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5F771" w14:textId="77777777" w:rsidR="00344B46" w:rsidRPr="00290D92" w:rsidRDefault="00290D92" w:rsidP="00290D92">
      <w:pPr>
        <w:pStyle w:val="Titolo1"/>
        <w:spacing w:before="0" w:after="0" w:line="240" w:lineRule="auto"/>
        <w:jc w:val="center"/>
        <w:rPr>
          <w:rFonts w:ascii="Arial" w:hAnsi="Arial" w:cs="Arial"/>
        </w:rPr>
      </w:pPr>
      <w:bookmarkStart w:id="0" w:name="_Toc192066188"/>
      <w:r w:rsidRPr="00290D92">
        <w:rPr>
          <w:rFonts w:ascii="Arial" w:hAnsi="Arial" w:cs="Arial"/>
        </w:rPr>
        <w:t>FRAMMENTI DI SPIRITUALITÀ CRISTIANA</w:t>
      </w:r>
      <w:bookmarkEnd w:id="0"/>
    </w:p>
    <w:p w14:paraId="2AB262A0" w14:textId="77777777" w:rsidR="00290D92" w:rsidRDefault="00290D92" w:rsidP="00290D92">
      <w:pPr>
        <w:spacing w:after="120" w:line="240" w:lineRule="auto"/>
        <w:jc w:val="center"/>
        <w:rPr>
          <w:rFonts w:ascii="Arial" w:hAnsi="Arial" w:cs="Arial"/>
          <w:b/>
          <w:sz w:val="24"/>
        </w:rPr>
      </w:pPr>
      <w:r>
        <w:rPr>
          <w:rFonts w:ascii="Arial" w:hAnsi="Arial" w:cs="Arial"/>
          <w:b/>
          <w:sz w:val="24"/>
        </w:rPr>
        <w:t>(Come essere buoni discepoli di Gesù oggi)</w:t>
      </w:r>
    </w:p>
    <w:p w14:paraId="187E4CEC" w14:textId="4B2CE295" w:rsidR="003F2301" w:rsidRDefault="003F2301" w:rsidP="003F2301">
      <w:pPr>
        <w:pStyle w:val="Titolo2"/>
        <w:jc w:val="right"/>
        <w:rPr>
          <w:rFonts w:ascii="Arial" w:hAnsi="Arial" w:cs="Arial"/>
          <w:lang w:eastAsia="it-IT"/>
        </w:rPr>
      </w:pPr>
      <w:bookmarkStart w:id="1" w:name="_Toc28348723"/>
      <w:bookmarkStart w:id="2" w:name="_Toc82104941"/>
      <w:bookmarkStart w:id="3" w:name="_Toc192066189"/>
      <w:r w:rsidRPr="008210FB">
        <w:rPr>
          <w:rFonts w:ascii="Arial" w:hAnsi="Arial" w:cs="Arial"/>
          <w:lang w:eastAsia="it-IT"/>
        </w:rPr>
        <w:t>Catanzaro</w:t>
      </w:r>
      <w:bookmarkEnd w:id="1"/>
      <w:bookmarkEnd w:id="2"/>
      <w:r w:rsidR="008723D9">
        <w:rPr>
          <w:rFonts w:ascii="Arial" w:hAnsi="Arial" w:cs="Arial"/>
          <w:lang w:eastAsia="it-IT"/>
        </w:rPr>
        <w:t xml:space="preserve"> </w:t>
      </w:r>
      <w:r w:rsidR="007F21AA">
        <w:rPr>
          <w:rFonts w:ascii="Arial" w:hAnsi="Arial" w:cs="Arial"/>
          <w:lang w:eastAsia="it-IT"/>
        </w:rPr>
        <w:t xml:space="preserve">27 Ottobre </w:t>
      </w:r>
      <w:r w:rsidR="00CF58B7">
        <w:rPr>
          <w:rFonts w:ascii="Arial" w:hAnsi="Arial" w:cs="Arial"/>
          <w:lang w:eastAsia="it-IT"/>
        </w:rPr>
        <w:t>202</w:t>
      </w:r>
      <w:r w:rsidR="00836278">
        <w:rPr>
          <w:rFonts w:ascii="Arial" w:hAnsi="Arial" w:cs="Arial"/>
          <w:lang w:eastAsia="it-IT"/>
        </w:rPr>
        <w:t>5</w:t>
      </w:r>
      <w:bookmarkEnd w:id="3"/>
      <w:r w:rsidR="00CF58B7">
        <w:rPr>
          <w:rFonts w:ascii="Arial" w:hAnsi="Arial" w:cs="Arial"/>
          <w:lang w:eastAsia="it-IT"/>
        </w:rPr>
        <w:t xml:space="preserve"> </w:t>
      </w:r>
    </w:p>
    <w:p w14:paraId="2545BD4D" w14:textId="77777777" w:rsidR="006F01EE" w:rsidRPr="006F01EE" w:rsidRDefault="006F01EE" w:rsidP="006F01EE">
      <w:pPr>
        <w:keepNext/>
        <w:spacing w:after="120" w:line="240" w:lineRule="auto"/>
        <w:jc w:val="center"/>
        <w:outlineLvl w:val="0"/>
        <w:rPr>
          <w:rFonts w:ascii="Arial" w:eastAsia="Times New Roman" w:hAnsi="Arial"/>
          <w:b/>
          <w:sz w:val="36"/>
          <w:szCs w:val="36"/>
          <w:lang w:eastAsia="it-IT"/>
        </w:rPr>
      </w:pPr>
      <w:bookmarkStart w:id="4" w:name="_Toc57388259"/>
      <w:bookmarkStart w:id="5" w:name="_Toc57388258"/>
      <w:bookmarkStart w:id="6" w:name="_Toc152855509"/>
      <w:bookmarkStart w:id="7" w:name="_Toc151238821"/>
      <w:bookmarkStart w:id="8" w:name="_Toc156835921"/>
      <w:bookmarkStart w:id="9" w:name="_Toc157171942"/>
      <w:bookmarkStart w:id="10" w:name="_Toc157172611"/>
      <w:bookmarkStart w:id="11" w:name="_Toc157274084"/>
      <w:bookmarkStart w:id="12" w:name="_Toc157441751"/>
      <w:bookmarkStart w:id="13" w:name="_Toc157593849"/>
      <w:bookmarkStart w:id="14" w:name="_Toc157778732"/>
      <w:bookmarkStart w:id="15" w:name="_Toc158409068"/>
      <w:bookmarkStart w:id="16" w:name="_Toc158409107"/>
      <w:bookmarkStart w:id="17" w:name="_Toc159151252"/>
      <w:bookmarkStart w:id="18" w:name="_Toc159667589"/>
      <w:bookmarkStart w:id="19" w:name="_Toc165123581"/>
      <w:bookmarkStart w:id="20" w:name="_Toc159667064"/>
      <w:bookmarkStart w:id="21" w:name="_Hlk157274119"/>
      <w:bookmarkStart w:id="22" w:name="_Hlk159151396"/>
      <w:bookmarkStart w:id="23" w:name="_Toc161482939"/>
      <w:bookmarkStart w:id="24" w:name="_Toc165123482"/>
      <w:bookmarkStart w:id="25" w:name="_Toc192066190"/>
      <w:bookmarkEnd w:id="4"/>
      <w:bookmarkEnd w:id="5"/>
      <w:r w:rsidRPr="006F01EE">
        <w:rPr>
          <w:rFonts w:ascii="Arial" w:eastAsia="Times New Roman" w:hAnsi="Arial"/>
          <w:b/>
          <w:sz w:val="36"/>
          <w:szCs w:val="36"/>
          <w:lang w:eastAsia="it-IT"/>
        </w:rPr>
        <w:t>CUR CREDO IN POENITENTIAE SACRAMENTUM</w:t>
      </w:r>
      <w:r w:rsidRPr="006F01EE">
        <w:rPr>
          <w:rFonts w:ascii="Arial" w:eastAsia="Times New Roman" w:hAnsi="Arial" w:cs="Arial"/>
          <w:b/>
          <w:sz w:val="36"/>
          <w:szCs w:val="36"/>
          <w:vertAlign w:val="superscript"/>
          <w:lang w:eastAsia="it-IT"/>
        </w:rPr>
        <w:footnoteReference w:id="1"/>
      </w:r>
      <w:bookmarkEnd w:id="25"/>
    </w:p>
    <w:p w14:paraId="7F7BF9B4" w14:textId="77777777" w:rsidR="006F01EE" w:rsidRPr="006F01EE" w:rsidRDefault="006F01EE" w:rsidP="006F01EE">
      <w:pPr>
        <w:keepNext/>
        <w:spacing w:after="120" w:line="240" w:lineRule="auto"/>
        <w:jc w:val="center"/>
        <w:outlineLvl w:val="1"/>
        <w:rPr>
          <w:rFonts w:ascii="Arial" w:eastAsia="Times New Roman" w:hAnsi="Arial"/>
          <w:b/>
          <w:sz w:val="28"/>
          <w:szCs w:val="28"/>
          <w:lang w:eastAsia="it-IT"/>
        </w:rPr>
      </w:pPr>
      <w:bookmarkStart w:id="26" w:name="_Toc192066191"/>
      <w:r w:rsidRPr="006F01EE">
        <w:rPr>
          <w:rFonts w:ascii="Arial" w:eastAsia="Times New Roman" w:hAnsi="Arial"/>
          <w:b/>
          <w:sz w:val="28"/>
          <w:szCs w:val="28"/>
          <w:lang w:eastAsia="it-IT"/>
        </w:rPr>
        <w:t>DALLA LETTERA AI COLOSSESI ALLA LETTERA A FILEMONE</w:t>
      </w:r>
      <w:bookmarkEnd w:id="26"/>
    </w:p>
    <w:p w14:paraId="52275A36" w14:textId="77777777" w:rsidR="006F01EE" w:rsidRPr="006F01EE" w:rsidRDefault="006F01EE" w:rsidP="006F01EE">
      <w:pPr>
        <w:keepNext/>
        <w:spacing w:after="120" w:line="240" w:lineRule="auto"/>
        <w:jc w:val="center"/>
        <w:outlineLvl w:val="0"/>
        <w:rPr>
          <w:rFonts w:ascii="Arial" w:eastAsia="Times New Roman" w:hAnsi="Arial"/>
          <w:b/>
          <w:sz w:val="36"/>
          <w:szCs w:val="36"/>
          <w:lang w:eastAsia="it-IT"/>
        </w:rPr>
      </w:pPr>
      <w:bookmarkStart w:id="27" w:name="_Toc187267708"/>
      <w:bookmarkStart w:id="28" w:name="_Toc187381795"/>
      <w:bookmarkStart w:id="29" w:name="_Toc192066192"/>
      <w:r w:rsidRPr="006F01EE">
        <w:rPr>
          <w:rFonts w:ascii="Arial" w:eastAsia="Times New Roman" w:hAnsi="Arial"/>
          <w:b/>
          <w:sz w:val="36"/>
          <w:szCs w:val="36"/>
          <w:lang w:eastAsia="it-IT"/>
        </w:rPr>
        <w:t>PREMESSA</w:t>
      </w:r>
      <w:bookmarkEnd w:id="27"/>
      <w:bookmarkEnd w:id="28"/>
      <w:bookmarkEnd w:id="29"/>
      <w:r w:rsidRPr="006F01EE">
        <w:rPr>
          <w:rFonts w:ascii="Arial" w:eastAsia="Times New Roman" w:hAnsi="Arial"/>
          <w:b/>
          <w:sz w:val="36"/>
          <w:szCs w:val="36"/>
          <w:lang w:eastAsia="it-IT"/>
        </w:rPr>
        <w:t xml:space="preserve"> </w:t>
      </w:r>
    </w:p>
    <w:p w14:paraId="4ABCB224" w14:textId="77777777" w:rsidR="006F01EE" w:rsidRPr="006F01EE" w:rsidRDefault="006F01EE" w:rsidP="006F01EE">
      <w:pPr>
        <w:spacing w:after="0" w:line="240" w:lineRule="auto"/>
        <w:rPr>
          <w:rFonts w:ascii="Arial" w:eastAsia="Times New Roman" w:hAnsi="Arial" w:cs="Arial"/>
          <w:sz w:val="20"/>
          <w:szCs w:val="20"/>
          <w:lang w:eastAsia="it-IT"/>
        </w:rPr>
      </w:pPr>
    </w:p>
    <w:p w14:paraId="440AF7D4"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Esplorando il cuore dell’Apostolo Paolo, così come esso è rivelato e manifestato nelle sue Tredici Lettere e anche negli Atti degli Apostoli, vi è una purissima verità che va messa in luce: la sua morale è semplice da evidenziare. Lui è stato reso partecipe della pienezza di Cristo per realizzare in pienezza nella sua vita terrena l’immagine di Gesù il Crocifisso. Lui è chiamato ad essere nella storia presenza di Cristo e di questi Crocifisso. Per essere domani nell’eternità purissima immagine di Cristo Glorioso. Lui esiste per Cristo in vista di Cristo. Cristo è il suo solo Modello da imitare, Modello realizzandolo in ogni sua parte. Si può applicare all’Apostolo Paolo quanto il Signore dice a Mosè nel Libro dell’Esodo:</w:t>
      </w:r>
    </w:p>
    <w:p w14:paraId="73D2574E" w14:textId="77777777" w:rsidR="006F01EE" w:rsidRPr="006F01EE" w:rsidRDefault="006F01EE" w:rsidP="006F01EE">
      <w:pPr>
        <w:spacing w:after="120" w:line="240" w:lineRule="auto"/>
        <w:ind w:left="567" w:right="567"/>
        <w:jc w:val="both"/>
        <w:rPr>
          <w:rFonts w:ascii="Arial" w:eastAsia="Times New Roman" w:hAnsi="Arial" w:cs="Arial"/>
          <w:i/>
          <w:iCs/>
          <w:color w:val="000000"/>
          <w:spacing w:val="-2"/>
          <w:sz w:val="24"/>
          <w:szCs w:val="24"/>
          <w:lang w:eastAsia="it-IT"/>
        </w:rPr>
      </w:pPr>
      <w:r w:rsidRPr="006F01EE">
        <w:rPr>
          <w:rFonts w:ascii="Arial" w:eastAsia="Times New Roman" w:hAnsi="Arial" w:cs="Arial"/>
          <w:i/>
          <w:iCs/>
          <w:color w:val="000000"/>
          <w:spacing w:val="-2"/>
          <w:sz w:val="24"/>
          <w:szCs w:val="24"/>
          <w:lang w:eastAsia="it-IT"/>
        </w:rPr>
        <w:t>Il Signore parlò a Mosè dicendo: «Ordina agli Israeliti che raccolgano per me un contributo. Lo raccoglierete da chiunque sia generoso di cuore. Ed ecco che cosa raccoglierete da loro come contributo: oro, argento e bronzo, tessuti di porpora viola e rossa, di scarlatto, di bisso e di pelo di capra, pelle di montone tinta di rosso, pelle di tasso e legno di acacia, olio per l’illuminazione, balsami per l’olio dell’unzione e per l’incenso aromatico, pietre di ònice e pietre da incastonare nell’efod e nel pettorale. Essi mi faranno un santuario e io abiterò in mezzo a loro. Eseguirete ogni cosa secondo quanto ti mostrerò, secondo il modello della Dimora e il modello di tutti i suoi arredi.</w:t>
      </w:r>
    </w:p>
    <w:p w14:paraId="676C3CA0" w14:textId="77777777" w:rsidR="006F01EE" w:rsidRPr="006F01EE" w:rsidRDefault="006F01EE" w:rsidP="006F01EE">
      <w:pPr>
        <w:spacing w:after="120" w:line="240" w:lineRule="auto"/>
        <w:ind w:left="567" w:right="567"/>
        <w:jc w:val="both"/>
        <w:rPr>
          <w:rFonts w:ascii="Arial" w:eastAsia="Times New Roman" w:hAnsi="Arial" w:cs="Arial"/>
          <w:i/>
          <w:iCs/>
          <w:color w:val="000000"/>
          <w:spacing w:val="-2"/>
          <w:sz w:val="24"/>
          <w:szCs w:val="24"/>
          <w:lang w:eastAsia="it-IT"/>
        </w:rPr>
      </w:pPr>
      <w:r w:rsidRPr="006F01EE">
        <w:rPr>
          <w:rFonts w:ascii="Arial" w:eastAsia="Times New Roman" w:hAnsi="Arial" w:cs="Arial"/>
          <w:i/>
          <w:iCs/>
          <w:color w:val="000000"/>
          <w:spacing w:val="-2"/>
          <w:sz w:val="24"/>
          <w:szCs w:val="24"/>
          <w:lang w:eastAsia="it-IT"/>
        </w:rPr>
        <w:t xml:space="preserve">Faranno dunque un’arca di legno di acacia: avrà due cubiti e mezzo di lunghezza, un cubito e mezzo di larghezza, un cubito e mezzo di altezza. La rivestirai d’oro puro: dentro e fuori la rivestirai e le farai intorno un bordo d’oro. Fonderai per essa quattro anelli d’oro e li fisserai </w:t>
      </w:r>
      <w:r w:rsidRPr="006F01EE">
        <w:rPr>
          <w:rFonts w:ascii="Arial" w:eastAsia="Times New Roman" w:hAnsi="Arial" w:cs="Arial"/>
          <w:i/>
          <w:iCs/>
          <w:color w:val="000000"/>
          <w:spacing w:val="-2"/>
          <w:sz w:val="24"/>
          <w:szCs w:val="24"/>
          <w:lang w:eastAsia="it-IT"/>
        </w:rPr>
        <w:lastRenderedPageBreak/>
        <w:t>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w:t>
      </w:r>
    </w:p>
    <w:p w14:paraId="3E5EB88A" w14:textId="77777777" w:rsidR="006F01EE" w:rsidRPr="006F01EE" w:rsidRDefault="006F01EE" w:rsidP="006F01EE">
      <w:pPr>
        <w:spacing w:after="120" w:line="240" w:lineRule="auto"/>
        <w:ind w:left="567" w:right="567"/>
        <w:jc w:val="both"/>
        <w:rPr>
          <w:rFonts w:ascii="Arial" w:eastAsia="Times New Roman" w:hAnsi="Arial" w:cs="Arial"/>
          <w:i/>
          <w:iCs/>
          <w:color w:val="000000"/>
          <w:spacing w:val="-2"/>
          <w:sz w:val="24"/>
          <w:szCs w:val="24"/>
          <w:lang w:eastAsia="it-IT"/>
        </w:rPr>
      </w:pPr>
      <w:r w:rsidRPr="006F01EE">
        <w:rPr>
          <w:rFonts w:ascii="Arial" w:eastAsia="Times New Roman" w:hAnsi="Arial" w:cs="Arial"/>
          <w:i/>
          <w:iCs/>
          <w:color w:val="000000"/>
          <w:spacing w:val="-2"/>
          <w:sz w:val="24"/>
          <w:szCs w:val="24"/>
          <w:lang w:eastAsia="it-IT"/>
        </w:rPr>
        <w:t>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w:t>
      </w:r>
    </w:p>
    <w:p w14:paraId="52DA6DFC" w14:textId="77777777" w:rsidR="006F01EE" w:rsidRPr="006F01EE" w:rsidRDefault="006F01EE" w:rsidP="006F01EE">
      <w:pPr>
        <w:spacing w:after="120" w:line="240" w:lineRule="auto"/>
        <w:ind w:left="567" w:right="567"/>
        <w:jc w:val="both"/>
        <w:rPr>
          <w:rFonts w:ascii="Arial" w:eastAsia="Times New Roman" w:hAnsi="Arial" w:cs="Arial"/>
          <w:i/>
          <w:iCs/>
          <w:color w:val="000000"/>
          <w:spacing w:val="-2"/>
          <w:sz w:val="24"/>
          <w:szCs w:val="24"/>
          <w:lang w:eastAsia="it-IT"/>
        </w:rPr>
      </w:pPr>
      <w:r w:rsidRPr="006F01EE">
        <w:rPr>
          <w:rFonts w:ascii="Arial" w:eastAsia="Times New Roman" w:hAnsi="Arial" w:cs="Arial"/>
          <w:i/>
          <w:iCs/>
          <w:color w:val="000000"/>
          <w:spacing w:val="-2"/>
          <w:sz w:val="24"/>
          <w:szCs w:val="24"/>
          <w:lang w:eastAsia="it-IT"/>
        </w:rPr>
        <w:t>Farai una tavola di legno di acacia: avrà due cubiti di lunghezza, un cubito di larghezza, un cubito e mezzo di altezza. La rivestirai d’oro puro e le farai attorno un bordo d’oro. Le farai attorno una cornice di un palmo e farai un bordo d’oro per la cornice. Le farai quattro anelli d’oro e li fisserai ai quattro angoli, che costituiranno i suoi quattro piedi. Gli anelli saranno contigui alla cornice e serviranno a inserire le stanghe, destinate a trasportare la tavola. Farai le stanghe di legno di acacia e le rivestirai d’oro; con esse si trasporterà la tavola. Farai anche i suoi piatti, coppe, anfore e tazze per le libagioni: li farai d’oro puro. Sulla tavola collocherai i pani dell’offerta: saranno sempre alla mia presenza.</w:t>
      </w:r>
    </w:p>
    <w:p w14:paraId="20BA2CF2" w14:textId="77777777" w:rsidR="006F01EE" w:rsidRPr="006F01EE" w:rsidRDefault="006F01EE" w:rsidP="006F01EE">
      <w:pPr>
        <w:spacing w:after="120" w:line="240" w:lineRule="auto"/>
        <w:ind w:left="567" w:right="567"/>
        <w:jc w:val="both"/>
        <w:rPr>
          <w:rFonts w:ascii="Arial" w:eastAsia="Times New Roman" w:hAnsi="Arial" w:cs="Arial"/>
          <w:i/>
          <w:iCs/>
          <w:color w:val="000000"/>
          <w:spacing w:val="-2"/>
          <w:sz w:val="24"/>
          <w:szCs w:val="24"/>
          <w:lang w:eastAsia="it-IT"/>
        </w:rPr>
      </w:pPr>
      <w:r w:rsidRPr="006F01EE">
        <w:rPr>
          <w:rFonts w:ascii="Arial" w:eastAsia="Times New Roman" w:hAnsi="Arial" w:cs="Arial"/>
          <w:i/>
          <w:iCs/>
          <w:color w:val="000000"/>
          <w:spacing w:val="-2"/>
          <w:sz w:val="24"/>
          <w:szCs w:val="24"/>
          <w:lang w:eastAsia="it-IT"/>
        </w:rPr>
        <w:t>Farai anche un candelabro d’oro puro. Il candelabro sarà lavorato a martello, il suo fusto e i suoi bracci; i suoi calici, i suoi bulbi e le sue corolle saranno tutti di un pezzo. Sei bracci usciranno dai suoi lati: tre bracci del candelabro da un lato e tre bracci del candelabro dall’altro lato. Vi saranno su di un braccio tre calici in forma di fiore di mandorlo, con bulbo e corolla, e così anche sull’altro braccio tre calici in forma di fiore di mandorlo, con bulbo e corolla. Così sarà per i sei bracci che usciranno dal candelabro. Il fusto del candelabro avrà quattro calici in forma di fiore di mandorlo, con i loro bulbi e le loro corolle: un bulbo sotto i due bracci che si dipartono da esso e un bulbo sotto i due bracci seguenti e un bulbo sotto gli ultimi due bracci che si dipartono da esso; così per tutti i sei bracci che escono dal candelabro. I bulbi e i relativi bracci saranno tutti di un pezzo: il tutto sarà formato da una sola massa d’oro puro lavorata a martello. Farai le sue sette lampade: vi si collocheranno sopra in modo da illuminare lo spazio davanti ad esso. I suoi smoccolatoi e i suoi portacenere saranno d’oro puro. Lo si farà con un talento di oro puro, esso con tutti i suoi accessori. Guarda ed esegui secondo il modello che ti è stato mostrato sul monte (Es 25,1.40).</w:t>
      </w:r>
    </w:p>
    <w:p w14:paraId="215B15EF" w14:textId="77777777" w:rsidR="006F01EE" w:rsidRPr="006F01EE" w:rsidRDefault="006F01EE" w:rsidP="006F01EE">
      <w:pPr>
        <w:spacing w:after="120" w:line="240" w:lineRule="auto"/>
        <w:ind w:left="567" w:right="567"/>
        <w:jc w:val="both"/>
        <w:rPr>
          <w:rFonts w:ascii="Arial" w:eastAsia="Times New Roman" w:hAnsi="Arial" w:cs="Arial"/>
          <w:i/>
          <w:iCs/>
          <w:color w:val="000000"/>
          <w:spacing w:val="-2"/>
          <w:sz w:val="24"/>
          <w:szCs w:val="24"/>
          <w:lang w:eastAsia="it-IT"/>
        </w:rPr>
      </w:pPr>
      <w:r w:rsidRPr="006F01EE">
        <w:rPr>
          <w:rFonts w:ascii="Arial" w:eastAsia="Times New Roman" w:hAnsi="Arial" w:cs="Arial"/>
          <w:i/>
          <w:iCs/>
          <w:color w:val="000000"/>
          <w:spacing w:val="-2"/>
          <w:sz w:val="24"/>
          <w:szCs w:val="24"/>
          <w:lang w:eastAsia="it-IT"/>
        </w:rPr>
        <w:lastRenderedPageBreak/>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3E653962" w14:textId="77777777" w:rsidR="006F01EE" w:rsidRPr="006F01EE" w:rsidRDefault="006F01EE" w:rsidP="006F01EE">
      <w:pPr>
        <w:spacing w:after="120" w:line="240" w:lineRule="auto"/>
        <w:ind w:left="567" w:right="567"/>
        <w:jc w:val="both"/>
        <w:rPr>
          <w:rFonts w:ascii="Arial" w:eastAsia="Times New Roman" w:hAnsi="Arial" w:cs="Arial"/>
          <w:i/>
          <w:iCs/>
          <w:color w:val="000000"/>
          <w:spacing w:val="-2"/>
          <w:sz w:val="24"/>
          <w:szCs w:val="24"/>
          <w:lang w:eastAsia="it-IT"/>
        </w:rPr>
      </w:pPr>
      <w:r w:rsidRPr="006F01EE">
        <w:rPr>
          <w:rFonts w:ascii="Arial" w:eastAsia="Times New Roman" w:hAnsi="Arial" w:cs="Arial"/>
          <w:i/>
          <w:iCs/>
          <w:color w:val="000000"/>
          <w:spacing w:val="-2"/>
          <w:sz w:val="24"/>
          <w:szCs w:val="24"/>
          <w:lang w:eastAsia="it-IT"/>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4C5729FC" w14:textId="77777777" w:rsidR="006F01EE" w:rsidRPr="006F01EE" w:rsidRDefault="006F01EE" w:rsidP="006F01EE">
      <w:pPr>
        <w:spacing w:after="120" w:line="240" w:lineRule="auto"/>
        <w:ind w:left="567" w:right="567"/>
        <w:jc w:val="both"/>
        <w:rPr>
          <w:rFonts w:ascii="Arial" w:eastAsia="Times New Roman" w:hAnsi="Arial" w:cs="Arial"/>
          <w:i/>
          <w:iCs/>
          <w:color w:val="000000"/>
          <w:spacing w:val="-2"/>
          <w:sz w:val="24"/>
          <w:szCs w:val="24"/>
          <w:lang w:eastAsia="it-IT"/>
        </w:rPr>
      </w:pPr>
      <w:r w:rsidRPr="006F01EE">
        <w:rPr>
          <w:rFonts w:ascii="Arial" w:eastAsia="Times New Roman" w:hAnsi="Arial" w:cs="Arial"/>
          <w:i/>
          <w:iCs/>
          <w:color w:val="000000"/>
          <w:spacing w:val="-2"/>
          <w:sz w:val="24"/>
          <w:szCs w:val="24"/>
          <w:lang w:eastAsia="it-IT"/>
        </w:rPr>
        <w:t>Prese la Testimonianza, la pose dentro l’arca, mise le stanghe all’arca e pose il propiziatorio sull’arca; poi introdusse l’arca nella Dimora, collocò il velo che doveva far da cortina e lo tese davanti all’arca della Testimonianza, come il Signore aveva ordinato a Mosè.</w:t>
      </w:r>
    </w:p>
    <w:p w14:paraId="46F28A07" w14:textId="77777777" w:rsidR="006F01EE" w:rsidRPr="006F01EE" w:rsidRDefault="006F01EE" w:rsidP="006F01EE">
      <w:pPr>
        <w:spacing w:after="120" w:line="240" w:lineRule="auto"/>
        <w:ind w:left="567" w:right="567"/>
        <w:jc w:val="both"/>
        <w:rPr>
          <w:rFonts w:ascii="Arial" w:eastAsia="Times New Roman" w:hAnsi="Arial" w:cs="Arial"/>
          <w:i/>
          <w:iCs/>
          <w:color w:val="000000"/>
          <w:spacing w:val="-2"/>
          <w:sz w:val="24"/>
          <w:szCs w:val="24"/>
          <w:lang w:eastAsia="it-IT"/>
        </w:rPr>
      </w:pPr>
      <w:r w:rsidRPr="006F01EE">
        <w:rPr>
          <w:rFonts w:ascii="Arial" w:eastAsia="Times New Roman" w:hAnsi="Arial" w:cs="Arial"/>
          <w:i/>
          <w:iCs/>
          <w:color w:val="000000"/>
          <w:spacing w:val="-2"/>
          <w:sz w:val="24"/>
          <w:szCs w:val="24"/>
          <w:lang w:eastAsia="it-IT"/>
        </w:rPr>
        <w:t>Nella tenda del convegno collocò la tavola, sul lato settentrionale della Dimora, al di fuori del velo. Dispose su di essa il pane, in focacce sovrapposte, alla presenza del Signore, come il Signore aveva ordinato a Mosè.</w:t>
      </w:r>
    </w:p>
    <w:p w14:paraId="61A61472" w14:textId="77777777" w:rsidR="006F01EE" w:rsidRPr="006F01EE" w:rsidRDefault="006F01EE" w:rsidP="006F01EE">
      <w:pPr>
        <w:spacing w:after="120" w:line="240" w:lineRule="auto"/>
        <w:ind w:left="567" w:right="567"/>
        <w:jc w:val="both"/>
        <w:rPr>
          <w:rFonts w:ascii="Arial" w:eastAsia="Times New Roman" w:hAnsi="Arial" w:cs="Arial"/>
          <w:i/>
          <w:iCs/>
          <w:color w:val="000000"/>
          <w:spacing w:val="-2"/>
          <w:sz w:val="24"/>
          <w:szCs w:val="24"/>
          <w:lang w:eastAsia="it-IT"/>
        </w:rPr>
      </w:pPr>
      <w:r w:rsidRPr="006F01EE">
        <w:rPr>
          <w:rFonts w:ascii="Arial" w:eastAsia="Times New Roman" w:hAnsi="Arial" w:cs="Arial"/>
          <w:i/>
          <w:iCs/>
          <w:color w:val="000000"/>
          <w:spacing w:val="-2"/>
          <w:sz w:val="24"/>
          <w:szCs w:val="24"/>
          <w:lang w:eastAsia="it-IT"/>
        </w:rPr>
        <w:t>Collocò inoltre il candelabro nella tenda del convegno, di fronte alla tavola, sul lato meridionale della Dimora, e vi preparò sopra le lampade davanti al Signore, come il Signore aveva ordinato a Mosè.</w:t>
      </w:r>
    </w:p>
    <w:p w14:paraId="3B6B3474" w14:textId="77777777" w:rsidR="006F01EE" w:rsidRPr="006F01EE" w:rsidRDefault="006F01EE" w:rsidP="006F01EE">
      <w:pPr>
        <w:spacing w:after="120" w:line="240" w:lineRule="auto"/>
        <w:ind w:left="567" w:right="567"/>
        <w:jc w:val="both"/>
        <w:rPr>
          <w:rFonts w:ascii="Arial" w:eastAsia="Times New Roman" w:hAnsi="Arial" w:cs="Arial"/>
          <w:i/>
          <w:iCs/>
          <w:color w:val="000000"/>
          <w:spacing w:val="-2"/>
          <w:sz w:val="24"/>
          <w:szCs w:val="24"/>
          <w:lang w:eastAsia="it-IT"/>
        </w:rPr>
      </w:pPr>
      <w:r w:rsidRPr="006F01EE">
        <w:rPr>
          <w:rFonts w:ascii="Arial" w:eastAsia="Times New Roman" w:hAnsi="Arial" w:cs="Arial"/>
          <w:i/>
          <w:iCs/>
          <w:color w:val="000000"/>
          <w:spacing w:val="-2"/>
          <w:sz w:val="24"/>
          <w:szCs w:val="24"/>
          <w:lang w:eastAsia="it-IT"/>
        </w:rPr>
        <w:t xml:space="preserve">Collocò poi l’altare d’oro nella tenda del convegno, davanti al velo, e bruciò su di esso l’incenso aromatico, come il Signore aveva ordinato a Mosè. </w:t>
      </w:r>
    </w:p>
    <w:p w14:paraId="1AC81438" w14:textId="77777777" w:rsidR="006F01EE" w:rsidRPr="006F01EE" w:rsidRDefault="006F01EE" w:rsidP="006F01EE">
      <w:pPr>
        <w:spacing w:after="120" w:line="240" w:lineRule="auto"/>
        <w:ind w:left="567" w:right="567"/>
        <w:jc w:val="both"/>
        <w:rPr>
          <w:rFonts w:ascii="Arial" w:eastAsia="Times New Roman" w:hAnsi="Arial" w:cs="Arial"/>
          <w:i/>
          <w:iCs/>
          <w:color w:val="000000"/>
          <w:spacing w:val="-2"/>
          <w:sz w:val="24"/>
          <w:szCs w:val="24"/>
          <w:lang w:eastAsia="it-IT"/>
        </w:rPr>
      </w:pPr>
      <w:r w:rsidRPr="006F01EE">
        <w:rPr>
          <w:rFonts w:ascii="Arial" w:eastAsia="Times New Roman" w:hAnsi="Arial" w:cs="Arial"/>
          <w:i/>
          <w:iCs/>
          <w:color w:val="000000"/>
          <w:spacing w:val="-2"/>
          <w:sz w:val="24"/>
          <w:szCs w:val="24"/>
          <w:lang w:eastAsia="it-IT"/>
        </w:rPr>
        <w:t>Mise infine la cortina all’ingresso della Dimora. Poi collocò l’altare degli olocausti all’ingresso della Dimora, della tenda del convegno, e offrì su di esso l’olocausto e l’offerta, come il Signore aveva ordinato a Mosè.</w:t>
      </w:r>
    </w:p>
    <w:p w14:paraId="08BC662A" w14:textId="77777777" w:rsidR="006F01EE" w:rsidRPr="006F01EE" w:rsidRDefault="006F01EE" w:rsidP="006F01EE">
      <w:pPr>
        <w:spacing w:after="120" w:line="240" w:lineRule="auto"/>
        <w:ind w:left="567" w:right="567"/>
        <w:jc w:val="both"/>
        <w:rPr>
          <w:rFonts w:ascii="Arial" w:eastAsia="Times New Roman" w:hAnsi="Arial" w:cs="Arial"/>
          <w:i/>
          <w:iCs/>
          <w:color w:val="000000"/>
          <w:spacing w:val="-2"/>
          <w:sz w:val="24"/>
          <w:szCs w:val="24"/>
          <w:lang w:eastAsia="it-IT"/>
        </w:rPr>
      </w:pPr>
      <w:r w:rsidRPr="006F01EE">
        <w:rPr>
          <w:rFonts w:ascii="Arial" w:eastAsia="Times New Roman" w:hAnsi="Arial" w:cs="Arial"/>
          <w:i/>
          <w:iCs/>
          <w:color w:val="000000"/>
          <w:spacing w:val="-2"/>
          <w:sz w:val="24"/>
          <w:szCs w:val="24"/>
          <w:lang w:eastAsia="it-IT"/>
        </w:rPr>
        <w:lastRenderedPageBreak/>
        <w:t>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3EA8071D" w14:textId="77777777" w:rsidR="006F01EE" w:rsidRPr="006F01EE" w:rsidRDefault="006F01EE" w:rsidP="006F01EE">
      <w:pPr>
        <w:spacing w:after="120" w:line="240" w:lineRule="auto"/>
        <w:ind w:left="567" w:right="567"/>
        <w:jc w:val="both"/>
        <w:rPr>
          <w:rFonts w:ascii="Arial" w:eastAsia="Times New Roman" w:hAnsi="Arial" w:cs="Arial"/>
          <w:i/>
          <w:iCs/>
          <w:color w:val="000000"/>
          <w:spacing w:val="-2"/>
          <w:sz w:val="24"/>
          <w:szCs w:val="24"/>
          <w:lang w:eastAsia="it-IT"/>
        </w:rPr>
      </w:pPr>
      <w:r w:rsidRPr="006F01EE">
        <w:rPr>
          <w:rFonts w:ascii="Arial" w:eastAsia="Times New Roman" w:hAnsi="Arial" w:cs="Arial"/>
          <w:i/>
          <w:iCs/>
          <w:color w:val="000000"/>
          <w:spacing w:val="-2"/>
          <w:sz w:val="24"/>
          <w:szCs w:val="24"/>
          <w:lang w:eastAsia="it-IT"/>
        </w:rPr>
        <w:t xml:space="preserve">Infine eresse il recinto intorno alla Dimora e all’altare e mise la cortina alla porta del recinto. Così Mosè terminò l’opera (Es 40,1-33). </w:t>
      </w:r>
    </w:p>
    <w:p w14:paraId="4F25C3AB"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Cristo Gesù ogni giorno guardava cosa Paolo faceva della sua vita e constatava che tutto era fatto secondo il modello da lui visto sul Monte, il Monte è il Golgota. Ecco allora la grande missione dell’Apostolo Paolo: realizzare tutto Cristo Crocifisso ne suo corpo, nella sua anima, nel suo spirito, nei suoi pensieri, nei suoi desideri, nelle sue aspirazioni. Lui annunciava Cristo Crocifisso, realizzava Cristo Crocifisso, insegnava a quanti venivano alla fede per la sua predicazione, come si realizza nella propria vita Cristo Gesù e questi Crocifisso.</w:t>
      </w:r>
    </w:p>
    <w:p w14:paraId="76D052AE"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b/>
          <w:bCs/>
          <w:color w:val="000000"/>
          <w:sz w:val="24"/>
          <w:szCs w:val="24"/>
          <w:lang w:eastAsia="it-IT"/>
        </w:rPr>
        <w:t xml:space="preserve">Lettera ai Colossesi: </w:t>
      </w:r>
      <w:r w:rsidRPr="006F01EE">
        <w:rPr>
          <w:rFonts w:ascii="Arial" w:eastAsia="Times New Roman" w:hAnsi="Arial"/>
          <w:color w:val="000000"/>
          <w:sz w:val="24"/>
          <w:szCs w:val="24"/>
          <w:lang w:eastAsia="it-IT"/>
        </w:rPr>
        <w:t xml:space="preserve">In questa Lettera viene rivelato che noi siamo stati fatti per Cristo in vista di Cristo. Cristo è il nostro Creatore. Egli ci ha creati per Lui in vista di Lui. Viene rivelato che in Cristo abita la pienezza della divinità e che noi di questa sua pienezza siamo stati resi partecipi. Ecco allora la morale nuova che siamo chiamati a vivere: come Cristo è stato pienezza di Dio sulla nostra terra, così il cristiano in mezzo ad ogni altro uomo, sempre dovrà rivelarsi, mostrarsi, essere pienezza di Cristo. Potrà essere pienezza di Cristo perché Cristo è ora la sua stessa vita. Il cristiano e Cristo sono una sola vita.  Sono un solo corpo, animati dallo stesso Spirito. Cristo va mostrato in ogni sua obbedienza, in ogni sua virtù, in ogni suo pensiero, in ogni sua Parola. Chi vede il cristiano deve sempre poter dire: </w:t>
      </w:r>
      <w:r w:rsidRPr="006F01EE">
        <w:rPr>
          <w:rFonts w:ascii="Arial" w:eastAsia="Times New Roman" w:hAnsi="Arial"/>
          <w:i/>
          <w:iCs/>
          <w:color w:val="000000"/>
          <w:sz w:val="24"/>
          <w:szCs w:val="24"/>
          <w:lang w:eastAsia="it-IT"/>
        </w:rPr>
        <w:t>“Vedo Cristo Gesù con i miei occhi”.</w:t>
      </w:r>
      <w:r w:rsidRPr="006F01EE">
        <w:rPr>
          <w:rFonts w:ascii="Arial" w:eastAsia="Times New Roman" w:hAnsi="Arial"/>
          <w:color w:val="000000"/>
          <w:sz w:val="24"/>
          <w:szCs w:val="24"/>
          <w:lang w:eastAsia="it-IT"/>
        </w:rPr>
        <w:t xml:space="preserve"> Se il cristiano distoglie gli occhi dal suo Modello, precipita nuovamente nella carne e nelle sue opere.</w:t>
      </w:r>
    </w:p>
    <w:p w14:paraId="3100DC11"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b/>
          <w:bCs/>
          <w:color w:val="000000"/>
          <w:sz w:val="24"/>
          <w:szCs w:val="24"/>
          <w:lang w:eastAsia="it-IT"/>
        </w:rPr>
        <w:t xml:space="preserve">Prima Lettera ai Tessalonicesi: </w:t>
      </w:r>
      <w:r w:rsidRPr="006F01EE">
        <w:rPr>
          <w:rFonts w:ascii="Arial" w:eastAsia="Times New Roman" w:hAnsi="Arial"/>
          <w:color w:val="000000"/>
          <w:sz w:val="24"/>
          <w:szCs w:val="24"/>
          <w:lang w:eastAsia="it-IT"/>
        </w:rPr>
        <w:t xml:space="preserve">In questa Prima Lettera viene manifestato che la Chiesa non è una realtà statica. Essa è una realtà in cammino. Mentre cammina sorgono dubbi, incertezze, non pienezza di comprensione della Parola annunciata, addirittura interpretazioni arbitrarie della Parola. Si può anche giungere a che qualcuno si rivesta di autorità e insegni dottrine o non perfettamente vere o addirittura false. Chi deve mettere nei cuori la vera fede e la vera dottrina, il vero insegnamento e la vera Parola, è l’Apostolo del Signore. Se l’Apostolo non interviene con tempestività, tutta la buona pasta del Vangelo si può guastare. Entra in essa in lievito della falsità, della menzogna, dell’errore, dell’inganno. Ecco allora la vera morale: conformare i pensieri alla purezza del Vangelo. Vigilare ognuno perché non ci si distacchi dal pensiero di Cristo Gesù. Immediato intervento dell’Apostolo del Signore per riportare la purezza della verità nel corpo di Cristo Gesù. Se l’Apostolo non interviene, Satana sa come sguazzare nelle limpide acque della dottrina della fede al fine di creare caos e confusione. Se il Vescovo dorme, Satana in breve tempo corromperà tutta la buona pasta del Vangelo di Gesù Signore. </w:t>
      </w:r>
    </w:p>
    <w:p w14:paraId="09073F96"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b/>
          <w:bCs/>
          <w:color w:val="000000"/>
          <w:sz w:val="24"/>
          <w:szCs w:val="24"/>
          <w:lang w:eastAsia="it-IT"/>
        </w:rPr>
        <w:t xml:space="preserve">Secondo Lettera ai Tessalonicesi: </w:t>
      </w:r>
      <w:r w:rsidRPr="006F01EE">
        <w:rPr>
          <w:rFonts w:ascii="Arial" w:eastAsia="Times New Roman" w:hAnsi="Arial"/>
          <w:color w:val="000000"/>
          <w:sz w:val="24"/>
          <w:szCs w:val="24"/>
          <w:lang w:eastAsia="it-IT"/>
        </w:rPr>
        <w:t xml:space="preserve">Satana sa come intorbidire le purissime acque del Vangelo: servendosi dell’Autorità Apostolica per nutrire la Chiesa con un falso vangelo. Basta far passare una sua lettera di falsità e di inganno o anche un suo insegnamento come Lettera e insegnamento dell’Apostolo e il lievito di </w:t>
      </w:r>
      <w:r w:rsidRPr="006F01EE">
        <w:rPr>
          <w:rFonts w:ascii="Arial" w:eastAsia="Times New Roman" w:hAnsi="Arial"/>
          <w:color w:val="000000"/>
          <w:sz w:val="24"/>
          <w:szCs w:val="24"/>
          <w:lang w:eastAsia="it-IT"/>
        </w:rPr>
        <w:lastRenderedPageBreak/>
        <w:t xml:space="preserve">Satana giunge a fermentare molti cuori. Oggi questa astuzia di Satana ha raggiunto picchi altissimi. Ognuno si sta scrivendo il suo vangelo, ognuno si sta elaborando le sue dottrine perverse e poi tutto viene attribuito all’autorità infallibile che è quella del supremo pastore di tutta la Chiesa. Quanti si lasciano ingannare sono spiriti che amano essere ingannati. Essi volutamente ignorano che l’infallibilità pontificia deve essere manifestata anche nella sua formulazione. Costoro ignorano che tutte le altre parole vanno rettamente comprese e interpretate secondo le sante regole dell’ermeneutica e dell’esegesi. Queste sante regole dicono che Sacra Scrittura, Tradizione, Magistero devono essere assunte come unico e solo fondamento di ogni verità della fede. </w:t>
      </w:r>
    </w:p>
    <w:p w14:paraId="761F14F0"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color w:val="000000"/>
          <w:sz w:val="24"/>
          <w:szCs w:val="24"/>
          <w:lang w:eastAsia="it-IT"/>
        </w:rPr>
        <w:t xml:space="preserve">Le parole di un Papa in un colloquio, in una intervista, o in qualsiasi altro documento, al di fuori del dogma, sono soggetti alla sana regola e sana legge dell’ermeneutica e dell’esegesi. Costoro volutamente ignorano che una decisione, una scelta, una nomina, un decreto, una sentenza non godono dell’infallibilità. Costoro ignorano che obbedienza ad una sentenza e verità della sentenza non necessariamente coincidono. Si obbedisce come ha obbedito Cristo Gesù a Pilato. Ma non si può dire che una sentenza che è il frutto del peccato dell’uomo sia purissima verità. Altrimenti dovremmo dire che tutte le sentenze emanate nella storia godono del carisma della purissima verità della giustizia, dell’amore, della santità. Se l’Apostolo non vive in pienezza di Spirito Santo può essere anche ingannato. Se lui agisce dall’inganno, è responsabile di ogni aiuto dato a Satana perché ha omesso di nutrire il suo ministero di Spirito Santo e non cammina nella pienezza di Cristo Gesù. Si vive una sentenza iniqua sul modello di Cristo Gesù, perché anche questa è via di santificazione di ogni discepolo di Gesù. La sentenza è falsa. L’obbedienza è vera. </w:t>
      </w:r>
    </w:p>
    <w:p w14:paraId="217324EA"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b/>
          <w:bCs/>
          <w:color w:val="000000"/>
          <w:sz w:val="24"/>
          <w:szCs w:val="24"/>
          <w:lang w:eastAsia="it-IT"/>
        </w:rPr>
        <w:t xml:space="preserve">Prima Lettera a Timoteo: </w:t>
      </w:r>
      <w:r w:rsidRPr="006F01EE">
        <w:rPr>
          <w:rFonts w:ascii="Arial" w:eastAsia="Times New Roman" w:hAnsi="Arial"/>
          <w:color w:val="000000"/>
          <w:sz w:val="24"/>
          <w:szCs w:val="24"/>
          <w:lang w:eastAsia="it-IT"/>
        </w:rPr>
        <w:t xml:space="preserve">In questa Lettera l’Apostolo Paolo detta al Vescovo Timoteo le regole perché la Chiesa di Cristo Gesù risplenda in tutta la sua bellezza. Una Chiesa abbandonata a se stessa, una Chiesa sregolata, una Chiesa che vive di arbitrio, una chiesa che è governata senza alcuna norma oggettiva, una Chiesa che è retta dal soggettivismo di questo o di quell’altro suo membro, una Chiesa che viene sottomessa al peccato, all’odio, all’invidia dei suoi figli, è una Chiesa che mostra Satana nel suo seno e non invece Cristo Gesù e il suo Santo Spirito. Una Chiesa che pone Satana come suo principe e non invece il vero suo Signore, il vero suo Salvatore, il vero suo Redentore, è una Chiesa che ben presto diventerà sterile e non produrrà più alcun frutto di vera salvezza. </w:t>
      </w:r>
    </w:p>
    <w:p w14:paraId="595BE3DF"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color w:val="000000"/>
          <w:sz w:val="24"/>
          <w:szCs w:val="24"/>
          <w:lang w:eastAsia="it-IT"/>
        </w:rPr>
        <w:t xml:space="preserve">Ecco perché mai dall’oggettività si deve passare nella soggettività. La soggettività produce solo grande immoralità, genera caos e confusione. La soggettività dona vigore agli iniqui e priva di forza i giusti. Il Vangelo, per essere il vero Vangelo di Gesù Signore dovrà essere sempre regolato dalle virtù teologali e dalle virtù cardinali. Dovrà essere regolato da ogni sapienza e intelligenza, fortezza e scienza nello Spirito Santo. Dovrà essere regolato dal giusto diritto oggettivo e universale. Paolo è il Maestro che dona la vera rivelazione, la purissima verità, ogni regola nello Spirito Santo perché mai il soggettivismo o l’arbitrario o il personale inquini la sanità del corpo di Cristo. Esso dovrà essere sempre governato dalle regole oggettive dello Spirito Santo. </w:t>
      </w:r>
    </w:p>
    <w:p w14:paraId="3541CB10"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color w:val="000000"/>
          <w:sz w:val="24"/>
          <w:szCs w:val="24"/>
          <w:lang w:eastAsia="it-IT"/>
        </w:rPr>
        <w:lastRenderedPageBreak/>
        <w:t xml:space="preserve">Il primo che dovrà essere regolato dalle santissime regole oggettive dello Spirito Santo è proprio l’Apostolo del Signore e ogni suo successore nell’ordine episcopale. Un vescovo non regolato dallo Spirito Santo, un vescovo che si lascia regolare dalla menzogna e dalla falsità di Satana, produce nella Chiesa danni irreparabili i cui frutti maturano per i secoli dei secoli. Questo vale anche per un presbitero regolato dallo spirito di Satana e non dallo Spirito di Cristo. </w:t>
      </w:r>
    </w:p>
    <w:p w14:paraId="3817F19D"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b/>
          <w:bCs/>
          <w:color w:val="000000"/>
          <w:sz w:val="24"/>
          <w:szCs w:val="24"/>
          <w:lang w:eastAsia="it-IT"/>
        </w:rPr>
        <w:t xml:space="preserve">Seconda Lettera a Timoteo: </w:t>
      </w:r>
      <w:r w:rsidRPr="006F01EE">
        <w:rPr>
          <w:rFonts w:ascii="Arial" w:eastAsia="Times New Roman" w:hAnsi="Arial"/>
          <w:color w:val="000000"/>
          <w:sz w:val="24"/>
          <w:szCs w:val="24"/>
          <w:lang w:eastAsia="it-IT"/>
        </w:rPr>
        <w:t>in questa Seconda Lettera l’Apostolo Paolo esorta il Vescovo Timoteo, ricordandogli qual è il suo ministero: conoscere tutta la Scrittura, insegnare da tutta la Scrittura, contrastare i falsi maestri, i falsi profeti, i falsi dottori di Satana che sempre aggrediranno il gregge di Cristo per inquinarlo e lievitarlo con le loro false teorie, le loro favole artificiosamente inventare, le false dottrine attinte alla scuola del diavolo. Timoteo dovrà sempre e senza alcuna interruzione insegnare dall’insegnamento ricevuto da Paolo, Apostolo di Cristo Gesù e Maestro nella Spirito Santo della verità del Vangelo a Lui consegnato dallo stesso Cristo Signore. Come Lui lo ha ricevuto così lo ha consegnato. Cos Timoteo lo ha ricevuto, così lo dovrà annunciare, così lo dovrà trasmettere.</w:t>
      </w:r>
    </w:p>
    <w:p w14:paraId="099CF4D9"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color w:val="000000"/>
          <w:sz w:val="24"/>
          <w:szCs w:val="24"/>
          <w:lang w:eastAsia="it-IT"/>
        </w:rPr>
        <w:t xml:space="preserve">La vita della Chiesa di Cristo Gesù è tutta posta nel cuore, sulla bocca, sulla volontà, sull’opera del suo Vescovo. Se il Vescovo si consegna a Satana e sempre si consegna a Satana quando non insegna la vera dottrina di Gesù, sarà lui per primo a inquinare il suo gregge di falsità e di menzogna. Sarà proprio lui a lievitarlo con il lievito di Satana. La sana moralità del gregge è dalla sana dottrina del suo pastore. Un pastore senza sana dottrina è il più grande nemico del suo gregge. Lui insegna dal cuore di Satana e apre la porta a Satana perché porti nel gregge di Cristo Gesù tutti i falsi maestri, tutti i falsi dottori, tutti i falsi profeti, tutti i falsi superapostoli e tutti i superinsegnanti delle false e menzognere dottrine. Muore il gregge di Cristo. Nasce il gregge di Satana. Muore il Vescovo di Cristo. Nasce il Vescovo di Satana. Questa verità vale anche per ogni presbitero. </w:t>
      </w:r>
    </w:p>
    <w:p w14:paraId="6569D004"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b/>
          <w:bCs/>
          <w:color w:val="000000"/>
          <w:sz w:val="24"/>
          <w:szCs w:val="24"/>
          <w:lang w:eastAsia="it-IT"/>
        </w:rPr>
        <w:t xml:space="preserve">Lettera a Tito: </w:t>
      </w:r>
      <w:r w:rsidRPr="006F01EE">
        <w:rPr>
          <w:rFonts w:ascii="Arial" w:eastAsia="Times New Roman" w:hAnsi="Arial"/>
          <w:color w:val="000000"/>
          <w:sz w:val="24"/>
          <w:szCs w:val="24"/>
          <w:lang w:eastAsia="it-IT"/>
        </w:rPr>
        <w:t>Anche in questa Lettera, come nella Prima Lettera a Timoteo, l’Apostolo Paolo detta al Vescovo Tito delle norme e delle regole oggettive necessarie per ben governare il corpo di Cristo. L’Apostolo Paolo gli detta anche cosa insegnare e cosa non insegnare. Il cuore dell’insegnamento per un Vescovo è Cristo Signore e la sua opera di salvezza e di redenzione, è il purissimo Vangelo della vita nella verità dello Spirito Santo. Se però Tito non è pieno di Cristo e di Spirito Santo, dal suo cuore mai potrà sorgere una parola di verità e di santità. Dall’oggettivo lui cadrà nel soggettivo e con il soggettivo si avvelena il gregge di Cristo con ogni falsità. Con il soggettivo si consegna a Satana il gregge del Signore. Chi consegna il gregge di Cristo a Satana, è responsabile di tutti i mali spirituali, morali, veritativi, sociali, economici o di altra natura che vengono prodotti nel mondo. Altissima responsabilità quella di un Vescovo. La sana dottrina è tutto per un Vescovo. Non solo. Lui sempre deve vigilare che nel suo cuore mai entri neanche una sola molecola di falsa dottrina. A volte anche una sola molecola è sufficiente per fermentare di falsità tutta la sana dottrina. Se un vescovo diviene di falsa dottrina, consegnerà e trasmetterà nella successione apostolica solo falsa dottrina. Mai potrà consegnare sana dottrina.</w:t>
      </w:r>
    </w:p>
    <w:p w14:paraId="275E2995"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b/>
          <w:bCs/>
          <w:color w:val="000000"/>
          <w:sz w:val="24"/>
          <w:szCs w:val="24"/>
          <w:lang w:eastAsia="it-IT"/>
        </w:rPr>
        <w:t>Lettera a Filemone:</w:t>
      </w:r>
      <w:r w:rsidRPr="006F01EE">
        <w:rPr>
          <w:rFonts w:ascii="Arial" w:eastAsia="Times New Roman" w:hAnsi="Arial"/>
          <w:color w:val="000000"/>
          <w:sz w:val="24"/>
          <w:szCs w:val="24"/>
          <w:lang w:eastAsia="it-IT"/>
        </w:rPr>
        <w:t xml:space="preserve"> In questa Lettera l’Apostolo Paolo ci offre una regola morale altissima: quando un Apostolo e quando un Vescovo della Chiesa di Dio può </w:t>
      </w:r>
      <w:r w:rsidRPr="006F01EE">
        <w:rPr>
          <w:rFonts w:ascii="Arial" w:eastAsia="Times New Roman" w:hAnsi="Arial"/>
          <w:color w:val="000000"/>
          <w:sz w:val="24"/>
          <w:szCs w:val="24"/>
          <w:lang w:eastAsia="it-IT"/>
        </w:rPr>
        <w:lastRenderedPageBreak/>
        <w:t xml:space="preserve">comandare in nome della autorità ricevuta da Cristo Gesù che va usata sempre nello Spirito Santo? Può e deve usare la sua autorità in materia di fede e di morale, fede e morale che riguardano tutto il gregge di Cristo, tutta l’umanità. Negli altri casi, in ogni altro caso, deve anche lui passare per la via della richiesta in nome della carità e dell’amore, in nome della piena libertà dell’altro, piena libertà che sempre deve esercitare nella pienezza dello Spirito Santo che governa il cuore di colui al quale la preghiera viene rivolta. Anche l’esercizio dell’autorità apostolica dovrà essere sempre regolata da regole oggettive date dallo Spirito Santo. Nella Lettera a Filemone troviamo una di queste regole oggettive e non soggettive: ogni Apostolo e ogni suo successore dovrà servirsi della sua autorità e chiedere l’obbedienza ad essa per il supremo bene del gregge di Cristo Signore. In ogni altro caso si deve ricorrere alla legge della preghiera e chiedere in nome dell’amore. L’amore dovrà essere quello versato nei nostri cuori dallo Spirito Santo, cuore di chi chiede e cuore di colui al quale si chiede.  </w:t>
      </w:r>
    </w:p>
    <w:p w14:paraId="626E03D5"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color w:val="000000"/>
          <w:sz w:val="24"/>
          <w:szCs w:val="24"/>
          <w:lang w:eastAsia="it-IT"/>
        </w:rPr>
        <w:t>Ecco una brevissima riflessione: Ognuno ha una misura di fede e quindi anche una misura di amore. Solo lo Spirito Santo conosce la misura della nostra fede e quindi del nostro amore. Solo Lui sa cosa possiamo portare, non portare, sopportare non sopportare. Solo Lui può muovere la mente, la volontà, il cuore, perché viva tutto l’amore secondo tutta la misura della propria fede. Noi non conosciamo il cuore dell’altro. Poiché non lo conosciamo, dobbiamo sempre lasciare libera la volontà dell’altro. Possiamo manifestare il bisogno, la necessità, ma mai dare una soluzione nostra al bisogno, alla necessità, perché non conosciamo la misura dell’amore che l’altro può portare, o sopportare. Questa è sublime regola spirituale in ogni relazione con i nostri fratelli. Dobbiamo e possiamo manifestare le nostre necessità di amore, dobbiamo lasciare libera la volontà perché solo il cuore dell’altro sa cosa può, cosa non può e dobbiamo pregare però perché lo Spirito Santo muova il cuore dell’altro perché accolga la necessità, la faccia propria e le dia la giusta soluzione ed è giusta soluzione quella secondo la misura dell’amore dell’altro, non della nostra.</w:t>
      </w:r>
    </w:p>
    <w:p w14:paraId="3195DFE4"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color w:val="000000"/>
          <w:sz w:val="24"/>
          <w:szCs w:val="24"/>
          <w:lang w:eastAsia="it-IT"/>
        </w:rPr>
        <w:t>Ecco una secondo riflessione: La modalità di cui Paolo si serve in questo caso è la carità, l’amore. La modalità è la preghiera, la richiesta umile, senza pretese. La modalità è l’abbassamento. La modalità è quella di farsi amico dell’amico e parlargli da amico. La modalità è la parola detta al cuore e non più alla volontà perché obbedisca. La modalità è lasciare all’altro libertà nel prendere la decisione. È l’altro che decide. Decide per amore. Decide dal profondo del suo cuore. Decide perché conquistato dalla carità di Paolo, che è carità di Cristo, che è carità di Dio Padre, nello Spirito Santo.</w:t>
      </w:r>
    </w:p>
    <w:p w14:paraId="5DBAFBAD"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color w:val="000000"/>
          <w:sz w:val="24"/>
          <w:szCs w:val="24"/>
          <w:lang w:eastAsia="it-IT"/>
        </w:rPr>
        <w:t>La carità è la suprema legge per il cristiano, la suprema verità, la verità assoluta. La carità è la nostra vocazione. Siamo chiamati ad amare l’altro allo stesso modo in cui lo ha amato Cristo. Cristo lo ha amato appendendo il suo corpo sulla croce, offrendo la sua vita per lui. La sua vita al posto della vita del fratello. Questo è stato l’amore di Cristo Gesù. Dinanzi alla legge della carità, che è assoluta, senza riserve, dono totale della nostra vita a Cristo, perché Cristo continui ad amare dall’alto della croce, il cristiano si scopre seguace di Cristo, o lontano da lui.</w:t>
      </w:r>
    </w:p>
    <w:p w14:paraId="6956117C"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color w:val="000000"/>
          <w:sz w:val="24"/>
          <w:szCs w:val="24"/>
          <w:lang w:eastAsia="it-IT"/>
        </w:rPr>
        <w:t xml:space="preserve">La carità manifesta la grandezza del nostro amore. Il nostro amore è grande, tanto grande quando è grande il dono che sappiamo fare di noi stessi ai fratelli. </w:t>
      </w:r>
      <w:r w:rsidRPr="006F01EE">
        <w:rPr>
          <w:rFonts w:ascii="Arial" w:eastAsia="Times New Roman" w:hAnsi="Arial"/>
          <w:color w:val="000000"/>
          <w:sz w:val="24"/>
          <w:szCs w:val="24"/>
          <w:lang w:eastAsia="it-IT"/>
        </w:rPr>
        <w:lastRenderedPageBreak/>
        <w:t>Non solo Paolo fa appello alla carità, mostra se stesso come esempio vivente di carità. Lui è ormai vecchio. Nella carità è invecchiato. È invecchiato esercitando nel mondo la carità di Cristo. Lui è vissuto per fare di carità il suo corpo, la sua anima, il suo spirito. Lui è vissuto per lasciarsi consumare, invecchiare dalla carità. La carità lo ha reso vecchio, lo ha consumato, lo ha esaurito. Tutto egli ha speso di sé per la carità, per amare, per essere di aiuto e di salvezza agli altri, al mondo intero. In niente egli si è risparmiato. Tutte le sue energie sono state spese per la carità. Anche lui or può dire come Cristo sulla croce: consummatum est.</w:t>
      </w:r>
    </w:p>
    <w:p w14:paraId="25E9A2A2"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color w:val="000000"/>
          <w:sz w:val="24"/>
          <w:szCs w:val="24"/>
          <w:lang w:eastAsia="it-IT"/>
        </w:rPr>
        <w:t>Il sacrificio è stato consumato, arso, bruciato dalla carità. Il sacrificio consumato è il suo corpo, la sua anima, il suo spirito. Tutto di lui è stato fatto un sacrificio d’amore per la salvezza dei suoi fratelli. Anche il momento attuale è nella grande carità. Egli è privo della sua libertà. È prigioniero degli uomini, ma prima ancora è prigioniero dell’amore di Cristo Gesù. È prigioniero degli uomini perché si è fatto volontariamente prigioniero di Cristo. Se non fosse prigioniero di Cristo per amore, mai sarebbe stato fatto prigioniero degli uomini. La carità ha portato Cristo sulla croce, lo ha fatto prigioniero degli uomini. La carità ha condotto Paolo in carcere, lo ha fatto prigioniero dei suoi fratelli da salvare. Filèmone è discepolo di Cristo, è discepolo di Paolo. Sarà anche lui vero discepolo se osserverà la legge della carità. Come si vive la carità, Paolo glielo ha prospettato ponendo se stesso dinanzi ai suoi occhi. Ora Filèmone sa cosa è la carità. Sa anche chi è il vero discepolo di Cristo Gesù, perché sa chi è Cristo Gesù.  A lui, solamente a lui, la scelta di seguire Cristo, o di non seguirlo. Nessuno glielo potrà imporre.</w:t>
      </w:r>
    </w:p>
    <w:p w14:paraId="0F10D980"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color w:val="000000"/>
          <w:sz w:val="24"/>
          <w:szCs w:val="24"/>
          <w:lang w:eastAsia="it-IT"/>
        </w:rPr>
        <w:t>Anche lui dovrà ora scandagliare il suo cuore e trovare in esso le ragioni di un amore più grande. Queste ragioni non potrà trovarle se non nell’agire di Cristo, nella visione che Paolo gli ha prospettato di sé in brevissimi accenni. Se lui saprà fare questo, non soltanto continuerà ad essere seguace di Cristo Gesù, potrà dare al mondo intero una nuova via della carità e questa nuova via trasformerà il mondo. A volte infatti è sufficiente che uno solo apra una via nuova di amare, perché il mondo esca dal suo sonno di morte e si incammini verso la pienezza della verità da cui lo chiama e lo attende il suo Maestro e Signore.</w:t>
      </w:r>
    </w:p>
    <w:p w14:paraId="1474C344"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color w:val="000000"/>
          <w:sz w:val="24"/>
          <w:szCs w:val="24"/>
          <w:lang w:eastAsia="it-IT"/>
        </w:rPr>
        <w:t>È questa modalità veramente sublime. Si lascia all’altro la decisione, dopo aver messo il cuore dinanzi all’unica decisione possibile. Si prospetta all’altro una via universale di salvezza e la si prospetta come via per amare secondo verità Cristo e in Cristo i fratelli, alla maniera di Cristo Gesù. Solo lo Spirito Santo può operare simili cose. Quando lo Spirito muove un cuore, illumina una mente, guida la volontà, di simili cose se ne operano tante, tantissime. Il mondo è cambiato dallo Spirito Santo che agisce attraverso un uomo che ama veramente Cristo Gesù.</w:t>
      </w:r>
    </w:p>
    <w:p w14:paraId="5E73D148"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color w:val="000000"/>
          <w:sz w:val="24"/>
          <w:szCs w:val="24"/>
          <w:lang w:eastAsia="it-IT"/>
        </w:rPr>
        <w:t>Terza riflessione:</w:t>
      </w:r>
      <w:r w:rsidRPr="006F01EE">
        <w:rPr>
          <w:rFonts w:ascii="Times New Roman" w:eastAsia="Times New Roman" w:hAnsi="Times New Roman"/>
          <w:sz w:val="20"/>
          <w:szCs w:val="20"/>
          <w:lang w:eastAsia="it-IT"/>
        </w:rPr>
        <w:t xml:space="preserve"> </w:t>
      </w:r>
      <w:r w:rsidRPr="006F01EE">
        <w:rPr>
          <w:rFonts w:ascii="Arial" w:eastAsia="Times New Roman" w:hAnsi="Arial"/>
          <w:color w:val="000000"/>
          <w:sz w:val="24"/>
          <w:szCs w:val="24"/>
          <w:lang w:eastAsia="it-IT"/>
        </w:rPr>
        <w:t xml:space="preserve">La carità per l’Apostolo Paolo è il cuore del Padre che vive nel cuore di Cristo, che vive nel cuore di Filemone. Ecco la via sublime dettata all’Apostolo dallo Spirito Santo: </w:t>
      </w:r>
    </w:p>
    <w:p w14:paraId="1C309F3C" w14:textId="77777777" w:rsidR="006F01EE" w:rsidRPr="006F01EE" w:rsidRDefault="006F01EE" w:rsidP="006F01EE">
      <w:pPr>
        <w:spacing w:after="120" w:line="240" w:lineRule="auto"/>
        <w:ind w:left="567" w:right="567"/>
        <w:jc w:val="both"/>
        <w:rPr>
          <w:rFonts w:ascii="Arial" w:eastAsia="Times New Roman" w:hAnsi="Arial"/>
          <w:i/>
          <w:iCs/>
          <w:color w:val="000000"/>
          <w:spacing w:val="-2"/>
          <w:sz w:val="24"/>
          <w:szCs w:val="24"/>
          <w:lang w:eastAsia="it-IT"/>
        </w:rPr>
      </w:pPr>
      <w:r w:rsidRPr="006F01EE">
        <w:rPr>
          <w:rFonts w:ascii="Arial" w:eastAsia="Times New Roman" w:hAnsi="Arial"/>
          <w:i/>
          <w:iCs/>
          <w:color w:val="000000"/>
          <w:spacing w:val="-2"/>
          <w:sz w:val="24"/>
          <w:szCs w:val="24"/>
          <w:lang w:eastAsia="it-IT"/>
        </w:rPr>
        <w:t xml:space="preserve">In nome della carità piuttosto ti esorto, io, Paolo, così come sono, vecchio, e ora anche prigioniero di Cristo Gesù. </w:t>
      </w:r>
    </w:p>
    <w:p w14:paraId="10597FBD"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color w:val="000000"/>
          <w:sz w:val="24"/>
          <w:szCs w:val="24"/>
          <w:lang w:eastAsia="it-IT"/>
        </w:rPr>
        <w:t xml:space="preserve">La carità che è nel cuore del Padre, che è nel cuore di Cristo, vive oggi in me, che sono vecchio e anche prigioniero di Cristo Gesù. Lui mi ha conquistato e io mi sono lasciato conquistare. Lui mi ha sedotto e io mi sono lasciato sedurre. </w:t>
      </w:r>
      <w:r w:rsidRPr="006F01EE">
        <w:rPr>
          <w:rFonts w:ascii="Arial" w:eastAsia="Times New Roman" w:hAnsi="Arial"/>
          <w:color w:val="000000"/>
          <w:sz w:val="24"/>
          <w:szCs w:val="24"/>
          <w:lang w:eastAsia="it-IT"/>
        </w:rPr>
        <w:lastRenderedPageBreak/>
        <w:t>Nell’Apostolo Paolo in quale modo si compiono le parole di Geremia. In qualche modo. Geremia ancora non ha Cristo Gesù Crocifisso come vera immagine da imitare. Le sue parole sono ancora di sapore veterotestamentario. In Paolo invece tutto ha il sapore di Cristo e di Cristo Crocifisso.</w:t>
      </w:r>
    </w:p>
    <w:p w14:paraId="54863F50"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color w:val="000000"/>
          <w:sz w:val="24"/>
          <w:szCs w:val="24"/>
          <w:lang w:eastAsia="it-IT"/>
        </w:rPr>
        <w:t>Poiché il cuore del Padre, che è nel cuore di Cristo, è nel tuo cuore, Filemone, allora saprai in nome di questa divina carità che ti governa cosa la carità ti chiede. L’Apostolo Paolo non chiede a Filemone dalla carità che è nel suo cuore, nel cuore cioè di Paolo. L’Apostolo chiede dalla carità che è nel cuore di Filemone. Tu, Filemone, hai dimostrato di vivere con la carità di Cristo, che è carità del Padre, nel tuo cuore. Ora in nome di questa tua carità ti chiedo di far vivere ancora questa tua carità. Dai vita alla tua carità. Fa’ che produca un altro frutto stupendo che cambierà le sorti di tutta la storia. In verità è così: quando noi facciamo regnare in noi la carità del Padre e secondo questa carità noi operiamo, in Cristo, con Cristo, per Cristo, con la sua carità crocifissa, il mondo cambia, non cambia il mondo nel nostro tempo, cambia il mondo per i secoli dei secoli. Una sola verità introdotta nella storia e tutta la storia cambia. Vale anche per la falsità. Una sola falsità introdotta nell’umanità e tutta l’umanità può andare in perdizione.</w:t>
      </w:r>
    </w:p>
    <w:p w14:paraId="3D37CF1B"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color w:val="000000"/>
          <w:sz w:val="24"/>
          <w:szCs w:val="24"/>
          <w:lang w:eastAsia="it-IT"/>
        </w:rPr>
        <w:t>Quando il padrone, Filemone, vive con la carità del Padre nel suo cuore e anche lo schiavo vive con la carità del Padre nel suo cuore, non si è più schiavi gli uni degli altri, ma gli uni e gli altri si è schiavi della carità del Padre. Gli uni e gli altri vivono la carità in Cristo e la carità in Cristo è sempre crocifissa per il più grande bene di ogni altro. È questa la grande rivoluzione che opera la carità del Padre in un cuore. La carità del Padre dovrà però essere attinta nel cuore di Cristo Gesù, perché è il cuore di Cristo Gesù il deposito nel quale il Padre ha posto se stesso. Chi non attinge dal cuore di Cristo e si può attingere da questo cuore divenendo un solo cuore con Cristo, il Padre mai potrà versare la sua divina ed eterna carità e la nostra mai potrà divenire carità crocifissa in favore di ogni altro uomo. È grande il mistero della carità del Padre che si attinge nel cuore di Cristo Gesù. Quanti oggi vogliono essere adoratori del Dio unico sappiamo che questo Dio è senza alcuna carità da dare, perché è senza il Figlio suo eterno fattosi carne per divenire per noi carità crocifissa.</w:t>
      </w:r>
    </w:p>
    <w:p w14:paraId="21111FFE"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color w:val="000000"/>
          <w:sz w:val="24"/>
          <w:szCs w:val="24"/>
          <w:lang w:eastAsia="it-IT"/>
        </w:rPr>
        <w:t>La vera morale deve governare ogni pensiero e ogni decisione dell’Apostolo del Signore e di ogni suo successore.</w:t>
      </w:r>
    </w:p>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14:paraId="29051D4E" w14:textId="77777777" w:rsidR="006F01EE" w:rsidRPr="006F01EE" w:rsidRDefault="006F01EE" w:rsidP="006F01EE">
      <w:pPr>
        <w:tabs>
          <w:tab w:val="right" w:leader="dot" w:pos="8494"/>
        </w:tabs>
        <w:spacing w:before="120" w:after="120" w:line="240" w:lineRule="auto"/>
        <w:rPr>
          <w:rFonts w:ascii="Times New Roman" w:eastAsia="Times New Roman" w:hAnsi="Times New Roman"/>
          <w:sz w:val="24"/>
          <w:szCs w:val="24"/>
          <w:lang w:eastAsia="it-IT"/>
        </w:rPr>
      </w:pPr>
    </w:p>
    <w:p w14:paraId="4441FE7F" w14:textId="77777777" w:rsidR="006F01EE" w:rsidRPr="006F01EE" w:rsidRDefault="006F01EE" w:rsidP="006F01EE">
      <w:pPr>
        <w:keepNext/>
        <w:spacing w:after="120" w:line="240" w:lineRule="auto"/>
        <w:jc w:val="center"/>
        <w:outlineLvl w:val="0"/>
        <w:rPr>
          <w:rFonts w:ascii="Arial" w:eastAsia="Times New Roman" w:hAnsi="Arial"/>
          <w:b/>
          <w:sz w:val="36"/>
          <w:szCs w:val="36"/>
          <w:lang w:eastAsia="it-IT"/>
        </w:rPr>
      </w:pPr>
      <w:bookmarkStart w:id="30" w:name="_Toc161815245"/>
      <w:bookmarkStart w:id="31" w:name="_Toc165123399"/>
      <w:bookmarkStart w:id="32" w:name="_Toc192066193"/>
      <w:r w:rsidRPr="006F01EE">
        <w:rPr>
          <w:rFonts w:ascii="Arial" w:eastAsia="Times New Roman" w:hAnsi="Arial"/>
          <w:b/>
          <w:sz w:val="36"/>
          <w:szCs w:val="36"/>
          <w:lang w:eastAsia="it-IT"/>
        </w:rPr>
        <w:t xml:space="preserve">LA MORALE NELLA LETTERA AI </w:t>
      </w:r>
      <w:bookmarkEnd w:id="30"/>
      <w:r w:rsidRPr="006F01EE">
        <w:rPr>
          <w:rFonts w:ascii="Arial" w:eastAsia="Times New Roman" w:hAnsi="Arial"/>
          <w:b/>
          <w:sz w:val="36"/>
          <w:szCs w:val="36"/>
          <w:lang w:eastAsia="it-IT"/>
        </w:rPr>
        <w:t>COLOSSESI</w:t>
      </w:r>
      <w:bookmarkEnd w:id="31"/>
      <w:bookmarkEnd w:id="32"/>
    </w:p>
    <w:p w14:paraId="32CD1AB7" w14:textId="77777777" w:rsidR="006F01EE" w:rsidRPr="006F01EE" w:rsidRDefault="006F01EE" w:rsidP="006F01EE">
      <w:pPr>
        <w:spacing w:after="0" w:line="240" w:lineRule="auto"/>
        <w:rPr>
          <w:rFonts w:ascii="Times New Roman" w:eastAsia="Times New Roman" w:hAnsi="Times New Roman"/>
          <w:sz w:val="24"/>
          <w:szCs w:val="24"/>
          <w:lang w:eastAsia="it-IT"/>
        </w:rPr>
      </w:pPr>
    </w:p>
    <w:p w14:paraId="0186AA63" w14:textId="77777777" w:rsidR="006F01EE" w:rsidRPr="006F01EE" w:rsidRDefault="006F01EE" w:rsidP="006F01EE">
      <w:pPr>
        <w:keepNext/>
        <w:spacing w:after="120" w:line="240" w:lineRule="auto"/>
        <w:jc w:val="both"/>
        <w:outlineLvl w:val="2"/>
        <w:rPr>
          <w:rFonts w:ascii="Arial" w:eastAsia="Times New Roman" w:hAnsi="Arial"/>
          <w:b/>
          <w:sz w:val="24"/>
          <w:szCs w:val="24"/>
          <w:lang w:eastAsia="it-IT"/>
        </w:rPr>
      </w:pPr>
      <w:bookmarkStart w:id="33" w:name="_Toc165123400"/>
      <w:bookmarkStart w:id="34" w:name="_Toc192066194"/>
      <w:r w:rsidRPr="006F01EE">
        <w:rPr>
          <w:rFonts w:ascii="Arial" w:eastAsia="Times New Roman" w:hAnsi="Arial"/>
          <w:b/>
          <w:sz w:val="24"/>
          <w:szCs w:val="24"/>
          <w:lang w:eastAsia="it-IT"/>
        </w:rPr>
        <w:t>PER MEZZO DI LUI E IN VISTA DI LUI</w:t>
      </w:r>
      <w:bookmarkEnd w:id="33"/>
      <w:bookmarkEnd w:id="34"/>
    </w:p>
    <w:p w14:paraId="26434B84" w14:textId="77777777" w:rsidR="006F01EE" w:rsidRPr="006F01EE" w:rsidRDefault="006F01EE" w:rsidP="006F01EE">
      <w:pPr>
        <w:spacing w:after="120" w:line="240" w:lineRule="auto"/>
        <w:jc w:val="both"/>
        <w:rPr>
          <w:rFonts w:ascii="Arial" w:eastAsia="Times New Roman" w:hAnsi="Arial" w:cs="Arial"/>
          <w:sz w:val="24"/>
          <w:szCs w:val="24"/>
          <w:lang w:eastAsia="it-IT"/>
        </w:rPr>
      </w:pPr>
      <w:bookmarkStart w:id="35" w:name="_Hlk161816433"/>
      <w:r w:rsidRPr="006F01EE">
        <w:rPr>
          <w:rFonts w:ascii="Arial" w:eastAsia="Times New Roman" w:hAnsi="Arial" w:cs="Arial"/>
          <w:b/>
          <w:bCs/>
          <w:sz w:val="24"/>
          <w:szCs w:val="24"/>
          <w:lang w:eastAsia="it-IT"/>
        </w:rPr>
        <w:t>Principio primo</w:t>
      </w:r>
    </w:p>
    <w:p w14:paraId="7EB4DF9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L’Apostolo Paolo gode di una potentissima visione con gli occhi dello Spirito Santo. Nello Spirito Santo Lui vede che tutto è per Cristo, tutto è in Cristo, tutto è per Cristo, tutto è da Cristo e tutto è in vista di Cristo. Tutto trova la sua verità in Cristo. Anche il Padre e lo Spirito Santo sono da lui conosciuti nella loro purissima verità nella verità di Cristo Gesù. Possiamo dire che per l’Apostolo Paolo Cristo Gesù è l’alito della vita del Padre e dello Spirito Santo. Tutta la creazione riceve </w:t>
      </w:r>
      <w:r w:rsidRPr="006F01EE">
        <w:rPr>
          <w:rFonts w:ascii="Arial" w:eastAsia="Times New Roman" w:hAnsi="Arial" w:cs="Arial"/>
          <w:sz w:val="24"/>
          <w:szCs w:val="24"/>
          <w:lang w:eastAsia="it-IT"/>
        </w:rPr>
        <w:lastRenderedPageBreak/>
        <w:t>vita dall’alito di vita del Padre che è Cristo Gesù. Se la creazione vuole vivere, deve riceve l’alito della vita da Cristo Gesù. Se l’uomo, che è parte della creazione, vuole vivere, vuole raggiungere il suo fine, deve attingere l’alito della vita in Cristo Gesù e l’alito che deve attingere da Cristo è lo Spirito Santo. Si riceve Cristo Gesù, l’alito di vita per ogni uomo, attingendo l’alito della Parola, l’alito del Vangelo. Se l’alito della Parola, l’alito del Vangelo non vive nell’uomo, neanche l’alito di Cristo e neppure l’alito dello Spirito Santo vivono e l’uomo è nella morte. Oggi il cristiano, avendo o perso o tradito o rinnegato questa purissima visione dell’Apostolo Paolo nello Spirito Santo, condanna ogni uomo e l’intera creazione alla falsità e alla morte. Ed è questo il tristissimo peccato del cristiano. Chi è allora l’Apostolo Paolo? L’alito di vita di Cristo, l’alito di vita del Vangelo, l’alito di vita dello Spirito Santo in mezzo agli uomini. Perché lui è stato costituito questo alito di vita? Per far sì che ogni altro uomo divenga anche lui questo alito di vita per dare questo alito di vita ad ogni altro uomo. Nessuno potrà dare questo alito di vita se non si lascia fare dal Padre in Cristo per lo Spirito Santo alito di Cristo e dello Spirito Santo, alito del Vangelo, alito della Parola.</w:t>
      </w:r>
    </w:p>
    <w:p w14:paraId="7BF2AAF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sz w:val="24"/>
          <w:szCs w:val="24"/>
          <w:lang w:eastAsia="it-IT"/>
        </w:rPr>
        <w:t xml:space="preserve">Prima verità: </w:t>
      </w:r>
      <w:r w:rsidRPr="006F01EE">
        <w:rPr>
          <w:rFonts w:ascii="Arial" w:eastAsia="Times New Roman" w:hAnsi="Arial" w:cs="Arial"/>
          <w:sz w:val="24"/>
          <w:szCs w:val="24"/>
          <w:lang w:eastAsia="it-IT"/>
        </w:rPr>
        <w:t>Ecco cosa vede l’Apostolo Paolo in Cristo per lo Spirito Santo: La Prola del Vangelo è Parola di verità. È Parola di verità oggettiva e universale. È Parola di verità che fa verità l’uomo che l’accoglie nella fede e nella fede la vive. Si compie in chi accogliere la Parola del Vangelo, che è Parola di Cristo Gesù, quanto Cristo Gesù dice ai Giudei nel Vangelo secondo Giovanni:</w:t>
      </w:r>
    </w:p>
    <w:p w14:paraId="2796893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551A228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w:t>
      </w:r>
      <w:r w:rsidRPr="006F01EE">
        <w:rPr>
          <w:rFonts w:ascii="Arial" w:eastAsia="Times New Roman" w:hAnsi="Arial" w:cs="Arial"/>
          <w:i/>
          <w:iCs/>
          <w:sz w:val="24"/>
          <w:szCs w:val="24"/>
          <w:lang w:eastAsia="it-IT"/>
        </w:rPr>
        <w:lastRenderedPageBreak/>
        <w:t xml:space="preserve">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66AC377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77D8AB9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w:t>
      </w:r>
      <w:r w:rsidRPr="006F01EE">
        <w:rPr>
          <w:rFonts w:ascii="Arial" w:eastAsia="Times New Roman" w:hAnsi="Arial" w:cs="Arial"/>
          <w:i/>
          <w:iCs/>
          <w:sz w:val="24"/>
          <w:szCs w:val="24"/>
          <w:lang w:eastAsia="it-IT"/>
        </w:rPr>
        <w:lastRenderedPageBreak/>
        <w:t xml:space="preserve">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8,13-59). </w:t>
      </w:r>
    </w:p>
    <w:p w14:paraId="4E3AC3A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È questo oggi il nostro tristissimo, orrendo, mostruoso, nefando peccato: abbiamo perso la fede nella purissima verità della Parola del Signore. Abbiamo sostituito la Parola con i nostri pensieri e la Volontà di Cristo Gesù con la nostra volontà. Abbiamo tolto l’alito di vita dalla creazione e al suo posto abbiamo messo l’alito di morte che governa la nostra vita. </w:t>
      </w:r>
    </w:p>
    <w:p w14:paraId="3F6FA4F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sz w:val="24"/>
          <w:szCs w:val="24"/>
          <w:lang w:eastAsia="it-IT"/>
        </w:rPr>
        <w:t>Secondo verità.</w:t>
      </w:r>
      <w:r w:rsidRPr="006F01EE">
        <w:rPr>
          <w:rFonts w:ascii="Arial" w:eastAsia="Times New Roman" w:hAnsi="Arial" w:cs="Arial"/>
          <w:sz w:val="24"/>
          <w:szCs w:val="24"/>
          <w:lang w:eastAsia="it-IT"/>
        </w:rPr>
        <w:t xml:space="preserve"> La grazia di Dio vive in noi se in noi vive la verità di Dio. Mai la grazia potrà vivere in noi, se in noi non vive la verità di Dio. La verità di Dio è Dio stesso. La verità di Dio è Cristo Gesù. La verità di Dio è lo Spirito Santo. La verità di Dio è la Divina Parola. Dobbiamo aggiungere che il fine della grazia è far sì che tutta la Parola viva in noi. Diveniamo nuove creature per vivere da nuove creature. Diveniamo figli di Dio pe vivere da veri figli di Dio. Ogni sacramento che si riceve ci conferisce una particolare verità e ci dona la grazia per vivere secondo la particolare verità che abbiamo ricevuto. Alcune riflessioni ci aiuteranno a comprendere il vitale, essenziale, necessario legame di ogni realtà con la purissima verità che è Cristo Gesù ed è la sua Parola. La fede vive nella verità. La carità vive nella verità. la speranza vive nella verità. La grazia vive nella verità. Ci si separa dalla verità e tutto perde la sua finalità. </w:t>
      </w:r>
    </w:p>
    <w:p w14:paraId="3918A1C0"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Prima riflessione. La verità nella carità</w:t>
      </w:r>
    </w:p>
    <w:p w14:paraId="01020C8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Vivendo secondo la verità nella carità, cerchiamo di crescere in ogni cosa verso di lui, che è il capo, Cristo, dal quale tutto il corpo, ben compaginato e connesso, mediante la collaborazione di ogni giuntura, secondo l'energia propria di ogni membro, riceve forza per crescere in modo da edificare se stesso nella carità (Ef 4).</w:t>
      </w:r>
    </w:p>
    <w:p w14:paraId="46A87A3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Chiesa di Dio, corpo mistico di Cristo, riceve la vita dalla Carne e dal Sangue del Signore, alimento di immortalità e di Risurrezione gloriosa. Nel corpo del Signore risorto si vive di Spirito Santo. La nostra vita è nel suo dono, dato a ciascuno per la vita del corpo. Ogni carisma è per l'edificazione della Chiesa. Lo Spirito della mia vita è in ogni membro del corpo di Cristo.</w:t>
      </w:r>
    </w:p>
    <w:p w14:paraId="4864F5D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È il mistero della comunione e della interdipendenza di tutte le membra, che esclude isolazionismi, particolarismi, chiusure ermetiche. È il mistero della responsabilità dell'uomo, che deve sempre dare e ricevere lo Spirito per la crescita bene ordinata dell'edificio spirituale che è la Chiesa di Dio. È anche il peccato di superbia, quando ci si appropria del dono dato dal Signore per la sua Chiesa e per il suo corpo; quando si pensa di essere i soli, al centro, con tutti i doni dello Spirito. La superbia genera invidia e gelosia.</w:t>
      </w:r>
    </w:p>
    <w:p w14:paraId="6437C29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L'invidia, peccato capitale, vuole che non si vivano le altrui manifestazioni dello Spirito; non vuole che le altre membra siano ricolme del dono di Dio. Essa genera malcontento, litigi, a volte calunnie, false testimonianze. giudizi temerari, lotte accanite. L'invidia della grazia altrui e del dono del Signore per l'utilità comune è peccato contro lo Spirito Santo. Il nostro compito non è quello dei nostri fratelli. </w:t>
      </w:r>
      <w:r w:rsidRPr="006F01EE">
        <w:rPr>
          <w:rFonts w:ascii="Arial" w:eastAsia="Times New Roman" w:hAnsi="Arial" w:cs="Arial"/>
          <w:sz w:val="24"/>
          <w:szCs w:val="24"/>
          <w:lang w:eastAsia="it-IT"/>
        </w:rPr>
        <w:lastRenderedPageBreak/>
        <w:t>Ad ognuno è data una particolare manifestazione ed un corpo sano ed armonioso ha bisogno che venga rispettata la ministerialità di ciascun membro. Il diavolo fu invidioso della grazia dell'uomo e lo ingannò, lo fece incappare nella morte. L'invidia è peccato di satana, delle tenebre, dell'inferno.</w:t>
      </w:r>
    </w:p>
    <w:p w14:paraId="4A322A3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gelosia invece si appropria di ciò che non è dato a noi per gli altri. Essa potrebbe nascere anche nel cuore di quanti sono vicini a colui che ha ricevuto il dono di Dio. Giosuè era amico di Mosè, eppure fu geloso dello Spirito di Mosè conferito a quanti erano fuori dell'accampamento. Ma la santità di Mosè non permise che la gelosia di Giosuè prendesse posto nel suo cuore. La gelosia è peccato grave quando impedisce che il dono di salvezza venga offerto ad ogni uomo; quando si fa in modo che resti solo a beneficio della persona, o di pochi; esso è per tutti. La gelosia uccide e rattrista lo Spirito dentro di noi. Il dono vive se è dato; se è costretto muore; se non è dato è rattristato; se è tenuto in serbo è spento e con esso si spegne lo Spirito. L'uomo diviene allora membro morto. O egli sceglie la vita nella conversione a Dio, o morrà per sempre e sarà tagliato dal corpo del Signore, per l'eternità, dal Padre dei Cieli.</w:t>
      </w:r>
    </w:p>
    <w:p w14:paraId="018AAC1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"Chiunque sa fare il bene e non lo compie, commette peccato". Molti sono i peccati di omissione connessi al dono dello Spirito. Quando Dio dona la sua grazia, i suoi talenti, l'uomo deve metterli a frutto, altrimenti egli dovrà rendere conto, ne è responsabile dinanzi al Signore della gloria. È grave peccato di omissione non vivere secondo il proprio dono; o viverlo ma non secondo la volontà di Dio. Ciascuno deve vivere il suo particolare mandato. Nella preghiera assidua e costante lo Spirito ci illuminerà sulla nostra vocazione; noi avremo la forza di compierla con responsabilità e con tremore e timore davanti a Dio. Supereremo la tentazione, che ci seduce perché si cambi missione, si evada, si deleghi, si svolga indifferentemente questa o quell'altra mansione, o che ci invita a rinnegare il Signore, prospettandoci una molteplicità di bisogni veri e apparenti. Paolo Apostolo vuole che la verità si viva nella carità. Verità è obbedienza a Dio, giustizia, timore del Signore, volontà divina, dono dello Spirito. La carità di Cristo è solo nella verità e la verità di Dio è solo nella carità. Si deve vivere la verità con amore e l'amore secondo verità, altrimenti non è amore, è solo commiserazione, o presunzione, o anche cattiva coscienza.</w:t>
      </w:r>
    </w:p>
    <w:p w14:paraId="3FF8D0F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È peccato grave anche la delega del dono di Dio. "Questo lo farai tu; lo farete voi". Ma il Signore non ha chiamato gli altri; ha chiamato me. Vivere la carità nella verità è abbracciare la via dell'obbedienza, anche a costo di essere crocifissi come Cristo, con Lui. Il martirio Cristiano non è vivere di carità; esso è vivere la verità nella carità. Amare, ma senza compiere la volontà di Dio, non è amore; è volontà dell'uomo. L'obbedienza a Dio vale più di tutti i sacrifici e gli olocausti. "Il Signore forse gradisce gli olocausti e i sacrifici come obbedire alla voce del Signore? Ecco, l'obbedire è meglio del sacrificio, l'essere docili è più del grasso degli arieti. Poiché peccato di divinazione è la ribellione ed iniquità e terafim l'insubordinazione. Perché tu hai rigettato la Parola del Signore, egli ti ha rigettato come re" (1Sam 15). Severo monito che ci insegna ad essere sempre docili ed obbedienti al dono dello Spirito.</w:t>
      </w:r>
    </w:p>
    <w:p w14:paraId="477548B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vita della Chiesa, la cui linfa è lo Spirito Santo, il cui sangue è il Sangue di Cristo, la cui carne è quella del Signore Gesù, è nel dono di Dio. Ognuno deve </w:t>
      </w:r>
      <w:r w:rsidRPr="006F01EE">
        <w:rPr>
          <w:rFonts w:ascii="Arial" w:eastAsia="Times New Roman" w:hAnsi="Arial" w:cs="Arial"/>
          <w:sz w:val="24"/>
          <w:szCs w:val="24"/>
          <w:lang w:eastAsia="it-IT"/>
        </w:rPr>
        <w:lastRenderedPageBreak/>
        <w:t>convincersi della propria chiamata e della particolare manifestazione. Fare troppe cose, ma non secondo il volere dell'Onnipotente, non serve per la salvezza. Questa è nella carità di Cristo e la santificazione è nella verità della sua Parola. Senza la vita secondo il dono di Dio, il mondo resta nel suo peccato. Nessun altro potrà compiere ciò per cui noi eravamo e siamo stati chiamati. La vita è nella conversione e la conversione è nella vita secondo la verità di Dio, nell'obbedienza, con carità ed amore.</w:t>
      </w:r>
    </w:p>
    <w:p w14:paraId="797316C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Chiesa di Cristo obbedisce a Dio, alla Parola, alla verità. La carità è la sollecitudine per la vita del corpo. Se non si obbedisce a Dio, il suo corpo soffre, non vive bene, è carente di Dio, del dono dello Spirito Santo e della carità di Cristo. Nella sua edificazione c'è disordine, caos, disarmonia. Quanti peccati, Signore, quante omissioni, quanti lavori inutili, dannosi, che Tu non ha comandato, che Tu non vuoi; che Tu vuoi, ma che debbono fare coloro che hanno ricevuto il tuo Santo Spirito per la nostra vita e la vita dei fratelli! Signore, convertici a Te e fa' che il nostro peccato non vanifichi la Tua opera di morte e di Risurrezione per la salvezza del mondo.</w:t>
      </w:r>
    </w:p>
    <w:p w14:paraId="4F3EA88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verità del Signore Gesù nella sua carità edifica la Chiesa. Un solo Padre, un solo Signore, un solo Battesimo, un solo Spirito Santo, una sola fede. La verità nella carità ci impedisce di essere sballottati dalle onde e dal vento di dottrine perniciose e letali. L'uomo di Dio deve avere lo Spirito di discernimento, deve chiedere che discernimento gli venga fatto, perché sia certo di essere nella verità, nella fede, nella Parola di Cristo Signore, per amare secondo verità Dio e i fratelli.</w:t>
      </w:r>
    </w:p>
    <w:p w14:paraId="31D3951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Ma quanti falsi discernimenti, quante false affermazioni, quante contraddizioni! Si dice di credere in Cristo e si combattono coloro che annunziano il suo Vangelo; si afferma di essere maestri della verità di Dio e si diffondono falsità; si vanta ortodossia e non si sa riconoscere la verità di quanti assieme a noi confessano l'unica fede in Cristo Signore. Ci si professa adoratori dell'unico Spirito del Signore e lo si rattrista quando Egli viene a guidare la Chiesa verso la verità tutta intera. Lo si invoca in noi e Lo si vuole spento negli altri; si proclama la Parola di Cristo e si rinnega la stessa, che altri annunziano per la vita eterna dell'uomo; si predica Cristo crocifisso salvezza del mondo e si crocifiggono quanti annunziano Cristo per la salvezza dei fratelli. Quanta tenebra, Signore, quando il peccato regna dentro di noi, nei pensieri e nel cuore! Esso ci rende invidiosi, gelosi, caparbi, ambiziosi, presuntuosi.</w:t>
      </w:r>
    </w:p>
    <w:p w14:paraId="1D0C461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Occorre tanta conversione per credere nell'azione e nell'opera dello Spirito Santo di Dio in noi e negli altri e tanta obbedienza al Padre nostro per mettere il dono, ogni dono, a servizio dell'utilità comune. Che lo Spirito Santo ci conceda la buona volontà per vivere il nostro carisma e la nostra ministerialità nell'unico corpo del Signore e ci dia un cuore semplice e puro per permettere che le altre membra svolgano la loro chiamata per la nostra vita. Professare la comunione nell'unica Chiesa del Signore Gesù è lasciarsi arricchire dal dono di Dio che ci viene dato dai nostri fratelli, chiamati per portare a noi l'abbondanza della sua grazia e della sua misericordia. La Chiesa di Cristo siamo noi e gli altri, noi con gli altri, noi per gli altri e gli altri per noi, nell'unica fede, nell'unico corpo, nell'unico Dio in Tre Persone. Che Maria, Madre della Chiesa, ci insegni l'umiltà e l'obbedienza, </w:t>
      </w:r>
      <w:r w:rsidRPr="006F01EE">
        <w:rPr>
          <w:rFonts w:ascii="Arial" w:eastAsia="Times New Roman" w:hAnsi="Arial" w:cs="Arial"/>
          <w:sz w:val="24"/>
          <w:szCs w:val="24"/>
          <w:lang w:eastAsia="it-IT"/>
        </w:rPr>
        <w:lastRenderedPageBreak/>
        <w:t>l'amore e l'offerta fin sotto la croce per la nostra salvezza e la salvezza di quanti attendono la redenzione di Dio nostro Padre e del Signore Gesù.</w:t>
      </w:r>
    </w:p>
    <w:p w14:paraId="7AEA926F"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Seconda riflessione: Le vie della verità</w:t>
      </w:r>
    </w:p>
    <w:p w14:paraId="1400AC9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"Io, Tobi, passavo i giorni della mia vita seguendo le vie della verità e della giustizia. Ai miei fratelli e ai miei compatrioti, che erano stati condotti con me in prigionia a Ninive, nel paese degli Assiri, facevo molte elemosine" (Tb 1).</w:t>
      </w:r>
    </w:p>
    <w:p w14:paraId="78EA689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Tobi è uomo giusto. Vive in esilio assieme alla moglie e al suo giovane figlio Tobia. Sua virtù particolare è la misericordia per i vivi e per i defunti. Ma la virtù dell'uomo viene sempre provata dall'Onnipotente. Il giusto è toccato dalla mano del Signore per saggiare il cuore e i reni. È fede. È Rivelazione. È Parola di Dio. Il crogiolo della sofferenza, il legno della croce, il Getsemani è per quanti servono il Signore con rettitudine di cuore in obbedienza alla sua santa legge.</w:t>
      </w:r>
    </w:p>
    <w:p w14:paraId="53BB17C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 Tobi diviene cieco. Accetta dal Signore questa dura prova. Sopporta le stolte parole di sua moglie: “Dove sono le tue elemosine? Dove sono le tue buone opere? Ecco, lo si vede bene dal come sei ridotto" (Tb 2). Egli rimane integro nella sua fede e nella prova è Maestro di verità e di giustizia. "Non rubare" - dice il comandamento -. "Da dove viene questo capretto? Non sarà stato rubato? Restituiscilo ai padroni, poiché non abbiamo il diritto di mangiare cosa alcuna rubata" (Tb 2). Sagge parole di un uomo virtuoso, simili a quelle del patriarca Giacobbe: "Prendete con voi doppio denaro, il denaro cioè che è stato rimesso nella bocca dei vostri sacchi lo porterete indietro: forse si tratta di un errore" (Gen 43).</w:t>
      </w:r>
    </w:p>
    <w:p w14:paraId="4B8B629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Ma la sofferenza non è finzione. Dio prova e il dolore toglie il respiro all'anima. Tobi prega: "Agisci pure ora come meglio ti piace; da'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(Tb 3).</w:t>
      </w:r>
    </w:p>
    <w:p w14:paraId="3D52110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Anche Sara, stretta parente di Tobi, figlia di Raguele e di Edna, è nell'angoscia dell'anima. Ella aveva già perso sette mariti la notte stessa del matrimonio ed ora è insultata a morte da una sua serva: "Sei proprio tu che uccidi i tuoi mariti. Ecco, sei già stata data a sette mariti e neppure di uno hai potuto godere. Perché vuoi battere noi, se i tuoi mariti sono morti? Vattene con loro e che da te non abbiamo mai a vedere né figlio né figlia" (Tb 3). Pensa di suicidarsi. Si trattiene dal gesto peccaminoso pensando al dolore che avrebbe arrecato ai suoi genitori. Si rifugia nella preghiera: "Già sette mariti ho perduto: perché dovrei vivere ancora? Se tu non vuoi che io muoia, guardami con benevolenza: che io non senta più insulti" (Tb 3).</w:t>
      </w:r>
    </w:p>
    <w:p w14:paraId="1063E8A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In Dio il cuore dell'uomo ritrova fiducia. E Tobi si ricorda di aver depositato presso Gabael in Rage di Media una grossa somma di denaro. Vuole che il figlio vada a recuperarla. Prima della partenza, Tobia così è ammaestrato dal Padre: "Qualora io muoia, dammi una sepoltura decorosa; onora tua madre e non abbandonarla per tutti i giorni della sua vita; fa' ciò che è di suo gradimento e non procurarle nessun motivo di tristezza. Ogni giorno, o figlio, ricordati del Signore; non peccare </w:t>
      </w:r>
      <w:r w:rsidRPr="006F01EE">
        <w:rPr>
          <w:rFonts w:ascii="Arial" w:eastAsia="Times New Roman" w:hAnsi="Arial" w:cs="Arial"/>
          <w:sz w:val="24"/>
          <w:szCs w:val="24"/>
          <w:lang w:eastAsia="it-IT"/>
        </w:rPr>
        <w:lastRenderedPageBreak/>
        <w:t>né trasgredire i suoi comandi. Se agirai con rettitudine, riusciranno le tue azioni, come quelle di chiunque pratichi la giustizia. Non distogliere mai lo sguardo dal povero, così non si leverà da te lo sguardo di Dio. La tua elemosina sia proporzionata ai beni che possiedi: se hai molto, da' molto; se poco, non esitare a dare secondo quel poco. Così ti preparerai un bel tesoro per il giorno del bisogno, poiché l'elemosina libera dalla morte e salva dall'andare tra le tenebre. Guardati, o figlio, da ogni sorta di fornicazione; nel tuo cuore non concepire disprezzo per i tuoi fratelli, figli e figlie del tuo popolo, e tra di loro scegliti la moglie. L'orgoglio infatti è causa di rovina e di grande inquietudine. Nella pigrizia vi è povertà e miseria, perché l'ignavia è madre della fame. Non bere vino fino all’ebbrezza e non avere compagna del tuo viaggio l’ubriachezza. In ogni circostanza benedici il Signore e domanda che ti sia guida nelle tue vie e che i tuoi sentieri e i tuoi desideri giungano a buon fine, poiché nessun popolo possiede la saggezza, ma è il Signore che elargisce ogni bene" (Tb 4).</w:t>
      </w:r>
    </w:p>
    <w:p w14:paraId="63E1F1F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Si parte per la Media. Il racconto del viaggio è un inno di lode alla Provvidenza divina. Accompagna Tobia un angelo del cielo, Raffaele, sotto le sembianze di un uomo. "Figlio, prepara quanto occorre per il viaggio e parti con questo tuo fratello. Dio, che è nei Cieli, vi conservi sani fin là e vi restituisca sani e salvi; il suo angelo vi accompagni con la sua protezione, o figliolo" (Tb 5). Come Abramo: "Il Signore, alla cui presenza io cammino, manderà con te il suo angelo e darà felice esito al tuo viaggio" (Gen 24).</w:t>
      </w:r>
    </w:p>
    <w:p w14:paraId="6E0D592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A Ecbàtana Tobia sposa Sara. Asmodeo, il demonio infernale, non ha alcun potere su Tobia (Cfr. Tb 6.8). Si recupera nel frattempo il denaro, mentre si festeggiano le nozze e poi si fa ritorno a casa, carichi di ogni sorta di beni e arricchiti anche di insegnamenti spirituali: "Coraggio, figlio! Io sono tuo padre ed Edna è tua madre; noi apparteniamo a te come a questa tua sorella da ora per sempre" (Tb 8). "Onora tuo suocero e tua suocera, poiché da questo momento essi sono i tuoi genitori, come coloro che ti hanno dato la vita". "Ti affido mia figlia in custodia. Non farla soffrire in nessun giorno della sia vita" (Tb 10). La Sapienza e i Profeti di Israele parlano per mezzo di questi uomini di fede. Sembra di ascoltarli nelle loro parole: "L'occhio che guarda con scherno il padre e disprezza l'obbedienza alla madre sia cavato dai corvi della valle e divorato dagli aquilotti" (Pro 30). "Il Signore è testimone fra te e la donna della tua giovinezza, che ora perfidamente tradisci, mentre essa è la tua consorte, la donna legata a te da un patto. Non fece Egli un essere solo dotato di carne e soffio vitale? Che cosa cerca questo unico essere, se non prole da parte di Dio? Custodite dunque il vostro soffio vitale e nessuno tradisca la donna della sua giovinezza. Perché io detesto il ripudio, dice il Signore Dio d'Israele, e chi copre d'iniquità la propria veste, dice il Signore degli eserciti" (Mal 2).</w:t>
      </w:r>
    </w:p>
    <w:p w14:paraId="112198F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Si arriva a casa e Tobi è guarito dalla sua cecità (Cfr. Tb 6.11). Bisogna ricompensare l'accompagnatore. "È giusto ch'egli riceva la metà di tutti i beni che ha riportato" (Tb 12). Naturalmente oltre il salario pattuito. L'Angelo a questo punto rivela il significato della sua presenza tra di loro e si manifesta: "Io sono Raffaele, uno dei sette angeli che sono sempre pronti ad entrare alla presenza della Maestà del Signore" (Tb 12). S'innalza al Cielo un inno di benedizione e di lode" (Tb 13).</w:t>
      </w:r>
    </w:p>
    <w:p w14:paraId="50F5078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Questo libro è un racconto. Esso non è una storia particolare, e tuttavia esso è storia, perché è la vita di molti giusti dell'Antico Testamento secondo il comandamento del Dio dei Padri. Giustizia, misericordia, elemosina, amore coniugale, abbandono alla Provvidenza, ascolto della Parola dei profeti: tanti uomini e tante donne secondo queste virtù vissero e in esse educarono i loro figli. "Ora, figli, vi comando: servite Dio nella verità e fate ciò che a Lui piace. Anche ai vostri figli insegnate l'obbligo di fare la giustizia e l'elemosina, di ricordarsi di Dio, di benedire il suo nome sempre, nella verità e con tutte le forze" (Tb 14). "Io so e credo che quanto Dio ha detto si compirà e avverrà e non cadrà una sola Parola delle profezie. Ogni cosa capiterà a suo tempo" (Tb 14). È la stessa Parola di Dio su Abramo: "Io l'ho scelto, perché egli obblighi i suoi figli e la sua famiglia dopo di lui ad osservare la via del Signore e ad agire con giustizia e diritto, perché il Signore realizzi per Abramo quanto gli ha promesso" (Gen 18).</w:t>
      </w:r>
    </w:p>
    <w:p w14:paraId="632EA5C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Questa storia è stata ambientata in esilio, in terra straniera, dove non c'è più "né principe, né capo, né profeta, né olocausto, né sacrificio, né oblazione, né incenso, né luogo per presentare le primizie" (Dn 3). C'è solo la Parola. "In verità io non parlai né diedi comandi sull'olocausto e sul sacrificio ai vostri padri, quando li fece uscire dal paese d'Egitto. Ma questo comandai loro: Ascoltate la mia voce! Allora io sarò il vostro Dio e voi sarete il mio popolo; e camminate sempre sulla strada che vi prescriverò, perché siate felici" (Gr 7). C'è la famiglia, che educa alla fede. Ma essa deve essere sana e santa. Salomone non ha forse prevaricato a causa di donne straniere? (Cfr. 1Re 11). "Metti la mano sotto la mia coscia e ti farò giurare per il Signore, Dio del cielo e della terra, che non prenderai per mio figlio una moglie tra le figlie dei Cananei, in mezzo ai quali abita, ma che andrai al mio paese, nella mia patria, a scegliere una moglie per mio figlio Isacco" (Gen 24). I sette mariti che muoiono la notte stessa delle nozze non son forse un richiamo esplicito a ritornare alla purezza del matrimonio secondo la legge del Signore? Dopo il ritorno dall'esilio lo stesso Esdra non ha forse lottato per la santità del matrimonio? "voi avete commesso un atto d'infedeltà, sposando donne straniere: così avete accresciuto la colpevolezza d'Israele. Ma ora rendete lode al Signore, Dio dei vostri padri, e fate la sua volontà, separandovi dalle popolazioni del paese e dalle donne straniere" (Esd 10).</w:t>
      </w:r>
    </w:p>
    <w:p w14:paraId="0F9B888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Israele deve essere popolo di Dio sempre in cammino, in esodo, nel deserto, verso l'altra Gerusalemme, l'altra terra: il Regno dei Cieli e il luogo del suo Riposo Eterno. Lo conduce la Parola del Signore e i Suoi Santi Comandamenti. Suoi profeti, in questa lunga marcia come pellegrino, forestiero, in esilio, sono gli uomini di fede, gli educatori dei loro figli, una famiglia santa.</w:t>
      </w:r>
    </w:p>
    <w:p w14:paraId="5CD29CAE"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Terza riflessione. Luce di Verità</w:t>
      </w:r>
    </w:p>
    <w:p w14:paraId="16D1AB0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Un solo Dio Padre, un solo Dio Figlio, un solo Dio Spirito Santo. Tre Persone nell'unità dell'unica ed indivisibile natura divina. La nostra fede confessa che lo Spirito Santo è eterno, eterno come il Padre, eterno come il Figlio.</w:t>
      </w:r>
    </w:p>
    <w:p w14:paraId="049B3A5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Con il Padre e con il Figlio è Creatore, è Signore, è Dio. La nostra fede proclama la Trinità delle Persone e l'unità nella natura.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w:t>
      </w:r>
      <w:r w:rsidRPr="006F01EE">
        <w:rPr>
          <w:rFonts w:ascii="Arial" w:eastAsia="Times New Roman" w:hAnsi="Arial" w:cs="Arial"/>
          <w:sz w:val="24"/>
          <w:szCs w:val="24"/>
          <w:lang w:eastAsia="it-IT"/>
        </w:rPr>
        <w:lastRenderedPageBreak/>
        <w:t>non è pensiero di mente umana. Questa aborrisce dai misteri e li vanifica. Essa ha pensato più dei, ha pensato un solo Dio. Ma essa si rifiuta di credere in un solo Dio in Tre Persone.</w:t>
      </w:r>
    </w:p>
    <w:p w14:paraId="521A96D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Lo Spirito Santo è Dio con il Padre e con il Figlio. Con il Padre e con il Figlio è Creatore ed è Signore. A Lui la lode, la gloria, l'adorazione nei secoli dei secoli. "Gloria al Padre, al Figlio e allo Spirito Santo, com'era in principio, ora e sempre nei secoli dei secoli".</w:t>
      </w:r>
    </w:p>
    <w:p w14:paraId="6119918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Con una preghiera semplice la pietà cristiana confessa la Trinità. Nel nome del Padre, del Figlio e dello Spirito Santo. Nel nome, con la potenza di Dio Padre, di Dio Figlio, di Dio Spirito Santo, per la gloria del Padre, del Figlio e dello Spirito Santo.</w:t>
      </w:r>
    </w:p>
    <w:p w14:paraId="2CF065D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Nel nome di Dio Padre si compiono miracoli, nel nome del Figlio e nel nome dello Spirito Santo. Un solo nome, Tre Persone: Padre, Figlio, Spirito Santo. Un solo segno, un segno di croce. Padre, Figlio e Spirito Santo, incarnazione, passione e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Possa il Cristiano esprimere tutta la sua fede e tutta la sua pietà, il suo amore per il Dio Trinità nel Cristo Signore.</w:t>
      </w:r>
    </w:p>
    <w:p w14:paraId="1D80EB9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Noi confessiamo lo Spirito Santo Signore e datore della vita. Lo proclamiamo eterno, increato, senza principio, senza fine. Lo invochiamo come amore, forza, luce. Lo preghiamo perché ci vivifichi, ci fortifichi, ci dia la sua vita che è vita eterna. Egli è la luce. È la luce della verità cristiana. È Lui che fa splendere sempre eterna e sempre viva la Parola che il Cristo Signore ha dato ai suoi Apostoli e alla sua Chiesa. La lettera uccide. Lo Spirito vivifica. Così, grazie all'azione di luce del suo Santo Spirito, la Parola del Signore opera la salvezza e la santificazione dell'uomo.</w:t>
      </w:r>
    </w:p>
    <w:p w14:paraId="75DAAF9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Egli dà il significato al mistero. Egli conduce verso la verità tutta intera. Egli è lo Spirito di verità e la sua luce illumina le menti di buona volontà perché vivano della verità eterna che è Cristo, nel suo mistero di passione, morte e Risurrezione gloriosa, che è Dio nel suo mistero di unità e di Trinità e del Figlio che si fa carne, che è l'uomo nella sua necessità di grazia e di santificazione, nella sua condizione di pellegrino verso il Regno dei Cieli.</w:t>
      </w:r>
    </w:p>
    <w:p w14:paraId="618EDC0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Lo Spirito Santo è luce di verità. Egli fa splendere i pensieri di Dio e la storia del Cristo nella lettera della Scrittura per mezzo della Chiesa, con quella intensità di offerta e di dono con la quale il Cristo Signore si è fatto uomo e ha dato la sua vita per noi. Senza la luce dello Spirito Santo, la Parola della Scrittura resta lettera morta. È marmo. È pietra. È incisione sul piombo, ma non nel cuore dell'uomo. Solo lo Spirito Santo scrive la Parola di Dio nel cuore dell'uomo con la sua luce di verità a caratteri di fuoco, con il fuoco del suo amore e della sua carità per una speranza eterna.</w:t>
      </w:r>
    </w:p>
    <w:p w14:paraId="409B6D1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Lo Spirito Santo illumina. Egli è luce e di verità e di forza. Egli riscalda il cuore dell'uomo. Lo vivifica. Lo rende palpitante. Da cuore di pietra lo trasforma in cuore di carne e da immondo lo fa puro. Lo fa vivere di amore per il Signore e per ogni uomo. Egli mette in noi quell'ansia e quello zelo di salvezza per la conversione </w:t>
      </w:r>
      <w:r w:rsidRPr="006F01EE">
        <w:rPr>
          <w:rFonts w:ascii="Arial" w:eastAsia="Times New Roman" w:hAnsi="Arial" w:cs="Arial"/>
          <w:sz w:val="24"/>
          <w:szCs w:val="24"/>
          <w:lang w:eastAsia="it-IT"/>
        </w:rPr>
        <w:lastRenderedPageBreak/>
        <w:t>del mondo. Senza lo Spirito Santo l'uomo rimane nel buio. Il suo cuore è di pietra. La sua speranza è solo per le cose del mondo.</w:t>
      </w:r>
    </w:p>
    <w:p w14:paraId="25B47A2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Il suo amore è amore di carne e di terra. Non vedendo il cielo, perché senza la luce che viene da Dio, l'uomo non si apre alla speranza celeste, non ama di amore divino. Noi preghiamo perché lo Spirito Santo illumini, dia forza, infonda amore, dia se stesso al cuore di quanti lo cercano e lo invocano, a quanti vogliono vivere di Parola per essere eternamente con Dio. La sua luce di verità non è frutto della nostra terra. Essa è dono del cielo. La verità di Dio è vita eterna per noi. È vita eterna nella Scrittura, nei Sacramenti, nella Chiesa, nella comunità, in ogni uomo che cerca il Signore nella semplicità del proprio cuore.</w:t>
      </w:r>
    </w:p>
    <w:p w14:paraId="17BDD9A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Senza lo Spirito Santo l'uomo è senza luce ed è senza vita. Lo Spirito Santo è amore, è speranza, è perdono, è fiducia. È gioia lo Spirito Santo. Chi è nello Spirito Santo vive di Lui, per Lui. Il perdono è la sua virtù. La gioia è la sua corazza. La speranza è la forza che lo spinge in avanti verso il Regno dei Cieli, assieme agli altri fratelli, con i quali egli è una cosa sola, perché figli dello stesso Padre e corpo mistico del Signore Gesù. Chi è nello Spirito Santo è nella luce e nell'amore, nella carità e nella misericordia, è nella Chiesa assieme ai Pastori, è nei Sacramenti, è nell'ascolto di tutta la Parola del Signore.</w:t>
      </w:r>
    </w:p>
    <w:p w14:paraId="6953555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Senza Scrittura non c'è Spirito Santo. Senza Spirito Santo non c'è vita eterna nella Scrittura. Senza Chiesa non c'è Spirito Santo, perché senza Apostoli, ai quali il Signore ha affidato il compito e la missione di andare per il mondo ad annunziare la Parola della nostra salvezza, battezzando chi crederà nel nome del Padre, del Figlio e dello Spirito Santo.</w:t>
      </w:r>
    </w:p>
    <w:p w14:paraId="3CFF13D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Senza Sacramenti non c'è purificazione, non c'è crescita nella santificazione. Ma nella Parola, nella Scrittura, negli Apostoli e nei loro successori, principio vitale di luce, di verità, di comunione, di vita eterna è sempre l'unico Signore, che dà la vita a noi tutti perché noi tutti viviamo della vita di Dio, della vita che è Dio, della morte e della Risurrezione del Signore Gesù.</w:t>
      </w:r>
    </w:p>
    <w:p w14:paraId="20A8583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Lo Spirito Santo opera tutto in tutti. Egli dà ad ognuno una manifestazione particolare della sua luce e della sua verità, dei suoi doni e delle sue virtù, perché l'unità che è in Dio vivifichi il corpo uno che è la sua Chiesa. Senza Spirito Santo c'è divisione, c'è il peccato. Chi è diviso dal fratello, dalla Chiesa, dai Sacramenti, dalla Parola della Scrittura, dai Pastori non è nello Spirito Santo.</w:t>
      </w:r>
    </w:p>
    <w:p w14:paraId="754D62F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È luce di verità lo Spirito Santo. È speranza ed è carità. È fede ed è amore. È gioia ed è pace. È comunione ed è forza, è la forza di Dio dentro di noi. Dove c'è divisione e scisma non c'è lo Spirito di Dio. C'è lo spirito dell'uomo con il suo egoismo, la sua superbia, il rinnegamento della verità, il rifiuto di aprirsi all'azione di Dio.</w:t>
      </w:r>
    </w:p>
    <w:p w14:paraId="34DB6D6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C'è l'io, ma non c'è Dio. Non c'è l'umiltà di camminare assieme agli altri fratelli per il Regno dei Cieli. Manca la preghiera costante allo Spirito di verità perché venga nel nostro cuore e ci fortifichi con la luce della sua verità e del suo amore. Lo Spirito Santo fa di noi un solo popolo. Dove c'è lo Spirito Santo c'è questa ricerca costante dell'unità e dell'amore. Ma l'amore è semplicità, è ascolto, è dialogo, perché conoscenza e compenetrazione della Parola del Signore.</w:t>
      </w:r>
    </w:p>
    <w:p w14:paraId="6101256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L'amore è dare la vita. L'amore è servizio. Ed il Cristo ha lasciato il suo Santo Spirito alla sua Chiesa perché ci insegni a servire. Da questo vi riconosceranno che siete miei discepoli. Chi vuol essere grande, sia il servo di tutti. Ed il Cristo, lo Spirito Santo, il Padre dei Cieli vogliono essere serviti nei fratelli. Sono nei fratelli. Senza servizio, la nostra fede è morta, lo Spirito del Signore non è nell'uomo.</w:t>
      </w:r>
    </w:p>
    <w:p w14:paraId="04045BC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Egli è il Consolatore. È l'Avvocato. È colui che parlerà per noi quando siamo dinanzi al giudice nei tribunali. Egli è colui che sarà sempre con la sua Chiesa, perché la Chiesa mai smarrisca il cammino verso il Regno dei Cieli. Egli sceglie. Egli chiama, Egli invia. Egli suscita profeti perché ricordino la Parola e la rendano vivente, Egli è la luce di verità per noi.</w:t>
      </w:r>
    </w:p>
    <w:p w14:paraId="36418AB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Egli viene per dare la luce della sua verità a quanti vogliono. "Negli ultimi giorni, dice il Signore, Io effonderò il mio Spirito sopra ogni persona; i vostri figli e le vostre figlie profeteranno, i vostri giovani avranno visioni e i vostri anziani faranno sogni. E anche sui miei servi e sulle mie serve in quei giorni effonderò il mio Spirito ed essi profeteranno" (At 2). Lo Spirito Santo è luce di verità ed è forza di profezia. Egli illumina e risplende in mezzo a noi della sua luce divina. Non percepiranno la luce dello Spirito Santo solo quanti sono ciechi e affermano di vedere.</w:t>
      </w:r>
    </w:p>
    <w:p w14:paraId="0B73EC9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Ci conceda il Padre dei Cieli di vedere sempre la luce della verità dello Spirito Santo. La luce è nella Parola, è nei Sacramenti, è nella Chiesa. Essa è nell'uomo che osserva i comandamenti e vive della Parola del suo Signore. Essa è luce che squarcia le tenebre di questo mondo ed inserisce l'uomo nella luce eterna di Dio, che è Padre, è Figlio ed è Spirito Santo.</w:t>
      </w:r>
    </w:p>
    <w:p w14:paraId="79475F33"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Quarta riflessione. L'armonia nella verità</w:t>
      </w:r>
    </w:p>
    <w:p w14:paraId="421C104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 principi della verità sono universali e dettano l'agire morale; valgono per ogni tempo, istante, situazione. Il caso invece è concreto; la storia è personale, individuale; il momento è particolare e vengono ricondotti nella giustizia se si conosce alla perfezione la verità universale. </w:t>
      </w:r>
    </w:p>
    <w:p w14:paraId="49A94B3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Oggi c'è molta approssimazione nella conoscenza della verità; ci si accosta ad essa anche in forma ereticale, nel senso cioè di una scelta e di una separazione tra verità e verità, delle quali l'una si prende e l'altra si lascia. C'è come una consuetudine di tacerne alcune, di predicarne altre; così facendo si divide la verità, la quale essendo una ed unitaria, la si rende non idonea a produrre salvezza. Non accogliendo la completezza della verità, diviene impossibile condurre la realtà nella giustizia e si ristagna in una situazione in partenza deleteria, erronea, falsa.</w:t>
      </w:r>
    </w:p>
    <w:p w14:paraId="7EB815A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Le verità della rivelazione sono una unità armoniosa, equilibrata, delicata, sensibilissima, se si sposta l'accento verso l'una piuttosto che verso l'altra, tutta la vita che da essa promana viene a trovarsi scomposta, assai alterata. La salvezza viene dall'armonia, dall’equilibrio, dalla coesione e dalla comunione che esiste all'interno delle verità della fede. La storia invece quasi sempre procede per scelte; si adotta una verità anziché un'altra; se ne predilige una a discapito dell'altra. Tutto ciò produce uno squilibrio all'interno della comunità, la cui forza è </w:t>
      </w:r>
      <w:r w:rsidRPr="006F01EE">
        <w:rPr>
          <w:rFonts w:ascii="Arial" w:eastAsia="Times New Roman" w:hAnsi="Arial" w:cs="Arial"/>
          <w:sz w:val="24"/>
          <w:szCs w:val="24"/>
          <w:lang w:eastAsia="it-IT"/>
        </w:rPr>
        <w:lastRenderedPageBreak/>
        <w:t xml:space="preserve">dalla completezza della verità, mentre la sua pochezza genera necessariamente disturbi, squilibri, contrapposizioni, dissensi, incomprensioni. </w:t>
      </w:r>
    </w:p>
    <w:p w14:paraId="7723DE9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Quando la verità annunziata soffre di globalità e di totalità, inutile sperare che essa possa donare salvezza, possa cioè condurre nella giustizia l'evento singolo. Né si può pensare che dalla storia si possa risalire alla verità. Questo è un processo erroneo, mal posto già al suo sorgere; la verità è dono di Dio in Cristo Gesù, per rivelazione dello Spirito Santo. Essa ha sempre la priorità sulla storia; è questa che deve conformarsi a quella, non viceversa. Mai la storia potrà dettare le regole e le norme per la comprensione e la definizione della verità. Questi errori quasi invisibili nel nostro agire sono assai dannosi, perché privano la storia di quel principio veritativo senza il quale per essa non c'è redenzione, perché non c'è possibilità di essere ricondotta alla sua vera essenza.</w:t>
      </w:r>
    </w:p>
    <w:p w14:paraId="361E495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Per redimere il caso particolare occorre tutta la saggezza e l'intelligenza dello Spirito Santo che illumina e separa caso da caso e storia da storia. La verità mai si deve adattare alla circostanza; questa necessita di essere illuminata dalla verità, ma qual è la verità che deve illuminarla, se la verità non la si possiede in tutte le sue forme e le sue facce? Quale forma e quale faccia applicare ad una circostanza, ad un momento, ad una situazione particolare, se già per un meccanismo ereticale la verità è stata in se stessa divisa ed alcune parti di essa ignorate o manomesse, annullate o dichiarate non Parola di Dio, non rivelazione del Signore, proclamate non consone più al nostro tempo e alla nostra civiltà?</w:t>
      </w:r>
    </w:p>
    <w:p w14:paraId="42F0D21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Oggi c'è confusione pastorale non in ragione della cattiva volontà o del poco lavoro che si svolge; essa nasce da un solo errore, che non è pastorale, ma veritativo. A fondamento della pastorale non c'è la completezza della verità, sovente c'è una parvenza di verità, se non la totale assenza di essa. Quando nella pastorale manca la verità, essa degenera nel caos operativo; quando il caos è veritativo, allora inutile sperare di risolvere la situazione con delle proposte non contenenti la verità globale, che è l'anima e la vita di ogni azione morale, pastorale, comportamentale, comunionale.</w:t>
      </w:r>
    </w:p>
    <w:p w14:paraId="2BB8B8B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Gesù era in possesso della pienezza della verità, lui conosceva tutto del Padre suo. La sua natura umana per essere e rimanere nella verità era sempre in contatto con Dio, lo frequentava attraverso la preghiera, la solitudine, il ritiro dal mondo, quelle ore trascorse lontano anche dai suoi discepoli. Egli sapeva ricondurre nella più alta santità tutte le circostanze, i momenti, alcuni dei quali assai difficili, perché subdoli, ambigui, pieni di trappole. Egli non cadeva perché sempre in possesso della verità piena, della conoscenza attuale della volontà di Dio. Egli è il Maestro del particolare storico, del momento singolare e personale da salvare, redimere; santificare. Egli possedeva la pienezza della verità, la conoscenza attuale della volontà di Dio e mai si lasciò imprigionare nella storia dell'uomo, mai tentare da lui, soprattutto mai governare i sentimenti, lo spirito, i pensieri, il cuore, la mente. Padrone di tutto il suo essere è il Padre; non può egli dare i suoi sentimenti ai fratelli, a quanti avrebbero voluto usarli in modo non secondo Dio. Egli è libero dall'uomo, dalla sua storia; è il Servo di Dio, della sua verità, del suo amore, della sua giustizia e del suo diritto; è l'uomo della verità universale, ma anche della verità particolare, storica, contingente, dell'attimo. </w:t>
      </w:r>
    </w:p>
    <w:p w14:paraId="6893F23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Madre della Redenzione, tu hai mostrato l'amore per il particolare di salvezza in modo del tutto singolare alle nozze di Cana. Hai visto cosa mancava, ma anche sapevi chi avrebbe potuto supplire, sapevi anche come intervenire, quali frasi dire, a chi rivolgerti. Madre di Gesù, concedici la grazia di imitarti; fa' che il nostro occhio sia sempre vigile e la nostra intelligenza viva e sveglia, perché possiamo raccogliere tutti i momenti in cui c'è bisogno del nostro amore e poter dare la giusta soluzione al caso specifico in parole ed in opere, con quella saggezza che fu dono e frutto dello Spirito Santo dentro di te.</w:t>
      </w:r>
    </w:p>
    <w:p w14:paraId="0EC013BB"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Quinta riflessione. Dalla grazia la verità</w:t>
      </w:r>
    </w:p>
    <w:p w14:paraId="79C1A80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Dio ama l'uomo di un amore eterno e sempre gli viene incontro; mai cessa di indicargli la via giusta, il sentiero buono, manifestandogli la verità e l'errore, rivelandogli la luce e le tenebre. </w:t>
      </w:r>
    </w:p>
    <w:p w14:paraId="1558E0A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Egli opera interiormente, muovendo intelligenza e razionalità, rafforzando il cuore e la coscienza, perché leggano la verità nella storia, comprendano il bene ed il male. Fin quando è lui direttamente ad agire, per via immediata ed anche mediata, per mezzo della missione profetica particolare, siamo certissimi che la verità e l'errore sono separati con taglio nettissimo.</w:t>
      </w:r>
    </w:p>
    <w:p w14:paraId="0DAE352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Quando invece ci si trova dinanzi alla profezia ministeriale, che è quella derivante dai sacramenti del battesimo, della cresima e del sacerdozio, essendo questa indiretta, essa dipende dalla santità della persona; esiste la possibilità dell'errore, della confusione, della non netta separazione tra bene e male, tra lecito e illecito, tra metastorico e storico, tra ciò che è fede ed incarnazione di essa.</w:t>
      </w:r>
    </w:p>
    <w:p w14:paraId="6F3A5A5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Con timore e tremore il singolo è obbligato a camminare perennemente nella grazia di Dio, procedendo di perfezione in perfezione e di santità in santità. Cristo Gesù prima che essere il Maestro di verità era colui che viveva la più alta santità ed insegnava la verità perché quotidianamente si esercitava nella grazia. In lui vi era la crescita in sapienza e grazia, nella verità del suo cuore e nella santità della sua anima; il cuore riversava sull'anima la forza della sua luce e l'anima elargiva al cuore l'energia della santità e così sapienza e grazia portarono la sua umanità alla più alta perfezione, diedero al mondo una svolta antropologica; attraverso la sua vita l'uomo finalmente ha saputo e sa la netta distinzione tra il vero ed il falso, tra il bene ed il male, tra il giusto e l'ingiusto, tra ciò che è di Dio e ciò che invece appartiene all'uomo.</w:t>
      </w:r>
    </w:p>
    <w:p w14:paraId="2CA8530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Con la sapienza si conosce l'errore, con la grazia lo si vince; quando invece non c'è la crescita in sapienza il peccato neanche più lo si conosce e l'anima è ricoperta da una miriade di piccole e di grandi trasgressioni, che la impoveriscono, la indeboliscono, la rendono anemica, e quindi incapace di poter resistere alla seduzione. Il male, l'errore, il peccato divengono allora carne, storia, veste, naturale forma di vita, stile di esistenza. Quando l'anima cade nel baratro della non conoscenza del peccato, niente più la potrà aiutare a risollevarsi da questo abisso di tenebra.</w:t>
      </w:r>
    </w:p>
    <w:p w14:paraId="50873AB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Diviene impossibile uscirne da soli; lo spirito è cieco, l'anima è morta, priva di un qualsiasi desiderio di risalita. Ma Dio per sua immensa e grande misericordia, ricorre ancora una volta ai mezzi straordinari della sua grazia, che sono esterni, che vengono direttamente da lui. San Paolo fu aiutato da una luce così intensa e </w:t>
      </w:r>
      <w:r w:rsidRPr="006F01EE">
        <w:rPr>
          <w:rFonts w:ascii="Arial" w:eastAsia="Times New Roman" w:hAnsi="Arial" w:cs="Arial"/>
          <w:sz w:val="24"/>
          <w:szCs w:val="24"/>
          <w:lang w:eastAsia="it-IT"/>
        </w:rPr>
        <w:lastRenderedPageBreak/>
        <w:t>luminosa che lo rese cieco; alcuni sono spinti da visioni particolari, da incontri diretti con il Signore, altri infine con la Profezia dello Spirito Santo, non ordinaria, ma straordinaria, attraverso la quale Dio frantuma il muro accidioso della persona, lo squarcia, e con la sua luce e la sua forza irrompe con potenza di salvezza, per risanare gli occhi dello spirito e per guarire l'anima perché riprenda il suo cammino verso una conoscenza sempre più chiara della verità ed una crescita sempre più perfetta nella grazia santificante.</w:t>
      </w:r>
    </w:p>
    <w:p w14:paraId="6EE5721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L'incontro con Dio non è la fine di un percorso, ma il principio di un viaggio, il quale ha delle precise regole da seguire; se una sola di queste viene tralasciata, il cammino non si compie e l'uomo ritorna nell'oscurità di un tempo, potrà anche illudersi di procedere bene, ma il suo stato spirituale è nella non conoscenza del peccato, nella non forza per poterlo vincere. Così di peccato in peccato, l'uomo precipita in un abisso di morte, in un baratro senza fondo, dal quale è impossibile, senza una ulteriore grazia di Dio, più forte e più potente della prima, venire in superficie per iniziare il nuovo cammino della vita.</w:t>
      </w:r>
    </w:p>
    <w:p w14:paraId="73580D1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L'errore è possibile ed esso accompagna sempre il cristiano non santo, che non desidera e non aspira alla santità. La grazia è necessaria alla conoscenza del peccato e dell'errore e la scienza dell'errore è necessaria alla santità per crescere e per rafforzarsi. La capacità di discernimento del cristiano deve pervenire alla separazione tra atomo di verità e di errore; sappiamo che i farisei distinguevano i moscerini dai cammelli, i primi li filtravano, i secondi li ingoiavano. Molta moderna "santità" non consente neanche questo, essendo per essa gli uni e gli altri la stessa cosa; si consuma così la carne nel peccato, lo spirito nell'errore, l'anima nel non amore e nella non carità. </w:t>
      </w:r>
    </w:p>
    <w:p w14:paraId="13FA1E1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Il peccato si denunzia vincendolo, superandolo; chi lo vince, lo conosce e sa che danno esso provoca all'anima. I santi ne avevano orrore; lo conoscevano così bene che desideravano la morte piuttosto che commetterne uno solo, sia mortale che veniale. Ma la luce per conoscere il peccato viene dalla più grande grazia nell'anima. Il mondo, che è senza grazia, non lo conosce, non lo vince, non lo teme, vive e muore in esso.</w:t>
      </w:r>
    </w:p>
    <w:p w14:paraId="7D622FC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Madre di Dio, la tua santità sempre perfetta ti aiutava ad accogliere la parola di Dio tutta intera nel tuo cuore; tu la custodivi e la meditavi perché anche nel tuo spirito e nella tua intelligenza essa producesse frutti di più grande adesione e più grande compimento. Madre della Sapienza, ottienici la grazia di imitarti nella tua santità, in modo da poterti seguire nella tua risposta e nell'amore per la Parola che ascoltavi. Anche noi vogliamo iniziare il percorso nella conoscenza della verità per avere sempre chiara la forza distruttrice del peccato e le catastrofi che esso opera. Così camminando di luce in luce e di grazia in grazia ti raggiungeremo nel regno radioso del Padre nostro Celeste.</w:t>
      </w:r>
    </w:p>
    <w:p w14:paraId="3ACEC433"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Sesta riflessione. Verità e fede</w:t>
      </w:r>
    </w:p>
    <w:p w14:paraId="29499E4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Ama l'uomo chi gli annunzia la verità, chi lo conduce alla conoscenza di essa. Non lo ama chi lo illude, lo inganna, gli mente, chi lo porta attraverso sentieri di menzogna e di falsità. Chi non ama l'uomo non può amare Dio. </w:t>
      </w:r>
    </w:p>
    <w:p w14:paraId="084A347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Non si può risolvere la crisi morale, se non poniamo mente e cuore a risolvere la crisi veritativa, che nasce o dall'assenza della verità, o dalla frantumazione di </w:t>
      </w:r>
      <w:r w:rsidRPr="006F01EE">
        <w:rPr>
          <w:rFonts w:ascii="Arial" w:eastAsia="Times New Roman" w:hAnsi="Arial" w:cs="Arial"/>
          <w:sz w:val="24"/>
          <w:szCs w:val="24"/>
          <w:lang w:eastAsia="it-IT"/>
        </w:rPr>
        <w:lastRenderedPageBreak/>
        <w:t xml:space="preserve">essa. A volte infatti c'è la verità, ma essa è una verità ereticale, cioè una verità di scelta, di opzione; è anche una verità di ordine storico, quindi non più attuale, perché non più attinente alle mutate condizioni dell'uomo contemporaneo. </w:t>
      </w:r>
    </w:p>
    <w:p w14:paraId="21CC23F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Si può essere parziali nella professione della verità per tradizione, per educazione, per insegnamento, per ammaestramento, per inerzia, per abulia, anche per convenienza. Confondiamo il passato con la verità, la storia con la rivelazione, il pensiero dell'uno come pensiero di tutti. Ciò avviene quando dei contenuti della fede possediamo solo la lettera, non possediamo invece la loro essenziale realtà. "Dio", "Cristo", "Amore", "Comunione", "Carità", "Profezia", "Annunzio", "Evangelizzazione" sono sovente privati della loro forza interiore. </w:t>
      </w:r>
    </w:p>
    <w:p w14:paraId="2F8D311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Chi vuole aiutare l'uomo a guarire deve essere lui stesso sano, nel pieno possesso della sua intelligenza, nella capacità di operare il sano discernimento, nella piena volontà di orientarsi al bene dopo essersi allontanato dal male, di condursi nella verità, dopo essere stato liberato dalle tenebre dell'errore. La fede è l'accoglienza della verità rivelata assieme al dono di grazia che rifà l'uomo, lo risana, lo mette in condizione di santamente vivere e santamente agire. </w:t>
      </w:r>
    </w:p>
    <w:p w14:paraId="56A1488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fede per nascere necessita di verità e la verità totale è solo annunziata all'uomo, non è frutto della sua sola razionalità, o intelligenza, la quale dopo il peccato è stata resa come inferma, non è stata vanificata, ma indebolita. Non può dare la verità chi dalla verità non si è lasciato trasformare e la dona nella misura in cui la verità è diventata sua propria carne, suo proprio essere. Si dona solo quella verità che è stata trasformata e nella misura in cui la si trasforma in fede. </w:t>
      </w:r>
    </w:p>
    <w:p w14:paraId="0469131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verità dice la vita; la fede fa la vita; donando con la vita, si dice la vita. Parlando con la fede si dice la verità. Se da una parte c'è impossibilità di pervenire alla verità, se esiste anche la non volontà di accogliere la verità rivelata nella sua globalità e unicità di significato; dall’altra c'è la non trasformazione della verità in fede o della difficoltà della sua trasformazione e della permanenza in essa.</w:t>
      </w:r>
    </w:p>
    <w:p w14:paraId="4E0EAA0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Il dinamismo nella fede si trasforma in dinamismo nella verità, il dinamismo nella verità aiuta la fede a perfezionarsi, a migliorarsi, a completarsi, fino alla sua totale realizzazione. Non è facile vivere dinamicamente la propria fede, ciò significa costante verifica nella verità, costante cammino in essa. La stasi nella fede e nella verità per coloro che la posseggo segna l'altra tremenda crisi che avvolge il mondo cristiano. Da qui nasce la fede momentanea, entusiasta, periodica, temporanea, seguita da tempi lunghi di non cammino, di fermo assoluto, se non di stagnazione, o addirittura di perdita e di caduta da essa. L'educazione, la crescita, il permanere nella fede non può essere occasionale, di tempo in tempo, di periodi in periodi, né può essere funzionale a certi momenti della vita. </w:t>
      </w:r>
    </w:p>
    <w:p w14:paraId="239DC9B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Questa più che educazione si potrebbe rivelare alla lunga diseducazione alla fede e alla verità. Per educare alla verità e alla fede bisogna iniziare un cammino ininterrotto, diuturno, per sempre. L'annunzio deve essere costante, totalmente vero, ripetutamente globale, giornalmente fatto nella santità. </w:t>
      </w:r>
    </w:p>
    <w:p w14:paraId="7750AFB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C'è una metodologia che è costanza, perseveranza, maturazione, perfezione, totalità di contenuti, pienezza di adesione, visibilità di attualizzazione, trasparenza di realizzazione, fermezza e certezza nella coscienza, stabilità nel </w:t>
      </w:r>
      <w:r w:rsidRPr="006F01EE">
        <w:rPr>
          <w:rFonts w:ascii="Arial" w:eastAsia="Times New Roman" w:hAnsi="Arial" w:cs="Arial"/>
          <w:sz w:val="24"/>
          <w:szCs w:val="24"/>
          <w:lang w:eastAsia="it-IT"/>
        </w:rPr>
        <w:lastRenderedPageBreak/>
        <w:t>cammino, progressione verso l'acquisizione del dono di grazia. Per fare la catechesi e operare l'educazione alla fede occorre la trasformazione della verità globale in vita da chi è preposto a questo compito profetico. Urge convincersi che la santità è la via unica e insostituibile per l'educazione del mondo alla verità e quindi alla fede.</w:t>
      </w:r>
    </w:p>
    <w:p w14:paraId="6D722D2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Senza la perfetta conoscenza della verità e il perfettissimo annunzio di essa diviene impossibile l'opera della salvezza. E tuttavia tutta questa opera non può essere vista e considerata fuori della persona. Urge invece mantenere la perfezione nella conoscenza della verità nella persona che deve annunziarla, poiché sarà la viva voce del "missionario" che farà la falsità o la verità, che annunzierà la verità come falsità e la falsità come verità. Se il cristiano riuscirà a colmare il divario nella sua persona, in ordine alla conoscenza, comprensione, annunzio, cammino nella verità della rivelazione, avrà ricomposto e posto in essere la prima delle possibilità della conversione del mondo. </w:t>
      </w:r>
    </w:p>
    <w:p w14:paraId="503B7FE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A questo deve aggiungere la trasformazione della verità totale in vita totale e quindi in una fede che muove ogni piccolissima sua azione, pensiero, opera. Solo così sarà possibile tracciare per il mondo la via maestra verso il cielo. Il tutto deve farsi all'ombra della croce; ciò esige la morte dell'uomo vecchio, perché nasca in lui l'uomo nuovo, quello secondo Dio.</w:t>
      </w:r>
    </w:p>
    <w:p w14:paraId="15A653B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Madre della Redenzione, Madre della verità e della fede, in te tutta la verità si fece fede e tutta la fede fu sempre piena conformazione alla verità di Dio, di Cristo e dello Spirito, aiuta tutti noi a vivere nel tuo Spirito di verità e di fede. Solo così possiamo essere certi di donare al mondo la verità e la fede che ti animò e che ti rese sempre gradita al Signore Dio e Padre. Fa', o Madre, che sul tuo modello possiamo trascorrere tutti i giorni della nostra vita. Amen.</w:t>
      </w:r>
    </w:p>
    <w:p w14:paraId="28E6D0C0"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Settima riflessione. Custodi della verità</w:t>
      </w:r>
    </w:p>
    <w:p w14:paraId="39E328D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verità è vita, la vita è perenne presenza di novità, la novità è ad immagine dell'eternità. Caratteristica della verità è l'eternità, purissima presenza di un amore infinito. La verità eterna è lo Spirito Santo di Dio. A lui Cristo ha affidato la Chiesa perché sia consacrata e conservata nella verità, condotta verso la verità tutta intera. </w:t>
      </w:r>
    </w:p>
    <w:p w14:paraId="5AA2D12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Ma lo Spirito agisce nella volontà dell'uomo, il quale deve aprirsi alla sua mozione e seguirla fino alla morte e alla morte di croce. La volontà dell'uomo è mossa anche dal peccato. La verità viene così a trovarsi tra il peccato che la imprigiona e la forza dello Spirito che vuole liberarla per renderla vita dell'uomo. </w:t>
      </w:r>
    </w:p>
    <w:p w14:paraId="333F2B4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In questa lotta la prima menzogna è la trasformazione e l'identificazione della verità con la storia. La storia, se è stata santa, è l'incarnazione della verità nel tempo. Ma l'incarnazione della verità non è la verità. Solo in Cristo c'è identità tra incarnazione e storia. La sua storia è la verità e la verità è la sua storia. Ciò significa semplicemente che negli altri bisogna sempre liberare la verità dalla storia, poiché la storia è il prima, non è l'oggi, non sarà il domani. </w:t>
      </w:r>
    </w:p>
    <w:p w14:paraId="196BEF4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storia indica e segna il passato, essa non è quel presente di grazia che lo Spirito vuole che noi viviamo oggi per la nostra redenzione e salvezza. E tuttavia la storia di santità è importante che si conosca e si conosce santamente se sappiamo cogliere in essa lo Spirito che l'ha animata e mossa, affinché anche noi </w:t>
      </w:r>
      <w:r w:rsidRPr="006F01EE">
        <w:rPr>
          <w:rFonts w:ascii="Arial" w:eastAsia="Times New Roman" w:hAnsi="Arial" w:cs="Arial"/>
          <w:sz w:val="24"/>
          <w:szCs w:val="24"/>
          <w:lang w:eastAsia="it-IT"/>
        </w:rPr>
        <w:lastRenderedPageBreak/>
        <w:t xml:space="preserve">ci lasciamo muovere da quello stesso Spirito che vuole che riempiamo il nostro presente di verità, di santità, di comunione. </w:t>
      </w:r>
    </w:p>
    <w:p w14:paraId="5CC832C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grande forza della Chiesa sarà sempre quella di non confondere, di non identificare la storia della sua santità con la santità della sua storia, la storia dell'incarnazione della verità con la verità incarnata e da incarnare, la storia della sua vita con la vita della sua storia. Questo può avvenire se essa si lascerà costantemente, oggi, muovere dallo Spirito di Dio che è in essa. Ma noi sappiamo per divina rivelazione che lo Spirito di Santità e di Verità vuole persone che vivono di santità e di verità. </w:t>
      </w:r>
    </w:p>
    <w:p w14:paraId="0750623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Nella santità e nella verità si costruisce dunque l'essere della chiesa, in un costante superamento e completamento della sua storia, che divenuto presente di verità e di santità, dallo Spirito è condotto verso quel futuro eterno che è pienissima verità e santità. Lasciarsi muovere dallo Spirito vuol dire tagliare completamente con il peccato, con le opere della carne, con quella concupiscenza e superbia della vita che riconduce il nostro essere santificato nel baratro della morte e dell'errore. </w:t>
      </w:r>
    </w:p>
    <w:p w14:paraId="31D4D01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Ciò è possibile per la grazia di Cristo consegnata alla chiesa nei sacramenti, e da essa "operati" per la santificazione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significa che c'è una grandissima responsabilità in ordine alla sua trasmissione che deve essere sempre pura, santa, integra, libera e liberante, capace di operare oggi santità, scevra dai condizionamenti della storia, irradiante nel mondo la luce eterna della vita divina.</w:t>
      </w:r>
    </w:p>
    <w:p w14:paraId="4C3FE2B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verità appartiene a Dio, mentre la storia appartiene all’uomo,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l'ha trasformata invece in una storia di peccato, non perché il principio fosse errato, o non vero, ma perché l'opera è stata compiuta in modo non vero, errato. </w:t>
      </w:r>
    </w:p>
    <w:p w14:paraId="49E9509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Succede anche che un'opera iniziata secondo verità o ispirata a dei principi di verità, poi venga eseguita sotto la spinta o la mozione del male e del peccato. E molti sono i principi di verità tradotti male, compresi male, applicati male, vissuti nel peccato. Siamo responsabili dinanzi a Dio di tutto il male che una verità tradotta e interpretata erroneamente (con coscienza e anche con non coscienza) provoca su tutta l'umanità.</w:t>
      </w:r>
    </w:p>
    <w:p w14:paraId="16C5569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verità non si custodisce alla maniera del servo infingardo, che mise il talento ricevuto sotto la pietra. Si tratterebbe di una custodia passiva, peccaminosa, irresponsabile. La nostra è invece la custodia di chi deve farla crescere per produrre frutti di vita eterna. Si tratta di una custodia sapiente, intelligente, razionale, dove tutto l'uomo offre tutto se stesso perché la verità fruttifichi fino alla perfezione. L'unica custodia autentica e saggia della verità è la santità. </w:t>
      </w:r>
    </w:p>
    <w:p w14:paraId="2B98DA3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La santità è personale e la custodia dell'uno non vale per l'altro. Ognuno di noi è tenuto a custodire la verità per se stesso, e tutti insieme per il mondo intero, poiché la verità ha questa divina capacità di potersi lasciare incarnare da tutti, senza che nessuno possa dire di esaurire la sua onnipotente vitalità, senza che si possa identificare con alcuna forma di incarnazione. Ecco perché nella storia della Chiesa la santità non è ripetibile, né imitabile nelle forme storiche. Non c'è un santo uguale ad un altro e dall'unica radice sorgono una infinità di alberi differenti per "frutti, fiori e fronde".</w:t>
      </w:r>
    </w:p>
    <w:p w14:paraId="21F8629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Madre della Redenzione, Vergine della Verità, tu che nella pienezza della grazia che ti avvolse fin dal primo istante del tuo concepimento, fosti segnata dalla santità e con essa hai custodito più di ogni altra creatura la Verità della Salvezza, aiutaci a rivestirci di santità, poiché questa è l'unica via per rimanere nella Verità di Cristo Signore e per dare al mondo la verità in tutta la sua potenza di salvezza e di redenzione. Tu ci aiuterai e noi inizieremo un cammino nuovo, giusto, sapiente, della stessa sapienza dello Spirito Santo di Dio. Custodisci o Madre nella Verità e il mondo capirà che siamo del tuo Figlio Gesù che è Via, Verità e Vita per ogni uomo.</w:t>
      </w:r>
    </w:p>
    <w:p w14:paraId="50EC4427"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Ottava riflessione. La libertà nella verità</w:t>
      </w:r>
    </w:p>
    <w:p w14:paraId="12FF769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L'uomo, fatto ad immagine e a somiglianza di Dio, è stato chiamato, attraverso un atto partecipativo e responsabile del suo essere (=volontà), a sviluppare le soprannaturali e naturali proprietà della sua natura (=verità donata per creazione), agendo ed operando con somma sapienza e perfetto amore secondo la volontà manifestata del suo Creatore, Dio e Signore (=libertà), in un costante divenire nel tempo (=storia). </w:t>
      </w:r>
    </w:p>
    <w:p w14:paraId="6D746FD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Essendo dotato di libero arbitrio, ha permesso però che la sua volontà si decidesse per il non-bene, e con un atto di non-fede ha consumato nel peccato di superbia questa sua scelta. La nostra natura creata buona da Dio si è frantumata, corrompendosi e provocando all'interno di sé la morte, il cui primo effetto è la non più corrispondenza tra verità e libertà. Ora la natura malata ed inferma trascina nella sua fragilità e debolezza i suoi atti, asservendoli al male e al peccato. </w:t>
      </w:r>
    </w:p>
    <w:p w14:paraId="26F2884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Perché l'uomo sia capace di vera, piena ed autentica libertà, deve essere prima ricomposto nella sua essenza. Lo Spirito Santo, il Consolatore, dato in dono come "frutto della passione, morte e risurrezione del Signore Gesù", ci rifà, per nuova creazione, rigenerandoci nelle acque del battesimo. E tuttavia non possiamo parlare ancora di perfetta libertà, poiché ogni gesto dell'uomo ricreato è anch'esso sottoposto alla volontà, la quale può decidersi di seguire il bene, ma anche orientarsi nuovamente verso il male. </w:t>
      </w:r>
    </w:p>
    <w:p w14:paraId="4163069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libertà appartiene alla natura rifatta e ricreata, nella libertà si cresce, in essa ci si perfeziona, se si vuole che essa produca sempre un frutto di verità. C'è la comprensione della natura secondo la rivelazione (ebraica, cattolica, cristiana dalle numerosissime confessioni) e c'è una visione della natura che non è secondo la fede. All'interno e all'esterno della "Parola di Dio" e del "semplice" pensiero umano (profano o filosofico) c'è poi una infinità di "interpretazioni" della </w:t>
      </w:r>
      <w:r w:rsidRPr="006F01EE">
        <w:rPr>
          <w:rFonts w:ascii="Arial" w:eastAsia="Times New Roman" w:hAnsi="Arial" w:cs="Arial"/>
          <w:sz w:val="24"/>
          <w:szCs w:val="24"/>
          <w:lang w:eastAsia="it-IT"/>
        </w:rPr>
        <w:lastRenderedPageBreak/>
        <w:t>stessa ed unica natura che producono e quasi generano una molteplicità di concezioni della libertà.</w:t>
      </w:r>
    </w:p>
    <w:p w14:paraId="0F0110A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Quando si opera nella pastorale senza dissodare il campo concettuale, senza cioè l'educazione delle coscienze alla retta fede, si lavora invano e per niente. È assai evidente, perché è la nostra storia, che oggi per molti la verità è pragmatismo, efficientismo, potere, successo, guadagno. Ma è anche certo che il mondo non può essere condotto nell’alveo della fede evangelica, intesa sia come dono della verità rivelata e sia come ricomposizione della propria immagine attraverso i sacramenti, se coloro che della verità sono i depositari non la eleggono come loro unica via della libertà. </w:t>
      </w:r>
    </w:p>
    <w:p w14:paraId="36E772F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L'opera odierna dell'evangelizzazione può essere paragonata all'impegno "missionario" di Gesù Signore, il quale per certi aspetti dovette "rievangelizzare" il popolo dell'alleanza, chiamandolo a conversione e a penitenza nella fede al Vangelo. Oggi l'evangelizzazione deve essere prima di tutto operata per ricondurre nella verità i cristiani, molti dei quali dispersi e smarriti nell'errore e nella confusione. Quella che noi viviamo è una crisi di verità, quindi di essenza e di natura. La libertà invocata da molti trova la sua radice in questa "trasformazione di natura" che regna, per ignoranza e anche per volontà, all'interno della stessa fede cattolica, e cristiana. </w:t>
      </w:r>
    </w:p>
    <w:p w14:paraId="683220F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È crisi di verità, perché è crisi di fede, quindi di ascolto, di obbedienza a Dio, di sottomissione alla sua voce. L'evangelizzazione non può avvenire se non con il rientro dell'evangelizzatore nella piena adesione al Vangelo della salvezza. Non si può risolvere la crisi della pastorale, lasciando irrisolta la crisi della fede, che genera a sua volta la crisi della verità.</w:t>
      </w:r>
    </w:p>
    <w:p w14:paraId="6628205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storia, testimone verace, attesta oggi che molti rifiutano la verità rivelata. Quando a volte esso c'è, l'assenso risulta formale; il cuore è vuoto, ben lontano dall'ascolto. Della verità si prende ciò che conviene, si lascia ciò che impone il sacrificio della conversione. Scrittura, Tradizione, Magistero sono letti e interpretati ad arbitrio, a piacimento. </w:t>
      </w:r>
    </w:p>
    <w:p w14:paraId="2C6C82D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Agendo senza la norma della verità in pastorale, nella predicazione, nell'insegnamento e in ogni altra scelta operativa, si corre il rischio di vanificare il tutto. Si invoca la libertà, ma la libertà non avvalorata dalla verità, o è vana, o è peccaminosa. Tanta parola dell'uomo oggi non trae il suo frutto e la sua linfa dalle radici della verità evangelica; attinge invece la sua debolezza dal cuore effimero dell'uomo. Lavoriamo notte e giorno, ma non prendiamo nulla nella rete, perché non abbiamo iniziato la nostra opera puntando tutto sulla parola eterna del Dio vivente. </w:t>
      </w:r>
    </w:p>
    <w:p w14:paraId="59E3590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È una realtà assai triste, che non si vuole correggere, né modificare, poiché non c'è quella volontà di conversione radicale che genera e produce nel mondo la santità, con la quale viene sparso tanto seme di fede e di verità per il ristoro delle nostre anime. Si parla con l'uomo, ma non si dialoga con Dio; si predica il vangelo, ma si ignora il suo messaggio di salvezza; si affermano parole, ma non ci si confronta con la totalità e pienezza della fede, si dice ma non si fonda nulla sui principi indelebili della sana dottrina. C'è un vuoto di parola, perché c'è una </w:t>
      </w:r>
      <w:r w:rsidRPr="006F01EE">
        <w:rPr>
          <w:rFonts w:ascii="Arial" w:eastAsia="Times New Roman" w:hAnsi="Arial" w:cs="Arial"/>
          <w:sz w:val="24"/>
          <w:szCs w:val="24"/>
          <w:lang w:eastAsia="it-IT"/>
        </w:rPr>
        <w:lastRenderedPageBreak/>
        <w:t>parola vuota. Il mondo non ascolta i credenti, perché anch'essi avvolti dal non-senso delle parole vane.</w:t>
      </w:r>
    </w:p>
    <w:p w14:paraId="01DB37D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Madre della Redenzione, tu che sei la Donna della verità; tu, che concepisti il Verbo della Vita per la tua fede, facci comprendere che non è possibile costruire la libertà degli uomini se non la radichiamo nella verità. Dacci un po' della tua fede, e costruiremo su di essa la nostra casa, quella casa che né il vento, né l'uragano, né le piogge torrenziali potranno scalzare, perché è fondata sulla pietra, sulla verità, sulla parola del Dio Uno e Trino, Amen.</w:t>
      </w:r>
    </w:p>
    <w:p w14:paraId="51FAD65A"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Nona riflessione. La legge della verità</w:t>
      </w:r>
    </w:p>
    <w:p w14:paraId="1EFE15F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verità è la legge della vita; la menzogna è la legge della morte. Conoscere la verità è conoscere se stessi. La verità è un dono, perché dono è il nostro essere. Ignorare questa prima legge dell'essere, o della verità, vuol dire precludersi la via all'accesso della vita. Se la verità è dono essa non può essere fatta dall'uomo. Essa ha la sua origine fuori dell'uomo, fuori del tempo; è prima della storia e dopo di essa. </w:t>
      </w:r>
    </w:p>
    <w:p w14:paraId="149D51F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verità non si identifica con la novità. La perenne sua novità è l'altra grande legge della verità. L'essere che realizza la propria verità è sempre nuovo, ma l'essere che cerca la novità non sempre è vero. Il grande lavoro dell'educazione alla verità è missione di ogni uomo: ognuno deve essere un educatore alla verità, ma anche un educato nella verità. Non c'è altro dono che si possa fare agli uomini se non quello della verità. </w:t>
      </w:r>
    </w:p>
    <w:p w14:paraId="725F25A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verità è una, sussistente, eterna, senza principio e senza fine. Dio è la verità. Ma la verità in Dio è Perfettissimo Amore, Infinita Carità, Eterno Dono di sé. Ogni altra verità è una partecipazione, per sola creazione, di essere e di essenza. La "verità creata" è molteplice, indefinita, e tuttavia ogni "parte", per essere, deve tendere all'unità. </w:t>
      </w:r>
    </w:p>
    <w:p w14:paraId="47349A9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Nella natura la "tensione" all'unità è scritta nelle cellule dell'essere e quindi si compie con infallibilità. Nella stessa natura, o "verità creata", ci sono tuttavia degli esseri che sono dotati di volontà, quindi di libero arbitrio; sono gli angeli e gli uomini. Loro con un moto del loro essere devono tendere all'unità, ma anche possono sottrarsi a questa legge, compiendo in questo caso un processo di morte. Ogni morte è una caduta dalla verità: morte fisica, spirituale, sociale, morale, sapienziale. Ogni morte è un allontanamento dalla legge dell'unità. Nella morte la molteplicità diviene solitudine. </w:t>
      </w:r>
    </w:p>
    <w:p w14:paraId="481A5BF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Con il sottrarsi alla legge dell'unità, l'uomo è caduto nella morte. La sua verità si è come frantumata, perché spezzettato si ritrova nel suo essere. Chi si frantuma e si spezzetta nella sua verità non può più rifarsi. È necessario, per il ritorno dell'uomo nel possesso di sé, un altro dono di essere, una sua ri-creazione, un risanamento totale, nel corpo, nello spirito, nell'anima. Lo Spirito, che Gesù ha meritato per noi sulla croce, opera questa nuova creazione, compie il rifacimento dell'uomo. La grazia di Cristo Gesù ci ridona la verità, ci ricompone nel nostro essere e l'uomo nuovamente è messo in condizione di vivere, se vuole, nella pienezza della sua verità creata.</w:t>
      </w:r>
    </w:p>
    <w:p w14:paraId="3646911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Non accettare Cristo ed il suo Santo Spirito significa rimanere nel non essere, poiché l'essere frantumato non è l'essere dell'uomo. La storia di sempre ci fa </w:t>
      </w:r>
      <w:r w:rsidRPr="006F01EE">
        <w:rPr>
          <w:rFonts w:ascii="Arial" w:eastAsia="Times New Roman" w:hAnsi="Arial" w:cs="Arial"/>
          <w:sz w:val="24"/>
          <w:szCs w:val="24"/>
          <w:lang w:eastAsia="it-IT"/>
        </w:rPr>
        <w:lastRenderedPageBreak/>
        <w:t>assistere inermi e ci pone a contemplare un uomo spezzettato, che confonde il suo essere con quel pezzetto di essere infinitesimale che si trova in mano. Oggi i pezzetti sono molti, tanti, ognuno proposto come la verità, come l'essere dell'uomo.</w:t>
      </w:r>
    </w:p>
    <w:p w14:paraId="4C38AC9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Come l'essere di Dio ha partecipato l'essere, per creazione, all'uomo e l'uomo è, così non ci potrà essere nessuna legge di vita se non per la partecipazione del nostro essere ai fratelli. È la suprema legge della verità, perché è la suprema legge della vita. Anche la redenzione è questa suprema legge di partecipazione: Cristo Gesù ci ha dato il suo essere, la sua vita, il suo Spirito. </w:t>
      </w:r>
    </w:p>
    <w:p w14:paraId="3543090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Noi dobbiamo dare ai fratelli il nostro essere, la nostra vita, il nostro spirito. È in questo dono di essere, non per creazione, ma per comunione, che nasce non solo l'essere dell'altro, ma il nostro stesso essere vive pienamente la sua vita. L'essere vive donandosi.</w:t>
      </w:r>
    </w:p>
    <w:p w14:paraId="67BD62D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L'egoismo è morte, la carità è vita. È questa l'altra legge della verità, perché è la legge dell'essere. Nella natura tutto è dono, perché tutto è stato donato per la vita dell’uomo. La legge del dono del proprio essere è legge di "natura". La vita è in questo dono. La società, la stessa Chiesa, ogni collettività piccola o grande, anche piccolissima, vive solo di questa legge: della legge del dono. La legge della verità vuole che si abolisca ogni contrapposizione, obbliga a procedere per interscambio a tutti i livelli e in ogni dimensione. </w:t>
      </w:r>
    </w:p>
    <w:p w14:paraId="6786FA5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legge della verità dice anche che il conservare il proprio essere nella verità è il solo principio per il rafforzamento dell'essere "molteplice". Il mantenimento del proprio essere nella verità creata da Dio e ri-creata dallo Spirito e la crescita in esso, si chiama santità. Più santi ci sono nel mondo, più la collettività vive. Man mano che i santi diminuiscono, diminuisce anche l'essere e la verità della collettività. Santità e morte non sono solo della persona, sono anche della collettività: la santità aumenta la sua forza, il peccato la indebolisce. L'errore del mondo odierno è nella contrapposizione che poi diviene lotta per l'affermazione di un solo essere, di una categoria di esseri, ma non dell'essere e della sua molteplicità. Finché non entreremo nella dimensione di tutto l'essere e di ogni essere, resteremo fuori della verità, ma fuori della verità c'è solo morte, povertà, distruzione, miseria spirituale, annullamento dello stesso essere, autodistruzione e autoannientamento.</w:t>
      </w:r>
    </w:p>
    <w:p w14:paraId="403F136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Madre di Dio, Madre della Redenzione, tu che sotto la croce e prima nell'annunciazione hai voluto partecipare alla ricomposizione e al rifacimento del nostro essere; tu che sei Madre della Verità che in te si fece carne, sostienici e aiutaci: vogliamo lasciarci rifare dal tuo figlio Gesù, vogliamo presentarci al mondo rivestiti di lui, perché il mondo creda nella nuova creazione operata dal Verbo della Vita e dal suo Santo Spirito. Noi lo crediamo: la vita del mondo è nel lasciarsi rifare nella sua verità. Vogliamo collaborare con te perché il mondo ritorni nella pienezza della vita. Aiutaci e noi saremo tuoi per sempre, nella verità che è Tuo Figlio Gesù.</w:t>
      </w:r>
    </w:p>
    <w:p w14:paraId="4ED845E9"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Decima riflessione: La croce è la via della verità</w:t>
      </w:r>
    </w:p>
    <w:p w14:paraId="59FEE04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verità è il nutrimento dello spirito, il quale ad essa tende come a sua naturale luce. Ma l'uomo, soggetto libero, quando è nel peccato, soffocando la verità, </w:t>
      </w:r>
      <w:r w:rsidRPr="006F01EE">
        <w:rPr>
          <w:rFonts w:ascii="Arial" w:eastAsia="Times New Roman" w:hAnsi="Arial" w:cs="Arial"/>
          <w:sz w:val="24"/>
          <w:szCs w:val="24"/>
          <w:lang w:eastAsia="it-IT"/>
        </w:rPr>
        <w:lastRenderedPageBreak/>
        <w:t xml:space="preserve">uccide il suo spirito. Chi è nella morte spirituale, vive di menzogna, morendo per l'errore, nel regno del male e delle tenebre. Il peccato muove così guerra alla verità e le tenebre combattono la luce. La luce persegue la strada del bene, dell'amore, della giustizia, della misericordia. Le tenebre, alimentate dalla superbia e dall'invidia del cuore, generano odio e violenza. La menzogna diviene così "legge" di morte e il suo primo frutto è la confusione. </w:t>
      </w:r>
    </w:p>
    <w:p w14:paraId="21EEB51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Parole, frasi, concetti, idee, creando il dubbio, il sospetto, l'incertezza, l'indecisione, sradicano la verità dal cuore degli uomini. La menzogna si conosce per la vanità spirituale delle sue parole, le quali, a guisa di bicchieri vuoti, vengono riempite all'occorrenza di ogni sorta di veleni pestiferi e mortali per la fede. Si ha la forma, ma non l'essenza, si dice, ma non la verità, o almeno non tutta e nella sua interezza, alimentando così il caos spirituale.</w:t>
      </w:r>
    </w:p>
    <w:p w14:paraId="5DA6477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Menzogna e menzogna si combattono vicendevolmente, facendosi il male. Servendosi dell'imposizione e del ricatto morale, dell'ipocrisia e di ogni inganno, della crudeltà e della ferocia, della temerarietà e della sfida ad oltranza a volte si uccidono anche a vicenda. Menzogna e verità non combattono, invece, ad armi pari, poiché la verità non può fare il male. Quando la menzogna si scontra con la verità: per la menzogna, o la conversione, o la semplice fuga per motivi di convenienza e di opportunità, o il lavoro sotterraneo di demolizione, o l'aperta opposizione, con modalità di intervento sul territorio e con mezzi appropriati da momento a momento, o la violenza. Mentre per la verità o la rinuncia al bene, o il silenzio e quindi l'omertà spirituale (e sarebbe per essa la sconfitta e la perdita della propria identità), o l'esporsi fino alla morte fisica. Difficilmente la menzogna arriva alla conversione, dovrebbe ritrattare la sua stessa vita, accettare la luce di Cristo, operare una profonda metanoia, quel cambiamento radicale di mente, passare dal cuore di pietra al cuore di carne. </w:t>
      </w:r>
    </w:p>
    <w:p w14:paraId="4F11643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Sovente non lo si vuole, spesso neanche lo si può, poiché la menzogna è irretita dal suo stesso peccato, il quale la sovrasta e la tiene prigioniera, come incatenata in un cerchio di schiavitù e di morte, nel regno delle tenebre e del male. Non le resta che la sorda opposizione che arriva talvolta fino al terrorismo spirituale, alla guerra psicologica, alla distruzione fisica della verità.</w:t>
      </w:r>
    </w:p>
    <w:p w14:paraId="693EA21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luce non può rinunciare a combattere la battaglia; la combatte però solo chi è deciso e finché resta nella ferma determinazione di perdere la propria vita per il regno. Chi ama la sua vita è già un perdente, il regno delle tenebre lo ha già sconfitto e divorato. La lotta è lunga e lenta. Si comincia con la rinuncia alla propria identità. Viene calpestata la dignità della persona umana, fatta ad immagine di Dio, quindi soggetto libero, responsabile, autorevole, nelle cui mani il Signore ha posto la sua vita e la vita del mondo, a lui anche ha affidato la sua verità perché l'annunzi con la sua vita e la testimoni con le sue opere. </w:t>
      </w:r>
    </w:p>
    <w:p w14:paraId="22DC4B5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L'io della persona è chiamato così a cedere il posto a Dio e da Lui a lasciarsi giudicare, guidare, a lui solo obbedire sino alla fine dei giorni. Dopo questa scelta, personalissima, che segna l'avanzamento nel cammino della verità, la lotta diviene più aspra e più dura. Bisogna pregare molto. L'aiuto di Dio è forza e sostegno. Il rinnegamento di se stessi è la vittoria più difficile da ottenere. Lo si può a condizione che dinanzi agli occhi regna Cristo, il suo amore, il suo regno, la sua croce, la sua morte, ma anche la sua risurrezione. Durante la lotta, la verità </w:t>
      </w:r>
      <w:r w:rsidRPr="006F01EE">
        <w:rPr>
          <w:rFonts w:ascii="Arial" w:eastAsia="Times New Roman" w:hAnsi="Arial" w:cs="Arial"/>
          <w:sz w:val="24"/>
          <w:szCs w:val="24"/>
          <w:lang w:eastAsia="it-IT"/>
        </w:rPr>
        <w:lastRenderedPageBreak/>
        <w:t xml:space="preserve">trasforma lo spirito dell'uomo e questi comincia a vedere le cose nella loro intima essenza, nel più profondo loro valore: bene e male, cielo e terra, morte e vita, peccato e grazia, inferno e paradiso acquistano il loro vero, autentico significato. </w:t>
      </w:r>
    </w:p>
    <w:p w14:paraId="7842B79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Anche la morte in croce di Gesù Signore viene compresa nel suo soprannaturale evento di salvezza e di redenzione per il genere umano. La parola di Dio letta dallo spirito che cerca la verità svela il suo contenuto, quello divino, eterno, immutabile. Veramente essa diviene la luce che illumina la storia del mondo e di ogni uomo. Viene colta anche la propria quotidianità, e quindi la si può purificare da ogni scoria di imperfezione per condurla sulla via di una più perfetta santità, di una più autentica conformazione al Signore di ogni storia, a Cristo Gesù verità divina per ogni vita ed ogni uomo.</w:t>
      </w:r>
    </w:p>
    <w:p w14:paraId="328A398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L'io vilipeso, maltrattato, umiliato, privato della sua soprannaturale dignità, non reagisce, non apre bocca, non si difende. Deve invece difendere la verità di Dio, di Cristo, dello Spirito, della Chiesa, la stessa verità che lo fa essere e vivere, in un cammino di salvezza, verso il regno eterno. La croce diviene la via della verità. La morte inferta dal male il suo sigillo. La risurrezione però è la risposta di Dio a quanti espongono la vita per la difesa della sua verità.</w:t>
      </w:r>
    </w:p>
    <w:p w14:paraId="7BCCEA4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A Maria Santissima, la Madre della Redenzione, chiediamo aiuto per perseverare sulla via della verità, per percorrere la strada del Vangelo di Gesù Signore. Ella che ai piedi della croce per la verità si lasciò trapassare l'anima dalla spada della sofferenza e del dolore, divenendo così Regina dei Martiri, ci sostenga in questa quotidiana lotta per l'affermazione della Legge della salvezza dell'uomo.</w:t>
      </w:r>
    </w:p>
    <w:p w14:paraId="7F4536A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oggi il grande, orrendo, mostruoso peccato del cristiano: Abbiamo un Dio senza verità, un Cristo senza verità, uno Spirito Santo senza verità, una Chiesa senza verità, un Vangelo senza verità, una morale senza verità, una salvezza senza verità, una vita eterna senza verità, un uomo senza verità, una vita senza vertà. Anche il peccato è stato privato della sua verità. </w:t>
      </w:r>
    </w:p>
    <w:p w14:paraId="1D4F9FBC"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Ecco quanto abbiamo scritto sulla necessaria comunione e unità tra rivelazione, mistero, verità e sapienza</w:t>
      </w:r>
    </w:p>
    <w:p w14:paraId="12AF9FC7" w14:textId="77777777" w:rsidR="006F01EE" w:rsidRPr="006F01EE" w:rsidRDefault="006F01EE" w:rsidP="006F01EE">
      <w:pPr>
        <w:spacing w:after="120" w:line="240" w:lineRule="auto"/>
        <w:jc w:val="both"/>
        <w:rPr>
          <w:rFonts w:ascii="Arial" w:eastAsia="Times New Roman" w:hAnsi="Arial" w:cs="Arial"/>
          <w:b/>
          <w:bCs/>
          <w:sz w:val="24"/>
          <w:szCs w:val="24"/>
          <w:lang w:val="la-Latn" w:eastAsia="it-IT"/>
        </w:rPr>
      </w:pPr>
      <w:r w:rsidRPr="006F01EE">
        <w:rPr>
          <w:rFonts w:ascii="Arial" w:eastAsia="Times New Roman" w:hAnsi="Arial" w:cs="Arial"/>
          <w:b/>
          <w:bCs/>
          <w:sz w:val="24"/>
          <w:szCs w:val="24"/>
          <w:lang w:val="la-Latn" w:eastAsia="it-IT"/>
        </w:rPr>
        <w:t>Stultissimus sum virorum et sapientia hominum non est mecum</w:t>
      </w:r>
    </w:p>
    <w:p w14:paraId="76915CC6"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 xml:space="preserve">Detti di Agur, figlio di Iakè, da Massa </w:t>
      </w:r>
    </w:p>
    <w:p w14:paraId="41A0FCB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Iniziamo a mettere su carta qualche pensiero tratto dalla Lettera dell’Apostolo Giacomo, lasciandoci aiutare, in questo pensiero introduttivo, dal Libro dei Proverbi. All’inizio del Capitolo XXX, troviamo queste parole:</w:t>
      </w:r>
    </w:p>
    <w:p w14:paraId="580B916E" w14:textId="77777777" w:rsidR="006F01EE" w:rsidRPr="006F01EE" w:rsidRDefault="006F01EE" w:rsidP="006F01EE">
      <w:pPr>
        <w:spacing w:after="120" w:line="240" w:lineRule="auto"/>
        <w:ind w:left="567" w:right="567"/>
        <w:jc w:val="both"/>
        <w:rPr>
          <w:rFonts w:ascii="Arial" w:eastAsia="Times New Roman" w:hAnsi="Arial"/>
          <w:i/>
          <w:iCs/>
          <w:sz w:val="24"/>
          <w:szCs w:val="24"/>
          <w:lang w:val="la-Latn" w:eastAsia="it-IT"/>
        </w:rPr>
      </w:pPr>
      <w:r w:rsidRPr="006F01EE">
        <w:rPr>
          <w:rFonts w:ascii="Arial" w:eastAsia="Times New Roman" w:hAnsi="Arial"/>
          <w:i/>
          <w:iCs/>
          <w:sz w:val="24"/>
          <w:szCs w:val="24"/>
          <w:lang w:val="la-Latn" w:eastAsia="it-IT"/>
        </w:rPr>
        <w:t xml:space="preserve">Verba Congregantis filii Vomentis visio quam locutus est vir cum quo est Deus et qui Deo secum morante confortatus ait: stultissimus sum virorum et sapientia hominum non est mecum, non didici sapientiam et non novi sanctorum scientiam. Quis ascendit in caelum atque descendit? Quis continuit spiritum manibus suis? Quis conligavit aquas quasi in vestimento? Quis suscitavit omnes terminos terrae? Quod nomen eius et quod nomen filii eius si nosti? Omnis sermo Dei ignitus, clypeus est sperantibus in se. Ne addas quicquam verbis illius et arguaris inveniarisque mendax (Pr 30,1-6). </w:t>
      </w:r>
    </w:p>
    <w:p w14:paraId="4ED7157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 xml:space="preserve">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 30,1-16). </w:t>
      </w:r>
    </w:p>
    <w:p w14:paraId="2C5F03F2" w14:textId="77777777" w:rsidR="006F01EE" w:rsidRPr="006F01EE" w:rsidRDefault="006F01EE" w:rsidP="006F01EE">
      <w:pPr>
        <w:spacing w:after="120" w:line="240" w:lineRule="auto"/>
        <w:ind w:left="567" w:right="567"/>
        <w:jc w:val="both"/>
        <w:rPr>
          <w:rFonts w:ascii="Greek" w:eastAsia="Times New Roman" w:hAnsi="Greek" w:cs="Arial"/>
          <w:bCs/>
          <w:i/>
          <w:iCs/>
          <w:sz w:val="24"/>
          <w:szCs w:val="24"/>
          <w:lang w:eastAsia="it-IT"/>
        </w:rPr>
      </w:pPr>
      <w:r w:rsidRPr="006F01EE">
        <w:rPr>
          <w:rFonts w:ascii="Greek" w:eastAsia="Times New Roman" w:hAnsi="Greek" w:cs="Greek"/>
          <w:bCs/>
          <w:i/>
          <w:iCs/>
          <w:sz w:val="24"/>
          <w:szCs w:val="24"/>
          <w:lang w:eastAsia="it-IT"/>
        </w:rPr>
        <w:t xml:space="preserve">ToÝj ™moÝj lÒgouj, uƒš, fob»qhti kaˆ dex£menoj aÙtoÝj metanÒei: t£de lšgei Ð ¢n¾r to‹j pisteÚousin qeù, kaˆ paÚomai: ¢fronšstatoj g£r e„mi p£ntwn ¢nqrèpwn, kaˆ frÒnhsij ¢nqrèpwn oÙk œstin ™n ™mo…: qeÕj ded…dacšn me sof…an, kaˆ gnîsin ¡g…wn œgnwka. t…j ¢nšbh e„j tÕn oÙranÕn kaˆ katšbh; t…j sun»gagen ¢nšmouj ™n kÒlpJ; t…j sunšstreyen Ûdwr ™n ƒmat…J; t…j ™kr£thsen p£ntwn tîn ¥krwn tÁj gÁj; t… Ônoma aÙtù, À t… Ônoma to‹j tšknoij aÙtoà, †na gnùj; p£ntej lÒgoi qeoà pepurwmšnoi, Øperasp…zei d aÙtÕj tîn eÙlaboumšnwn aÙtÒn: m¾ prosqÍj to‹j lÒgoij aÙtoà, †na m¾ ™lšgxV se kaˆ yeud¾j gšnV </w:t>
      </w:r>
      <w:r w:rsidRPr="006F01EE">
        <w:rPr>
          <w:rFonts w:ascii="Greek" w:eastAsia="Times New Roman" w:hAnsi="Greek" w:cs="Arial"/>
          <w:bCs/>
          <w:i/>
          <w:iCs/>
          <w:sz w:val="24"/>
          <w:szCs w:val="24"/>
          <w:lang w:eastAsia="it-IT"/>
        </w:rPr>
        <w:t xml:space="preserve">(Pr 30,1-6). </w:t>
      </w:r>
    </w:p>
    <w:p w14:paraId="5427179B" w14:textId="77777777" w:rsidR="006F01EE" w:rsidRPr="006F01EE" w:rsidRDefault="006F01EE" w:rsidP="006F01EE">
      <w:pPr>
        <w:spacing w:after="120" w:line="240" w:lineRule="auto"/>
        <w:ind w:left="567" w:right="567"/>
        <w:jc w:val="both"/>
        <w:rPr>
          <w:rFonts w:ascii="Arial" w:eastAsia="Times New Roman" w:hAnsi="Arial" w:cs="Arial"/>
          <w:bCs/>
          <w:i/>
          <w:iCs/>
          <w:sz w:val="24"/>
          <w:szCs w:val="24"/>
          <w:lang w:val="la-Latn" w:eastAsia="it-IT"/>
        </w:rPr>
      </w:pPr>
      <w:r w:rsidRPr="006F01EE">
        <w:rPr>
          <w:rFonts w:ascii="Arial" w:eastAsia="Times New Roman" w:hAnsi="Arial" w:cs="Arial"/>
          <w:bCs/>
          <w:i/>
          <w:iCs/>
          <w:sz w:val="24"/>
          <w:szCs w:val="24"/>
          <w:lang w:val="la-Latn" w:eastAsia="it-IT"/>
        </w:rPr>
        <w:t>Stultissimus sum virorum et sapientia hominum non est mecum non didici sapientiam et non novi sanctorum scientiam. Quis ascendit in caelum atque descendit? Quis continuit spiritum manibus suis? Quis conligavit aquas quasi in vestimento? Quis suscitavit omnes terminos terrae? Quod nomen eius et quod nomen filii eius si nosti?</w:t>
      </w:r>
    </w:p>
    <w:p w14:paraId="7AC17417" w14:textId="77777777" w:rsidR="006F01EE" w:rsidRPr="006F01EE" w:rsidRDefault="006F01EE" w:rsidP="006F01EE">
      <w:pPr>
        <w:spacing w:after="120" w:line="240" w:lineRule="auto"/>
        <w:ind w:left="567" w:right="567"/>
        <w:jc w:val="both"/>
        <w:rPr>
          <w:rFonts w:ascii="Arial" w:eastAsia="Times New Roman" w:hAnsi="Arial" w:cs="Arial"/>
          <w:bCs/>
          <w:i/>
          <w:iCs/>
          <w:sz w:val="24"/>
          <w:szCs w:val="24"/>
          <w:lang w:eastAsia="it-IT"/>
        </w:rPr>
      </w:pPr>
      <w:r w:rsidRPr="006F01EE">
        <w:rPr>
          <w:rFonts w:ascii="Arial" w:eastAsia="Times New Roman" w:hAnsi="Arial" w:cs="Arial"/>
          <w:bCs/>
          <w:i/>
          <w:iCs/>
          <w:sz w:val="24"/>
          <w:szCs w:val="24"/>
          <w:lang w:eastAsia="it-IT"/>
        </w:rPr>
        <w:t>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w:t>
      </w:r>
    </w:p>
    <w:p w14:paraId="6A8F8DF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sz w:val="24"/>
          <w:szCs w:val="24"/>
          <w:lang w:eastAsia="it-IT"/>
        </w:rPr>
        <w:t xml:space="preserve">Per alcune di queste domande si trovano già nell’Antico Testamento risposte di purissima verità: </w:t>
      </w:r>
      <w:r w:rsidRPr="006F01EE">
        <w:rPr>
          <w:rFonts w:ascii="Arial" w:eastAsia="Times New Roman" w:hAnsi="Arial"/>
          <w:i/>
          <w:iCs/>
          <w:sz w:val="24"/>
          <w:szCs w:val="24"/>
          <w:lang w:eastAsia="it-IT"/>
        </w:rPr>
        <w:t>“</w:t>
      </w:r>
      <w:r w:rsidRPr="006F01EE">
        <w:rPr>
          <w:rFonts w:ascii="Arial" w:eastAsia="Times New Roman" w:hAnsi="Arial" w:cs="Arial"/>
          <w:i/>
          <w:iCs/>
          <w:sz w:val="24"/>
          <w:szCs w:val="24"/>
          <w:lang w:eastAsia="it-IT"/>
        </w:rPr>
        <w:t>Chi ha raccolto il vento nel suo pugno? Chi ha racchiuso le acque nel suo mantello? Chi ha fissato tutti i confini della terra? Come si chiama?”</w:t>
      </w:r>
      <w:r w:rsidRPr="006F01EE">
        <w:rPr>
          <w:rFonts w:ascii="Arial" w:eastAsia="Times New Roman" w:hAnsi="Arial" w:cs="Arial"/>
          <w:sz w:val="24"/>
          <w:szCs w:val="24"/>
          <w:lang w:eastAsia="it-IT"/>
        </w:rPr>
        <w:t xml:space="preserve">. È sufficiente aprire il Libro Salmi, il Libro dei Proverbi, il Libro della Sapienza, il Libro del Siracide e si troveranno risposte esaurienti a queste domande. Ma tutto l’Antico Testamento, nella Legge, nei Profeti, nei Salmi parla con divina chiarezza sull’Autore di tutte le cose. Ecco cosa viene rivelato dal Libro di Giobbe e dal Profeta Isaia. </w:t>
      </w:r>
    </w:p>
    <w:p w14:paraId="20452C7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w:t>
      </w:r>
      <w:r w:rsidRPr="006F01EE">
        <w:rPr>
          <w:rFonts w:ascii="Arial" w:eastAsia="Times New Roman" w:hAnsi="Arial"/>
          <w:i/>
          <w:iCs/>
          <w:sz w:val="24"/>
          <w:szCs w:val="24"/>
          <w:lang w:eastAsia="it-IT"/>
        </w:rPr>
        <w:lastRenderedPageBreak/>
        <w:t xml:space="preserve">vestivo di nubi e lo fasciavo di una nuvola oscura, quando gli ho fissato un limite, e gli ho messo chiavistello e due porte dicendo: “Fin qui giungerai e non oltre e qui s’infrangerà l’orgoglio delle tue onde”? </w:t>
      </w:r>
    </w:p>
    <w:p w14:paraId="18C8C4B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w:t>
      </w:r>
    </w:p>
    <w:p w14:paraId="692FDD1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Sei mai giunto alle sorgenti del mare e nel fondo dell’abisso hai tu passeggiato? Ti sono state svelate le porte della morte e hai visto le porte dell’ombra tenebrosa? Hai tu considerato quanto si estende la terra? Dillo, se sai tutto questo!</w:t>
      </w:r>
    </w:p>
    <w:p w14:paraId="6C41030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Qual è la strada dove abita la luce e dove dimorano le tenebre, perché tu le possa ricondurre dentro i loro confini e sappia insegnare loro la via di casa? Certo, tu lo sai, perché allora eri già nato e il numero dei tuoi giorni è assai grande! Sei mai giunto fino ai depositi della neve, hai mai visto i serbatoi della grandine, che io riserbo per l’ora della sciagura, per il giorno della guerra e della battaglia?</w:t>
      </w:r>
    </w:p>
    <w:p w14:paraId="151D4D2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w:t>
      </w:r>
    </w:p>
    <w:p w14:paraId="20259A8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Ha forse un padre la pioggia? O chi fa nascere le gocce della rugiada? Dal qual grembo esce il ghiaccio e la brina del cielo chi la genera, quando come pietra le acque si induriscono e la faccia dell’abisso si raggela? </w:t>
      </w:r>
    </w:p>
    <w:p w14:paraId="5DA5D9D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Puoi tu annodare i legami delle Plèiadi o sciogliere i vincoli di Orione? </w:t>
      </w:r>
    </w:p>
    <w:p w14:paraId="3EA34B8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Puoi tu far spuntare a suo tempo le costellazioni o guidare l’Orsa insieme con i suoi figli? Conosci tu le leggi del cielo o ne applichi le norme sulla terra?</w:t>
      </w:r>
    </w:p>
    <w:p w14:paraId="1994360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 Puoi tu alzare la voce fino alle nubi per farti inondare da una massa d’acqua? Scagli tu i fulmini ed essi partono dicendoti: “Eccoci!”? </w:t>
      </w:r>
    </w:p>
    <w:p w14:paraId="65E9A42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Chi mai ha elargito all’ibis la sapienza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w:t>
      </w:r>
    </w:p>
    <w:p w14:paraId="4F4B3E7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Chi prepara al corvo il suo pasto, quando i suoi piccoli gridano verso Dio e vagano qua e là per mancanza di cibo? (Gb 38,1-41). </w:t>
      </w:r>
    </w:p>
    <w:p w14:paraId="14A7397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Chi ha misurato con il cavo della mano le acque del mare e ha calcolato l’estensione dei cieli con il palmo? Chi ha valutato con il </w:t>
      </w:r>
      <w:r w:rsidRPr="006F01EE">
        <w:rPr>
          <w:rFonts w:ascii="Arial" w:eastAsia="Times New Roman" w:hAnsi="Arial"/>
          <w:i/>
          <w:iCs/>
          <w:sz w:val="24"/>
          <w:szCs w:val="24"/>
          <w:lang w:eastAsia="it-IT"/>
        </w:rPr>
        <w:lastRenderedPageBreak/>
        <w:t xml:space="preserve">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w:t>
      </w:r>
    </w:p>
    <w:p w14:paraId="6E54377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w:t>
      </w:r>
    </w:p>
    <w:p w14:paraId="2FE1852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w:t>
      </w:r>
    </w:p>
    <w:p w14:paraId="79BE4C2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w:t>
      </w:r>
    </w:p>
    <w:p w14:paraId="147BB72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Sono appena piantati, appena seminati, appena i loro steli hanno messo radici nella terra, egli soffia su di loro ed essi seccano e l’uragano li strappa via come paglia. «A chi potreste paragonarmi, quasi che io gli sia pari?» dice il Santo. </w:t>
      </w:r>
    </w:p>
    <w:p w14:paraId="692F18E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Levate in alto i vostri occhi e guardate: chi ha creato tali cose? Egli fa uscire in numero preciso il loro esercito e le chiama tutte per nome; per la sua onnipotenza e il vigore della sua forza non ne manca alcuna. Perché dici, Giacobbe, e tu, Israele, ripeti: «La mia via è nascosta al Signore e il mio diritto è trascurato dal mio Dio»? </w:t>
      </w:r>
    </w:p>
    <w:p w14:paraId="4EDA604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40,12-31). </w:t>
      </w:r>
    </w:p>
    <w:p w14:paraId="2AAC7D4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Deuteronomio dice che la Legge è dentro il nostro cuore. In esso dal Creatore e Signore dell’universo è stata scritta. Non solo è stata scritta. A Lui fin dal primo istante della sua esistenza gli è stata anche fatta giungere al suo orecchio. All’uomo non è consentito immaginare la volontà di Dio. Nella volontà di Dio si vive per conoscenza interiore ed esteriore. La Legge è scritta, ma anche udita, perché dal Signore annunciata e rivelata.</w:t>
      </w:r>
    </w:p>
    <w:p w14:paraId="364DEAF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Questo comando che oggi ti ordino non è troppo alto per te, né troppo lontano da te. Non è nel cielo, perché tu dica: “Chi salirà per noi in cielo, per prendercelo e farcelo udire, affinché possiamo eseguirlo?”. </w:t>
      </w:r>
      <w:r w:rsidRPr="006F01EE">
        <w:rPr>
          <w:rFonts w:ascii="Arial" w:eastAsia="Times New Roman" w:hAnsi="Arial"/>
          <w:i/>
          <w:iCs/>
          <w:sz w:val="24"/>
          <w:szCs w:val="24"/>
          <w:lang w:eastAsia="it-IT"/>
        </w:rPr>
        <w:lastRenderedPageBreak/>
        <w:t xml:space="preserve">Non è di là dal mare, perché tu dica: “Chi attraverserà per noi il mare, per prendercelo e farcelo udire, affinché possiamo eseguirlo?”. Anzi, questa parola è molto vicina a te, è nella tua bocca e nel tuo cuore, perché tu la metta in pratica (Dt 30,11-14). </w:t>
      </w:r>
    </w:p>
    <w:p w14:paraId="663B38E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libro della Sapienza rivela che osservando le cose visibili nella creazione per analogia si giunge al suo Autore. Chi non vi giunge è vano per natura. </w:t>
      </w:r>
    </w:p>
    <w:p w14:paraId="0903D55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731BF3A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natura dell’uomo è capace di discernimento. Può ragionare. Deve ragionare. Questa verità così viene rivelata dal Libro del Siracide. </w:t>
      </w:r>
    </w:p>
    <w:p w14:paraId="125FE68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041A8E4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Salomone, sapendo che tutto si conosce per sapienza, chiede al Signore che gliene faccia dono. Con essa nel suo cuore e nella sua mente sempre saprà e </w:t>
      </w:r>
      <w:r w:rsidRPr="006F01EE">
        <w:rPr>
          <w:rFonts w:ascii="Arial" w:eastAsia="Times New Roman" w:hAnsi="Arial"/>
          <w:sz w:val="24"/>
          <w:szCs w:val="24"/>
          <w:lang w:eastAsia="it-IT"/>
        </w:rPr>
        <w:lastRenderedPageBreak/>
        <w:t>conoscerà ciò che a Lui, al suo Dio, è gradito. La sapienza però non va chiesta una volta solo in vita. Essa va impetrata ogni giorno, momento per momento, senza alcuna interruzione.</w:t>
      </w:r>
    </w:p>
    <w:p w14:paraId="09CFE74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w:t>
      </w:r>
    </w:p>
    <w:p w14:paraId="07E725F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w:t>
      </w:r>
    </w:p>
    <w:p w14:paraId="49A94D6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w:t>
      </w:r>
    </w:p>
    <w:p w14:paraId="7F0B30D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Ella infatti tutto conosce e tutto comprende: mi guiderà con prudenza nelle mie azioni e mi proteggerà con la sua gloria. Così le mie opere ti saranno gradite; io giudicherò con giustizia il tuo popolo e sarò degno del trono di mio padre. </w:t>
      </w:r>
    </w:p>
    <w:p w14:paraId="6B5ECDA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w:t>
      </w:r>
    </w:p>
    <w:p w14:paraId="2F04563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546C27AA" w14:textId="77777777" w:rsidR="006F01EE" w:rsidRPr="006F01EE" w:rsidRDefault="006F01EE" w:rsidP="006F01EE">
      <w:pPr>
        <w:autoSpaceDE w:val="0"/>
        <w:autoSpaceDN w:val="0"/>
        <w:adjustRightInd w:val="0"/>
        <w:spacing w:after="120" w:line="240" w:lineRule="auto"/>
        <w:jc w:val="both"/>
        <w:rPr>
          <w:rFonts w:ascii="Arial" w:eastAsia="Times New Roman" w:hAnsi="Arial" w:cs="Arial"/>
          <w:sz w:val="24"/>
          <w:szCs w:val="24"/>
          <w:lang w:eastAsia="it-IT"/>
        </w:rPr>
      </w:pPr>
      <w:r w:rsidRPr="006F01EE">
        <w:rPr>
          <w:rFonts w:ascii="Arial" w:eastAsia="Times New Roman" w:hAnsi="Arial"/>
          <w:sz w:val="24"/>
          <w:szCs w:val="24"/>
          <w:lang w:eastAsia="it-IT"/>
        </w:rPr>
        <w:t xml:space="preserve">Se tutta la Legge, i Profeti, i Salmi offrono risposte chiare e limpide perché quest’uomo - Agur, figlio di Iakè, da Massa – dice: “Sono stanco, o Dio, sono stanco, o Dio, e vengo meno, perché </w:t>
      </w:r>
      <w:r w:rsidRPr="006F01EE">
        <w:rPr>
          <w:rFonts w:ascii="Arial" w:eastAsia="Times New Roman" w:hAnsi="Arial"/>
          <w:sz w:val="24"/>
          <w:szCs w:val="24"/>
          <w:lang w:val="la-Latn" w:eastAsia="it-IT"/>
        </w:rPr>
        <w:t>“s</w:t>
      </w:r>
      <w:r w:rsidRPr="006F01EE">
        <w:rPr>
          <w:rFonts w:ascii="Arial" w:eastAsia="Times New Roman" w:hAnsi="Arial" w:cs="Arial"/>
          <w:sz w:val="24"/>
          <w:szCs w:val="24"/>
          <w:lang w:val="la-Latn" w:eastAsia="it-IT"/>
        </w:rPr>
        <w:t>tultissimus sum virorum et sapientia hominum non est mecum non didici sapientiam et non novi sanctorum scientiam”?</w:t>
      </w:r>
      <w:r w:rsidRPr="006F01EE">
        <w:rPr>
          <w:rFonts w:ascii="Arial" w:eastAsia="Times New Roman" w:hAnsi="Arial" w:cs="Arial"/>
          <w:sz w:val="24"/>
          <w:szCs w:val="24"/>
          <w:lang w:eastAsia="it-IT"/>
        </w:rPr>
        <w:t xml:space="preserve"> La risposta viene dal suo stesso scritto, da quanto lui rivela del suo cuore. Leggendo con attenzione quanto lui dirà in seguito, ci accorgiamo che i suoi occhi contemplano animali e uomini e vede in essi un mistero che lui non riesce a spiegare. È come se lui fosse incapace di rispondere alle domande del suo cuore. È questo il motivo per cui si sente stoltissimo fra gli uomini. Lui è chiamato a vivere in un mistero che lo avvolge e sovente per lui questo mistero </w:t>
      </w:r>
      <w:r w:rsidRPr="006F01EE">
        <w:rPr>
          <w:rFonts w:ascii="Arial" w:eastAsia="Times New Roman" w:hAnsi="Arial" w:cs="Arial"/>
          <w:sz w:val="24"/>
          <w:szCs w:val="24"/>
          <w:lang w:eastAsia="it-IT"/>
        </w:rPr>
        <w:lastRenderedPageBreak/>
        <w:t xml:space="preserve">è senza alcuna risposta. Vedere il mistero è già sapienza. Come è anche sapienza non dare alcuna risposta errata ai misteri che ci circondano. Cosa allora si deve fare? Attendere la risposta che di certo verrà dal Signore. Per questo Agur è un grande saggio. Lui vede il mistero che vi è nella creazione e nell’uomo. Non dona però alcuna risposta errata. Si consegna al mistero. Si affida alla sapienza del Signore che sa come e quanto aprire la sua mente e svelare ciò che attualmente essa non riesce a vedere, non per cattiva volontà o perché abbia soffocato la verità nell’ingiustizia, ma perché attualmente manca di molta rivelazione. Tutta la vita dell’uomo è immersa in un mistero a volte impossibile da comprendere. Esso si può solo accettare, vivere, senza alcuna spiegazione, perché spiegazioni non ce ne sono sulla terra. Ecco la grande sapienza di Agur: </w:t>
      </w:r>
    </w:p>
    <w:p w14:paraId="543A7AA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w:t>
      </w:r>
    </w:p>
    <w:p w14:paraId="627F2C1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Ogni parola di Dio è purificata nel fuoco; egli è scudo per chi in lui si rifugia. Non aggiungere nulla alle sue parole, perché non ti riprenda e tu sia trovato bugiardo.</w:t>
      </w:r>
    </w:p>
    <w:p w14:paraId="43CBFBC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Io ti domando due cose, non negarmele prima che io muoia: tieni lontano da me falsità e menzogna, non darmi né povertà né ricchezza, ma fammi avere il mio pezzo di pane, perché, una volta sazio, io non ti rinneghi e dica: «Chi è il Signore?», oppure, ridotto all’indigenza, non rubi e abusi del nome del mio Dio.</w:t>
      </w:r>
    </w:p>
    <w:p w14:paraId="0387A1D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Non calunniare lo schiavo presso il padrone, perché egli non ti maledica e tu non venga punito.</w:t>
      </w:r>
    </w:p>
    <w:p w14:paraId="0558A20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C’è gente che maledice suo padre e non benedice sua madre.</w:t>
      </w:r>
    </w:p>
    <w:p w14:paraId="344DAA9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C’è gente che si crede pura, ma non si è lavata della sua lordura.</w:t>
      </w:r>
    </w:p>
    <w:p w14:paraId="2296ED0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C’è gente dagli occhi così alteri e dalle ciglia così altezzose!</w:t>
      </w:r>
    </w:p>
    <w:p w14:paraId="130EFA0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C’è gente i cui denti sono spade e le cui mascelle sono coltelli, per divorare gli umili eliminandoli dalla terra e togliere i poveri di mezzo agli uomini.</w:t>
      </w:r>
    </w:p>
    <w:p w14:paraId="409AE75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La sanguisuga ha due figlie: «Dammi! Dammi!». Tre cose non si saziano mai, anzi quattro non dicono mai: «Basta!»: il regno dei morti, il grembo sterile, la terra mai sazia d’acqua e il fuoco che mai dice: «Basta!».</w:t>
      </w:r>
    </w:p>
    <w:p w14:paraId="11AAA83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L’occhio che guarda con scherno il padre e si rifiuta di ubbidire alla madre sia cavato dai corvi della valle e divorato dagli aquilotti.</w:t>
      </w:r>
    </w:p>
    <w:p w14:paraId="5B03054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Tre cose sono troppo ardue per me, anzi quattro, che non comprendo affatto: la via dell’aquila nel cielo, la via del serpente sulla roccia, la via della nave in alto mare, la via dell’uomo in una giovane donna.</w:t>
      </w:r>
    </w:p>
    <w:p w14:paraId="1DEDD4A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Così si comporta la donna adultera: mangia e si pulisce la bocca e dice: «Non ho fatto nulla di male!».</w:t>
      </w:r>
    </w:p>
    <w:p w14:paraId="4803C11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Per tre cose freme la terra, anzi quattro non può sopportare: uno schiavo che diventa re e uno stolto che si sazia di pane, una donna già trascurata da tutti che trova marito e una schiava che prende il posto della padrona.</w:t>
      </w:r>
    </w:p>
    <w:p w14:paraId="53127E1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Quattro esseri sono fra le cose più piccole della terra, eppure sono più saggi dei saggi: le formiche sono un popolo senza forza, eppure si provvedono il cibo durante l’estate; gli iràci sono un popolo imbelle, eppure hanno la tana sulle rupi; le cavallette non hanno un re, eppure marciano tutte ben schierate; la lucertola si può prendere con le mani, eppure penetra anche nei palazzi dei re.</w:t>
      </w:r>
    </w:p>
    <w:p w14:paraId="077B4AA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Tre cose hanno un portamento magnifico, anzi quattro hanno un’andatura maestosa: il leone, il più forte degli animali, che non indietreggia davanti a nessuno; il gallo pettoruto e il caprone e un re alla testa del suo popolo.</w:t>
      </w:r>
    </w:p>
    <w:p w14:paraId="1FEC123C" w14:textId="77777777" w:rsidR="006F01EE" w:rsidRPr="006F01EE" w:rsidRDefault="006F01EE" w:rsidP="006F01EE">
      <w:pPr>
        <w:spacing w:after="120" w:line="240" w:lineRule="auto"/>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Se stoltamente ti sei esaltato e se poi hai riflettuto, mettiti una mano sulla bocca, poiché, sbattendo il latte ne esce la panna, premendo il naso ne esce il sangue e spremendo la collera ne esce la lite (Pr 30,1-33). </w:t>
      </w:r>
    </w:p>
    <w:p w14:paraId="3E843D4C"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Agur si reputa il più stolto tra gli uomini perché vorrebbe avere la stessa scienza di Dio e vedere ogni cosa con la luce dei suoi occhi. Ma questo è impossibile agli uomini. Tutti noi dobbiamo attenerci con somma attenzione alle Parole della rivelazione. Si comprende, nella luce dello Spirito Santo, ciò che il Signore ha rivelato e ogni giorno ci illumina per una comprensione sempre più piena e perfetta. Per quanto non è stato rivelato, si accoglie il mistero e lo si vive con la stessa pazienza vissuta da Gesù sulla croce. Ecco dove risiede la grande saggezza Agur: nell’insegnare agli uomini il rispetto dei limiti della propria mente, che mai potrà essere la mente di Dio. </w:t>
      </w:r>
    </w:p>
    <w:p w14:paraId="72305A9B" w14:textId="77777777" w:rsidR="006F01EE" w:rsidRPr="006F01EE" w:rsidRDefault="006F01EE" w:rsidP="006F01EE">
      <w:pPr>
        <w:spacing w:after="120" w:line="240" w:lineRule="auto"/>
        <w:jc w:val="both"/>
        <w:rPr>
          <w:rFonts w:ascii="Arial" w:eastAsia="Times New Roman" w:hAnsi="Arial" w:cs="Arial"/>
          <w:b/>
          <w:bCs/>
          <w:i/>
          <w:iCs/>
          <w:spacing w:val="-2"/>
          <w:sz w:val="24"/>
          <w:szCs w:val="24"/>
          <w:lang w:val="la-Latn" w:eastAsia="it-IT"/>
        </w:rPr>
      </w:pPr>
      <w:r w:rsidRPr="006F01EE">
        <w:rPr>
          <w:rFonts w:ascii="Arial" w:eastAsia="Times New Roman" w:hAnsi="Arial" w:cs="Arial"/>
          <w:b/>
          <w:bCs/>
          <w:i/>
          <w:iCs/>
          <w:spacing w:val="-2"/>
          <w:sz w:val="24"/>
          <w:szCs w:val="24"/>
          <w:lang w:val="la-Latn" w:eastAsia="it-IT"/>
        </w:rPr>
        <w:t>Stultissimus sum virorum et sapientia hominum non est mecum</w:t>
      </w:r>
    </w:p>
    <w:p w14:paraId="4410EFE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Chi invece deve gridare di essere il più stolto tra gli uomini e di essere privo della sapienza degli uomini e di Dio, è il cristiano dei nostri giorni. Agur non conosce il mistero ancora a lui non rivelato e anche il mistero rivelato del quale però lui non ha né conoscenza e né scienza soprannaturali. Il cristiano del nostro tempo è invece stolto, vano per volontà. Lui ha tradito e rinnegato quasi tutti i misteri della sua fede. I misteri a lui sono stati rivelati. Sono misteri che lui può conoscere attraverso la luce dello Spirito Santo che è sempre nuova, sempre viva, sempre attuale, sempre perfetta. Ecco alcuni dei misteri rinnegati dal cristiano. Sono tutti tradimenti ai danni dello Spirito Santo, a noi dato per condurci a tutta la verità.</w:t>
      </w:r>
    </w:p>
    <w:p w14:paraId="58CF897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sz w:val="24"/>
          <w:szCs w:val="24"/>
          <w:lang w:eastAsia="it-IT"/>
        </w:rPr>
        <w:t>Il tradimento dello Spirito di profezia</w:t>
      </w:r>
      <w:r w:rsidRPr="006F01EE">
        <w:rPr>
          <w:rFonts w:ascii="Arial" w:eastAsia="Times New Roman" w:hAnsi="Arial" w:cs="Arial"/>
          <w:sz w:val="24"/>
          <w:szCs w:val="24"/>
          <w:lang w:eastAsia="it-IT"/>
        </w:rPr>
        <w:t xml:space="preserve">. Tradire è consegnare. Non si consegna però per il bene, si consegna per il male. Molti discepoli di Gesù oggi hanno consegnato lo Spirito di profezia alla falsità e alla menzogna. Questo tradimento avviene però consegnando noi stessi alla falsità e alla menzogna. Quando noi parliamo dello Spirito di profezia, intendiamo lo Spirito della Rivelazione, lo Spirito della Parola di Gesù e degli Apostoli, lo Spirito della Sacra tradizione, lo Spirito della verità definita e dei Dogmi della Chiesa, lo Spirito della sana dottrina e della </w:t>
      </w:r>
      <w:r w:rsidRPr="006F01EE">
        <w:rPr>
          <w:rFonts w:ascii="Arial" w:eastAsia="Times New Roman" w:hAnsi="Arial" w:cs="Arial"/>
          <w:sz w:val="24"/>
          <w:szCs w:val="24"/>
          <w:lang w:eastAsia="it-IT"/>
        </w:rPr>
        <w:lastRenderedPageBreak/>
        <w:t>purissima Teologia dei Padri e dei Dottori della Chiesa. Questo Spirito oggi è stato consegnato alla falsità e alla menzogna. Questo spirito abbiamo consegnato al pensiero del mondo.</w:t>
      </w:r>
    </w:p>
    <w:p w14:paraId="2CD893D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sz w:val="24"/>
          <w:szCs w:val="24"/>
          <w:lang w:eastAsia="it-IT"/>
        </w:rPr>
        <w:t>Il tradimento dello Spirito di evangelizzazione</w:t>
      </w:r>
      <w:r w:rsidRPr="006F01EE">
        <w:rPr>
          <w:rFonts w:ascii="Arial" w:eastAsia="Times New Roman" w:hAnsi="Arial" w:cs="Arial"/>
          <w:sz w:val="24"/>
          <w:szCs w:val="24"/>
          <w:lang w:eastAsia="it-IT"/>
        </w:rPr>
        <w:t xml:space="preserve">. Cosa è l’evangelizzazione nella sua più pura verità? Evangelizzare non è dire solo il purissimo Vangelo così come a noi purissimo è stato dato dallo Spirito Santo. Non è neanche portare nel Vangelo le persone alle quali annunciamo il purissimo Vangelo. Evangelizzare è portare ogni uomo nel corpo di Cristo, nella sua Chiesa una, santa, cattolica, apostolica, mostrandogli come si vive da vero corpo di Cristo e insegnandogli ogni via perché chi diviene corpo di Cristo possa crescere in Cristo, con Cristo, per Cristo, come vero corpo di Cristo. Se tutte queste condizioni non si compiono, noi non evangelizziamo. Manca il vero fine dell’evangelizzazione che è la formazione del corpo di Cristo e l’elevazione del corpo di Cristo in ogni santità, verità, dottrina, perfettissima moralità. Avendo noi dichiarato Cristo Gesù non più necessario per essere salvati, dal momento che abbiamo innalzato a vera via di salvezza ogni religione esistente sulla terra, noi abbiamo tradito lo Spirito della vera Evangelizzazione. Il Vangelo che noi annunciamo è un falso Vangelo. Annunciamo una Parola che mai potrà divenire vita in noi, perché noi non siamo inseriti nella Vita, che è Cristo Gesù e solo Lui, nella quale solamente la Parola che annunciamo e nella quale crediamo potrà trasformarsi in vita. Senza inserimento in Cristo non c’è vita. La Parola è sterile. Il Vangelo è vanità. Non produce frutti. </w:t>
      </w:r>
    </w:p>
    <w:p w14:paraId="0BAB4B49"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
          <w:sz w:val="24"/>
          <w:szCs w:val="24"/>
          <w:lang w:eastAsia="it-IT"/>
        </w:rPr>
        <w:t>Il tradimento dello Spirito della Parola</w:t>
      </w:r>
      <w:r w:rsidRPr="006F01EE">
        <w:rPr>
          <w:rFonts w:ascii="Arial" w:eastAsia="Times New Roman" w:hAnsi="Arial" w:cs="Arial"/>
          <w:bCs/>
          <w:sz w:val="24"/>
          <w:szCs w:val="24"/>
          <w:lang w:eastAsia="it-IT"/>
        </w:rPr>
        <w:t>. Quando diciamo “tradimento dello Spirito della Parola”, intendiamo parlare del tradimento della Parola del Signore. Tradimento della Parola che sono i suoi Comandamenti, scritti da Dio su tavole di pietra e consegnati a Mosè. Tradimento della Parola che è il Vangelo nel suo Discorso della Montagna. È nel Vangelo che più non si crede. Lo spirito del mondo ha sostituito lo Spirito di Cristo Gesù. La scienza ha scalzato dal suo trono la fede. La volontà dell’uomo ha abbattuto la volontà del Signore nostro Dio. Questo è il vero tradimento dello Spirito della Parola. Ogni casa non costruita sulla Parola del Vangelo crolla.</w:t>
      </w:r>
    </w:p>
    <w:p w14:paraId="4573F64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sz w:val="24"/>
          <w:szCs w:val="24"/>
          <w:lang w:eastAsia="it-IT"/>
        </w:rPr>
        <w:t xml:space="preserve">Il tradimento dello Spirito della Missione. </w:t>
      </w:r>
      <w:r w:rsidRPr="006F01EE">
        <w:rPr>
          <w:rFonts w:ascii="Arial" w:eastAsia="Times New Roman" w:hAnsi="Arial" w:cs="Arial"/>
          <w:sz w:val="24"/>
          <w:szCs w:val="24"/>
          <w:lang w:eastAsia="it-IT"/>
        </w:rPr>
        <w:t xml:space="preserve">Missione è compiere un’opera che ci è stata affidata. Chi affida l’opera da compiere è il Signore. Chi la deve compiere è la persona alla quale l’opera è stata comandata. Nessuno potrà mai compiere un’opera che è stata affidata ad altri. Perché nessuno potrà mai compiere un’opera che a lui non è stata affidata? Perché il Signore nell’affidare la missione dona anche il suo Santo Spirito e le Parole e la Grazia e la Luce e la Verità e ogni altra cosa necessaria perché l’opera si compia. Nella Chiesa di Dio il Papa deve compiere la missione di Papa. Il Vescovo la missione di Vescovo. Il Presbitero la missione di Presbitero. Il Diacono la missione di Diacono. Il Cresimato la missione di Cresimato. Il Battezzato la Missione del Battezzato. Sempre si tradisce lo Spirito della Missione, quando noi priviamo la nostra Missione della verità che è sua propria e del comando ad essa dato dal Signore. Tradimento è anche quando ci appropriamo della missione degli altri, ma senza la verità e senza lo Spirito sui quali la Missione si fonda. Carismi e Spirito Santo sono sempre della singola Persona. Per questo nessuno potrà mai compiere nel corpo di Cristo ciò che appartiene ad un altro membro. </w:t>
      </w:r>
    </w:p>
    <w:p w14:paraId="0CBAE11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sz w:val="24"/>
          <w:szCs w:val="24"/>
          <w:lang w:eastAsia="it-IT"/>
        </w:rPr>
        <w:lastRenderedPageBreak/>
        <w:t xml:space="preserve">Il tradimento dello Spirito della Conversione. </w:t>
      </w:r>
      <w:r w:rsidRPr="006F01EE">
        <w:rPr>
          <w:rFonts w:ascii="Arial" w:eastAsia="Times New Roman" w:hAnsi="Arial" w:cs="Arial"/>
          <w:sz w:val="24"/>
          <w:szCs w:val="24"/>
          <w:lang w:eastAsia="it-IT"/>
        </w:rPr>
        <w:t xml:space="preserve">Quanto avviene in Giona, mandato da Dio, a predicare in Ninive potrà esserci di grande aiuto. Un ricino che secca fa piangere Giona. Una città che stava per essere cancellata dalla faccia della terra, a motivo della sua iniquità che ormai era arrivata fino al cielo, non gli causa nel cuore alcun dolore. Il suo mal di testa vale più di una intera città che stava per essere distrutta, se non si fosse convertita. Noi siamo ben oltre Giona. Almeno Giona per costrizione si reca a Ninive e predica la conversione con sole sette semplici Parola: </w:t>
      </w:r>
      <w:r w:rsidRPr="006F01EE">
        <w:rPr>
          <w:rFonts w:ascii="Arial" w:eastAsia="Times New Roman" w:hAnsi="Arial" w:cs="Arial"/>
          <w:i/>
          <w:iCs/>
          <w:sz w:val="24"/>
          <w:szCs w:val="24"/>
          <w:lang w:eastAsia="it-IT"/>
        </w:rPr>
        <w:t>“Ancora quaranta Giorni e Ninive sarà distrutta”</w:t>
      </w:r>
      <w:r w:rsidRPr="006F01EE">
        <w:rPr>
          <w:rFonts w:ascii="Arial" w:eastAsia="Times New Roman" w:hAnsi="Arial" w:cs="Arial"/>
          <w:sz w:val="24"/>
          <w:szCs w:val="24"/>
          <w:lang w:eastAsia="it-IT"/>
        </w:rPr>
        <w:t xml:space="preserve">. Noi oggi diciamo che non c’è bisogno di alcuna conversione. La misericordia del Signore è così grande da non vedere più il peccato dell’uomo. Alla sera della vita saremo tutti accolti nel suo regno. Non vi è tradimento più grande di questo: condannare l’umanità a vivere sotto la schiavitù del peccato e della morte. Poi però ci lamentiamo quando i frutti del peccato si abbattono contro di noi e ci distruggono. </w:t>
      </w:r>
    </w:p>
    <w:p w14:paraId="785957F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sz w:val="24"/>
          <w:szCs w:val="24"/>
          <w:lang w:eastAsia="it-IT"/>
        </w:rPr>
        <w:t xml:space="preserve">Il tradimento dello Spirito di Specificazione e di Differenza. </w:t>
      </w:r>
      <w:r w:rsidRPr="006F01EE">
        <w:rPr>
          <w:rFonts w:ascii="Arial" w:eastAsia="Times New Roman" w:hAnsi="Arial" w:cs="Arial"/>
          <w:sz w:val="24"/>
          <w:szCs w:val="24"/>
          <w:lang w:eastAsia="it-IT"/>
        </w:rPr>
        <w:t xml:space="preserve">La Rivelazione condanna senza alcuna possibilità né di appello e né di giustificazione la moderna eresia dell’uguaglianza assoluta di ogni membro del corpo di Cristo. Essa ci dice che l’unità è nella molteplicità dei doni, dei carismi, dei ministeri. Essa ci dice che la differenza, la specificità, la particolarità, sempre va vissuta nella comunione e nell’unità del solo corpo, che è quello di Cristo Gesù. È nel corpo di Cristo che viene riversato ogni dono dello Spirito Santo. È il corpo di Cristo che viene arricchito di ogni vocazione e missione. Cancellare questa ricchezza, predicare la perfetta uguaglianza di ogni membro del corpo di Cristo, l’universale capacità di tutti di poter fare tutto, è vera falsità, vera menzogna, potente eresia elevata a legge per la distruzione del corpo di Cristo Gesù. Anche questa universale uguaglianza nelle operazioni è altissimo tradimento dello Spirito Santo. </w:t>
      </w:r>
    </w:p>
    <w:p w14:paraId="169166B2"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
          <w:sz w:val="24"/>
          <w:szCs w:val="24"/>
          <w:lang w:eastAsia="it-IT"/>
        </w:rPr>
        <w:t>Il tradimento dello Spirito della Santificazione.</w:t>
      </w:r>
      <w:r w:rsidRPr="006F01EE">
        <w:rPr>
          <w:rFonts w:ascii="Arial" w:eastAsia="Times New Roman" w:hAnsi="Arial" w:cs="Arial"/>
          <w:bCs/>
          <w:sz w:val="24"/>
          <w:szCs w:val="24"/>
          <w:lang w:eastAsia="it-IT"/>
        </w:rPr>
        <w:t xml:space="preserve"> La vocazione del discepolo di Gesù è alla perfetta santità. Il corpo di Cristo è santo, santo dovrà conservarsi ogni battezzato, poiché è parte del corpo di Cristo, anzi è vero corpo di Cristo nella storia, in mezzo ai suoi fratelli. Quando ci si consegna al peccato, al male, che è trasgressione della Legge e dei Profeti, portati a compimento da Gesù, è allora che lo Spirito della Santificazione subisce il tradimento. Lo Spirito della Santità è abolito dal corpo di Cristo e al suo posto lo spirito del peccato e della trasgressione. Ogni membro del corpo di Cristo non solo deve portare se stesso nella più alta santità, deve aiutare ogni altro membro del corpo di Cristo ad elevarsi in santità, deve anche chiamare a conversione e alla fede nel nome di Cristo Gesù ogni altro uomo perché inizi in Cristo, con Cristo per Cristo anche lui il cammino della propria santificazione. Quando lo Spirito della Santificazione viene tradito, il corpo di Cristo smette il suo cammino di santificazione e viene aggredito dallo spirito del peccato. </w:t>
      </w:r>
    </w:p>
    <w:p w14:paraId="631D6FC9"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
          <w:sz w:val="24"/>
          <w:szCs w:val="24"/>
          <w:lang w:eastAsia="it-IT"/>
        </w:rPr>
        <w:t>Il tradimento dello Spirito della Rivelazione.</w:t>
      </w:r>
      <w:r w:rsidRPr="006F01EE">
        <w:rPr>
          <w:rFonts w:ascii="Arial" w:eastAsia="Times New Roman" w:hAnsi="Arial" w:cs="Arial"/>
          <w:bCs/>
          <w:sz w:val="24"/>
          <w:szCs w:val="24"/>
          <w:lang w:eastAsia="it-IT"/>
        </w:rPr>
        <w:t xml:space="preserve"> Quando parliamo di tradimento dello Spirito di Rivelazione, intendiamo il tradimento della Rivelazione pubblica. Intendiamo il grande tradimento del Vangelo di nostro Signore Gesù Cristo. Intendiamo il grande tradimento della fede della Chiesa una, santa, cattolica e apostolica. Intendiamo il grande tradimento e rinnegamento della morale rivelata che è obbedienza ad ogni Parola che è uscita dalla bocca del Signore. Quando si compie questo tradimento, poiché la Rivelazione privata altro non è che un </w:t>
      </w:r>
      <w:r w:rsidRPr="006F01EE">
        <w:rPr>
          <w:rFonts w:ascii="Arial" w:eastAsia="Times New Roman" w:hAnsi="Arial" w:cs="Arial"/>
          <w:bCs/>
          <w:sz w:val="24"/>
          <w:szCs w:val="24"/>
          <w:lang w:eastAsia="it-IT"/>
        </w:rPr>
        <w:lastRenderedPageBreak/>
        <w:t xml:space="preserve">aiuto perché si possa vivere nella più pura luce di verità e di grazia la Rivelazione pubblica, necessariamente la Rivelazione privata subirà lo stesso tradimento e rinnegamento. Si conserveranno di essa le strutture esterne, prive però della loro anima e dello spirito, ma tutta la ricchezza di verità e di grazia, di giustizia e di obbedienza scompariranno. Anche questo è altissimo tradimento. </w:t>
      </w:r>
    </w:p>
    <w:p w14:paraId="7B5669E7"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
          <w:sz w:val="24"/>
          <w:szCs w:val="24"/>
          <w:lang w:eastAsia="it-IT"/>
        </w:rPr>
        <w:t>Il tradimento dello Spirito della vera Chiesa.</w:t>
      </w:r>
      <w:r w:rsidRPr="006F01EE">
        <w:rPr>
          <w:rFonts w:ascii="Arial" w:eastAsia="Times New Roman" w:hAnsi="Arial" w:cs="Arial"/>
          <w:bCs/>
          <w:sz w:val="24"/>
          <w:szCs w:val="24"/>
          <w:lang w:eastAsia="it-IT"/>
        </w:rPr>
        <w:t xml:space="preserve"> Il volto della vera Chiesa, della Chiesa una, santa, cattolica, apostolica, è volto di: verità, preghiera, amore, luce, unione, unità, comunione, Parola del Padre, Vangelo di Cristo Gesù, mozione dello Spirito Santo, vita, missione. Se anche uno solo di questi volti viene oscurato, o non viene vissuto in pienezza di verità, lo Spirito della vera Chiesa viene tradito e rinnegato. Se si rinnega lo Spirito della vera Chiesa, è l’intera umanità che viene tradita e rinnegata, perché essa viene privata di Cristo Gesù che è via, verità e vita per ogni uomo. </w:t>
      </w:r>
    </w:p>
    <w:p w14:paraId="3D29B4BC" w14:textId="77777777" w:rsidR="006F01EE" w:rsidRPr="006F01EE" w:rsidRDefault="006F01EE" w:rsidP="006F01EE">
      <w:pPr>
        <w:spacing w:after="120" w:line="240" w:lineRule="auto"/>
        <w:jc w:val="both"/>
        <w:rPr>
          <w:rFonts w:ascii="Arial" w:hAnsi="Arial" w:cs="Arial"/>
          <w:color w:val="000000"/>
          <w:sz w:val="24"/>
          <w:szCs w:val="24"/>
          <w:lang w:eastAsia="it-IT"/>
        </w:rPr>
      </w:pPr>
      <w:r w:rsidRPr="006F01EE">
        <w:rPr>
          <w:rFonts w:ascii="Arial" w:eastAsia="Times New Roman" w:hAnsi="Arial" w:cs="Arial"/>
          <w:b/>
          <w:sz w:val="24"/>
          <w:szCs w:val="24"/>
          <w:lang w:eastAsia="it-IT"/>
        </w:rPr>
        <w:t xml:space="preserve">Il tradimento dello Spirito del vero Presbitero. </w:t>
      </w:r>
      <w:r w:rsidRPr="006F01EE">
        <w:rPr>
          <w:rFonts w:ascii="Arial" w:eastAsia="Times New Roman" w:hAnsi="Arial" w:cs="Arial"/>
          <w:sz w:val="24"/>
          <w:szCs w:val="24"/>
          <w:lang w:eastAsia="it-IT"/>
        </w:rPr>
        <w:t xml:space="preserve">Ecco chi è Presbitero nella </w:t>
      </w:r>
      <w:r w:rsidRPr="006F01EE">
        <w:rPr>
          <w:rFonts w:ascii="Arial" w:eastAsia="Times New Roman" w:hAnsi="Arial" w:cs="Arial"/>
          <w:spacing w:val="-6"/>
          <w:sz w:val="24"/>
          <w:szCs w:val="24"/>
          <w:lang w:eastAsia="it-IT"/>
        </w:rPr>
        <w:t xml:space="preserve">Chiesa di Dio e nel mondo: </w:t>
      </w:r>
      <w:r w:rsidRPr="006F01EE">
        <w:rPr>
          <w:rFonts w:ascii="Arial" w:eastAsia="Times New Roman" w:hAnsi="Arial" w:cs="Arial"/>
          <w:color w:val="000000"/>
          <w:spacing w:val="-6"/>
          <w:sz w:val="24"/>
          <w:szCs w:val="24"/>
        </w:rPr>
        <w:t xml:space="preserve">Datore di Cristo-Verità, Datore di Cristo-Grazia, </w:t>
      </w:r>
      <w:r w:rsidRPr="006F01EE">
        <w:rPr>
          <w:rFonts w:ascii="Arial" w:hAnsi="Arial" w:cs="Arial"/>
          <w:color w:val="000000"/>
          <w:spacing w:val="-6"/>
          <w:sz w:val="24"/>
          <w:szCs w:val="24"/>
          <w:lang w:eastAsia="it-IT"/>
        </w:rPr>
        <w:t>nella Comunione ascensionale, discensionale, orizzontale, nella</w:t>
      </w:r>
      <w:r w:rsidRPr="006F01EE">
        <w:rPr>
          <w:rFonts w:ascii="Arial" w:hAnsi="Arial" w:cs="Arial"/>
          <w:color w:val="000000"/>
          <w:sz w:val="24"/>
          <w:szCs w:val="24"/>
          <w:lang w:eastAsia="it-IT"/>
        </w:rPr>
        <w:t xml:space="preserve"> carismaticità, nel popolo di Dio, nel mondo, in missione, proteso verso il futuro, dimentico del passato. La storia distrugge ed edifica, abbatte ed innalza, in quanto in essa il peccato dell’uomo lotta e combatte la grazia di Dio. Neanche il Presbitero è immune da questa conflittualità, anche esso potrebbe lasciarsi avvolgere dalla parabola discendente del tempo dell’uomo, più che dalla linea ascensionale dell’ora di Dio. Siamo chiamati a riflettere sull’identità presbiterale, sulla sua missione e costituzione divina, onde liberare questo sacro ministero o dalla pan-ministerialità del singolo, o dalla mono-ministerialità dei molti, o dalla non specifica ministerialità, od anche dalla ministerialità riduttiva, perché comprensiva della sola funzione cultuale, privandolo delle altre due della profezia e della regalità. </w:t>
      </w:r>
    </w:p>
    <w:p w14:paraId="040766D8" w14:textId="77777777" w:rsidR="006F01EE" w:rsidRPr="006F01EE" w:rsidRDefault="006F01EE" w:rsidP="006F01EE">
      <w:pPr>
        <w:spacing w:after="120" w:line="240" w:lineRule="auto"/>
        <w:jc w:val="both"/>
        <w:rPr>
          <w:rFonts w:ascii="Arial" w:hAnsi="Arial" w:cs="Arial"/>
          <w:bCs/>
          <w:color w:val="000000"/>
          <w:sz w:val="24"/>
          <w:szCs w:val="24"/>
          <w:lang w:eastAsia="it-IT"/>
        </w:rPr>
      </w:pPr>
      <w:r w:rsidRPr="006F01EE">
        <w:rPr>
          <w:rFonts w:ascii="Arial" w:hAnsi="Arial" w:cs="Arial"/>
          <w:bCs/>
          <w:color w:val="000000"/>
          <w:spacing w:val="-2"/>
          <w:sz w:val="24"/>
          <w:szCs w:val="24"/>
          <w:lang w:eastAsia="it-IT"/>
        </w:rPr>
        <w:t>È giusto che ci si ponga anche il fondamentale problema della comunione e dell’unità di fede, di speranza, e di carità all’interno dell’unico presbiterio della Chiesa Locale, di cui capo, principio e fondamento visibile è il Vescovo, per soprannaturale costituzione, per volontà divina. Ridare al nostro Presbiterato la sua veste candida, quella stessa che fu di Cristo, deve essere l’intento non solo del presbitero, ma di ogni membro del corpo di Cristo. Non facciamoci illusioni. Anche il presbitero è essere storico. Il tempo lo potrebbe condizionare, la storia determinarlo e perdere così la sua libertà. La sua chiusura mentale a Dio e a se stesso potrebbe farlo smarrire nelle filosofie, nei ritrovati umani, imprigionati nelle sacche delle consuetudini, degli usi e delle tradizioni di una storia che non ci appartiene più</w:t>
      </w:r>
      <w:r w:rsidRPr="006F01EE">
        <w:rPr>
          <w:rFonts w:ascii="Arial" w:hAnsi="Arial" w:cs="Arial"/>
          <w:bCs/>
          <w:color w:val="000000"/>
          <w:sz w:val="24"/>
          <w:szCs w:val="24"/>
          <w:lang w:eastAsia="it-IT"/>
        </w:rPr>
        <w:t>.</w:t>
      </w:r>
    </w:p>
    <w:p w14:paraId="2B011814" w14:textId="77777777" w:rsidR="006F01EE" w:rsidRPr="006F01EE" w:rsidRDefault="006F01EE" w:rsidP="006F01EE">
      <w:pPr>
        <w:spacing w:after="120" w:line="240" w:lineRule="auto"/>
        <w:jc w:val="both"/>
        <w:rPr>
          <w:rFonts w:ascii="Arial" w:hAnsi="Arial"/>
          <w:bCs/>
          <w:sz w:val="24"/>
          <w:szCs w:val="24"/>
          <w:lang w:eastAsia="it-IT"/>
        </w:rPr>
      </w:pPr>
      <w:bookmarkStart w:id="36" w:name="_Toc49681349"/>
      <w:r w:rsidRPr="006F01EE">
        <w:rPr>
          <w:rFonts w:ascii="Arial" w:eastAsia="Times New Roman" w:hAnsi="Arial"/>
          <w:bCs/>
          <w:sz w:val="24"/>
          <w:szCs w:val="24"/>
          <w:lang w:eastAsia="it-IT"/>
        </w:rPr>
        <w:t>Ecco allora cosa serve al presbitero: una fortissima spiritualità presbiterale</w:t>
      </w:r>
      <w:bookmarkEnd w:id="36"/>
      <w:r w:rsidRPr="006F01EE">
        <w:rPr>
          <w:rFonts w:ascii="Arial" w:eastAsia="Times New Roman" w:hAnsi="Arial"/>
          <w:bCs/>
          <w:sz w:val="24"/>
          <w:szCs w:val="24"/>
          <w:lang w:eastAsia="it-IT"/>
        </w:rPr>
        <w:t xml:space="preserve">. Lui sempre dovrà vedersi: </w:t>
      </w:r>
      <w:r w:rsidRPr="006F01EE">
        <w:rPr>
          <w:rFonts w:ascii="Arial" w:hAnsi="Arial"/>
          <w:bCs/>
          <w:sz w:val="24"/>
          <w:szCs w:val="24"/>
          <w:lang w:eastAsia="it-IT"/>
        </w:rPr>
        <w:t xml:space="preserve">Un conquistato dall’amore di Cristo. Un ricolmo della sua verità. Un espiatore dei peccati del popolo. Un intercessore nella preghiera. Un seminatore della vera Parola di Dio. Un chiamato per la salvezza del mondo. Sempre con Maria nella casa del suo cuore. In cammino con Cristo, povero e umile. Un Testimone del Regno con la consacrazione di tutta la sua vita. </w:t>
      </w:r>
    </w:p>
    <w:p w14:paraId="6405862A" w14:textId="77777777" w:rsidR="006F01EE" w:rsidRPr="006F01EE" w:rsidRDefault="006F01EE" w:rsidP="006F01EE">
      <w:pPr>
        <w:spacing w:after="120" w:line="240" w:lineRule="auto"/>
        <w:jc w:val="both"/>
        <w:rPr>
          <w:rFonts w:ascii="Arial" w:hAnsi="Arial"/>
          <w:bCs/>
          <w:sz w:val="24"/>
          <w:szCs w:val="24"/>
          <w:lang w:eastAsia="it-IT"/>
        </w:rPr>
      </w:pPr>
      <w:r w:rsidRPr="006F01EE">
        <w:rPr>
          <w:rFonts w:ascii="Arial" w:hAnsi="Arial"/>
          <w:bCs/>
          <w:sz w:val="24"/>
          <w:szCs w:val="24"/>
          <w:lang w:eastAsia="it-IT"/>
        </w:rPr>
        <w:t xml:space="preserve">Quando anche una sola di queste note che sono essenza del presbitero viene tradita e rinnegata, tutte le altri diventano vane, inefficaci. Esse sono l’una la forza delle altre. Il presbitero è sotto costante tentazione. Satana lo sa bene. Il </w:t>
      </w:r>
      <w:r w:rsidRPr="006F01EE">
        <w:rPr>
          <w:rFonts w:ascii="Arial" w:hAnsi="Arial"/>
          <w:bCs/>
          <w:sz w:val="24"/>
          <w:szCs w:val="24"/>
          <w:lang w:eastAsia="it-IT"/>
        </w:rPr>
        <w:lastRenderedPageBreak/>
        <w:t>presbitero è come le mura di difesa della città di Gerico. Se crollano le mura, per la città non ci sarà più futuro. Per questo Satana oggi si sta servendo di molte trombe e ogni giorno le fa suonare forti e squillanti perché le mura della Chiesa crollino. Quando il sacerdote ordinato crolla, per tutto il gregge non ci sarà vera vita. Ecco perché tutto il corpo di Cristo deve vigilare perché nessun presbitero cada sotto il potente squillo della tromba di Satana. Ma oggi molti cristiani stanno suonando questa tromba di Satana. Molti cristiani bramano il crollo di queste mura. Non sanno che se queste mura crollano per essi è la rovina, la distruzione, la devastazione. Satana li conquisterà tutti.</w:t>
      </w:r>
    </w:p>
    <w:p w14:paraId="42F8DD5D" w14:textId="77777777" w:rsidR="006F01EE" w:rsidRPr="006F01EE" w:rsidRDefault="006F01EE" w:rsidP="006F01EE">
      <w:pPr>
        <w:spacing w:after="120" w:line="240" w:lineRule="auto"/>
        <w:jc w:val="both"/>
        <w:rPr>
          <w:rFonts w:ascii="Arial" w:hAnsi="Arial"/>
          <w:sz w:val="24"/>
          <w:szCs w:val="24"/>
          <w:lang w:eastAsia="it-IT"/>
        </w:rPr>
      </w:pPr>
      <w:r w:rsidRPr="006F01EE">
        <w:rPr>
          <w:rFonts w:ascii="Arial" w:eastAsia="Times New Roman" w:hAnsi="Arial" w:cs="Arial"/>
          <w:b/>
          <w:sz w:val="24"/>
          <w:szCs w:val="24"/>
          <w:lang w:eastAsia="it-IT"/>
        </w:rPr>
        <w:t xml:space="preserve">Il tradimento dello Spirito del vero fedele laico. </w:t>
      </w:r>
      <w:r w:rsidRPr="006F01EE">
        <w:rPr>
          <w:rFonts w:ascii="Arial" w:eastAsia="Times New Roman" w:hAnsi="Arial" w:cs="Arial"/>
          <w:sz w:val="24"/>
          <w:szCs w:val="24"/>
          <w:lang w:eastAsia="it-IT"/>
        </w:rPr>
        <w:t xml:space="preserve">È cosa giusta che anche sul fedele laico sia data una parola di purissima verità. Anche lui è in grande pericolo di rinnegare e di tradire la sua vera identità. Partiamo del progetto del Signore sul fedele laico. </w:t>
      </w:r>
      <w:r w:rsidRPr="006F01EE">
        <w:rPr>
          <w:rFonts w:ascii="Arial" w:hAnsi="Arial"/>
          <w:sz w:val="24"/>
          <w:szCs w:val="24"/>
          <w:lang w:eastAsia="it-IT"/>
        </w:rPr>
        <w:t xml:space="preserve">Questo progetto lo possiamo manifestare in una sola parola: “Essere”. Essere cosa: Luce del mondo. Sale della terra. Parola di Cristo Gesù. Vangelo di conversione per la salvezza di ogni uomo. Verità. Unità. Comunione. Preghiera. Obbedienza e sottomissione alla Chiesa. Missione di salvezza per il mondo intero, verso ogni uomo. Presenza vera di Cristo Gesù, oggi, nella nostra storia. Presenza viva in mezzo ad ogni fratello della Chiesa una, santa, cattolica, apostolica. Oggi una nuova filosofia, una nuova psicologia, una nuova antropologia, una nuova religione si è abbattuta sul vero fedele laico e molti si sono prostrati in adorazione, molti sono anche costretti a prostrarsi in adorazione. Quando questo accade, il rinnegamento e il tradimento è totale. C’è adattamento pieno al pensiero del mondo, alle tenebre, all’immoralità, ad ogni idolatria. </w:t>
      </w:r>
    </w:p>
    <w:p w14:paraId="60510609" w14:textId="77777777" w:rsidR="006F01EE" w:rsidRPr="006F01EE" w:rsidRDefault="006F01EE" w:rsidP="006F01EE">
      <w:pPr>
        <w:spacing w:after="120" w:line="240" w:lineRule="auto"/>
        <w:jc w:val="both"/>
        <w:rPr>
          <w:rFonts w:ascii="Arial" w:hAnsi="Arial" w:cs="Arial"/>
          <w:bCs/>
          <w:color w:val="000000"/>
          <w:sz w:val="24"/>
          <w:szCs w:val="24"/>
          <w:lang w:eastAsia="it-IT"/>
        </w:rPr>
      </w:pPr>
      <w:r w:rsidRPr="006F01EE">
        <w:rPr>
          <w:rFonts w:ascii="Arial" w:hAnsi="Arial"/>
          <w:bCs/>
          <w:sz w:val="24"/>
          <w:szCs w:val="24"/>
          <w:lang w:eastAsia="it-IT"/>
        </w:rPr>
        <w:t xml:space="preserve">Qual è allora lo specifico del fedele laico nella Chiesa e nel mondo? Ritengo sia giusto rispondere partendo dai due sacramenti dell’iniziazione cristiana: il battesimo e la cresima. Sono infatti questi due sacramenti che permettono di cogliere la specificità laicale in ordine alla vocazione e alla missione del fedele laico nella chiesa e nel mondo. Il battesimo è il sacramento della vita nuova e quindi del rapporto nuovo del cristiano con Dio e con il mondo. Con Dio colui che è rinato da acqua e da Spirito Santo ha acquisito la relazione filiale. È figlio di Dio nel Figlio di Dio, Gesù Cristo. Con il mondo deve vivere l’altra relazione, quella che aveva ricevuto all’origine della sua creazione, quando Dio, suo Creatore, lo aveva costituito “signore” della terra, chiamandolo a coltivare il giardino e governare su ogni altro elemento della creazione. Vivendo da figlio di Dio e da tempio dello Spirito, l’uomo deve espletare la missione di essere tramite tra Dio e la creazione, deve cioè ridare alla creazione la sua originaria bontà. Cosa che può avvenire se il cristiano cresce nella santità, riacquisita per i meriti di Cristo e per il conferimento dello Spirito nel suo cuore. Ogni ambito della natura deve attraverso il cristiano essere ricondotto nella sua naturale vocazione di conservarsi e di permanere nella verità. È il compito dei compiti perché il compito che Dio ha affidato all’uomo creandolo, ma che l’uomo ha vissuto in modo non buono a causa della sua natura corrotta dal peccato. </w:t>
      </w:r>
      <w:r w:rsidRPr="006F01EE">
        <w:rPr>
          <w:rFonts w:ascii="Arial" w:hAnsi="Arial" w:cs="Arial"/>
          <w:bCs/>
          <w:color w:val="000000"/>
          <w:sz w:val="24"/>
          <w:szCs w:val="24"/>
          <w:lang w:eastAsia="it-IT"/>
        </w:rPr>
        <w:t xml:space="preserve">Il fedele laico cristiano deve liberare il creato dalla schiavitù del peccato e ricondurlo a Dio attraverso la propria santificazione. In questo senso il cristiano diviene voce del creato, il quale, benedetto dalla benedizione che si riversa sull’uomo, riconosce il suo Signore e Dio e ritorna ad essere un bene per l’uomo, ma anche voce e potenza liberante di Dio per togliere dal suo seno ogni germe di male. In tal senso il </w:t>
      </w:r>
      <w:r w:rsidRPr="006F01EE">
        <w:rPr>
          <w:rFonts w:ascii="Arial" w:hAnsi="Arial" w:cs="Arial"/>
          <w:bCs/>
          <w:color w:val="000000"/>
          <w:sz w:val="24"/>
          <w:szCs w:val="24"/>
          <w:lang w:eastAsia="it-IT"/>
        </w:rPr>
        <w:lastRenderedPageBreak/>
        <w:t xml:space="preserve">cristiano inizia a preparare i cieli nuovi e la terra nuova della nuova creazione di Dio. </w:t>
      </w:r>
    </w:p>
    <w:p w14:paraId="1F616B87" w14:textId="77777777" w:rsidR="006F01EE" w:rsidRPr="006F01EE" w:rsidRDefault="006F01EE" w:rsidP="006F01EE">
      <w:pPr>
        <w:spacing w:after="120" w:line="240" w:lineRule="auto"/>
        <w:jc w:val="both"/>
        <w:rPr>
          <w:rFonts w:ascii="Arial" w:hAnsi="Arial"/>
          <w:bCs/>
          <w:sz w:val="24"/>
          <w:szCs w:val="24"/>
          <w:lang w:eastAsia="it-IT"/>
        </w:rPr>
      </w:pPr>
      <w:r w:rsidRPr="006F01EE">
        <w:rPr>
          <w:rFonts w:ascii="Arial" w:hAnsi="Arial"/>
          <w:bCs/>
          <w:sz w:val="24"/>
          <w:szCs w:val="24"/>
          <w:lang w:eastAsia="it-IT"/>
        </w:rPr>
        <w:t xml:space="preserve">Ma il battesimo non solo lo pone in una relazione particolare con il creato, lo pone anche in una relazione singolare con ogni uomo. Con il sacramento della rinascita non c’è più tra l’uomo e Dio una relazione tra Creatore e Creatura, c’è qualcosa di infinitamente molto più grande. La relazione è tra Padre e figlio, e il Padre comanda al figlio di essere perfetto come Lui è perfetto. Per rapporto agli uomini c’è una nuova vocazione, quella di manifestare ad ogni uomo la misericordia di Dio, amando lui ogni uomo come il Padre lo ama, come Cristo lo ama, come lo Spirito lo ama. La vocazione laicale è quella di manifestare ad ogni uomo l’amore con il quale il Padre celeste ha amato lui e lo ama. Sarà la manifestazione di questo amore che diverrà la luce che attirerà a Dio infiniti altri uomini e li costituirà figli nel Figlio. Come Cristo Gesù, il fedele laico cristiano rivelerà al mondo il Padre che attende che ogni uomo ritorni nella sua casa per fare festa insieme a lui. </w:t>
      </w:r>
    </w:p>
    <w:p w14:paraId="7766CEDD" w14:textId="77777777" w:rsidR="006F01EE" w:rsidRPr="006F01EE" w:rsidRDefault="006F01EE" w:rsidP="006F01EE">
      <w:pPr>
        <w:spacing w:after="120" w:line="240" w:lineRule="auto"/>
        <w:jc w:val="both"/>
        <w:rPr>
          <w:rFonts w:ascii="Arial" w:hAnsi="Arial"/>
          <w:bCs/>
          <w:sz w:val="24"/>
          <w:szCs w:val="24"/>
          <w:lang w:eastAsia="it-IT"/>
        </w:rPr>
      </w:pPr>
      <w:r w:rsidRPr="006F01EE">
        <w:rPr>
          <w:rFonts w:ascii="Arial" w:hAnsi="Arial"/>
          <w:bCs/>
          <w:sz w:val="24"/>
          <w:szCs w:val="24"/>
          <w:lang w:eastAsia="it-IT"/>
        </w:rPr>
        <w:t xml:space="preserve">Se il battesimo pone in una nuova relazione l’uomo con il creato e con l’uomo, perché costantemente lo pone in una nuova relazione con Dio, altro significato non di minore importanza riveste il sacramento della cresima. Con la confermazione il cresimato riceve lo statuto di essere membro adulto nella Chiesa, capace quindi di assumersi tutta la missione della Chiesa in ordine alla evangelizzazione e alla testimonianza. Il cresimato diviene nella Chiesa soggetto responsabile per il dono della salvezza al mondo intero. Nella Cresima si ha una speciale relazione con la testimonianza. Il cresimato dovrà rendere in modo preminente Cristo presente nel mondo, compiendo la sua missione di inviato del Padre per la costruzione del regno di Dio tra gli uomini. Il cresimato ha una speciale relazione con il regno di Dio, di questo regno egli è soldato, soldato per la difesa, ma anche per l'incremento. Dovrà egli combattere la battaglia della fede nella Chiesa. </w:t>
      </w:r>
    </w:p>
    <w:p w14:paraId="3E1AF6A9" w14:textId="77777777" w:rsidR="006F01EE" w:rsidRPr="006F01EE" w:rsidRDefault="006F01EE" w:rsidP="006F01EE">
      <w:pPr>
        <w:spacing w:after="120" w:line="240" w:lineRule="auto"/>
        <w:jc w:val="both"/>
        <w:rPr>
          <w:rFonts w:ascii="Arial" w:hAnsi="Arial"/>
          <w:bCs/>
          <w:sz w:val="24"/>
          <w:szCs w:val="24"/>
          <w:lang w:eastAsia="it-IT"/>
        </w:rPr>
      </w:pPr>
      <w:r w:rsidRPr="006F01EE">
        <w:rPr>
          <w:rFonts w:ascii="Arial" w:hAnsi="Arial"/>
          <w:bCs/>
          <w:sz w:val="24"/>
          <w:szCs w:val="24"/>
          <w:lang w:eastAsia="it-IT"/>
        </w:rPr>
        <w:t xml:space="preserve">Quanto già è stato affermato circa la vocazione e missione del fedele laico nel mondo e nella Chiesa, è possibile coglierlo partendo dalla triplice ministerialità di Cristo, alla quale il fedele laico viene reso partecipe attraverso la consacrazione battesimale. Cristo è re, sacerdote e profeta. In Cristo il cristiano viene consacrato re, sacerdote e profeta. La regalità, il sacerdozio e la profezia sono pertanto tre categorie teologiche attraverso cui è possibile identificare la missione del fedele laico e la sua permanente vocazione. </w:t>
      </w:r>
    </w:p>
    <w:p w14:paraId="2B758D55" w14:textId="77777777" w:rsidR="006F01EE" w:rsidRPr="006F01EE" w:rsidRDefault="006F01EE" w:rsidP="006F01EE">
      <w:pPr>
        <w:spacing w:after="120" w:line="240" w:lineRule="auto"/>
        <w:jc w:val="both"/>
        <w:rPr>
          <w:rFonts w:ascii="Arial" w:hAnsi="Arial"/>
          <w:bCs/>
          <w:sz w:val="24"/>
          <w:szCs w:val="24"/>
          <w:lang w:eastAsia="it-IT"/>
        </w:rPr>
      </w:pPr>
      <w:r w:rsidRPr="006F01EE">
        <w:rPr>
          <w:rFonts w:ascii="Arial" w:hAnsi="Arial"/>
          <w:bCs/>
          <w:spacing w:val="-2"/>
          <w:sz w:val="24"/>
          <w:szCs w:val="24"/>
          <w:lang w:eastAsia="it-IT"/>
        </w:rPr>
        <w:t>Il sacerdozio dice riferimento a Dio, in un duplice senso: in senso ascensionale e in senso discensionale. Tutto da Dio viene, tutto a Dio deve essere ridonato. Il cristiano compie attraverso il suo sacerdozio battesimale, o sacerdozio comune dei fedeli, l'offerta di sé a Dio e nell'offerta di sé offre il mondo e le cose. È questo il sacrificio quotidiano, la lode giornaliera. È questo il culto spirituale cui sono finalizzati tutti i sacramenti. Ciò vuol dire che la missione del cristiano è quella di ricondurre ogni cosa al suo Dio e Signore, facendola ritornare, ritornando lui stesso. Non sarà mai possibile ricondurre le cose a Dio, se non nell’uomo e attraverso l’uomo</w:t>
      </w:r>
      <w:r w:rsidRPr="006F01EE">
        <w:rPr>
          <w:rFonts w:ascii="Arial" w:hAnsi="Arial"/>
          <w:bCs/>
          <w:sz w:val="24"/>
          <w:szCs w:val="24"/>
          <w:lang w:eastAsia="it-IT"/>
        </w:rPr>
        <w:t xml:space="preserve">. Si può operare questo movimento ascensionale verso Dio se viene operato l’altro movimento, quello discensionale, e cioè l’accoglienza della volontà di Dio in ordine alla creazione e alla redenzione. Il sacrificio di Cristo è la </w:t>
      </w:r>
      <w:r w:rsidRPr="006F01EE">
        <w:rPr>
          <w:rFonts w:ascii="Arial" w:hAnsi="Arial"/>
          <w:bCs/>
          <w:sz w:val="24"/>
          <w:szCs w:val="24"/>
          <w:lang w:eastAsia="it-IT"/>
        </w:rPr>
        <w:lastRenderedPageBreak/>
        <w:t xml:space="preserve">consegna della propria volontà alla volontà del Padre celeste. Questa obbedienza ci meritò la salvezza. In Cristo anche il cristiano deve fare questa consegna e questa consegna si chiama santità. Il santo è colui che ha consegnato la sua volontà a Dio e vive, agisce ed opera solo nella continua ricerca della volontà di Dio, solo nell’attuazione di essa. </w:t>
      </w:r>
    </w:p>
    <w:p w14:paraId="57BBCAD9" w14:textId="77777777" w:rsidR="006F01EE" w:rsidRPr="006F01EE" w:rsidRDefault="006F01EE" w:rsidP="006F01EE">
      <w:pPr>
        <w:spacing w:after="120" w:line="240" w:lineRule="auto"/>
        <w:jc w:val="both"/>
        <w:rPr>
          <w:rFonts w:ascii="Arial" w:hAnsi="Arial"/>
          <w:bCs/>
          <w:sz w:val="24"/>
          <w:szCs w:val="24"/>
          <w:lang w:eastAsia="it-IT"/>
        </w:rPr>
      </w:pPr>
      <w:r w:rsidRPr="006F01EE">
        <w:rPr>
          <w:rFonts w:ascii="Arial" w:hAnsi="Arial"/>
          <w:bCs/>
          <w:sz w:val="24"/>
          <w:szCs w:val="24"/>
          <w:lang w:eastAsia="it-IT"/>
        </w:rPr>
        <w:t xml:space="preserve">La missione laicale è missione profetica, cioè di annunzio. Il fedele laico deve dire la Parola di Dio, e di questo “dire” è responsabile di una responsabilità personale, a lui conferita nel sacramento del battesimo. L’esercizio è legato alla comunione, deve cioè essere fatto in conformità alla verità e della verità della Parola e della sua attuazione sono responsabili nella Chiesa i ministri ordinati, secondo un grado che va dall’infallibilità del Papa, al carisma certo di verità dei Vescovi, alla collaborazione nella responsabilità circa la verità dei presbiteri e dei diaconi, tutti partecipanti secondo l’ordine e il grado all’unico Magistero della Chiesa fondata su Pietro. Il fedele laico riceve la verità dal Magistero, e per questo deve essere un assiduo ascoltatore della dottrina degli Apostoli, se vuole trasmettere la parola in tutta la sua potenza di verità che salva e redime chiunque l’accoglie con cuore sincero dopo averla ricercata con animo puro e semplice. Il fedele laico diviene così un “seminatore” di parola di Dio sul terreno proprio del mondo, dove egli opera, vive, svolge la sua professione, il suo lavoro, la sua mansione. Non solo compie la volontà di Dio, la volontà di Dio la dice anche, perché l’annunzio è la via della fede e se il fedele laico non annunzia la fede non nasce. </w:t>
      </w:r>
    </w:p>
    <w:p w14:paraId="5A61BFEC" w14:textId="77777777" w:rsidR="006F01EE" w:rsidRPr="006F01EE" w:rsidRDefault="006F01EE" w:rsidP="006F01EE">
      <w:pPr>
        <w:spacing w:after="120" w:line="240" w:lineRule="auto"/>
        <w:jc w:val="both"/>
        <w:rPr>
          <w:rFonts w:ascii="Arial" w:hAnsi="Arial"/>
          <w:bCs/>
          <w:sz w:val="24"/>
          <w:szCs w:val="24"/>
          <w:lang w:eastAsia="it-IT"/>
        </w:rPr>
      </w:pPr>
      <w:r w:rsidRPr="006F01EE">
        <w:rPr>
          <w:rFonts w:ascii="Arial" w:hAnsi="Arial"/>
          <w:bCs/>
          <w:sz w:val="24"/>
          <w:szCs w:val="24"/>
          <w:lang w:eastAsia="it-IT"/>
        </w:rPr>
        <w:t xml:space="preserve">La regalità dice regno e il regno di Dio è pace, gioia, verità, giustizia, santità. La regalità dice quindi appartenenza visibile al regno di Dio, visibile nel senso che gli altri la vedono rendendosene conto di persona. La regalità appartiene all’ordine della testimonianza. Il cristiano è re perché si governa e governa le cose secondo il volere dell’Onnipotente. La regalità pertanto fa l’uomo libero: dalla concupiscenza, dalla superbia della vita, da ogni altra forma di schiavitù del peccato. In fondo la regalità dice la possibilità dell’incarnazione della parola nella storia e quindi dice possibilità di attuazione. Un cristiano libero è un cristiano re ed un cristiano re è un cristiano libero. Il male non ha più potere su di lui, come Cristo il cristiano ha vinto il mondo e lo vince quotidianamente. Il possesso della regalità avviene quando il cristiano diviene luce del mondo e sale della terra, quando si trasforma in lampada che brilla in luogo caliginoso ed oscuro. </w:t>
      </w:r>
    </w:p>
    <w:p w14:paraId="730C9972" w14:textId="77777777" w:rsidR="006F01EE" w:rsidRPr="006F01EE" w:rsidRDefault="006F01EE" w:rsidP="006F01EE">
      <w:pPr>
        <w:spacing w:after="120" w:line="240" w:lineRule="auto"/>
        <w:jc w:val="both"/>
        <w:rPr>
          <w:rFonts w:ascii="Arial" w:hAnsi="Arial"/>
          <w:bCs/>
          <w:sz w:val="24"/>
          <w:szCs w:val="24"/>
          <w:lang w:eastAsia="it-IT"/>
        </w:rPr>
      </w:pPr>
      <w:r w:rsidRPr="006F01EE">
        <w:rPr>
          <w:rFonts w:ascii="Arial" w:hAnsi="Arial"/>
          <w:bCs/>
          <w:sz w:val="24"/>
          <w:szCs w:val="24"/>
          <w:lang w:eastAsia="it-IT"/>
        </w:rPr>
        <w:t xml:space="preserve">L’apostolato laicale si riveste pertanto di grave responsabilità: essa è la responsabilità della santificazione del mondo. Quando si dice santificazione del mondo si vuole intendere che è urgente che si riprenda la via della Chiesa delle origini, nella quale ogni cristiano battezzato viveva responsabilmente la missione dell’annunzio della parola e della testimonianza con il martirio. La santificazione inizia con il dono della parola, con la testimonianza regale, con l’aiuto della grazia che viene attraverso l’esercizio del proprio ministero sacerdotale laicale, che è l’offerta di sé a Dio. Essa viene completata fino alla sua perfezione dagli altri canali che sono il dono della grazia e la conoscenza perfetta della verità. Pertanto la missione del fedele laico deve essere vista come punto di incontro del mondo con Cristo e con la realtà della Chiesa nei suoi canali di grazia e di santificazione. Se il fedele laico viene meno in questa sua missione, il mondo non va </w:t>
      </w:r>
      <w:r w:rsidRPr="006F01EE">
        <w:rPr>
          <w:rFonts w:ascii="Arial" w:hAnsi="Arial"/>
          <w:bCs/>
          <w:sz w:val="24"/>
          <w:szCs w:val="24"/>
          <w:lang w:eastAsia="it-IT"/>
        </w:rPr>
        <w:lastRenderedPageBreak/>
        <w:t xml:space="preserve">all’appuntamento con Cristo e resta nel suo peccato e quindi può anche perdersi di morte eterna. </w:t>
      </w:r>
    </w:p>
    <w:p w14:paraId="4567AD04" w14:textId="77777777" w:rsidR="006F01EE" w:rsidRPr="006F01EE" w:rsidRDefault="006F01EE" w:rsidP="006F01EE">
      <w:pPr>
        <w:spacing w:after="120" w:line="240" w:lineRule="auto"/>
        <w:jc w:val="both"/>
        <w:rPr>
          <w:rFonts w:ascii="Arial" w:hAnsi="Arial"/>
          <w:bCs/>
          <w:sz w:val="24"/>
          <w:szCs w:val="24"/>
          <w:lang w:eastAsia="it-IT"/>
        </w:rPr>
      </w:pPr>
      <w:r w:rsidRPr="006F01EE">
        <w:rPr>
          <w:rFonts w:ascii="Arial" w:hAnsi="Arial"/>
          <w:bCs/>
          <w:sz w:val="24"/>
          <w:szCs w:val="24"/>
          <w:lang w:eastAsia="it-IT"/>
        </w:rPr>
        <w:t xml:space="preserve">La missione laicale è missione cristica, cioè la stessa che Cristo Gesù ha ricevuto da Dio Padre. Non vi può essere pertanto differenza di significato e di contenuto nel suo espletamento. Essa deve essere sempre operata in Cristo, con Cristo, per Cristo, il quale è l’unico mediatore tra Dio e l’uomo e come abbiamo già visto e considerato la missione laicale deve condurre a Cristo, poiché sarà solo in Cristo che è possibile fare l’incontro con Dio Padre e per Cristo ricevere lo Spirito di Santificazione. La missione cristiana comincia là dove l’uomo è portato all’incontro con Dio e incontrando Dio incontra l’altro l’uomo e lo incontra in modo vero, cioè secondo la verità del suo essere e della sua essenza. In tal senso la missione laicale parte da Cristo e a Cristo conduce. Non c’è quindi missione cristiana che non sia cristocentrica, in quanto cristocentrica diviene teocentrica, in quanto teocentrica antropocentrica, con tutte le conseguenze che le tre caratteristiche della missione cristiana comportano. È inconcepibile, teologicamente parlando, una missione che non abbia come punto ultimo di riferimento la Chiesa cattolica nella sua visibilità, nella sua istituzione, nella su gerarchia, nella sua comunità orante ed operante secondo il carisma della carità. Oggi in molti casi la missione è semplicemente antropocentrica, nel senso che essa pensa solo all’uomo e ai bisogni urgenti per la sopravvivenza in questo mondo. Per molti la missione consiste nel cibo, nel vestito, nella casa, nel posto di lavoro, in un miglioramento cioè della condizione umana su questa terra. Ma questa non è la missione del fedele laico. Tutto questo per il fedele laico è vivere il Discorso della Montagna. La missione evangelizzatrice è ben altra cosa. </w:t>
      </w:r>
    </w:p>
    <w:p w14:paraId="35653D02" w14:textId="77777777" w:rsidR="006F01EE" w:rsidRPr="006F01EE" w:rsidRDefault="006F01EE" w:rsidP="006F01EE">
      <w:pPr>
        <w:spacing w:after="120" w:line="240" w:lineRule="auto"/>
        <w:jc w:val="both"/>
        <w:rPr>
          <w:rFonts w:ascii="Arial" w:hAnsi="Arial"/>
          <w:bCs/>
          <w:sz w:val="24"/>
          <w:szCs w:val="24"/>
          <w:lang w:eastAsia="it-IT"/>
        </w:rPr>
      </w:pPr>
      <w:r w:rsidRPr="006F01EE">
        <w:rPr>
          <w:rFonts w:ascii="Arial" w:hAnsi="Arial"/>
          <w:bCs/>
          <w:sz w:val="24"/>
          <w:szCs w:val="24"/>
          <w:lang w:eastAsia="it-IT"/>
        </w:rPr>
        <w:t xml:space="preserve">Tutti questi rinnegamenti o tradimenti sono per volontà che si è lasciata tentare affinché dalla verità passasse nella falsità e nella menzogna. Possono essere però anche il frutto di una cattiva, anzi pessima formazione o addirittura di assoluta non formazione. Chi è nell’ignoranza di queste verità divine, chi non le conosce, mai potrà appellarsi al pensiero di Agur. Tutte queste cose dallo Spirito Santo sono state rivelate con purezza di verità e di dottrina. Verità perfetta. Dottrina anch’essa perfetta. Possiamo anche ben dire che oggi Satana entra nel cuore del discepolo di Gesù con grande facilità. </w:t>
      </w:r>
    </w:p>
    <w:p w14:paraId="07E2454E"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 xml:space="preserve">Come oggi Satana entra nel cuore del discepolo di Gesù? Attraverso due vie divenute ormai universali. Essa vengono pensate come vie di modernissima ecclesiologia. Invece altro non sono che due vie scelte oggi da Satana per devastare, rovinare, incendiare, ridurre in polvere e cenere tutta la Chiesa del Signore Gesù. La prima via è 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w:t>
      </w:r>
      <w:r w:rsidRPr="006F01EE">
        <w:rPr>
          <w:rFonts w:ascii="Arial" w:eastAsia="Times New Roman" w:hAnsi="Arial" w:cs="Arial"/>
          <w:bCs/>
          <w:i/>
          <w:sz w:val="24"/>
          <w:szCs w:val="24"/>
          <w:lang w:eastAsia="it-IT"/>
        </w:rPr>
        <w:t>“verità sociologica”</w:t>
      </w:r>
      <w:r w:rsidRPr="006F01EE">
        <w:rPr>
          <w:rFonts w:ascii="Arial" w:eastAsia="Times New Roman" w:hAnsi="Arial" w:cs="Arial"/>
          <w:bCs/>
          <w:sz w:val="24"/>
          <w:szCs w:val="24"/>
          <w:lang w:eastAsia="it-IT"/>
        </w:rPr>
        <w:t xml:space="preserve"> o </w:t>
      </w:r>
      <w:r w:rsidRPr="006F01EE">
        <w:rPr>
          <w:rFonts w:ascii="Arial" w:eastAsia="Times New Roman" w:hAnsi="Arial" w:cs="Arial"/>
          <w:bCs/>
          <w:i/>
          <w:sz w:val="24"/>
          <w:szCs w:val="24"/>
          <w:lang w:eastAsia="it-IT"/>
        </w:rPr>
        <w:t>“verità storica di un’antropologia ancora in evoluzione”</w:t>
      </w:r>
      <w:r w:rsidRPr="006F01EE">
        <w:rPr>
          <w:rFonts w:ascii="Arial" w:eastAsia="Times New Roman" w:hAnsi="Arial" w:cs="Arial"/>
          <w:bCs/>
          <w:sz w:val="24"/>
          <w:szCs w:val="24"/>
          <w:lang w:eastAsia="it-IT"/>
        </w:rPr>
        <w:t>, o “</w:t>
      </w:r>
      <w:r w:rsidRPr="006F01EE">
        <w:rPr>
          <w:rFonts w:ascii="Arial" w:eastAsia="Times New Roman" w:hAnsi="Arial" w:cs="Arial"/>
          <w:bCs/>
          <w:i/>
          <w:sz w:val="24"/>
          <w:szCs w:val="24"/>
          <w:lang w:eastAsia="it-IT"/>
        </w:rPr>
        <w:t>in frutto di verità posta a servizio di una struttura storica necessaria ad un tempo, ma non necessaria ad altri tempi”</w:t>
      </w:r>
      <w:r w:rsidRPr="006F01EE">
        <w:rPr>
          <w:rFonts w:ascii="Arial" w:eastAsia="Times New Roman" w:hAnsi="Arial" w:cs="Arial"/>
          <w:bCs/>
          <w:sz w:val="24"/>
          <w:szCs w:val="24"/>
          <w:lang w:eastAsia="it-IT"/>
        </w:rPr>
        <w:t xml:space="preserve">, ogni verità rivelata potrà essere demolita e al suo posto potrà essere introdotto ogni pensiero di questo mondo. </w:t>
      </w:r>
    </w:p>
    <w:p w14:paraId="0E897112" w14:textId="77777777" w:rsidR="006F01EE" w:rsidRPr="006F01EE" w:rsidRDefault="006F01EE" w:rsidP="006F01EE">
      <w:pPr>
        <w:spacing w:after="120" w:line="240" w:lineRule="auto"/>
        <w:jc w:val="both"/>
        <w:rPr>
          <w:rFonts w:ascii="Arial" w:eastAsia="Times New Roman" w:hAnsi="Arial" w:cs="Arial"/>
          <w:bCs/>
          <w:spacing w:val="-4"/>
          <w:sz w:val="24"/>
          <w:szCs w:val="24"/>
          <w:lang w:eastAsia="it-IT"/>
        </w:rPr>
      </w:pPr>
      <w:r w:rsidRPr="006F01EE">
        <w:rPr>
          <w:rFonts w:ascii="Arial" w:eastAsia="Times New Roman" w:hAnsi="Arial" w:cs="Arial"/>
          <w:bCs/>
          <w:spacing w:val="-4"/>
          <w:sz w:val="24"/>
          <w:szCs w:val="24"/>
          <w:lang w:eastAsia="it-IT"/>
        </w:rPr>
        <w:lastRenderedPageBreak/>
        <w:t xml:space="preserve">Allora è giusto che noi ci chiediamo: </w:t>
      </w:r>
      <w:r w:rsidRPr="006F01EE">
        <w:rPr>
          <w:rFonts w:ascii="Arial" w:eastAsia="Times New Roman" w:hAnsi="Arial" w:cs="Arial"/>
          <w:bCs/>
          <w:i/>
          <w:spacing w:val="-4"/>
          <w:sz w:val="24"/>
          <w:szCs w:val="24"/>
          <w:lang w:eastAsia="it-IT"/>
        </w:rPr>
        <w:t>“L’Apostolo di Cristo Gesù appartiene alla struttura della Chiesa per contingenze storiche o esso appartiene alla struttura divina di essa?”</w:t>
      </w:r>
      <w:r w:rsidRPr="006F01EE">
        <w:rPr>
          <w:rFonts w:ascii="Arial" w:eastAsia="Times New Roman" w:hAnsi="Arial" w:cs="Arial"/>
          <w:bCs/>
          <w:spacing w:val="-4"/>
          <w:sz w:val="24"/>
          <w:szCs w:val="24"/>
          <w:lang w:eastAsia="it-IT"/>
        </w:rPr>
        <w:t xml:space="preserve">. 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l’Apostolo del Signore. Anche lui dovrà passare attraverso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nel mistero della salvezza e della redenzione. Se priviamo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vanno che lavorare per la distruzione, la devastazione, la riduzione a deserto della Chiesa del Dio vivente. </w:t>
      </w:r>
    </w:p>
    <w:p w14:paraId="49C367B3"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La seconda via è: la delegittimazione fatta con scienza perversa di quanti sono preposti alla conduzione nella verità del gregge di Cristo Gesù. Qualche decennio addietro, un Santo, Giovanni Paolo secondo vedeva la devastazione nella Chiesa nella “</w:t>
      </w:r>
      <w:r w:rsidRPr="006F01EE">
        <w:rPr>
          <w:rFonts w:ascii="Arial" w:eastAsia="Times New Roman" w:hAnsi="Arial" w:cs="Arial"/>
          <w:bCs/>
          <w:i/>
          <w:sz w:val="24"/>
          <w:szCs w:val="24"/>
          <w:lang w:eastAsia="it-IT"/>
        </w:rPr>
        <w:t xml:space="preserve">Laicizzazione del clero” </w:t>
      </w:r>
      <w:r w:rsidRPr="006F01EE">
        <w:rPr>
          <w:rFonts w:ascii="Arial" w:eastAsia="Times New Roman" w:hAnsi="Arial" w:cs="Arial"/>
          <w:bCs/>
          <w:sz w:val="24"/>
          <w:szCs w:val="24"/>
          <w:lang w:eastAsia="it-IT"/>
        </w:rPr>
        <w:t xml:space="preserve">e nella: </w:t>
      </w:r>
      <w:r w:rsidRPr="006F01EE">
        <w:rPr>
          <w:rFonts w:ascii="Arial" w:eastAsia="Times New Roman" w:hAnsi="Arial" w:cs="Arial"/>
          <w:bCs/>
          <w:i/>
          <w:sz w:val="24"/>
          <w:szCs w:val="24"/>
          <w:lang w:eastAsia="it-IT"/>
        </w:rPr>
        <w:t xml:space="preserve">“clericalizzazione del laico”. </w:t>
      </w:r>
      <w:r w:rsidRPr="006F01EE">
        <w:rPr>
          <w:rFonts w:ascii="Arial" w:eastAsia="Times New Roman" w:hAnsi="Arial" w:cs="Arial"/>
          <w:bCs/>
          <w:sz w:val="24"/>
          <w:szCs w:val="24"/>
          <w:lang w:eastAsia="it-IT"/>
        </w:rPr>
        <w:t xml:space="preserve">Oggi questo pericolo si è trasformato in un mostro che ha il fine di annientare tutta la Chiesa fin dalle sue radici. Questo mostro mascherato con un volto di luce oggi vuole imporre </w:t>
      </w:r>
      <w:r w:rsidRPr="006F01EE">
        <w:rPr>
          <w:rFonts w:ascii="Arial" w:eastAsia="Times New Roman" w:hAnsi="Arial" w:cs="Arial"/>
          <w:bCs/>
          <w:i/>
          <w:sz w:val="24"/>
          <w:szCs w:val="24"/>
          <w:lang w:eastAsia="it-IT"/>
        </w:rPr>
        <w:t>“con disumana violenza scientifica la laicizzazione del clero e l’anti-cristiana, la satanica uguaglianza nel mistero di ogni discepolo di Gesù</w:t>
      </w:r>
      <w:r w:rsidRPr="006F01EE">
        <w:rPr>
          <w:rFonts w:ascii="Arial" w:eastAsia="Times New Roman" w:hAnsi="Arial" w:cs="Arial"/>
          <w:bCs/>
          <w:sz w:val="24"/>
          <w:szCs w:val="24"/>
          <w:lang w:eastAsia="it-IT"/>
        </w:rPr>
        <w:t xml:space="preserve">”. Entrando attraverso queste due vie, si ottiene la perfetta distruzione della Chiesa. La Chiesa così viene ridotta in polvere e in cenere. Sarà domani in tutto simile ad un campo di grano pronto per la mietitura devastato e ridotto in cenere dalla furia del fuoco distruttore di queste due distruttrici eresie. Oggi </w:t>
      </w:r>
      <w:r w:rsidRPr="006F01EE">
        <w:rPr>
          <w:rFonts w:ascii="Arial" w:eastAsia="Times New Roman" w:hAnsi="Arial" w:cs="Arial"/>
          <w:bCs/>
          <w:i/>
          <w:sz w:val="24"/>
          <w:szCs w:val="24"/>
          <w:lang w:eastAsia="it-IT"/>
        </w:rPr>
        <w:t>“la falsa scienza teologica e l’errato insegnamento, scardinato dalla verità rivelata e verità dogmatica”</w:t>
      </w:r>
      <w:r w:rsidRPr="006F01EE">
        <w:rPr>
          <w:rFonts w:ascii="Arial" w:eastAsia="Times New Roman" w:hAnsi="Arial" w:cs="Arial"/>
          <w:bCs/>
          <w:sz w:val="24"/>
          <w:szCs w:val="24"/>
          <w:lang w:eastAsia="it-IT"/>
        </w:rPr>
        <w:t xml:space="preserve"> sta impegnando tutte le sue energie, attinte non dal cuore di Cristo, ma dal cuore di Satana, affinché la vendita di Cristo al mondo si compia in modo invisibile. Quando questa vendita si sarà compiuta, allora i danni appariranno in tutta la loro smisurata devastazione. Ma oggi il cristiano è assai cieco per vedere i frutti che sono già in atto e che sono il prodotto di una sua parola priva di ogni sapienza nello Spirito Santo. La parola del discepolo di Gesù priva della verità e della sapienza che vengono dallo Spirito Santo, sempre produce frutti di grande devastazione. Oggi la foresta che si sta incendiando è la stessa Chiesa. Quando questo incendio avrà ridotto la foresta in polvere e cenere, allora sarà duro, durissimo riportare la Chiesa nella sua bellezza divina e umana insieme. </w:t>
      </w:r>
    </w:p>
    <w:p w14:paraId="686E25A7"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Per mezzo del suo angelo al suo servo Giovanni</w:t>
      </w:r>
    </w:p>
    <w:p w14:paraId="64A75986" w14:textId="77777777" w:rsidR="006F01EE" w:rsidRPr="006F01EE" w:rsidRDefault="006F01EE" w:rsidP="006F01EE">
      <w:pPr>
        <w:spacing w:after="120" w:line="240" w:lineRule="auto"/>
        <w:jc w:val="both"/>
        <w:rPr>
          <w:rFonts w:ascii="Arial" w:eastAsia="Times New Roman" w:hAnsi="Arial" w:cs="Arial"/>
          <w:sz w:val="24"/>
          <w:szCs w:val="24"/>
          <w:lang w:val="la-Latn" w:eastAsia="it-IT"/>
        </w:rPr>
      </w:pPr>
      <w:r w:rsidRPr="006F01EE">
        <w:rPr>
          <w:rFonts w:ascii="Arial" w:eastAsia="Times New Roman" w:hAnsi="Arial"/>
          <w:sz w:val="24"/>
          <w:szCs w:val="24"/>
          <w:lang w:eastAsia="it-IT"/>
        </w:rPr>
        <w:lastRenderedPageBreak/>
        <w:t xml:space="preserve">Delle domande che Agur si pone, alcune risposte abbiamo visto che sono già chiare e perfette nell’Antico Testamento. Per altre dobbiamo attendere il Nuovo Testamento. Ecco come queste risposte sono state date dallo Spirito Santo per mezzo di Giovanni, Apostolo e Servo di Cristo Gesù. Ecco a cosa risponde Giovanni, Apostolo ed Evangelista: </w:t>
      </w:r>
      <w:r w:rsidRPr="006F01EE">
        <w:rPr>
          <w:rFonts w:ascii="Arial" w:eastAsia="Times New Roman" w:hAnsi="Arial"/>
          <w:i/>
          <w:iCs/>
          <w:sz w:val="24"/>
          <w:szCs w:val="24"/>
          <w:lang w:val="la-Latn" w:eastAsia="it-IT"/>
        </w:rPr>
        <w:t>“</w:t>
      </w:r>
      <w:r w:rsidRPr="006F01EE">
        <w:rPr>
          <w:rFonts w:ascii="Arial" w:eastAsia="Times New Roman" w:hAnsi="Arial" w:cs="Arial"/>
          <w:i/>
          <w:iCs/>
          <w:sz w:val="24"/>
          <w:szCs w:val="24"/>
          <w:lang w:val="la-Latn" w:eastAsia="it-IT"/>
        </w:rPr>
        <w:t>Non novi sanctorum scientiam. Quis ascendit in caelum atque descendit? Quod nomen eius et quod nomen filii eius si nosti?”</w:t>
      </w:r>
      <w:r w:rsidRPr="006F01EE">
        <w:rPr>
          <w:rFonts w:ascii="Arial" w:eastAsia="Times New Roman" w:hAnsi="Arial" w:cs="Arial"/>
          <w:sz w:val="24"/>
          <w:szCs w:val="24"/>
          <w:lang w:val="la-Latn" w:eastAsia="it-IT"/>
        </w:rPr>
        <w:t>.</w:t>
      </w:r>
    </w:p>
    <w:p w14:paraId="03224C11"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val="la-Latn" w:eastAsia="it-IT"/>
        </w:rPr>
        <w:t>Non novi sanctorum scientiam</w:t>
      </w:r>
      <w:r w:rsidRPr="006F01EE">
        <w:rPr>
          <w:rFonts w:ascii="Arial" w:eastAsia="Times New Roman" w:hAnsi="Arial"/>
          <w:bCs/>
          <w:i/>
          <w:iCs/>
          <w:sz w:val="24"/>
          <w:szCs w:val="24"/>
          <w:lang w:eastAsia="it-IT"/>
        </w:rPr>
        <w:t>.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w:t>
      </w:r>
    </w:p>
    <w:p w14:paraId="55CCC83E"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val="la-Latn" w:eastAsia="it-IT"/>
        </w:rPr>
        <w:t>Quis ascendit in caelum atque descendit?</w:t>
      </w:r>
      <w:r w:rsidRPr="006F01EE">
        <w:rPr>
          <w:rFonts w:ascii="Arial" w:eastAsia="Times New Roman" w:hAnsi="Arial"/>
          <w:bCs/>
          <w:i/>
          <w:iCs/>
          <w:sz w:val="24"/>
          <w:szCs w:val="24"/>
          <w:lang w:eastAsia="it-IT"/>
        </w:rPr>
        <w:t xml:space="preserv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(Gv 3,11-13). </w:t>
      </w:r>
    </w:p>
    <w:p w14:paraId="2C2AE8D7"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val="la-Latn" w:eastAsia="it-IT"/>
        </w:rPr>
        <w:t>Quod nomen eius et quod nomen filii eius si nosti?</w:t>
      </w:r>
      <w:r w:rsidRPr="006F01EE">
        <w:rPr>
          <w:rFonts w:ascii="Arial" w:eastAsia="Times New Roman" w:hAnsi="Arial"/>
          <w:bCs/>
          <w:i/>
          <w:iCs/>
          <w:sz w:val="24"/>
          <w:szCs w:val="24"/>
          <w:lang w:val="fr-FR" w:eastAsia="it-IT"/>
        </w:rPr>
        <w:t xml:space="preserve"> </w:t>
      </w:r>
      <w:r w:rsidRPr="006F01EE">
        <w:rPr>
          <w:rFonts w:ascii="Arial" w:eastAsia="Times New Roman" w:hAnsi="Arial"/>
          <w:bCs/>
          <w:i/>
          <w:iCs/>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w:t>
      </w:r>
      <w:r w:rsidRPr="006F01EE">
        <w:rPr>
          <w:rFonts w:ascii="Arial" w:eastAsia="Times New Roman" w:hAnsi="Arial"/>
          <w:bCs/>
          <w:i/>
          <w:iCs/>
          <w:sz w:val="24"/>
          <w:szCs w:val="24"/>
          <w:lang w:eastAsia="it-IT"/>
        </w:rPr>
        <w:lastRenderedPageBreak/>
        <w:t xml:space="preserve">Cristo. Dio, nessuno lo ha mai visto: il Figlio unigenito, che è Dio ed è nel seno del Padre, è lui che lo ha rivelato (Gv 1,1-18). </w:t>
      </w:r>
    </w:p>
    <w:p w14:paraId="0533435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chi è Gesù, il Figlio Unigenito del Padre: l’Agnello Immolato e Risorto. L’Agnello Immolato e Risorto è il Figlio dell’uomo rivestito dal Padre di ogni onore, gloria, benedizione, potere. A Lui il Padre ha dato il governo del cielo e della terra. Lo ha costituito Giudice dei vivi e de morti. </w:t>
      </w:r>
    </w:p>
    <w:p w14:paraId="1AAA51A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w:t>
      </w:r>
    </w:p>
    <w:p w14:paraId="130AEAE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Io, Giovanni, vostro fratello e compagno nella tribolazione, nel regno e nella perseveranza in Gesù, mi trovavo nell’isola chiamata Patmos a causa della parola di Dio e della testimonianza di Gesù. Flui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24E2701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1DF309D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0FCD044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472AC23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4E6A3D7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w:t>
      </w:r>
    </w:p>
    <w:p w14:paraId="5CC56EA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1D33B84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6430E53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Allora venne data a ciascuno di loro una veste candida e fu detto loro di pazientare ancora un poco, finché fosse completo il numero dei loro compagni di servizio e dei loro fratelli, che dovevano essere uccisi come loro.</w:t>
      </w:r>
    </w:p>
    <w:p w14:paraId="42D73B8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5612EF1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Scrittura Santa, Antico e Nuovo Testamento, non lasciano senza risposta nessuna delle domande che fanno sì che Agur si dichiari il più stolto tra gli uomini. Se il cristiano e ogni altro uomo sono nella stoltezza e nella vanità della loro vita, si rivestono di una pesante responsabilità. Lo Spirito Santo tutto ha rivelato. </w:t>
      </w:r>
    </w:p>
    <w:p w14:paraId="2F6A879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Oggi la verità è piena e perfetta. La si deve solo cercare, accogliere, vivere. Se non si dona è responsabilità di chi non dona. Se non si cerca è responsabilità di chi non ha cercato. Se si rifiuta la verità donata allora la responsabilità della non conoscenza del mistero è oltremodo grande. Il rifiuto di non accogliere Cristo Gesù nel suo mistero di salvezza universale è già condanna. È già condanna perché l’uomo è già nella morte. Cristo è offerta per noi di vita eterna. Lo rifiutiamo, rimaniamo nella nostra morte.</w:t>
      </w:r>
    </w:p>
    <w:p w14:paraId="24E17877"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Giacomo, servo di Dio e del Signore Gesù Cristo</w:t>
      </w:r>
    </w:p>
    <w:p w14:paraId="78D72C5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Abbiamo dato come titolo ai pensieri sulla Lettera dell’Apostolo Giacomo queste parole di Agur: </w:t>
      </w:r>
      <w:r w:rsidRPr="006F01EE">
        <w:rPr>
          <w:rFonts w:ascii="Arial" w:eastAsia="Times New Roman" w:hAnsi="Arial"/>
          <w:sz w:val="24"/>
          <w:szCs w:val="24"/>
          <w:lang w:val="la-Latn" w:eastAsia="it-IT"/>
        </w:rPr>
        <w:t>“Stultissimus sum virorum et sapientia hominum non est mecum”,</w:t>
      </w:r>
      <w:r w:rsidRPr="006F01EE">
        <w:rPr>
          <w:rFonts w:ascii="Arial" w:eastAsia="Times New Roman" w:hAnsi="Arial"/>
          <w:sz w:val="24"/>
          <w:szCs w:val="24"/>
          <w:lang w:eastAsia="it-IT"/>
        </w:rPr>
        <w:t xml:space="preserve"> ma solo per attestare che queste parole non possono essere in nessun modo attribuite all’Apostolo Giacomo. Perché non possono essergli attribuite? Perché nella Chiesa delle origini Lui è la sapienza che dona luce alla purissima verità annunciata da Pietro e alla fortezza nella verità che scuote, agita e muove il cuore dell’Apostolo Paolo. Tutta la Chiesa trova pace e gioia dal suo consiglio, frutto in Lui della grande sapienza dello Spirito Santo che governa il suo cuore. Questa sua grande sapienza è così manifestata dagli Atti degli Apostoli:</w:t>
      </w:r>
    </w:p>
    <w:p w14:paraId="71CC1D6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Ora alcuni, venuti dalla Giudea, insegnavano ai fratelli: «Se non vi fate circoncidere secondo l’usanza di Mosè, non potete essere salvati». Poiché Paolo e Bàrnaba dissentivano e discutevano animatamente </w:t>
      </w:r>
      <w:r w:rsidRPr="006F01EE">
        <w:rPr>
          <w:rFonts w:ascii="Arial" w:eastAsia="Times New Roman" w:hAnsi="Arial"/>
          <w:i/>
          <w:iCs/>
          <w:sz w:val="24"/>
          <w:szCs w:val="24"/>
          <w:lang w:eastAsia="it-IT"/>
        </w:rPr>
        <w:lastRenderedPageBreak/>
        <w:t xml:space="preserve">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 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Fini dai tempi antichi, infatti, Mosè ha chi lo predica in ogni città, poiché viene letto ogni sabato nelle sinagoghe» (At 15,1-21). </w:t>
      </w:r>
    </w:p>
    <w:p w14:paraId="3E8FF91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w:t>
      </w:r>
      <w:r w:rsidRPr="006F01EE">
        <w:rPr>
          <w:rFonts w:ascii="Arial" w:eastAsia="Times New Roman" w:hAnsi="Arial"/>
          <w:i/>
          <w:iCs/>
          <w:sz w:val="24"/>
          <w:szCs w:val="24"/>
          <w:lang w:eastAsia="it-IT"/>
        </w:rPr>
        <w:lastRenderedPageBreak/>
        <w:t xml:space="preserve">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 (At 21,17-21). </w:t>
      </w:r>
    </w:p>
    <w:p w14:paraId="3454B68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Chi è allora l’Apostolo Giacomo? Colui che trasforma la verità del Vangelo in Sapienza. Trasformando la verità del Vangelo in sapienza, tutti possono gustare la verità, perché è la sapienza nel dare la verità che attrae i cuori e li attira al Vangelo. Possiamo noi paragonare la sapienza dell’Apostolo Giacomo al miracolo che si compiva giornalmente con la manna. Ecco cosa rivela il Libro della Sapienza:</w:t>
      </w:r>
    </w:p>
    <w:p w14:paraId="30EA856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(Sap 16,20-21).</w:t>
      </w:r>
    </w:p>
    <w:p w14:paraId="300D652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Vangelo, la Parola di Gesù, Gesù Parola e Vita del Padre, dal Padre è stato dato a noi dal cielo. La sapienza dello Spirito Santo che governa il cuore di un Apostolo del Signore, di un Presbitero, di un Diacono, di un Cresimato, di un Battezzato, trasforma il Vangelo, la Parola di Gesù, Gesù Parola e Vita del Padre, in un cibo ricco di gusto perché chi lo mangia, lo mangi con desiderio di mangiarne ancora. È questo il miracolo perenne che si compie in un cuore quando il Vangelo, Cristo Gesù, la sua Parola, la sua Vita, il suo Cuore sono dati all’uomo con tutta la purezza della sapienza che è dono perenne dello Spirito Santo per il retto annuncio del Vangelo e anche per vivere il Vangelo con gusto, con desiderio sempre nuovo di mai smettere di viverlo momento dopo momento e ora dopo ora. </w:t>
      </w:r>
    </w:p>
    <w:p w14:paraId="0CEEC97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Come Gesù ha sempre dato la verità con purissima sapienza e intelligenza perennemente attinte nello Spirito Santo, così anche l’Apostolo Giacomo. Lui prende il Vangelo di Cristo Gesù e lo trasforma in sapienza. Lo dona con grande intelligenza. C’è gusto a mangiare il Vangelo a noi dato con la sua sapienza e intelligenza. Così facendo, l’Apostolo ci insegna che anche noi dobbiamo seguire il suo esempio, se vogliamo che molti cuori gustino Cristo e la sua Parola, la sua verità e la sua vita. Dare Cristo senza sapienza, senza intelligenza, affermando la cruda verità, non produce frutti di vita eterna. Questa opera di illuminazione finalizzata a trasformare la verità in sapienza, donando tutta la verità con grande intelligenza può essere solo un frutto dello Spirito Santo nel quale il datore di Cristo e della sua Parola sempre cresce. Se si è poveri di Spirito Santo, sempre si è poveri della sua sapienza e intelligenza. Si è anche poveri della verità di Cristo. Essa non viene detta secondo la sua purissima verità, ma proferita alla maniera degli spiriti impuri che troviamo nel Vangelo. Essi dicevano la verità di Cristo, ma a persone che avevano una falsa verità del Cristo di Dio. Apparentemente dicevano la verità. La loro intenzione era invece un’altra: </w:t>
      </w:r>
      <w:r w:rsidRPr="006F01EE">
        <w:rPr>
          <w:rFonts w:ascii="Arial" w:eastAsia="Times New Roman" w:hAnsi="Arial"/>
          <w:sz w:val="24"/>
          <w:szCs w:val="24"/>
          <w:lang w:eastAsia="it-IT"/>
        </w:rPr>
        <w:lastRenderedPageBreak/>
        <w:t xml:space="preserve">danneggiare per quanto più possibile Gesù Signore. Il loro fine era solo di tentazione. Solo di tentazione. </w:t>
      </w:r>
    </w:p>
    <w:p w14:paraId="3FB2849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«Che vuoi da noi, Gesù Nazareno? Sei venuto a rovinarci? Io so chi tu sei: il santo di Dio!». E Gesù gli ordinò severamente: «Taci! Esci da lui!». E lo spirito impuro, straziandolo e gridando forte, uscì da lui. Tutti furono presi da timore, tanto che si chiedevano a vicenda: «Che è mai questo? Un insegnamento nuovo, dato con autorità. Comanda persino agli spiriti impuri e gli obbediscono!». La sua fama si diffuse subito dovunque, in tutta la regione della Galilea.” (Mc 1,21-28).</w:t>
      </w:r>
    </w:p>
    <w:p w14:paraId="3E9633F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Così l’Apostolo Giacomo ci insegna che noi possiamo possedere tutta la verità contenuta nella Sacra Rivelazione, tutta la scienza teologica di ogni Padre e di ogni Dottore della Chiesa, se però tutta questa verità e questa scienza teologica non viene data all’uomo con altissima sapienza di Spirito Santo, lo Spirito non entra nei cuori e questi restano di pietra. Lo Spirito Santo trasforma i cuori di pietra in cuori di carne solo quando il datore della verità e della scienza teologica, tutto dona rivestito della sua divina ed eterna sapienza. L’Apostolo Giacomo aggiunge alla verità di Pietro e alla fortezza e risolutezza di Paolo la sapienza e l’intelligenza dello Spirito Santo e tutti i cuori trovano gioia e pace. L’armonia ritorna in ogni comunità. Senza la sapienza dello Spirito Santo e senza crescere in essa, momento per momento, allo stesso modo che Gesù cresceva in sapienza e grazia, daremo solo una verità che non tocca il cuore e sempre lo lascerà di pietra. </w:t>
      </w:r>
    </w:p>
    <w:p w14:paraId="2354FFD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Oggi, questo nostro tempo, possiamo definirlo l’era della parola. Dalla sera alla mattina e dalla mattina alla sera non si fa che parlare. La parola è il nostro personale Dio. Si parla, si discute, si grida, ci si bisticcia, si urla, ci si insulta, ci si offende, si calunnia, si mente, si dicono false testimonianze, si minaccia, per una parola anche si uccide, a volte si bestemmia per affermare che la nostra parola è la sola vera. Cosa manca a questa molteplice parola? La sapienza dello Spirito Santo. Lo Spirito del Signore non è su noi come lo era invece su Cristo Gesù, sull’Apostolo Giacomo, sugli altri Apostoli e sui discepoli del Signore. Senza lo Spirito Santo che veicola la nostra parola di sapienza, nella purezza della verità e della sana dottrina, altro non facciamo che parlare a sordi. </w:t>
      </w:r>
    </w:p>
    <w:p w14:paraId="0EE6FAC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allora in quale era viviamo: in un tempo in cui l’uomo è sordo, in un tempo in cui sa solo far uscire suoni dalla sua bocca. Sordo è chi parla e sordo è chi ascolta. La nostra è l’era dello scambio di parole tra sordi. Se fosse l’era dello scambio di parole tra sordi che non conoscono Cristo Gesù e che mai hanno ricevuto lo Spirito Santo, sarebbe anche comprensibile. La natura sotto il regime del peccato è sorda alla verità, alla giustizia, alla sapienza. È cieca alla luce che discende dall’alto. </w:t>
      </w:r>
    </w:p>
    <w:p w14:paraId="4E2E5AF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Cieco è però il cristiano. Sordo è colui che si professa discepolo di Gesù. Questa è gravissima retrocessione. Dalla luce si è ritornati nelle tenebre. Le tenebre però </w:t>
      </w:r>
      <w:r w:rsidRPr="006F01EE">
        <w:rPr>
          <w:rFonts w:ascii="Arial" w:eastAsia="Times New Roman" w:hAnsi="Arial"/>
          <w:sz w:val="24"/>
          <w:szCs w:val="24"/>
          <w:lang w:eastAsia="it-IT"/>
        </w:rPr>
        <w:lastRenderedPageBreak/>
        <w:t>sono più grandi di quelle che si erano abbandonate il giorno della nascita nelle acque del Battesimo della Nuova Creatura. Ecco cosa rivela il Signore al suo popolo per mezzo del profeta Isaia e cosa dice Gesù della retrocessione dalla luce nelle tenebre.</w:t>
      </w:r>
    </w:p>
    <w:p w14:paraId="6364669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1DC04C7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7541CE5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Questi sono i frutti che si raccolgono quando il cristiano diviene sordo alla Parola del suo Signore, cieco ai suoi prodigi, insensibile alle sue meraviglie naturali e soprannaturali. Questo succede quando non si cresce in sapienza, in grazia, nello Spirito Santo. Giacomo è l’Apostolo ricco, anzi ricchissimo di sapienza. Ecco perché la sua Parola è accolta da Pietro, da Paolo, da tutta le comunità dei credenti in Cristo Gesù. </w:t>
      </w:r>
    </w:p>
    <w:p w14:paraId="7894BA8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Chi vuole parlare al corpo di Cristo e al mondo deve fare della sapienza e dello Spirito Santo, della grazia e della luce, di Cristo Gesù e del Padre la sua veste candida. Deve essere vestito di Dio allo stesso modo che la Madre del Signore è vestita di sole. Quando si dona una parola di purissima luce, sempre lo Spirito Santo parlerà al cuore. Chi rifiuta la luce dello Spirito Santo si renderà colpevole di morte eterna. Anche questa verità viene a noi dallo Spirito Santo che è l’abito dell’anima, dello spirito e del corpo dell’Apostolo Paolo:</w:t>
      </w:r>
    </w:p>
    <w:p w14:paraId="7CC5142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(2Cor 2,14-16). E se il nostro Vangelo rimane velato, lo è in coloro che si perdono: </w:t>
      </w:r>
      <w:r w:rsidRPr="006F01EE">
        <w:rPr>
          <w:rFonts w:ascii="Arial" w:eastAsia="Times New Roman" w:hAnsi="Arial"/>
          <w:i/>
          <w:iCs/>
          <w:sz w:val="24"/>
          <w:szCs w:val="24"/>
          <w:lang w:eastAsia="it-IT"/>
        </w:rPr>
        <w:lastRenderedPageBreak/>
        <w:t xml:space="preserve">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 (2Cor 4,3-6). </w:t>
      </w:r>
    </w:p>
    <w:p w14:paraId="2FA2014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L’Apostolo Giacomo possiede tanta sapienza da illuminare con essa tutta la Chiesa, Pastori e gregge. Per la sua sapienza la Chiesa trova pace e gioia. </w:t>
      </w:r>
    </w:p>
    <w:p w14:paraId="751862D9"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Paolo, servo di Cristo Gesù, apostolo per chiamata</w:t>
      </w:r>
    </w:p>
    <w:p w14:paraId="43951F6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È cosa giusta e anche necessaria entrare, sempre con l’aiuto dello Spirito Santo, nell’abisso del cuore dell’Apostolo Paolo, interamente immerso nel Padre celeste, pienamente colmato di Cristo e della sua grazia, perennemente mosso dallo Spirito Santo, totalmente piantato nel cuore della Chiesa, interrottamente in missione perché tutti, Giudei e Gentili, possano ascoltare il Vangelo della Salvezza che per l’Apostolo è solo Cristo Gesù e questi Crocifisso. </w:t>
      </w:r>
    </w:p>
    <w:p w14:paraId="4AE2CD4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Quanti vivono di deboli, fragili, errati, ereticali pensieri o sul Padre, o su Cristo Gesù, o sullo Spirito Santo, o sulla Chiesa, o sulla missione di salvezza e di redenzione in favore di tutti gli uomini, costoro sempre avranno anche pensieri errati, falsi, menzogneri su questo Apostolo del Signore che ha consacrato ogni suo respiro e ogni atomo dell’anima, del corpo, dello spirito per piantare in ogni cuore la carità e la verità di Cristo, il Crocifisso e il Risorto, che versa il sangue sulla croce per liberare ogni uomo dalla pesante schiavitù del peccato e di Satana, schiavitù dalla quale nessuno per sue proprie forze potrà mai venirne fuori. </w:t>
      </w:r>
    </w:p>
    <w:p w14:paraId="79EAA16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Chi ha pensieri falsi su questo Apostolo, li ha, perché ha pensieri falsi sul mistero del Padre, del Verbo Incarnato, Crocifisso e Risorto, dello Spirito Santo, della Chiesa, della missione evangelizzatrice, dello stesso uomo. All’Apostolo chiediamo un raggio della sua luce per poter afferrare qualche molecola del suo cuore. I benefici saranno oltremodo grandi e universali. </w:t>
      </w:r>
    </w:p>
    <w:p w14:paraId="393E6FC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Il cuore di questo Apostolo è una eccellente via per giungere al cuore di Cristo Gesù e dal cuore di Cristo Gesù al cuore del Padre, sempre però sotto la potente guida dello Spirito Santo. Senza lo Spirito del Signore nulla si potrà mai dire del cuore dell’Apostolo Paolo, perché questo cuore solo Lui lo conosce e solo Lui potrà introdurci in esso e solo Lui potrà illuminarci a comprendere ciò che vediamo e osserviamo. </w:t>
      </w:r>
    </w:p>
    <w:p w14:paraId="2B5378F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Non è per nulla esagerazione o parola di falsità dire che: </w:t>
      </w:r>
      <w:r w:rsidRPr="006F01EE">
        <w:rPr>
          <w:rFonts w:ascii="Arial" w:eastAsia="Times New Roman" w:hAnsi="Arial" w:cs="Arial"/>
          <w:i/>
          <w:iCs/>
          <w:sz w:val="24"/>
          <w:szCs w:val="24"/>
          <w:lang w:val="la-Latn" w:eastAsia="it-IT"/>
        </w:rPr>
        <w:t>Cor Patris cor Pauli. Cor Christi cor Pauli. Cor Spiritus Sancti cor Pauli. Cor Ecclesiae cor Pauli. Cor Verbi Dei cor Pauli</w:t>
      </w:r>
      <w:r w:rsidRPr="006F01EE">
        <w:rPr>
          <w:rFonts w:ascii="Arial" w:eastAsia="Times New Roman" w:hAnsi="Arial" w:cs="Arial"/>
          <w:i/>
          <w:iCs/>
          <w:sz w:val="24"/>
          <w:szCs w:val="24"/>
          <w:lang w:eastAsia="it-IT"/>
        </w:rPr>
        <w:t>.</w:t>
      </w:r>
      <w:r w:rsidRPr="006F01EE">
        <w:rPr>
          <w:rFonts w:ascii="Arial" w:eastAsia="Times New Roman" w:hAnsi="Arial" w:cs="Arial"/>
          <w:sz w:val="24"/>
          <w:szCs w:val="24"/>
          <w:lang w:eastAsia="it-IT"/>
        </w:rPr>
        <w:t xml:space="preserve"> Possiamo ben dire che tutto il mistero del Padre, di Cristo Gesù, dello Spirito Santo, della Chiesa, della Parola di Dio è racchiuso nel cuore dell’Apostolo. Da questo tesoro lui ogni giorno attinge quella parte di mistero da annunciare alle Comunità da Lui edificate perché il fondamento della loro fede sia stabile per sempre, crescendo nel mistero, senza mai deviare né a destra e né a sinistra. Nonostante questa divina ricchezza che è racchiusa nel suo cuore, l’Apostolo mai smette di correre dietro Cristo Gesù. Il mistero è divino, eterno, </w:t>
      </w:r>
      <w:r w:rsidRPr="006F01EE">
        <w:rPr>
          <w:rFonts w:ascii="Arial" w:eastAsia="Times New Roman" w:hAnsi="Arial" w:cs="Arial"/>
          <w:sz w:val="24"/>
          <w:szCs w:val="24"/>
          <w:lang w:eastAsia="it-IT"/>
        </w:rPr>
        <w:lastRenderedPageBreak/>
        <w:t xml:space="preserve">infinito. Come fa un cuore finito a comprenderlo tutto in un solo istante? Ad un cuore creato non basta neanche l’eternità. Per questo l’Apostolo corre sempre dietro Cristo Gesù al fine di raggiungerlo. </w:t>
      </w:r>
    </w:p>
    <w:p w14:paraId="3C547AB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Ora offriamo due altissime verità su Cristo Signore e anche il brano nel quale Lui manifesta il suo insaziabile desiderio di raggiungere Cristo Signore. Dopo rifletteremo sulla differenza che vi è tra Agur e l’Apostolo Paolo. </w:t>
      </w:r>
    </w:p>
    <w:p w14:paraId="0FF58AC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Paolo, apostolo di Cristo Gesù per volontà di Dio, ai santi che sono a Èfeso credenti in Cristo Gesù: grazie a voi e pace da Dio, Padre nostro, e dal Signore Gesù Cristo. Benedetto Dio, Padre del Signore nostro Gesù Cristo, che ci ha benedetti con ogni benedizione spirituale nei cieli in Cristo. </w:t>
      </w:r>
    </w:p>
    <w:p w14:paraId="59DA30F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w:t>
      </w:r>
    </w:p>
    <w:p w14:paraId="2295357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w:t>
      </w:r>
    </w:p>
    <w:p w14:paraId="5130155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w:t>
      </w:r>
    </w:p>
    <w:p w14:paraId="3CB00DB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490AEE2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w:t>
      </w:r>
      <w:r w:rsidRPr="006F01EE">
        <w:rPr>
          <w:rFonts w:ascii="Arial" w:eastAsia="Times New Roman" w:hAnsi="Arial"/>
          <w:i/>
          <w:iCs/>
          <w:sz w:val="24"/>
          <w:szCs w:val="24"/>
          <w:lang w:eastAsia="it-IT"/>
        </w:rPr>
        <w:lastRenderedPageBreak/>
        <w:t>cose: essa è il corpo di lui, la pienezza di colui che è il perfetto compimento di tutte le cose (Ef 1,1-23).</w:t>
      </w:r>
    </w:p>
    <w:p w14:paraId="435F7C1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Ringraziate con gioia il Padre che vi ha resi capaci di partecipare alla sorte dei santi nella luce.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w:t>
      </w:r>
    </w:p>
    <w:p w14:paraId="4127D54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Egli è prima di tutte le cose e tutte in lui sussistono. </w:t>
      </w:r>
    </w:p>
    <w:p w14:paraId="302E89C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Egli è anche il capo del corpo, della Chiesa. Egli è principio, primogenito di quelli che risorgono dai morti, perché sia lui ad avere il primato su tutte le cose. </w:t>
      </w:r>
    </w:p>
    <w:p w14:paraId="0468172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È piaciuto infatti a Dio che abiti in lui tutta la pienezza e che per mezzo di lui e in vista di lui siano riconciliate tutte le cose, avendo pacificato con il sangue della sua croce sia le cose che stanno sulla terra, sia quelle che stanno nei cieli. </w:t>
      </w:r>
    </w:p>
    <w:p w14:paraId="284CB25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2162B3E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1,12-29).</w:t>
      </w:r>
    </w:p>
    <w:p w14:paraId="629BBDB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w:t>
      </w:r>
      <w:r w:rsidRPr="006F01EE">
        <w:rPr>
          <w:rFonts w:ascii="Arial" w:eastAsia="Times New Roman" w:hAnsi="Arial"/>
          <w:i/>
          <w:iCs/>
          <w:sz w:val="24"/>
          <w:szCs w:val="24"/>
          <w:lang w:eastAsia="it-IT"/>
        </w:rPr>
        <w:lastRenderedPageBreak/>
        <w:t xml:space="preserve">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w:t>
      </w:r>
    </w:p>
    <w:p w14:paraId="0BCAF74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È in lui che abita corporalmente tutta la pienezza della divinità, e voi partecipate della pienezza di lui, che è il capo di ogni Principato e di ogni Potenza. </w:t>
      </w:r>
    </w:p>
    <w:p w14:paraId="047DC6D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In lui voi siete stati anche circoncisi non mediante una circoncisione fatta da mano d’uomo con la spogliazione del corpo di carne, ma con la circoncisione di Cristo: </w:t>
      </w:r>
    </w:p>
    <w:p w14:paraId="68423B1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con lui sepolti nel battesimo, con lui siete anche risorti mediante la fede nella potenza di Dio, che lo ha risuscitato dai morti. </w:t>
      </w:r>
    </w:p>
    <w:p w14:paraId="4FE0B28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7A2E879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66157B4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Non ho certo raggiunto la mèta, non sono arrivato alla perfezione; ma mi sforzo di correre per conquistarla, perché anch’io sono stato conquistato da Cristo Gesù. Fratelli, io non ritengo ancora di averla conquistata. So soltanto questo: dimenticando ciò che mi sta alle </w:t>
      </w:r>
      <w:r w:rsidRPr="006F01EE">
        <w:rPr>
          <w:rFonts w:ascii="Arial" w:eastAsia="Times New Roman" w:hAnsi="Arial"/>
          <w:i/>
          <w:iCs/>
          <w:sz w:val="24"/>
          <w:szCs w:val="24"/>
          <w:lang w:eastAsia="it-IT"/>
        </w:rPr>
        <w:lastRenderedPageBreak/>
        <w:t>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6128677B"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Differenza che vi è tra Agur e l’Apostolo Paolo</w:t>
      </w:r>
    </w:p>
    <w:p w14:paraId="6616B518" w14:textId="77777777" w:rsidR="006F01EE" w:rsidRPr="006F01EE" w:rsidRDefault="006F01EE" w:rsidP="006F01EE">
      <w:pPr>
        <w:autoSpaceDE w:val="0"/>
        <w:autoSpaceDN w:val="0"/>
        <w:adjustRightInd w:val="0"/>
        <w:spacing w:after="120" w:line="240" w:lineRule="auto"/>
        <w:jc w:val="both"/>
        <w:rPr>
          <w:rFonts w:ascii="Arial" w:eastAsia="Times New Roman" w:hAnsi="Arial" w:cs="Arial"/>
          <w:sz w:val="24"/>
          <w:szCs w:val="24"/>
          <w:lang w:eastAsia="it-IT"/>
        </w:rPr>
      </w:pPr>
      <w:r w:rsidRPr="006F01EE">
        <w:rPr>
          <w:rFonts w:ascii="Arial" w:eastAsia="Times New Roman" w:hAnsi="Arial"/>
          <w:sz w:val="24"/>
          <w:szCs w:val="24"/>
          <w:lang w:eastAsia="it-IT"/>
        </w:rPr>
        <w:t xml:space="preserve">Partiamo da quanto già detto precedentemente. Alla sua affermazione </w:t>
      </w:r>
      <w:r w:rsidRPr="006F01EE">
        <w:rPr>
          <w:rFonts w:ascii="Arial" w:eastAsia="Times New Roman" w:hAnsi="Arial" w:cs="Arial"/>
          <w:sz w:val="24"/>
          <w:szCs w:val="24"/>
          <w:lang w:eastAsia="it-IT"/>
        </w:rPr>
        <w:t>–</w:t>
      </w:r>
      <w:r w:rsidRPr="006F01EE">
        <w:rPr>
          <w:rFonts w:ascii="Arial" w:eastAsia="Times New Roman" w:hAnsi="Arial"/>
          <w:sz w:val="24"/>
          <w:szCs w:val="24"/>
          <w:lang w:eastAsia="it-IT"/>
        </w:rPr>
        <w:t xml:space="preserve"> </w:t>
      </w:r>
      <w:r w:rsidRPr="006F01EE">
        <w:rPr>
          <w:rFonts w:ascii="Arial" w:eastAsia="Times New Roman" w:hAnsi="Arial"/>
          <w:i/>
          <w:iCs/>
          <w:sz w:val="24"/>
          <w:szCs w:val="24"/>
          <w:lang w:val="la-Latn" w:eastAsia="it-IT"/>
        </w:rPr>
        <w:t>“S</w:t>
      </w:r>
      <w:r w:rsidRPr="006F01EE">
        <w:rPr>
          <w:rFonts w:ascii="Arial" w:eastAsia="Times New Roman" w:hAnsi="Arial" w:cs="Arial"/>
          <w:i/>
          <w:iCs/>
          <w:sz w:val="24"/>
          <w:szCs w:val="24"/>
          <w:lang w:val="la-Latn" w:eastAsia="it-IT"/>
        </w:rPr>
        <w:t>tultissimus sum virorum et sapientia hominum non est mecum non didici sapientiam et non novi sanctorum scientiam”</w:t>
      </w:r>
      <w:r w:rsidRPr="006F01EE">
        <w:rPr>
          <w:rFonts w:ascii="Arial" w:eastAsia="Times New Roman" w:hAnsi="Arial" w:cs="Arial"/>
          <w:sz w:val="24"/>
          <w:szCs w:val="24"/>
          <w:lang w:val="la-Latn" w:eastAsia="it-IT"/>
        </w:rPr>
        <w:t xml:space="preserve"> –</w:t>
      </w:r>
      <w:r w:rsidRPr="006F01EE">
        <w:rPr>
          <w:rFonts w:ascii="Arial" w:eastAsia="Times New Roman" w:hAnsi="Arial" w:cs="Arial"/>
          <w:sz w:val="24"/>
          <w:szCs w:val="24"/>
          <w:lang w:eastAsia="it-IT"/>
        </w:rPr>
        <w:t xml:space="preserve"> abbiamo dato risposta attingendo dal suo stesso scritto, da quanto lui rivela del suo cuore. I suoi occhi contemplano animali e uomini e vede in essi un mistero che lui non riesce a spiegare. È come se lui fosse incapace di rispondere alle domande del suo cuore. È questo il motivo per cui si sente stoltissimo fra gli uomini. </w:t>
      </w:r>
    </w:p>
    <w:p w14:paraId="102E4AA4" w14:textId="77777777" w:rsidR="006F01EE" w:rsidRPr="006F01EE" w:rsidRDefault="006F01EE" w:rsidP="006F01EE">
      <w:pPr>
        <w:autoSpaceDE w:val="0"/>
        <w:autoSpaceDN w:val="0"/>
        <w:adjustRightInd w:val="0"/>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Lui è chiamato a vivere in un mistero che lo avvolge e sovente per lui questo mistero è senza alcuna risposta. Vedere il mistero è già sapienza. Così come è sapienza non dare alcuna risposta errata ai misteri che ci circondano. Cosa allora si deve fare? Attendere la risposta che di certo verrà dal Signore. Per questo Agur è un grande saggio. Lui vede il mistero che vi è nella creazione e nell’uomo. Non dona però alcuna risposta errata. Si consegna al mistero. Si affida alla sapienza del Signore che sa come e quando aprire la sua mente e svelare ciò che attualmente essa non riesce a vedere, non per cattiva volontà e o perché abbia soffocato la verità nell’ingiustizia, ma perché attualmente manca di molta rivelazione. </w:t>
      </w:r>
    </w:p>
    <w:p w14:paraId="5AF21ECA" w14:textId="77777777" w:rsidR="006F01EE" w:rsidRPr="006F01EE" w:rsidRDefault="006F01EE" w:rsidP="006F01EE">
      <w:pPr>
        <w:autoSpaceDE w:val="0"/>
        <w:autoSpaceDN w:val="0"/>
        <w:adjustRightInd w:val="0"/>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Tutta la vita dell’uomo è immersa in un mistero a volte impossibile da comprendere. Esso si può solo accettare, vivere, senza alcuna spiegazione, perché spiegazioni non ce ne sono sulla terra. Ecco la grande sapienza di Agur: Agur si reputa il più stolto tra gli uomini perché vorrebbe avere la stessa scienza di Dio e vedere ogni cosa con la luce dei suoi occhi. Ma questo è impossibile agli uomini. Tutti noi dobbiamo attenerci con somma attenzione alle Parole della rivelazione. Si comprende, nella luce dello Spirito Santo, ciò che il Signore ha rivelato e ogni giorno siamo illuminati per una comprensione sempre più piena e perfetta. Su quanto non è stato rivelato, si accoglie il mistero e lo si vive con la stessa pazienza vissuta da Gesù sulla croce. Ecco dove risiede la grande saggezza di Agur: nell’insegnare agli uomini il rispetto dei limiti della propria mente, che mai potrà essere la mente di Dio. Su questa verità annunciata da Agur, il cristiano dei nostri tempi dovrebbe riflettere molto, dal momento che sta </w:t>
      </w:r>
      <w:r w:rsidRPr="006F01EE">
        <w:rPr>
          <w:rFonts w:ascii="Arial" w:eastAsia="Times New Roman" w:hAnsi="Arial" w:cs="Arial"/>
          <w:sz w:val="24"/>
          <w:szCs w:val="24"/>
          <w:lang w:eastAsia="it-IT"/>
        </w:rPr>
        <w:lastRenderedPageBreak/>
        <w:t>distruggendo ogni mistero sia di Dio e sia dell’uomo, dell’universo sia visibile e sia invisibile. Ecco cosa sta succedendo oggi al Cristiano: La perdita del mistero, di ogni mistero. Quanto abbiamo scritto in tempi non lontani merita di essere riletto e rimeditato. Possiamo avere non solo una nitida fotografia, ma anche una sapiente radiografia del tempo nel quale viviamo:</w:t>
      </w:r>
    </w:p>
    <w:p w14:paraId="1594017A" w14:textId="77777777" w:rsidR="006F01EE" w:rsidRPr="006F01EE" w:rsidRDefault="006F01EE" w:rsidP="006F01EE">
      <w:pPr>
        <w:autoSpaceDE w:val="0"/>
        <w:autoSpaceDN w:val="0"/>
        <w:adjustRightInd w:val="0"/>
        <w:spacing w:after="120" w:line="240" w:lineRule="auto"/>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Il vero cristiano è colui che vive di vera speranza. Egli attende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6A0973D8" w14:textId="77777777" w:rsidR="006F01EE" w:rsidRPr="006F01EE" w:rsidRDefault="006F01EE" w:rsidP="006F01EE">
      <w:pPr>
        <w:autoSpaceDE w:val="0"/>
        <w:autoSpaceDN w:val="0"/>
        <w:adjustRightInd w:val="0"/>
        <w:spacing w:after="120" w:line="240" w:lineRule="auto"/>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Purtroppo dobbiamo confessare che oggi la speranza del discepolo di Gesù non è più questa. Egli è sempre nell’attesa, ma di cose futili, vane, sciocche, che non durano, 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p>
    <w:p w14:paraId="07AE0D19" w14:textId="77777777" w:rsidR="006F01EE" w:rsidRPr="006F01EE" w:rsidRDefault="006F01EE" w:rsidP="006F01EE">
      <w:pPr>
        <w:autoSpaceDE w:val="0"/>
        <w:autoSpaceDN w:val="0"/>
        <w:adjustRightInd w:val="0"/>
        <w:spacing w:after="120" w:line="240" w:lineRule="auto"/>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dalle gioie fugaci e passeggere, perennemente che si annega nelle mode del momento, sempre orientato a ciò che non vale e non dura. Il corpo, il tempo, il visibile stanno distruggendo lo spirito, l’eternità, l’invisibile. Il sensibile sta annientando il mistero. </w:t>
      </w:r>
    </w:p>
    <w:p w14:paraId="3B393393" w14:textId="77777777" w:rsidR="006F01EE" w:rsidRPr="006F01EE" w:rsidRDefault="006F01EE" w:rsidP="006F01EE">
      <w:pPr>
        <w:autoSpaceDE w:val="0"/>
        <w:autoSpaceDN w:val="0"/>
        <w:adjustRightInd w:val="0"/>
        <w:spacing w:after="120" w:line="240" w:lineRule="auto"/>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Sta venendo fuori un uomo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w:t>
      </w:r>
    </w:p>
    <w:p w14:paraId="1C7C70C9" w14:textId="77777777" w:rsidR="006F01EE" w:rsidRPr="006F01EE" w:rsidRDefault="006F01EE" w:rsidP="006F01EE">
      <w:pPr>
        <w:autoSpaceDE w:val="0"/>
        <w:autoSpaceDN w:val="0"/>
        <w:adjustRightInd w:val="0"/>
        <w:spacing w:after="120" w:line="240" w:lineRule="auto"/>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fa tutto questo direttamente, chiedendo ad ognuno di noi di darle una mano. Raccogliere gli innumerevoli naufraghi è un lavoro immane e Lei ha bisogno dell’aiuto di noi tutti. Lei è venuta per mostrarci oggi Gesù, perché solo se noi lo contempliamo oggi con gli occhi della fede, Lei ce lo potrà mostrare domani, quando entreremo nell’eternità. </w:t>
      </w:r>
    </w:p>
    <w:p w14:paraId="6CFF9573" w14:textId="77777777" w:rsidR="006F01EE" w:rsidRPr="006F01EE" w:rsidRDefault="006F01EE" w:rsidP="006F01EE">
      <w:pPr>
        <w:autoSpaceDE w:val="0"/>
        <w:autoSpaceDN w:val="0"/>
        <w:adjustRightInd w:val="0"/>
        <w:spacing w:after="120" w:line="240" w:lineRule="auto"/>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Oggi Lei ci chiama a conoscere Gesù, ascoltando e vivendo secondo la sua Parola. Oggi Lei ci dice di rimettere nel cuore la verità del Vangelo. Oggi ci mostra la via per raggiungere e contemplare Gesù nella sua eternità. Oggi per domani. Mai domani senza l’oggi. È questa la sua missione di Madre. Questa missione Lei la esercita con tutta la ricchezza del suo amore di Madre.</w:t>
      </w:r>
    </w:p>
    <w:p w14:paraId="24155317" w14:textId="77777777" w:rsidR="006F01EE" w:rsidRPr="006F01EE" w:rsidRDefault="006F01EE" w:rsidP="006F01EE">
      <w:pPr>
        <w:autoSpaceDE w:val="0"/>
        <w:autoSpaceDN w:val="0"/>
        <w:adjustRightInd w:val="0"/>
        <w:spacing w:after="120" w:line="240" w:lineRule="auto"/>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Cosa dobbiamo necessariamente aggiungere? Dobbiamo aggiungere che strumento perché Cristo ritorni ad essere via, verità, vita, luce, pace di ogni uomo, è ogni figlio di Maria.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w:t>
      </w:r>
    </w:p>
    <w:p w14:paraId="61216C00" w14:textId="77777777" w:rsidR="006F01EE" w:rsidRPr="006F01EE" w:rsidRDefault="006F01EE" w:rsidP="006F01EE">
      <w:pPr>
        <w:autoSpaceDE w:val="0"/>
        <w:autoSpaceDN w:val="0"/>
        <w:adjustRightInd w:val="0"/>
        <w:spacing w:after="120" w:line="240" w:lineRule="auto"/>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Ecco perché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w:t>
      </w:r>
    </w:p>
    <w:p w14:paraId="5A392340" w14:textId="77777777" w:rsidR="006F01EE" w:rsidRPr="006F01EE" w:rsidRDefault="006F01EE" w:rsidP="006F01EE">
      <w:pPr>
        <w:autoSpaceDE w:val="0"/>
        <w:autoSpaceDN w:val="0"/>
        <w:adjustRightInd w:val="0"/>
        <w:spacing w:after="120" w:line="240" w:lineRule="auto"/>
        <w:jc w:val="both"/>
        <w:rPr>
          <w:rFonts w:ascii="Arial" w:eastAsia="Times New Roman" w:hAnsi="Arial"/>
          <w:i/>
          <w:iCs/>
          <w:sz w:val="24"/>
          <w:szCs w:val="24"/>
          <w:lang w:eastAsia="it-IT"/>
        </w:rPr>
      </w:pPr>
      <w:r w:rsidRPr="006F01EE">
        <w:rPr>
          <w:rFonts w:ascii="Arial" w:eastAsia="Times New Roman" w:hAnsi="Arial"/>
          <w:i/>
          <w:iCs/>
          <w:sz w:val="24"/>
          <w:szCs w:val="24"/>
          <w:lang w:eastAsia="it-IT"/>
        </w:rPr>
        <w:t>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w:t>
      </w:r>
    </w:p>
    <w:p w14:paraId="5D0A33A0" w14:textId="77777777" w:rsidR="006F01EE" w:rsidRPr="006F01EE" w:rsidRDefault="006F01EE" w:rsidP="006F01EE">
      <w:pPr>
        <w:autoSpaceDE w:val="0"/>
        <w:autoSpaceDN w:val="0"/>
        <w:adjustRightInd w:val="0"/>
        <w:spacing w:after="120" w:line="240" w:lineRule="auto"/>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Il Padre ha dato Cristo alla Chiesa “come capo su tutte le cose: essa è il corpo di lui, la pienezza di colui che è il perfetto compimento di tutte le cose”. Ecco come questa verità è annunciata nella Vulgata e nel testo Greco: “Quae est corpus ipsius, plenitudo eius qui omnia in omnibus adimpletur / </w:t>
      </w:r>
      <w:r w:rsidRPr="006F01EE">
        <w:rPr>
          <w:rFonts w:ascii="Greek" w:eastAsia="Times New Roman" w:hAnsi="Greek"/>
          <w:sz w:val="24"/>
          <w:szCs w:val="24"/>
          <w:lang w:eastAsia="it-IT"/>
        </w:rPr>
        <w:t>¼tij ™stˆn tÕ sîma aÙtoà, tÕ pl»rwma toà t¦ p£nta ™n p©sin plhroumšnou</w:t>
      </w:r>
      <w:r w:rsidRPr="006F01EE">
        <w:rPr>
          <w:rFonts w:ascii="Arial" w:eastAsia="Times New Roman" w:hAnsi="Arial"/>
          <w:i/>
          <w:iCs/>
          <w:sz w:val="24"/>
          <w:szCs w:val="24"/>
          <w:lang w:eastAsia="it-IT"/>
        </w:rPr>
        <w:t>”</w:t>
      </w:r>
      <w:r w:rsidRPr="006F01EE">
        <w:rPr>
          <w:rFonts w:ascii="Greek" w:eastAsia="Times New Roman" w:hAnsi="Greek"/>
          <w:i/>
          <w:iCs/>
          <w:sz w:val="24"/>
          <w:szCs w:val="24"/>
          <w:lang w:eastAsia="it-IT"/>
        </w:rPr>
        <w:t xml:space="preserve"> </w:t>
      </w:r>
      <w:r w:rsidRPr="006F01EE">
        <w:rPr>
          <w:rFonts w:ascii="Arial" w:eastAsia="Times New Roman" w:hAnsi="Arial"/>
          <w:i/>
          <w:iCs/>
          <w:sz w:val="24"/>
          <w:szCs w:val="24"/>
          <w:lang w:eastAsia="it-IT"/>
        </w:rPr>
        <w:t xml:space="preserve">(Ef 1,23). La Chiesa è il corpo </w:t>
      </w:r>
      <w:r w:rsidRPr="006F01EE">
        <w:rPr>
          <w:rFonts w:ascii="Arial" w:eastAsia="Times New Roman" w:hAnsi="Arial"/>
          <w:i/>
          <w:iCs/>
          <w:sz w:val="24"/>
          <w:szCs w:val="24"/>
          <w:lang w:eastAsia="it-IT"/>
        </w:rPr>
        <w:lastRenderedPageBreak/>
        <w:t xml:space="preserve">di Cristo, la pienezza di Cristo. Cristo riempie, compie, dona pienezza ad ogni cosa in ogni cosa. Al di là di ogni possibile traduzione, rimane una verità. La Chiesa, corpo di Cristo, è la pienezza di Cristo. Cristo è il capo della Chiesa. La Chiesa dona pienezza a Cristo. Cristo dona pienezza ad ogni cosa in ogni cosa. </w:t>
      </w:r>
    </w:p>
    <w:p w14:paraId="6B6B781C" w14:textId="77777777" w:rsidR="006F01EE" w:rsidRPr="006F01EE" w:rsidRDefault="006F01EE" w:rsidP="006F01EE">
      <w:pPr>
        <w:autoSpaceDE w:val="0"/>
        <w:autoSpaceDN w:val="0"/>
        <w:adjustRightInd w:val="0"/>
        <w:spacing w:after="120" w:line="240" w:lineRule="auto"/>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Ora riflettiamo, argomentiamo su questa verità annunciata dall’Apostolo Paolo.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vissuta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14EBB519" w14:textId="77777777" w:rsidR="006F01EE" w:rsidRPr="006F01EE" w:rsidRDefault="006F01EE" w:rsidP="006F01EE">
      <w:pPr>
        <w:autoSpaceDE w:val="0"/>
        <w:autoSpaceDN w:val="0"/>
        <w:adjustRightInd w:val="0"/>
        <w:spacing w:after="120" w:line="240" w:lineRule="auto"/>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w:t>
      </w:r>
    </w:p>
    <w:p w14:paraId="318F3B5A" w14:textId="77777777" w:rsidR="006F01EE" w:rsidRPr="006F01EE" w:rsidRDefault="006F01EE" w:rsidP="006F01EE">
      <w:pPr>
        <w:autoSpaceDE w:val="0"/>
        <w:autoSpaceDN w:val="0"/>
        <w:adjustRightInd w:val="0"/>
        <w:spacing w:after="120" w:line="240" w:lineRule="auto"/>
        <w:jc w:val="both"/>
        <w:rPr>
          <w:rFonts w:ascii="Arial" w:eastAsia="Times New Roman" w:hAnsi="Arial"/>
          <w:i/>
          <w:iCs/>
          <w:spacing w:val="-4"/>
          <w:sz w:val="24"/>
          <w:szCs w:val="24"/>
          <w:lang w:eastAsia="it-IT"/>
        </w:rPr>
      </w:pPr>
      <w:r w:rsidRPr="006F01EE">
        <w:rPr>
          <w:rFonts w:ascii="Arial" w:eastAsia="Times New Roman" w:hAnsi="Arial"/>
          <w:i/>
          <w:iCs/>
          <w:spacing w:val="-4"/>
          <w:sz w:val="24"/>
          <w:szCs w:val="24"/>
          <w:lang w:eastAsia="it-IT"/>
        </w:rPr>
        <w:t xml:space="preserve">Le sue false teorie di salvezza hanno dichiarato nulla ogni schiavitù, ogni tenebra, ogni morte. La salvezza è data a tutti dalla religione che ciascuno professa. Per cui non solo non si predica più Cristo, neanche più c’è bisogno di Cristo. </w:t>
      </w:r>
      <w:r w:rsidRPr="006F01EE">
        <w:rPr>
          <w:rFonts w:ascii="Arial" w:eastAsia="Times New Roman" w:hAnsi="Arial" w:cs="Times New Roman Grassetto"/>
          <w:i/>
          <w:iCs/>
          <w:sz w:val="24"/>
          <w:szCs w:val="24"/>
          <w:lang w:eastAsia="it-IT"/>
        </w:rPr>
        <w:t xml:space="preserve">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w:t>
      </w:r>
      <w:r w:rsidRPr="006F01EE">
        <w:rPr>
          <w:rFonts w:ascii="Arial" w:eastAsia="Times New Roman" w:hAnsi="Arial" w:cs="Times New Roman Grassetto"/>
          <w:i/>
          <w:iCs/>
          <w:sz w:val="24"/>
          <w:szCs w:val="24"/>
          <w:lang w:eastAsia="it-IT"/>
        </w:rPr>
        <w:lastRenderedPageBreak/>
        <w:t xml:space="preserve">pensieri su Cristo, sulla Chiesa, sull’uomo. Predicare Cristo oggi significa predicare un nemico dell’uomo. A tali abissi di stoltezza siamo giunti. Invitare a Cristo è offendere l’uomo. </w:t>
      </w:r>
    </w:p>
    <w:p w14:paraId="5EE4B92B" w14:textId="77777777" w:rsidR="006F01EE" w:rsidRPr="006F01EE" w:rsidRDefault="006F01EE" w:rsidP="006F01EE">
      <w:pPr>
        <w:autoSpaceDE w:val="0"/>
        <w:autoSpaceDN w:val="0"/>
        <w:adjustRightInd w:val="0"/>
        <w:spacing w:after="120" w:line="240" w:lineRule="auto"/>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Questa caduta dalla purissima fede in Cristo non si è abbattuta su di noi come un fulmine a cielo sereno. Essa ha origini remote. Togli oggi una verità a Cristo e togli oggi una verità alla Chiesa, nel giro di circa un secolo si è giunti a questo pesante disastro. Gravissima responsabilità è di quanti sono preposti alla vigilanza e hanno omesso di vigilare, spesso essi stessi avallando falsità e menzogne su Cristo e sulla Chiesa. </w:t>
      </w:r>
    </w:p>
    <w:p w14:paraId="07A09FC9" w14:textId="77777777" w:rsidR="006F01EE" w:rsidRPr="006F01EE" w:rsidRDefault="006F01EE" w:rsidP="006F01EE">
      <w:pPr>
        <w:autoSpaceDE w:val="0"/>
        <w:autoSpaceDN w:val="0"/>
        <w:adjustRightInd w:val="0"/>
        <w:spacing w:after="120" w:line="240" w:lineRule="auto"/>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Noi oggi stiamo creando una nova religione i cui tratti essenziali sono l’eliminazione del mistero della Santissima Trinità, del mistero di Cristo Redentore e Salvatore, del mistero dello Spirito Santo e della sua opera di santificazione e di rigenerazione, del mistero della Chiesa costituita da Cristo Gesù Sacramento universale di salvezza. </w:t>
      </w:r>
    </w:p>
    <w:p w14:paraId="381E8A7B" w14:textId="77777777" w:rsidR="006F01EE" w:rsidRPr="006F01EE" w:rsidRDefault="006F01EE" w:rsidP="006F01EE">
      <w:pPr>
        <w:autoSpaceDE w:val="0"/>
        <w:autoSpaceDN w:val="0"/>
        <w:adjustRightInd w:val="0"/>
        <w:spacing w:after="120" w:line="240" w:lineRule="auto"/>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Insieme a questa parte distruttiva va ricordata la parte costruttiva: la dichiarazione di uguaglianza non solo di tutte le religioni, ma anche di tutte le confessioni cristiane. La privazione della Chiesa una, santa, cattolica, apostolica di ogni pienezza di verità e di grazia, di luce e di vita. Abolita ogni differenza si deve proclamare la perfetta uguaglianza. Essendo tutti perfettamente uguali, dobbiamo tutti presentarci gli uni agli altri solo come fratelli e non più come portatori di un mistero da offrire all’altro per la sua salvezza. </w:t>
      </w:r>
    </w:p>
    <w:p w14:paraId="06B36DD3" w14:textId="77777777" w:rsidR="006F01EE" w:rsidRPr="006F01EE" w:rsidRDefault="006F01EE" w:rsidP="006F01EE">
      <w:pPr>
        <w:autoSpaceDE w:val="0"/>
        <w:autoSpaceDN w:val="0"/>
        <w:adjustRightInd w:val="0"/>
        <w:spacing w:after="120" w:line="240" w:lineRule="auto"/>
        <w:jc w:val="both"/>
        <w:rPr>
          <w:rFonts w:ascii="Arial" w:eastAsia="Times New Roman" w:hAnsi="Arial"/>
          <w:i/>
          <w:iCs/>
          <w:sz w:val="24"/>
          <w:szCs w:val="24"/>
          <w:lang w:eastAsia="it-IT"/>
        </w:rPr>
      </w:pPr>
      <w:r w:rsidRPr="006F01EE">
        <w:rPr>
          <w:rFonts w:ascii="Arial" w:eastAsia="Times New Roman" w:hAnsi="Arial"/>
          <w:i/>
          <w:iCs/>
          <w:sz w:val="24"/>
          <w:szCs w:val="24"/>
          <w:lang w:eastAsia="it-IT"/>
        </w:rPr>
        <w:t>È evidente che quanto finora professato come fede viene dichiarato non fede. Ciò che finora era verità immutabile oggi è solo una vecchia favola non più utile all’uomo, ormai adulto e non più bambino. La religione finora praticata era per gente incolta, rozza, ancora in fasce. Oggi l’uomo si è evoluto e non ha più bisogno di nessun Salvatore e di nessun Redentore. Ecco perché oggi si sta professando la perfetta uguaglianza tra un uomo e un altro uomo in materia di fede e di religione.</w:t>
      </w:r>
    </w:p>
    <w:p w14:paraId="2C88E2AA" w14:textId="77777777" w:rsidR="006F01EE" w:rsidRPr="006F01EE" w:rsidRDefault="006F01EE" w:rsidP="006F01EE">
      <w:pPr>
        <w:autoSpaceDE w:val="0"/>
        <w:autoSpaceDN w:val="0"/>
        <w:adjustRightInd w:val="0"/>
        <w:spacing w:after="120" w:line="240" w:lineRule="auto"/>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Ogni discepolo di Gesù è chiamato a realizzare un altissimo mistero, lo stesso mistero dal Padre consegnato al Figlio nello Spirito Santo. La Vergine Maria chiede luce sulle modalità e le vie perché il mistero possa compiersi in lei secondo purissima verità. Anche il cristiano deve chiedere allo Spirito Santo che gli riveli modalità e vie perché il mistero della redenzione e della salvezza si possa compiere per lui. Se la Vergine Maria avesse introdotto per la realizzazione del mistero un solo suo pensiero, il mistero sarebbe stato guastato, così anche il cristiano se introduce un solo suo pensiero nel mistero a lui affidato e che dovrà essere realizzato, anche per lui il mistero risulterà guastato, trasformato, alterato e nessuna salvezza, nessuna redenzione si compirà per mezzo di lui. Ogni pensiero che si introduce nel mistero lo rende nullo. È quanto sta accadendo oggi nella Chiesa del Dio vivente. Ogni cristiano introduce nel mistero della Chiesa i suoi pensieri, le sue vie, che sono dalla carne e non dallo Spirito Santo, e la Chiesa è divenuta vana nella sua missione. </w:t>
      </w:r>
    </w:p>
    <w:p w14:paraId="1A6C5147" w14:textId="77777777" w:rsidR="006F01EE" w:rsidRPr="006F01EE" w:rsidRDefault="006F01EE" w:rsidP="006F01EE">
      <w:pPr>
        <w:autoSpaceDE w:val="0"/>
        <w:autoSpaceDN w:val="0"/>
        <w:adjustRightInd w:val="0"/>
        <w:spacing w:after="120" w:line="240" w:lineRule="auto"/>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Ciò che fa è opera della carne e non più frutto dello Spirito Santo che agisce in essa e per essa. La Vergine Maria è piena di Spirito Santo e con grande umiltà chiede e ottiene risposta. Noi siamo impestati di superbia, ci sostituiamo allo </w:t>
      </w:r>
      <w:r w:rsidRPr="006F01EE">
        <w:rPr>
          <w:rFonts w:ascii="Arial" w:eastAsia="Times New Roman" w:hAnsi="Arial"/>
          <w:i/>
          <w:iCs/>
          <w:sz w:val="24"/>
          <w:szCs w:val="24"/>
          <w:lang w:eastAsia="it-IT"/>
        </w:rPr>
        <w:lastRenderedPageBreak/>
        <w:t>Spirito Santo e per noi il mistero è stato interamente guastato, alterato, modificato. Esso non è più il mistero che il Signore ci ha affidato. Quanto stanno realizzando oggi molti cristiani non è più il mistero loro affidato, ma sono frutti di progetti della loro mente. Nessuna salvezza viene prodotta. Il mistero è stato alterato.</w:t>
      </w:r>
    </w:p>
    <w:p w14:paraId="4876C924" w14:textId="77777777" w:rsidR="006F01EE" w:rsidRPr="006F01EE" w:rsidRDefault="006F01EE" w:rsidP="006F01EE">
      <w:pPr>
        <w:autoSpaceDE w:val="0"/>
        <w:autoSpaceDN w:val="0"/>
        <w:adjustRightInd w:val="0"/>
        <w:spacing w:after="120" w:line="240" w:lineRule="auto"/>
        <w:jc w:val="both"/>
        <w:rPr>
          <w:rFonts w:ascii="Arial" w:eastAsia="Times New Roman" w:hAnsi="Arial"/>
          <w:i/>
          <w:iCs/>
          <w:sz w:val="24"/>
          <w:szCs w:val="24"/>
          <w:lang w:eastAsia="it-IT"/>
        </w:rPr>
      </w:pPr>
      <w:r w:rsidRPr="006F01EE">
        <w:rPr>
          <w:rFonts w:ascii="Arial" w:eastAsia="Times New Roman" w:hAnsi="Arial"/>
          <w:i/>
          <w:iCs/>
          <w:sz w:val="24"/>
          <w:szCs w:val="24"/>
          <w:lang w:eastAsia="it-IT"/>
        </w:rPr>
        <w:t>Non ci sono due misteri: uno di Cristo e l’altro del cristiano, avendo ciascuno un suo mistero. Uno è il corpo, uno deve essere il mistero da realizzare, anche se con personali ministeri e particolari carismi. Ministeri e carismi senza il mistero a nulla servono. A che serve essere presbiteri, diaconi, vescovi, cresimati, battezzati, papi, cardinali, se posti fuori del mistero di Cristo? A noi non è stato dato altro mistero da realizzare se non quello vissuto e realizzato da Gesù Signore. Se siamo due misteri, a nulla serviamo. Divenire mistero del mistero nel mistero di Gesù deve essere la nostra unica e sola ispirazione. È in Cristo che avviene la nostra vera umanizzazione, la perfezione della nostra umanità. Fuori di Cristo si è cellule impazzite. Si è fuori del corpo che ci fa esseri viventi in esso e per esso.</w:t>
      </w:r>
    </w:p>
    <w:p w14:paraId="100F3456" w14:textId="77777777" w:rsidR="006F01EE" w:rsidRPr="006F01EE" w:rsidRDefault="006F01EE" w:rsidP="006F01EE">
      <w:pPr>
        <w:autoSpaceDE w:val="0"/>
        <w:autoSpaceDN w:val="0"/>
        <w:adjustRightInd w:val="0"/>
        <w:spacing w:after="120" w:line="240" w:lineRule="auto"/>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Perché è necessario che noi siamo oggi la vita del mistero di Cristo, della Madre di Dio, della Chiesa? È necessario perché è solo donando vita e continuità di vita al mistero di Cristo, della Madre di Dio, della Chiesa, che è possibile operare la redenzione del mondo. Oggi una grande eresia sta dimorando e riducendo in polvere tutta la nostra fede e con essa il vero mistero di Cristo, della Madre di Dio, della Chiesa. Questa eresia insegna con sofisticata falsità che tutti siamo salvi, tutti domani saremo nel regno eterno del Paradiso. Se questa eresia fosse vera, non avremmo più bisogno di dare continuità al mistero di Cristo, della Madre sua, della Chiesa. </w:t>
      </w:r>
    </w:p>
    <w:p w14:paraId="32577AF2" w14:textId="77777777" w:rsidR="006F01EE" w:rsidRPr="006F01EE" w:rsidRDefault="006F01EE" w:rsidP="006F01EE">
      <w:pPr>
        <w:autoSpaceDE w:val="0"/>
        <w:autoSpaceDN w:val="0"/>
        <w:adjustRightInd w:val="0"/>
        <w:spacing w:after="120" w:line="240" w:lineRule="auto"/>
        <w:jc w:val="both"/>
        <w:rPr>
          <w:rFonts w:ascii="Arial" w:eastAsia="Times New Roman" w:hAnsi="Arial"/>
          <w:i/>
          <w:iCs/>
          <w:sz w:val="24"/>
          <w:szCs w:val="24"/>
          <w:lang w:eastAsia="it-IT"/>
        </w:rPr>
      </w:pPr>
      <w:r w:rsidRPr="006F01EE">
        <w:rPr>
          <w:rFonts w:ascii="Arial" w:eastAsia="Times New Roman" w:hAnsi="Arial"/>
          <w:i/>
          <w:iCs/>
          <w:sz w:val="24"/>
          <w:szCs w:val="24"/>
          <w:lang w:eastAsia="it-IT"/>
        </w:rPr>
        <w:t>Se la salvezza è già assicurata, perché la necessità di essere noi mistero di Cristo oggi per la redenzione del mondo? La salvezza non è acquisita. È da acquisire. La salvezza è data. Essa però va accolta. Non va accolta in Cristo e non è Cristo che oggi la dona. La salvezza deve essere accolta nel cristiano e dal cristiano dovrà essere donata. La potrà dare chi è mistero del mistero nel mistero di Gesù. Per questo è necessario che diveniamo parte essenziale, vitale, di questo mistero. La salvezza e la redenzione del mondo possono essere date al mondo solo da chi è divenuto parte del mistero. Chi è fuori non dona né salvezza e né redenzione. È fuori dal circuito della vita.</w:t>
      </w:r>
    </w:p>
    <w:p w14:paraId="61145620" w14:textId="77777777" w:rsidR="006F01EE" w:rsidRPr="006F01EE" w:rsidRDefault="006F01EE" w:rsidP="006F01EE">
      <w:pPr>
        <w:autoSpaceDE w:val="0"/>
        <w:autoSpaceDN w:val="0"/>
        <w:adjustRightInd w:val="0"/>
        <w:spacing w:after="120" w:line="240" w:lineRule="auto"/>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È grande il mistero che si vive nella fede. Oggi noi abbiamo ridotto la Parola di Dio a menzogna perché a menzogna abbiamo ridotto il nostro Dio. A menzogna abbiamo ridotto il suo mistero che è mistero di unità e di trinità, mistero di incarnazione, passione, morte, risurrezione. A menzogna abbiamo ridotto il mistero dello Spirito Santo. Non crediamo in Lui e poiché è Lui che ci mette in comunione con il Padre e il Figlio, noi siamo separati dal Padre e dal Figlio. </w:t>
      </w:r>
    </w:p>
    <w:p w14:paraId="6438FD03" w14:textId="77777777" w:rsidR="006F01EE" w:rsidRPr="006F01EE" w:rsidRDefault="006F01EE" w:rsidP="006F01EE">
      <w:pPr>
        <w:autoSpaceDE w:val="0"/>
        <w:autoSpaceDN w:val="0"/>
        <w:adjustRightInd w:val="0"/>
        <w:spacing w:after="120" w:line="240" w:lineRule="auto"/>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Cosa comporta questa menzogna? La non conoscenza del mistero e quindi la sua abolizione dalla nostra vita. Abolendo il mistero o se per noi esso è tutto una falsità, anche il mistero dell’uomo è falso. L’uomo va compreso da un altro mistero. Non più dal mistero del Padre e del Figlio e dello Spirito Santo, ma dal mistero dell’iniquità. Quali sono i frutti di questa comprensione dal mistero dell’iniquità? </w:t>
      </w:r>
    </w:p>
    <w:p w14:paraId="794F51CD" w14:textId="77777777" w:rsidR="006F01EE" w:rsidRPr="006F01EE" w:rsidRDefault="006F01EE" w:rsidP="006F01EE">
      <w:pPr>
        <w:autoSpaceDE w:val="0"/>
        <w:autoSpaceDN w:val="0"/>
        <w:adjustRightInd w:val="0"/>
        <w:spacing w:after="120" w:line="240" w:lineRule="auto"/>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Eccoli: un uomo che si fa da se stesso e non più dal suo Creatore, Signore, Redentore, Salvatore. Dov’è l’inganno in questo tradimento del vero mistero? L’inganno è questo. Non è l’uomo che si fa a suo piacimento. Sono alcuni uomini che decidono come fare gli altri uomini. E così l’uomo anziché essere servo del suo Signore per la vita, diviene schiavo dell’uomo per la morte. Il cristiano mai deve lasciarsi fare dal mistero dell’iniquità. È questa la forza della sua fede: rimanere sempre ancorato al mistero del vero Dio, il solo che lo farà vero uomo, oggi e per i secoli eterni.</w:t>
      </w:r>
    </w:p>
    <w:p w14:paraId="73020D05" w14:textId="77777777" w:rsidR="006F01EE" w:rsidRPr="006F01EE" w:rsidRDefault="006F01EE" w:rsidP="006F01EE">
      <w:pPr>
        <w:autoSpaceDE w:val="0"/>
        <w:autoSpaceDN w:val="0"/>
        <w:adjustRightInd w:val="0"/>
        <w:spacing w:after="120" w:line="240" w:lineRule="auto"/>
        <w:jc w:val="both"/>
        <w:rPr>
          <w:rFonts w:ascii="Arial" w:eastAsia="Times New Roman" w:hAnsi="Arial" w:cs="Arial"/>
          <w:sz w:val="24"/>
          <w:szCs w:val="24"/>
          <w:lang w:eastAsia="it-IT"/>
        </w:rPr>
      </w:pPr>
      <w:r w:rsidRPr="006F01EE">
        <w:rPr>
          <w:rFonts w:ascii="Arial" w:eastAsia="Times New Roman" w:hAnsi="Arial"/>
          <w:i/>
          <w:iCs/>
          <w:sz w:val="24"/>
          <w:szCs w:val="24"/>
          <w:lang w:eastAsia="it-IT"/>
        </w:rPr>
        <w:t>Oggi la volontà di conversione totale è divenuta impossibile per qualsiasi uomo, anche per il cristiano. In nome di un Dio a-personale, si sta eliminando, cancellando, togliendo il vero mistero di Dio che è mistero di unità e di trinità, mistero di incarnazione e di salvezza, mistero di sacramenti e di grazia, mistero dello Spirito Santo per la rigenerazione dell’uomo. Stiamo condannando il mondo ad una povertà spirituale mai conosciuta prima. Questa povertà spirituale è la causa di ogni povertà antropologica e cosmologica.</w:t>
      </w:r>
    </w:p>
    <w:p w14:paraId="30BA7A38" w14:textId="77777777" w:rsidR="006F01EE" w:rsidRPr="006F01EE" w:rsidRDefault="006F01EE" w:rsidP="006F01EE">
      <w:pPr>
        <w:autoSpaceDE w:val="0"/>
        <w:autoSpaceDN w:val="0"/>
        <w:adjustRightInd w:val="0"/>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L’Apostolo Paolo nella Lettera ai Romani, innalza un inno alla sapienza del Signore, che lui trova semplicemente sconvolgente.</w:t>
      </w:r>
    </w:p>
    <w:p w14:paraId="7CEF847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11,30-36). </w:t>
      </w:r>
    </w:p>
    <w:p w14:paraId="0BBAC0ED"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b/>
          <w:sz w:val="24"/>
          <w:szCs w:val="24"/>
          <w:lang w:eastAsia="it-IT"/>
        </w:rPr>
        <w:t>Proviamo a riflettere un po’:</w:t>
      </w:r>
    </w:p>
    <w:p w14:paraId="1687EDFC" w14:textId="77777777" w:rsidR="006F01EE" w:rsidRPr="006F01EE" w:rsidRDefault="006F01EE" w:rsidP="006F01EE">
      <w:pPr>
        <w:spacing w:after="120" w:line="240" w:lineRule="auto"/>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È giusto chiedersi: cosa è la sapienza di Dio per l’Apostolo Paolo? Si risponde che per l’Apostolo Paolo la sapienza di Dio è il mistero dell’incarnazione, passione, morte per crocifissione, risurrezione, ascensione al cielo, elevazione a Signore dell’universo e a Giudice dei vivi e dei morti di Cristo Gesù. La sapienza di Dio è il mistero di Cristo Gesù. È in questo mistero che viene svelato e conosciuto il mistero del Padre e dello Spirito Santo, il mistero della creazione, il mistero della redenzione, il mistero della vita e della morte, il mistero del tempo e dell’eternità, il mistero della salvezza eterna e della perdizione nelle tenebre per sempre. </w:t>
      </w:r>
    </w:p>
    <w:p w14:paraId="77C1A4A0" w14:textId="77777777" w:rsidR="006F01EE" w:rsidRPr="006F01EE" w:rsidRDefault="006F01EE" w:rsidP="006F01EE">
      <w:pPr>
        <w:spacing w:after="120" w:line="240" w:lineRule="auto"/>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Non c’è mistero che si possa conoscere secondo purezza di verità se non nella conoscenza secondo purezza e verità, nello Spirito Santo, del mistero di Cristo Gesù. L’Apostolo Paolo conosce ogni mistero perché lui vive in Cristo e Cristo vive in lui. Lui e Cristo sono una sola vita. Possiamo applicare a Paolo – essendo una solo vita con Cristo – quanto è detto della Sapienza: “[In Paolo]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E ancora: “La sapienza è più veloce di qualsiasi movimento, per la sua purezza si diffonde e penetra in ogni cosa. È effluvio della potenza di Dio, emanazione genuina della gloria dell’Onnipotente; per questo nulla di contaminato penetra in essa. È riflesso della </w:t>
      </w:r>
      <w:r w:rsidRPr="006F01EE">
        <w:rPr>
          <w:rFonts w:ascii="Arial" w:eastAsia="Times New Roman" w:hAnsi="Arial"/>
          <w:i/>
          <w:iCs/>
          <w:sz w:val="24"/>
          <w:szCs w:val="24"/>
          <w:lang w:eastAsia="it-IT"/>
        </w:rPr>
        <w:lastRenderedPageBreak/>
        <w:t xml:space="preserve">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7,11-30). </w:t>
      </w:r>
    </w:p>
    <w:p w14:paraId="5AD58449" w14:textId="77777777" w:rsidR="006F01EE" w:rsidRPr="006F01EE" w:rsidRDefault="006F01EE" w:rsidP="006F01EE">
      <w:pPr>
        <w:spacing w:after="120" w:line="240" w:lineRule="auto"/>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Senza la conoscenza del mistero di Cristo nulla si comprende di Dio. Senza la conoscenza del mistero di Cristo Gesù nulla si comprende di Paolo. Paolo ha consacrato la sua vita alla comprensione, nello Spirito Santo, del mistero di Cristo, in modo da poter mostrare Cristo al vivo nella sua vita. Questa verità così è rivelata nella Lettera ai Galati: “Sono stato crocifisso con Cristo, e non vivo più io, ma Cristo vive in me. E questa vita, che io vivo nel corpo, la vivo nella fede del Figlio di Dio, che mi ha amato e ha consegnato se stesso per me. O stolti Gàlati, chi vi ha incantati? Proprio voi, agli occhi dei quali fu rappresentato al vivo Gesù Cristo crocifisso! Quanto a me invece non ci sia altro vanto che nella croce del Signore nostro Gesù Cristo, per mezzo della quale il mondo per me è stato crocifisso, come io per il mondo. D’ora innanzi nessuno mi procuri fastidi: io porto le stigmate di Gesù sul mio corpo” (Gal 2,19-20; 3,1; 6,14-17). È questo il motivo per il quale il cuore del pensiero di Paolo, la sapienza di Paolo è solo Cristo Gesù. </w:t>
      </w:r>
    </w:p>
    <w:p w14:paraId="4C40CF97" w14:textId="77777777" w:rsidR="006F01EE" w:rsidRPr="006F01EE" w:rsidRDefault="006F01EE" w:rsidP="006F01EE">
      <w:pPr>
        <w:spacing w:after="120" w:line="240" w:lineRule="auto"/>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Oggi è a tutti evidente che il cristiano non cerca più la perfetta conformazione a Cristo Gesù, che è l’Obbediente al Padre fino all’annientamento di sé. Quali sono i frutti di questa non ricerca della perfetta conformazione a Cristo Signore? L’uscita del cristiano dal mistero di Cristo Gesù. Uscire dal mistero di Cristo è in tutto simile all’uscita di una balena dalle acque profonde. Si spiaggia e a poco a poco muore. Anche il cristiano oggi è spiaggiato. Ciò significa che è morto al mistero di Cristo, ma se è morto al mistero di Cristo, è anche morto al mistero del Padre e dello Spirito Santo, al mistero della Chiesa, al mistero della redenzione e della giustificazione. Morto al mistero di Cristo, è morto anche ad ogni altro mistero. I frutti di questa morte sono a tutti evidenti: il cristiano è oggi senza la sua verità. Non avendo e non possedendo lui la verità, eleva a verità ogni falsità, a luce ogni tenebra, a giustizia ogni ingiustizia. Questo lo fa per natura morta. </w:t>
      </w:r>
    </w:p>
    <w:p w14:paraId="6D68C359" w14:textId="77777777" w:rsidR="006F01EE" w:rsidRPr="006F01EE" w:rsidRDefault="006F01EE" w:rsidP="006F01EE">
      <w:pPr>
        <w:spacing w:after="120" w:line="240" w:lineRule="auto"/>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Un esempio macabro può aiutarci: se poniamo una carcassa in un giardino profumato, tutto il giardino sarà infestato di cattivo odore. Ma se lo si pone in un letamaio, aumenta l’olezzo cattivo. Una natura morta spargerà sempre odore di falsità sia che la si ponga nella Chiesa o sia che la si porti nel mondo. Se la natura morta vuole spandere odore di verità, luce eterna, giustizia, santità, deve risorgere in Cristo, non solo, deve divenire vita di Cristo nel mondo. </w:t>
      </w:r>
    </w:p>
    <w:p w14:paraId="671B11F5" w14:textId="77777777" w:rsidR="006F01EE" w:rsidRPr="006F01EE" w:rsidRDefault="006F01EE" w:rsidP="006F01EE">
      <w:pPr>
        <w:spacing w:after="120" w:line="240" w:lineRule="auto"/>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Anche questa verità viene dall’Apostolo Paolo: “Siano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(2Cor 2,14-16). Ecco perché Paolo può parlare dalla sapienza di Dio. Lui parla sempre dal cuore di Cristo Gesù. </w:t>
      </w:r>
    </w:p>
    <w:p w14:paraId="148CE21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L’Apostolo Paolo, pur navigando nel mare infinito della verità e della sapienza dello Spirito Santo, sa che questo mare è assai profondo, profondissimo. Sa che quanto Lui attinge del mistero, quanto annuncia e quanto spiega di esso è sempre troppo poco. Lui vede il mistero, annuncia il mistero, spiega il mistero, parla del mistero, ma tutto ciò che lui vede e attinge di esso è solo un raggio, una scintilla, se messo in confronto con il Sole divino ed eterno che è il Mistero del Padre, del Figlio, dello Spirito Santo, della Redenzione, della Salvezza, della Giustificazione, della Santificazione, della Vita eterna. Che cosa è una scintilla di sole dinanzi al grande, infinito, eterno, divino Sole del mistero che è racchiuso nel suo cuore?</w:t>
      </w:r>
    </w:p>
    <w:p w14:paraId="7BCB1A8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Ecco la sostanziale differenza tra l’Apostolo Paolo e Agur. Agur vede il mistero nel quale lui vive e si arrende dinanzi ad esso. Attende che il Signore glielo riveli. Paolo vede il mistero, il mistero è tutto nel suo cuore, sa della sua infinita grandezza, ma non si arrende. Lui nel mistero corre, verso la conoscenza della sua pienezza avanza. In ogni sua Lettera appare con chiarezza che mai lui ripete ciò che in altre Lettere aveva già scritto. Per ogni comunità vi è una scintilla sempre nuova di quel Sole infinito nel quale Lui abita. Possiamo dire che lui veramente è quello scriba che è divenuto discepolo del regno dei cieli, secondo il Vangelo secondo Matteo:</w:t>
      </w:r>
    </w:p>
    <w:p w14:paraId="39C6468D" w14:textId="77777777" w:rsidR="006F01EE" w:rsidRPr="006F01EE" w:rsidRDefault="006F01EE" w:rsidP="006F01EE">
      <w:pPr>
        <w:spacing w:after="120" w:line="240" w:lineRule="auto"/>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Avete compreso tutte queste cose?». Gli risposero: «Sì». Ed egli disse loro: «Per questo ogni scriba, divenuto discepolo del regno dei cieli, è simile a un padrone di casa che estrae dal suo tesoro cose nuove e cose antiche» (Mt 13,51-52). </w:t>
      </w:r>
    </w:p>
    <w:p w14:paraId="068D530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Abbiamo già detto, ed è giusto ricordarlo, che l’Apostolo Giacomo nella Chiesa delle origini è la sapienza che dona luce alla purissima verità annunciata da Pietro e alla fortezza nella verità che scuote, agita e muove il cuore dell’Apostolo Paolo. Tutta la Chiesa trova pace e gioia dal suo consiglio, frutto in Lui della grande sapienza dello Spirito Santo che governa il suo cuore. Sappiamo che Paolo, colmo della sapienza dello Spirito Santo, sempre porge il mistero di Cristo sia ai Gentili che ai Giudei. </w:t>
      </w:r>
    </w:p>
    <w:p w14:paraId="76B7428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Perché allora anche Lui ha bisogno della sapienza dell’Apostolo Giacomo? La risposta la troviamo nella sua Prima Lettera ai Corinzi e nella Lettera agli Efesini.</w:t>
      </w:r>
    </w:p>
    <w:p w14:paraId="6F7F3E9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F90AD5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Come infatti il corpo è uno solo e ha molte membra, e tutte le membra del corpo, pur essendo molte, sono un corpo solo, così anche il Cristo. Infatti noi tutti siamo stati battezzati mediante un solo Spirito in un solo </w:t>
      </w:r>
      <w:r w:rsidRPr="006F01EE">
        <w:rPr>
          <w:rFonts w:ascii="Arial" w:eastAsia="Times New Roman" w:hAnsi="Arial"/>
          <w:i/>
          <w:iCs/>
          <w:sz w:val="24"/>
          <w:szCs w:val="24"/>
          <w:lang w:eastAsia="it-IT"/>
        </w:rPr>
        <w:lastRenderedPageBreak/>
        <w:t>corpo, Giudei o Greci, schiavi o liberi; e tutti siamo stati dissetati da un solo Spirito.</w:t>
      </w:r>
    </w:p>
    <w:p w14:paraId="6C580E3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12,31). </w:t>
      </w:r>
    </w:p>
    <w:p w14:paraId="09266C2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210377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632B95A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1A19434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Essendo l’Apostolo Paolo vero corpo di Cristo, ha bisogno di ogni altro dono che lo Spirito Santo ha dato ad ogni membro del corpo di Cristo. Quando lui si recò a Gerusalemme non ha avuto bisogno della sapienza dell’Apostolo Barnaba per essere accolto dalla comunità dei discepoli di Gesù? E quando Lui dai discepoli che vivevano in Gerusalemme fu portato a Tarso e obbligato a lasciare la Città Santa perché i Giudei lo volevano uccidere, non ha avuto forse bisogno ancora della sapienza dell’Apostolo Barnaba per tornare nella Chiesa e prendere il posto che il Signore gli aveva assegnato? Tutto il corpo vive ricevendo vita dal corpo. Anche Paolo, il ricchissimo di Spirito Santo, ha bisogno di tutto il corpo se vuole </w:t>
      </w:r>
      <w:r w:rsidRPr="006F01EE">
        <w:rPr>
          <w:rFonts w:ascii="Arial" w:eastAsia="Times New Roman" w:hAnsi="Arial"/>
          <w:sz w:val="24"/>
          <w:szCs w:val="24"/>
          <w:lang w:eastAsia="it-IT"/>
        </w:rPr>
        <w:lastRenderedPageBreak/>
        <w:t xml:space="preserve">essere utile a Cristo Gesù e al suo Vangelo. Chi si separa dal corpo è inutile a Cristo e al Vangelo. </w:t>
      </w:r>
    </w:p>
    <w:p w14:paraId="5637785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Ecco cosa insegnano gli Atti degli Apostoli e cosa rivelano:</w:t>
      </w:r>
    </w:p>
    <w:p w14:paraId="2910E1F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La Chiesa era dunque in pace per tutta la Giudea, la Galilea e la Samaria: si consolidava e camminava nel timore del Signore e, con il conforto dello Spirito Santo, cresceva di numero (At 9,26-31).</w:t>
      </w:r>
    </w:p>
    <w:p w14:paraId="07B8E52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Intanto quelli che si erano dispersi a causa della persecuzione scoppiata a motivo di Stefano erano arrivati fino alla Fenicia, a Cipro e ad Antiòchia e non proclamavano la Parola a nessuno fuorché ai Giudei. Ma alcuni di loro, gente di Cipro e di Cirene, giunti ad Antiòchia, cominciarono a parlare anche ai Greci, annunciando che Gesù è il Signore. E la mano del Signore era con loro e così un grande numero credette e si convertì al Signore. Questa notizia giunse agli orecchi della Chiesa di Gerusalemme, e mandarono Bàrnaba ad Antiòchia. 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11,19-26). </w:t>
      </w:r>
    </w:p>
    <w:p w14:paraId="5B3C7DC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Nel corpo di Cristo nessuno può vivere senza ricevere pienezza di vita da ogni altro membro del corpo. Il corpo di Cristo è sulla terra perfetta immagine visibile del mistero della Beata Trinità. Come nel mistero della Beata Trinità, Il Padre vive tutto nel Figlio e nello Spirito Santo, il Figlio vive tutto nel Padre e nello Spirito Santo, lo Spirito Santo vive tutto nel Figlio e nel Padre, donando ogni Persona la sua vita e ricevendo la vita delle altre due, così è nel corpo di Cristo Gesù. Ogni membro – papa, vescovo, presbitero, diacono, cresimato, battezzato – riceve la vita da ogni altro membro e dona vita a tutti gli altri membri. Se un membro non dona vita, la vita che è in lui, muore. Se non riceve vita, la sua vita priva del sano nutrimento, muore. Con la vita morta in noi, siamo inutili a Cristo, al suo Vangelo, alla Chiesa, al mondo intero. Quando un membro, chiunque esso sia, qualsiasi ministero eserciti nella Chiesa, si chiude in se stesso, questo membro non è più un datore di vita a Cristo, al Vangelo, alla Chiesa, al mondo. È un tralcio secco. Se non ritorna nella sua verità, il Padre viene, lo taglia e la sua fine è il fuoco. Mai dobbiamo dimenticare la Parola di Gesù Signore:</w:t>
      </w:r>
    </w:p>
    <w:p w14:paraId="3AB34A3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0B32D58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Si rimane in Cristo, rimanendo nel suo corpo, ricevendo vita gli uni dagli altri. È questa la grande umiltà, frutto in Paolo dello Spirito Santo. Quando un membro del corpo di Cristo parla al corpo di Cristo, ma si rifiuta di ascoltare il corpo di Cristo, è segno che non parla nello Spirito Santo. Chi parla al corpo di Cristo e al mondo nello Spirito Santo sempre sa ascoltare cosa gli dice lo Spirito Santo attraverso il corpo di Cristo e attraverso il mondo. È questa la grande umiltà dell’Apostolo Paolo ed è anche questa la sua vera grandezza: Sempre lui parla al corpo di Cristo e al mondo dallo Spirito Santo e sempre sa ascoltare nello Spirito Santo, la Parola che lo Spirito Santo gli rivolge dal corpo di Cristo e dal mondo. In questa perfetta umiltà siamo chiamati a vivere tutti noi, membri del corpo di Cristo.</w:t>
      </w:r>
    </w:p>
    <w:p w14:paraId="38377D8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questo il motivo per cui l’Apostolo Paolo ha bisogno dell’Apostolo Barnaba e ha bisogno dell’Apostolo Giacomo. Anche a lui lo Spirito Santo gli parla dal corpo di Cristo che è la sua Chiesa e gli parla anche attraverso il mondo che è il campo che lo Spirito di Dio vuole che venga coltivato, dissodato, arato, irrigato, seminato con il Santo Vangelo, perché porti ogni frutto di vita eterna. Beato quel membro del corpo di Cristo che si lascia parlare dallo Spirito Santo attraverso questa via indiretta. Chi è umile sempre ascolta. Chi è superbo si rifiuterà sempre di ascoltare. Diventerà tralcio secco e verrà tagliato per essere gettato nel fuoco.</w:t>
      </w:r>
    </w:p>
    <w:p w14:paraId="43D889A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Vergine Maria, Madre del corpo di Cristo e membro eletto, ci aiuti a vivere sempre da vero corpo di Cristo. Ognuno diventerà vita per l’altro. L’altro diventerà vita di ognuno, nella purezza della fede, della speranza, della carità, e il servizio a Cristo Gesù e al Vangelo, nella Chiesa e nel mondo, sarà perfetto. La Chiesa crescerà in santità e il mondo in conversione. </w:t>
      </w:r>
    </w:p>
    <w:p w14:paraId="65268A90"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Terza verità</w:t>
      </w:r>
    </w:p>
    <w:p w14:paraId="129E928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terza verità ci dice che verità e grazia sono posti nelle mani dei ministri di Cristo Gesù e degli amministratori dei suoi misteri. Se i ministri sono fedeli e amministrano secondo verità e giustizia i misteri di Dio, la grazia produrrà sempre i suoi frutti di vita eterna. Se gli amministratori sono infedeli, muore la grazia, muore la verità, muore la Parola, muore tutto il mistero di Dio e il cristiano precipita nelle tenebre e nelle menzogne e nelle falsità e negli inganni di Satana per la sua rovina eterna. Ed è questo oggi il nefasto e orrendo, tristissimo e nefandissimo peccato di tanti amministratori dei misteri di Dio: la loro infedeltà al mandato ricevuto. Lo svolgimento della loro missione dalla falsità e dalla </w:t>
      </w:r>
      <w:r w:rsidRPr="006F01EE">
        <w:rPr>
          <w:rFonts w:ascii="Arial" w:eastAsia="Times New Roman" w:hAnsi="Arial" w:cs="Arial"/>
          <w:sz w:val="24"/>
          <w:szCs w:val="24"/>
          <w:lang w:eastAsia="it-IT"/>
        </w:rPr>
        <w:lastRenderedPageBreak/>
        <w:t xml:space="preserve">menzogna, dal pensiero del mondo e della volontà di Satana. Questo peccato sta modificando la stessa ontologia teandrica della Chiesa. Essa è dichiarata non più sacramento universale di salvezza, non più luce delle genti, non più amministratrice e datrice della grazia e della verità di Gesù Signore. Oggi il peccato contro la Chiesa ha raggiunto gli stessi abissi dell’inferno. </w:t>
      </w:r>
    </w:p>
    <w:p w14:paraId="6868F5B3"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Quarta verità</w:t>
      </w:r>
    </w:p>
    <w:p w14:paraId="1DA6C30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L’Apostolo conoscendo Cristo Gesù, conoscendo il mistero della vocazione dell’uomo, conoscendo ogni verità nello Spirito Santo, con la sua stessa scienza, vuole che ogni discepolo di Gesù possieda la sua stessa scienza, la sua stessa conoscenza e per questo prega: perché i Colossesi possano avere “</w:t>
      </w:r>
      <w:r w:rsidRPr="006F01EE">
        <w:rPr>
          <w:rFonts w:ascii="Arial" w:eastAsia="Times New Roman" w:hAnsi="Arial" w:cs="Arial"/>
          <w:i/>
          <w:iCs/>
          <w:sz w:val="24"/>
          <w:szCs w:val="24"/>
          <w:lang w:eastAsia="it-IT"/>
        </w:rPr>
        <w:t xml:space="preserve">piena conoscenza della divina volontà, con ogni sapienza e intelligenza spirituale”. </w:t>
      </w:r>
      <w:r w:rsidRPr="006F01EE">
        <w:rPr>
          <w:rFonts w:ascii="Arial" w:eastAsia="Times New Roman" w:hAnsi="Arial" w:cs="Arial"/>
          <w:iCs/>
          <w:sz w:val="24"/>
          <w:szCs w:val="24"/>
          <w:lang w:eastAsia="it-IT"/>
        </w:rPr>
        <w:t>Chiede questa somma grazia</w:t>
      </w:r>
      <w:r w:rsidRPr="006F01EE">
        <w:rPr>
          <w:rFonts w:ascii="Arial" w:eastAsia="Times New Roman" w:hAnsi="Arial" w:cs="Arial"/>
          <w:i/>
          <w:iCs/>
          <w:sz w:val="24"/>
          <w:szCs w:val="24"/>
          <w:lang w:eastAsia="it-IT"/>
        </w:rPr>
        <w:t xml:space="preserve"> “perché possano comportarsi in maniera degna del Signore, per piacergli in tutto, portando frutto in ogni opera buona e crescendo nella conoscenza di Dio”. </w:t>
      </w:r>
      <w:r w:rsidRPr="006F01EE">
        <w:rPr>
          <w:rFonts w:ascii="Arial" w:eastAsia="Times New Roman" w:hAnsi="Arial" w:cs="Arial"/>
          <w:sz w:val="24"/>
          <w:szCs w:val="24"/>
          <w:lang w:eastAsia="it-IT"/>
        </w:rPr>
        <w:t xml:space="preserve">Dalla piena conoscenza nasce la piena vita. Dalla non conoscenza nasce la non vita. Conoscenza e vita sono in eterno un dono attuale di Dio che sempre lo si deve chiede a Signore con preghiera sempre attuale. </w:t>
      </w:r>
    </w:p>
    <w:p w14:paraId="21938AD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Se oggi c’è un peccato dei discepoli di Gesù non è la non preghiera per i loro fratelli perché possiedano la piana conoscenza del Signore, in Cristo, per lo Spirito Santo. Il peccato è l’abbattimento dello stesso mistero di Dio e della vocazione dell’uomo. Il Padre-Dio è stato ed è tuttora derubato della sua verità. Ecco quanto abbiamo scritto su questo furto che è opera dei discepoli di Gesù.</w:t>
      </w:r>
    </w:p>
    <w:p w14:paraId="34429B59" w14:textId="77777777" w:rsidR="006F01EE" w:rsidRPr="006F01EE" w:rsidRDefault="006F01EE" w:rsidP="006F01EE">
      <w:pPr>
        <w:spacing w:after="120" w:line="240" w:lineRule="auto"/>
        <w:jc w:val="both"/>
        <w:rPr>
          <w:rFonts w:ascii="Arial" w:eastAsia="Times New Roman" w:hAnsi="Arial"/>
          <w:bCs/>
          <w:sz w:val="24"/>
          <w:szCs w:val="24"/>
          <w:lang w:eastAsia="it-IT"/>
        </w:rPr>
      </w:pPr>
      <w:bookmarkStart w:id="37" w:name="_Toc110015316"/>
      <w:r w:rsidRPr="006F01EE">
        <w:rPr>
          <w:rFonts w:ascii="Arial" w:hAnsi="Arial"/>
          <w:b/>
          <w:i/>
          <w:iCs/>
          <w:sz w:val="24"/>
          <w:szCs w:val="24"/>
          <w:lang w:eastAsia="it-IT"/>
        </w:rPr>
        <w:t>Ladri e briganti della verità del Padre-Dio</w:t>
      </w:r>
      <w:bookmarkEnd w:id="37"/>
      <w:r w:rsidRPr="006F01EE">
        <w:rPr>
          <w:rFonts w:ascii="Arial" w:hAnsi="Arial"/>
          <w:b/>
          <w:i/>
          <w:iCs/>
          <w:sz w:val="24"/>
          <w:szCs w:val="24"/>
          <w:lang w:eastAsia="it-IT"/>
        </w:rPr>
        <w:t>.</w:t>
      </w:r>
      <w:r w:rsidRPr="006F01EE">
        <w:rPr>
          <w:rFonts w:ascii="Arial" w:hAnsi="Arial"/>
          <w:bCs/>
          <w:i/>
          <w:iCs/>
          <w:sz w:val="24"/>
          <w:szCs w:val="24"/>
          <w:lang w:eastAsia="it-IT"/>
        </w:rPr>
        <w:t xml:space="preserve"> </w:t>
      </w:r>
      <w:r w:rsidRPr="006F01EE">
        <w:rPr>
          <w:rFonts w:ascii="Arial" w:eastAsia="Times New Roman" w:hAnsi="Arial"/>
          <w:bCs/>
          <w:sz w:val="24"/>
          <w:szCs w:val="24"/>
          <w:lang w:eastAsia="it-IT"/>
        </w:rPr>
        <w:t xml:space="preserve">La prima verità che va affermata del Padre-Dio è confessare che Lui è il Creatore della nostra vita, vita naturale e vita soprannaturale. Lui è il Liberatore e il Redentore da ogni schiavitù. Lui è Il Datore della vera libertà dell’uomo. Seguiamo parola per parola quanto è scritto nella Prima Tavola della Legge e apparirà con divina chiarezza chi è il Padre-Dio. Questa verità è così rivelata sulla Prima Tavola della legge del Sinai: </w:t>
      </w:r>
      <w:r w:rsidRPr="006F01EE">
        <w:rPr>
          <w:rFonts w:ascii="Arial" w:eastAsia="Times New Roman" w:hAnsi="Arial"/>
          <w:bCs/>
          <w:i/>
          <w:sz w:val="24"/>
          <w:szCs w:val="24"/>
          <w:lang w:eastAsia="it-IT"/>
        </w:rPr>
        <w:t>“Dio pronunciò tutte queste parole”</w:t>
      </w:r>
      <w:r w:rsidRPr="006F01EE">
        <w:rPr>
          <w:rFonts w:ascii="Arial" w:eastAsia="Times New Roman" w:hAnsi="Arial"/>
          <w:bCs/>
          <w:sz w:val="24"/>
          <w:szCs w:val="24"/>
          <w:lang w:eastAsia="it-IT"/>
        </w:rPr>
        <w:t xml:space="preserve">: Ora il popolo ha una certezza. Quanto Mosè dirà loro è purissima Parola di Dio. Ha visto da se stesso, con i suoi occhi, ha sentito da se stesso, con i suoi orecchi, che Dio parlava con Mosè. Questa certezza serve ad ogni mediatore della Parola di Dio. Quanti lo ascoltano devono sapere con assoluta certezza che la sua è solo Parola di Dio. Non vi è in lui alcuna intromissione di parola umana. Questo non sempre è avvenuto nella storia. Il tradimento dei mediatori è quasi generale. I lamenti di Dio sui mediatori storici che sono i re e i sacerdoti sono innumerevoli. </w:t>
      </w:r>
    </w:p>
    <w:p w14:paraId="7A4E6A1D"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Per ovviare a questa defezione, il Signore di volta in volta chiamava i suoi profeti. Li chiamava direttamente Lui e a loro parlava direttamente sempre Lui, mettendo le sue parole sulla loro bocca, evitando che passassero dal cuore e dalla mente. Se il mediatore storico, istituzionale, fallisce, il popolo va in rovina. Viene a mancare la fonte della verità. Posta nel cuore questa certezza, ognuno sa di trovarsi dinanzi alla vera Parola di Dio. Mosè non dice pensieri del suo cuore. Non proclama la sua volontà. Non profetizza i suoi sentimenti, anche eccellenti, nobili, ottimi. </w:t>
      </w:r>
    </w:p>
    <w:p w14:paraId="2D49D100"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Ecco chi è il Padre-Dio: </w:t>
      </w:r>
      <w:r w:rsidRPr="006F01EE">
        <w:rPr>
          <w:rFonts w:ascii="Arial" w:eastAsia="Times New Roman" w:hAnsi="Arial"/>
          <w:bCs/>
          <w:i/>
          <w:iCs/>
          <w:sz w:val="24"/>
          <w:szCs w:val="24"/>
          <w:lang w:eastAsia="it-IT"/>
        </w:rPr>
        <w:t>“«Io sono il Signore, tuo Dio, che ti ho fatto uscire dalla terra d’Egitto, dalla condizione servile”</w:t>
      </w:r>
      <w:r w:rsidRPr="006F01EE">
        <w:rPr>
          <w:rFonts w:ascii="Arial" w:eastAsia="Times New Roman" w:hAnsi="Arial"/>
          <w:bCs/>
          <w:sz w:val="24"/>
          <w:szCs w:val="24"/>
          <w:lang w:eastAsia="it-IT"/>
        </w:rPr>
        <w:t xml:space="preserve">. Chi sta parlando con Mosè? Con quale </w:t>
      </w:r>
      <w:r w:rsidRPr="006F01EE">
        <w:rPr>
          <w:rFonts w:ascii="Arial" w:eastAsia="Times New Roman" w:hAnsi="Arial"/>
          <w:bCs/>
          <w:sz w:val="24"/>
          <w:szCs w:val="24"/>
          <w:lang w:eastAsia="it-IT"/>
        </w:rPr>
        <w:lastRenderedPageBreak/>
        <w:t xml:space="preserve">Dio o Signore lui è in dialogo e in ascolto? Mosè sta parlando con il Signore, il suo Dio. Quale Dio e quale Signore? Non è più il Dio di Abramo, di Isacco, di Giacobbe e neanche di Giuseppe. Quel Dio non esiste più nella memoria dei figli di Israele. È una memoria remota, assai lontana, incapace di fondare la fede di oggi. Dal Dio lontano, dal Dio degli altri, al Dio presente, al Dio per noi: è questo il passaggio epocale che avviene oggi alle falde del Sinai. </w:t>
      </w:r>
    </w:p>
    <w:p w14:paraId="03E3A739"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Chi parla è il Dio </w:t>
      </w:r>
      <w:r w:rsidRPr="006F01EE">
        <w:rPr>
          <w:rFonts w:ascii="Arial" w:eastAsia="Times New Roman" w:hAnsi="Arial"/>
          <w:bCs/>
          <w:i/>
          <w:sz w:val="24"/>
          <w:szCs w:val="24"/>
          <w:lang w:eastAsia="it-IT"/>
        </w:rPr>
        <w:t>“sperimentato”</w:t>
      </w:r>
      <w:r w:rsidRPr="006F01EE">
        <w:rPr>
          <w:rFonts w:ascii="Arial" w:eastAsia="Times New Roman" w:hAnsi="Arial"/>
          <w:bCs/>
          <w:sz w:val="24"/>
          <w:szCs w:val="24"/>
          <w:lang w:eastAsia="it-IT"/>
        </w:rPr>
        <w:t xml:space="preserve"> da tutti gli ascoltatori. È il Dio che li ha fatti uscire dalla terra d’Egitto, dalla condizione servile. È il Dio liberatore, salvatore, redentore del suo popolo. Abramo è ormai lontano. La sua persona non può fondare in eterno l’atto di fede, che è sempre storico ed è perennemente da innalzare sull’esperienza personale dell’opera di Dio nella nostra vita. Il ricordo del passato può ostacolare l’atto di fede che è necessario oggi, perché oggi vi è una nuova situazione storica da condurre nella fede. 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promessa. Infine sarà il Dio che ha risuscitato Gesù Cristo dai morti. E così di storia in storia si avanza di fede in fede. </w:t>
      </w:r>
    </w:p>
    <w:p w14:paraId="4F92EE5A"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Cosa chiede a Israele il Dio, il suo Signore, Colui che lo ha riscatto, liberato, redento, salvato? Cosa vuole dal suo popolo. Il popolo è suo perché sua conquista, sua acquisizione, sua redenzione. Israele è un popolo fatto dal Signore. Questa la sua fede. Vuole che osservi la Legge che ora gli dona sotto forma di comandamento. Ecco il primo dei comandamenti: </w:t>
      </w:r>
      <w:r w:rsidRPr="006F01EE">
        <w:rPr>
          <w:rFonts w:ascii="Arial" w:eastAsia="Times New Roman" w:hAnsi="Arial"/>
          <w:bCs/>
          <w:i/>
          <w:sz w:val="24"/>
          <w:szCs w:val="24"/>
          <w:lang w:eastAsia="it-IT"/>
        </w:rPr>
        <w:t>“Non avrai altri dèi di fronte a me”</w:t>
      </w:r>
      <w:r w:rsidRPr="006F01EE">
        <w:rPr>
          <w:rFonts w:ascii="Arial" w:eastAsia="Times New Roman" w:hAnsi="Arial"/>
          <w:bCs/>
          <w:sz w:val="24"/>
          <w:szCs w:val="24"/>
          <w:lang w:eastAsia="it-IT"/>
        </w:rPr>
        <w:t xml:space="preserve">. Che significa per Israele questo primo comandamento? Significa che lui deve fare oggi una scelta radicale che dovrà governare tutta la sua vita. Lui oggi dovrà scegliere il Signore che lo ha liberato dalla schiavitù d’Egitto, dalla condizione servile, come il solo, l’unico, per sempre, senza mai più tornare indietro, Dio della sua vita. </w:t>
      </w:r>
    </w:p>
    <w:p w14:paraId="52CED8D2"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Esattamente quale sarà l’impatto di questo primo comandamento nella vita di Israele? 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comanda. La Parola di Dio non è solo quella di oggi. Sarà quella di sempre. Dio sempre parlerà. I figli di Israele sempre ascolteranno. La sua vita è in questo ascolto e in questa Parola. </w:t>
      </w:r>
    </w:p>
    <w:p w14:paraId="6460E03B"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Per Israele non possono esistere filosofie, teorie, sistemi di pensiero. Non potrà mai sussistere una cultura profana ed una sacra, dal momento che non possono esistere altre fedi e altre obbedienze. La sapienza, la filosofia, la saggezza di Israele non viene dal cuore dell’uomo. Viene sempre dal cuore di Dio, discende dall’Alto. 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w:t>
      </w:r>
    </w:p>
    <w:p w14:paraId="73871F82" w14:textId="77777777" w:rsidR="006F01EE" w:rsidRPr="006F01EE" w:rsidRDefault="006F01EE" w:rsidP="006F01EE">
      <w:pPr>
        <w:spacing w:after="120" w:line="240" w:lineRule="auto"/>
        <w:jc w:val="both"/>
        <w:rPr>
          <w:rFonts w:ascii="Arial" w:eastAsia="Times New Roman" w:hAnsi="Arial"/>
          <w:bCs/>
          <w:spacing w:val="-2"/>
          <w:sz w:val="24"/>
          <w:szCs w:val="24"/>
          <w:lang w:eastAsia="it-IT"/>
        </w:rPr>
      </w:pPr>
      <w:r w:rsidRPr="006F01EE">
        <w:rPr>
          <w:rFonts w:ascii="Arial" w:eastAsia="Times New Roman" w:hAnsi="Arial"/>
          <w:bCs/>
          <w:spacing w:val="-4"/>
          <w:sz w:val="24"/>
          <w:szCs w:val="24"/>
          <w:lang w:eastAsia="it-IT"/>
        </w:rPr>
        <w:lastRenderedPageBreak/>
        <w:t xml:space="preserve">Veramente Israele è una proprietà particolare tra tutti i popoli. È una proprietà nella quale non vi è alcuna vita profana in parallelo con la vita sacra. </w:t>
      </w:r>
      <w:r w:rsidRPr="006F01EE">
        <w:rPr>
          <w:rFonts w:ascii="Arial" w:eastAsia="Times New Roman" w:hAnsi="Arial"/>
          <w:bCs/>
          <w:spacing w:val="-2"/>
          <w:sz w:val="24"/>
          <w:szCs w:val="24"/>
          <w:lang w:eastAsia="it-IT"/>
        </w:rPr>
        <w:t xml:space="preserve">Non vi è letteratura profana e letteratura sacra. </w:t>
      </w:r>
      <w:r w:rsidRPr="006F01EE">
        <w:rPr>
          <w:rFonts w:ascii="Arial" w:eastAsia="Times New Roman" w:hAnsi="Arial"/>
          <w:bCs/>
          <w:sz w:val="24"/>
          <w:szCs w:val="24"/>
          <w:lang w:eastAsia="it-IT"/>
        </w:rPr>
        <w:t>Non vi è sapienza umana e sapienza divina poste in parallelo. La sapienza è una sola ed essa è data in dono ad Israele nella Legge e nella Parola che sempre il Signore fa giungere al suo popolo</w:t>
      </w:r>
      <w:r w:rsidRPr="006F01EE">
        <w:rPr>
          <w:rFonts w:ascii="Arial" w:eastAsia="Times New Roman" w:hAnsi="Arial"/>
          <w:bCs/>
          <w:spacing w:val="-2"/>
          <w:sz w:val="24"/>
          <w:szCs w:val="24"/>
          <w:lang w:eastAsia="it-IT"/>
        </w:rPr>
        <w:t xml:space="preserve">. </w:t>
      </w:r>
    </w:p>
    <w:p w14:paraId="21D0A388"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Come si può constatare non è solo un problema di essenza o di natura, o di monoteismo. Si tratta di molto di più. Si tratta di una scelta perenne che Israele dovrà fare: non pensare, non volere, non desiderare, non bramare, non amare, non operare se non in conformità alla Parola e alla Volontà del suo Dio. Il suo Dio è la sua unica modalità di essere e di agire, di volere e di pensare, di vivere e di morire. Israele d’ora innanzi sarà solo dalla volontà del suo Dio: nella guerra e nella pace, nel deserto e nella Terra Promessa, con se stesso e con gli altri popoli. È una scelta definitiva, irrevocabile, per sempre, eterna. Lui potrà esistere solo così e in nessun altro modo. La sua vita è perennemente dal suo Dio e Signore. </w:t>
      </w:r>
    </w:p>
    <w:p w14:paraId="5C1E620F"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Ecco come prosegue il primo comandamento: </w:t>
      </w:r>
      <w:r w:rsidRPr="006F01EE">
        <w:rPr>
          <w:rFonts w:ascii="Arial" w:eastAsia="Times New Roman" w:hAnsi="Arial"/>
          <w:bCs/>
          <w:i/>
          <w:sz w:val="24"/>
          <w:szCs w:val="24"/>
          <w:lang w:eastAsia="it-IT"/>
        </w:rPr>
        <w:t>“Non ti farai idolo né immagine alcuna di quanto è lassù nel cielo, né di quanto è quaggiù sulla terra, né di quanto è nelle acque sotto la terra”.</w:t>
      </w:r>
      <w:r w:rsidRPr="006F01EE">
        <w:rPr>
          <w:rFonts w:ascii="Arial" w:eastAsia="Times New Roman" w:hAnsi="Arial"/>
          <w:bCs/>
          <w:sz w:val="24"/>
          <w:szCs w:val="24"/>
          <w:lang w:eastAsia="it-IT"/>
        </w:rPr>
        <w:t xml:space="preserve"> L’idolo è la raffigurazione </w:t>
      </w:r>
      <w:r w:rsidRPr="006F01EE">
        <w:rPr>
          <w:rFonts w:ascii="Arial" w:eastAsia="Times New Roman" w:hAnsi="Arial"/>
          <w:bCs/>
          <w:i/>
          <w:sz w:val="24"/>
          <w:szCs w:val="24"/>
          <w:lang w:eastAsia="it-IT"/>
        </w:rPr>
        <w:t>“solida”</w:t>
      </w:r>
      <w:r w:rsidRPr="006F01EE">
        <w:rPr>
          <w:rFonts w:ascii="Arial" w:eastAsia="Times New Roman" w:hAnsi="Arial"/>
          <w:bCs/>
          <w:sz w:val="24"/>
          <w:szCs w:val="24"/>
          <w:lang w:eastAsia="it-IT"/>
        </w:rPr>
        <w:t xml:space="preserve"> (statua o altro) che rende visibilmente presente una </w:t>
      </w:r>
      <w:r w:rsidRPr="006F01EE">
        <w:rPr>
          <w:rFonts w:ascii="Arial" w:eastAsia="Times New Roman" w:hAnsi="Arial"/>
          <w:bCs/>
          <w:i/>
          <w:sz w:val="24"/>
          <w:szCs w:val="24"/>
          <w:lang w:eastAsia="it-IT"/>
        </w:rPr>
        <w:t>“realtà”</w:t>
      </w:r>
      <w:r w:rsidRPr="006F01EE">
        <w:rPr>
          <w:rFonts w:ascii="Arial" w:eastAsia="Times New Roman" w:hAnsi="Arial"/>
          <w:bCs/>
          <w:sz w:val="24"/>
          <w:szCs w:val="24"/>
          <w:lang w:eastAsia="it-IT"/>
        </w:rPr>
        <w:t xml:space="preserve"> invisibile, lontana, assente, divina o umana, di animale o di cosa. A questa raffigurazione viene dato il nome di </w:t>
      </w:r>
      <w:r w:rsidRPr="006F01EE">
        <w:rPr>
          <w:rFonts w:ascii="Arial" w:eastAsia="Times New Roman" w:hAnsi="Arial"/>
          <w:bCs/>
          <w:i/>
          <w:sz w:val="24"/>
          <w:szCs w:val="24"/>
          <w:lang w:eastAsia="it-IT"/>
        </w:rPr>
        <w:t>“Dio”.</w:t>
      </w:r>
      <w:r w:rsidRPr="006F01EE">
        <w:rPr>
          <w:rFonts w:ascii="Arial" w:eastAsia="Times New Roman" w:hAnsi="Arial"/>
          <w:bCs/>
          <w:sz w:val="24"/>
          <w:szCs w:val="24"/>
          <w:lang w:eastAsia="it-IT"/>
        </w:rPr>
        <w:t xml:space="preserve"> L’immagine è una raffigurazione pittorica o anche scolpita sul legno o sulla pietra, o su altro metallo, oppure può essere anche spirituale, della mente o del cuore, di una </w:t>
      </w:r>
      <w:r w:rsidRPr="006F01EE">
        <w:rPr>
          <w:rFonts w:ascii="Arial" w:eastAsia="Times New Roman" w:hAnsi="Arial"/>
          <w:bCs/>
          <w:i/>
          <w:sz w:val="24"/>
          <w:szCs w:val="24"/>
          <w:lang w:eastAsia="it-IT"/>
        </w:rPr>
        <w:t>“realtà”</w:t>
      </w:r>
      <w:r w:rsidRPr="006F01EE">
        <w:rPr>
          <w:rFonts w:ascii="Arial" w:eastAsia="Times New Roman" w:hAnsi="Arial"/>
          <w:bCs/>
          <w:sz w:val="24"/>
          <w:szCs w:val="24"/>
          <w:lang w:eastAsia="it-IT"/>
        </w:rPr>
        <w:t xml:space="preserve"> presente, visibile, lontana, invisibile. Anche a questa realtà raffigurata viene conferito il nome di </w:t>
      </w:r>
      <w:r w:rsidRPr="006F01EE">
        <w:rPr>
          <w:rFonts w:ascii="Arial" w:eastAsia="Times New Roman" w:hAnsi="Arial"/>
          <w:bCs/>
          <w:i/>
          <w:sz w:val="24"/>
          <w:szCs w:val="24"/>
          <w:lang w:eastAsia="it-IT"/>
        </w:rPr>
        <w:t>“Dio”</w:t>
      </w:r>
      <w:r w:rsidRPr="006F01EE">
        <w:rPr>
          <w:rFonts w:ascii="Arial" w:eastAsia="Times New Roman" w:hAnsi="Arial"/>
          <w:bCs/>
          <w:sz w:val="24"/>
          <w:szCs w:val="24"/>
          <w:lang w:eastAsia="it-IT"/>
        </w:rPr>
        <w:t xml:space="preserve">. </w:t>
      </w:r>
    </w:p>
    <w:p w14:paraId="14A4C87F"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L’idolo e l’immagine hanno un solo significato: possedere </w:t>
      </w:r>
      <w:r w:rsidRPr="006F01EE">
        <w:rPr>
          <w:rFonts w:ascii="Arial" w:eastAsia="Times New Roman" w:hAnsi="Arial"/>
          <w:bCs/>
          <w:i/>
          <w:sz w:val="24"/>
          <w:szCs w:val="24"/>
          <w:lang w:eastAsia="it-IT"/>
        </w:rPr>
        <w:t xml:space="preserve">“la realtà”, </w:t>
      </w:r>
      <w:r w:rsidRPr="006F01EE">
        <w:rPr>
          <w:rFonts w:ascii="Arial" w:eastAsia="Times New Roman" w:hAnsi="Arial"/>
          <w:bCs/>
          <w:sz w:val="24"/>
          <w:szCs w:val="24"/>
          <w:lang w:eastAsia="it-IT"/>
        </w:rPr>
        <w:t xml:space="preserve">tenerla nelle proprie mani, poterla governare. 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 </w:t>
      </w:r>
      <w:r w:rsidRPr="006F01EE">
        <w:rPr>
          <w:rFonts w:ascii="Arial" w:eastAsia="Times New Roman" w:hAnsi="Arial"/>
          <w:bCs/>
          <w:i/>
          <w:sz w:val="24"/>
          <w:szCs w:val="24"/>
          <w:lang w:eastAsia="it-IT"/>
        </w:rPr>
        <w:t>“Dio”</w:t>
      </w:r>
      <w:r w:rsidRPr="006F01EE">
        <w:rPr>
          <w:rFonts w:ascii="Arial" w:eastAsia="Times New Roman" w:hAnsi="Arial"/>
          <w:bCs/>
          <w:sz w:val="24"/>
          <w:szCs w:val="24"/>
          <w:lang w:eastAsia="it-IT"/>
        </w:rPr>
        <w:t xml:space="preserve">. </w:t>
      </w:r>
    </w:p>
    <w:p w14:paraId="10AC6AF5"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Nessun idolo, nessuna immagine dell’esistente divino, umano, terreno, animale, che è nelle acque o sotto la terra, che è sulla terra o anche nello stesso cielo, dovrà mai avere diritto di culto nel popolo del Signore. Nessuna cosa è Dio. Solo Dio è Dio. Chi cade nell’idolatria non ha alcuna possibilità di salvezza. Adora il nulla e per di più il nulla che conduce alla licenziosità e a superare ogni limite di peccato e di umana moralità. </w:t>
      </w:r>
    </w:p>
    <w:p w14:paraId="41900309"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Ecco come continua ancora il primo comandamento: </w:t>
      </w:r>
      <w:r w:rsidRPr="006F01EE">
        <w:rPr>
          <w:rFonts w:ascii="Arial" w:eastAsia="Times New Roman" w:hAnsi="Arial"/>
          <w:bCs/>
          <w:i/>
          <w:sz w:val="24"/>
          <w:szCs w:val="24"/>
          <w:lang w:eastAsia="it-IT"/>
        </w:rPr>
        <w:t>“Non ti prostrerai davanti a loro e non li servirai. Perché io, il Signore, tuo Dio, sono un Dio geloso, che punisce la colpa dei padri nei figli fino alla terza e alla quarta generazione, per coloro che mi odiano”.</w:t>
      </w:r>
      <w:r w:rsidRPr="006F01EE">
        <w:rPr>
          <w:rFonts w:ascii="Arial" w:eastAsia="Times New Roman" w:hAnsi="Arial"/>
          <w:bCs/>
          <w:sz w:val="24"/>
          <w:szCs w:val="24"/>
          <w:lang w:eastAsia="it-IT"/>
        </w:rPr>
        <w:t xml:space="preserve"> Ecco il comando del Signore: Israele non dovrà prostrarsi dinanzi ad alcun idolo, né lo dovrà servire. Dio vuole essere il solo Dio da amare, adorare, servire, ascoltare, obbedire. Nessun altro merita un tale onore. Dio chiede un amore esclusivo, unico, solo per Lui. È questa la sua gelosia. Non vuole dividere la sua gloria con nessun altro Dio, perché nessun altro Dio esiste. Se Israele verrà meno a questo comandamento e servirà altri dèi, la gelosia di Dio si riverserà sui colpevoli fino alla quarta generazione. </w:t>
      </w:r>
    </w:p>
    <w:p w14:paraId="4CD1356E"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lastRenderedPageBreak/>
        <w:t xml:space="preserve">Questa è la pena per coloro che lo odiano e trasgrediscono questo comandamento. 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Tutti nasciamo con il peccato originale. Lei ha perso i beni divini e noi nasciamo senza questi beni. </w:t>
      </w:r>
    </w:p>
    <w:p w14:paraId="10FB898A" w14:textId="77777777" w:rsidR="006F01EE" w:rsidRPr="006F01EE" w:rsidRDefault="006F01EE" w:rsidP="006F01EE">
      <w:pPr>
        <w:spacing w:after="120" w:line="240" w:lineRule="auto"/>
        <w:jc w:val="both"/>
        <w:rPr>
          <w:rFonts w:ascii="Arial" w:eastAsia="Times New Roman" w:hAnsi="Arial"/>
          <w:bCs/>
          <w:spacing w:val="-6"/>
          <w:sz w:val="24"/>
          <w:szCs w:val="24"/>
          <w:lang w:eastAsia="it-IT"/>
        </w:rPr>
      </w:pPr>
      <w:r w:rsidRPr="006F01EE">
        <w:rPr>
          <w:rFonts w:ascii="Arial" w:eastAsia="Times New Roman" w:hAnsi="Arial"/>
          <w:bCs/>
          <w:spacing w:val="-6"/>
          <w:sz w:val="24"/>
          <w:szCs w:val="24"/>
          <w:lang w:eastAsia="it-IT"/>
        </w:rPr>
        <w:t xml:space="preserve">Ecco come termina l’enunciazione del primo comandamento: </w:t>
      </w:r>
      <w:r w:rsidRPr="006F01EE">
        <w:rPr>
          <w:rFonts w:ascii="Arial" w:eastAsia="Times New Roman" w:hAnsi="Arial"/>
          <w:bCs/>
          <w:i/>
          <w:spacing w:val="-6"/>
          <w:sz w:val="24"/>
          <w:szCs w:val="24"/>
          <w:lang w:eastAsia="it-IT"/>
        </w:rPr>
        <w:t xml:space="preserve">“Ma che dimostra la sua bontà fino a mille generazioni, per quelli che mi amano e osservano i miei comandamenti”. </w:t>
      </w:r>
      <w:r w:rsidRPr="006F01EE">
        <w:rPr>
          <w:rFonts w:ascii="Arial" w:eastAsia="Times New Roman" w:hAnsi="Arial"/>
          <w:bCs/>
          <w:spacing w:val="-6"/>
          <w:sz w:val="24"/>
          <w:szCs w:val="24"/>
          <w:lang w:eastAsia="it-IT"/>
        </w:rPr>
        <w:t xml:space="preserve">Invece la benedizione di Dio, la sua bontà, la sua misericordia si dimostra per mille generazioni per quelli che amano il Signore e osservano i suoi comandamenti. Quando il Signore si compiace di una persona, i favori concessi a questa persona durano per l’eternità e illuminano la nostra storia. </w:t>
      </w:r>
      <w:r w:rsidRPr="006F01EE">
        <w:rPr>
          <w:rFonts w:ascii="Arial" w:eastAsia="Times New Roman" w:hAnsi="Arial"/>
          <w:bCs/>
          <w:spacing w:val="-2"/>
          <w:sz w:val="24"/>
          <w:szCs w:val="24"/>
          <w:lang w:eastAsia="it-IT"/>
        </w:rPr>
        <w:t>La salvezza dell’umanità è dovuta alla giustizia di Noè. La benedizione di tutte le genti è dovuta alla fede di Abramo e alla sua obbedienza. La salvezza dell’umanità è il frutto dell’obbedienza e della fede in Cristo Gesù.</w:t>
      </w:r>
    </w:p>
    <w:p w14:paraId="1CD83F0A"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Ecco cosa ordina il Signore in </w:t>
      </w:r>
      <w:r w:rsidRPr="006F01EE">
        <w:rPr>
          <w:rFonts w:ascii="Arial" w:eastAsia="Times New Roman" w:hAnsi="Arial"/>
          <w:bCs/>
          <w:i/>
          <w:iCs/>
          <w:sz w:val="24"/>
          <w:szCs w:val="24"/>
          <w:lang w:eastAsia="it-IT"/>
        </w:rPr>
        <w:t>Deuteronomio</w:t>
      </w:r>
      <w:r w:rsidRPr="006F01EE">
        <w:rPr>
          <w:rFonts w:ascii="Arial" w:eastAsia="Times New Roman" w:hAnsi="Arial"/>
          <w:bCs/>
          <w:sz w:val="24"/>
          <w:szCs w:val="24"/>
          <w:lang w:eastAsia="it-IT"/>
        </w:rPr>
        <w:t xml:space="preserve"> (18,9-14), perché il primo comandamento sia osservato in ogni parte: “</w:t>
      </w:r>
      <w:r w:rsidRPr="006F01EE">
        <w:rPr>
          <w:rFonts w:ascii="Arial" w:eastAsia="Times New Roman" w:hAnsi="Arial"/>
          <w:bCs/>
          <w:i/>
          <w:sz w:val="24"/>
          <w:szCs w:val="24"/>
          <w:lang w:eastAsia="it-IT"/>
        </w:rPr>
        <w:t xml:space="preserve">Quando sarai entrato nella terra che il Signore, tuo Dio, sta per darti, non imparerai a commettere gli abomini di quelle nazioni”. </w:t>
      </w:r>
      <w:r w:rsidRPr="006F01EE">
        <w:rPr>
          <w:rFonts w:ascii="Arial" w:eastAsia="Times New Roman" w:hAnsi="Arial"/>
          <w:bCs/>
          <w:sz w:val="24"/>
          <w:szCs w:val="24"/>
          <w:lang w:eastAsia="it-IT"/>
        </w:rPr>
        <w:t xml:space="preserve">Israele sta per entrare nella terra di Canaan per prenderne possesso. Solo della terra dovrà impadronirsi, non degli abomini che in quella terra si commettono, dal momento che è terra di idolatri. Dagli abomini dovrà starsene lontano. Non dovrà imparare a commetterli. Lui è santo e deve rimanere sempre nella sua santità. </w:t>
      </w:r>
    </w:p>
    <w:p w14:paraId="2EF7162F"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Questi abomini vengono ora elencati: “</w:t>
      </w:r>
      <w:r w:rsidRPr="006F01EE">
        <w:rPr>
          <w:rFonts w:ascii="Arial" w:eastAsia="Times New Roman" w:hAnsi="Arial"/>
          <w:bCs/>
          <w:i/>
          <w:sz w:val="24"/>
          <w:szCs w:val="24"/>
          <w:lang w:eastAsia="it-IT"/>
        </w:rPr>
        <w:t xml:space="preserve">Non si trovi in mezzo a te chi fa passare per il fuoco il suo figlio o la sua figlia, né chi esercita la divinazione o il sortilegio o il presagio o la magia”: </w:t>
      </w:r>
      <w:r w:rsidRPr="006F01EE">
        <w:rPr>
          <w:rFonts w:ascii="Arial" w:eastAsia="Times New Roman" w:hAnsi="Arial"/>
          <w:bCs/>
          <w:sz w:val="24"/>
          <w:szCs w:val="24"/>
          <w:lang w:eastAsia="it-IT"/>
        </w:rPr>
        <w:t xml:space="preserve">Abomini sono: il sacrificio umano, la divinazione, il sortilegio, il presagio, la magia. In Israele non si dovrà trovare nessuno che faccia queste cose. Sono questi tutti peccati contro il primo comandamento. Questi peccati sono vera sostituzione, vero abbandono di Dio. Sono pratiche idolatriche empie per un figlio di Israele, la cui vita deve rimanere sempre nella volontà del suo Dio e Signore. </w:t>
      </w:r>
    </w:p>
    <w:p w14:paraId="581AE1B7"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i/>
          <w:sz w:val="24"/>
          <w:szCs w:val="24"/>
          <w:lang w:eastAsia="it-IT"/>
        </w:rPr>
        <w:t xml:space="preserve">“Né chi faccia incantesimi, né chi consulti i negromanti o gli indovini, né chi interroghi i morti”: </w:t>
      </w:r>
      <w:r w:rsidRPr="006F01EE">
        <w:rPr>
          <w:rFonts w:ascii="Arial" w:eastAsia="Times New Roman" w:hAnsi="Arial"/>
          <w:bCs/>
          <w:sz w:val="24"/>
          <w:szCs w:val="24"/>
          <w:lang w:eastAsia="it-IT"/>
        </w:rPr>
        <w:t xml:space="preserve">Abomini sono: fare incantesimo, consultare i negromanti, gli indovini, interrogare i morti. Non si tratta qui di un giudizio di falsità o verità e neanche di un discernimento di idolatria o non idolatria. Si tratta semplicemente di un imperativo categorico, assoluto. Queste cose in Israele non si fanno. Anche se fossero vere, esse non vanno mai fatte. Cosa sono tutti questi abomini: sono desiderio, volontà di impossessarsi del nostro futuro, conoscendolo e orientandolo, sottraendolo però al Signore, cui esso appartiene. Il nostro futuro di bene non è in noi e neanche quello di male è in noi. Il nostro futuro sia di bene che di male è nella Legge del Signore. È di bene se si osserva la Legge del Signore. È di male se ci si pone fuori di essa. Questa è verità antropologica assoluta, vale per oggi, domani, sempre. </w:t>
      </w:r>
    </w:p>
    <w:p w14:paraId="1A51FEC0" w14:textId="77777777" w:rsidR="006F01EE" w:rsidRPr="006F01EE" w:rsidRDefault="006F01EE" w:rsidP="006F01EE">
      <w:pPr>
        <w:spacing w:after="120" w:line="240" w:lineRule="auto"/>
        <w:jc w:val="both"/>
        <w:rPr>
          <w:rFonts w:ascii="Arial" w:eastAsia="Times New Roman" w:hAnsi="Arial"/>
          <w:bCs/>
          <w:spacing w:val="-2"/>
          <w:sz w:val="24"/>
          <w:szCs w:val="24"/>
          <w:lang w:eastAsia="it-IT"/>
        </w:rPr>
      </w:pPr>
      <w:r w:rsidRPr="006F01EE">
        <w:rPr>
          <w:rFonts w:ascii="Arial" w:eastAsia="Times New Roman" w:hAnsi="Arial"/>
          <w:bCs/>
          <w:spacing w:val="-2"/>
          <w:sz w:val="24"/>
          <w:szCs w:val="24"/>
          <w:lang w:eastAsia="it-IT"/>
        </w:rPr>
        <w:lastRenderedPageBreak/>
        <w:t xml:space="preserve">Invece divinazione, sortilegio, presagio, magia, incantesimo, consultazione di negromanti e indovini, interrogazione dei morti altro non vogliono che impossessarsi del nostro e dell’altrui futuro per condurlo e guidarlo secondo volontà umana, non più divina. È anche sapere cosa il futuro ci riserva, così noi possiamo orientarlo in senso contrario. In fondo tutte queste pratiche sono vera idolatria. La nostra vita non appartiene più al Signore, non nasce dalla nostra obbedienza, non viene generata dalla fede nel Signore Onnipotente. Queste cose purtroppo sono sempre pane quotidiano dei peccatori, dei senza fede, di quanti non hanno a cuore l’obbedienza al loro Dio e Signore. Sono momenti tristi, bui, tenebrosi per la fede nel Dio della salvezza. Tutti questi abomini ad una cosa sola servono: a togliere la nostra vita dalle mani dell’Onnipotente e dal mistero che l’avvolge e prendersela tutta nelle </w:t>
      </w:r>
      <w:r w:rsidRPr="006F01EE">
        <w:rPr>
          <w:rFonts w:ascii="Arial" w:eastAsia="Times New Roman" w:hAnsi="Arial"/>
          <w:bCs/>
          <w:sz w:val="24"/>
          <w:szCs w:val="24"/>
          <w:lang w:eastAsia="it-IT"/>
        </w:rPr>
        <w:t>proprie mani o consegnarla in mani che non sono di Dio. Questo è grande peccato contro il primo Comandamento. Il Signore non è più il Signore della nostra vita. Signori sono altri. Dio così viene ripudiato.</w:t>
      </w:r>
      <w:r w:rsidRPr="006F01EE">
        <w:rPr>
          <w:rFonts w:ascii="Arial" w:eastAsia="Times New Roman" w:hAnsi="Arial"/>
          <w:bCs/>
          <w:spacing w:val="-2"/>
          <w:sz w:val="24"/>
          <w:szCs w:val="24"/>
          <w:lang w:eastAsia="it-IT"/>
        </w:rPr>
        <w:t xml:space="preserve"> </w:t>
      </w:r>
    </w:p>
    <w:p w14:paraId="56A6DA59"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Quando si giunge a tanto, è il segno che la fede non governa più il nostro cuore. Siamo divenuti empi ed idolatri. </w:t>
      </w:r>
      <w:r w:rsidRPr="006F01EE">
        <w:rPr>
          <w:rFonts w:ascii="Arial" w:eastAsia="Times New Roman" w:hAnsi="Arial"/>
          <w:bCs/>
          <w:i/>
          <w:sz w:val="24"/>
          <w:szCs w:val="24"/>
          <w:lang w:eastAsia="it-IT"/>
        </w:rPr>
        <w:t xml:space="preserve">“Perché chiunque fa queste cose è in abominio al Signore. A causa di questi abomini, il Signore, tuo Dio, sta per scacciare quelle nazioni davanti a te”. </w:t>
      </w:r>
      <w:r w:rsidRPr="006F01EE">
        <w:rPr>
          <w:rFonts w:ascii="Arial" w:eastAsia="Times New Roman" w:hAnsi="Arial"/>
          <w:bCs/>
          <w:sz w:val="24"/>
          <w:szCs w:val="24"/>
          <w:lang w:eastAsia="it-IT"/>
        </w:rPr>
        <w:t xml:space="preserve">Queste cose sono assolutamente vietate in Israele. Offendono la Signoria di Dio. La distruggono. Chi distrugge Dio, da Dio sarà distrutto. L’abominio è peccato gravissimo. È uno dei peggiori peccati che si possono commettere. Ecco cosa dice ora il Signore ai figli di Israele: le nazioni della terra di Canaan vengono scacciate e al loro posto subentra il popolo di Dio proprio a causa di questi abomini. </w:t>
      </w:r>
    </w:p>
    <w:p w14:paraId="5A1376ED"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Questo significa che se Israele commetterà gli stessi abomini, anche lui sarà scacciato da quella buona terra. Non può Israele pensare di commettere questi abomini e rimanere nella terra di Canaan. Anche lui sarà spazzato via. La vita di Israele dovrà essere solo nella Parola che il suo Dio sempre farà giungere al suo orecchio e al suo cuore. </w:t>
      </w:r>
      <w:r w:rsidRPr="006F01EE">
        <w:rPr>
          <w:rFonts w:ascii="Arial" w:eastAsia="Times New Roman" w:hAnsi="Arial"/>
          <w:bCs/>
          <w:i/>
          <w:sz w:val="24"/>
          <w:szCs w:val="24"/>
          <w:lang w:eastAsia="it-IT"/>
        </w:rPr>
        <w:t>“Tu sarai irreprensibile verso il Signore, tuo Dio”:</w:t>
      </w:r>
      <w:r w:rsidRPr="006F01EE">
        <w:rPr>
          <w:rFonts w:ascii="Arial" w:eastAsia="Times New Roman" w:hAnsi="Arial"/>
          <w:bCs/>
          <w:sz w:val="24"/>
          <w:szCs w:val="24"/>
          <w:lang w:eastAsia="it-IT"/>
        </w:rPr>
        <w:t xml:space="preserve"> Ecco cosa dovrà fare Israele per tutti i giorni della sua vita: essere irreprensibile verso il Signore, suo Dio. </w:t>
      </w:r>
    </w:p>
    <w:p w14:paraId="37C63FD5"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Come sarà irreprensibile? Astenendosi dal commettere tali abomini. Da queste cose dovrà sempre starsene lontano. Per lui queste cose non dovranno mai esistere. Mai dovrà conoscerle. Mai sperimentarle. Mai fare ricorso ad esse. Il solo pensiero di farne uso, è già peccato, perché il cuore si è lasciato contaminare. La mente non è più tutta rivolta verso il suo Dio e Signore. </w:t>
      </w:r>
      <w:r w:rsidRPr="006F01EE">
        <w:rPr>
          <w:rFonts w:ascii="Arial" w:eastAsia="Times New Roman" w:hAnsi="Arial"/>
          <w:bCs/>
          <w:i/>
          <w:spacing w:val="-4"/>
          <w:sz w:val="24"/>
          <w:szCs w:val="24"/>
          <w:lang w:eastAsia="it-IT"/>
        </w:rPr>
        <w:t>“Perché le nazioni, di cui tu vai ad occupare il paese, ascoltano gli indovini e gli incantatori, ma quanto a te, non così ti ha permesso il Signore, tuo Dio”.</w:t>
      </w:r>
      <w:r w:rsidRPr="006F01EE">
        <w:rPr>
          <w:rFonts w:ascii="Arial" w:eastAsia="Times New Roman" w:hAnsi="Arial"/>
          <w:bCs/>
          <w:i/>
          <w:sz w:val="24"/>
          <w:szCs w:val="24"/>
          <w:lang w:eastAsia="it-IT"/>
        </w:rPr>
        <w:t xml:space="preserve"> </w:t>
      </w:r>
      <w:r w:rsidRPr="006F01EE">
        <w:rPr>
          <w:rFonts w:ascii="Arial" w:eastAsia="Times New Roman" w:hAnsi="Arial"/>
          <w:bCs/>
          <w:sz w:val="24"/>
          <w:szCs w:val="24"/>
          <w:lang w:eastAsia="it-IT"/>
        </w:rPr>
        <w:t>Le nazioni, di cui Israele sta per andare ad occupare il paese, proprio questo fanno: ascoltano gli indovini e gli incantatori. Israele questo mai lo dovrà fare. Il Signore, suo Dio, questo non glielo ha permesso. Anzi glielo ha vietato in modo solenne. Ora Israele lo sa: se vuole vivere nel paese di Canaan, si deve astenere da ogni pratica magica ed idolatrica. Dovrà porre solo la sua fiducia nel Signore, osservando sempre e in tutto la sua Parola. Dio vuole che la vita del suo popolo sia solo e sempre dalla sua volontà, dalla sua Parola, dalla sua Legge, dai suoi Comandamenti. È l’obbedienza l’unica via della vita per il popolo di Dio.</w:t>
      </w:r>
    </w:p>
    <w:p w14:paraId="4B8BB122"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lastRenderedPageBreak/>
        <w:t xml:space="preserve">Secondo Comandamento: </w:t>
      </w:r>
      <w:r w:rsidRPr="006F01EE">
        <w:rPr>
          <w:rFonts w:ascii="Arial" w:eastAsia="Times New Roman" w:hAnsi="Arial"/>
          <w:bCs/>
          <w:i/>
          <w:sz w:val="24"/>
          <w:szCs w:val="24"/>
          <w:lang w:eastAsia="it-IT"/>
        </w:rPr>
        <w:t>“Non pronuncerai invano il nome del Signore, tuo Dio, perché il Signore non lascia impunito chi pronuncia il suo nome invano”.</w:t>
      </w:r>
      <w:r w:rsidRPr="006F01EE">
        <w:rPr>
          <w:rFonts w:ascii="Arial" w:eastAsia="Times New Roman" w:hAnsi="Arial"/>
          <w:bCs/>
          <w:sz w:val="24"/>
          <w:szCs w:val="24"/>
          <w:lang w:eastAsia="it-IT"/>
        </w:rPr>
        <w:t xml:space="preserve"> Il nome di Dio è santo. Sempre dovrà essere avvolto dalla nostra più grande santità. Si toglie la santità al nome di Dio, quando lo si usa per dare credito a 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Sempre il nome del Signore deve essere rispettato. La colpa più grande contro la santità del nome di Dio è la bestemmia. Anche lo spergiuro è colpa grave. Non è per noi santità servirci del suo nome come ritornello, o cose del genere. Con l’omicidio si uccide un uomo. Con la bestemmia si uccide Dio, il nostro Dio e Signore, il nostro Creatore e Salvatore. Il nome di Dio va solo benedetto, osannato, celebrato, glorificato, magnificato. Solo per la più grande lode deve essere sulle nostre labbra. </w:t>
      </w:r>
    </w:p>
    <w:p w14:paraId="49174EA0" w14:textId="77777777" w:rsidR="006F01EE" w:rsidRPr="006F01EE" w:rsidRDefault="006F01EE" w:rsidP="006F01EE">
      <w:pPr>
        <w:spacing w:after="120" w:line="240" w:lineRule="auto"/>
        <w:jc w:val="both"/>
        <w:rPr>
          <w:rFonts w:ascii="Arial" w:eastAsia="Times New Roman" w:hAnsi="Arial"/>
          <w:bCs/>
          <w:spacing w:val="-2"/>
          <w:sz w:val="24"/>
          <w:szCs w:val="24"/>
          <w:lang w:eastAsia="it-IT"/>
        </w:rPr>
      </w:pPr>
      <w:r w:rsidRPr="006F01EE">
        <w:rPr>
          <w:rFonts w:ascii="Arial" w:eastAsia="Times New Roman" w:hAnsi="Arial"/>
          <w:bCs/>
          <w:spacing w:val="-4"/>
          <w:sz w:val="24"/>
          <w:szCs w:val="24"/>
          <w:lang w:eastAsia="it-IT"/>
        </w:rPr>
        <w:t xml:space="preserve">Questo è il terzo comandamento: </w:t>
      </w:r>
      <w:r w:rsidRPr="006F01EE">
        <w:rPr>
          <w:rFonts w:ascii="Arial" w:eastAsia="Times New Roman" w:hAnsi="Arial"/>
          <w:bCs/>
          <w:i/>
          <w:spacing w:val="-4"/>
          <w:sz w:val="24"/>
          <w:szCs w:val="24"/>
          <w:lang w:eastAsia="it-IT"/>
        </w:rPr>
        <w:t>“Ricòrdati del giorno del sabato per santificarlo”.</w:t>
      </w:r>
      <w:r w:rsidRPr="006F01EE">
        <w:rPr>
          <w:rFonts w:ascii="Arial" w:eastAsia="Times New Roman" w:hAnsi="Arial"/>
          <w:bCs/>
          <w:spacing w:val="-4"/>
          <w:sz w:val="24"/>
          <w:szCs w:val="24"/>
          <w:lang w:eastAsia="it-IT"/>
        </w:rPr>
        <w:t xml:space="preserve"> Dio vuole che il sabato sia consacrato al suo nome santo. Il sabato è suo. Sei giorni sono dell’uomo. Il settimo è del Signore. È sua proprietà. Se è sua proprietà non ci appartiene. Non è nostro. Non possiamo servirci di esso per </w:t>
      </w:r>
      <w:r w:rsidRPr="006F01EE">
        <w:rPr>
          <w:rFonts w:ascii="Arial" w:eastAsia="Times New Roman" w:hAnsi="Arial"/>
          <w:bCs/>
          <w:spacing w:val="-2"/>
          <w:sz w:val="24"/>
          <w:szCs w:val="24"/>
          <w:lang w:eastAsia="it-IT"/>
        </w:rPr>
        <w:t xml:space="preserve">le cose della terra. Dobbiamo servirci di esso invece per dare gloria al suo nome santo. Come si santifica il sabato? </w:t>
      </w:r>
      <w:r w:rsidRPr="006F01EE">
        <w:rPr>
          <w:rFonts w:ascii="Arial" w:eastAsia="Times New Roman" w:hAnsi="Arial"/>
          <w:bCs/>
          <w:i/>
          <w:spacing w:val="-2"/>
          <w:sz w:val="24"/>
          <w:szCs w:val="24"/>
          <w:lang w:eastAsia="it-IT"/>
        </w:rPr>
        <w:t>“Sei giorni lavorerai e farai ogni tuo lavoro”.</w:t>
      </w:r>
      <w:r w:rsidRPr="006F01EE">
        <w:rPr>
          <w:rFonts w:ascii="Arial" w:eastAsia="Times New Roman" w:hAnsi="Arial"/>
          <w:bCs/>
          <w:spacing w:val="-2"/>
          <w:sz w:val="24"/>
          <w:szCs w:val="24"/>
          <w:lang w:eastAsia="it-IT"/>
        </w:rPr>
        <w:t xml:space="preserve"> Abbiamo sei giorni per fare ogni nostro lavoro. Abbiamo sei giorni per procurarci quanto serve al nostro quotidiano sostentamento, alla nostra vita di ogni giorno. Sei giorni ci bastano. Ci devono bastare. </w:t>
      </w:r>
    </w:p>
    <w:p w14:paraId="1E3031D5" w14:textId="77777777" w:rsidR="006F01EE" w:rsidRPr="006F01EE" w:rsidRDefault="006F01EE" w:rsidP="006F01EE">
      <w:pPr>
        <w:spacing w:after="120" w:line="240" w:lineRule="auto"/>
        <w:jc w:val="both"/>
        <w:rPr>
          <w:rFonts w:ascii="Arial" w:eastAsia="Times New Roman" w:hAnsi="Arial"/>
          <w:bCs/>
          <w:spacing w:val="-2"/>
          <w:sz w:val="24"/>
          <w:szCs w:val="24"/>
          <w:lang w:eastAsia="it-IT"/>
        </w:rPr>
      </w:pPr>
      <w:r w:rsidRPr="006F01EE">
        <w:rPr>
          <w:rFonts w:ascii="Arial" w:eastAsia="Times New Roman" w:hAnsi="Arial"/>
          <w:bCs/>
          <w:spacing w:val="-2"/>
          <w:sz w:val="24"/>
          <w:szCs w:val="24"/>
          <w:lang w:eastAsia="it-IT"/>
        </w:rPr>
        <w:t xml:space="preserve">Il settimo giorno deve essere considerato come non esistente. È come se mai ci fosse stato donato. Se mai ci è stato donato, non possiamo servirci di esso. Dobbiamo rapportarci con esso come se esso fosse cancellato dal numero dei giorni. </w:t>
      </w:r>
      <w:r w:rsidRPr="006F01EE">
        <w:rPr>
          <w:rFonts w:ascii="Arial" w:eastAsia="Times New Roman" w:hAnsi="Arial"/>
          <w:bCs/>
          <w:i/>
          <w:spacing w:val="-2"/>
          <w:sz w:val="24"/>
          <w:szCs w:val="24"/>
          <w:lang w:eastAsia="it-IT"/>
        </w:rPr>
        <w:t xml:space="preserve">“Ma il settimo giorno è il sabato in onore del Signore, tuo Dio: non farai alcun lavoro, né tu né tuo figlio né tua figlia, né il tuo schiavo né la tua schiava, né il tuo bestiame, né il forestiero che dimora presso di te”. </w:t>
      </w:r>
      <w:r w:rsidRPr="006F01EE">
        <w:rPr>
          <w:rFonts w:ascii="Arial" w:eastAsia="Times New Roman" w:hAnsi="Arial"/>
          <w:bCs/>
          <w:spacing w:val="-2"/>
          <w:sz w:val="24"/>
          <w:szCs w:val="24"/>
          <w:lang w:eastAsia="it-IT"/>
        </w:rPr>
        <w:t xml:space="preserve">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vivere il primo giorno della settimana. È in tutto simile ad una morte e ad una risurrezione. La sera del sesto giorno tutto muore alle cose del mondo. Al mattino del primo giorno tutto deve riprendere. </w:t>
      </w:r>
    </w:p>
    <w:p w14:paraId="39F48CD3"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i/>
          <w:spacing w:val="-2"/>
          <w:sz w:val="24"/>
          <w:szCs w:val="24"/>
          <w:lang w:eastAsia="it-IT"/>
        </w:rPr>
        <w:t>“Perché in sei giorni il Signore ha fatto il cielo e la terra e il mare e quanto è in essi, ma si è riposato il settimo giorno. Perciò il Signore ha benedetto il giorno del sabato e lo ha consacrato”.</w:t>
      </w:r>
      <w:r w:rsidRPr="006F01EE">
        <w:rPr>
          <w:rFonts w:ascii="Arial" w:eastAsia="Times New Roman" w:hAnsi="Arial"/>
          <w:bCs/>
          <w:spacing w:val="-2"/>
          <w:sz w:val="24"/>
          <w:szCs w:val="24"/>
          <w:lang w:eastAsia="it-IT"/>
        </w:rPr>
        <w:t xml:space="preserve"> L’uomo è ad</w:t>
      </w:r>
      <w:r w:rsidRPr="006F01EE">
        <w:rPr>
          <w:rFonts w:ascii="Arial" w:eastAsia="Times New Roman" w:hAnsi="Arial"/>
          <w:bCs/>
          <w:spacing w:val="-4"/>
          <w:sz w:val="24"/>
          <w:szCs w:val="24"/>
          <w:lang w:eastAsia="it-IT"/>
        </w:rPr>
        <w:t xml:space="preserve"> immagine di Dio. È stato fatto a somiglianza del suo Creatore e Signore. Ora cosa ha fatto il Signore? Ha lavorato sei</w:t>
      </w:r>
      <w:r w:rsidRPr="006F01EE">
        <w:rPr>
          <w:rFonts w:ascii="Arial" w:eastAsia="Times New Roman" w:hAnsi="Arial"/>
          <w:bCs/>
          <w:sz w:val="24"/>
          <w:szCs w:val="24"/>
          <w:lang w:eastAsia="it-IT"/>
        </w:rPr>
        <w:t xml:space="preserve"> giorni. Il settimo si è riposato. Se Dio ha fatto tutto in sei giorni, anche l’uomo può fare </w:t>
      </w:r>
      <w:r w:rsidRPr="006F01EE">
        <w:rPr>
          <w:rFonts w:ascii="Arial" w:eastAsia="Times New Roman" w:hAnsi="Arial"/>
          <w:bCs/>
          <w:sz w:val="24"/>
          <w:szCs w:val="24"/>
          <w:lang w:eastAsia="it-IT"/>
        </w:rPr>
        <w:lastRenderedPageBreak/>
        <w:t xml:space="preserve">tutto in sei giorni. Anzi, deve fare tutto in sei giorni. Tutta la vita della creazione è stata creata in sei giorni. Anche l’uomo tutta la sua vita se la deve creare in sei giorni. Il settimo giorno non deve essere usato per la vita del corpo, tranne che per le cose necessarie che devono trasportare la vita dal sesto al primo giorno della settimana. </w:t>
      </w:r>
    </w:p>
    <w:p w14:paraId="75CB4953"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Poiché il sabato è stato dichiarato un giorno benedetto, non può essere usato per le cose profane. Ciò che per sua essenza è sacro, deve essere avvolto da ogni sacralità. Vale per il sabato quando vale per ogni altra cosa resa sacra per il Signore. Il sacro era rivestito della stessa sacralità del Signore. Farne un uso profano era cosa gravissima agli occhi del Signore. Così è per il sabato. Esso è cosa sacra per il Signore. Lo si mantiene sacro, astenendoci dal compiere ogni lavoro servile. Deve astenersi l’uomo dal lavoro assieme all’intera creazione, 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 È questo il segreto per dare vita alla nostra vita: consumarla interamente per i fratelli, senza alcuna distinzione, verso tutti indistintamente.</w:t>
      </w:r>
    </w:p>
    <w:p w14:paraId="12C8EAB8"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Nella fede cristiana vita e morte, tempo e storia, essere ed agire, presente e futuro, l’oggi e l’eternità sono nelle mani di Dio. Sono dono di Dio all’uomo. Sono frutto della volontà dell’uomo. Il dono di Dio e la volontà dell’uomo, perché dono di giustizia e di santità, perché vita nell’ascolto della Parola del Signore, costituiscono l’uomo, creato ad immagine e a somiglianza di Dio, storia, responsabilità, volontà, Parola data e mantenuta, sudore di fronte per procurarsi il pane, vita nell’oggi, affidamento alla provvidenza di Dio, fede nel compimento della Parola del Signore. </w:t>
      </w:r>
    </w:p>
    <w:p w14:paraId="40E1482B" w14:textId="77777777" w:rsidR="006F01EE" w:rsidRPr="006F01EE" w:rsidRDefault="006F01EE" w:rsidP="006F01EE">
      <w:pPr>
        <w:spacing w:after="120" w:line="240" w:lineRule="auto"/>
        <w:jc w:val="both"/>
        <w:rPr>
          <w:rFonts w:ascii="Arial" w:eastAsia="Times New Roman" w:hAnsi="Arial"/>
          <w:bCs/>
          <w:spacing w:val="-2"/>
          <w:sz w:val="24"/>
          <w:szCs w:val="24"/>
          <w:lang w:eastAsia="it-IT"/>
        </w:rPr>
      </w:pPr>
      <w:r w:rsidRPr="006F01EE">
        <w:rPr>
          <w:rFonts w:ascii="Arial" w:eastAsia="Times New Roman" w:hAnsi="Arial"/>
          <w:bCs/>
          <w:spacing w:val="-4"/>
          <w:sz w:val="24"/>
          <w:szCs w:val="24"/>
          <w:lang w:eastAsia="it-IT"/>
        </w:rPr>
        <w:t xml:space="preserve">La storia dell’uomo è nelle sue mani. La sua vita è dono del Signore. Il suo futuro è opera della responsabilità dell’uomo ed è suo frutto. La Sacra Scrittura ammonisce: non ascoltare altri Dèi, perché essi non sono il Signore. Solo Lui è. Gli altri non sono. Lui fa essere. Gli altri non fanno essere. Solo Lui costituisce popolo e nazione santa, sacerdotale, regale. Gli altri ti fanno niente, schiavitù, preoccupazione, ti annullano nel tuo essere e nel tuo agire. </w:t>
      </w:r>
      <w:r w:rsidRPr="006F01EE">
        <w:rPr>
          <w:rFonts w:ascii="Arial" w:eastAsia="Times New Roman" w:hAnsi="Arial"/>
          <w:bCs/>
          <w:spacing w:val="-2"/>
          <w:sz w:val="24"/>
          <w:szCs w:val="24"/>
          <w:lang w:eastAsia="it-IT"/>
        </w:rPr>
        <w:t xml:space="preserve">Fanno dipendere la tua storia da un qualcosa che è contro la tua volontà, che non è tua volontà, che non è ascolto della Parola del Signore. Non li ascoltare. Non sono da Dio. Non sono Dio. Gli altri non sono Dèi. Si presentano a te come tali. Essi non sono perché il Signore non cederà mai ad altri la sua gloria. </w:t>
      </w:r>
    </w:p>
    <w:p w14:paraId="1D9A83B9"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Egli è il Dio con Parola. È il Dio che invita nei suoi comandamenti di vita e di Risurrezione. È il Dio che ha creato l’uomo responsabile delle cose e del mondo, di se stesso e degli altri. È il Dio che ha messo la vita dell’uomo nelle sue mani, nella sua intelligenza, e nella sua volontà. L’uomo è chiamato ad essere signore, a coltivare e a custodire, a far sì che si portino frutti di vita eterna. La vita dell’uomo, il suo presente ed il suo futuro, non sono nelle mani di altri. Egli è il Signore che invita, che chiama, che esorta, che ammonisce, che rimprovera e castiga, sempre per la salvezza dell’uomo. Egli è il Dio che vuole il bene </w:t>
      </w:r>
      <w:r w:rsidRPr="006F01EE">
        <w:rPr>
          <w:rFonts w:ascii="Arial" w:eastAsia="Times New Roman" w:hAnsi="Arial"/>
          <w:bCs/>
          <w:sz w:val="24"/>
          <w:szCs w:val="24"/>
          <w:lang w:eastAsia="it-IT"/>
        </w:rPr>
        <w:lastRenderedPageBreak/>
        <w:t xml:space="preserve">dell’uomo e per questo Egli è il Dio che si è fatto uomo per salvare l’uomo, parlando all’uomo da uomo a uomo, come Dio e Signore. Egli è il Dio che in Gesù Cristo ha dato la vita perché l’uomo viva nel cammino della vita eterna. Gli altri non sono. Sei tu che li crei e dai loro la vita. A loro ai quali tu hai dato la vita ti rivolgi perché ti diano vita. È somma stoltezza. Tu non ricorrerai a loro. Non puoi: Egli interverrà. Egli è intervenuto con i popoli, la cui terra stai per occupare. </w:t>
      </w:r>
    </w:p>
    <w:p w14:paraId="4BBC0B7A"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Egli li ha scacciati perché essi hanno fatto ricorso a chi ha usurpato la sua gloria, non riconoscendo che solo Lui è. Essi non sono. Se essi fossero, Egli non sarebbe. Non avere comunione con loro. Tu sei suo. Non puoi essere di loro. Non puoi essere suo e di loro. Devi scegliere la vita. Devi stringere la tua alleanza. Egli ha parole di vita eterna. Essi non hanno parole né di vita e né di salvezza. Essi hanno parole di convenienza. Ti diranno ciò che a te piace. Ti suoneranno ciò che ami ascoltare. Essi non ti annunziano i comandamenti, non ti insegnano né l’amore e né il perdono. Non conoscono il loro presente ed il loro futuro. Non possono dirti il tuo. Non sanno la loro sorte. Non ti sveleranno la tua. </w:t>
      </w:r>
    </w:p>
    <w:p w14:paraId="081114CD"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Egli è il Signore, il solo Signore, il Dio del cielo e della terra. Non ricorrerai a loro. Pregherai Lui. Invocherai il suo nome ed Egli ti esaudirà, ascolterà la tua preghiera, la tua voce giungerà fino a Lui, se tu ricorderai che solo Lui è il tuo Signore e, per te, solo Egli esiste. Gli altri non sono. Non essendo, non possono far essere te. Solo Lui è e solo Lui ti fa essere. Egli è il tuo futuro ed il tuo presente. Conosce il tuo presente ed il tuo futuro. Vuole che esso sia nelle tue mani. Non te lo può svelare. Non te lo annunzierà. Ti annullerebbe come storia e come uomo. </w:t>
      </w:r>
    </w:p>
    <w:p w14:paraId="1257A8E9"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Te lo annunzierà solamente come segno di credibilità perché tu riconosca che la sua Parola è vera e che la sua voce è degna di essere ascoltata. Conoscerai il vero profeta dal falso. Il vero profeta ha parole vere. Ti annunzierà un avvenimento futuro ed esso si compirà. Ma l’avvenimento che ti annunzia il profeta del Dio vivente è fuori di te ed è fuori del profeta. Non dipende dalla tua volontà né dalla sua. Se fosse per te, tu faresti di tutto perché esso non si compia. Con certezza divina ciò che ti annunzierà il profeta del Dio vivente si compirà come e quando Egli lo vorrà. Non si compie quando tu pensi e si compie quando tu non pensi. Non è frutto della tua emotività o della tua suscettibilità. Esso è volontà di Dio ed è la tua storia. Esso avverrà perché così vuole il Padre dei Cieli. </w:t>
      </w:r>
    </w:p>
    <w:p w14:paraId="47F79B1B" w14:textId="77777777" w:rsidR="006F01EE" w:rsidRPr="006F01EE" w:rsidRDefault="006F01EE" w:rsidP="006F01EE">
      <w:pPr>
        <w:spacing w:after="120" w:line="240" w:lineRule="auto"/>
        <w:jc w:val="both"/>
        <w:rPr>
          <w:rFonts w:ascii="Arial" w:eastAsia="Times New Roman" w:hAnsi="Arial"/>
          <w:bCs/>
          <w:spacing w:val="-2"/>
          <w:sz w:val="24"/>
          <w:szCs w:val="24"/>
          <w:lang w:eastAsia="it-IT"/>
        </w:rPr>
      </w:pPr>
      <w:r w:rsidRPr="006F01EE">
        <w:rPr>
          <w:rFonts w:ascii="Arial" w:eastAsia="Times New Roman" w:hAnsi="Arial"/>
          <w:bCs/>
          <w:spacing w:val="-2"/>
          <w:sz w:val="24"/>
          <w:szCs w:val="24"/>
          <w:lang w:eastAsia="it-IT"/>
        </w:rPr>
        <w:t xml:space="preserve">Nel compimento è il riconoscimento della verità della Parola annunziata e della verità del profeta. Il profeta è vero perché ciò che ha detto si è compiuto oggi, domani, nella tua storia, nella storia dei popoli e delle nazioni. Ciò che il profeta vede si realizza. Ciò che dice si avvererà. Ciò che pronunzia è realtà per noi ed è fuori di noi, a volte senza il nostro consenso e spesso contro la nostra volontà. Egli dice e le cose sono. Egli parla per mezzo dei profeti e la storia si compie per noi. Gli altri non parlano parole di profezia. Gli altri dicono parole d’uomo. Non li ascoltate. Non ricorrete a loro. Non abbiate nessun contatto. Egli è un Dio geloso. Egli è il nostro Signore e noi saremo il suo popolo. State attenti a non ricorrere a loro, a non peccare contro il suo nome. </w:t>
      </w:r>
      <w:r w:rsidRPr="006F01EE">
        <w:rPr>
          <w:rFonts w:ascii="Arial" w:eastAsia="Times New Roman" w:hAnsi="Arial"/>
          <w:bCs/>
          <w:i/>
          <w:iCs/>
          <w:spacing w:val="-2"/>
          <w:sz w:val="24"/>
          <w:szCs w:val="24"/>
          <w:lang w:eastAsia="it-IT"/>
        </w:rPr>
        <w:t>“Io sono il Signore tuo Dio”</w:t>
      </w:r>
      <w:r w:rsidRPr="006F01EE">
        <w:rPr>
          <w:rFonts w:ascii="Arial" w:eastAsia="Times New Roman" w:hAnsi="Arial"/>
          <w:bCs/>
          <w:spacing w:val="-2"/>
          <w:sz w:val="24"/>
          <w:szCs w:val="24"/>
          <w:lang w:eastAsia="it-IT"/>
        </w:rPr>
        <w:t xml:space="preserve">. Voi sarete il suo popolo. Se non sarete il suo popolo, Egli non sarà il vostro Signore. Non vi difenderà. Non manderà la pioggia dal cielo. Manderà invece i calabroni e gli insetti. Manderà nemici e piaghe perché vi convertiate e viviate. </w:t>
      </w:r>
      <w:r w:rsidRPr="006F01EE">
        <w:rPr>
          <w:rFonts w:ascii="Arial" w:eastAsia="Times New Roman" w:hAnsi="Arial"/>
          <w:bCs/>
          <w:i/>
          <w:iCs/>
          <w:spacing w:val="-2"/>
          <w:sz w:val="24"/>
          <w:szCs w:val="24"/>
          <w:lang w:eastAsia="it-IT"/>
        </w:rPr>
        <w:t xml:space="preserve">“Io non voglio la </w:t>
      </w:r>
      <w:r w:rsidRPr="006F01EE">
        <w:rPr>
          <w:rFonts w:ascii="Arial" w:eastAsia="Times New Roman" w:hAnsi="Arial"/>
          <w:bCs/>
          <w:i/>
          <w:iCs/>
          <w:spacing w:val="-2"/>
          <w:sz w:val="24"/>
          <w:szCs w:val="24"/>
          <w:lang w:eastAsia="it-IT"/>
        </w:rPr>
        <w:lastRenderedPageBreak/>
        <w:t>morte del peccatore, ma che si converta e viva”. “Ritornate a me ed io ritornerò a voi”. “Convertitevi a me ed io mi convertirò a voi”</w:t>
      </w:r>
      <w:r w:rsidRPr="006F01EE">
        <w:rPr>
          <w:rFonts w:ascii="Arial" w:eastAsia="Times New Roman" w:hAnsi="Arial"/>
          <w:bCs/>
          <w:spacing w:val="-2"/>
          <w:sz w:val="24"/>
          <w:szCs w:val="24"/>
          <w:lang w:eastAsia="it-IT"/>
        </w:rPr>
        <w:t xml:space="preserve">. </w:t>
      </w:r>
    </w:p>
    <w:p w14:paraId="010637F3"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La maledizione, promessa a chi non ascolta la sua voce, non cessa per volontà dell’uomo. Essa avrà fine per volontà di Dio, del tuo Signore, di </w:t>
      </w:r>
      <w:r w:rsidRPr="006F01EE">
        <w:rPr>
          <w:rFonts w:ascii="Arial" w:eastAsia="Times New Roman" w:hAnsi="Arial"/>
          <w:bCs/>
          <w:spacing w:val="-2"/>
          <w:sz w:val="24"/>
          <w:szCs w:val="24"/>
          <w:lang w:eastAsia="it-IT"/>
        </w:rPr>
        <w:t xml:space="preserve">Colui che ti ha liberato dalla terra d’Egitto e dal paese di schiavitù; di colui che è disceso in Egitto con mano potente e con braccio disteso. Il Signore tuo Dio ha vinto il faraone. Lo ha piegato. Lo ha sommerso nel mare. </w:t>
      </w:r>
      <w:r w:rsidRPr="006F01EE">
        <w:rPr>
          <w:rFonts w:ascii="Arial" w:eastAsia="Times New Roman" w:hAnsi="Arial"/>
          <w:bCs/>
          <w:i/>
          <w:iCs/>
          <w:spacing w:val="-2"/>
          <w:sz w:val="24"/>
          <w:szCs w:val="24"/>
          <w:lang w:eastAsia="it-IT"/>
        </w:rPr>
        <w:t>“Io sono il Signore”</w:t>
      </w:r>
      <w:r w:rsidRPr="006F01EE">
        <w:rPr>
          <w:rFonts w:ascii="Arial" w:eastAsia="Times New Roman" w:hAnsi="Arial"/>
          <w:bCs/>
          <w:spacing w:val="-2"/>
          <w:sz w:val="24"/>
          <w:szCs w:val="24"/>
          <w:lang w:eastAsia="it-IT"/>
        </w:rPr>
        <w:t>. Non ce ne sono altri. Non esistono. Non ne avrai altri. Non ricorrerai a loro. Non andrai da coloro che dicono vi siano altri dèi e altri signori. È peccato di infedeltà. È idolatria. È usurpazione della sua gloria. È dare il suo nome ad altri che sono senza nome perché non sono. Lo ascolterai. Osserverai i suoi comandamenti. Vivrai nell’obbedienza alla sua Parola.</w:t>
      </w:r>
      <w:r w:rsidRPr="006F01EE">
        <w:rPr>
          <w:rFonts w:ascii="Arial" w:eastAsia="Times New Roman" w:hAnsi="Arial"/>
          <w:bCs/>
          <w:sz w:val="24"/>
          <w:szCs w:val="24"/>
          <w:lang w:eastAsia="it-IT"/>
        </w:rPr>
        <w:t xml:space="preserve"> </w:t>
      </w:r>
    </w:p>
    <w:p w14:paraId="669D1049"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Solo essa è Parola di vita eterna e solo essa è Parola di Dio, del tuo Dio, del tuo Signore, del Dio di Gesù Cristo e di Cristo, il Figlio di Dio che è morto per i nostri peccati ed è risorto per la nostra giustificazione; del Dio che è venuto sulla terra per insegnarci la via di Dio, lasciando a noi il suo Santo Spirito per camminare sulla via della verità. Noi non vogliamo ascoltare altri. Ad Altri non vogliamo ricorrere. Essi non sono. Solo il Padre dei Cieli è. Solo Lui ha parole di vita eterna. Solo nella sua Parola la benedizione, la pace, la vita secondo giustizia e santità per tutti noi. Solo in essa vi è futuro per l’uomo perché il presente è vissuto nell’ascolto dei comandamenti. </w:t>
      </w:r>
    </w:p>
    <w:p w14:paraId="3286A467" w14:textId="77777777" w:rsidR="006F01EE" w:rsidRPr="006F01EE" w:rsidRDefault="006F01EE" w:rsidP="006F01EE">
      <w:pPr>
        <w:spacing w:after="120" w:line="240" w:lineRule="auto"/>
        <w:jc w:val="both"/>
        <w:rPr>
          <w:rFonts w:ascii="Arial" w:eastAsia="Times New Roman" w:hAnsi="Arial"/>
          <w:bCs/>
          <w:spacing w:val="-2"/>
          <w:sz w:val="24"/>
          <w:szCs w:val="24"/>
          <w:lang w:eastAsia="it-IT"/>
        </w:rPr>
      </w:pPr>
      <w:r w:rsidRPr="006F01EE">
        <w:rPr>
          <w:rFonts w:ascii="Arial" w:eastAsia="Times New Roman" w:hAnsi="Arial"/>
          <w:bCs/>
          <w:spacing w:val="-2"/>
          <w:sz w:val="24"/>
          <w:szCs w:val="24"/>
          <w:lang w:eastAsia="it-IT"/>
        </w:rPr>
        <w:t xml:space="preserve">Noi non abbiamo altri signori. Non abbiamo altri dèi. Non abbiamo altre parole. Non vogliamo sentire altre promesse. Non attendiamo altri regni. Siamo nell’attesa che il nostro corpo rivesta l’immortalità e si unisca alla nostra anima, dopo la nostra morte, nella Risurrezione gloriosa, perché abbiamo creduto che solo il Padre di Gesù Cristo è l’unico Signore e il solo Dio e solo il Cristo è il profeta inviato dal Padre per rivelare a noi la via della vita e darci la forza, nei suoi Sacramenti, per percorrerla fino in fondo. Noi crediamo in Dio Padre, in Dio Figlio, in Dio Spirito Santo. Noi adoriamo Dio nel suo mistero di unità e di trinità. Noi lo riceviamo nel Sacramento dell’altare nel corpo e nel sangue come nostra Risurrezione e nostra vita eterna. La sua Parola è il tutto per noi. Essa sola ci basta. Noi vogliamo ascoltare il Signore che parla: </w:t>
      </w:r>
      <w:r w:rsidRPr="006F01EE">
        <w:rPr>
          <w:rFonts w:ascii="Arial" w:eastAsia="Times New Roman" w:hAnsi="Arial"/>
          <w:bCs/>
          <w:i/>
          <w:iCs/>
          <w:spacing w:val="-2"/>
          <w:sz w:val="24"/>
          <w:szCs w:val="24"/>
          <w:lang w:eastAsia="it-IT"/>
        </w:rPr>
        <w:t>“Io sono il Signore Dio tuo. Non avrai altri dèi di fronte a me”</w:t>
      </w:r>
      <w:r w:rsidRPr="006F01EE">
        <w:rPr>
          <w:rFonts w:ascii="Arial" w:eastAsia="Times New Roman" w:hAnsi="Arial"/>
          <w:bCs/>
          <w:spacing w:val="-2"/>
          <w:sz w:val="24"/>
          <w:szCs w:val="24"/>
          <w:lang w:eastAsia="it-IT"/>
        </w:rPr>
        <w:t>.</w:t>
      </w:r>
    </w:p>
    <w:p w14:paraId="725DC73A"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Ecco anche una parola di luce sul secondo comandamento. Il secondo comandamento chiede il sommo rispetto per il nome del nostro Dio e Signore. Il 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sua Parola. Ogni Parola di Dio è santa perché frutto del cuore di Dio che è Santo. Se la Parola è santa, con santità va trattata. </w:t>
      </w:r>
    </w:p>
    <w:p w14:paraId="12B0E4AC"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Come si tratta la Parola di Dio con santità? Credendo nella sua verità, confessando che essa è tutta santa, che in essa non è vi è alcun inganno. Essa è purissima luce che rivela a noi il cammino perché anche noi possiamo progredire di luce in luce fino al raggiungimento della luce eterna. Come si rispetta la santità della Parola di Dio? Non aggiungendo nulla ad essa. Ad essa </w:t>
      </w:r>
      <w:r w:rsidRPr="006F01EE">
        <w:rPr>
          <w:rFonts w:ascii="Arial" w:eastAsia="Times New Roman" w:hAnsi="Arial"/>
          <w:bCs/>
          <w:sz w:val="24"/>
          <w:szCs w:val="24"/>
          <w:lang w:eastAsia="it-IT"/>
        </w:rPr>
        <w:lastRenderedPageBreak/>
        <w:t xml:space="preserve">nulla togliendo. Essa mai modificando, mai alterando, mai cambiando, mai sostituendo con le nostre parole, mai eludendola, mai sostituendola con i nostri pensieri né in poco e né in molto. Infine si rispetta la santità della Parola del Signore non dicendo mai noi una nostra parola come Parola di Dio, se Dio questa Parola non l’ha detta. Ciò che è dell’uomo deve essere dell’uomo. Ciò che è di Dio deve essere di Dio. Si pecca contro la santità della Parola quando in nome di Dio diciamo parole nostre, parole dal nostro cuore e non dal cuore del Padre nostro che è nei cieli e le attribuiamo a Lui. </w:t>
      </w:r>
    </w:p>
    <w:p w14:paraId="274163D7"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Ma c’è una offesa ancora più grande contro il nome Santo del Signore nostro Dio. Questa offesa riguarda Cristo Gesù, il Figlio suo unigenito, fattosi carne e a noi dato come Redentore, Salvatore, Mediatore Universale, Signore del cielo e della Terra, Giudice dei vivi e dei morti. Ogni modifica, ogni alterazione, ogni cambiamento, ogni trasformazione che operiamo in questo santissimo Dono è una grave offesa al nome Santo del Signore nostro Dio, perché è gravissima offesa alla sua santissima volontà. Se il Padre ha dato a noi il Figlio suo e ha stabilito con decreto eterno che tutto avvenga in noi per Lui, con Lui, per Lui, se noi modifichiamo, alteriamo, eludiamo questo suo decreto eterno, noi rendiamo vana la croce del Figlio suo. Dichiariamo inutile un così grande sacrificio. Pecchiamo contro il secondo Comandamento. Nominiamo il nostro Dio invano. Ecco il decreto eterno del Padre a noi rivelato dall’Apostolo Paolo nella Lettera gli Efesini: </w:t>
      </w:r>
    </w:p>
    <w:p w14:paraId="12A00247" w14:textId="77777777" w:rsidR="006F01EE" w:rsidRPr="006F01EE" w:rsidRDefault="006F01EE" w:rsidP="006F01EE">
      <w:pPr>
        <w:spacing w:after="120" w:line="240" w:lineRule="auto"/>
        <w:ind w:left="567" w:right="566"/>
        <w:jc w:val="both"/>
        <w:rPr>
          <w:rFonts w:ascii="Arial" w:eastAsia="Times New Roman" w:hAnsi="Arial"/>
          <w:sz w:val="24"/>
          <w:szCs w:val="24"/>
          <w:lang w:eastAsia="it-IT"/>
        </w:rPr>
      </w:pPr>
      <w:r w:rsidRPr="006F01EE">
        <w:rPr>
          <w:rFonts w:ascii="Arial" w:eastAsia="Times New Roman" w:hAnsi="Arial"/>
          <w:i/>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r w:rsidRPr="006F01EE">
        <w:rPr>
          <w:rFonts w:ascii="Arial" w:eastAsia="Times New Roman" w:hAnsi="Arial"/>
          <w:sz w:val="24"/>
          <w:szCs w:val="24"/>
          <w:lang w:eastAsia="it-IT"/>
        </w:rPr>
        <w:t>.</w:t>
      </w:r>
    </w:p>
    <w:p w14:paraId="1F842919"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Nessuno né in molto e né in poco dovrà modificare questo decreto eterno del Padre, neanche in una virgola. Se lo modifica, sarà escluso dai beni della salvezza eterna. Non può entrare in questo decreto eterno del Padre e trovare salvezza in esso chi questo decreto distrugge, modifica, altera e trasforma a suo piacimento. </w:t>
      </w:r>
    </w:p>
    <w:p w14:paraId="2C296C9D"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lastRenderedPageBreak/>
        <w:t xml:space="preserve">E tuttavia oggi questo decreto è stato cancellato dalla nostra santissima fede. Se l’Apostolo Paolo dichiarava anatema chi avesse osato passare ad un altro Vangelo, molto di più dovrà essere dichiarato anatema colui che passa ad un altro Cristo, un altro Dio, un’altra religione. Non c’è un altro Cristo e non c’è un’altra religione. Oggi senza che neanche ce ne stiamo accorgendo stiamo passando ad un’altra religione. Qual è quest’altra religione? 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 </w:t>
      </w:r>
    </w:p>
    <w:p w14:paraId="4C389648"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La religione antica del </w:t>
      </w:r>
      <w:r w:rsidRPr="006F01EE">
        <w:rPr>
          <w:rFonts w:ascii="Arial" w:eastAsia="Times New Roman" w:hAnsi="Arial"/>
          <w:bCs/>
          <w:i/>
          <w:iCs/>
          <w:sz w:val="24"/>
          <w:szCs w:val="24"/>
          <w:lang w:val="la-Latn" w:eastAsia="it-IT"/>
        </w:rPr>
        <w:t>“Pecca fortiter sed crede fortius, sed fortius fide et gaude in Christo</w:t>
      </w:r>
      <w:r w:rsidRPr="006F01EE">
        <w:rPr>
          <w:rFonts w:ascii="Arial" w:eastAsia="Times New Roman" w:hAnsi="Arial"/>
          <w:bCs/>
          <w:i/>
          <w:iCs/>
          <w:sz w:val="24"/>
          <w:szCs w:val="24"/>
          <w:lang w:eastAsia="it-IT"/>
        </w:rPr>
        <w:t>”</w:t>
      </w:r>
      <w:r w:rsidRPr="006F01EE">
        <w:rPr>
          <w:rFonts w:ascii="Arial" w:eastAsia="Times New Roman" w:hAnsi="Arial"/>
          <w:bCs/>
          <w:sz w:val="24"/>
          <w:szCs w:val="24"/>
          <w:lang w:eastAsia="it-IT"/>
        </w:rPr>
        <w:t xml:space="preserve"> – </w:t>
      </w:r>
      <w:r w:rsidRPr="006F01EE">
        <w:rPr>
          <w:rFonts w:ascii="Arial" w:eastAsia="Times New Roman" w:hAnsi="Arial"/>
          <w:bCs/>
          <w:i/>
          <w:iCs/>
          <w:sz w:val="24"/>
          <w:szCs w:val="24"/>
          <w:lang w:eastAsia="it-IT"/>
        </w:rPr>
        <w:t>“Pecca fortemente ma più fortemente credi, ma con più forza confida e godi in Cristo”</w:t>
      </w:r>
      <w:r w:rsidRPr="006F01EE">
        <w:rPr>
          <w:rFonts w:ascii="Arial" w:eastAsia="Times New Roman" w:hAnsi="Arial"/>
          <w:bCs/>
          <w:sz w:val="24"/>
          <w:szCs w:val="24"/>
          <w:lang w:eastAsia="it-IT"/>
        </w:rPr>
        <w:t xml:space="preserve"> – è oggi sostanzialmente modificata: </w:t>
      </w:r>
      <w:r w:rsidRPr="006F01EE">
        <w:rPr>
          <w:rFonts w:ascii="Arial" w:eastAsia="Times New Roman" w:hAnsi="Arial"/>
          <w:bCs/>
          <w:i/>
          <w:iCs/>
          <w:sz w:val="24"/>
          <w:szCs w:val="24"/>
          <w:lang w:eastAsia="it-IT"/>
        </w:rPr>
        <w:t>“Non c’è più peccato e non c’è più bisogno di alcuna fede. Qualsiasi cosa tu faccia, sei già salvato e redento. La misericordia di Dio ha già trionfato su di te”.</w:t>
      </w:r>
      <w:r w:rsidRPr="006F01EE">
        <w:rPr>
          <w:rFonts w:ascii="Arial" w:eastAsia="Times New Roman" w:hAnsi="Arial"/>
          <w:bCs/>
          <w:sz w:val="24"/>
          <w:szCs w:val="24"/>
          <w:lang w:eastAsia="it-IT"/>
        </w:rPr>
        <w:t xml:space="preserve"> È la nuova religione dell’abolizione dello stesso peccato. È la religione senza più il male oggettivo. </w:t>
      </w:r>
    </w:p>
    <w:p w14:paraId="31EA1A6E"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Ecco come possiamo sintetizzare questa nuova religione: </w:t>
      </w:r>
      <w:r w:rsidRPr="006F01EE">
        <w:rPr>
          <w:rFonts w:ascii="Arial" w:eastAsia="Times New Roman" w:hAnsi="Arial"/>
          <w:bCs/>
          <w:i/>
          <w:iCs/>
          <w:sz w:val="24"/>
          <w:szCs w:val="24"/>
          <w:lang w:eastAsia="it-IT"/>
        </w:rPr>
        <w:t>“Il peccato non esiste più. Ognuno faccia ciò che desidera e brama. La salvezza è già stata data”</w:t>
      </w:r>
      <w:r w:rsidRPr="006F01EE">
        <w:rPr>
          <w:rFonts w:ascii="Arial" w:eastAsia="Times New Roman" w:hAnsi="Arial"/>
          <w:bCs/>
          <w:sz w:val="24"/>
          <w:szCs w:val="24"/>
          <w:lang w:eastAsia="it-IT"/>
        </w:rPr>
        <w:t xml:space="preserve">. Distruggere Cristo, dono del Padre, distruggere il Vangelo, dono di Cristo, distruggere la verità di Cristo, del Vangelo, del Padre, è gravissimo peccato contro il nome Santo di Dio ed è il peccato più grande perché è peccato contro lo Spirito Santo. Non esiste peccato più grande di questo: fondare in nome di Dio un’altra relazione con un nostro personale Vangelo, con un Cristo fabbricato da noi e con un Dio che è la fusione dei nostri molti pensieri. Il nome Santo di Dio è ridotto a vanità. Siamo fuori del Secondo Comandamento. O ritorniamo in esso o saremo esclusi per sempre dai beni della redenzione, che è solo in Cristo. </w:t>
      </w:r>
    </w:p>
    <w:p w14:paraId="7D04B25E"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pacing w:val="-2"/>
          <w:sz w:val="24"/>
          <w:szCs w:val="24"/>
          <w:lang w:eastAsia="it-IT"/>
        </w:rPr>
        <w:t>Ecco chi è Dio-Padre: 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w:t>
      </w:r>
      <w:r w:rsidRPr="006F01EE">
        <w:rPr>
          <w:rFonts w:ascii="Arial" w:eastAsia="Times New Roman" w:hAnsi="Arial"/>
          <w:bCs/>
          <w:sz w:val="24"/>
          <w:szCs w:val="24"/>
          <w:lang w:eastAsia="it-IT"/>
        </w:rPr>
        <w:t xml:space="preserve"> </w:t>
      </w:r>
    </w:p>
    <w:p w14:paraId="383BBA22"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w:t>
      </w:r>
    </w:p>
    <w:p w14:paraId="66607919"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lastRenderedPageBreak/>
        <w:t xml:space="preserve">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w:t>
      </w:r>
    </w:p>
    <w:p w14:paraId="1E12B09E"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Se la Chiesa non vive la sua verità, mai un solo uomo potrà vivere la sua verità. Non vivendo la Chiesa la sua verità condanna ogni uomo alla falsità e alle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w:t>
      </w:r>
    </w:p>
    <w:p w14:paraId="4E0E4C87"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159ABA8D" w14:textId="77777777" w:rsidR="006F01EE" w:rsidRPr="006F01EE" w:rsidRDefault="006F01EE" w:rsidP="006F01EE">
      <w:pPr>
        <w:spacing w:after="120" w:line="240" w:lineRule="auto"/>
        <w:jc w:val="both"/>
        <w:rPr>
          <w:rFonts w:ascii="Arial" w:hAnsi="Arial"/>
          <w:bCs/>
          <w:sz w:val="24"/>
          <w:szCs w:val="24"/>
        </w:rPr>
      </w:pPr>
      <w:r w:rsidRPr="006F01EE">
        <w:rPr>
          <w:rFonts w:ascii="Arial" w:hAnsi="Arial"/>
          <w:bCs/>
          <w:sz w:val="24"/>
          <w:szCs w:val="24"/>
        </w:rPr>
        <w:t>Chi è ancora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la verità della Vergine Maria. Maria, come Purissima Creatura, è interamente da Dio.</w:t>
      </w:r>
    </w:p>
    <w:p w14:paraId="6BF36F17"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hAnsi="Arial"/>
          <w:i/>
          <w:iCs/>
          <w:sz w:val="24"/>
          <w:szCs w:val="24"/>
        </w:rPr>
        <w:t xml:space="preserve"> </w:t>
      </w:r>
      <w:bookmarkStart w:id="38" w:name="_Toc110015317"/>
      <w:r w:rsidRPr="006F01EE">
        <w:rPr>
          <w:rFonts w:ascii="Arial" w:hAnsi="Arial"/>
          <w:b/>
          <w:i/>
          <w:iCs/>
          <w:sz w:val="24"/>
          <w:szCs w:val="24"/>
          <w:lang w:eastAsia="it-IT"/>
        </w:rPr>
        <w:t>L’opera dei ladri e dei briganti</w:t>
      </w:r>
      <w:bookmarkEnd w:id="38"/>
      <w:r w:rsidRPr="006F01EE">
        <w:rPr>
          <w:rFonts w:ascii="Arial" w:hAnsi="Arial"/>
          <w:b/>
          <w:i/>
          <w:iCs/>
          <w:sz w:val="24"/>
          <w:szCs w:val="24"/>
          <w:lang w:eastAsia="it-IT"/>
        </w:rPr>
        <w:t>.</w:t>
      </w:r>
      <w:r w:rsidRPr="006F01EE">
        <w:rPr>
          <w:rFonts w:ascii="Arial" w:hAnsi="Arial"/>
          <w:bCs/>
          <w:i/>
          <w:iCs/>
          <w:sz w:val="24"/>
          <w:szCs w:val="24"/>
          <w:lang w:eastAsia="it-IT"/>
        </w:rPr>
        <w:t xml:space="preserve"> </w:t>
      </w:r>
      <w:r w:rsidRPr="006F01EE">
        <w:rPr>
          <w:rFonts w:ascii="Arial" w:eastAsia="Times New Roman" w:hAnsi="Arial"/>
          <w:bCs/>
          <w:sz w:val="24"/>
          <w:szCs w:val="24"/>
          <w:lang w:eastAsia="it-IT"/>
        </w:rPr>
        <w:t xml:space="preserve">Ladri e briganti della verità del Padre sono tutti coloro che privano il Padre della sua verità divina ed eterna. Sono tutti coloro che tolgono al Padre la sua Signoria sull’uomo e sulla storia. Sono tutti coloro che vogliono e per questo lottano perché l’uomo venga liberato da ogni legame con Lui. </w:t>
      </w:r>
    </w:p>
    <w:p w14:paraId="74F9A436"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lastRenderedPageBreak/>
        <w:t xml:space="preserve">Nessun legame né di natura e né di religione, né di religione fondata sul pensiero dell’uomo e né di religione fondata sulla purissima Rivelazione data dal vero Dio alla creatura da Lui fatta a sua immagine e somiglianza. Sono tutti coloro che predicano un Dio senza il Figlio e senza lo Spirito Santo. Un Dio senza alcuna Rivelazione. Un Dio senza nessuna Parola attuale da rivolgere all’uomo. Un Dio che è solo misericordia. Un Dio che è solo vita eterna dopo che l’uomo avrà lasciato questa terra. Privato Dio della sua eterna e divina verità con la quale governa la storia degli uomini, anche l’uomo viene privato della sua verità sia di creazione che di redenzione. </w:t>
      </w:r>
    </w:p>
    <w:p w14:paraId="281DAA53"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Ecco perché con questo Dio si può creare la fratellanza universale, perché l’uomo è senza alcuna verità. Essendo tutti gli uomini senza verità possono stare tutti insieme senza alcuna verità particolare da difendere. </w:t>
      </w:r>
    </w:p>
    <w:p w14:paraId="151BEBA0"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Il cristiano può essere fratello di ogni altro uomo perché in Cristo riceve il mandato di essere fratello di salvezza, di redenzione, di giustificazione, di santificazione. Fratello per liberare l’uomo dalla sua schiavitù e condurlo nella vera libertà, che si può vivere solo nel corpo di Cristo. Nel corpo di Cristo diviene vero fratello di quanti sono nel corpo di Cristo perché in questo corpo si diviene figli adottivi dell’unico Padre che è il Padre del Signore nostro Gesù Cristo, per opera dello Spirito Santo. Senza la redenzione e la salvezza in Cristo, si è fratelli, ma tutti figli di Adamo, fratelli nel peccato, fratelli nel vizio, fratelli nella trasgressione, fratelli come Caino e Abele, fratelli allo stesso modo di Lamec con quanti gli procuravano un qualche fastidio. </w:t>
      </w:r>
    </w:p>
    <w:p w14:paraId="6B2B18D0"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in comunione gerarchica con essi, per opera di ogni altro membro del corpo di Cristo Gesù. </w:t>
      </w:r>
    </w:p>
    <w:p w14:paraId="6F63CC89" w14:textId="77777777" w:rsidR="006F01EE" w:rsidRPr="006F01EE" w:rsidRDefault="006F01EE" w:rsidP="006F01EE">
      <w:pPr>
        <w:spacing w:after="120" w:line="240" w:lineRule="auto"/>
        <w:jc w:val="both"/>
        <w:rPr>
          <w:rFonts w:ascii="Arial" w:eastAsia="Times New Roman" w:hAnsi="Arial"/>
          <w:bCs/>
          <w:spacing w:val="-4"/>
          <w:sz w:val="24"/>
          <w:szCs w:val="24"/>
          <w:lang w:eastAsia="it-IT"/>
        </w:rPr>
      </w:pPr>
      <w:r w:rsidRPr="006F01EE">
        <w:rPr>
          <w:rFonts w:ascii="Arial" w:eastAsia="Times New Roman" w:hAnsi="Arial"/>
          <w:bCs/>
          <w:spacing w:val="-4"/>
          <w:sz w:val="24"/>
          <w:szCs w:val="24"/>
          <w:lang w:eastAsia="it-IT"/>
        </w:rPr>
        <w:t xml:space="preserve">Questi ladri e briganti ignorano che quando si priva il Padre della sua verità, tutta la creazione viene privata della verità e in più si costruisce sulla terra un uomo senza verità, un uomo fatto di tenebre e non di luce, di stoltezza e non di sapienza, di morte e non di vita. Questi ladri e briganti sono giunti a cambiare anche il linguaggio religioso. Non s parla più di Cristo Gesù. Difficilmente si sente parlare dello Spirito Santo. Neanche del Padre si parla più. Oggi si parla solo di Dio, ma si 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 </w:t>
      </w:r>
    </w:p>
    <w:p w14:paraId="62AA900A"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Qual è l’altra caratteristica di questi ladri e briganti della verità del Padre? Essi stanno convincendo i discepoli di Gesù con le loro molteplici astuzie che ormai è finito il tempo delle religioni particolari. È giunta l’ora della creazione di una </w:t>
      </w:r>
      <w:r w:rsidRPr="006F01EE">
        <w:rPr>
          <w:rFonts w:ascii="Arial" w:eastAsia="Times New Roman" w:hAnsi="Arial"/>
          <w:bCs/>
          <w:sz w:val="24"/>
          <w:szCs w:val="24"/>
          <w:lang w:eastAsia="it-IT"/>
        </w:rPr>
        <w:lastRenderedPageBreak/>
        <w:t xml:space="preserve">religione universale. Privatamente ognuno può credere ciò che gli pare. Quando esce dalla catacomba della sua coscienza, deve indossare l’abito della religione universale e con questo presentarsi al mondo. Ecco che si spiega perché nelle nostre Chiese facciamo una professione di fede e subito usciti fuori ne facciamo un’altra. Dal pulpito predichiamo in un modo, saliamo sulla cattedra e parliamo in tutt’altro modo. In Chiesa diciamo che Dio è il Creatore e il Signore di tutte le cose, quella visibili e invisibili, usciamo fuori e subito indossiamo l’abito dell’evoluzionismo cieco. Avendo privato Dio della sua verità, anche l’uomo è stato privato della verità della sua razionalità e del suo discernimento. Oggi l’uomo è senza la verità del suo intelletto. Tanta catastrofe ha generato la privazione di Dio della sua verità. Che il Signore ci preservi da questo peccato. </w:t>
      </w:r>
    </w:p>
    <w:p w14:paraId="4464BB9B"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Quinta verità</w:t>
      </w:r>
    </w:p>
    <w:p w14:paraId="677DF95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ora chi è il cristiano. È colui che per grazia di Dio è “</w:t>
      </w:r>
      <w:r w:rsidRPr="006F01EE">
        <w:rPr>
          <w:rFonts w:ascii="Arial" w:eastAsia="Times New Roman" w:hAnsi="Arial" w:cs="Arial"/>
          <w:i/>
          <w:iCs/>
          <w:sz w:val="24"/>
          <w:szCs w:val="24"/>
          <w:lang w:eastAsia="it-IT"/>
        </w:rPr>
        <w:t xml:space="preserve">Reso forte di ogni fortezza secondo la potenza della sua gloria”. </w:t>
      </w:r>
      <w:r w:rsidRPr="006F01EE">
        <w:rPr>
          <w:rFonts w:ascii="Arial" w:eastAsia="Times New Roman" w:hAnsi="Arial" w:cs="Arial"/>
          <w:sz w:val="24"/>
          <w:szCs w:val="24"/>
          <w:lang w:eastAsia="it-IT"/>
        </w:rPr>
        <w:t>Perché il cristiano è reso forte? “</w:t>
      </w:r>
      <w:r w:rsidRPr="006F01EE">
        <w:rPr>
          <w:rFonts w:ascii="Arial" w:eastAsia="Times New Roman" w:hAnsi="Arial" w:cs="Arial"/>
          <w:i/>
          <w:iCs/>
          <w:sz w:val="24"/>
          <w:szCs w:val="24"/>
          <w:lang w:eastAsia="it-IT"/>
        </w:rPr>
        <w:t xml:space="preserve">Per essere perseverante e magnanimo in tutto”. </w:t>
      </w:r>
      <w:r w:rsidRPr="006F01EE">
        <w:rPr>
          <w:rFonts w:ascii="Arial" w:eastAsia="Times New Roman" w:hAnsi="Arial" w:cs="Arial"/>
          <w:sz w:val="24"/>
          <w:szCs w:val="24"/>
          <w:lang w:eastAsia="it-IT"/>
        </w:rPr>
        <w:t xml:space="preserve">Chi è ancora il cristiano? </w:t>
      </w:r>
      <w:r w:rsidRPr="006F01EE">
        <w:rPr>
          <w:rFonts w:ascii="Arial" w:eastAsia="Times New Roman" w:hAnsi="Arial" w:cs="Arial"/>
          <w:i/>
          <w:iCs/>
          <w:sz w:val="24"/>
          <w:szCs w:val="24"/>
          <w:lang w:eastAsia="it-IT"/>
        </w:rPr>
        <w:t xml:space="preserve">È colui che deve ringraziare con gioia il Padre che lo ha reso capaci di partecipare alla sorte dei santi nella luce”. </w:t>
      </w:r>
      <w:r w:rsidRPr="006F01EE">
        <w:rPr>
          <w:rFonts w:ascii="Arial" w:eastAsia="Times New Roman" w:hAnsi="Arial" w:cs="Arial"/>
          <w:sz w:val="24"/>
          <w:szCs w:val="24"/>
          <w:lang w:eastAsia="it-IT"/>
        </w:rPr>
        <w:t>Se il cristiano è capace di essere vero cristiano, questa capacità viene da Dio. Se viene da Dio, a Lui si deve rendere grazie senza alcuna interruzione. Qual è oggi il nostro peccato? La dichiarazione di non capacità del cristiano di essere vero cristiano. Questa dichiarazione di non capacità dichiara Dio Padre, Cristo Gesù e lo Spirito Santo non capaci di fare un cristiano capace di essere vero cristiano. Per questa dichiarazione anche la Chiesa è dichiarata incapace di fare un vero cristiano. Se Dio è incapace, Cristo è incapace, la Chiesa è incapace, non si può chiedere al cristiano di essere vero cristiano. Se la Chiesa è incapace allora può accogliere nel suo seno ogni cristiano non capace di essere vero cristiano. Ecco così spiegata la morale rigida: essa consiste nel dire al cristiano che è capace di vivere da vero Cristo e si è veri cristiani obbedendo ad ogni Parola di Cristo Gesù, obbedendo al suo Vangelo, obbedendo alla verità dello Spirito Santo, alla pienezza della quale Lui sempre conduce il corpo di Cristo. Essendo oggi il cristiano dichiarato incapace di obbedire al Vangelo, è morale rigida chiedergli di osservare il Vangelo. Questa morale rigida va abrogata. Il cristiano va lasciato nella sua incapacità e nella sua incapacità va accolto. Il Dio incapace accoglie i figli incapaci nella sua gloria eterna. La Chiesa incapace accoglie i suoi figli incapaci nel suo seno e li benedice. Non vo è bestemmia più grande di questa: dichiarare il nostro Dio, Cristo Gesù, lo Spirito Santo, la Chiesa, la Croce di Cristo incapaci di fare un cristiano capace di essere vero cristiano. Così Cristo Gesù ci avrebbe dato una grazia incapace di farci vivere la sua verità. Questo pensiero solo Satana lo ha potuto installare nella mente dei discepoli di Gesù. Ormai è convincimento universale che si è incapaci di essere cristiani capaci di vivere secondo la verità di Cristo Signore.</w:t>
      </w:r>
    </w:p>
    <w:p w14:paraId="66D30B6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Paolo, apostolo di Cristo Gesù per volontà di Dio, e il fratello Timòteo, ai santi e credenti fratelli in Cristo che sono a Colosse: grazia a voi e pace da Dio, Padre nostro. 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w:t>
      </w:r>
      <w:r w:rsidRPr="006F01EE">
        <w:rPr>
          <w:rFonts w:ascii="Arial" w:eastAsia="Times New Roman" w:hAnsi="Arial" w:cs="Arial"/>
          <w:i/>
          <w:iCs/>
          <w:sz w:val="24"/>
          <w:szCs w:val="24"/>
          <w:lang w:eastAsia="it-IT"/>
        </w:rPr>
        <w:lastRenderedPageBreak/>
        <w:t>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4969E40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Perciò anche noi, dal giorno in cui ne fummo informati, non cessiamo di pregare per voi e di chiedere che abbiate </w:t>
      </w:r>
      <w:bookmarkStart w:id="39" w:name="_Hlk161823286"/>
      <w:r w:rsidRPr="006F01EE">
        <w:rPr>
          <w:rFonts w:ascii="Arial" w:eastAsia="Times New Roman" w:hAnsi="Arial" w:cs="Arial"/>
          <w:i/>
          <w:iCs/>
          <w:sz w:val="24"/>
          <w:szCs w:val="24"/>
          <w:lang w:eastAsia="it-IT"/>
        </w:rPr>
        <w:t xml:space="preserve">piena conoscenza della sua volontà, con ogni sapienza e intelligenza spirituale, perché possiate comportarvi in maniera degna del Signore, per piacergli in tutto, portando frutto in ogni opera buona e crescendo nella conoscenza di Dio. </w:t>
      </w:r>
      <w:bookmarkEnd w:id="39"/>
      <w:r w:rsidRPr="006F01EE">
        <w:rPr>
          <w:rFonts w:ascii="Arial" w:eastAsia="Times New Roman" w:hAnsi="Arial" w:cs="Arial"/>
          <w:i/>
          <w:iCs/>
          <w:sz w:val="24"/>
          <w:szCs w:val="24"/>
          <w:lang w:eastAsia="it-IT"/>
        </w:rPr>
        <w:t>Resi forti di ogni fortezza secondo la potenza della sua gloria, per essere perseveranti e magnanimi in tutto, ringraziate con gioia il Padre che vi ha resi capaci di partecipare alla sorte dei santi nella luce.</w:t>
      </w:r>
    </w:p>
    <w:p w14:paraId="7E5DF0C7"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secondo</w:t>
      </w:r>
    </w:p>
    <w:p w14:paraId="74EAF56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sz w:val="24"/>
          <w:szCs w:val="24"/>
          <w:lang w:eastAsia="it-IT"/>
        </w:rPr>
        <w:t>Prima verità.</w:t>
      </w:r>
      <w:r w:rsidRPr="006F01EE">
        <w:rPr>
          <w:rFonts w:ascii="Arial" w:eastAsia="Times New Roman" w:hAnsi="Arial" w:cs="Arial"/>
          <w:sz w:val="24"/>
          <w:szCs w:val="24"/>
          <w:lang w:eastAsia="it-IT"/>
        </w:rPr>
        <w:t xml:space="preserve"> Chie è il Padre- Dio. </w:t>
      </w:r>
      <w:r w:rsidRPr="006F01EE">
        <w:rPr>
          <w:rFonts w:ascii="Arial" w:eastAsia="Times New Roman" w:hAnsi="Arial" w:cs="Arial"/>
          <w:i/>
          <w:iCs/>
          <w:sz w:val="24"/>
          <w:szCs w:val="24"/>
          <w:lang w:eastAsia="it-IT"/>
        </w:rPr>
        <w:t xml:space="preserve">“È Colui che ci ha liberati dal potere delle tenebre e ci ha trasferiti nel regno del Figlio del suo amore, per mezzo del quale abbiamo la redenzione, il perdono dei peccati”. </w:t>
      </w:r>
      <w:r w:rsidRPr="006F01EE">
        <w:rPr>
          <w:rFonts w:ascii="Arial" w:eastAsia="Times New Roman" w:hAnsi="Arial" w:cs="Arial"/>
          <w:sz w:val="24"/>
          <w:szCs w:val="24"/>
          <w:lang w:eastAsia="it-IT"/>
        </w:rPr>
        <w:t xml:space="preserve">Questa liberazione è evento storico reale. Come redenzione oggettiva o evento oggettivo e universale si è compiuta con la morte e la risurrezione di Cristo Signore. Come evento soggettivo e particolare, evento personale si compie con la predicazione del Vangelo e la nascita da acqua e da Spirito Santo per opera della missione evangelizzatrice della Chiesa. Se gli Apostoli non predicano il Vangelo e non battezzano, la redenzione soggettiva non si compie e l’uomo rimane nel suo peccato. Agli Apostoli di Cristo Gesù l’eterna responsabilità: predicare il Vangelo, battezzare e liberare ogni uomo dal potere delle tenebre, trasferendolo nel regno di Cristo Gesù, oppure lasciarlo nel potere delle tenebre e nel regno di Satana. Responsabilità eterna significa che per la sua non predicazione e la sua non opera di santificazione, l’Apostolo condanna l’uomo a rimanere nei suoi peccati. Ma di questa omissione lui è responsabile di tutti i peccati che si commettono nel mondo. È responsabile dinanzi a Dio per l’eternità. </w:t>
      </w:r>
    </w:p>
    <w:p w14:paraId="74D48A7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sz w:val="24"/>
          <w:szCs w:val="24"/>
          <w:lang w:eastAsia="it-IT"/>
        </w:rPr>
        <w:t xml:space="preserve">Seconda verità. Chi è Cristo Gesù? </w:t>
      </w:r>
      <w:r w:rsidRPr="006F01EE">
        <w:rPr>
          <w:rFonts w:ascii="Arial" w:eastAsia="Times New Roman" w:hAnsi="Arial" w:cs="Arial"/>
          <w:b/>
          <w:bCs/>
          <w:i/>
          <w:iCs/>
          <w:sz w:val="24"/>
          <w:szCs w:val="24"/>
          <w:lang w:eastAsia="it-IT"/>
        </w:rPr>
        <w:t>“</w:t>
      </w:r>
      <w:r w:rsidRPr="006F01EE">
        <w:rPr>
          <w:rFonts w:ascii="Arial" w:eastAsia="Times New Roman" w:hAnsi="Arial" w:cs="Arial"/>
          <w:i/>
          <w:iCs/>
          <w:sz w:val="24"/>
          <w:szCs w:val="24"/>
          <w:lang w:eastAsia="it-IT"/>
        </w:rPr>
        <w:t xml:space="preserve">Egli è immagine del Dio invisibile, primogenito di tutta la creazione, perché in lui furono create tutte le cose nei cieli e sulla terra, quelle visibili e quelle invisibili: Troni, Dominazioni, Principati e Potenze”. </w:t>
      </w:r>
      <w:r w:rsidRPr="006F01EE">
        <w:rPr>
          <w:rFonts w:ascii="Arial" w:eastAsia="Times New Roman" w:hAnsi="Arial" w:cs="Arial"/>
          <w:sz w:val="24"/>
          <w:szCs w:val="24"/>
          <w:lang w:eastAsia="it-IT"/>
        </w:rPr>
        <w:t xml:space="preserve">Ecco la verità di Cristo Signore. Egli è l’immagine del Dio invisibile. Lui è il Figlio di Dio ed è Figlio di Dio per generazione eterna da Dio. Lui è il primogenito della creazione. È il primogenito perché Lui è dall’eternità il solo Figlio di Dio. Per Lui, il solo Figlio eterno del Padre, in Lui tutte le cole cose sono state create. Sono state create in Lui per vivere in Lui, non fuori di Lui. Ogni cosa che non vive in Lui, è nella morte del suo essere. Per Lucifero e per i suoi angeli che hanno scelto di non vivere in Cristo, la perdizione è eterna. La loro morte è eterna. Per l’uomo invece Dio ha stabilito la nuova creazione in Cristo, per dargli nuova vita in Cristo. Questo è il mistero della salvezza. </w:t>
      </w:r>
    </w:p>
    <w:p w14:paraId="18CFE2C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sz w:val="24"/>
          <w:szCs w:val="24"/>
          <w:lang w:eastAsia="it-IT"/>
        </w:rPr>
        <w:t>Terza verità. Viene ora annunciato il mistero della creazione</w:t>
      </w:r>
      <w:r w:rsidRPr="006F01EE">
        <w:rPr>
          <w:rFonts w:ascii="Arial" w:eastAsia="Times New Roman" w:hAnsi="Arial" w:cs="Arial"/>
          <w:sz w:val="24"/>
          <w:szCs w:val="24"/>
          <w:lang w:eastAsia="it-IT"/>
        </w:rPr>
        <w:t>. “</w:t>
      </w:r>
      <w:r w:rsidRPr="006F01EE">
        <w:rPr>
          <w:rFonts w:ascii="Arial" w:eastAsia="Times New Roman" w:hAnsi="Arial" w:cs="Arial"/>
          <w:i/>
          <w:iCs/>
          <w:sz w:val="24"/>
          <w:szCs w:val="24"/>
          <w:lang w:eastAsia="it-IT"/>
        </w:rPr>
        <w:t xml:space="preserve">Tutte le cose sono state create per mezzo di lui e in vista di lui. Egli è prima di tutte le cose e tutte in lui sussistono. Egli è anche il capo del corpo, della Chiesa. Egli è principio, </w:t>
      </w:r>
      <w:r w:rsidRPr="006F01EE">
        <w:rPr>
          <w:rFonts w:ascii="Arial" w:eastAsia="Times New Roman" w:hAnsi="Arial" w:cs="Arial"/>
          <w:i/>
          <w:iCs/>
          <w:sz w:val="24"/>
          <w:szCs w:val="24"/>
          <w:lang w:eastAsia="it-IT"/>
        </w:rPr>
        <w:lastRenderedPageBreak/>
        <w:t xml:space="preserve">primogenito di quelli che risorgono dai morti, perché sia lui ad avere il primato su tutte le cose”. </w:t>
      </w:r>
      <w:r w:rsidRPr="006F01EE">
        <w:rPr>
          <w:rFonts w:ascii="Arial" w:eastAsia="Times New Roman" w:hAnsi="Arial" w:cs="Arial"/>
          <w:sz w:val="24"/>
          <w:szCs w:val="24"/>
          <w:lang w:eastAsia="it-IT"/>
        </w:rPr>
        <w:t>Nulla è prima di Cristo. Tutto invece è per Cristo in vista di Cristo. Tutto sussiste in Cristo. È Cristo il principio di sussistenza di tutte le cose create. Della Chiesa Cristo è il capo. Nella storia della redenzione e della salvezza Cristo è il primogenito di coloro che risorgono dai morti, perché sia lui ad avere il primato su tutte le cose. Nulla senza Cristo. Tutto è per Cristo per sussistere in Cristo. Chi oggi deve annunciare al mondo questo decreto eterno del Padre è ogni Apostolo del Signore. Sul fondamento della predicazione dell’Apostolo, ogni altro discepolo di Gesù Signore. È questa la nostra missione. Non altre.</w:t>
      </w:r>
    </w:p>
    <w:p w14:paraId="7A3C8C8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sz w:val="24"/>
          <w:szCs w:val="24"/>
          <w:lang w:eastAsia="it-IT"/>
        </w:rPr>
        <w:t xml:space="preserve">Quarta verità. </w:t>
      </w:r>
      <w:r w:rsidRPr="006F01EE">
        <w:rPr>
          <w:rFonts w:ascii="Arial" w:eastAsia="Times New Roman" w:hAnsi="Arial" w:cs="Arial"/>
          <w:sz w:val="24"/>
          <w:szCs w:val="24"/>
          <w:lang w:eastAsia="it-IT"/>
        </w:rPr>
        <w:t>Ecco ancora il mistero di Gesù Signore: “</w:t>
      </w:r>
      <w:r w:rsidRPr="006F01EE">
        <w:rPr>
          <w:rFonts w:ascii="Arial" w:eastAsia="Times New Roman" w:hAnsi="Arial" w:cs="Arial"/>
          <w:i/>
          <w:iCs/>
          <w:sz w:val="24"/>
          <w:szCs w:val="24"/>
          <w:lang w:eastAsia="it-IT"/>
        </w:rPr>
        <w:t xml:space="preserve">È piaciuto infatti a Dio che abiti in lui tutta la pienezza e che per mezzo di lui e in vista di lui siano riconciliate tutte le cose, avendo pacificato con il sangue della sua croce sia le cose che stanno sulla terra, sia quelle che stanno nei cieli”. </w:t>
      </w:r>
      <w:r w:rsidRPr="006F01EE">
        <w:rPr>
          <w:rFonts w:ascii="Arial" w:eastAsia="Times New Roman" w:hAnsi="Arial" w:cs="Arial"/>
          <w:sz w:val="24"/>
          <w:szCs w:val="24"/>
          <w:lang w:eastAsia="it-IT"/>
        </w:rPr>
        <w:t>Ecco ancora il decreto eterno del Padre. Il Padre, Dio, ha colmato il Figlio di ogni pienezza, pienezza di vita, di grazia, di verità, di santità, di Spirito Santo. Ecco ancora il decreto eterno del Padre. Il Padre ha decretato dall’eternità che per mezzo di lui e in vista di lui siano riconciliate tutte le cose. Questo avviene perché Cristo Gesù ha pacificato con il sangue della sua croce sia le cose che stanno sulla terra, sia quelle che stanno nei cieli. Tutto l’universo visibile e invisibile viene riconciliato con Dio mediante il sangue di Cristo. Questo significa che il Padre vuole che tutto viva in Cristo, tutto viva con Cristo, tutto viva iper Cristo. Se un angelo dovesse dichiarare che lui non ha bisogno di Cristo per vivere con Dio, all’istante diverrebbe un diavolo dell’inferno. Dio non lo riconoscerebbe più come un suo angelo. Dinanzi a questa sublime verità più grande che l’intero universo è oggi il peccato dei discepoli di Gesù. In cosa consiste questo peccato? Nell’abrogazione del decreto eterno del Padre, redendo così tutto l’universo senza riconciliazione e sena vita, potendosi vivere ogni vita solo in Cristo, con Cristo, per Cristo.</w:t>
      </w:r>
    </w:p>
    <w:p w14:paraId="7FE8819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Analizziamo verità per verità questo arcano mistero.</w:t>
      </w:r>
    </w:p>
    <w:p w14:paraId="15BF8633"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E` lui infatti che ci ha liberati dal potere delle tenebre e ci ha trasferiti nel regno del suo Figlio diletto, </w:t>
      </w:r>
    </w:p>
    <w:p w14:paraId="6F8C030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Dio è da ringraziare, benedire, lodare, esaltare, perché ci ha messi in grado di partecipare alla sorte dei santi nella luce. Questo è quanto ha affermato Paolo nel versetto precedente. Nel presente e in quelli che seguono ci rivela tutto il mistero della salvezza e come, nella realtà, avviene questa partecipazione alla sorte dei santi nella luce. La prima opera della nostra salvezza è la liberazione dal potere delle tenebre. La salvezza è prima di tutto e inizialmente liberazione dal potere delle tenebre, poi è tutto il resto. Se manca la liberazione dal potere delle tenebre, il resto non si compie, non si realizza, non avviene.</w:t>
      </w:r>
    </w:p>
    <w:p w14:paraId="695C2B3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Chi vuole raccogliere frutti, per prima cosa deve piantare un albero nel terreno. Se l’albero non viene piantato, frutti non se ne possono raccogliere. Così, se il nostro albero spirituale, l’albero della nostra anima, non viene sradicato dal terreno del potere delle tenebre e trapiantato nel regno di Cristo Gesù, non possiamo produrre frutti di verità, di bontà, di giustizia, di santità.</w:t>
      </w:r>
    </w:p>
    <w:p w14:paraId="0FF2753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potere delle tenebre è menzogna, il regno di Cristo Gesù è verità. Il potere delle tenebre è superbia, arroganza, orgoglio, vizio, peccato. Il regno di Cristo è umiltà, </w:t>
      </w:r>
      <w:r w:rsidRPr="006F01EE">
        <w:rPr>
          <w:rFonts w:ascii="Arial" w:eastAsia="Times New Roman" w:hAnsi="Arial"/>
          <w:sz w:val="24"/>
          <w:szCs w:val="24"/>
          <w:lang w:eastAsia="it-IT"/>
        </w:rPr>
        <w:lastRenderedPageBreak/>
        <w:t>arrendevolezza, mitezza, virtù, grazia. Il potere delle tenebre è egoismo. Il regno di Cristo invece è divina carità. Carità crocifissa che si fa tutto a tutti per portare il dono di questa carità e far sì che qualcuno possa divenire anche lui carità nella carità di Cristo Gesù. Questo trasferimento è stato Dio a realizzarlo, a volerlo, a porlo in essere, a renderlo possibile.</w:t>
      </w:r>
    </w:p>
    <w:p w14:paraId="6386594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volontà di Dio precede ogni desiderio dell’uomo, di ogni uomo. La volontà di Dio precede la stessa creazione. Prima ancora che l’uomo fosse creato, Dio avendo anche nella sua saggezza e sapienza eterna, visto anche la sua stoltezza e insipienza, la sua superbia e il suo orgoglio, aveva anche pensato come operare questa liberazione, questo trasferimento. Se non c’è trasferimento, non c’è salvezza. Se non avviene questo passaggio dalle tenebre alla luce non c’è redenzione. Ogni qualvolta l’uomo abbandona il regno della luce e si trasferisce nel potere delle tenebre, lui vanifica il dono di Dio.</w:t>
      </w:r>
    </w:p>
    <w:p w14:paraId="341AC98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Non può ritornare nuovamente nel regno di Cristo, se non per una speciale grazia del Padre dei cieli. Non è nella volontà dell’uomo uscire e rientrare. Nella sua stoltezza l’uomo può uscire per sua volontà, ma non può rientrare per sua volontà, a suo piacimento. È necessaria una grazia particolare di Dio e se Dio questa grazia non la concede, perché l’uomo non può riceverla, si è dannati per sempre, già in questa vita. È quanto accade con il peccato contro lo Spirito Santo.</w:t>
      </w:r>
    </w:p>
    <w:p w14:paraId="02B26C1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Altra osservazione: se la salvezza è trasferimento, sappiamo che siamo salvati se rimaniamo nel regno della luce. Sappiamo che siamo nella perdizione, non appena con il peccato ritorniamo nel potere delle tenebre. Liberazione e trasferimento sono un unico atto della salvezza iniziale e appena viene la liberazione dal potere delle tenebre, si compie anche il trasferimento nel regno del suo Figlio diletto. Così appena si esce con il peccato dal regno del suo Figlio diletto, si è già in preda del potere delle tenebre: si pensa da esseri di tenebra, si vuole da esseri di tenebra, si agisce da esseri di tenebra. La tenebra governa la nostra vita e la conduce di peccato in peccato.</w:t>
      </w:r>
    </w:p>
    <w:p w14:paraId="11E916E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Una volta che si è nel potere delle tenebre, difficile è venirne fuori. È quasi impossibile. La stessa religione che si pratica è solo cultualità, ma non vita nella verità. Su questo occorre molta attenzione. Il regno è del Figlio suo diletto. Cristo Gesù è il Figlio diletto del Padre. È il Figlio unigenito, il solo generato da Lui prima di tutti i secoli, nell’eternità, oggi. Ogni altra figliolanza riceve verità se inserita in questa. Se non è inserita nella figliolanza naturale, unica di Dio, non è vera figliolanza, è figliolanza per creazione, quindi morale, ma non adottiva, perché la figliolanza adottiva è solo in Cristo Gesù.</w:t>
      </w:r>
    </w:p>
    <w:p w14:paraId="36207B6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Gesù è l’unico Figlio eterno di Dio, l’unico Figlio per generazione; è della stessa sostanza del Padre. Questa l’essenza di Cristo. Il Figlio del Padre si fa uomo e nasce dalla Vergine Maria. È vero uomo è vero Dio, vero Figlio di Dio in quanto Dio, vero Figlio di Dio in quanto uomo, oltre che vero Figlio di Maria. Un solo Figlio con due nascite, da Dio e dalla Madre terrena. Prima è nato come Figlio di Dio, poi nel tempo si è fatto figlio di Maria.</w:t>
      </w:r>
    </w:p>
    <w:p w14:paraId="172A1274"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per opera del quale abbiamo la redenzione, la remissione dei peccati. </w:t>
      </w:r>
    </w:p>
    <w:p w14:paraId="4412BA4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Dio ci ha liberati e trasferiti. Questa liberazione e trasferimento è avvenuta per opera di Cristo Gesù e viene qui precisata come redenzione e remissione dei </w:t>
      </w:r>
      <w:r w:rsidRPr="006F01EE">
        <w:rPr>
          <w:rFonts w:ascii="Arial" w:eastAsia="Times New Roman" w:hAnsi="Arial"/>
          <w:sz w:val="24"/>
          <w:szCs w:val="24"/>
          <w:lang w:eastAsia="it-IT"/>
        </w:rPr>
        <w:lastRenderedPageBreak/>
        <w:t>peccati. La redenzione è liberazione per pagamento di un riscatto. Cristo è il Redentore dell’uomo perché ha pagato il riscatto per la nostra liberazione e il nostro trasferimento. Il prezzo versato è il suo Sangue preziosissimo. Ha dato la vita per noi. La redenzione è pagamento del nostro debito, e quindi remissione del nostro debito. Siamo stati riscattati da Cristo che ha pagato per noi. Il nostro peccato è stato rimesso, perdonato, condonato.</w:t>
      </w:r>
    </w:p>
    <w:p w14:paraId="1D81940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Da puntualizzare e precisare che la remissione dei peccati non è solo una assoluzione giuridica, nel senso che il peccato c’è, la colpa anche, tuttavia dall’una e dall’altro ci assolve il Signore. Il Signore ci assolve, ma anche ci cambia, ci rigenera, ci rinnova, ci riveste con la sua grazia, ci dona il suo Santo Spirito, ci rende partecipi della sua divina natura.</w:t>
      </w:r>
    </w:p>
    <w:p w14:paraId="0F18C70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sua è una redenzione e una remissione dei peccati per trasferimento nel regno del Figlio suo, ma anche con la vestizione dell’abito della grazia, con l’inabitazione in noi dello Spirito Santo, con la partecipazione nostra della divina natura. C’è una elevazione dell’uomo non in senso giuridico, ma in senso sostanziale, del suo essere, in quanto con la remissione dei peccati c’è anche l’incorporazione in Cristo Gesù. Siamo fatti con Lui un solo corpo, una sola vita. La remissione dei peccati è per trasformazione della nostra vecchia natura e per elevazione della nuova, che è stata generata in noi per opera dello Spirito Santo.</w:t>
      </w:r>
    </w:p>
    <w:p w14:paraId="449751D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a causa di questa rigenerazione, di questa nuova nascita che il cristiano può iniziare il suo cammino di santificazione, di perfezione. Può vivere in tutta la sua potenza di verità la grazia che lo Spirito ha riversato nel suo cuore. Il cristiano può vincere il peccato nel suo corpo in virtù di questa partecipazione alla risurrezione di Cristo Gesù, risurrezione che in lui è vera chiamata in vita dell’anima e con essa di tutto lo spirito dell’uomo, i cui effetti salutari si fanno sentire anche nel corpo. Per questa nuova nascita il cristiano si differenzia da ogni altro uomo che vive su questa terra. L’altro vive e può vivere nel perdono dei peccati, non vive però nella sua nuova natura. Questa ci viene data solo per via sacramentale, come anche per via sacramentale si può ricevere tutta la carità crocifissa di Cristo Gesù che ci chiama a divenire come Lui crocifissi per amore, a gloria di Dio Padre, nel servizio della verità e della carità a favore della salvezza dei nostri fratelli. Affermare questa diversità è l’essenza stessa della nostra fede. In questo ci differenziamo e ci distinguiamo dagli altri, ma anche in questo siamo molto più responsabili degli altri, secondo la Parola di Gesù: </w:t>
      </w:r>
      <w:r w:rsidRPr="006F01EE">
        <w:rPr>
          <w:rFonts w:ascii="Arial" w:eastAsia="Times New Roman" w:hAnsi="Arial"/>
          <w:i/>
          <w:sz w:val="24"/>
          <w:szCs w:val="24"/>
          <w:lang w:eastAsia="it-IT"/>
        </w:rPr>
        <w:t xml:space="preserve">“A chi molto fu dato, molto di più sarà richiesto”. </w:t>
      </w:r>
      <w:r w:rsidRPr="006F01EE">
        <w:rPr>
          <w:rFonts w:ascii="Arial" w:eastAsia="Times New Roman" w:hAnsi="Arial"/>
          <w:sz w:val="24"/>
          <w:szCs w:val="24"/>
          <w:lang w:eastAsia="it-IT"/>
        </w:rPr>
        <w:t>Al cristiano è stato dato tutto il Cielo, sarà richiesta tutta la terra da convertire e da ricondurre al Signore Dio nostro.</w:t>
      </w:r>
    </w:p>
    <w:p w14:paraId="7C2CB00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Questo vero miracolo della trasformazione di un uomo avviene in Cristo Gesù e grazie a Lui, in virtù del suo sacrificio offerto sulla croce in remissione dei peccati, per la Nuova ed Eterna Alleanza. Ma chi è in verità Cristo Gesù?</w:t>
      </w:r>
    </w:p>
    <w:p w14:paraId="596ACCF8"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Egli è immagine del Dio invisibile, generato prima di ogni creatura; </w:t>
      </w:r>
    </w:p>
    <w:p w14:paraId="714635C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Si è già accennato quando si è parlato di Gesù Figlio diletto del Padre. Si è detto che Gesù è l’unico Figlio generato da Dio. La generazione però non è ricevere la natura divina e la Persona divina, fuori della natura del Padre, come avviene per ogni altra generazione nel creato. Nel creato ognuno riceve la natura da colui che lo pone in essere. Una pianta fa un seme. Il seme prima è nella natura della </w:t>
      </w:r>
      <w:r w:rsidRPr="006F01EE">
        <w:rPr>
          <w:rFonts w:ascii="Arial" w:eastAsia="Times New Roman" w:hAnsi="Arial"/>
          <w:sz w:val="24"/>
          <w:szCs w:val="24"/>
          <w:lang w:eastAsia="it-IT"/>
        </w:rPr>
        <w:lastRenderedPageBreak/>
        <w:t>pianta. Prima è natura della sua natura. Poi si distacca dalla natura dell’albero che lo ha generato, diviene natura a sé stante, si trasforma in un albero a sé stante, per cui abbiamo la natura dell’albero o della pianta che è la stessa, ma abbiamo due piante diverse con due nature diverse, distinte e separate.</w:t>
      </w:r>
    </w:p>
    <w:p w14:paraId="2D8B3FB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Questo avviene anche nella generazione dell’uomo. Abbiamo la natura umana che è dell’uomo e della donna. Dalle due nature ne viene fuori una sola attraverso il processo della procreazione. Il procreato riceve la natura umana, ma riceve una sua personale natura, che vive in modo separato dalla natura del padre e della madre. Nel creato abbiamo una natura, un individuo. Negli uomini abbiamo una natura, una persona. In Dio invece – ed è questo il mistero – non abbiamo una persona divina e una natura divina. Avremmo in questo caso tre Dei, non un Dio solo. Abbiamo invece una sola natura, l’unica e la stessa per le tre Divine Persone. Padre, Figlio e Spirito Santo sono tre persone divine distinte, ma sussistenti nell’unica natura divina. È questo è il vero mistero che nessuna mente umana potrà mai comprendere, neanche quando si vedrà Dio faccia a faccia. È questo il mistero dal quale prende esistenza ogni altro mistero e nel quale ogni altro mistero trova la sua verità. </w:t>
      </w:r>
    </w:p>
    <w:p w14:paraId="5218DAC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Chi è allora Cristo Gesù? È l’immagine del Dio invisibile. L’immagine vera è il Figlio. Gesù è vero Figlio di Dio. È generato prima di ogni creatura. Prima viene la generazione del Figlio, poi l’intera creazione. Dobbiamo però precisare che il prima non è temporale, il prima è eterno. Cristo Gesù è generato nell’eternità. Il mondo ha iniziato ad esistere e con la sua esistenza è iniziato il tempo, la storia. È iniziato il prima e il dopo, mentre nell’eternità non c’è né prima e né dopo. Eternamente Dio è Padre, Figlio e Spirito Santo. In questo atto purissimo eterno Dio genera il Figlio, lo Spirito Santo procede dal Padre e dal Figlio. Non c’è prima, non c’è dopo, c’è però generazione e processione, oggi, nell’eternità.</w:t>
      </w:r>
    </w:p>
    <w:p w14:paraId="1E8CCE3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L’uomo non è immagine di Dio, perché non è suo Figlio per generazione eterna, da Dio, come luce da luce, Dio vero da Dio vero, della stessa sostanza del Padre. La nostra è sostanza creata. Essa non è generata. Neanche emana da Dio, come la luce dal sole. È stata fatta dal nulla. Di Cristo invece niente di tutto questo. Egli è prima del tempo, è dall’eternità, da sempre; è da sempre e per sempre. Questa la sua identità perenne, più che perenne; identità eterna. Cristo non è creatura in quanto persona divina. È creatura perché tale è divenuta con la sua incarnazione nel seno della Vergine Maria, appena duemila anni fa.</w:t>
      </w:r>
    </w:p>
    <w:p w14:paraId="1AD00559"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poiché per mezzo di lui sono state create tutte le cose, quelle nei cieli e quelle sulla terra, quelle visibili e quelle invisibili: Troni, Dominazioni, Principati e Potestà. Tutte le cose sono state create per mezzo di lui e in vista di lui. </w:t>
      </w:r>
    </w:p>
    <w:p w14:paraId="3969FA5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Prima della creazione Dio è sempre stato Padre, Figlio e Spirito Santo. Le cose sono fuori di Dio, non sono emanazione da Lui. Sono sue creature e sono state create dal nulla. Questa la nostra fede. Cosa dice di particolare in questo versetto per rapporto a Cristo e alla creazione? Prima di tutto dice che ogni cosa, tutte le cose, quelle visibili e quelle invisibili, quelle nel cielo e quelle sulla terra sono state create per mezzo di lui. In questo c’è una mirabile concordanza anche con quanto afferma Giovanni nel Prologo. </w:t>
      </w:r>
      <w:r w:rsidRPr="006F01EE">
        <w:rPr>
          <w:rFonts w:ascii="Arial" w:eastAsia="Times New Roman" w:hAnsi="Arial"/>
          <w:i/>
          <w:sz w:val="24"/>
          <w:szCs w:val="24"/>
          <w:lang w:eastAsia="it-IT"/>
        </w:rPr>
        <w:t xml:space="preserve">“In principio era il Verbo, il Verbo era presso Dio, il Verbo era Dio. Egli era in principio presso Dio e tutto è stato fatto </w:t>
      </w:r>
      <w:r w:rsidRPr="006F01EE">
        <w:rPr>
          <w:rFonts w:ascii="Arial" w:eastAsia="Times New Roman" w:hAnsi="Arial"/>
          <w:i/>
          <w:sz w:val="24"/>
          <w:szCs w:val="24"/>
          <w:lang w:eastAsia="it-IT"/>
        </w:rPr>
        <w:lastRenderedPageBreak/>
        <w:t xml:space="preserve">per mezzo d Lui e senza di Lui niente è stato fatto di tutto ciò che esiste” </w:t>
      </w:r>
      <w:r w:rsidRPr="006F01EE">
        <w:rPr>
          <w:rFonts w:ascii="Arial" w:eastAsia="Times New Roman" w:hAnsi="Arial"/>
          <w:sz w:val="24"/>
          <w:szCs w:val="24"/>
          <w:lang w:eastAsia="it-IT"/>
        </w:rPr>
        <w:t>(GV 1,1-3). Con questa affermazione Paolo dice una cosa assai semplice, ma dal significato che sorpassa l’estensione del cielo e della terra.</w:t>
      </w:r>
    </w:p>
    <w:p w14:paraId="31B6326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Tutto ciò che è nella creazione è fuori di Dio; tutto è creazione per opera di Cristo. Prima viene Cristo poi la creazione. Cristo è il Creatore della creazione, dal momento che il Padre l’ha fatta per mezzo di Lui. Anche tutte le Schiere Angeliche sono state fatte per mezzo di Lui. Ciò significa che niente può sfuggire al suo comando, dal momento che Lui è il Creatore di ogni realtà visibile e invisibile. Ogni Schiera Angelica è a servizio e in obbedienza a Cristo Gesù, se è Angelo buono. Se è invece angelo cattivo non è a servizio di Gesù, è il tentatore degli uomini, ma è sempre in obbedienza a Cristo, niente può fare senza la sua volontà. Anche la volontà del diavolo è soggetta alla volontà di Cristo in quanto suo Creatore e Signore.</w:t>
      </w:r>
    </w:p>
    <w:p w14:paraId="35B9505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Non c’è quindi nell’universo un principio del bene e un altro del male. Nell’universo non ci sono più Creatori e Signori. Nell’universo c’è un solo Signore, un solo Creatore: Dio. Tutto è stato fatto dal nulla per mezzo di Cristo e tutto è sottoposto al supremo potere di Colui che l’ha fatto, al potere di Colui, per mezzo del quale è stato fatto. Questa la legge che presiede alla creazione. Non si entra qui nei dettagli, si afferma il fatto in sé, che è l’essenza stessa: creati tutti indistintamente dal nulla, creati da Dio per mezzo di Cristo Gesù, che è il Signore di tutti. Niente che è nel creato – e fuori di Dio, tutto è stato creato – sfugge a questa legge che è una e sola per l’intera creazione.</w:t>
      </w:r>
    </w:p>
    <w:p w14:paraId="214D1F0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Ma Paolo dice qualcosa in più che non sia stato detto da Giovanni, o da altri Autori del Nuovo Testamento. Paolo afferma con chiarezza unica che ogni cosa non solo è stata fatta per mezzo di Lui, è stata fatta anche in vista di Lui. Questa affermazione è un vero mistero, ma anche una vera rivelazione, frutto in lui dello Spirito Santo. Cosa significa che ogni cosa è stata creata in vista di Lui? Qualcuno potrebbe pensare, in una parola assai semplice e povera, che è stata creata per Lui, come un dono dell’amore del Padre. Il Padre ha creato l’universo per mezzo di Cristo Gesù e l’ha creato per Lui, offrendoglielo come un dono del suo amore eterno. Questo è però un ragionamento terreno, un pensiero dell’uomo che è in se stesso incompleto, imperfetto, e ogni dono che possiede lo rende più completo e più perfetto, perché lo rende più pieno, perché ha un qualcosa che prima non aveva, non possedeva, non poteva dire suo.</w:t>
      </w:r>
    </w:p>
    <w:p w14:paraId="26AB690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Ma Dio – e Cristo è vero Dio – ha bisogno forse di qualcosa per essere, per perfezionarsi, per completarsi? Ha forse bisogno di qualcosa fuori di Lui che possa aggiungere qualcosa che è in Lui? Se Dio è atto puro, purissima eterna essenza senza principio e senza fine, se tutto è stato fatto dal nulla, a che serve fare ogni cosa in vista di Cristo, se a Cristo nulla può aggiungere qualcosa, dal momento anche che sempre potrebbe creare infiniti mondi nel caso gli servirebbero?</w:t>
      </w:r>
    </w:p>
    <w:p w14:paraId="18E9924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Ma a Cristo nulla serve. Allora cosa significa affermare che tutto è stato fatto in vista di Lui? Affermare che tutto è stato fatto in vista di Lui, significa affermare che il Padre fin dall’eternità ha voluto che il suo Figlio Unigenito fosse il Signore e il Capo dell’intera creazione, sia delle cose visibili, che invisibili. Ma fosse il Capo e il Signore facendo entrare il Figlio Unigenito nella creazione, facendolo </w:t>
      </w:r>
      <w:r w:rsidRPr="006F01EE">
        <w:rPr>
          <w:rFonts w:ascii="Arial" w:eastAsia="Times New Roman" w:hAnsi="Arial"/>
          <w:sz w:val="24"/>
          <w:szCs w:val="24"/>
          <w:lang w:eastAsia="it-IT"/>
        </w:rPr>
        <w:lastRenderedPageBreak/>
        <w:t>divenire creazione nella creazione. È disegno eterno di Dio che il Verbo sia Signore e Capo della creazione dall’interno della creazione, divenendo lui stesso creazione. Tutta la creazione è quindi finalizzata al Figlio, orientata a Lui, pensata in vista di Lui, voluta per Lui, creata per Lui.</w:t>
      </w:r>
    </w:p>
    <w:p w14:paraId="539C977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creazione è stata data dal Padre al suo Figlio unigenito. Questo è il grande disegno eterno della creazione. Esistere per il Verbo della vita, esistere in vista del Verbo, esistere per essere sottomessa al Verbo. Siamo qui nel più profondo del mistero. Il mistero si può solo affermare, ma non spiegare, né tantomeno comprendere. Vi si può solo gettare uno sguardo dentro, perché Paolo lo ha visto con gli occhi dello Spirito Santo e ce lo ha riferito. Ma al di là di questo, nulla possiamo più aggiungere. Tutto il resto sarebbero pensieri umani e non più pensieri suggeriti dallo Spirito Santo.</w:t>
      </w:r>
    </w:p>
    <w:p w14:paraId="396C620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Tuttavia il cuore credente, la mente che ha fede non può non porsi una domanda. Dio ha bisogno per essere, per vivere di cose create? Cosa può aggiungere il creato alla gloria di Dio, se questa è già piena, perfetta, eterna, incommensurabile? Cosa aggiunge il dono del creato all’essere di Cristo Gesù? </w:t>
      </w:r>
    </w:p>
    <w:p w14:paraId="0DF8F17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rispondiamo, fermandoci all’essere eterno di Dio, dobbiamo dire: nulla. Veramente nulla. La gloria di Dio non cresce né aumenta dalla creazione. Il Verbo della vita è nella purissima gioia del Padre, nella gloria del Padre, nella comunione dello Spirito Santo. La vita in Dio è amore eterno, gioia eterna, vita eterna. La creazione non aggiunge nulla alla vita, alla gloria, alla gioia eterna di Dio, che dal Padre si riversa tutta nel Figlio in un movimento eterno di generazione e dal Padre e dal Figlio nello Spirito Santo, per un movimento eterno di processione. Ma Dio ha anche pensato, sempre nell’eternità, di creare l’uomo a sua immagine, di farlo a sua somiglianza, per amore, per eterno amore.</w:t>
      </w:r>
    </w:p>
    <w:p w14:paraId="225557E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L’uomo già dall’eternità, non nel tempo, dalla sapienza eterna di Dio e dalla sua onniscienza fu visto nel peccato, fu visto perduto, fu visto dannato, senza più possibilità di salvezza. Nel suo eterno ed infinito amore Dio fin dall’eternità volle la salvezza in Cristo e quindi volle la sua Incarnazione. Con un solo disegno eterno pensò la creazione, ma la pensò, la volle in vista di Cristo. Fece la creazione per mezzo di Lui, la fece in vista di Lui, in vista cioè della sua Incarnazione, la fece perché fosse sottomessa in tutto a Cristo, sottomessa per creazione, sottomessa per redenzione e per santificazione.</w:t>
      </w:r>
    </w:p>
    <w:p w14:paraId="3F19E65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Cristo il vertice della creazione, perché tutto fu fatto, tutto fu visto in riferimento al suo farsi carne nel seno della Vergine Maria. E tutto questo per il mistero eterno dell’amore di Dio che volle l’uomo a sua immagine, ma anche lo volle redento e santificato dal suo Figlio Unigenito fattosi carne, divenuto uomo. È questo il mistero dell’amore in Dio e poiché è un mistero d’amore, esso trova la sua origine solo nell’amore. In Dio l’amore non è comandato, non è governato se non dall’amore, che è libero, sapiente, intelligente, divinamente libero, divinamente sapiente, divinamente intelligente.</w:t>
      </w:r>
    </w:p>
    <w:p w14:paraId="5FA5DAD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L’amore eterno di Dio, in Cristo si fa amore umano, amore crocifisso, amore che è dono totale di vita. Ma è sempre nel mistero dell’amore che si dona interamente che possiamo comprendere, per quel che possiamo, il mistero della creazione e della redenzione. L’amore è l’unica legge interpretativa dell’intera creazione. È la </w:t>
      </w:r>
      <w:r w:rsidRPr="006F01EE">
        <w:rPr>
          <w:rFonts w:ascii="Arial" w:eastAsia="Times New Roman" w:hAnsi="Arial"/>
          <w:sz w:val="24"/>
          <w:szCs w:val="24"/>
          <w:lang w:eastAsia="it-IT"/>
        </w:rPr>
        <w:lastRenderedPageBreak/>
        <w:t>legge che governa l’agire della Chiesa. È la legge che deve muovere il cuore dell’uomo. Tutto è dall’amore del Padre e tutto nell’amore riceve significato.</w:t>
      </w:r>
    </w:p>
    <w:p w14:paraId="78C9380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Anche la croce di Cristo è questo mistero di amore. L’amore in Dio è dono all’altro della sua vita. A Cristo Gesù la vita l’ha data per generazione. A noi l’ha data per creazione. Cristo a noi la vita l’ha data per creazione, ce l’ha ridata per generazione dallo Spirito Santo dalla croce. La croce è il sommo dell’amore. È l’annientamento di Cristo per la nostra vita. Il cristianesimo è amore di croce, amore che si consuma, perché altra vita, per generazione dallo Spirito Santo, fiorisca nel mondo. Questo è il mistero dell’amore di Dio, in Cristo Gesù, per opera dello Spirito Santo. Ma anche questo è il mistero dell’amore dell’uomo, fatto ad immagine dell’amore di Dio, redento a somiglianza dell’amore di Cristo, generato in questo amore per opera dello Spirito Santo nelle acque del battesimo.</w:t>
      </w:r>
    </w:p>
    <w:p w14:paraId="5A77612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Dinanzi a questo mistero deve nascere nel cuore un solo desiderio: divenire pienamente parte di esso, farsi mistero nel mistero di Cristo Gesù, amore nel suo amore e del suo amore, vita della sua vita nella sua vita, croce nella sua croce della sua croce. Divenendo questo mistero d’amore, si diviene anche operatori di altro amore e di altra vita nel mondo. La vita nel mondo nasce dall’amore crocifisso di Cristo. Dove non c’è amore crocifisso, non c’è vita, c’è solo morte. La legge della vita è una sola: l’amore crocifisso di Cristo.</w:t>
      </w:r>
    </w:p>
    <w:p w14:paraId="30D6CB58"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Egli è prima di tutte le cose e tutte sussistono in lui. </w:t>
      </w:r>
    </w:p>
    <w:p w14:paraId="3B43AEF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Affermare che Cristo è prima di tutte le cose è dire con chiarezza di verità che Lui è eterno. Lui è nel seno del Padre da sempre. Cristo non appartiene all’ordine della creazione. Cristo appartiene ad un altro ordine: all’ordine della generazione da Dio. Lui è della stessa sostanza del Padre. È luce da luce, Dio vero da Dio vero. Lui non è stato creato, è stato generato da Dio e questo non dopo il tempo, ma prima del tempo, non dopo la creazione, ma prima di essa.</w:t>
      </w:r>
    </w:p>
    <w:p w14:paraId="2E9BCB7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Nell’eternità, dall’eternità c’è il Padre, il Figlio e lo Spirito Santo. Dal Padre, all’inizio della storia e del tempo, per mezzo di Cristo, fu creata ogni cosa. Tutte le cose, quelle visibili e quelle invisibili, al di fuori di Dio, che è uno e trino, appartengono all’ordine della creazione, sono state cioè fatte da lui. Come le ha fatte, il tempo che ha voluto impiegare per farle, non è oggetto di fede. È oggetto di fede che tutto è stato fatto da Dio per mezzo del Verbo eterno, del suo Figlio diletto. È anche oggetto di fede che non solo furono fatte per mezzo di Lui, ma anche in vista di Lui. Quindi niente può sottrarsi alla sua Signoria. Il Verbo è il Signore dell’intero creato. A questo che già sappiamo Paolo ora aggiunge un’altra verità. Le cose non hanno in sé la vita, come l’uomo non ha in sé la vita. Questa vita deve essere attinta costantemente in Dio, il solo che possiede la vita.</w:t>
      </w:r>
    </w:p>
    <w:p w14:paraId="29DA562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Sussistere in Lui ha perciò un significato esatto, preciso, netto. Ha il significato di una vita che bisogna perennemente attingere in Cristo. Per dirla in una parola assai semplice e povera: è ogni giorno una continua creazione, perché ogni giorno è un dono di vita a tutte le cose. Ogni cosa riceve la sua vita da Cristo, l’attinge in Lui che è il suo Creatore, il suo Signore. L’attinge sempre per creazione. È come se Cristo creasse oggi il mondo e in ogni attimo. Questa è la legge del creato. Non si tratta della vita soprannaturale; si tratta della vita naturale. Ogni cosa attinge la sua forza di esistere in Cristo. Ad ogni cosa Cristo </w:t>
      </w:r>
      <w:r w:rsidRPr="006F01EE">
        <w:rPr>
          <w:rFonts w:ascii="Arial" w:eastAsia="Times New Roman" w:hAnsi="Arial"/>
          <w:sz w:val="24"/>
          <w:szCs w:val="24"/>
          <w:lang w:eastAsia="it-IT"/>
        </w:rPr>
        <w:lastRenderedPageBreak/>
        <w:t>concede ogni giorno l’esistenza. Questo è il motivo per cui bisogna parlare di continuo e perenne dono di vita. Ma è sempre un dono di vita per creazione, non per emanazione. È un dono di vita finalizzato alla santificazione dell’uomo, fino alla creazione dei cieli nuovi e della terra nuova. Anche lì tutto sussisterà in Cristo, ma in una forma nuova, in una forma tutta spirituale.</w:t>
      </w:r>
    </w:p>
    <w:p w14:paraId="3826C9B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Una conclusione si impone: se tutto sussiste in Cristo, se tutto è perenne creazione di vita da parte di Cristo, è assai evidente che per quanto attiene all’uomo, ogni uomo non solo è finalizzato a Cristo, ogni uomo deve tendere a Cristo come al suo “naturale” Signore, oltre che soprannaturale. Ma anche ogni uomo deve riconoscere Cristo come la sua fonte di vita (per creazione perenne, non per generazione, per dono d’amore fuori di sé, non all’interno di sé, o per emanazione). Lo esige, questo, la sua natura creata. Cristo pertanto, sia naturalmente, che soprannaturalmente, è il fine dell’uomo, la vita dell’uomo, la sussistenza dell’uomo. L’uomo porta impressa in sé la sua destinazione a Cristo Signore. È evidente che la destinazione naturale dopo il peccato trova il suo completamento e la sua perfezione solo nella destinazione soprannaturale, cioè entrando nel mistero della salvezza.</w:t>
      </w:r>
    </w:p>
    <w:p w14:paraId="43144A6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Poiché la sussistenza, per quanto attiene all’uomo, è naturale e soprannaturale, per essere piena, completa, vera, deve essere insieme naturale e soprannaturale. Naturalmente e soprannaturalmente l’uomo è chiamato a sussistere in Cristo Gesù. Ma ciò che è un dono naturale non è un dono soprannaturale. Il dono naturale è dato alla natura dell’uomo, senza l’uomo. È dato per creazione diretta da Dio. Il dono soprannaturale è dato all’uomo attraverso la sua volontà. Se lo accoglie, se lo vuole, se accetta la legge del dono soprannaturale, Dio glielo dona, altrimenti non può darglielo, perché è legge del dono soprannaturale essere offerto alla volontà e non direttamente alla natura, si offre alla natura attraverso la volontà.</w:t>
      </w:r>
    </w:p>
    <w:p w14:paraId="7C76B5E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Questo implica che la salvezza è offerta tutta intera alla volontà dell’uomo, non alla natura. Poiché l’uomo ha bisogno di essere salvato anche nel corpo, ha bisogno di una vita più sana anche per la sua parte materiale, questa salvezza non può essere offerta alla sua materia, se non attraverso la volontà. Tutto ciò che è redenzione è dono alla volontà, non alla natura. La volontà redime e salva la natura. La volontà porta la natura nella grazia e nei doni dello Spirito Santo che sono di rigenerazione, di elevazione, di guarigione, di salvezza eterna. C’è da aggiungere un’ultima osservazione. Se tutto sussiste in Cristo, Cristo è necessario ad ogni uomo anche per la vita del suo corpo. Quindi naturalmente e non solo soprannaturalmente la vita è in Cristo, ogni vita è in Cristo. </w:t>
      </w:r>
    </w:p>
    <w:p w14:paraId="712DDF2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 natura e per grazia Cristo è la vita di ogni uomo. Cristo non può essere considerato un estraneo all’uomo, perché Lui è l’unica fonte di vita e di sussistenza. Senza di Lui non c’è vita; senza sussistenza in Lui c’è solo morte. Per creazione e per redenzione Cristo è il Signore dell’uomo. Questa la verità, la sola verità che ogni uomo deve sapere.</w:t>
      </w:r>
    </w:p>
    <w:p w14:paraId="07D77CEB"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Egli è anche il capo del corpo, cioè della Chiesa; il principio, il primogenito di coloro che risuscitano dai morti, per ottenere il primato su tutte le cose. </w:t>
      </w:r>
    </w:p>
    <w:p w14:paraId="70E0066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Entriamo ora nel campo più specifico della redenzione. La Chiesa è il corpo di Cristo. Di questo corpo Cristo è il capo. Cristo è capo in senso “naturale”, la sede cioè della volontà e del pensiero. La Chiesa è da Lui, è in Lui, perché da Cristo riceve la volontà che la governa. Da Cristo riceve anche la grazia che la rinnova e la santifica. Cristo è anche capo nel senso di governo. Chi regge la Chiesa è Cristo, chi la muove è Lui, chi la governa è Lui, chi traccia il cammino per essa è Lui. Lui è al timone della Chiesa. Infatti Lui è il principio invisibile di unità e di comunione, di verità di grazia, di rigenerazione e di santificazione di tutta la Chiesa. Tutto ciò che avviene nella Chiesa, avviene perché sgorga da Lui, dalla sua verità, dalla sua carità, dalla sua volontà, dal suo disegno di salvezza per ogni uomo. Su questa verità non possono esserci dubbi. Tuttavia c’è da aggiungere che Cristo visibilmente si serve di ministri particolari, sono i ministri ordinati e di testimoni, costituiti da lui sacerdoti, re e profeti della nuova alleanza.</w:t>
      </w:r>
    </w:p>
    <w:p w14:paraId="5D63999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Ma costoro non hanno alcuna autonomia nella Chiesa. Costoro, tutti costoro devono essere sempre in comunione di volontà, di carità, di pensiero, di sentimento con Cristo Gesù in modo che in ogni cosa traspare con evidenza chiara che è la volontà di Cristo, la sua carità, il suo pensiero, il suo sentimento che agisce in noi e che ci muove. L’uomo, chiunque esso sia, nella Chiesa deve solo rendere presente e operante Cristo Gesù. L’uomo, chiunque esso sia, non ha alcuna autonomia gestionale all’interno del mistero della salvezza, nelle cose che riguardano Dio.</w:t>
      </w:r>
    </w:p>
    <w:p w14:paraId="51089BA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Su questo occorre tutta la chiarezza possibile. Cristo è il capo della Chiesa. Chi la regge è Lui, chi la illumina deve essere Lui, chi la santifica è Lui, chi la fortifica con la sua carità è Lui. Tutto è Lui per la Chiesa e noi serviamo alla Chiesa se siamo in totale dipendenza, sottomissione, obbedienza d’amore e di verità con Cristo Gesù. Se ci poniamo in autonomia, non serviamo alla Chiesa, perché non siamo servi di Cristo Gesù. Su questo ci sarebbe molto da dire. Come all’inizio del tempo l’uomo si è sottratto alla Signoria di Dio su di lui, così sempre nella Chiesa l’uomo si sottrae alla Signoria di Cristo su di lui. </w:t>
      </w:r>
    </w:p>
    <w:p w14:paraId="52487FC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Da membro diventa capo. Ma capo è solo Cristo. Dicendo poi che i ministri ordinati agiscono in nome di Cristo capo, si dimentica di dire che agiscono nel nome di Cristo capo, ma che non sono capi in nome di Cristo. C’è una sottile differenza. Molti di noi ministri ordinati non agiamo in nome di Cristo capo, agiamo invece come capi in nome di Cristo.</w:t>
      </w:r>
    </w:p>
    <w:p w14:paraId="4259F56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Agiamo cioè senza obbedienza a Cristo, senza sottomissione a Lui, senza relazione con la sua verità e senza rapportarci e modellarci alla sua carità. Questo è un grande misfatto che non rende visibile Cristo nella nostra vita e soprattutto nel nostro ministero. Mai Cristo è reso visibile nel nostro ministero quando agiamo come capi in nome di Cristo. Prendiamo l’autorità che ci viene da Cristo, ma non per formare Lui nei cuori, ma per imporre il nostro pensiero, la nostra verità, il nostro disegno di salvezza, che non abbiamo, la nostra carità, che non conosciamo. Non solo su ciò che vive egli ha il primato. Il primato di Cristo è sulla vita e sulla morte. Egli è anche il vincitore della morte. </w:t>
      </w:r>
    </w:p>
    <w:p w14:paraId="1027D4D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Egli è il principio e il primogenito di coloro che risuscitano dai morti. È il principio perché la risurrezione avviene in Lui e per Lui, avviene nella sua risurrezione e per la sua risurrezione. Siamo risuscitati dalla sua risurrezione, siamo anche </w:t>
      </w:r>
      <w:r w:rsidRPr="006F01EE">
        <w:rPr>
          <w:rFonts w:ascii="Arial" w:eastAsia="Times New Roman" w:hAnsi="Arial"/>
          <w:sz w:val="24"/>
          <w:szCs w:val="24"/>
          <w:lang w:eastAsia="it-IT"/>
        </w:rPr>
        <w:lastRenderedPageBreak/>
        <w:t>risuscitati ad immagine e somiglianza della sua risurrezione. In tal senso egli è il principio agente della nostra risurrezione. Questa è la verità.</w:t>
      </w:r>
    </w:p>
    <w:p w14:paraId="631D424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Egli è anche il primogenito. È il primo che è risuscitato dai morti alla vita del dopo. Quella di Cristo non è stata una risurrezione per tornare alla vita di prima, ma per andare nella vita del dopo. Il dopo è il dopo la morte. La vita del dopo è risurrezione del corpo, ma con trasformazione di esso. La risurrezione del dopo fa il nostro corpo spirituale, incorruttibile, immortale, glorioso (per i giusti), ignobile e inglorioso (per i reprobi).</w:t>
      </w:r>
    </w:p>
    <w:p w14:paraId="74856A0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Prima di Lui nessuno era entrato nell’eternità con il suo corpo di spirito, di luce, di gloria, immortale. Lui è il primo. In tal senso è il primogenito. Colui che è nato al cielo portando con sé il suo corpo glorioso e spirituale, incorruttibile e immortale. Tutti gli altri seguiranno dopo di Lui, ma seguiranno in Lui e per Lui, perché oltre che primogenito, Cristo è anche il principio agente della nostra risurrezione nell’ultimo giorno. Questa è la verità su Cristo Gesù.</w:t>
      </w:r>
    </w:p>
    <w:p w14:paraId="3D41512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lui è il principio, significa che tutti, ogni uomo, prima e dopo di lui, sarà risuscitato dalla sua onnipotenza; ma sarà anche risuscitato ad immagine del suo corpo di spirito. Ci sarà la totale trasformazione del nostro corpo, anche se la trasformazione non sarà uguale per i giusti e per i dannati. Il corpo non sarà di gloria se non per i giusti. Questa è la verità. Che l’uomo vi creda o meno, alla fine dei giorni sarà richiamato in vita da Cristo Gesù e dovrà rendere conto a Lui perché ha creduto, perché non ha creduto, perché ha agito secondo verità e anche perché si è comportato secondo menzogna.</w:t>
      </w:r>
    </w:p>
    <w:p w14:paraId="0DD3317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Di tutto bisogna rendere conto a Cristo Signore. Questo è il primato di Cristo su tutte le cose, sulle realtà visibili e invisibili, animate e inanimate, sulla morte e sulla vita, nel tempo e nell’eternità. Tutto avviene per Lui, da Lui, in vista di Lui. Tutta la storia è stata posta nelle sue mani. Tutta la storia deve essere chiamata a conversione dal suo corpo che è la Chiesa, la quale deve agire nel nome di Cristo capo, ma senza cadere nella tentazione di farsi capo in nome di Cristo.</w:t>
      </w:r>
    </w:p>
    <w:p w14:paraId="7A1C8195"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Perché piacque a Dio di fare abitare in lui ogni pienezza </w:t>
      </w:r>
    </w:p>
    <w:p w14:paraId="32A4208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Stiamo parlando di Cristo. Cristo è il Verbo del Padre che dal momento dell’incarnazione esiste come Verbo Incarnato, Verbo fattosi carne, Verbo morto e risorto, Verbo asceso al cielo. Nel Verbo c’è la pienezza che è propria della divinità. Il Verbo è perfetto Dio e in quanto perfetto Dio ha la pienezza delle perfezioni divine. È Dio, vero Dio e dicendo questo si è detto tutto, perché in potenza, in dignità e in ogni altra virtù divina non c’è alcuna differenza con il Padre e lo Spirito Santo. Cristo Gesù è anche perfetto uomo, vero uomo, in tutto simile a noi, tranne che nel peccato. Ogni pienezza abita in Lui in quanto vero uomo, oltre che vero Dio. Il vero Dio abita nel vero uomo, il vero Dio si è fatto vero uomo e nel vero uomo abita tutta la pienezza della grazia e della verità.</w:t>
      </w:r>
    </w:p>
    <w:p w14:paraId="5D81789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Nel vero uomo abita la pienezza della vita e della risurrezione, la pienezza del Cielo è tutta nella sua umanità. Questa è la straordinaria bellezza di Cristo Gesù. Nella sua umanità egli è stato rivestito di ogni dono celeste, di ogni virtù, di ogni grazia e tuttavia la sua natura umana non diventa natura divina, né la natura divina si fa natura umana. Ogni natura conserva intatta la sua identità, le sue proprietà e tuttavia la natura umana, che non è separata dalla Persona divina, </w:t>
      </w:r>
      <w:r w:rsidRPr="006F01EE">
        <w:rPr>
          <w:rFonts w:ascii="Arial" w:eastAsia="Times New Roman" w:hAnsi="Arial"/>
          <w:sz w:val="24"/>
          <w:szCs w:val="24"/>
          <w:lang w:eastAsia="it-IT"/>
        </w:rPr>
        <w:lastRenderedPageBreak/>
        <w:t>ma è unita ad Essa nell’unità personale che noi diciamo ipostatica, è stata ricolmata di ogni pienezza di Spirito Santo.</w:t>
      </w:r>
    </w:p>
    <w:p w14:paraId="4AFC41F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questa una verità che ci rivela chi è nella sua essenza Cristo Gesù. È Colui nel quale Dio ha voluto che abitasse ogni pienezza. Tutto è ora in Cristo Gesù e tutto viene a noi attraverso di Lui. Questo, sia nell’ordine della creazione, come nell’ordine dalla redenzione. Se prima, nell’ordine della creazione, avveniva per mezzo del Verbo non incarnato, perché ancora non si era fatto uomo, ora avviene per mezzo dell’umanità di Cristo Gesù. È in essa che Dio ha racchiuso ogni pienezza ed è attraverso di essa che ci viene elargita.</w:t>
      </w:r>
    </w:p>
    <w:p w14:paraId="4A7BD6B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L’umanità di Cristo è ora la vita della nostra vita sia naturale che soprannaturale. Questa è la straordinaria grazia che il Signore ha concesso all’umanità di Cristo Gesù. L’umanità di Cristo è tutto per noi e tutto dobbiamo trovare nella sua umanità. Tutto da essa attendere e tutto per essa ricevere. L’umanità di Cristo è il sacramento della nostra vita e della nostra redenzione, della nostra santificazione e di ogni cammino che si vuole fare nella perfezione evangelica.</w:t>
      </w:r>
    </w:p>
    <w:p w14:paraId="0BE9A5A5"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e per mezzo di lui riconciliare a sé tutte le cose, rappacificando con il sangue della sua croce, cioè per mezzo di lui, le cose che stanno sulla terra e quelle nei cieli. </w:t>
      </w:r>
    </w:p>
    <w:p w14:paraId="1D84590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Attraverso l’umanità di Cristo, che è sacramento di riconciliazione e di rappacificazione, Dio ha voluto dare un nuovo statuto all’intera creazione. Questo statuto è quello del ritorno di ogni cosa sotto la Signoria di Dio, in Cristo Gesù, per opera dello Spirito Santo. La riconciliazione è l’eliminazione dell’elemento di frattura e di separazione che c’è tra Dio e l’uomo, elemento costruito e innalzato dall’uomo contro Dio, il giorno in cui ha voluto essere Dio, come Dio, senza un Dio sopra di sé. È chiaro che la riconciliazione non è solamente la cancellazione del peccato commesso. La riconciliazione avviene nel momento in cui si toglie questo elemento di frattura e di autonomia e si toglie allorché l’uomo accoglie l’invito di Cristo che lo chiama a ritornare nuovamente nell’obbedienza al suo unico Dio e Signore. Se manca questa conversione, questo ritorno, questa accettazione di Dio come suo Dio, a cui è dovuta ogni obbedienza, non c’è riconciliazione. Anche oggi molti intendono la riconciliazione come confessione delle colpe commesse, ma senza il ritorno nell’obbedienza alla volontà di Dio, manifestata ed espressa nella Parola di Cristo Gesù. Si crea la religione dei riti, ma non la fede nella Parola di Dio, che brilla e risplende nella Parola di Cristo Gesù, che si comprende alla luce della sapienza dello Spirito Santo in tutta la sua chiarezza di verità e di santità. Lo sforzo, l’impegno, il lavoro della Chiesa non è quello di celebrare sacramenti, ma di celebrarli come segno, volontà, sacramento di riconciliazione voluta, realizzata, da portare tutta a compimento nella propria santificazione.</w:t>
      </w:r>
    </w:p>
    <w:p w14:paraId="795809D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Occorre allora dare una svolta a tutto il nostro cristianesimo, spesso ridotto a celebrazione di sacramenti, ma senza la volontà della riconciliazione e della susseguente obbedienza totale a Dio che si chiama santificazione. Se si riuscirà a far sì che tutto quanto si vive, diventi celebrazione di una riconciliazione sempre più grande, avremo dato una svolta a tutto il nostro modo di relazionarci con Dio e con il mondo intero. Avremo operato perché il sacrificio di Cristo produca frutti di vera vita eterna, non solo in noi, ma in ogni uomo. Se questo non lo facciamo, </w:t>
      </w:r>
      <w:r w:rsidRPr="006F01EE">
        <w:rPr>
          <w:rFonts w:ascii="Arial" w:eastAsia="Times New Roman" w:hAnsi="Arial"/>
          <w:sz w:val="24"/>
          <w:szCs w:val="24"/>
          <w:lang w:eastAsia="it-IT"/>
        </w:rPr>
        <w:lastRenderedPageBreak/>
        <w:t>perdiamo inutilmente il nostro tempo. La luce della riconciliazione non brilla sul mondo, perché non brilla e non risplende nei nostri cuori.</w:t>
      </w:r>
    </w:p>
    <w:p w14:paraId="417EE5C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Nel momento in cui si riconcilia l’uomo con Dio e mentre dura questa riconciliazione, tutto il creato, attraverso l’uomo, viene riportato nella sua verità, perché ci si serve del creato secondo verità, e non più secondo il peccato dell’uomo. Ogni qualvolta l’uomo vive da non riconciliato, vive da nemico di Dio, non solo tutto ciò che lui fa nella sua persona è posto fuori dell’obbedienza a Dio, ma tutto il creato che usa, lo usa in modo peccaminoso e quindi lo sottrae a Dio, all’obbedienza a lui. L’uomo diventa causa di disobbedienza per tutta la creazione ogni qualvolta si serve delle cose create in modo autonomo, non secondo la volontà di Dio. Questa è la grande responsabilità dell’uomo.</w:t>
      </w:r>
    </w:p>
    <w:p w14:paraId="3C411D2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 fare un esempio: usa gli elementi del mondo per distruggere l’uomo e l’universo. L’elemento del mondo, creato da Dio per il bene dell’uomo, per manifestare la sua bontà verso l’uomo, dall’uomo è usato come elemento di distruzione, di rovina, di tragedia, di eliminazione dei suoi fratelli. Le cose attraverso il peccato dell’uomo sono sottratte all’obbedienza al loro Creatore e Signore, sono fatte oggetto di male fisico e morale per i fratelli. Anche loro sono contro il loro Signore. Lo sono senza loro responsabilità, lo sono per costrizione, ma pur tuttavia lo sono.</w:t>
      </w:r>
    </w:p>
    <w:p w14:paraId="2908BE5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Nell’uomo invece deve avvenire la riconciliazione di ogni cosa con il suo Signore, può avvenire se l’uomo si riconcilia con Dio, se entra nella sua obbedienza, se osserva scrupolosamente ogni parola che è uscita dalla bocca di Dio. Nell’uomo, che ascolta Cristo, tutto il creato ritorna a Dio. Questo ritorno a Dio, nella sua obbedienza, si chiama pace. La pace altro non è che il ritrovamento di ogni elemento nell’ordine voluto e stabilito da Dio, nel fine che Dio gli ha assegnato.</w:t>
      </w:r>
    </w:p>
    <w:p w14:paraId="4F7B8AB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Poiché tutto dipende dalla riconciliazione dell’uomo, ogni qualvolta l’uomo non vive la sua riconciliazione con Dio, tutto il creato ritorna nella non pace, perché gli elementi del mondo non vengono usati secondo il fine per cui Dio li ha voluti e neanche sono conservati nel posto che Dio ha assegnato loro.</w:t>
      </w:r>
    </w:p>
    <w:p w14:paraId="518475C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peccato è guerra, distruzione, morte, devastazione, disastri e ogni altro male fisico e morale. La riconciliazione e la rappacificazione dell’intero creato è stata fatta nel sangue di Cristo Gesù. Cosa è il sangue di Cristo Gesù? È l’offerta totale della vita di Cristo al Padre, l’obbedienza fino alla morte di croce al Padre, è la sottomissione al Padre in ogni cosa. Cristo Gesù ha scelto di avere Dio come suo Dio per sempre, in ogni momento della sua vita e per questo ha scelto di vivere ogni attimo sotto la signoria e la volontà del Padre. Facendo questo è divenuto causa di riconciliazione e di rappacificazione per il mondo intero. Nella sua umanità ogni altro uomo può riconciliarsi con Dio, nella sua umanità trovare la pace. Trovandola l’uomo, la trova tutto il creato che viene a contatto con lui, perché ogni elemento del creato verrà usato secondo la volontà di Dio e non più secondo la volontà dell’uomo che è di completa autonomia da Dio.</w:t>
      </w:r>
    </w:p>
    <w:p w14:paraId="61A7261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Ogni cosa visibile e invisibile, del cielo e della terra, ha in Cristo il suo Signore, ha in Cristo il sacramento della sua riconciliazione con Dio e con il creato intero. Ormai nell’intera creazione vige solo questa legge di vita: Cristo è la vita di ogni cosa. Lo era già nella sua divinità, poiché ogni cosa è stata fatta per mezzo di </w:t>
      </w:r>
      <w:r w:rsidRPr="006F01EE">
        <w:rPr>
          <w:rFonts w:ascii="Arial" w:eastAsia="Times New Roman" w:hAnsi="Arial"/>
          <w:sz w:val="24"/>
          <w:szCs w:val="24"/>
          <w:lang w:eastAsia="it-IT"/>
        </w:rPr>
        <w:lastRenderedPageBreak/>
        <w:t>Lui; lo è anche nella sua umanità: ogni cosa ritorna in vita solo per mezzo dell’umanità di Cristo e del suo sangue versato sulla croce. Cristo è il principio della vita e della nuova vita, è il sacramento della vita nuova e della santificazione di questa vita. È il principio e il sacramento di ogni novità di vita che deve avvenire e che avviene in questo mondo. Questo ha fatto Dio del suo Figlio unigenito.</w:t>
      </w:r>
    </w:p>
    <w:p w14:paraId="646D0F2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questo decreto eterno del Padre non viene annunciato, l’umanità rimane senza riconciliazione. La si condanna a rimanere nella morte per sempre- </w:t>
      </w:r>
    </w:p>
    <w:p w14:paraId="46EC34D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40" w:name="_Hlk161823379"/>
      <w:r w:rsidRPr="006F01EE">
        <w:rPr>
          <w:rFonts w:ascii="Arial" w:eastAsia="Times New Roman" w:hAnsi="Arial" w:cs="Arial"/>
          <w:i/>
          <w:iCs/>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bookmarkEnd w:id="40"/>
    <w:p w14:paraId="6EB43A34"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terzo</w:t>
      </w:r>
    </w:p>
    <w:p w14:paraId="1329C0C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Prima di conoscere Cristo Gesù i Colossesi erano stranieri e nemici, con la mente intenta alle cose cattive. Con l’accoglienza del Vangelo essi sono stati riconciliati nel corpo della sua carne, della carne di Cristo Gesù, mediante la sua morte. </w:t>
      </w:r>
    </w:p>
    <w:p w14:paraId="43D5245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Qual è il fine di questa riconciliazione? Per presentarli al Padre santi, immacolati e irreprensibili. Questo potrà avvenire se essi restano fondati e fermi nella fede, irremovibili nella speranza del Vangelo. Il Vangelo è quello ascoltato. Il Vangelo è quello annunciato in tutta la creazione che è sotto il cielo. Il Vangelo è quello che è stato annunciato dall’Apostolo Paolo che è il ministro del Vangelo, ministro non per sua volontà, ministro per vocazione. </w:t>
      </w:r>
    </w:p>
    <w:p w14:paraId="62E061E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55194A5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È verità. Nessuno si può dare il Vangelo. Nessuno di può dichiarare da se stesso Apostolo del Vangelo. Apostoli e missionari del Vangelo si è per chiamata da Dio, per consacrazione sacramentale, per mandato canonico. Questa verità così è rivelata dall’Apostolo Paolo nella Lettera ai Romani:</w:t>
      </w:r>
    </w:p>
    <w:p w14:paraId="4644C60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w:t>
      </w:r>
      <w:r w:rsidRPr="006F01EE">
        <w:rPr>
          <w:rFonts w:ascii="Arial" w:eastAsia="Times New Roman" w:hAnsi="Arial" w:cs="Arial"/>
          <w:i/>
          <w:iCs/>
          <w:sz w:val="24"/>
          <w:szCs w:val="24"/>
          <w:lang w:eastAsia="it-IT"/>
        </w:rPr>
        <w:lastRenderedPageBreak/>
        <w:t>sottomessi alla giustizia di Dio. Ora, il termine della Legge è Cristo, perché la giustizia sia data a chiunque crede.</w:t>
      </w:r>
    </w:p>
    <w:p w14:paraId="576D50F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17C7A81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6189239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Ma non tutti hanno obbedito al Vangelo. Lo dice Isaia: Signore, chi ha creduto dopo averci ascoltato? Dunque, la fede viene dall’ascolto e l’ascolto riguarda la parola di Cristo. Ora io dico: forse non hanno udito? Tutt’altro:</w:t>
      </w:r>
    </w:p>
    <w:p w14:paraId="65276DD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 tutta la terra è corsa la loro voce, e fino agli estremi confini del mondo le loro parole.</w:t>
      </w:r>
    </w:p>
    <w:p w14:paraId="34AE837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 dico ancora: forse Israele non ha compreso? Per primo Mosè dice:</w:t>
      </w:r>
    </w:p>
    <w:p w14:paraId="25F721D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Io vi renderò gelosi di una nazione che nazione non è; susciterò il vostro sdegno contro una nazione senza intelligenza.</w:t>
      </w:r>
    </w:p>
    <w:p w14:paraId="14D9D6E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Isaia poi arriva fino a dire:</w:t>
      </w:r>
    </w:p>
    <w:p w14:paraId="04160C5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Sono stato trovato da quelli che non mi cercavano, mi sono manifestato a quelli che non chiedevano di me,</w:t>
      </w:r>
    </w:p>
    <w:p w14:paraId="5CE38CA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mentre d’Israele dice:</w:t>
      </w:r>
    </w:p>
    <w:p w14:paraId="20983EA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Tutto il giorno ho steso le mani verso un popolo disobbediente e ribelle! (Rm 10,1-21). </w:t>
      </w:r>
    </w:p>
    <w:p w14:paraId="0BA8984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Se l’Apostolo non annuncia il Vangelo, tutto il mistero della salvezza rimane velato. Se l’Apostolo travisa il Vangelo, tutto il mistero della salvezza è travisato. </w:t>
      </w:r>
    </w:p>
    <w:p w14:paraId="5DE60506"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 xml:space="preserve">Principio quarto </w:t>
      </w:r>
    </w:p>
    <w:p w14:paraId="5C5BAA5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Chi è l’Apostolo del Signore? È forse solo l’annunciatore del Vangelo? Nient’affatto. Lui è corpo di Cristo, vita di Cristo, missione di Cristo, perché Cristo porti a compimento attraverso di lui la missione di salvezza e di redenzione del </w:t>
      </w:r>
      <w:r w:rsidRPr="006F01EE">
        <w:rPr>
          <w:rFonts w:ascii="Arial" w:eastAsia="Times New Roman" w:hAnsi="Arial" w:cs="Arial"/>
          <w:sz w:val="24"/>
          <w:szCs w:val="24"/>
          <w:lang w:eastAsia="it-IT"/>
        </w:rPr>
        <w:lastRenderedPageBreak/>
        <w:t>mondo. L’Apostolo deve dare a Cristo Gesù tutto il suo corpo, allo stesso modo che Gesù ha dato il suo corpo al Padre. Il mistero che si è compiuto nel corpo nato per opera dello Spirito Santo nel seno della Vergine Maria, deve compiersi nel corpo, che per opera dello Spirito Santo, Cristo Gesù assume nelle acque del battesimo e in ogni altro sacramento che viene celebrato.</w:t>
      </w:r>
    </w:p>
    <w:p w14:paraId="43A2D2C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p>
    <w:p w14:paraId="587CE9D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ora una visione più approfondita di quanto l’Apostolo dice di se stesso. Seguirà immediatamente dopo una visione riassuntiva di tutto il grande mistero racchiuso in questo Primo Capitolo.</w:t>
      </w:r>
    </w:p>
    <w:p w14:paraId="4B23DD3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Perciò sono lieto delle sofferenze che sopporto per voi e completo nella mia carne quello che manca ai patimenti di Cristo, a favore del suo corpo che è la Chiesa. </w:t>
      </w:r>
    </w:p>
    <w:p w14:paraId="39EB118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Paolo è lieto delle sofferenze che sopporta per loro: per i Colossesi e non solo per loro, ma per tutti i cristiani. Perché in lui c’è questa letizia tutta spirituale? La sofferenza è redenzione, salvezza. Operare per la salvezza dei fratelli dona gioia e letizia spirituale a Paolo. Conosciamo il suo pensiero sulla sofferenza dei cristiani: essa è una grazia. Perché? Essa è grazia perché ci offre la possibilità di completare nella nostra carne ciò che manca ai patimenti di Cristo.</w:t>
      </w:r>
    </w:p>
    <w:p w14:paraId="0A0B390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Che forse ai patimenti di Cristo manca qualcosa? Non è la sua passione completa, perfetta, piena? Può dunque mancare qualcosa ai patimenti di Cristo? Con il battesimo siamo divenuti con Cristo un solo corpo. Cristo nel suo corpo di carne è stato crocifisso. Il suo corpo di carne è entrato nella gloria attraverso la passione. La redenzione è stata operata nella sofferenza della sua carne.</w:t>
      </w:r>
    </w:p>
    <w:p w14:paraId="6B96F5F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Senza i patimenti nella carne del cristiano avremmo un corpo che per quanto attiene a Cristo è crocifisso, per quanto invece attiene a noi non lo è. Ci sarebbe nell’unico corpo una duplice modalità di essere: crocifissa la carne di Cristo, intatta la nostra. Poiché la legge del corpo è quella di Cristo, ogni carne nel corpo di Cristo deve compiere ciò che manca ai patimenti di Cristo, del corpo di Cristo, perché sia tutto il corpo della passione, della morte, della risurrezione, della gloriosa ascensione nel cielo. In questo senso manca al corpo di Cristo il nostro patimento, la nostra sofferenza, la nostra crocifissione. Quando questa sarà avvenuta, il corpo di Cristo risplende di perfetta unità tra le diverse membra che lo compongono. È un corpo tutto crocifisso, che opera la redenzione del mondo, che cammina verso il Cielo. Questo completamento della sofferenza è a favore del corpo di Cristo che è la Chiesa. La Chiesa dal completamento della passione </w:t>
      </w:r>
      <w:r w:rsidRPr="006F01EE">
        <w:rPr>
          <w:rFonts w:ascii="Arial" w:eastAsia="Times New Roman" w:hAnsi="Arial" w:cs="Arial"/>
          <w:sz w:val="24"/>
          <w:szCs w:val="24"/>
          <w:lang w:eastAsia="it-IT"/>
        </w:rPr>
        <w:lastRenderedPageBreak/>
        <w:t xml:space="preserve">di Cristo nella nostra carne, nel suo corpo, acquisisce nuova linfa vitale, nuova grazia, nuove energie spirituali per la sua crescita in santità, ma anche per la sua espansione nel mondo. È questa l’unica via possibile della crescita della Chiesa in santità e in grazia: completare la nostra crocifissione con una obbedienza perfetta al Padre nostro celeste; e anche per la sua espansione missionaria, evangelizzatrice. Per questo Paolo è lieto. Divenendo in tutto crocifisso, sottoposto alla passione come Gesù Signore, lui compie in Cristo la redenzione del mondo. La redenzione del mondo è del corpo di Cristo e il corpo di Cristo è la Chiesa. La Chiesa, corpo di Cristo deve operare la redenzione del mondo, oggi. Come? Lasciandosi anch’essa crocifiggere dal mondo per obbedienza al suo Signore e Dio, sottomettendosi in tutto alla legge del Vangelo. </w:t>
      </w:r>
    </w:p>
    <w:p w14:paraId="1965EDD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Cosa manca ai patimenti di Cristo? Quelli di ogni cristiano. Quando ogni cristiano si lascerà crocifiggere in tutto come il suo Maestro e Signore, lui completa i patimenti di Cristo, nel corpo di Cristo, e la salvezza si espande sulla terra, la Chiesa diviene sacramento di conversione e di santificazione per il mondo intero. Questa è la perenne vitalità della Chiesa: la sua immersione nella sofferenza di Cristo per obbedienza al Padre, per manifestare nel mondo la sua gloria.</w:t>
      </w:r>
    </w:p>
    <w:p w14:paraId="7661986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Oggi dobbiamo affermare che questo principio di crescita in santità e in conversione dei cuori è del tutto ignorato, trascurato, non più insegnato, non creduto. Oggi viviamo solo di opere esterne e pensiamo che con esse salviamo il mondo. I risultati attestano che stiamo sbagliando. Siamo proprio fuori del cammino tracciato da Dio perché il mondo si salvi e la Chiesa si santifichi. Questo cammino è uno solo: portare, come Cristo, il suo corpo sulla croce, nella Gerusalemme del mondo. </w:t>
      </w:r>
    </w:p>
    <w:p w14:paraId="191FD48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Di essa sono diventato ministro, secondo la missione affidatami da Dio presso di voi di realizzare la sua parola, </w:t>
      </w:r>
    </w:p>
    <w:p w14:paraId="7529DCE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Paolo è ministro del Vangelo, della Parola. È ministro del Vangelo perché è ministro della Chiesa. Se non fosse ministro della Chiesa non potrebbe essere ministro del Vangelo. Essere ministro della Chiesa significa che la Chiesa, il Corpo di Cristo, ha una priorità sulla singola persona. Essere ministro della Chiesa significa operare in comunione con la Chiesa, ma anche secondo la verità della Chiesa. Significa servire la Chiesa nel ministero della verità e della carità. La verità e la carità non sono del singolo, sono della Chiesa. Essere ministro della Chiesa significa allora servire al mondo la verità e la carità che non sono della singola persona, ma sono della Chiesa. S</w:t>
      </w:r>
    </w:p>
    <w:p w14:paraId="620C157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 sono della Chiesa, bisogna che vi sia la più grande fedeltà ai doni che la Chiesa ha messo nelle nostre mani perché li doniamo al mondo intero. Sul ministro è necessaria qualche altra ulteriore parola di chiarificazione. La vita è nostra ed è donata a Dio. È Lui che direttamente la guida e la conduce. Ogni qualvolta Lui ce la chiede, dobbiamo dargliela. Ogni missione che ci affida, dobbiamo compierla, perché già gli abbiamo affidato la vita. Come il Signore ci manifesta la sua volontà è un mistero che solo il cuore umile, mite, fedele, orante, riesce a percepire. </w:t>
      </w:r>
    </w:p>
    <w:p w14:paraId="04A0027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grazia e la verità sono state affidate da Cristo non al singolo, ma alla Chiesa. Si è servi di Dio, di Cristo Gesù, ma anche ministri della Chiesa. Ciò significa che noi siamo obbligati, se vogliamo essere veri servi di Cristo e di Dio, di essere </w:t>
      </w:r>
      <w:r w:rsidRPr="006F01EE">
        <w:rPr>
          <w:rFonts w:ascii="Arial" w:eastAsia="Times New Roman" w:hAnsi="Arial" w:cs="Arial"/>
          <w:sz w:val="24"/>
          <w:szCs w:val="24"/>
          <w:lang w:eastAsia="it-IT"/>
        </w:rPr>
        <w:lastRenderedPageBreak/>
        <w:t>anche veri ministri della Chiesa. Ministri di che cosa? Dobbiamo essere ministri della verità e della carità della Chiesa, ministri della grazia e della verità che Cristo ha consegnato alla sua Chiesa. La verità e la grazia che noi diamo agli altri devono essere sempre quelle della Chiesa. Se diamo la nostra verità, oppure una nostra grazia, non siamo più ministri della Chiesa, non siamo neanche servi di Dio e di Cristo Gesù. Dio ha affidato a Paolo il ministero di realizzare la sua Parola. La parola di Paolo, quella che lui ha ricevuto da Dio, è anche la Parola della Chiesa. Ciò significa che tra la Parola che lui annunzia e quella della Chiesa non deve esserci alcuna differenza. Se c’è differenza, discrepanza, bisogna abbandonare la propria parola ed abbracciare quella della Chiesa.</w:t>
      </w:r>
    </w:p>
    <w:p w14:paraId="098A9A3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Non ci sono due Parole, quella della Chiesa e quella del Singolo. C’è una sola Parola che è della Chiesa e che deve divenire anche del Singolo. Questa è a legge del ministero, di ogni ministero che si esercita nella Chiesa. Realizzare la Parola vuol dire seminarla nei cuori, spargerla nelle menti. Curarla perché attecchisca, cresca, maturi frutti abbondanti di vita eterna. Realizzare la parola è quindi compito arduo, impegnativo, che esige dedizione, sacrificio, cura, vigilanza, attenzione. Domanda una presenza costante sul luogo del lavoro.</w:t>
      </w:r>
    </w:p>
    <w:p w14:paraId="254A2E4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Oggi c’è una pastorale che non realizza più la Parola. Ci sono delle forme così strane di seminagione che fanno spavento. Si viene, si seminano parole spesse volte non di Dio, ma dell’uomo e poi si lascia tutto, si abbandona tutto. Si parte, si va via. Dopo qualche anno si ritorna, si fa un’altra seminagione di molte parole d’uomo e di poche Parole di Dio e si riparte di nuovo, ci si allontana dal campo di lavoro, lasciando anche questa volta il tutto a delle persone che non hanno loro concepito il progetto di semina e neanche sanno in che cosa esattamente consista il progetto.</w:t>
      </w:r>
    </w:p>
    <w:p w14:paraId="29DE49E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Oggi c’è una pastorale che procede per ricette. Si sa che una situazione è gravemente ammalata. Si chiama l’esperto, o meglio colui che alcuni reputano un esperto e chi dice che costui è un esperto non sa neanche di che cosa sia stato colpito l’ammalato. Comunque si fa venire l’esperto, l’esperto detta la sua ricetta, l’altro scrive quello che vuole di questa ricetta; l’esperto neanche visita il malato, si fida della diagnosi che gli altri gli hanno fatto; poi se ne va, parte. Non ha visitato il malato, non gli ha dato la medicina giusta, non si è fermato per vedere la reazione della medicina, non si è interessato se è guarito o meno.</w:t>
      </w:r>
    </w:p>
    <w:p w14:paraId="4FC5591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Dopo non molto tempo si vede nuovamente che l’ammalato è rimasto ammalato, si chiama lo stesso esperto o un altro; chi viene formula la sua ricetta, a volte anche contraria alla ricetta formulata prima, poi si procede allo stesso modo: si affida tutto a chi non fa niente e si parte nuovamente. L’ammalato intanto muore e ognuno pensa che sia morto da sano, da guarito. Questa è la tristezza della realizzazione della Parola di Dio oggi. Questi dettatori di ricette sono chiamati da coloro che li hanno fatti venire: profeti dei tempi nuovi!</w:t>
      </w:r>
    </w:p>
    <w:p w14:paraId="60F88A9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Profeti di che cosa? Profeti di se stessi, ma non certamente di Dio, dal momento che non si realizza la sua parola. Anzi si fa tutto perché la Parola non venga realizzata. Questi dettatori di ricette a volte usano un altro espediente. Hanno fatto qualche esperienza su qualche altro ammalato, constatato che altrove il malato è apparentemente sano, hanno pensato di riproporre la stessa esperienza per altri tipi di ammalati, nella speranza che anche da noi vengano prodotti i frutti </w:t>
      </w:r>
      <w:r w:rsidRPr="006F01EE">
        <w:rPr>
          <w:rFonts w:ascii="Arial" w:eastAsia="Times New Roman" w:hAnsi="Arial" w:cs="Arial"/>
          <w:sz w:val="24"/>
          <w:szCs w:val="24"/>
          <w:lang w:eastAsia="it-IT"/>
        </w:rPr>
        <w:lastRenderedPageBreak/>
        <w:t>maturati altrove. Si dona la medicina all’ammalato; l’ammalato non reagisce, perché si tratta di altra malattia; si insiste perché prenda la medicina, ma intanto continua nella sua agonia, finché anche colui che aveva creduto nella medicina, anche lui si stanca e chiama un altro esperto perché dia una medicina più facile da assumere e più miracolosa nei suoi risultati.</w:t>
      </w:r>
    </w:p>
    <w:p w14:paraId="39E9D9F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Paolo invece parla di realizzare la Parola. La parola ha tempi lunghi, lunghissimi. La Parola di Dio ha il tempo di Dio, ma soprattutto la Parola si realizza se la si irrora con il proprio sangue, con il sacrificio della propria vita. Solo chi sacrifica la vita per la Parola e diventa una cosa sola con la Parola, solo costui produrrà frutti di vita eterna nel mondo. La pastorale ha un suo stile: lo stile di Cristo Gesù che seminava con cura, con attenzione la Parola di Dio e dopo averla seminata nel campo di Dio versò su di essa tutto il suo sangue, perché spuntasse e producesse frutti di vita eterna. La pastorale ha lo stile di Paolo: seminava e vigilava perché nessun elemento estraneo si insinuasse nella Parola di verità. Poi versava il sangue del suo sacrificio, delle sue sofferenze, perché portasse abbondanti frutti di santificazione e di conversione.</w:t>
      </w:r>
    </w:p>
    <w:p w14:paraId="5B5C808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cioè il mistero nascosto da secoli e da generazioni, ma ora manifestato ai suoi santi, </w:t>
      </w:r>
    </w:p>
    <w:p w14:paraId="06BC593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Quanto alla realizzazione della Parola Paolo ha un ministero particolare. Egli è investito da Cristo dell’autorità e del ministero di manifestare ai pagani il mistero che li riguarda. Egli deve dire loro cosa ha fatto Cristo per loro e cosa ha fatto di loro. Questa è la missione e questo il ministero che deve svolgere. È giusto che chiarifichiamo il concetto espresso in questo versetto. Bisogna che venga compreso bene, al fine di comprendere l’agire di Dio e quindi il suo amore non per un popolo, una nazione, o una qualche etnia privilegiata, ma in favore del mondo intero. Il mistero di Dio parte dall’eternità. Prima che ancora l’uomo fosse creato, prima che si dividesse in popoli e in nazioni, in tribù e in discendenze, Dio aveva già pensato di salvarlo in Cristo Gesù.</w:t>
      </w:r>
    </w:p>
    <w:p w14:paraId="02B6A0F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L’uomo non era stato ancora creato, ma era già pensato salvato in Cristo e nel mistero della sua incarnazione, passione morte e risurrezione. Il mistero della salvezza universale di Dio è prima di Adamo, prima di Abramo, prima di Mosè, prima di Davide, anche se inizia la sua realizzazione immediatamente subito dopo il peccato di Adamo nel giardino dell’Eden. Strumento per la realizzazione del mistero della salvezza non sono invece tutti gli uomini. Il Signore chiama uno per i molti, per tutti.</w:t>
      </w:r>
    </w:p>
    <w:p w14:paraId="334905D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Il primo strumento del mistero della salvezza è lo stesso Adamo, la stessa Eva, ai quali il Signore, già nel Giardino, dopo il peccato, promette la vittoria della discendenza della donna sulla discendenza del serpente. Realizzatore del mistero è anche Noè, al quale il Signore affida la salvezza di tutto il genere umano dalle acque del diluvio universale. Il disegno o mistero inizia a prendere forma concreta con Abramo, poi con Davide. Abramo è capostipite di un popolo. Davide di questo popolo è re. Ma sia Abramo che Davide sono chiamati ad essere strumenti di questo mistero di salvezza, che non è solo per loro o per il loro popolo, il mistero della salvezza è per l’uomo in sé, quindi per tutti i popoli della terra. Questo mistero così inizia il suo cammino nel tempo, ma come tutte le cose che opera il Signore sono sempre al di là della mente umana e quasi sempre </w:t>
      </w:r>
      <w:r w:rsidRPr="006F01EE">
        <w:rPr>
          <w:rFonts w:ascii="Arial" w:eastAsia="Times New Roman" w:hAnsi="Arial" w:cs="Arial"/>
          <w:sz w:val="24"/>
          <w:szCs w:val="24"/>
          <w:lang w:eastAsia="it-IT"/>
        </w:rPr>
        <w:lastRenderedPageBreak/>
        <w:t>comprese e vissute male. Così di un mistero di salvezza universale se ne è fatto uno di salvezza particolare; di un ministero a servizio di tutti i popoli se ne è fatto un ministero per pochi eletti, per poche persone. Il mistero era stato già manifestato, ma non con tutta la chiarezza che ha dato ad esso Cristo Gesù. Prima era manifestato e nascosto insieme. Ora è solo manifestato ed ogni popolo deve venirne a conoscenza.</w:t>
      </w:r>
    </w:p>
    <w:p w14:paraId="1372874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Essendo il mistero della salvezza universale, essendo Abramo, Davide e tutto il popolo di Israele solo strumento per la sua realizzazione, ognuno entra nel mistero della salvezza a pari titolo degli altri, senza alcun privilegio, né meriti particolari. La salvezza è puro dono gratuito di Dio, anche se agli Ebrei va la gloria di essere stati scelti come primi strumenti di Dio per la realizzazione del suo mistero di salvezza a favore di tutti i popoli. Accampare dei privilegi dinanzi agli altri, o delle pretese, sarebbe snaturare il mistero di Dio, sarebbe anche creare una distinzione nella salvezza e tra i salvati: salvati di prima scelta, salvati di seconda scelta; salvati con privilegi, salvati senza privilegi. Questo contrasta e stride con il mistero di Dio e con il suo dono gratuito verso tutti. Questo mistero ora è chiaro. In esso non c’è alcuna ombra di confusione, di ambiguità, di dubbio, di incertezza, o altro. </w:t>
      </w:r>
    </w:p>
    <w:p w14:paraId="2BBC0AF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 santi, cioè i figli della Chiesa, sanno con somma chiarezza che ogni uomo è chiamato alla salvezza in Cristo Gesù. Sanno tutti i figli della Chiesa che loro sono tutti strumenti perché venga realizzata la Parola nel mondo. Sanno che nel regno di Dio non si entra per discendenza, si entra per fede in Cristo Gesù. Sanno che Cristo e nessun altro è il Salvatore del mondo. Tutto questo lo sanno con chiarezza di luce divina, rivelata da Cristo, compresa sempre nella sua più pura essenzialità per opera dello Spirito Santo. </w:t>
      </w:r>
    </w:p>
    <w:p w14:paraId="67FDF96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ai quali Dio volle far conoscere la gloriosa ricchezza di questo mistero in mezzo ai pagani, cioè Cristo in voi, speranza della gloria. </w:t>
      </w:r>
    </w:p>
    <w:p w14:paraId="1555C36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 santi sono coloro ai quali Dio volle far conoscere la gloriosa ricchezza di questo mistero. Il mistero della salvezza è predicato a tutti, ad ogni uomo. È volontà di Dio che ogni uomo conosca Cristo Gesù.</w:t>
      </w:r>
    </w:p>
    <w:p w14:paraId="163712B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In realtà però conoscono questo mistero solo i santi, coloro che lo accolgono, lo vivono, lo portano a compimento. Tutti gli altri è come se rimanessero esclusi dal mistero della salvezza. Non certamente per volontà di Dio, ma per non risposta dell’uomo, o per non compimento della volontà di Dio da parte di coloro che sono stati incaricati di manifestare al mondo intero questo mistero.</w:t>
      </w:r>
    </w:p>
    <w:p w14:paraId="59D6332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Il mistero non si conosce: o perché l’uomo lo rifiuta, o perché non gli è stato manifestato da parte degli incaricati. Quando un uomo non entra nella conoscenza di Cristo, c’è una responsabilità che è tutta dell’uomo. Inoltre c’è da dire che il rifiuto è anche impedimento. Ci sono alcuni uomini che impediscono ad altri loro fratelli che Cristo venga accolto.</w:t>
      </w:r>
    </w:p>
    <w:p w14:paraId="097520E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Si pensi a tutti coloro che perseguitano i missionari del Vangelo, li espellono dai loro territori, impediscono che vi possano entrare, vietano la libertà religiosa. La non conoscenza di Cristo è sempre frutto di un peccato dell’uomo, non certo è da ascrivere alla volontà di Dio. Il mistero della salvezza contiene una ricchezza gloriosa. La ricchezza è gloriosa perché il mistero dona all’uomo Dio e tutta la </w:t>
      </w:r>
      <w:r w:rsidRPr="006F01EE">
        <w:rPr>
          <w:rFonts w:ascii="Arial" w:eastAsia="Times New Roman" w:hAnsi="Arial" w:cs="Arial"/>
          <w:sz w:val="24"/>
          <w:szCs w:val="24"/>
          <w:lang w:eastAsia="it-IT"/>
        </w:rPr>
        <w:lastRenderedPageBreak/>
        <w:t>sua gloria celeste; dona l’uomo all’uomo e tutta la magnificenza della sua creazione e della sua elevazione alla dignità di figlio di Dio. È questa la gloria e la ricchezza che conferisce all’uomo la conoscenza del mistero della salvezza.</w:t>
      </w:r>
    </w:p>
    <w:p w14:paraId="6D7B3D0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In mezzo ai pagani: perché ora i santi non sono, non saranno, non potranno mai più formare un popolo, un solo popolo, una sola razza. Essi sono chiamati a vivere in ogni popolo e in ogni razza; vivono da santi ma in mezzo agli altri popoli, sparsi in mezzo ai popoli come il lievito nell’impasto, o come il sale nell’acqua. Questa è la vocazione cristiana.</w:t>
      </w:r>
    </w:p>
    <w:p w14:paraId="2BE198A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Il cristiano non ha più una sua identità razziale. Non è bianco, non è nero, non è giallo, non è di questo popolo, non è dell’altro. Il cristiano è di ogni popolo e nazione, ma non appartiene a nessun popolo e a nessuna nazione, perché ormai il suo popolo e la sua nazione è il regno di Dio sulla terra. Il cristiano appartiene ormai solo a Cristo, a Cristo che vive in lui. Infatti attraverso il battesimo il cristiano diventa una cosa sola con Cristo Gesù. Lui vive in Cristo e Cristo vive in lui.</w:t>
      </w:r>
    </w:p>
    <w:p w14:paraId="08AA076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perfezione di santità si raggiunge quando c’è una sola vita che viene vissuta: quella di Cristo dentro di noi. Finché non si raggiunge questa identità di vita con Cristo, il cristiano ancora non è perfetto, deve crescere in ogni virtù, deve svilupparsi in sapienza e grazia fino alla perfetta conformazione al suo Signore.</w:t>
      </w:r>
    </w:p>
    <w:p w14:paraId="7DEBA26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Cristo è speranza della gloria, perché in Lui, con Lui e per Lui si raggiunge la gloria del regno eterno di Dio. Lui è la via che ci conduce nel Cielo, presso Dio, che ci immette nella sua gloria eterna. La gloria della risurrezione ancora non è dell’uomo. Lo sarà. Lo potrà essere ad una sola condizione: che Cristo sia una cosa sola con la nostra vita e che la nostra vita sia una cosa sola con quella di Cristo Gesù.</w:t>
      </w:r>
    </w:p>
    <w:p w14:paraId="53C175D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È lui infatti che noi annunziamo, ammonendo e istruendo ogni uomo con ogni sapienza, per rendere ciascuno perfetto in Cristo. </w:t>
      </w:r>
    </w:p>
    <w:p w14:paraId="3FD3D7F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In questo versetto Paolo con parole semplici ci dice qual è il fine del ministero apostolico. Cosa deve fare un ministro del Vangelo, un apostolo di Gesù Cristo? Deve annunziare Cristo, sempre, in ogni circostanza. Il Vangelo è Cristo. Il mistero della salvezza è Cristo. La speranza della gloria è Cristo, ma è anche in Cristo. La via per andare all’uomo è Cristo, come anche è Cristo la via per andare a Dio. Cristo ci porta secondo verità sulla terra e nel cielo, a Dio e agli uomini, a noi stessi e a Lui.</w:t>
      </w:r>
    </w:p>
    <w:p w14:paraId="3D11AE9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Se Cristo è tutto e tutto è in Cristo, occorre non solo che Cristo venga annunziato. È necessario anche che vi sia una perenne istruzione su Cristo, una continua formazione assieme a quel richiamo costante che è invito, ammonimento, correzione fraterna, messa in guardia contro ogni pericolo, vigilanza continua, ricerca anche di quanti si sono smarriti dietro le falsità del mondo.</w:t>
      </w:r>
    </w:p>
    <w:p w14:paraId="6A62F09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L’opera dell’apostolo del Signore, o del ministro del Vangelo è un’opera che non conosce soste. L’apostolo deve sempre insegnare e ammonire, non alcuni uomini, ma tutti gli uomini, che la loro vita, il loro presente, il loro futuro è solo in Cristo Gesù. Fuori di Cristo non c’è vita, perché Cristo è la vita del mondo ed è in Cristo che ogni uomo compie e realizza se stesso. Tutto questo bisogna farlo con ogni saggezza e sapienza nello Spirito Santo. Per cui l’apostolo del Signore assieme alla grande e completa conoscenza che deve possedere di Cristo Gesù, </w:t>
      </w:r>
      <w:r w:rsidRPr="006F01EE">
        <w:rPr>
          <w:rFonts w:ascii="Arial" w:eastAsia="Times New Roman" w:hAnsi="Arial" w:cs="Arial"/>
          <w:sz w:val="24"/>
          <w:szCs w:val="24"/>
          <w:lang w:eastAsia="it-IT"/>
        </w:rPr>
        <w:lastRenderedPageBreak/>
        <w:t>si deve anche rivestire della sua carità, di quella carità che è pronta anche a dare la propria vita per la salvezza dei suoi fratelli secondo la carne e anche secondo la fede. Ammonire e istruire ogni uomo con ogni sapienza richiede al ministro del Vangelo prudenza, giustizia, fortezza e temperanza, possedute al sommo della loro perfezione. Richiede questo ministero che lo Spirito Santo sia forte e operante in lui e per questo gli occorre una grande santità.</w:t>
      </w:r>
    </w:p>
    <w:p w14:paraId="70B439E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Chi non è santo non può fare apostolato, perché l’apostolato è il frutto dello Spirito Santo che è dentro di noi e lo Spirito non opera se non attraverso una nostra grande santità. La santità è pertanto condizione indispensabile per essere ministri del Vangelo. Tutti coloro che non sono santi, non sono veri ministri del Vangelo, perché non servono il Vangelo, ma se stessi.</w:t>
      </w:r>
    </w:p>
    <w:p w14:paraId="4D1F22F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Chi vuol servire il Vangelo si deve fare santo, perché solo così la sapienza divina e celeste lo investe, lo ricopre e lui si presenterà dinanzi ai suoi fratelli da salvare con lo stesso Spirito di Gesù Signore. Nell’assenza della santità vi è anche assenza di sapienza soprannaturale e celeste. Vi potrà essere sapienza umana, ma questa non serve per istruire e per ammonire ogni uomo. Non serve la sapienza umana nella predicazione di Cristo Gesù.</w:t>
      </w:r>
    </w:p>
    <w:p w14:paraId="3E8D774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Non serve perché il fine del ministero apostolico è quello di formare ogni uomo perfetto in Cristo. Come può un apostolo, un ministro non perfetto in Cristo formare uomini perfetti in Cristo Gesù? Sarebbe una vera assurdità il solo pensarlo. Pensare che il non santo possa fare santi è evangelicamente inesistente, oltre che soprannaturalmente impossibile. La santità è perciò indispensabile a tutti coloro che vogliono divenire ministri del Vangelo, ministri di Cristo, per rendere ciascuno perfetto in Cristo. </w:t>
      </w:r>
    </w:p>
    <w:p w14:paraId="5424FFC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Rendere ciascuno perfetto in Cristo significa renderlo santo, aiutarlo a santificarsi, prenderlo per mano e insegnargli la scienza della propria santificazione. Ora come può un non santo insegnare la scienza della santità a un suo fratello? Questa è l’altra presunzione che c’è nel cuore di molti ministri del Vangelo. Pensano che da non santi possano giovare a Cristo Gesù. Da non santi a Cristo non si giova, perché da non santi non si aiutano i fratelli affinché formino perfettamente Cristo in loro.</w:t>
      </w:r>
    </w:p>
    <w:p w14:paraId="2A758F9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L’apostolo e il ministro del Vangelo devono farsi santi per fare santo ogni uomo. Questo è il loro ministero, il loro servizio, il loro apostolato. Loro sono i ministri della santità di Cristo, ma devono essere ministri santi per essere ministri della santità di Cristo; devono essere perfettamente formati in Cristo per formare ogni altro uomo perfetto in Cristo Gesù. È questo il segreto della pastorale e dell’evangelizzazione. Tutto deve svolgersi nella santità. Tutto si deve realizzare nella sapienza dello Spirito Santo. Tutto deve avvenire in una conoscenza perfetta di Cristo: conoscenza della sua verità, ma anche della sua carità. Cosa che avviene solo nella santità perfetta.</w:t>
      </w:r>
    </w:p>
    <w:p w14:paraId="7B11ADC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Per questo mi affatico e lotto, con la forza che viene da lui e che agisce in me con potenza. </w:t>
      </w:r>
    </w:p>
    <w:p w14:paraId="7045828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Paolo ora rivela lo stile esterno e interno del suo lavoro missionario e apostolico.</w:t>
      </w:r>
    </w:p>
    <w:p w14:paraId="35ADC5B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Egli si affatica e lotta. Affaticarsi e lottare manifestano che in lui c’è un impegno costante, diuturno, perenne. Egli è a servizio totale del Vangelo. Manifestano </w:t>
      </w:r>
      <w:r w:rsidRPr="006F01EE">
        <w:rPr>
          <w:rFonts w:ascii="Arial" w:eastAsia="Times New Roman" w:hAnsi="Arial" w:cs="Arial"/>
          <w:sz w:val="24"/>
          <w:szCs w:val="24"/>
          <w:lang w:eastAsia="it-IT"/>
        </w:rPr>
        <w:lastRenderedPageBreak/>
        <w:t>anche che la predicazione del Vangelo è un vero combattimento contro il regno delle tenebre. Chi vuole portare qualcuno nel regno di Dio deve strapparlo al regno delle tenebre. È questa una vera lotta spirituale. È una lotta che non conosce sosta, né tregua. Non appena uno viene strappato al regno delle tenebre e portato nel regno di Cristo ecco che subito altri escono dal regno di Cristo e ritornano con la loro mente, se non con il loro corpo, nel regno delle tenebre.</w:t>
      </w:r>
    </w:p>
    <w:p w14:paraId="6686F8B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Anche questi bisogna che si ricuperano e per questo bisogna predicare, ammonire, correggere, verificare il Vangelo nel quale essi credono, pregare e offrire la propria vita a Cristo, perché qualcuno possa salvarsi in modo stabile e definitivo. Questa lotta contro il regno e il principe di questo mondo, non può essere fatta con le nostre sole forze, con le forze che sono della nostra umanità.</w:t>
      </w:r>
    </w:p>
    <w:p w14:paraId="63013CC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forza deve essere quella di Cristo Gesù e la forza di Cristo, la sua potenza è lo Spirito Santo. Paolo va nel mondo allo stesso modo di Cristo, mosso e spinto dallo Spirito Santo che agisce in Lui con potenza, con saggezza, con ogni prudenza e intelligenza, con tutti i suoi santi sette doni.</w:t>
      </w:r>
    </w:p>
    <w:p w14:paraId="4185A17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Bisogna che vengano evidenziate due verità in questa affermazione di Paolo. La prima verità è questa: nessuno pensi di poter vincere il regno di questo mondo senza lo Spirito Santo che agisce con potenza dentro di Lui. Se Cristo Gesù ha vinto il mondo con la potenza del suo Santo Spirito, sempre operante sopra di Lui e in Lui, nessun discepolo di Gesù può pensare di agire diversamente dal suo Maestro e Signore.</w:t>
      </w:r>
    </w:p>
    <w:p w14:paraId="3E913AA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seconda verità è questa: non solo lo Spirito Santo si deve posare su di noi e si posa il giorno della nostra consacrazione alla missione (battesimo, cresima, ordine sacro), bisogna che lo Spirito possa agire con potenza. Agisce con potenza nella nostra santificazione, nella nostra docilità alla sua mozione.</w:t>
      </w:r>
    </w:p>
    <w:p w14:paraId="64834D3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Perché il cuore, la mente, lo spirito, l’anima del ministro del Vangelo siano docili allo Spirito Santo devono essere senza resistenza alcuna e la resistenza allo Spirito è il peccato: sia quello veniale, che quello mortale. Quello mortale impedisce allo Spirito di dimorare dentro di noi con la sua azione di grazia e di verità; quello veniale invece ne rallenta, o ne ostacola l’efficacia della mozione e della forza. Per cui un solo peccato veniale diviene ostacolo contro la mozione dello Spirito Santo. Per questo è necessario ingaggiare una lotta dentro di noi contro ogni peccato, sia mortale che veniale.</w:t>
      </w:r>
    </w:p>
    <w:p w14:paraId="1C36143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Oggi tutto questo non avviene più. Si lavora nel peccato veniale e spesso anche mortale. Si lavora senza lo Spirito Santo e senza la sua forza e si pensa di costruire il regno di Dio tra gli uomini. In verità si ignora che quanto noi facciamo è solo opera vana. Facciamo opere vane, diciamo parole vane, compiamo gesti vani, realizziamo progetti umani.</w:t>
      </w:r>
    </w:p>
    <w:p w14:paraId="61B1742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Dio non è in quello che facciamo, perché la sua santità non è in noi e il suo Spirito non può operare attraverso noi. Il ministro di Cristo, del Vangelo, del mistero deve fare una scelta: farsi santo, altrimenti tutto quello che fa è vano. Non serve al regno dei cieli. Solo la santità è la via attraverso cui lo Spirito diventa forte dentro di noi e agisce con la potenza della sua verità e del suo amore e porta nel mondo conversione e salvezza. La santità del ministro è la via attraverso cui la santità di Cristo si espande nel mondo, lo libera dal potere delle tenebre e lo introduce nel </w:t>
      </w:r>
      <w:r w:rsidRPr="006F01EE">
        <w:rPr>
          <w:rFonts w:ascii="Arial" w:eastAsia="Times New Roman" w:hAnsi="Arial" w:cs="Arial"/>
          <w:sz w:val="24"/>
          <w:szCs w:val="24"/>
          <w:lang w:eastAsia="it-IT"/>
        </w:rPr>
        <w:lastRenderedPageBreak/>
        <w:t>regno della luce. La pastorale è santità. Se non c’è santità, non c’è pastorale. C’è ritualità e amministrazione di sacramenti. Non c’è però edificazione del regno di Dio sulla terra e nei cuori.</w:t>
      </w:r>
    </w:p>
    <w:p w14:paraId="6FC168D5"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Segue ora una visione teologica di tutto il Capitolo</w:t>
      </w:r>
    </w:p>
    <w:p w14:paraId="69DFB8D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Insegnare i misteri della fede non possono tutti, perché?</w:t>
      </w:r>
      <w:r w:rsidRPr="006F01EE">
        <w:rPr>
          <w:rFonts w:ascii="Arial" w:eastAsia="Times New Roman" w:hAnsi="Arial" w:cs="Arial"/>
          <w:sz w:val="24"/>
          <w:szCs w:val="24"/>
          <w:lang w:eastAsia="it-IT"/>
        </w:rPr>
        <w:t xml:space="preserve"> Donano la Parola di Cristo solo i suoi servi, perché? Non tutti possono insegnare i misteri della fede, perché il mistero lo insegna chi lo conosce. Chi lo conosce secondo verità è lo Spirito Santo. Lo conosce l’uomo che è nello Spirito Santo. È nello Spirito Santo chi si consacra interamente al servizio di Cristo Gesù, chi gli dona la sua vita perché il suo mistero di salvezza si prolunghi nella storia degli uomini. Può insegnare e di fatto insegna il mistero di Cristo chi ha ferma volontà di vivere in Cristo, per Cristo, con Cristo, chi vuole divenire in Lui un solo mistero, reso tale dalla grazia dello Spirito Santo che quotidianamente agisce in lui.</w:t>
      </w:r>
    </w:p>
    <w:p w14:paraId="46C263D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Dare la scienza di Cristo non è dare Cristo.</w:t>
      </w:r>
      <w:r w:rsidRPr="006F01EE">
        <w:rPr>
          <w:rFonts w:ascii="Arial" w:eastAsia="Times New Roman" w:hAnsi="Arial" w:cs="Arial"/>
          <w:sz w:val="24"/>
          <w:szCs w:val="24"/>
          <w:lang w:eastAsia="it-IT"/>
        </w:rPr>
        <w:t xml:space="preserve"> Cristo Gesù è la chiave per ogni vera conoscenza di Dio e dell’uomo. Dare la scienza di Cristo – si intende di scienza teologica – non è dare Cristo. L’uomo non ha bisogno di scienza, ha bisogno di Cristo. Cristo non dava la scienza del Padre, dava il Padre. Ha dato il Padre e lo Spirito Santo. Così chi vuole dare la conoscenza di Cristo all’uomo, gli deve dare Cristo, in Cristo riceve anche il Padre e lo Spirito Santo. Quando si è dato Cristo ad un uomo, questi entra nella vera conoscenza del mistero di Dio e dell’uomo, perché solo in Cristo l’uomo conosce veramente se stesso, conosce veramente Dio.</w:t>
      </w:r>
    </w:p>
    <w:p w14:paraId="2A7C621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 xml:space="preserve">Comunione con Cristo. </w:t>
      </w:r>
      <w:r w:rsidRPr="006F01EE">
        <w:rPr>
          <w:rFonts w:ascii="Arial" w:eastAsia="Times New Roman" w:hAnsi="Arial" w:cs="Arial"/>
          <w:i/>
          <w:iCs/>
          <w:sz w:val="24"/>
          <w:szCs w:val="24"/>
          <w:lang w:eastAsia="it-IT"/>
        </w:rPr>
        <w:t>Nell’unico corpo le diverse membra. Comunione di sussistenza.</w:t>
      </w:r>
      <w:r w:rsidRPr="006F01EE">
        <w:rPr>
          <w:rFonts w:ascii="Arial" w:eastAsia="Times New Roman" w:hAnsi="Arial" w:cs="Arial"/>
          <w:sz w:val="24"/>
          <w:szCs w:val="24"/>
          <w:lang w:eastAsia="it-IT"/>
        </w:rPr>
        <w:t xml:space="preserve"> Il cristiano è chiamato a vivere in comunione con Cristo, se vuole conoscere Cristo, se vuole dare Cristo. La comunione con Cristo non è uno stare insieme a Cristo, o stare in Cristo. Comunione con Cristo significa prima di ogni cosa sussistenza in Cristo, alimento da Cristo, vita da Cristo. La comunione con Cristo è essenziale al cristiano per la sua stessa vita da cristiano. La vita si attinge in Cristo, si alimenta in Cristo, ma anche si vive per Cristo, perché solo vivendola per Cristo, la vita attinta da Cristo, diviene fonte per attingere altra vita da Cristo per viverla ancora e sempre in Cristo e per Cristo. Ma in Cristo, o comunione in Cristo, significa anche comunione con le altre membra. Sono loro la nostra vita. Da loro dobbiamo attingere tutta quella vita che Cristo vive attraverso loro. Comunione in Cristo e per Cristo diviene allora comunione con le altre membra e per le altre membra. Su questa unità di comunione bisogna operare una vera rivoluzione teologica, perché ancora si è ben lontani dal vedere la comunione con Cristo una sola comunione con le sue membra. </w:t>
      </w:r>
    </w:p>
    <w:p w14:paraId="00CB7D9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Grazia e pace.</w:t>
      </w:r>
      <w:r w:rsidRPr="006F01EE">
        <w:rPr>
          <w:rFonts w:ascii="Arial" w:eastAsia="Times New Roman" w:hAnsi="Arial" w:cs="Arial"/>
          <w:i/>
          <w:iCs/>
          <w:sz w:val="24"/>
          <w:szCs w:val="24"/>
          <w:lang w:eastAsia="it-IT"/>
        </w:rPr>
        <w:t xml:space="preserve"> L’alimento del dono di Dio. Continuamente si rende grazie.</w:t>
      </w:r>
      <w:r w:rsidRPr="006F01EE">
        <w:rPr>
          <w:rFonts w:ascii="Arial" w:eastAsia="Times New Roman" w:hAnsi="Arial" w:cs="Arial"/>
          <w:sz w:val="24"/>
          <w:szCs w:val="24"/>
          <w:lang w:eastAsia="it-IT"/>
        </w:rPr>
        <w:t xml:space="preserve"> La grazia e la pace sono i doni che fanno l’uomo nuovo e lo fanno anche vivere da uomo nuovo. Quest’uomo è nuovo perché fatto dallo Spirito Santo, è in pace perché sempre per grazia vive una relazione di giustizia, di verità, di carità con Dio, con i fratelli, con il creato. Tuttavia il dono della grazia e della pace bisogna costantemente alimentarlo. Lo si alimenta attraverso una perenne preghiera attraverso cui si chiede che questo dono venga sempre ravvivato, rafforzato, reso più grande in noi, ma anche attraverso la messa a frutto sia della grazia che della pace. Se la fruttificazione viene interrotta attraverso il peccato, sia mortale che </w:t>
      </w:r>
      <w:r w:rsidRPr="006F01EE">
        <w:rPr>
          <w:rFonts w:ascii="Arial" w:eastAsia="Times New Roman" w:hAnsi="Arial" w:cs="Arial"/>
          <w:sz w:val="24"/>
          <w:szCs w:val="24"/>
          <w:lang w:eastAsia="it-IT"/>
        </w:rPr>
        <w:lastRenderedPageBreak/>
        <w:t xml:space="preserve">veniale, il dono o scompare, o si indebolisce. Infine bisogna che il cristiano si ricordi che tutto è per grazia. Se è grazia, bisogna che si elevi una preghiera di benedizione, di glorificazione, di rendimento di grazie al Signore per la novità che ha creato e che continuamente crea in noi. </w:t>
      </w:r>
    </w:p>
    <w:p w14:paraId="199E126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La predilezione nella carità</w:t>
      </w:r>
      <w:r w:rsidRPr="006F01EE">
        <w:rPr>
          <w:rFonts w:ascii="Arial" w:eastAsia="Times New Roman" w:hAnsi="Arial" w:cs="Arial"/>
          <w:i/>
          <w:iCs/>
          <w:sz w:val="24"/>
          <w:szCs w:val="24"/>
          <w:lang w:eastAsia="it-IT"/>
        </w:rPr>
        <w:t>.</w:t>
      </w:r>
      <w:r w:rsidRPr="006F01EE">
        <w:rPr>
          <w:rFonts w:ascii="Arial" w:eastAsia="Times New Roman" w:hAnsi="Arial" w:cs="Arial"/>
          <w:sz w:val="24"/>
          <w:szCs w:val="24"/>
          <w:lang w:eastAsia="it-IT"/>
        </w:rPr>
        <w:t xml:space="preserve"> La predilezione nella carità è un amore precedente ogni azione dell’uomo. Dio ama prima dell’uomo. Questo amore è creazione, redenzione, salvezza, glorificazione eterna. Se non ci fosse questo amore di predilezione, noi non esisteremmo, o a causa dei nostri peccati, saremmo tutti condannati alla morte eterna. Essendo l’uomo ad immagine e somiglianza di Dio, anche lui è chiamato ad amare di un amore di predilezione. Non è per merito dell’altro che egli ama, è per purissimo dono del suo amore e della sua carità in Cristo Gesù. </w:t>
      </w:r>
    </w:p>
    <w:p w14:paraId="6033C4C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Senza Cristo, umanesimo distorto.</w:t>
      </w:r>
      <w:r w:rsidRPr="006F01EE">
        <w:rPr>
          <w:rFonts w:ascii="Arial" w:eastAsia="Times New Roman" w:hAnsi="Arial" w:cs="Arial"/>
          <w:sz w:val="24"/>
          <w:szCs w:val="24"/>
          <w:lang w:eastAsia="it-IT"/>
        </w:rPr>
        <w:t xml:space="preserve"> Terra come viottolo per il pellegrino. Chi vuole conoscere l’uomo, lo può conoscere solo in Cristo, ma lo conosce veramente in Cristo, se diviene con Cristo un unico mistero di vita, nella santità e nella carità vera. Chiunque si pone fuori di Cristo non conosce l’uomo, non può conoscerlo, perché Cristo è la verità dell’uomo. Se non conosce l’uomo, quanto dice dell’uomo, o suggerisce, o indica, è solamente verità parziale, oppure totale falsità. Anche l’umanesimo proposto da chi non conosce Cristo, o è parziale, o totalmente falso, non corrispondente cioè alla verità sull’uomo che è piena, vera, perfetta, totale, solo in Cristo Gesù. Uno dei segni che si conosce secondo verità l’uomo è quando si fa della terra un viottolo per il cielo, un sentiero di pellegrini verso la Gerusalemme celeste. Chi non ha questa visione della terra, come via e strada per il cielo, chi non ha la concezione dell’uomo come pellegrino in cammino verso la Gerusalemme celeste, ha sicuramente una non vera conoscenza di Cristo Signore. </w:t>
      </w:r>
    </w:p>
    <w:p w14:paraId="3D107B0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Le tre virtù teologali: insieme forti, insieme deboli</w:t>
      </w:r>
      <w:r w:rsidRPr="006F01EE">
        <w:rPr>
          <w:rFonts w:ascii="Arial" w:eastAsia="Times New Roman" w:hAnsi="Arial" w:cs="Arial"/>
          <w:i/>
          <w:iCs/>
          <w:sz w:val="24"/>
          <w:szCs w:val="24"/>
          <w:lang w:eastAsia="it-IT"/>
        </w:rPr>
        <w:t>.</w:t>
      </w:r>
      <w:r w:rsidRPr="006F01EE">
        <w:rPr>
          <w:rFonts w:ascii="Arial" w:eastAsia="Times New Roman" w:hAnsi="Arial" w:cs="Arial"/>
          <w:sz w:val="24"/>
          <w:szCs w:val="24"/>
          <w:lang w:eastAsia="it-IT"/>
        </w:rPr>
        <w:t xml:space="preserve"> Dicendo che le tre virtù teologali sono insieme forti, o insieme deboli, si vuol semplicemente dire che esse sono una cosa sola. Sono la conoscenza e l’ascolto di Dio, l’amore per il Signore, l’attesa del Signore che viene. Se una di queste virtù è forte, forti saranno di conseguenza anche le altre due; ma se una è debole, anche le altre due saranno deboli. Uno che non ha fede nella Parola del Signore, di sicuro non ha un vero amore per Lui e neanche ha un’attesa di Lui secondo verità. Chi vuole iniziare a crescere in queste tre sante virtù deve iniziare a far sì che una sia forte, assai forte, fortissima nel suo cuore. La forza di quest’una trascinerà le altre e le trasformerà. Questo è il segreto per crescere nella fede, nella speranza, nella carità. </w:t>
      </w:r>
    </w:p>
    <w:p w14:paraId="3C4C288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 xml:space="preserve">Il Vangelo fruttifica e si sviluppa. </w:t>
      </w:r>
      <w:r w:rsidRPr="006F01EE">
        <w:rPr>
          <w:rFonts w:ascii="Arial" w:eastAsia="Times New Roman" w:hAnsi="Arial" w:cs="Arial"/>
          <w:i/>
          <w:iCs/>
          <w:sz w:val="24"/>
          <w:szCs w:val="24"/>
          <w:lang w:eastAsia="it-IT"/>
        </w:rPr>
        <w:t>Lo sviluppo è segno di fruttificazione. Pastorale per esteriorità e per interiorità.</w:t>
      </w:r>
      <w:r w:rsidRPr="006F01EE">
        <w:rPr>
          <w:rFonts w:ascii="Arial" w:eastAsia="Times New Roman" w:hAnsi="Arial" w:cs="Arial"/>
          <w:sz w:val="24"/>
          <w:szCs w:val="24"/>
          <w:lang w:eastAsia="it-IT"/>
        </w:rPr>
        <w:t xml:space="preserve"> Chi vuole sapere quanto frutto porta in lui il Vangelo è sufficiente che osservi come si sviluppa attorno a Lui. Se non c’è sviluppo, non c’è neanche fruttificazione. Lo sviluppo è attorno a sé, la fruttificazione è in sé. Questo principio ci deve condurre a rivedere tutta la nostra pastorale che spesso è lavoro fuori di noi, verso gli altri. Se la pastorale non diviene sviluppo della fruttificazione del Vangelo che è dentro di noi, essa risulterà sempre deficitaria, vana, senza frutti. Non può produrre frutti per gli altri, chi non produce frutti per sé. Bisogna urgentemente che si passi da una pastorale fatta </w:t>
      </w:r>
      <w:r w:rsidRPr="006F01EE">
        <w:rPr>
          <w:rFonts w:ascii="Arial" w:eastAsia="Times New Roman" w:hAnsi="Arial" w:cs="Arial"/>
          <w:sz w:val="24"/>
          <w:szCs w:val="24"/>
          <w:lang w:eastAsia="it-IT"/>
        </w:rPr>
        <w:lastRenderedPageBreak/>
        <w:t xml:space="preserve">per esteriorità, ad una fatta per interiorità, per sviluppo del Vangelo dentro di noi. In tal senso la vera pastorale è la propria santificazione. </w:t>
      </w:r>
    </w:p>
    <w:p w14:paraId="50BAFE2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Vangelo: grazia di Dio nella verità.</w:t>
      </w:r>
      <w:r w:rsidRPr="006F01EE">
        <w:rPr>
          <w:rFonts w:ascii="Arial" w:eastAsia="Times New Roman" w:hAnsi="Arial" w:cs="Arial"/>
          <w:i/>
          <w:iCs/>
          <w:sz w:val="24"/>
          <w:szCs w:val="24"/>
          <w:lang w:eastAsia="it-IT"/>
        </w:rPr>
        <w:t xml:space="preserve"> Farsi dono di grazia per il Vangelo.</w:t>
      </w:r>
      <w:r w:rsidRPr="006F01EE">
        <w:rPr>
          <w:rFonts w:ascii="Arial" w:eastAsia="Times New Roman" w:hAnsi="Arial" w:cs="Arial"/>
          <w:sz w:val="24"/>
          <w:szCs w:val="24"/>
          <w:lang w:eastAsia="it-IT"/>
        </w:rPr>
        <w:t xml:space="preserve"> Dare il Vangelo è dare la grazia di Dio nella verità e nella carità che sono in Cristo Gesù. Ma per dare il Vangelo secondo questa forma e questa modalità bisogna che ci si faccia dono di grazia per il Vangelo. Ci si fa dono di grazia se si offre tutta la nostra vita a Dio perché ne faccia un sacrificio di espiazione e di redenzione per il peccato del mondo e perché la grazia e la verità inondino la nostra terra. Come si può constatare ritorna sempre il principio dell’offerta della nostra vita a Dio, dono totale alla sua grazia e alla sua verità, perché il Signore ne faccia un dono di grazia e di verità per il mondo intero. Quando il cristiano non diviene un dono di grazia e di verità per il mondo intero, ogni suo intervento di Vangelo sugli altri, è solo esteriore, non è interiore e quindi non produce frutti.</w:t>
      </w:r>
    </w:p>
    <w:p w14:paraId="30B62DB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Ogni potestà viene da Dio</w:t>
      </w:r>
      <w:r w:rsidRPr="006F01EE">
        <w:rPr>
          <w:rFonts w:ascii="Arial" w:eastAsia="Times New Roman" w:hAnsi="Arial" w:cs="Arial"/>
          <w:i/>
          <w:iCs/>
          <w:sz w:val="24"/>
          <w:szCs w:val="24"/>
          <w:lang w:eastAsia="it-IT"/>
        </w:rPr>
        <w:t>.</w:t>
      </w:r>
      <w:r w:rsidRPr="006F01EE">
        <w:rPr>
          <w:rFonts w:ascii="Arial" w:eastAsia="Times New Roman" w:hAnsi="Arial" w:cs="Arial"/>
          <w:sz w:val="24"/>
          <w:szCs w:val="24"/>
          <w:lang w:eastAsia="it-IT"/>
        </w:rPr>
        <w:t xml:space="preserve"> Il Creatore dell’uomo è Dio. Il Salvatore dell’uomo è Dio. Il Santificatore dell’uomo è Dio. Dio però vuole associare a questa sua opera di creazione, di santificazione, di salvezza l’uomo. Lo associa secondo modalità diverse, forme diverse, gradi diversi di partecipazione al ministero e al mistero di Cristo Gesù. Ognuno deve sapere cosa Dio ha fatto di lui, perché viva solo la potestà ordinaria, o straordinaria, che gli ha conferito. Vivere altro è superbia. Nessuno infatti può prendersi qualcosa se non gli viene data dall’alto; se se la prende, compie un atto di superbia e la superbia rovina l’uomo, non lo salva, né lo redime. In questo campo regna oggi molta confusione, ignoranza, presunzione, orgoglio e superbia. Su questo campo è necessario che si faccia molta chiarezza. Lo esige la santità della persona. Lo vuole e lo domanda la santità della Chiesa. Soprattutto lo richiede l’amore per l’uomo e per la sua salvezza, redenzione, santificazione. </w:t>
      </w:r>
    </w:p>
    <w:p w14:paraId="58037FE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 xml:space="preserve">Ministri di Cristo, non degli uomini. </w:t>
      </w:r>
      <w:r w:rsidRPr="006F01EE">
        <w:rPr>
          <w:rFonts w:ascii="Arial" w:eastAsia="Times New Roman" w:hAnsi="Arial" w:cs="Arial"/>
          <w:i/>
          <w:iCs/>
          <w:sz w:val="24"/>
          <w:szCs w:val="24"/>
          <w:lang w:eastAsia="it-IT"/>
        </w:rPr>
        <w:t>Supplenza e sue modalità.</w:t>
      </w:r>
      <w:r w:rsidRPr="006F01EE">
        <w:rPr>
          <w:rFonts w:ascii="Arial" w:eastAsia="Times New Roman" w:hAnsi="Arial" w:cs="Arial"/>
          <w:sz w:val="24"/>
          <w:szCs w:val="24"/>
          <w:lang w:eastAsia="it-IT"/>
        </w:rPr>
        <w:t xml:space="preserve"> Il dono della salvezza è per l’uomo. Il dono però è di Cristo. Bisogna darlo secondo la sua volontà. Ognuno che dona un dono agli uomini deve sapere che bisogna darlo secondo la volontà di Cristo e non secondo quella degli uomini. Siamo ministri di Cristo, non ministri degli uomini. Se siamo ministri di Cristo l’obbedienza è solo a Cristo, perché la volontà e la modalità è solo di Cristo. Anche su questo bisogna fare tanta chiarezza nella nostra pastorale. C’è tanta confusione. Ognuno vorrebbe farci un suo ministro, a sua totale disposizione per il dono della grazia e della verità. Altra verità che bisogna specificare in ordine al ministro è questa: spesso colui che è incaricato di un ministero non può esercitarlo. Qualche altro lo supplisce. Perché vi sia supplenza totale è necessario che si possiedano le stesse potestà di colui che è supplito. Se non si hanno le stesse potestà, bisogna limitarsi alle proprie potestà e agire con umiltà, sapienza, saggezza, in modo da non oltrepassare i limiti della propria responsabilità e ministerialità. Questa modalità deve essere sempre osservata, pena la validità stessa dell’opera. Anche su questo regna tanta confusione, tanta non verità, tanta attribuzione indebita, tanta superbia, tanta vanagloria, tanta insipienza, stoltezza e tanto danno arrecato alle anime. Ognuno deve sapere i limiti del suo mistero. Da questa scienza e da questa umiltà nasce la vita sulla terra. </w:t>
      </w:r>
    </w:p>
    <w:p w14:paraId="194E4E8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lastRenderedPageBreak/>
        <w:t xml:space="preserve">Amare nello Spirito. </w:t>
      </w:r>
      <w:r w:rsidRPr="006F01EE">
        <w:rPr>
          <w:rFonts w:ascii="Arial" w:eastAsia="Times New Roman" w:hAnsi="Arial" w:cs="Arial"/>
          <w:i/>
          <w:iCs/>
          <w:sz w:val="24"/>
          <w:szCs w:val="24"/>
          <w:lang w:eastAsia="it-IT"/>
        </w:rPr>
        <w:t>Amare pregando.</w:t>
      </w:r>
      <w:r w:rsidRPr="006F01EE">
        <w:rPr>
          <w:rFonts w:ascii="Arial" w:eastAsia="Times New Roman" w:hAnsi="Arial" w:cs="Arial"/>
          <w:sz w:val="24"/>
          <w:szCs w:val="24"/>
          <w:lang w:eastAsia="it-IT"/>
        </w:rPr>
        <w:t xml:space="preserve"> Per amare, ciò che si può si deve fare. Amare nello Spirito significa amare secondo verità, donando però la carità di Cristo Crocifisso. Per amare nello Spirito bisogna invocare lo Spirito perché ci dia le quattro virtù cardinali della fortezza, della giustizia, della temperanza e della prudenza. Se una di queste virtù non è perfetta nel nostro cuore, non possiamo mai amare secondo lo Spirito. Infine per amare secondo lo Spirito e nello Spirito bisogna rispondere a Lui in ogni sua mozione. Poiché Lui mai ci chiede quello che è impossibile a noi, ma solo ciò che è possibile, tutto ciò che è possibile dobbiamo farlo, altrimenti non amiamo nello Spirito Santo. Anche su questo dobbiamo dire che c’è tanta confusione. La confusione nasce dal non possesso delle quattro virtù cardinali, per cui o si ama imprudentemente, o ingiustamente, o senza temperanza, o senza fortezza. Quasi sempre si ama senza queste quattro virtù, per cui il nostro amore è un amore umano, ma non nello Spirito del Signore. </w:t>
      </w:r>
    </w:p>
    <w:p w14:paraId="6C2879A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Conoscenza sempre attuale</w:t>
      </w:r>
      <w:r w:rsidRPr="006F01EE">
        <w:rPr>
          <w:rFonts w:ascii="Arial" w:eastAsia="Times New Roman" w:hAnsi="Arial" w:cs="Arial"/>
          <w:i/>
          <w:iCs/>
          <w:sz w:val="24"/>
          <w:szCs w:val="24"/>
          <w:lang w:eastAsia="it-IT"/>
        </w:rPr>
        <w:t>.</w:t>
      </w:r>
      <w:r w:rsidRPr="006F01EE">
        <w:rPr>
          <w:rFonts w:ascii="Arial" w:eastAsia="Times New Roman" w:hAnsi="Arial" w:cs="Arial"/>
          <w:sz w:val="24"/>
          <w:szCs w:val="24"/>
          <w:lang w:eastAsia="it-IT"/>
        </w:rPr>
        <w:t xml:space="preserve"> L’unico e sommo vero bene: conoscere Dio. Conoscenza piena della sua volontà con ogni sapienza e intelligenza spirituale. Ama, il cristiano che fa la volontà di Dio. Il Signore ha una volontà oggi su di noi, oggi bisogna conoscere la sua volontà per amare secondo verità. Se non si conosce la volontà di Dio, non si conosce Dio, perché Dio si conosce conoscendo la sua volontà. Se non si conosce la volontà di Dio, neanche si ama Dio, perché Dio si ama, amando e compiendo la sua volontà. Conoscenza di Dio e conoscenza della sua volontà sono una sola conoscenza. Questa conoscenza deve essere in noi secondo ogni sapienza e intelligenza spirituale. Deve essere nostra, ma portata in noi dallo Spirito Santo. In altre parole: lo Spirito Santo deve essere la fonte perenne della nostra conoscenza attuale di Dio, della conoscenza della sua volontà, perché la possiamo compiere in ogni sua parte, interamente, sempre. </w:t>
      </w:r>
    </w:p>
    <w:p w14:paraId="67D09E6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 xml:space="preserve">Non che facciamo cose. </w:t>
      </w:r>
      <w:r w:rsidRPr="006F01EE">
        <w:rPr>
          <w:rFonts w:ascii="Arial" w:eastAsia="Times New Roman" w:hAnsi="Arial" w:cs="Arial"/>
          <w:i/>
          <w:iCs/>
          <w:sz w:val="24"/>
          <w:szCs w:val="24"/>
          <w:lang w:eastAsia="it-IT"/>
        </w:rPr>
        <w:t>Ma che facciamo la sua volontà.</w:t>
      </w:r>
      <w:r w:rsidRPr="006F01EE">
        <w:rPr>
          <w:rFonts w:ascii="Arial" w:eastAsia="Times New Roman" w:hAnsi="Arial" w:cs="Arial"/>
          <w:sz w:val="24"/>
          <w:szCs w:val="24"/>
          <w:lang w:eastAsia="it-IT"/>
        </w:rPr>
        <w:t xml:space="preserve"> Dalla conoscenza della volontà l’amore. Poiché la salvezza dei fratelli nasce solo dal compimento della volontà di Dio, non dobbiamo domandarci cosa fare per gli altri. Dobbiamo sempre chiederci cosa vuole il Signore che noi facciamo per noi e per gli altri. La verità è la conoscenza della volontà di Dio. La carità è il compimento della volontà di Dio, è il dono della nostra vita per il compimento della volontà di Dio. L’unica domanda possibile allora diviene questa: cosa vuole oggi Dio da me. Non ieri cosa voleva da me, ma oggi. Così anche non ciò che ha voluto oggi, ma ciò che vorrà domani. La verità del cristiano è una sola: rimanere nella volontà attuale di Dio. Per questo egli deve disporsi ad una perenne mobilità. Oggi per oggi, domani per domani, sempre in ascolto della volontà di Dio. È questa la verità del cristiano ed è anche questa l’unica forma per amare secondo verità Dio e i fratelli. </w:t>
      </w:r>
    </w:p>
    <w:p w14:paraId="4959332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 xml:space="preserve">Forti e pazienti. </w:t>
      </w:r>
      <w:r w:rsidRPr="006F01EE">
        <w:rPr>
          <w:rFonts w:ascii="Arial" w:eastAsia="Times New Roman" w:hAnsi="Arial" w:cs="Arial"/>
          <w:i/>
          <w:iCs/>
          <w:sz w:val="24"/>
          <w:szCs w:val="24"/>
          <w:lang w:eastAsia="it-IT"/>
        </w:rPr>
        <w:t>L’energia è dello Spirito Santo</w:t>
      </w:r>
      <w:r w:rsidRPr="006F01EE">
        <w:rPr>
          <w:rFonts w:ascii="Arial" w:eastAsia="Times New Roman" w:hAnsi="Arial" w:cs="Arial"/>
          <w:sz w:val="24"/>
          <w:szCs w:val="24"/>
          <w:lang w:eastAsia="it-IT"/>
        </w:rPr>
        <w:t xml:space="preserve">. La fortezza è la forma della pazienza. La fortezza è vivere sempre nella pazienza. La fortezza è la pazienza che governa tutta la nostra vita. La fortezza è dono dello Spirito Santo, è l’energia dello Spirito che si riversa in noi e ci dona la capacità di rimanere sempre pazienti, capaci cioè di offrire sempre la nostra vita perché la verità e la carità di Cristo Gesù diventino dono di salvezza per il mondo intero. </w:t>
      </w:r>
    </w:p>
    <w:p w14:paraId="7E0D1EC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lastRenderedPageBreak/>
        <w:t>Divina volontà e partecipazione della divina natura</w:t>
      </w:r>
      <w:r w:rsidRPr="006F01EE">
        <w:rPr>
          <w:rFonts w:ascii="Arial" w:eastAsia="Times New Roman" w:hAnsi="Arial" w:cs="Arial"/>
          <w:i/>
          <w:iCs/>
          <w:sz w:val="24"/>
          <w:szCs w:val="24"/>
          <w:lang w:eastAsia="it-IT"/>
        </w:rPr>
        <w:t>.</w:t>
      </w:r>
      <w:r w:rsidRPr="006F01EE">
        <w:rPr>
          <w:rFonts w:ascii="Arial" w:eastAsia="Times New Roman" w:hAnsi="Arial" w:cs="Arial"/>
          <w:sz w:val="24"/>
          <w:szCs w:val="24"/>
          <w:lang w:eastAsia="it-IT"/>
        </w:rPr>
        <w:t xml:space="preserve"> C’è un solo modo per conoscere e per compiere la divina volontà nell’attualità dell’ora presente: è la nostra crescita nella partecipazione della divina natura, sempre per grazia e per dono dello Spirito Santo. Man mano che cresciamo in grazia, diveniamo sempre più partecipi della divina natura, diveniamo con la divina natura una cosa sola. Divenendo una cosa sola, si conosce in un solo modo, si ama anche in un solo modo. È questo il segreto dei santi. Loro sapevano con puntualità ogni volontà di Dio a causa di questa loro crescita nella partecipazione della divina natura. È stata questa la loro via, deve divenire anche la nostra. Lo esige e lo richiede la salvezza del mondo. </w:t>
      </w:r>
    </w:p>
    <w:p w14:paraId="5863E6C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 xml:space="preserve">Ringraziare Dio </w:t>
      </w:r>
      <w:r w:rsidRPr="006F01EE">
        <w:rPr>
          <w:rFonts w:ascii="Arial" w:eastAsia="Times New Roman" w:hAnsi="Arial" w:cs="Arial"/>
          <w:i/>
          <w:iCs/>
          <w:sz w:val="24"/>
          <w:szCs w:val="24"/>
          <w:lang w:eastAsia="it-IT"/>
        </w:rPr>
        <w:t>perché ci ha messo in grado di partecipare alla sorte dei santi nella luce.</w:t>
      </w:r>
      <w:r w:rsidRPr="006F01EE">
        <w:rPr>
          <w:rFonts w:ascii="Arial" w:eastAsia="Times New Roman" w:hAnsi="Arial" w:cs="Arial"/>
          <w:sz w:val="24"/>
          <w:szCs w:val="24"/>
          <w:lang w:eastAsia="it-IT"/>
        </w:rPr>
        <w:t xml:space="preserve"> Il cristiano è stato elevato alla partecipazione della divina natura, è stato assunto nella luce eterna di Dio, in questa luce è stato immesso, fatto luce della luce di Dio e di Cristo Signore. Di questa sua nuova identità egli deve prendere coscienza. Più prende coscienza e più deve innalzarsi il suo ringraziamento a Dio per un dono così grande, così eccelso. Se non eleva il suo inno di ringraziamento è segno che non ha ancora preso coscienza di un così grande dono. Se non ha preso coscienza, neanche vive il dono ricevuto. Che non viva il dono ricevuto lo attesta la tenebra che ancora lo avvolge. Non è uomo di luce, non è luce del mondo, non splende in Cristo come luce di verità, di carità, di redenzione, di salvezza, di santificazione. Chi è nella luce e ogni giorno diviene luce sempre più grande, ha l’obbligo di aiutare quanti ancora non sono luce, perché lo diventino. </w:t>
      </w:r>
    </w:p>
    <w:p w14:paraId="0B98683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Liberazione dal potere delle tenebre</w:t>
      </w:r>
      <w:r w:rsidRPr="006F01EE">
        <w:rPr>
          <w:rFonts w:ascii="Arial" w:eastAsia="Times New Roman" w:hAnsi="Arial" w:cs="Arial"/>
          <w:i/>
          <w:iCs/>
          <w:sz w:val="24"/>
          <w:szCs w:val="24"/>
          <w:lang w:eastAsia="it-IT"/>
        </w:rPr>
        <w:t>.</w:t>
      </w:r>
      <w:r w:rsidRPr="006F01EE">
        <w:rPr>
          <w:rFonts w:ascii="Arial" w:eastAsia="Times New Roman" w:hAnsi="Arial" w:cs="Arial"/>
          <w:sz w:val="24"/>
          <w:szCs w:val="24"/>
          <w:lang w:eastAsia="it-IT"/>
        </w:rPr>
        <w:t xml:space="preserve"> La salvezza ha una sua configurazione ben precisa. Cogliere ogni sua configurazione è via perché si sappia con certezza se la nostra è vita di salvati in Cristo, oppure siamo ancora nei nostri peccati. La prima configurazione della salvezza è il passaggio avvenuto dal regno delle tenebre al regno della luce. Il cristiano non appartiene più al regno delle tenebre. Il Signore lo ha sciolto, lo ha liberato. Le tenebre non possono più fare parte della sua vita. Se queste fanno ancora parte è segno che lui è ritornato nella schiavitù di un tempo. Nulla ha fatto per vivere da uomo libero: libero dalla falsità, libero dalla menzogna, libero dal peccato. </w:t>
      </w:r>
    </w:p>
    <w:p w14:paraId="70E1A66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Trasferimento nel regno del suo Figlio Diletto</w:t>
      </w:r>
      <w:r w:rsidRPr="006F01EE">
        <w:rPr>
          <w:rFonts w:ascii="Arial" w:eastAsia="Times New Roman" w:hAnsi="Arial" w:cs="Arial"/>
          <w:i/>
          <w:iCs/>
          <w:sz w:val="24"/>
          <w:szCs w:val="24"/>
          <w:lang w:eastAsia="it-IT"/>
        </w:rPr>
        <w:t>.</w:t>
      </w:r>
      <w:r w:rsidRPr="006F01EE">
        <w:rPr>
          <w:rFonts w:ascii="Arial" w:eastAsia="Times New Roman" w:hAnsi="Arial" w:cs="Arial"/>
          <w:sz w:val="24"/>
          <w:szCs w:val="24"/>
          <w:lang w:eastAsia="it-IT"/>
        </w:rPr>
        <w:t xml:space="preserve"> Altra configurazione della salvezza è questa: Siamo stati non solo liberati dal potere delle tenebre, ma anche trasferiti nel regno del suo Figlio diletto. Il Figlio diletto è Cristo Gesù. Sappiamo che Cristo è Figlio diletto per generazione eterna da Dio. Cristo Gesù è l’unico Figlio generato, tutti gli altri lo sono per creazione, o per adozione, ma nessun altro per generazione eterna. Vivere nel regno del suo Figlio diletto ha un solo significato: vivere di verità e di carità, fare della nostra vita un sacrificio per la salvezza dei nostri fratelli. Se la nostra vita non è un sacrificio, un’offerta santa, non viviamo nel regno di Cristo, perché il regno di Cristo è la croce, è il dono della nostra vita a Dio per la redenzione e la salvezza del mondo intero. </w:t>
      </w:r>
    </w:p>
    <w:p w14:paraId="1BB949E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Remissione per trasformazione</w:t>
      </w:r>
      <w:r w:rsidRPr="006F01EE">
        <w:rPr>
          <w:rFonts w:ascii="Arial" w:eastAsia="Times New Roman" w:hAnsi="Arial" w:cs="Arial"/>
          <w:i/>
          <w:iCs/>
          <w:sz w:val="24"/>
          <w:szCs w:val="24"/>
          <w:lang w:eastAsia="it-IT"/>
        </w:rPr>
        <w:t>.</w:t>
      </w:r>
      <w:r w:rsidRPr="006F01EE">
        <w:rPr>
          <w:rFonts w:ascii="Arial" w:eastAsia="Times New Roman" w:hAnsi="Arial" w:cs="Arial"/>
          <w:sz w:val="24"/>
          <w:szCs w:val="24"/>
          <w:lang w:eastAsia="it-IT"/>
        </w:rPr>
        <w:t xml:space="preserve"> Altra configurazione è questa. C’è la remissione dei peccati nella salvezza. Ma la remissione da sola non dice tutta l’opera di Cristo. Assieme alla remissione c’è la trasformazione della nostra natura. Se la nostra vita cristiana non diviene un cammino di trasformazione </w:t>
      </w:r>
      <w:r w:rsidRPr="006F01EE">
        <w:rPr>
          <w:rFonts w:ascii="Arial" w:eastAsia="Times New Roman" w:hAnsi="Arial" w:cs="Arial"/>
          <w:sz w:val="24"/>
          <w:szCs w:val="24"/>
          <w:lang w:eastAsia="it-IT"/>
        </w:rPr>
        <w:lastRenderedPageBreak/>
        <w:t xml:space="preserve">incompleta in trasformazione perfetta, noi non abbiamo la ricchezza del dono di Cristo. La sola remissione dei peccati non è la salvezza di Cristo Gesù. Anche in questo dovremmo operare una svolta pastorale nella celebrazione dei sacramenti. Si celebrano i sacramenti, ma senza trasformazione sostanziale in chi li riceve. Bisogna far sì che ogni sacramento ricevuto comporti una trasformazione della nostra natura, della nostra volontà, del nostro spirito, del nostro cuore, della nostra mente, della nostra anima, del nostro corpo. Anche il corpo deve abbandonare la sua carne e divenire spirituale, come il corpo glorioso di Cristo Gesù. </w:t>
      </w:r>
    </w:p>
    <w:p w14:paraId="2E56163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 xml:space="preserve">Altro è il perdono dei peccati. </w:t>
      </w:r>
      <w:r w:rsidRPr="006F01EE">
        <w:rPr>
          <w:rFonts w:ascii="Arial" w:eastAsia="Times New Roman" w:hAnsi="Arial" w:cs="Arial"/>
          <w:i/>
          <w:iCs/>
          <w:sz w:val="24"/>
          <w:szCs w:val="24"/>
          <w:lang w:eastAsia="it-IT"/>
        </w:rPr>
        <w:t>Altra è la nuova natura. La diversità cristiana</w:t>
      </w:r>
      <w:r w:rsidRPr="006F01EE">
        <w:rPr>
          <w:rFonts w:ascii="Arial" w:eastAsia="Times New Roman" w:hAnsi="Arial" w:cs="Arial"/>
          <w:sz w:val="24"/>
          <w:szCs w:val="24"/>
          <w:lang w:eastAsia="it-IT"/>
        </w:rPr>
        <w:t xml:space="preserve">. Il perdono dei peccati tutti lo possono acquisire attraverso la via del pentimento. Ma altro è il perdono dei peccati, altra è la nuova natura che si riceve dalla redenzione di Cristo Gesù, per mezzo dei sacramenti della salvezza. La diversità cristiana è in questa novità di natura, in questa trasformazione della natura, in questo superamento della carne che fa di un uomo un essere spirituale in Cristo Gesù. Cogliere questa differenza è obbligatorio per il cristiano. Egli è obbligato a sapere qual è la specificità della sua salvezza. In questo sta la differenza tra Cristo e gli altri fondatori di religioni: sta nei frutti della salvezza, oltre naturalmente che nella persona stessa di Cristo, che è Dio. La persona di Cristo che è Dio produce frutti divini di salvezza, divinizza l’uomo; gli altri che non sono Dio, ma sono solamente carne, producono frutti di carne. La differenza è abissale, incolmabile, come incolmabile è la differenza che separa Dio dall’uomo. È giusto allora che si affermi che dal mistero di Dio ogni altro mistero riceve verità. Se Cristo è Dio ogni mistero che si vive in Lui e per mezzo di Lui, riceve la verità dalla sua divinità e dalla sua croce, perché anche vero uomo. Infine c’è da aggiungere che il mistero di Cristo è dal mistero dell’amore eterno del Padre. Tutto ciò che Cristo è, fa, opera, è divenuto, ha compiuto è sempre dal mistero eterno dell’amore del Padre. Possiamo dire che Cristo è il mistero eterno dell’amore del Padre che si fa nel tempo mistero eterno di salvezza per l’uomo. </w:t>
      </w:r>
    </w:p>
    <w:p w14:paraId="379E0A6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Immagine del Dio invisibile</w:t>
      </w:r>
      <w:r w:rsidRPr="006F01EE">
        <w:rPr>
          <w:rFonts w:ascii="Arial" w:eastAsia="Times New Roman" w:hAnsi="Arial" w:cs="Arial"/>
          <w:i/>
          <w:iCs/>
          <w:sz w:val="24"/>
          <w:szCs w:val="24"/>
          <w:lang w:eastAsia="it-IT"/>
        </w:rPr>
        <w:t>.</w:t>
      </w:r>
      <w:r w:rsidRPr="006F01EE">
        <w:rPr>
          <w:rFonts w:ascii="Arial" w:eastAsia="Times New Roman" w:hAnsi="Arial" w:cs="Arial"/>
          <w:sz w:val="24"/>
          <w:szCs w:val="24"/>
          <w:lang w:eastAsia="it-IT"/>
        </w:rPr>
        <w:t xml:space="preserve"> Generato primo di ogni creatura. Gesù non è ad immagine di Dio. È invece immagine del Dio invisibile. L’immagine è il Figlio. Gesù è vero Figlio di Dio. È Figlio per generazione eterna. Prima che il mondo fosse, Gesù esisteva come Verbo del Padre. La preesistenza del Verbo all’intera creazione è verità di fede. È la nostra fede. Questa fede è solo del cristianesimo. Come solo del cristianesimo è la confessione dell’Unità e della Trinità in Dio. Unità e Trinità che sono la stessa essenza eterna di Dio. Da sempre Dio è Padre, Figlio e Spirito Santo. Da sempre il Figlio è generato dal Padre. Da sempre, in principio, lo Spirito Santo procede dal Padre e dal Figlio. Cristo pertanto si differenzia da ogni altra creatura fatta ad immagine di Dio. In quanto vero uomo egli è ad immagine di Dio. In quanto vero Dio, Egli, poiché Figlio di Dio, Figlio del Padre, è immagine del Dio invisibile. È questa la singolarità di Cristo e insieme la sua unicità.</w:t>
      </w:r>
    </w:p>
    <w:p w14:paraId="4501D88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Per mezzo di Lui, in vista di Lui</w:t>
      </w:r>
      <w:r w:rsidRPr="006F01EE">
        <w:rPr>
          <w:rFonts w:ascii="Arial" w:eastAsia="Times New Roman" w:hAnsi="Arial" w:cs="Arial"/>
          <w:i/>
          <w:iCs/>
          <w:sz w:val="24"/>
          <w:szCs w:val="24"/>
          <w:lang w:eastAsia="it-IT"/>
        </w:rPr>
        <w:t>.</w:t>
      </w:r>
      <w:r w:rsidRPr="006F01EE">
        <w:rPr>
          <w:rFonts w:ascii="Arial" w:eastAsia="Times New Roman" w:hAnsi="Arial" w:cs="Arial"/>
          <w:sz w:val="24"/>
          <w:szCs w:val="24"/>
          <w:lang w:eastAsia="it-IT"/>
        </w:rPr>
        <w:t xml:space="preserve"> Gesù è il Verbo che nel tempo si fece carne nel seno della Vergine Maria. Gesù è anche colui per mezzo del quale ogni cosa esiste. Nulla esiste se non per mezzo di Lui. Nulla esiste se non in vista di Lui. È questa la straordinaria verità annunziata da Paolo. La creazione ha la sua origine in Cristo, ma anche la sua finalità in Cristo. Cristo è principio e fine della </w:t>
      </w:r>
      <w:r w:rsidRPr="006F01EE">
        <w:rPr>
          <w:rFonts w:ascii="Arial" w:eastAsia="Times New Roman" w:hAnsi="Arial" w:cs="Arial"/>
          <w:sz w:val="24"/>
          <w:szCs w:val="24"/>
          <w:lang w:eastAsia="it-IT"/>
        </w:rPr>
        <w:lastRenderedPageBreak/>
        <w:t>creazione, alfa e omega. Tutto è per mezzo di Lui, tutto è in vista di Lui, tutto si realizza se arriva a Lui. Tutto parte da Lui senza la volontà, perché da Lui creato, da Lui ha ricevuto l’esistenza e chi riceve l’esistenza la riceve dal nulla, dal nulla del suo essere, ma anche dal nulla delle sue facoltà. Tutto deve ritornare a Lui per mezzo della volontà e senza volontà niente può ritornare a Lui. L’uomo è fatto senza l’uomo; l’uomo non può essere rifatto senza l’uomo, senza cioè che lui lo voglia e che accolga di essere rifatto da Cristo Signore. L’uomo è se stesso, ritorna ad essere se stesso, se è in Cristo, perché per Cristo è stato fatto. Questa verità mai deve essere dimenticata dal cristiano. Il suo ministero infatti consiste proprio nel condurre ogni uomo a Cristo, perché in Cristo ritrovi la sua verità, la sua finalità, l’essenza completa del suo essere e del suo operare.</w:t>
      </w:r>
    </w:p>
    <w:p w14:paraId="72DC74F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Tutto sussiste in Lui</w:t>
      </w:r>
      <w:r w:rsidRPr="006F01EE">
        <w:rPr>
          <w:rFonts w:ascii="Arial" w:eastAsia="Times New Roman" w:hAnsi="Arial" w:cs="Arial"/>
          <w:sz w:val="24"/>
          <w:szCs w:val="24"/>
          <w:lang w:eastAsia="it-IT"/>
        </w:rPr>
        <w:t>. Sussistenza in Cristo. Non solo l’uomo è da Cristo e per Cristo, può essere solo in Cristo. La verità dell’uomo non è Cristo solamente, la verità dell’uomo è anche in Cristo. Se un uomo non arriva a Cristo, non diventa una cosa sola con Cristo, la sua sussistenza è vana, nulla. Non ha vita chi non è in Cristo, non ha verità chi non è in Cristo e neanche vera speranza, o carità. Chi vuole la vita non solo deve attingerla in Cristo, ma anche viverla in Cristo, perché Cristo e in Cristo è la vita di ogni uomo. Questo significa che Cristo non è un’aggiunta per l’uomo, un di più, o un meglio. Con Cristo non diveniamo più uomini, non diveniamo uomini migliori degli altri, diveniamo semplicemente uomini secondo verità. Senza Cristo non c’è sussistenza nella verità, nella carità, nella speranza. Senza Cristo non c’è sussistenza. Questa è la vita di ogni uomo. Questa è verità eterna. È verità di creazione. È verità di redenzione. È verità di santificazione. È verità di glorificazione. Cristo e l’uomo sono chiamati ad essere una cosa sola, una sola vita. O meglio Cristo ha in sé la vita. In questa vita ogni uomo deve inserirsi se vuole vivere, oggi e nell’eternità.</w:t>
      </w:r>
    </w:p>
    <w:p w14:paraId="0E80950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Cristo, Signore dell’uomo per natura</w:t>
      </w:r>
      <w:r w:rsidRPr="006F01EE">
        <w:rPr>
          <w:rFonts w:ascii="Arial" w:eastAsia="Times New Roman" w:hAnsi="Arial" w:cs="Arial"/>
          <w:i/>
          <w:iCs/>
          <w:sz w:val="24"/>
          <w:szCs w:val="24"/>
          <w:lang w:eastAsia="it-IT"/>
        </w:rPr>
        <w:t>.</w:t>
      </w:r>
      <w:r w:rsidRPr="006F01EE">
        <w:rPr>
          <w:rFonts w:ascii="Arial" w:eastAsia="Times New Roman" w:hAnsi="Arial" w:cs="Arial"/>
          <w:sz w:val="24"/>
          <w:szCs w:val="24"/>
          <w:lang w:eastAsia="it-IT"/>
        </w:rPr>
        <w:t xml:space="preserve"> Cristo Gesù è il Signore di ogni uomo per creazione. È anche il Signore per redenzione. È Signore per santificazione. È Signore per glorificazione. È Signore perché tutto è in Lui, per Lui, in vista di Lui. L’uomo naturalmente è destinato a Cristo. Lo è già per natura. Perché così è stato creato da Dio. Lo deve divenire per volontà, Soprannaturalmente l’uomo deve essere di Cristo. Deve essere di Cristo non come avviene sulla terra, dove la signoria è solo formale, non essenziale. Dove la signoria è di governo, di comando, di sottomissione, di subordinazione. Con Cristo non c’è alcuna similitudine o paragone con la signoria della terra. Cristo è Signore di vita, di verità, di carità, di speranza, di risurrezione, di grazia, di santità. È Signore perché da Lui discende ogni bene e tutto il bene che c’è nell’uomo: bene di ieri, di oggi e di domani. Nessun bene che è nell’uomo è un bene prodotto dall’uomo. Ogni bene che c’è nell’uomo è un bene che gli deriva da Cristo Gesù. Gesù è Signore perché crea, redime, giustifica, santifica, eleva, rinnova, perdona, dona la vita eterna, porta nel regno dei cieli, ci rende in tutto a sua immagine, ad immagine del suo corpo glorioso. La sua Signoria è differente da ogni altra signoria e la relazione con Lui è diversa da ogni altra relazione che esiste tra gli uomini sulla terra. Lui è Signore perché in Lui è la nostra vita e in Lui si deve attingere, in Lui si deve rimanere, se si vuole vivere nella vera umanità. </w:t>
      </w:r>
    </w:p>
    <w:p w14:paraId="75E2114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Capo del corpo. Da membro diventa capo</w:t>
      </w:r>
      <w:r w:rsidRPr="006F01EE">
        <w:rPr>
          <w:rFonts w:ascii="Arial" w:eastAsia="Times New Roman" w:hAnsi="Arial" w:cs="Arial"/>
          <w:i/>
          <w:iCs/>
          <w:sz w:val="24"/>
          <w:szCs w:val="24"/>
          <w:lang w:eastAsia="it-IT"/>
        </w:rPr>
        <w:t>.</w:t>
      </w:r>
      <w:r w:rsidRPr="006F01EE">
        <w:rPr>
          <w:rFonts w:ascii="Arial" w:eastAsia="Times New Roman" w:hAnsi="Arial" w:cs="Arial"/>
          <w:sz w:val="24"/>
          <w:szCs w:val="24"/>
          <w:lang w:eastAsia="it-IT"/>
        </w:rPr>
        <w:t xml:space="preserve"> In nome di Cristo capo non significa capi in nome di Cristo. In Cristo bisogna vivere come sue membra. È questo </w:t>
      </w:r>
      <w:r w:rsidRPr="006F01EE">
        <w:rPr>
          <w:rFonts w:ascii="Arial" w:eastAsia="Times New Roman" w:hAnsi="Arial" w:cs="Arial"/>
          <w:sz w:val="24"/>
          <w:szCs w:val="24"/>
          <w:lang w:eastAsia="it-IT"/>
        </w:rPr>
        <w:lastRenderedPageBreak/>
        <w:t xml:space="preserve">l’aspetto particolare della sua Signoria. Egli è Signore, ma in quanto Capo del corpo, Capo dal quale ogni energia di vita si riversa sul corpo, ma anche ogni finalità d’azione deve raggiungere ogni membro. La regola cristiana vuole che l’uomo, ogni uomo, rimanga sempre membro del corpo. Questa è la prima norma. La seconda impone che nel corpo ognuno consideri l’altro uguale a sé in dignità, senza alcuna disparità, o differenza. C’è un’uguaglianza fondamentale che bisogna accogliere, rispettare, vivere. La terza norma dice questo: alcuni sono costituiti ad agire in nome di Cristo Capo. Essere nella comunità nelle funzioni di Cristo Capo, di Cristo Signore, significa che devono divenire sorgente in nome di Cristo di verità e di grazia, deve divenirlo allo stesso modo di Cristo Gesù: salendo sulla croce e divenendo un’oblazione di amore per la salvezza del mondo. Questo però mai deve significare divenire capi degli altri in nome di Cristo. Con Cristo non ci sono capi, ci sono servi e Lui stesso è il Servo di Dio che si china dinanzi ai suoi apostoli e lava loro i piedi; Lui stesso sale sulla croce e versa il suo sangue per una redenzione eterna. Anche su questa verità regnano oggi confusioni, incertezze, lacune, molte errate interpretazioni, forme storiche che non si addicono più, perché non sono la volontà di Dio. Fare chiarezza teologica, ascetica, spirituale, morale su questo vasto campo della vita cristiana è obbligo di tutti: di coloro che sono stati costituiti ad agire in nome di Cristo capo, sia di coloro che sono stati fatti membri da servire, da accudire, da condurre nella verità di Cristo e nella sua carità. </w:t>
      </w:r>
    </w:p>
    <w:p w14:paraId="7CBD7B3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Principio e primogenito. Ogni pienezza è in Lui</w:t>
      </w:r>
      <w:r w:rsidRPr="006F01EE">
        <w:rPr>
          <w:rFonts w:ascii="Arial" w:eastAsia="Times New Roman" w:hAnsi="Arial" w:cs="Arial"/>
          <w:sz w:val="24"/>
          <w:szCs w:val="24"/>
          <w:lang w:eastAsia="it-IT"/>
        </w:rPr>
        <w:t xml:space="preserve">. Tutto attraverso l’umanità di Cristo. Gesù è principio e primogenito nella creazione di Dio. È principio perché tutto ciò che esiste è stato fatto per mezzo di Lui e senza di Lui nulla esiste di tutto ciò che è stato fatto. È primogenito per due ragioni eterne, divine. Perché in Dio è stato generato prima del tempo, prima della creazione, nell’eternità. Cristo Gesù è il primo assoluto in Dio e nel tempo. In Dio è senza il tempo, perché in Dio è dall’eternità, da sempre e per sempre, ma da sempre e per sempre è generato da Dio. È primogenito anche perché Cristo è nel pensiero eterno di Dio ed in Cristo è stata vista ogni cosa, non soltanto in Cristo, ma anche da Cristo (per mezzo di Cristo) e per Cristo (Cristo è il fine della creazione). Ogni pienezza è in Lui, perché Lui è Dio in quanto Persona divina. Ogni pienezza è in Cristo, perché in Lui, in quanto vero uomo, abita corporalmente la pienezza della divinità. Dio abita corporalmente in Lui. L’umanità di Cristo è la via attraverso la quale Dio viene a noi e noi andiamo a Lui. Tutto si compie in, con e per l’umanità di Cristo Gesù. </w:t>
      </w:r>
    </w:p>
    <w:p w14:paraId="0C2C4C8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Rappacificando. Riconciliando</w:t>
      </w:r>
      <w:r w:rsidRPr="006F01EE">
        <w:rPr>
          <w:rFonts w:ascii="Arial" w:eastAsia="Times New Roman" w:hAnsi="Arial" w:cs="Arial"/>
          <w:i/>
          <w:iCs/>
          <w:sz w:val="24"/>
          <w:szCs w:val="24"/>
          <w:lang w:eastAsia="it-IT"/>
        </w:rPr>
        <w:t>.</w:t>
      </w:r>
      <w:r w:rsidRPr="006F01EE">
        <w:rPr>
          <w:rFonts w:ascii="Arial" w:eastAsia="Times New Roman" w:hAnsi="Arial" w:cs="Arial"/>
          <w:sz w:val="24"/>
          <w:szCs w:val="24"/>
          <w:lang w:eastAsia="it-IT"/>
        </w:rPr>
        <w:t xml:space="preserve"> Riconciliazione e totale obbedienza. Quando si parla della salvezza, spesso è indicata solo come liberazione dal peccato, o cancellazione della colpa. Essa è più che remissione della colpa e della pena, anche se l’inizio della salvezza è il perdono dei peccati. La salvezza che Dio ha preparato per noi è rappacificazione con Dio e con i fratelli, con il Cielo e con la terra. È anche riconciliazione, nel senso che Dio e l’uomo ritornano ad essere l’uno Padre e l’altro figlio e gli uomini tra di loro fratelli, e i fratelli nel creato ridivengono signori. Quando si parla di salvezza si omette quasi sempre di dire che essa non è tutto questo se non è nel ritorno dell’uomo all’obbedienza alla volontà di Dio. Anzi la salvezza è proprio la capacità che Dio offre all’uomo </w:t>
      </w:r>
      <w:r w:rsidRPr="006F01EE">
        <w:rPr>
          <w:rFonts w:ascii="Arial" w:eastAsia="Times New Roman" w:hAnsi="Arial" w:cs="Arial"/>
          <w:sz w:val="24"/>
          <w:szCs w:val="24"/>
          <w:lang w:eastAsia="it-IT"/>
        </w:rPr>
        <w:lastRenderedPageBreak/>
        <w:t>attraverso il dono della grazia e della verità di vivere da figlio obbediente e devoto, santo e immacolato al suo cospetto.</w:t>
      </w:r>
    </w:p>
    <w:p w14:paraId="1A810B1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Il creato costretto dal peccato dell’uomo ad essere oggetto di male</w:t>
      </w:r>
      <w:r w:rsidRPr="006F01EE">
        <w:rPr>
          <w:rFonts w:ascii="Arial" w:eastAsia="Times New Roman" w:hAnsi="Arial" w:cs="Arial"/>
          <w:sz w:val="24"/>
          <w:szCs w:val="24"/>
          <w:lang w:eastAsia="it-IT"/>
        </w:rPr>
        <w:t xml:space="preserve">. Il creato è stato pensato come il bene più grande da offrire all’uomo, perché l’uomo diventi ciò che Dio vuole che lui sia. Il creato e l’uomo sono però indissolubilmente legati. La vita del creato è nelle mani dell’uomo, ma anche la vita dell’uomo dipende dal creato. Il creato si conserva come dono di vita per l’uomo, se rimane ancorato nell’obbedienza al suo Signore. L’obbedienza fa sì che l’uomo usi il creato secondo la volontà di Dio. Perché lo usi secondo la volontà di Dio è necessario che lo stesso uomo sia e rimanga sempre nella volontà di Dio. Se l’uomo esce dalla volontà di Dio per sé, non potrà mai conservare il creato nella volontà di Dio, usarlo secondo la volontà di Dio. Fuori della volontà di Dio anziché essere un bene, si trasforma in un male. Non perché il creato in sé sia divenuto male, ma perché è l’uomo che lo usa male, lo usa per il male. Nella disobbedienza l’uomo costringe il creato con il suo peccato ad essere oggetto di male, per il male dei suoi fratelli. Tutti i problemi riguardo il creato e il suo uso secondo verità e giustizia saranno sempre irrisolti, tutte le parole su di esso saranno sempre più o meno vane, se l’uomo non ritorna all’obbedienza al suo Signore. Nell’obbedienza a Dio il creato sarà solo oggetto di bene, secondo la sua originaria finalità. </w:t>
      </w:r>
    </w:p>
    <w:p w14:paraId="6393841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Cristo vita della creazione</w:t>
      </w:r>
      <w:r w:rsidRPr="006F01EE">
        <w:rPr>
          <w:rFonts w:ascii="Arial" w:eastAsia="Times New Roman" w:hAnsi="Arial" w:cs="Arial"/>
          <w:i/>
          <w:iCs/>
          <w:sz w:val="24"/>
          <w:szCs w:val="24"/>
          <w:lang w:eastAsia="it-IT"/>
        </w:rPr>
        <w:t>.</w:t>
      </w:r>
      <w:r w:rsidRPr="006F01EE">
        <w:rPr>
          <w:rFonts w:ascii="Arial" w:eastAsia="Times New Roman" w:hAnsi="Arial" w:cs="Arial"/>
          <w:sz w:val="24"/>
          <w:szCs w:val="24"/>
          <w:lang w:eastAsia="it-IT"/>
        </w:rPr>
        <w:t xml:space="preserve"> Cristo è vita della creazione fin da principio. Lui è la vita di Dio, Lui è la vita di ogni cosa che è uscita dalla bocca di Dio. Tutto è stato fatto per mezzo di Lui e tutto partecipa sempre per creazione della pienezza di vita che è in Lui. Cristo è vita naturale e soprannaturale della creazione. La vita bisogna attingerla in Lui e si attinge attraverso un atto di volontà. Si riconosce che Cristo è la vita, si ricorre a Lui per ottenere la vita. Ma si entra nella vita naturale e soprannaturale di Cristo se si rientra nell’amore che Lui ha per il Padre, attraverso un atto di obbedienza perfetta, che è il dono della nostra vita a Lui. Si attinge la vita in Lui, si dona questa vita a Lui, e mentre la si dona, si ricolma di più vita di Cristo, fino a divenire tutta intera vita di Cristo in noi. Se manca l’atto dell'obbedienza, che è il dono della nostra vita a Lui, il flusso della vita che da Cristo discende in noi si interrompe e l’uomo percorre vie e sentieri di morte.</w:t>
      </w:r>
    </w:p>
    <w:p w14:paraId="2D3E4CA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Chi è senza Dio sceglie il peccato come sua forma di vita.</w:t>
      </w:r>
      <w:r w:rsidRPr="006F01EE">
        <w:rPr>
          <w:rFonts w:ascii="Arial" w:eastAsia="Times New Roman" w:hAnsi="Arial" w:cs="Arial"/>
          <w:sz w:val="24"/>
          <w:szCs w:val="24"/>
          <w:lang w:eastAsia="it-IT"/>
        </w:rPr>
        <w:t xml:space="preserve"> La vita è in Dio. Si attinge attraverso il dono di essa a Lui, per mezzo dell’obbedienza alla sua Parola. Chi è senza Dio, chi non obbedisce a Lui, chi si ritira da Lui, altro non fa che scegliere il peccato come forma della sua vita. Il peccato è morte. Chi non sceglie Dio, sceglie la morte, perché sceglie il peccato. </w:t>
      </w:r>
    </w:p>
    <w:p w14:paraId="4A10742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Santi, immacolati, irreprensibili.</w:t>
      </w:r>
      <w:r w:rsidRPr="006F01EE">
        <w:rPr>
          <w:rFonts w:ascii="Arial" w:eastAsia="Times New Roman" w:hAnsi="Arial" w:cs="Arial"/>
          <w:sz w:val="24"/>
          <w:szCs w:val="24"/>
          <w:lang w:eastAsia="it-IT"/>
        </w:rPr>
        <w:t xml:space="preserve"> È questo il fine ultimo della salvezza. Dio ci ha liberati dal peccato, ci ha introdotti nel regno del suo Figlio diletto. Vuole che in tutto siamo conformi a Lui, che siamo cioè santi, immacolati, irreprensibili. Si è santi perché si partecipa della verità e della grazia di Cristo Gesù. Si è immacolati perché si vive senza alcuna trasgressione, né veniale, né mortale. Si è irreprensibili perché la nostra obbedienza alla Parola è piena, perfetta, totale. Questo cammino verso la pienezza della verità e della grazia in noi deve essere costante, ininterrotto, quotidiano, diuturno. La via per portarlo a compimento è la Parola ascoltata, compresa, messa in pratica per mozione dello Spirito Santo. </w:t>
      </w:r>
      <w:r w:rsidRPr="006F01EE">
        <w:rPr>
          <w:rFonts w:ascii="Arial" w:eastAsia="Times New Roman" w:hAnsi="Arial" w:cs="Arial"/>
          <w:sz w:val="24"/>
          <w:szCs w:val="24"/>
          <w:lang w:eastAsia="it-IT"/>
        </w:rPr>
        <w:lastRenderedPageBreak/>
        <w:t>Chi vuole sapere il suo stato di perfezione spirituale è sufficiente che si esamini sul Vangelo. Se c’è una sola Parola che ancora non mette in pratica, la sua perfezione è carente. Bisogna crescere in essa fino alla consumazione di tutta la vita in una obbedienza totale.</w:t>
      </w:r>
    </w:p>
    <w:p w14:paraId="74448D7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Muore nel suo corpo di carne.</w:t>
      </w:r>
      <w:r w:rsidRPr="006F01EE">
        <w:rPr>
          <w:rFonts w:ascii="Arial" w:eastAsia="Times New Roman" w:hAnsi="Arial" w:cs="Arial"/>
          <w:sz w:val="24"/>
          <w:szCs w:val="24"/>
          <w:lang w:eastAsia="it-IT"/>
        </w:rPr>
        <w:t xml:space="preserve"> Il cristiano ha una vocazione assai particolare. Egli è chiamato a morire al suo corpo di carne, per rivestirsi del corpo spirituale di Cristo Gesù. Questo avviene man mano che ci si libera della concupiscenza, del vizio, di ogni altra forma di trasgressione della Parola del Signore e si inizia il cammino della propria perfezione morale e spirituale. Ci si accorge che si sta morendo nel nostro corpo di carne ogni qualvolta si nota che la concupiscenza perde il suo vigore ed è facilmente governabile. Il cristiano è chiamato a governare interamente il suo corpo. Finché rimane corpo di carne non potrà in nessun modo governarlo; se con l’aiuto dello Spirito Santo, la grazia di Dio lo trasforma in corpo di spirito, esso sarà facilmente governabile, sarà interamente sotto il dominio della grazia e della verità che guidano ormai l’anima e lo spirito del cristiano. È questo però un lavoro che non finisce mai. Ogni giorno bisogna vigilare perché si rimanga nella pienezza della verità e della grazia e che nessun peccato si commetta, perché è il peccato l’alimento del nostro corpo di carne e ogni peccato commesso, altro non fa che dare virulenza e strapotere di morte al nostro corpo di carne, mentre il nostro corpo di spirito si indebolisce e perde di forza e di vigore nella lotta contro il male per la vittoria del bene. </w:t>
      </w:r>
    </w:p>
    <w:p w14:paraId="04F4599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Si pecca per mancata evangelizzazione</w:t>
      </w:r>
      <w:r w:rsidRPr="006F01EE">
        <w:rPr>
          <w:rFonts w:ascii="Arial" w:eastAsia="Times New Roman" w:hAnsi="Arial" w:cs="Arial"/>
          <w:b/>
          <w:bCs/>
          <w:sz w:val="24"/>
          <w:szCs w:val="24"/>
          <w:lang w:eastAsia="it-IT"/>
        </w:rPr>
        <w:t xml:space="preserve"> (indifferentismo religioso</w:t>
      </w:r>
      <w:r w:rsidRPr="006F01EE">
        <w:rPr>
          <w:rFonts w:ascii="Arial" w:eastAsia="Times New Roman" w:hAnsi="Arial" w:cs="Arial"/>
          <w:sz w:val="24"/>
          <w:szCs w:val="24"/>
          <w:lang w:eastAsia="it-IT"/>
        </w:rPr>
        <w:t xml:space="preserve">). Si pecca per mancata educazione alla santità (indifferentismo morale). Oggi ci sono due mali che indeboliscono il cammino spirituale dei cristiani. Da un lato c’è l’indifferentismo religioso, secondo il quale ogni verità è uguale alle altre, così come ogni credenza è uguale alle altre. Non si fa più distinzione tra religione e fede, tra rivelazione e pensiero della mente dell’uomo, tra obbedienza e ritualità. Questa è una vera piaga. Da se stessa supera tutte le piaghe d’Egitto messe assieme. L’altro grande pericolo, non minore, anzi più pernicioso, è l’indifferentismo morale. Non c’è più verità, non c’è neanche atto morale. Ogni atto è uguale all’altro. Tutto è consentito, tutto è giusto, tutto è utile. La volontà decide. Costoro non sanno che la volontà non decide nulla. Quando la verità non guida l’uomo e quando la grazia non lo sostiene, la volontà è inesistente. Regna nell'uomo solo la concupiscenza. Non c’è discernimento. L’uomo è governato dai suoi istinti che sono ciechi. Questa è la situazione religiosa e morale di buona parte dei cristiani. Per questo occorre una forte evangelizzazione e una efficace educazione alla santità. </w:t>
      </w:r>
    </w:p>
    <w:p w14:paraId="2D1DA86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Fondati e fermi nella fede</w:t>
      </w:r>
      <w:r w:rsidRPr="006F01EE">
        <w:rPr>
          <w:rFonts w:ascii="Arial" w:eastAsia="Times New Roman" w:hAnsi="Arial" w:cs="Arial"/>
          <w:i/>
          <w:iCs/>
          <w:sz w:val="24"/>
          <w:szCs w:val="24"/>
          <w:lang w:eastAsia="it-IT"/>
        </w:rPr>
        <w:t>.</w:t>
      </w:r>
      <w:r w:rsidRPr="006F01EE">
        <w:rPr>
          <w:rFonts w:ascii="Arial" w:eastAsia="Times New Roman" w:hAnsi="Arial" w:cs="Arial"/>
          <w:sz w:val="24"/>
          <w:szCs w:val="24"/>
          <w:lang w:eastAsia="it-IT"/>
        </w:rPr>
        <w:t xml:space="preserve"> È questa l’unica via di salvezza per un uomo: essere fondato e fermo nella fede. La fede è ascolto della Parola di Dio. La Parola di Dio è esposta però alle infinite tentazioni dell’uomo. È fermo e radicato, o fondato nella fede, chi si lascia governare la vita solo dalla Parola. Tutti gli altri sono sballottati da ogni vento di dottrina e da ogni pensiero che soffia intorno a loro.</w:t>
      </w:r>
    </w:p>
    <w:p w14:paraId="65D3751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Non lasciarsi allontanare dalla speranza promessa dal Vangelo</w:t>
      </w:r>
      <w:r w:rsidRPr="006F01EE">
        <w:rPr>
          <w:rFonts w:ascii="Arial" w:eastAsia="Times New Roman" w:hAnsi="Arial" w:cs="Arial"/>
          <w:i/>
          <w:iCs/>
          <w:sz w:val="24"/>
          <w:szCs w:val="24"/>
          <w:lang w:eastAsia="it-IT"/>
        </w:rPr>
        <w:t>.</w:t>
      </w:r>
      <w:r w:rsidRPr="006F01EE">
        <w:rPr>
          <w:rFonts w:ascii="Arial" w:eastAsia="Times New Roman" w:hAnsi="Arial" w:cs="Arial"/>
          <w:sz w:val="24"/>
          <w:szCs w:val="24"/>
          <w:lang w:eastAsia="it-IT"/>
        </w:rPr>
        <w:t xml:space="preserve"> Saldati alla Parola. Cercare promesse che non sono nel Vangelo. La tentazione si vince se c’è una sola certezza nel nostro cuore: la vita naturale e soprannaturale è nella Parola. Se si esce dalla Parola non c’è più vera speranza per l’uomo, non c’è più </w:t>
      </w:r>
      <w:r w:rsidRPr="006F01EE">
        <w:rPr>
          <w:rFonts w:ascii="Arial" w:eastAsia="Times New Roman" w:hAnsi="Arial" w:cs="Arial"/>
          <w:sz w:val="24"/>
          <w:szCs w:val="24"/>
          <w:lang w:eastAsia="it-IT"/>
        </w:rPr>
        <w:lastRenderedPageBreak/>
        <w:t xml:space="preserve">neanche verità. La vita è nella Parola, così anche ogni promessa di vita, nell’oggi e nel futuro, nasce dalla Parola. Il cristiano si salda alla Parola come unica condizione per sfuggire alla tentazione che gli fa cercare promesse che sono fuori del Vangelo. Ogni promessa fuori del Vangelo è una promessa dell’uomo e non di Dio e tutte le promesse dell’uomo sono fallaci come è fallace l’uomo. Solo Dio è vero ed eterno e solo Lui ha promesse vere ed eterne, promesse che danno vita nel tempo e nell’eternità. </w:t>
      </w:r>
    </w:p>
    <w:p w14:paraId="7C404AE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Cosa si cerca dal Vangelo?</w:t>
      </w:r>
      <w:r w:rsidRPr="006F01EE">
        <w:rPr>
          <w:rFonts w:ascii="Arial" w:eastAsia="Times New Roman" w:hAnsi="Arial" w:cs="Arial"/>
          <w:sz w:val="24"/>
          <w:szCs w:val="24"/>
          <w:lang w:eastAsia="it-IT"/>
        </w:rPr>
        <w:t xml:space="preserve"> Cosa si cerca dalla Chiesa? Ciò che deve dare la Chiesa. Ciò che dona Dio. Molti vengono al Vangelo, alla Chiesa per cercare cose di questo mondo. Al Vangelo, alla Chiesa si deve cercare una cosa sola: la vita eterna, la verità, la grazia, la giustizia, la pace, la santità, la Parola di Dio, il Vangelo della salvezza. Ma l’uomo non viene solo per queste cose, viene anche per le cose della terra. Sta alla Chiesa fare un santo discernimento. Sta a lei dare quello che può dare, oltre i doni spirituali e divini. Ella in tutto deve essere come Cristo. Cristo Gesù salvava il corpo per salvare l’anima, salvava l’anima per salvare il corpo. Una cosa sola la Chiesa non deve mai fare: limitare la sua azione alle opere di misericordia corporali. Questo non deve mai farlo. Assieme alle opere di misericordia corporali, deve consegnare all’umanità i beni eterni della salvezza, che è liberazione dal peccato ed elevazione di ogni uomo in Dio, nella sua verità, nella sua grazia, nella sua santità. La Chiesa è inviata nel mondo perché ognuno si incontri con il Padre dei Cieli, con Gesù Cristo Signore, con lo Spirito Santo Datore della vita. Queste due azioni sono interconnesse: si dona l’una per dare l’altra; si dona l’una nella quale c’è anche l’altra. Mai l’una senza l’altra. Così ha fatto Cristo, così deve fare la Chiesa. </w:t>
      </w:r>
    </w:p>
    <w:p w14:paraId="49872FD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Ciò che manca ai patimenti di Cristo.</w:t>
      </w:r>
      <w:r w:rsidRPr="006F01EE">
        <w:rPr>
          <w:rFonts w:ascii="Arial" w:eastAsia="Times New Roman" w:hAnsi="Arial" w:cs="Arial"/>
          <w:sz w:val="24"/>
          <w:szCs w:val="24"/>
          <w:lang w:eastAsia="it-IT"/>
        </w:rPr>
        <w:t xml:space="preserve"> La legge del corpo: sacramento di salvezza. Nel momento del battesimo tra Cristo e il cristiano viene a formarsi un solo corpo. Il corpo che è uno, deve essere uno nella sostanza, nella verità, nella grazia, nell’obbedienza, nella morte, nella risurrezione. Il corpo di Cristo è crocifisso e glorioso. L’unico corpo che si viene a formare manca della crocifissione e della glorificazione. Perché sia completo e perfetto in tutto deve essere crocifisso e glorificato. Prima però viene la crocifissione, poi come suo frutto la glorificazione. Aggiungere ciò che manca ai patimenti di Cristo significa questo: condurre il nostro corpo, che è corpo di Cristo, alla crocifissione perché possa giungere alla glorificazione nel cielo. La crocifissione del nostro corpo avviene attraverso la piena e totale sua sottomissione alla volontà di Dio. Questa sottomissione per obbedienza che porta alla crocifissione diviene nuova linfa di grazia e di verità per il mondo intero. Il corpo di Cristo, crocifisso e glorificato, è anche corpo di Cristo dal cui costato sgorga il sangue e l’acqua della vita del mondo. Questa visione della salvezza, che è dono al mondo attraverso la nostra crocifissione in Cristo, è totalmente assente. Bisogna che vi sia una educazione forte perché questa via unica e sola di salvezza venga riportata in ogni cuore. La salvezza del mondo è dalla nostra crocifissione. Di questo si deve convincere ogni cristiano che desidera in Cristo essere sacramento di salvezza per il mondo intero. </w:t>
      </w:r>
    </w:p>
    <w:p w14:paraId="6242A7A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 xml:space="preserve">Ministri della Chiesa. </w:t>
      </w:r>
      <w:r w:rsidRPr="006F01EE">
        <w:rPr>
          <w:rFonts w:ascii="Arial" w:eastAsia="Times New Roman" w:hAnsi="Arial" w:cs="Arial"/>
          <w:i/>
          <w:iCs/>
          <w:sz w:val="24"/>
          <w:szCs w:val="24"/>
          <w:lang w:eastAsia="it-IT"/>
        </w:rPr>
        <w:t>Dettatori di ricette pastorali.</w:t>
      </w:r>
      <w:r w:rsidRPr="006F01EE">
        <w:rPr>
          <w:rFonts w:ascii="Arial" w:eastAsia="Times New Roman" w:hAnsi="Arial" w:cs="Arial"/>
          <w:sz w:val="24"/>
          <w:szCs w:val="24"/>
          <w:lang w:eastAsia="it-IT"/>
        </w:rPr>
        <w:t xml:space="preserve"> Quanti sono ministri della Chiesa per la salvezza del mondo, devono ricordarsi che loro non sono stati costituiti da Cristo Gesù dettatori di ricette pastorali, né per sé, né per gli altri. La </w:t>
      </w:r>
      <w:r w:rsidRPr="006F01EE">
        <w:rPr>
          <w:rFonts w:ascii="Arial" w:eastAsia="Times New Roman" w:hAnsi="Arial" w:cs="Arial"/>
          <w:sz w:val="24"/>
          <w:szCs w:val="24"/>
          <w:lang w:eastAsia="it-IT"/>
        </w:rPr>
        <w:lastRenderedPageBreak/>
        <w:t xml:space="preserve">salvezza del mondo è tutta nella Parola. La Parola si ascolta, si comprende, si vive. La Parola si annunzia e si dona. Chi non dona la Parola non dona vie di salvezza. Chi non dona la Parola, anche se dona tutto il resto, nulla dona che possa mettere un uomo in condizione di essere salvato. Tutta la pastorale altro non deve fare che trasformarsi in un aiuto concreto perché la Parola sia data in tutta la sua bellezza di verità e di grazia, la Parola sia vissuta in ogni sua parte, la Parola sia compresa in ogni sua esigenza. La pastorale insieme al dono della Parola deve divenire dono di grazia, della grazia dello Spirito Santo nei sacramenti della salvezza. Parola e grazia sono l’oggetto della pastorale. Perché si cresca nella Parola, perché si cresca nella grazia: questo è il fine della pastorale. Dettare altre ricette pastorali è cosa vana, inutile, infruttuosa. È opera di morte e non di vita; è opera della terra e non del cielo. È opera dell’uomo, ma non dell’uomo di Dio. </w:t>
      </w:r>
    </w:p>
    <w:p w14:paraId="322701D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Come si realizza la Parola?</w:t>
      </w:r>
      <w:r w:rsidRPr="006F01EE">
        <w:rPr>
          <w:rFonts w:ascii="Arial" w:eastAsia="Times New Roman" w:hAnsi="Arial" w:cs="Arial"/>
          <w:sz w:val="24"/>
          <w:szCs w:val="24"/>
          <w:lang w:eastAsia="it-IT"/>
        </w:rPr>
        <w:t xml:space="preserve"> La Parola si realizza attraverso una duplice via: il suo dono e la sua messa in pratica. La si dona annunziandola, predicandola, testimoniandola, insegnandola, spiegandola; la si mette in pratica osservandola in ogni sua più piccola prescrizione. L’una e l’altra via è possibile percorrerle solo nello Spirito Santo, che si fa in noi luce e forza, luce per comprendere la Parola nel suo mistero, forza per fare quanto compreso. Lo Spirito ci conduce verso la verità tutta intera, a condizione che lo vogliamo, che lo invochiamo, che disponiamo il nostro cuore ad una obbedienza piena ad ogni sua mozione. Paolo realizzava la Parola andando per il mondo a predicare il Vangelo ai gentili, chiamandoli alla conversione e alla fede. </w:t>
      </w:r>
    </w:p>
    <w:p w14:paraId="1D7D9FB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Il mistero di salvezza è per l’uomo in sé</w:t>
      </w:r>
      <w:r w:rsidRPr="006F01EE">
        <w:rPr>
          <w:rFonts w:ascii="Arial" w:eastAsia="Times New Roman" w:hAnsi="Arial" w:cs="Arial"/>
          <w:sz w:val="24"/>
          <w:szCs w:val="24"/>
          <w:lang w:eastAsia="it-IT"/>
        </w:rPr>
        <w:t xml:space="preserve">. Mistero nascosto, mistero svelato, manifestato. Il mistero della salvezza non è per uomini particolari. È per ogni uomo, indistintamente. Ogni uomo è chiamato ad essere perfetto in Cristo e si è perfetti solo conformando la nostra vita a Lui. Questo mistero è il mistero stesso di Dio, che crea ogni cosa finalizzandola a Cristo, perché in Lui abbia il suo compimento e la sua piena realizzazione. Questo mistero dall’eternità scende nel tempo, nel quale prima è nascosto, poi svelato, infine manifestato. Lo svela Cristo Signore, compiendolo; lo manifestano gli Apostoli, annunziandolo ad ogni creatura. Se il mistero non viene annunziato, esso rimane nascosto, è come se non fosse stato svelato e realizzato tutto in Cristo Gesù. Una volta manifestato, deve essere accolto e fatto proprio attraverso la conversione e la fede, in modo che si diventi una cosa sola con il mistero. La realizzazione del mistero in noi avviene nei sacramenti della salvezza, susseguentemente alla predicazione dello stesso mistero e alla sua accoglienza attraverso un atto di fede. </w:t>
      </w:r>
    </w:p>
    <w:p w14:paraId="7764314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Cristo speranza della gloria</w:t>
      </w:r>
      <w:r w:rsidRPr="006F01EE">
        <w:rPr>
          <w:rFonts w:ascii="Arial" w:eastAsia="Times New Roman" w:hAnsi="Arial" w:cs="Arial"/>
          <w:i/>
          <w:iCs/>
          <w:sz w:val="24"/>
          <w:szCs w:val="24"/>
          <w:lang w:eastAsia="it-IT"/>
        </w:rPr>
        <w:t>.</w:t>
      </w:r>
      <w:r w:rsidRPr="006F01EE">
        <w:rPr>
          <w:rFonts w:ascii="Arial" w:eastAsia="Times New Roman" w:hAnsi="Arial" w:cs="Arial"/>
          <w:sz w:val="24"/>
          <w:szCs w:val="24"/>
          <w:lang w:eastAsia="it-IT"/>
        </w:rPr>
        <w:t xml:space="preserve"> Cristo è speranza della gloria, perché la gloria futura è il dono ad ogni uomo giusto della sua risurrezione gloriosa. Il cristiano, che è divenuto una cosa sola in Cristo, mediante il sacramento del battesimo, verso la gloria futura cammina, forte della certezza che dove è Cristo sarà anche lui, se lo avrà seguito su questa terra sulla via della croce, dell’abnegazione, dell’annientamento e del rinnegamento di sé. La speranza del cristiano è la vittoria di Cristo sulla morte. Cristo ha vinto la morte, in Cristo la vincerà anche il cristiano e sempre in Cristo entrerà nella gloria eterna del cielo. Questa speranza deve essere così forte nel cristiano da fargli superare tutte le difficoltà, compresa </w:t>
      </w:r>
      <w:r w:rsidRPr="006F01EE">
        <w:rPr>
          <w:rFonts w:ascii="Arial" w:eastAsia="Times New Roman" w:hAnsi="Arial" w:cs="Arial"/>
          <w:sz w:val="24"/>
          <w:szCs w:val="24"/>
          <w:lang w:eastAsia="it-IT"/>
        </w:rPr>
        <w:lastRenderedPageBreak/>
        <w:t>la croce ed ogni altra persecuzione che gli procura il mondo a causa del Figlio dell’uomo.</w:t>
      </w:r>
    </w:p>
    <w:p w14:paraId="59C4354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Come il sale nell’acqua</w:t>
      </w:r>
      <w:r w:rsidRPr="006F01EE">
        <w:rPr>
          <w:rFonts w:ascii="Arial" w:eastAsia="Times New Roman" w:hAnsi="Arial" w:cs="Arial"/>
          <w:i/>
          <w:iCs/>
          <w:sz w:val="24"/>
          <w:szCs w:val="24"/>
          <w:lang w:eastAsia="it-IT"/>
        </w:rPr>
        <w:t>.</w:t>
      </w:r>
      <w:r w:rsidRPr="006F01EE">
        <w:rPr>
          <w:rFonts w:ascii="Arial" w:eastAsia="Times New Roman" w:hAnsi="Arial" w:cs="Arial"/>
          <w:sz w:val="24"/>
          <w:szCs w:val="24"/>
          <w:lang w:eastAsia="it-IT"/>
        </w:rPr>
        <w:t xml:space="preserve"> Il cristiano, se vuole cooperare in Cristo alla redenzione del mondo, deve essere come il sale nell’acqua. Il sale si scioglie e l’acqua riceve il sapore del sale. Il cristiano si scioglie nel mondo e il mondo riceve il sapore di Cristo. Se questo non avviene, se il cristiano non si rinnega e non si annulla nella sua persona, il mondo resterà mondo. Nessuno può incidere in questo mondo se rimane intatto. Lo dice Gesù Signore: se il chicco di frumento caduto in terra non muore, rimane solo; se invece muore produce molto frutto. Per produrre frutto bisogna perdere la propria identità, la propria essenza, tutto bisogna perdere di se stessi, in una obbedienza perfetta, piena, di verità in verità, per il compimento della sola volontà di Dio nella nostra vita. La pastorale cristiana è pastorale di morte anche fisica per amore di Cristo Signore, a favore della salvezza del mondo intero. Se manca questa morte, alla maniera di Cristo Gesù, il chicco di frumento non potrà mai produrre frutti di verità, di salvezza, di conversione, di realizzazione della Parola. </w:t>
      </w:r>
    </w:p>
    <w:p w14:paraId="573DE58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 xml:space="preserve">Annunciare, ammonire, istruire. </w:t>
      </w:r>
      <w:r w:rsidRPr="006F01EE">
        <w:rPr>
          <w:rFonts w:ascii="Arial" w:eastAsia="Times New Roman" w:hAnsi="Arial" w:cs="Arial"/>
          <w:i/>
          <w:iCs/>
          <w:sz w:val="24"/>
          <w:szCs w:val="24"/>
          <w:lang w:eastAsia="it-IT"/>
        </w:rPr>
        <w:t>Formare uomini perfetti in Cristo</w:t>
      </w:r>
      <w:r w:rsidRPr="006F01EE">
        <w:rPr>
          <w:rFonts w:ascii="Arial" w:eastAsia="Times New Roman" w:hAnsi="Arial" w:cs="Arial"/>
          <w:sz w:val="24"/>
          <w:szCs w:val="24"/>
          <w:lang w:eastAsia="it-IT"/>
        </w:rPr>
        <w:t xml:space="preserve">. C’è tutta una attività di formazione, ma il fine è uno solo: formare uomini perfetti in Cristo. L’annuncio è per tutti, ma anche l’ammonimento e l’istruzione è per tutti, con una differenza però: l’annunzio è la proclamazione del Vangelo, l’ammonimento è un richiamo forte ad osservarlo, l’istruzione invece è data perché il Vangelo si comprenda in modo che possa essere osservato in ogni sua esigenza. Oggi assistiamo ad una carenza sia nell’annuncio, come anche nell’ammonimento e nell’istruzione. Ciò significa semplicemente che non c’è formazione di uomini perfetti in Cristo. Senza il dono e la comprensione della Parola, senza l’esortazione e l’ammonimento, senza la correzione fraterna e l’incoraggiamento diviene impossibile formare uomini perfetti in Cristo. I mali del nostro mondo sono mali di non conoscenza della Parola, sono mali di non conformità a Cristo Gesù. Sono mali di un Vangelo messo sotto il moggio. </w:t>
      </w:r>
    </w:p>
    <w:p w14:paraId="7C9C217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Affatico e lotto.</w:t>
      </w:r>
      <w:r w:rsidRPr="006F01EE">
        <w:rPr>
          <w:rFonts w:ascii="Arial" w:eastAsia="Times New Roman" w:hAnsi="Arial" w:cs="Arial"/>
          <w:i/>
          <w:iCs/>
          <w:sz w:val="24"/>
          <w:szCs w:val="24"/>
          <w:lang w:eastAsia="it-IT"/>
        </w:rPr>
        <w:t xml:space="preserve"> Con la potenza dello Spirito. Con la forza che viene da Dio</w:t>
      </w:r>
      <w:r w:rsidRPr="006F01EE">
        <w:rPr>
          <w:rFonts w:ascii="Arial" w:eastAsia="Times New Roman" w:hAnsi="Arial" w:cs="Arial"/>
          <w:sz w:val="24"/>
          <w:szCs w:val="24"/>
          <w:lang w:eastAsia="it-IT"/>
        </w:rPr>
        <w:t>. Paolo ha offerto la sua vita al Vangelo. Per il Vangelo tutto fa, niente tralascia che sia di una qualche utilità per il Vangelo. Affaticarsi e lottare significa calarsi nel ministero con tutto se stesso, fino alla consumazione di ogni energia, fino alla consegna della propria vita al martirio. Tuttavia in questo lavoro per il Vangelo non è solo: c’è in lui la potenza dello Spirito Santo e la forza che gli viene da Dio. Dio è sempre con gli operai del Vangelo. È con loro per sostenerli nel loro quotidiano lavoro. È Dio la luce, la forza, la gioia, la serenità, la pace, il conforto di quanti spendono la vita perché Gesù Signore sia fatto conoscere ad ogni uomo.</w:t>
      </w:r>
    </w:p>
    <w:p w14:paraId="0CBDE5B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 xml:space="preserve">La santità del ministro </w:t>
      </w:r>
      <w:r w:rsidRPr="006F01EE">
        <w:rPr>
          <w:rFonts w:ascii="Arial" w:eastAsia="Times New Roman" w:hAnsi="Arial" w:cs="Arial"/>
          <w:i/>
          <w:iCs/>
          <w:sz w:val="24"/>
          <w:szCs w:val="24"/>
          <w:lang w:eastAsia="it-IT"/>
        </w:rPr>
        <w:t>via perché la santità di Cristo scenda nei cuori.</w:t>
      </w:r>
      <w:r w:rsidRPr="006F01EE">
        <w:rPr>
          <w:rFonts w:ascii="Arial" w:eastAsia="Times New Roman" w:hAnsi="Arial" w:cs="Arial"/>
          <w:sz w:val="24"/>
          <w:szCs w:val="24"/>
          <w:lang w:eastAsia="it-IT"/>
        </w:rPr>
        <w:t xml:space="preserve"> Ultima verità di questo capitolo è: La santità di Cristo diviene operante nella santità del ministro e dei testimoni del suo Vangelo. Se manca la santità dell’uomo, del discepolo, la santità di Cristo rimane come bloccata, chiusa, carcerata nel cielo, non può riversarsi sulla terra perché manca il veicolo di trasporto nel mondo. Il ministro e il testimone si santificano e una più grande grazia discende sulla terra per la conversione dei cuori, per la santificazione delle anime, per la </w:t>
      </w:r>
      <w:r w:rsidRPr="006F01EE">
        <w:rPr>
          <w:rFonts w:ascii="Arial" w:eastAsia="Times New Roman" w:hAnsi="Arial" w:cs="Arial"/>
          <w:sz w:val="24"/>
          <w:szCs w:val="24"/>
          <w:lang w:eastAsia="it-IT"/>
        </w:rPr>
        <w:lastRenderedPageBreak/>
        <w:t xml:space="preserve">giustificazione e la santificazione degli uomini. Questa verità di fede oggi in pastorale è quasi assente. Il risultato è però uno solo: la non santità nel mondo, la non formazione di uomini perfetti in Cristo Gesù. </w:t>
      </w:r>
    </w:p>
    <w:bookmarkEnd w:id="35"/>
    <w:p w14:paraId="6C22A2E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Paolo, apostolo di Cristo Gesù per volontà di Dio, e il fratello Timòteo, ai santi e credenti fratelli in Cristo che sono a Colosse: grazia a voi e pace da Dio, Padre nostro.</w:t>
      </w:r>
    </w:p>
    <w:p w14:paraId="07D14B3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033E82A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1025F63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w:t>
      </w:r>
      <w:bookmarkStart w:id="41" w:name="_Hlk161068845"/>
      <w:r w:rsidRPr="006F01EE">
        <w:rPr>
          <w:rFonts w:ascii="Arial" w:eastAsia="Times New Roman" w:hAnsi="Arial" w:cs="Arial"/>
          <w:i/>
          <w:iCs/>
          <w:sz w:val="24"/>
          <w:szCs w:val="24"/>
          <w:lang w:eastAsia="it-IT"/>
        </w:rPr>
        <w:t>per mezzo di lui e in vista di lui</w:t>
      </w:r>
      <w:bookmarkEnd w:id="41"/>
      <w:r w:rsidRPr="006F01EE">
        <w:rPr>
          <w:rFonts w:ascii="Arial" w:eastAsia="Times New Roman" w:hAnsi="Arial" w:cs="Arial"/>
          <w:i/>
          <w:iCs/>
          <w:sz w:val="24"/>
          <w:szCs w:val="24"/>
          <w:lang w:eastAsia="it-IT"/>
        </w:rPr>
        <w:t>.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1B63576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4D1CD67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p>
    <w:p w14:paraId="665CA17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p>
    <w:p w14:paraId="0AAA62D1" w14:textId="77777777" w:rsidR="006F01EE" w:rsidRPr="006F01EE" w:rsidRDefault="006F01EE" w:rsidP="006F01EE">
      <w:pPr>
        <w:keepNext/>
        <w:spacing w:after="120" w:line="240" w:lineRule="auto"/>
        <w:jc w:val="both"/>
        <w:outlineLvl w:val="2"/>
        <w:rPr>
          <w:rFonts w:ascii="Arial" w:eastAsia="Times New Roman" w:hAnsi="Arial" w:cs="Arial"/>
          <w:b/>
          <w:sz w:val="24"/>
          <w:szCs w:val="24"/>
          <w:lang w:eastAsia="it-IT"/>
        </w:rPr>
      </w:pPr>
      <w:bookmarkStart w:id="42" w:name="_Toc165123401"/>
      <w:bookmarkStart w:id="43" w:name="_Toc192066195"/>
      <w:r w:rsidRPr="006F01EE">
        <w:rPr>
          <w:rFonts w:ascii="Arial" w:eastAsia="Times New Roman" w:hAnsi="Arial"/>
          <w:b/>
          <w:sz w:val="24"/>
          <w:szCs w:val="24"/>
          <w:lang w:eastAsia="it-IT"/>
        </w:rPr>
        <w:t>E VOI PARTECIPATE DELLA PIENEZZA DI LUI</w:t>
      </w:r>
      <w:bookmarkEnd w:id="42"/>
      <w:bookmarkEnd w:id="43"/>
    </w:p>
    <w:p w14:paraId="459D9B9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sz w:val="24"/>
          <w:szCs w:val="24"/>
          <w:lang w:eastAsia="it-IT"/>
        </w:rPr>
        <w:t>Principio primo</w:t>
      </w:r>
    </w:p>
    <w:p w14:paraId="4A666AA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le verità in ordine alla morale che vanno messa in grande evidenza.</w:t>
      </w:r>
    </w:p>
    <w:p w14:paraId="5617A75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sz w:val="24"/>
          <w:szCs w:val="24"/>
          <w:lang w:eastAsia="it-IT"/>
        </w:rPr>
        <w:t xml:space="preserve">Prima verità. </w:t>
      </w:r>
      <w:r w:rsidRPr="006F01EE">
        <w:rPr>
          <w:rFonts w:ascii="Arial" w:eastAsia="Times New Roman" w:hAnsi="Arial" w:cs="Arial"/>
          <w:sz w:val="24"/>
          <w:szCs w:val="24"/>
          <w:lang w:eastAsia="it-IT"/>
        </w:rPr>
        <w:t xml:space="preserve">L’Apostolo Paolo tutto vive in funzione della sua missione. Essa consiste non solo nell’annuncio della Parola di Cristo Gesù, ma anche nel manifestare ad ogni uomo e in modo del tutto particolare a quanti già credono in Cristo quanto è grande l’amore che Dio ha per loro. Amando i discepoli di Gesù con tutto l’amore che il Padre ha versato nel suo cuore per opera dello Spirito Santo, l’Apostolo Paolo consola i discepoli mostrando loro per visione attuale la bellezza, la larghezza, la profondità, l’altezza lo spessore dell’amore divino. </w:t>
      </w:r>
    </w:p>
    <w:p w14:paraId="647AD64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il vero fine dell’amore visto nell’Apostolo Paolo: consolare i cuori dei credenti in Cristo Gesù. Questa consolazione deve produrre due frutti. Deve intimamente unire nell’amore di discepoli di Gesù, gli uni gli altri. Questo amore deve arricchire i discepoli di una piena intelligenza per conoscere il mistero di Dio, che è Cristo Gesù. Ecco le esatte Parole dell’Apostolo Paolo:</w:t>
      </w:r>
    </w:p>
    <w:p w14:paraId="577AFAF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w:t>
      </w:r>
    </w:p>
    <w:p w14:paraId="23FAD72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L’amore eterno del Padre si concretizza nel dono di Cristo al mondo per la sua salvezza e redenzione. L’amore eterno del Padre, versato nel cuore dell’Apostolo Paolo, si concretizza sempre per opera dello Spirito Santo, nel dono che l’Apostolo fa di sé ai discepoli di Gesù. Questo amore arricchisce i discepoli di una piena intelligenza. Con la piena intelligenza si conosce il mistero di Dio che è Cristo Gesù. Ora è giusto chiedersi: che relazione vi è tra amore e intelligenza? </w:t>
      </w:r>
    </w:p>
    <w:p w14:paraId="691C016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Prima di tutto dobbiamo affermare che più grande è l’amore dell’Apostolo e più piena è l’intelligenza. Meno grande è l’amore e meno grande è l’intelligenza. L’assenza di amore è assenza di intelligenza. L’assenza di intelligenza è assenza nella comprensione del mistero di Dio che è Cristo Gesù. È l’amore che apre la nostra mente alla conoscenza del mistero di Dio, che è Cristo Gesù. Dinanzi ad un Apostolo che consuma la sua vita nell’amore di salvezza, di redenzione, di </w:t>
      </w:r>
      <w:r w:rsidRPr="006F01EE">
        <w:rPr>
          <w:rFonts w:ascii="Arial" w:eastAsia="Times New Roman" w:hAnsi="Arial" w:cs="Arial"/>
          <w:sz w:val="24"/>
          <w:szCs w:val="24"/>
          <w:lang w:eastAsia="it-IT"/>
        </w:rPr>
        <w:lastRenderedPageBreak/>
        <w:t xml:space="preserve">santificazione del mondo intero, la mente si apre, inizia a sciogliersi. Entra, dalla visione dell’amore, nella conoscenza dell’amore. È proprio dell’intelligenza operare questo passaggio. Dalla conoscenza dell’amore alla conoscenza del mistero di Dio che è Cristo Gesù il passo è breve. </w:t>
      </w:r>
    </w:p>
    <w:p w14:paraId="726F96C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Questa verità ci rivela che un annuncio che non è frutto dell’amore rimane sterile. Questo annuncio non conduce, non porta alla conoscenza del mistero di Dio, che è Cristo Gesù. Possiamo allora dire che l’amore ha come frutto l’intelligenza. L’intelligenza ha come frutto la coscienza del mistero di Dio, che è Cristo Gesù. Se un Apostolo di Cristo non produce amore, non dona amore, non riversa l’amore di Dio nei cuori, nessun frutto di intelligenza e nessun frutto di conoscenza viene operato. Ed è proprio questo oggi il nostro peccato. Non essendo il nostro cuore nella Divina Parola del Vangelo, della Divina Rivelazione di tutta la Parola del Signore, il Padre non può versare per opera del suo Santo Spirito il suo amore nel nostro cuore. Noi parliamo al mondo senza l’amore di Dio, non manifestiamo concretamente l’amore di Dio, non produciamo intelligenza, non produciamo conoscenza. Il mistero rimane velato. Il mistero di Dio è amore. Il mistero del discepolo di Gesù è amore. Solo l’amore produce intelligenza. L’intelligenza prodotta dall’amore a sua volta produce la conoscenza del mistero. La croce è l’albero dell’amore, dell’intelligenza, della conoscenza.</w:t>
      </w:r>
    </w:p>
    <w:p w14:paraId="3DF8248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sz w:val="24"/>
          <w:szCs w:val="24"/>
          <w:lang w:eastAsia="it-IT"/>
        </w:rPr>
        <w:t>Seconda verità</w:t>
      </w:r>
      <w:r w:rsidRPr="006F01EE">
        <w:rPr>
          <w:rFonts w:ascii="Arial" w:eastAsia="Times New Roman" w:hAnsi="Arial" w:cs="Arial"/>
          <w:sz w:val="24"/>
          <w:szCs w:val="24"/>
          <w:lang w:eastAsia="it-IT"/>
        </w:rPr>
        <w:t>.</w:t>
      </w:r>
    </w:p>
    <w:p w14:paraId="739D95B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Il Padre ha nascosto in Cristo tutti i tesori della sapienza e della conoscenza. Condotti dall’Apostolo del Signore in questi tesori di sapienza e di conoscenza, non si ha bisogno di nessun’altra cosa. Tutto l’uomo è in questi misteri. Chi si lascia ingannare con argomenti seducenti, frutto però del pensiero del mondo e non del pensiero di Dio, attesta di non essere entrato in Cristo Gesù. Leggiamo quanto annuncia l’Apostolo Paolo:</w:t>
      </w:r>
    </w:p>
    <w:p w14:paraId="7F85B5C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479B1F3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Quando una persona viene calata in una fornace ardente nella quale è possibile raggiungere anche diecimila gradi di calore, di certo non si può poi accendere un fiammifero per riscaldarsi. Tutti i mali del mondo cristiano oggi sono il frutto dell’abbandono della fornace ardente del cuore di Gesù Signore. In verità neanche di abbandono si deve parlare. In questa fornace oggi neanche più si entra. Ecco perché ci riscaldiamo con i fiammiferi spenti del pensiero di peccato del mondo e fiammiferi spenti della menzogna di Satana. Ecco l’altro orrendo peccato che il cristiano sta commettendo: non solo non entra lui in questa fornace ardente che è il cuore di Cristo Gesù, dichiara tutti i fiammiferi spenti sia del mondo che di Satana vera via di salvezza. Questo orrendo peccato sarà commesso finché il cristiano non sarà lui entrato nella fornace ardente del cuore di Cristo e in questa fornace non si sarà liquefatto al fine di divenire lui, sulle orme dell’Apostolo Paolo, fornace ardente per la salvezza dei suoi fratelli. Se il cristiano oggi rincorre i fiammiferi spenti del mondo e di Satana, attesta che mai ha messo piedi in questa fornace. Chi vi mette realmente i piedi, mai uscirà da essa.</w:t>
      </w:r>
    </w:p>
    <w:p w14:paraId="2509099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sz w:val="24"/>
          <w:szCs w:val="24"/>
          <w:lang w:eastAsia="it-IT"/>
        </w:rPr>
        <w:lastRenderedPageBreak/>
        <w:t>Terza vertà</w:t>
      </w:r>
      <w:r w:rsidRPr="006F01EE">
        <w:rPr>
          <w:rFonts w:ascii="Arial" w:eastAsia="Times New Roman" w:hAnsi="Arial" w:cs="Arial"/>
          <w:sz w:val="24"/>
          <w:szCs w:val="24"/>
          <w:lang w:eastAsia="it-IT"/>
        </w:rPr>
        <w:t xml:space="preserve">. </w:t>
      </w:r>
    </w:p>
    <w:p w14:paraId="66C2082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Questa terza verità è semplice da esporre o mettere in luce. Chi ha accolto Cristo in Cristo deve camminare, in Lui si deve radicare, su di Lui si deve costruire. In questa fede deve rimanere saldo. Dove nascono i veri problemi? Essi nascono dalla fede. L’Apostolo Paolo può dire questo, perché in lui vive Cristo, il vero Cristo, e il vero Cristo lui annuncia secondo il vero Vangelo. Oggi sappiamo che né il vero Cristo e né il vero Vangelo vengono annunciati. In quale Cristo oggi camminiamo? In quale Cristo ci radichiamo? Su quale Cristo ci costruiamo? In quale fede rimaniamo saldi? Come si fa a separare il pensiero di Cristo dalla filosofia di questo mondo e dai vuoti raggiri ispirati alla tradizione umana, secondo gli elementi del mondo e non secondo Cristo, se il Vangelo è dichiarato oggi non più predicabile? Ecco cosa scrive l’Apostolo Paolo ai Colossesi:</w:t>
      </w:r>
    </w:p>
    <w:p w14:paraId="3CBF844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1A4275E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Se oggi se segue il mondo con i suoi pensieri e Satana con le sue menzogne e falsità, la responsabilità è tutta di chi annuncia il Vangelo, di chi lo insegna, di chi lo proclama. Oggi, ascoltando tutte le parole che scorrono a fiumi sulla bocca dei discepoli di Gesù, quali sono Vangelo di Cristo Gesù e quali invece vangelo diverso, vangelo secondo il mondo, vangelo secondo Satana? Oggi neanche più si più predicare il Vangelo. Oggi la Chiesa si è condannata, si sta condannando a divenire strumento del peccato, ministra del vangelo secondo il mondo, del vangelo secondo Satana. Si sta compiendo nella Chiesa quanto hanno visto in visione di Spirito Santo sia l’Apostolo Paolo, sia l’Apostolo Pietro e sia l’Apostolo Giuda. Ecco la loro visione nello Spirito Santo.</w:t>
      </w:r>
    </w:p>
    <w:p w14:paraId="02B1FE2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016FF2D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w:t>
      </w:r>
      <w:r w:rsidRPr="006F01EE">
        <w:rPr>
          <w:rFonts w:ascii="Arial" w:eastAsia="Times New Roman" w:hAnsi="Arial" w:cs="Arial"/>
          <w:i/>
          <w:iCs/>
          <w:sz w:val="24"/>
          <w:szCs w:val="24"/>
          <w:lang w:eastAsia="it-IT"/>
        </w:rPr>
        <w:lastRenderedPageBreak/>
        <w:t>sofferto! Ma da tutte mi ha liberato il Signore! E tutti quelli che vogliono rettamente vivere in Cristo Gesù saranno perseguitati. Ma i malvagi e gli impostori andranno sempre di male in peggio, ingannando gli altri e ingannati essi stessi.</w:t>
      </w:r>
    </w:p>
    <w:p w14:paraId="3EC3DF5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7B5B4CF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w:t>
      </w:r>
    </w:p>
    <w:p w14:paraId="78A5447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7740C99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0B81CA5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w:t>
      </w:r>
      <w:r w:rsidRPr="006F01EE">
        <w:rPr>
          <w:rFonts w:ascii="Arial" w:eastAsia="Times New Roman" w:hAnsi="Arial" w:cs="Arial"/>
          <w:i/>
          <w:iCs/>
          <w:sz w:val="24"/>
          <w:szCs w:val="24"/>
          <w:lang w:eastAsia="it-IT"/>
        </w:rPr>
        <w:lastRenderedPageBreak/>
        <w:t>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0D3D5A6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05C11A1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Giuda, servo di Gesù Cristo e fratello di Giacomo, a coloro che sono prediletti, amati in Dio Padre e custoditi da Gesù Cristo, a voi siano date in abbondanza misericordia, pace e carità.</w:t>
      </w:r>
    </w:p>
    <w:p w14:paraId="5C13094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6157944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77DF429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w:t>
      </w:r>
      <w:r w:rsidRPr="006F01EE">
        <w:rPr>
          <w:rFonts w:ascii="Arial" w:eastAsia="Times New Roman" w:hAnsi="Arial" w:cs="Arial"/>
          <w:i/>
          <w:iCs/>
          <w:sz w:val="24"/>
          <w:szCs w:val="24"/>
          <w:lang w:eastAsia="it-IT"/>
        </w:rPr>
        <w:lastRenderedPageBreak/>
        <w:t>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4B09EDC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56F2AB6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36A6614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27EF29A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1D1EAAD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Qual è la differenza tra quanto questi Appostoli vedono e quanto oggi sta avvenendo nella Chiesa del Dio vivente? La differenza è questa: essi vedono nello Spirito Santo e ammoniscono i fedeli a prestare somma attenzione. Chiedono ai loro successori di vigilare. Oggi sono moltissimi i discepoli di Gesù che annunciano un vangelo fatto di false dottrine e grandi menzogne e lo propongono come purissimo Vangelo di Cristo Gesù. Oggi sono proprio i discepoli di Gesù che impediscono che si annunci il vero Vangelo. Oggi è il peccato di molti figli della Chiesa che sta consegnando a Satana e la Chiesa e il mondo. Urge che quanti ancora credono nel vero Vangelo, inizino a predicare il vero Vangelo, con ogni fortezza di Spirito Santo.</w:t>
      </w:r>
    </w:p>
    <w:p w14:paraId="3C8DB20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 xml:space="preserve">Voglio infatti che sappiate quale dura lotta devo sostenere per voi, per quelli di Laodicèa e per tutti quelli che non mi hanno mai visto di persona, perché i loro cuori vengano consolati. </w:t>
      </w:r>
      <w:bookmarkStart w:id="44" w:name="_Hlk161844444"/>
      <w:r w:rsidRPr="006F01EE">
        <w:rPr>
          <w:rFonts w:ascii="Arial" w:eastAsia="Times New Roman" w:hAnsi="Arial" w:cs="Arial"/>
          <w:i/>
          <w:iCs/>
          <w:sz w:val="24"/>
          <w:szCs w:val="24"/>
          <w:lang w:eastAsia="it-IT"/>
        </w:rPr>
        <w:t xml:space="preserve">E così, intimamente uniti nell’amore, essi siano arricchiti di una piena intelligenza per conoscere il mistero di Dio, che è Cristo: </w:t>
      </w:r>
      <w:bookmarkEnd w:id="44"/>
      <w:r w:rsidRPr="006F01EE">
        <w:rPr>
          <w:rFonts w:ascii="Arial" w:eastAsia="Times New Roman" w:hAnsi="Arial" w:cs="Arial"/>
          <w:i/>
          <w:iCs/>
          <w:sz w:val="24"/>
          <w:szCs w:val="24"/>
          <w:lang w:eastAsia="it-IT"/>
        </w:rPr>
        <w:t>i</w:t>
      </w:r>
      <w:bookmarkStart w:id="45" w:name="_Hlk161844488"/>
      <w:r w:rsidRPr="006F01EE">
        <w:rPr>
          <w:rFonts w:ascii="Arial" w:eastAsia="Times New Roman" w:hAnsi="Arial" w:cs="Arial"/>
          <w:i/>
          <w:iCs/>
          <w:sz w:val="24"/>
          <w:szCs w:val="24"/>
          <w:lang w:eastAsia="it-IT"/>
        </w:rPr>
        <w:t xml:space="preserve">n lui sono nascosti tutti i tesori della sapienza e della conoscenza. </w:t>
      </w:r>
      <w:bookmarkEnd w:id="45"/>
      <w:r w:rsidRPr="006F01EE">
        <w:rPr>
          <w:rFonts w:ascii="Arial" w:eastAsia="Times New Roman" w:hAnsi="Arial" w:cs="Arial"/>
          <w:i/>
          <w:iCs/>
          <w:sz w:val="24"/>
          <w:szCs w:val="24"/>
          <w:lang w:eastAsia="it-IT"/>
        </w:rPr>
        <w:t>Dico questo perché nessuno vi inganni con argomenti seducenti: infatti, anche se sono lontano con il corpo, sono però tra voi con lo spirito e gioisco vedendo la vostra condotta ordinata e la saldezza della vostra fede in Cristo.</w:t>
      </w:r>
    </w:p>
    <w:p w14:paraId="22F3BD4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46" w:name="_Hlk161844548"/>
      <w:r w:rsidRPr="006F01EE">
        <w:rPr>
          <w:rFonts w:ascii="Arial" w:eastAsia="Times New Roman" w:hAnsi="Arial" w:cs="Arial"/>
          <w:i/>
          <w:iCs/>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bookmarkEnd w:id="46"/>
    <w:p w14:paraId="7BB0A3CE"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secondo</w:t>
      </w:r>
    </w:p>
    <w:p w14:paraId="4289085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sz w:val="24"/>
          <w:szCs w:val="24"/>
          <w:lang w:eastAsia="it-IT"/>
        </w:rPr>
        <w:t>Prima verità</w:t>
      </w:r>
      <w:r w:rsidRPr="006F01EE">
        <w:rPr>
          <w:rFonts w:ascii="Arial" w:eastAsia="Times New Roman" w:hAnsi="Arial" w:cs="Arial"/>
          <w:sz w:val="24"/>
          <w:szCs w:val="24"/>
          <w:lang w:eastAsia="it-IT"/>
        </w:rPr>
        <w:t xml:space="preserve">. </w:t>
      </w:r>
    </w:p>
    <w:p w14:paraId="1E1146F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Questa prima verità è la vita stessa di Cristo Signore. Chi è Gesù? È la sola persona nella quale abita corporalmente tutta la pienezza della divinità. Non si tratta però di una abitazione spirituale di Dio in Cristo. È una pienezza di natura. Nella sua Persona e Natura divina, Cristo Gesù è Dio, è Dio per generazione eterna dal Padre. È il Verbo che si è fatto carne nel seno della Vergine Maria per opera dello Spirito Santo. Gesù è il Dio incarnato. La sua è pienezza di natura. È anche pienezza spirituale perché Gesù ha dato tutta la sua volontà al Padre e allo Spirito Santo. Il Padre con la sua pienezza eterna e lo Spirito Santo con la sua pienezza eterna, di Cristo Gesù colmano mente, cuore, sentimenti, desideri, volontà, anima, spirito. Gesù è vero uomo e nel vero uomo abitano tutto il Padre e tutto lo Spirito Santo. Questa duplice verità è solo di Cristo Gesù e di nessun altro al mondo. </w:t>
      </w:r>
    </w:p>
    <w:p w14:paraId="17DC8AB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ora cosa rivela ancora l’Apostolo Paolo con vera visione nello Spirito Santo: Quanti sono stati battezzati, quanti sono rinati da acqua e da Spirito Santo, quanti sono divenuti corpo di Cristo, partecipano tutti della pienezza di Cristo. Abitando loro in Cristo Gesù, in loro abita il Padre e lo Spirito Santo con ogni pienezza di grazia, luce, verità, vita eterna. Abitano per trasformare la loro natura in grazia, luce, verità, vita eterna, sapienza, intelligenza, fortezza, scienza. Abitano per operare la loro divinizzazione. Non però per incarnazione, ma per abitazione. Quando il ferro abita nel fuoco, diviene fuoco. Quando Dio abita pienamente nell’uomo, a poco a poco lo divinizza. Da uomo di carne diviene uomo dalla natura divinizzata. Questo è il grande mistero che si compie nei discepoli di Gesù.</w:t>
      </w:r>
    </w:p>
    <w:p w14:paraId="02C324B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Chi è ancora Cristo Gesù? È il capo di ogni Principato e di ogni Potestà. Gesù non è solo il capo del suo corpo. È anche il capo di tutta la Creazione. È il capo degli Angeli del cielo. Tutto ciò che esiste per creazione, ha come capo Cristo Signore. Tutto esiste per Lui. Tutto esiste in vista di Lui. È Lui la vita della creazione. Chi si separa da Lui è nella morte. </w:t>
      </w:r>
    </w:p>
    <w:p w14:paraId="13635E5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Ecco chi è Cristo Gesù per i battezzati: ogni discepolo di Gesù in Cristo è stato circonciso con una spirituale circoncisione. Il cristiano è stato circonciso con la circoncisione di Cristo. Cosa significa questo? Significa che per opera dello Spirito Santo, Cristo Gesù ci ha liberati dalla carne di peccato e ci ha rivestiti con la sua carne di grazia, verità, luce, vita eterna. Lui ci ha fatto vita della sua vita santissima. Tutto ciò che apparteneva alla carne di peccato è stato reciso. Nel cristiano non vive più la carne di Adamo, vive la carne di Cristo Gesù. Nella carne di Cristo vive il Padre, vive lo Spirito Santo, vive tutto Cristo Gesù con il suo mistero di morte e di risurrezione. L’Apostolo Paolo racchiude, in poche parole, ciò che è umanamente inimmaginabile e impensabile:</w:t>
      </w:r>
    </w:p>
    <w:p w14:paraId="6626E06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w:t>
      </w:r>
    </w:p>
    <w:p w14:paraId="7C7B09F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allora qual è oggi il nostro orrendo e mostruoso peccato: la volontà satanica di privare l’uomo, ogni uomo, sia lo stesso discepolo di Gesù e sia chi ancora non è discepolo di Gesù, di questa pienezza e di questa circoncisione di Cristo Gesù. Si compie per noi il “guai” che Gesù pronuncia su scribi e farisei:</w:t>
      </w:r>
    </w:p>
    <w:p w14:paraId="1739ED9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Guai a voi, scribi e farisei ipocriti, che chiudete il regno dei cieli davanti alla gente; di fatto non entrate voi, e non lasciate entrare nemmeno quelli che vogliono entrare (Mt 23,13). </w:t>
      </w:r>
    </w:p>
    <w:p w14:paraId="245CC82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Il nostro peccato è ancora più orrendo e più mostruoso perché attesta e rivela il nostro tradimento e rinnegamento dello Spirito Santo. Abbiamo rinnegato e tradito lo Spirito del Signore nel quale siamo stati consacrati e abbiamo assunto il diavolo come nostra guida e nostro maestro. </w:t>
      </w:r>
    </w:p>
    <w:p w14:paraId="16770AD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Sulla pienezza di Cristo e della Chiesa ecco delle riflessioni.</w:t>
      </w:r>
    </w:p>
    <w:p w14:paraId="6FE6791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cs="Arial"/>
          <w:i/>
          <w:iCs/>
          <w:sz w:val="24"/>
          <w:szCs w:val="24"/>
          <w:lang w:eastAsia="it-IT"/>
        </w:rPr>
        <w:t xml:space="preserve">Prima riflessione: Per essere pienezza di tutte le cose. </w:t>
      </w:r>
      <w:r w:rsidRPr="006F01EE">
        <w:rPr>
          <w:rFonts w:ascii="Arial" w:eastAsia="Times New Roman" w:hAnsi="Arial"/>
          <w:sz w:val="24"/>
          <w:szCs w:val="24"/>
          <w:lang w:eastAsia="it-IT"/>
        </w:rPr>
        <w:t>Leggiamo con attenzione quanto lo Spirito Santo dice di Cristo Gesù per bocca dell’Apostolo Paolo:</w:t>
      </w:r>
    </w:p>
    <w:p w14:paraId="77C07C0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3,17-21). Ma cosa significa che ascese, se non che prima era disceso quaggiù sulla terra? Colui </w:t>
      </w:r>
      <w:r w:rsidRPr="006F01EE">
        <w:rPr>
          <w:rFonts w:ascii="Arial" w:eastAsia="Times New Roman" w:hAnsi="Arial" w:cs="Arial"/>
          <w:i/>
          <w:iCs/>
          <w:sz w:val="24"/>
          <w:szCs w:val="24"/>
          <w:lang w:eastAsia="it-IT"/>
        </w:rPr>
        <w:lastRenderedPageBreak/>
        <w:t xml:space="preserve">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(Ef 4,9-13).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1.18-20). È in lui che abita corporalmente tutta la pienezza della divinità, e voi partecipate della pienezza di lui, che è il capo di ogni Principato e di ogni Potenza (Col 2,9-10). </w:t>
      </w:r>
    </w:p>
    <w:p w14:paraId="2E626751" w14:textId="77777777" w:rsidR="006F01EE" w:rsidRPr="006F01EE" w:rsidRDefault="006F01EE" w:rsidP="006F01EE">
      <w:pPr>
        <w:spacing w:after="120" w:line="240" w:lineRule="auto"/>
        <w:jc w:val="both"/>
        <w:rPr>
          <w:rFonts w:ascii="Arial" w:eastAsia="Times New Roman" w:hAnsi="Arial" w:cs="Arial"/>
          <w:iCs/>
          <w:sz w:val="24"/>
          <w:szCs w:val="24"/>
          <w:lang w:eastAsia="it-IT"/>
        </w:rPr>
      </w:pPr>
      <w:r w:rsidRPr="006F01EE">
        <w:rPr>
          <w:rFonts w:ascii="Arial" w:eastAsia="Times New Roman" w:hAnsi="Arial" w:cs="Arial"/>
          <w:iCs/>
          <w:sz w:val="24"/>
          <w:szCs w:val="24"/>
          <w:lang w:eastAsia="it-IT"/>
        </w:rPr>
        <w:t>Cristo Gesù è la pienezza costituita da Dio perché doni pienezza ad ogni cosa: pienezza alla creazione invisibile e pienezza alla creazione visibile. Pienezza alla Chiesa e pienezza ad ogni uomo. Se noi priviamo Cristo di questa sua verità e come se noi svuotassimo gli oceani della loro acqua e togliessimo l’aria alla terra. Tutto muore. Tutto diviene massa informe, vuota, avvolta dalla morte, anzi avvolta dal non essere. Infatti senza Cristo non si è dalla volontà di Dio. Si è dalla volontà dell’uomo e di conseguenza si è nella morte. Se Cristo è la pienezza della Chiesa e la Chiesa è la pienezza di Cristo, possiamo noi privare Cristo della Chiesa e la Chiesa di Cristo Gesù? Se facessimo questo, priveremmo Cristo della sua vita e anche la Chiesa della sua vita. Se Cristo è la pienezza di ogni uomo e nell’uomo Cristo riceve la sua pienezza, possiamo noi dichiarare Cristo non necessario all’uomo e l’uomo non necessario a Cristo? Se lo facciamo condanniamo Cristo al non essere e anche l’uomo priviamo della verità del suo essere. La verità dell’uomo è Cristo Signore.</w:t>
      </w:r>
    </w:p>
    <w:p w14:paraId="10225B6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w:t>
      </w:r>
      <w:r w:rsidRPr="006F01EE">
        <w:rPr>
          <w:rFonts w:ascii="Arial" w:eastAsia="Times New Roman" w:hAnsi="Arial"/>
          <w:i/>
          <w:iCs/>
          <w:sz w:val="24"/>
          <w:szCs w:val="24"/>
          <w:lang w:eastAsia="it-IT"/>
        </w:rPr>
        <w:lastRenderedPageBreak/>
        <w:t>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1118609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Essendo Cristo Gesù la pienezza della Chiesa e dell’uomo, l’uomo si riveste della pienezza di Cristo solo quando diviene corpo di Cristo e come corpo d Cristo vive. Si diviene corpo invisibile di Cristo divenendo suo corpo visibile, divenendo Chiesa del Dio vivente. Se non diveniamo Chiesa, non siamo corpo di Cristo e rimaniamo oceano senz’acqua e terra senz’aria. Non siamo strumenti di vita, ma di morte. Siamo come corpi svuotati della loro anima e del loro spirito. È Cristo Gesù la sola ed unica pienezza dell’uomo. Pienezza nel tempo e pienezza nell’eternità. Se però Cristo Gesù non è pienezza nel tempo, neanche è pienezza nell’eternità. Ci aiuti la Madre di Dio. Vogliamo divenire vera pienezza di Cristo e lavorare perché ogni altro uomo lo divenga. Non potrà lavorare per gli altri chi non diviene pienezza di Cristo. </w:t>
      </w:r>
    </w:p>
    <w:p w14:paraId="6F3F791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Seconda riflessione:</w:t>
      </w:r>
      <w:r w:rsidRPr="006F01EE">
        <w:rPr>
          <w:rFonts w:ascii="Arial" w:eastAsia="Times New Roman" w:hAnsi="Arial" w:cs="Arial"/>
          <w:i/>
          <w:iCs/>
          <w:sz w:val="24"/>
          <w:szCs w:val="24"/>
          <w:lang w:eastAsia="it-IT"/>
        </w:rPr>
        <w:t xml:space="preserve"> distruggete questo tempio e in tre giorni lo farò risorgere. </w:t>
      </w:r>
      <w:r w:rsidRPr="006F01EE">
        <w:rPr>
          <w:rFonts w:ascii="Arial" w:eastAsia="Times New Roman" w:hAnsi="Arial" w:cs="Arial"/>
          <w:sz w:val="24"/>
          <w:szCs w:val="24"/>
          <w:lang w:eastAsia="it-IT"/>
        </w:rPr>
        <w:t xml:space="preserve">Gesù è il nuovo Tempio di Dio, dal cui lato destro sgorga la grazia e lo Spirito Santo che dovranno colmare di vita tutta la terra. In Lui si compie la profezia di Ezechiele: </w:t>
      </w:r>
    </w:p>
    <w:p w14:paraId="7114820D"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w:t>
      </w:r>
      <w:r w:rsidRPr="006F01EE">
        <w:rPr>
          <w:rFonts w:ascii="Arial" w:eastAsia="Times New Roman" w:hAnsi="Arial" w:cs="Arial"/>
          <w:i/>
          <w:iCs/>
          <w:spacing w:val="-2"/>
          <w:sz w:val="24"/>
          <w:szCs w:val="24"/>
          <w:lang w:eastAsia="it-IT"/>
        </w:rPr>
        <w:lastRenderedPageBreak/>
        <w:t>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3ACE16B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i/>
          <w:sz w:val="24"/>
          <w:szCs w:val="24"/>
          <w:lang w:eastAsia="it-IT"/>
        </w:rPr>
        <w:t xml:space="preserve"> </w:t>
      </w:r>
      <w:r w:rsidRPr="006F01EE">
        <w:rPr>
          <w:rFonts w:ascii="Arial" w:eastAsia="Times New Roman" w:hAnsi="Arial" w:cs="Arial"/>
          <w:sz w:val="24"/>
          <w:szCs w:val="24"/>
          <w:lang w:eastAsia="it-IT"/>
        </w:rPr>
        <w:t>Questa profezia si compie in Cristo Gesù il giorno della sua morte:</w:t>
      </w:r>
    </w:p>
    <w:p w14:paraId="0F4B7821"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19,32-37). </w:t>
      </w:r>
    </w:p>
    <w:p w14:paraId="5D4C3C3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Gesù è il vero tempio del Padre. I Giudei lo distruggeranno appendendo alla croce. Lui lo farà risorgere il terzo giorno con la sua gloriosa risurrezione. È da questo tempio di Dio che sgorga la vita per l’intera umanità. </w:t>
      </w:r>
    </w:p>
    <w:p w14:paraId="50ADF21A"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2,13-25).</w:t>
      </w:r>
    </w:p>
    <w:p w14:paraId="3C2DA22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come l’Apostolo Paolo parla di Gesù tempio vivo ed eterno del Padre: </w:t>
      </w:r>
    </w:p>
    <w:p w14:paraId="3DB3137A"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“È in lui che abita corporalmente tutta la pienezza della divinità, e voi partecipate della pienezza di lui, che è il capo di ogni Principato e di </w:t>
      </w:r>
      <w:r w:rsidRPr="006F01EE">
        <w:rPr>
          <w:rFonts w:ascii="Arial" w:eastAsia="Times New Roman" w:hAnsi="Arial" w:cs="Arial"/>
          <w:i/>
          <w:iCs/>
          <w:spacing w:val="-2"/>
          <w:sz w:val="24"/>
          <w:szCs w:val="24"/>
          <w:lang w:eastAsia="it-IT"/>
        </w:rPr>
        <w:lastRenderedPageBreak/>
        <w:t xml:space="preserve">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19FF109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Ora spetta ad ogni cristiano annunciare e testimoniare questa verità di Cristo Gesù. Solo Lui è la sorgente eterna di ogni vita per ogni uomo. Chi vuole la vita deve attingerla in Lui.</w:t>
      </w:r>
    </w:p>
    <w:p w14:paraId="692BCEC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Terza riflessione: salire e scendere sopra il Figlio dell’uomo. Gesù è la vera casa di Dio. Leggiamo quanto riferisce la Genesi:</w:t>
      </w:r>
    </w:p>
    <w:p w14:paraId="50A7F63D"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28,1-22). Gesù è vera casa di Dio, perché in Lui abita corporalmente la pienezza della divinità: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w:t>
      </w:r>
      <w:r w:rsidRPr="006F01EE">
        <w:rPr>
          <w:rFonts w:ascii="Arial" w:eastAsia="Times New Roman" w:hAnsi="Arial" w:cs="Arial"/>
          <w:i/>
          <w:iCs/>
          <w:spacing w:val="-2"/>
          <w:sz w:val="24"/>
          <w:szCs w:val="24"/>
          <w:lang w:eastAsia="it-IT"/>
        </w:rPr>
        <w:lastRenderedPageBreak/>
        <w:t>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p>
    <w:p w14:paraId="569E757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Oggi è proprio questo mistero che è viene quotidianamente rapinato a Cristo. Ma se rapiniamo Cristo di questo mistero, tutto il mistero di Cristo viene cancellato. Senza questo mistero non solo facciamo di Cristo Gesù un idolo, anche della Chiesa ne facciamo una spelonca di ladri, cioè di rapinatori che privano Gesù della sua gloria. Ma se rapiniamo Cristo del suo mistero, rapiniamo noi stessi del nostro mistero. Ecco la stoltezza infinita nella quale oggi il cristiano è precipitato. Si sta distruggendo nel suo mistero. </w:t>
      </w:r>
    </w:p>
    <w:p w14:paraId="180D91B4"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w:t>
      </w:r>
    </w:p>
    <w:p w14:paraId="5B9B6BB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Cristo Gesù è la vera casa di Dio. Chi entra in Lui viene rivestito della sua vita eterna, colmato della sua grazia e trasformato nel suo stesso mistero. Poiché solo su Cristo gli Angeli scendono dal cielo e al cielo ritornano, solo attraverso Cristo Dio scende in noi e noi saliamo fino a Lui. Ci separiamo da Cristo, non entriamo nella sua casa, che è il suo corpo, il cielo rimane nel cielo e la terra sulla terra. È in Cristo che avviene il vero congiungimento tra Dio e ogni uomo. Questa verità oggi la Chiesa deve gridare al mondo intero. Questa obbedienza ad essa è stata chiesta. Questa obbedienza deve donare al suo Signore, al suo Cristo. Solo Lui è il Mediatore universale in tutte le cose che riguardano Dio. La Chiesa è obbligata ad essere strumento di Cristo in tutte le cose che riguardano Dio, il Padre nostro celeste. Le cose che riguardano gli uomini sono nelle mani del Padre ed è Lui a preoccuparsene per tutti coloro che si preoccupano delle sue cose divine, eterne e che riguardando la sua gloria. Una Chiesa che non si </w:t>
      </w:r>
      <w:r w:rsidRPr="006F01EE">
        <w:rPr>
          <w:rFonts w:ascii="Arial" w:eastAsia="Times New Roman" w:hAnsi="Arial" w:cs="Arial"/>
          <w:sz w:val="24"/>
          <w:szCs w:val="24"/>
          <w:lang w:eastAsia="it-IT"/>
        </w:rPr>
        <w:lastRenderedPageBreak/>
        <w:t>preoccupa più delle cose che riguardano Dio ha tradito se stessa, si è rinnegata nel suo mistero.</w:t>
      </w:r>
    </w:p>
    <w:p w14:paraId="747F8C8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cs="Arial"/>
          <w:b/>
          <w:bCs/>
          <w:i/>
          <w:iCs/>
          <w:sz w:val="24"/>
          <w:szCs w:val="24"/>
          <w:lang w:eastAsia="it-IT"/>
        </w:rPr>
        <w:t xml:space="preserve">Terza riflessione: </w:t>
      </w:r>
      <w:r w:rsidRPr="006F01EE">
        <w:rPr>
          <w:rFonts w:ascii="Arial" w:eastAsia="Times New Roman" w:hAnsi="Arial" w:cs="Arial"/>
          <w:i/>
          <w:iCs/>
          <w:sz w:val="24"/>
          <w:szCs w:val="24"/>
          <w:lang w:eastAsia="it-IT"/>
        </w:rPr>
        <w:t xml:space="preserve">Noi invece annunciamo Cristo Crocifisso. </w:t>
      </w:r>
      <w:r w:rsidRPr="006F01EE">
        <w:rPr>
          <w:rFonts w:ascii="Arial" w:eastAsia="Times New Roman" w:hAnsi="Arial"/>
          <w:sz w:val="24"/>
          <w:szCs w:val="24"/>
          <w:lang w:eastAsia="it-IT"/>
        </w:rPr>
        <w:t xml:space="preserve">L’Apostolo Paolo non solo predica Cristo Gesù, lo predica anche mostrandolo al vivo. Lo predica rivelando i frutti prodotti dalla croce di Cristo Gesù. Lo predica invitando tutti a imitarlo. Ecco alcune verità su Cristo Crocifisso tratte dalle sue lettere: </w:t>
      </w:r>
    </w:p>
    <w:p w14:paraId="5C3F7428"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0957FD4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i/>
          <w:sz w:val="24"/>
          <w:szCs w:val="24"/>
          <w:lang w:eastAsia="it-IT"/>
        </w:rPr>
        <w:t xml:space="preserve"> </w:t>
      </w:r>
      <w:r w:rsidRPr="006F01EE">
        <w:rPr>
          <w:rFonts w:ascii="Arial" w:eastAsia="Times New Roman" w:hAnsi="Arial"/>
          <w:sz w:val="24"/>
          <w:szCs w:val="24"/>
          <w:lang w:eastAsia="it-IT"/>
        </w:rPr>
        <w:t xml:space="preserve">La vera salvezza di ogni uomo si compie in Cristo, per Cristo, con Cristo. Ma quando si compie in Lui, con Lui, per Lui. Quando si compie nel suo corpo, per il suo corpo, con il suo corpo che è la Chiesa. Cristo Gesù e la Chiesa sono una cosa sola in eterno. Mai se ne dovranno fare due cose separate e distinte. Cristo Gesù e il Padre nello Spirito Santo sono una cosa. Cristo Gesù e la Chiesa nello Spirito Santo sono una sola Chiesa. Solo se la Chiesa è una cosa sola con Cristo nello Spirito Santo, sarà una cosa sola con il Padre. Se non diviene una cosa sola con il Padre, la Chiesa non potrà essere sacramento di vera salvezza. Ma se la Chiesa non è vero strumento di salvezza, il Padre non potrà più operare la sua salvezza. Gli manca il corpo di Cristo nel quale, per il quale, con il quale la salvezza deve avvenire. Oggi i figli della Chiesa preferiscono predicare un Dio senza Cristo e senza la Chiesa. Facendo questo altro non predicano se non un Dio senza vera salvezza. Il Padre, Cristo Gesù, la Chiesa, nello Spirito Santo, sono una cosa sola e una cosa sola devono rimanere in eterno. </w:t>
      </w:r>
    </w:p>
    <w:p w14:paraId="0F9C18A3"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w:t>
      </w:r>
      <w:r w:rsidRPr="006F01EE">
        <w:rPr>
          <w:rFonts w:ascii="Arial" w:eastAsia="Times New Roman" w:hAnsi="Arial"/>
          <w:i/>
          <w:iCs/>
          <w:spacing w:val="-2"/>
          <w:sz w:val="24"/>
          <w:szCs w:val="24"/>
          <w:lang w:eastAsia="it-IT"/>
        </w:rPr>
        <w:lastRenderedPageBreak/>
        <w:t>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p>
    <w:p w14:paraId="7269CD2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i/>
          <w:sz w:val="24"/>
          <w:szCs w:val="24"/>
          <w:lang w:eastAsia="it-IT"/>
        </w:rPr>
        <w:t xml:space="preserve"> </w:t>
      </w:r>
      <w:r w:rsidRPr="006F01EE">
        <w:rPr>
          <w:rFonts w:ascii="Arial" w:eastAsia="Times New Roman" w:hAnsi="Arial"/>
          <w:sz w:val="24"/>
          <w:szCs w:val="24"/>
          <w:lang w:eastAsia="it-IT"/>
        </w:rPr>
        <w:t xml:space="preserve">Cristo Gesù e ogni suo discepolo anche loro sono una cosa sola. Qual è la vocazione del discepolo di Gesù? Abitare nel corpo di Cristo e divenire strumento di riconciliazione in Cristo, con Cristo, per Cristo. Ieri sul Golgota stava Cristo Gesù e nel mistero stava tutto il suo corpo che è la Chiesa. Oggi e fino al giorno della Parusia sul Golgota deve stare ogni cristiano. Il mistero che per lui si è compiuto già sulla croce, perché il cristiano in Cristo è stato crocifisso, ora si deve compiere realmente, spiritualmente e fisicamente, nel suo corpo, nella sua anima, nel suo spirito. Il cristiano possiede una vocazione altissima: essere presenza viva nella storia di Cristo Gesù crocifisso. Dobbiamo sempre ricordarci che il Vangelo della gioia è il frutto del Vangelo della croce. La croce è il frutto del purissimo amore di Cristo Gesù per il Padre suo. Dal purissimo amore crocifisso di Cristo e di ogni suo discepolo nasce la gioia della salvezza, della redenzione, della giustificazione, dell’unità, della comunione, della pace, del vero amore. </w:t>
      </w:r>
    </w:p>
    <w:p w14:paraId="5FF023E3"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1A9DA9B0"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 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w:t>
      </w:r>
      <w:r w:rsidRPr="006F01EE">
        <w:rPr>
          <w:rFonts w:ascii="Arial" w:eastAsia="Times New Roman" w:hAnsi="Arial"/>
          <w:i/>
          <w:iCs/>
          <w:spacing w:val="-2"/>
          <w:sz w:val="24"/>
          <w:szCs w:val="24"/>
          <w:lang w:eastAsia="it-IT"/>
        </w:rPr>
        <w:lastRenderedPageBreak/>
        <w:t xml:space="preserve">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2D837FD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discepolo di Gesù di una sola cosa si deve occupare per tutto il tempo della sua vita sulla nostra terra: conoscere e fare la volontà del Padre nostro celeste allo stesso modo che Cristo Gesù conobbe e fece tutta la sua volontà con una obbedienza fino alla morte e ad una morte di croce. Morte di croce sempre spirituale. Morte di croce fisica, se il Signore vuole che si passi per questa via. La vera gloria di un cristiano non è quella effimera che viene dalle cose della terra. La vera gloria è quella che ci è donata dal Signore. Ma questa vera gloria, che è eterna, è il frutto della nostra obbedienza a Lui, obbedienza in tutto simile a quella di Gesù. Le glorie che offre il mondo sono effimere. La gloria che dona Dio è eterna.</w:t>
      </w:r>
    </w:p>
    <w:p w14:paraId="28CBDF61"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Quanto a me invece non ci sia altro vanto che nella croce del Signore nostro Gesù Cristo, per mezzo della quale il mondo per me è stato crocifisso, come io per il mondo. D’ora innanzi nessuno mi procuri fastidi: io porto le stigmate di Gesù sul mio corpo (Gal 2,17-3,1; 6,14-17). </w:t>
      </w:r>
    </w:p>
    <w:p w14:paraId="30454D4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L’Apostolo ha raggiunto la piena imitazione di Cristo Gesù. Lui porta le stigmate di Cristo Gesù nel suo corpo. Lui è crocifisso con Cristo nel suo corpo, nella sua anima, nel suo spirito. Questa sua crocifissione per amore di Cristo e del suo corpo che è la Chiesa è la più alta testimonianza che Gesù Signore può essere seguito, può essere imitato, veramente si può essere suoi discepoli. </w:t>
      </w:r>
    </w:p>
    <w:p w14:paraId="6DB269BE"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w:t>
      </w:r>
      <w:r w:rsidRPr="006F01EE">
        <w:rPr>
          <w:rFonts w:ascii="Arial" w:eastAsia="Times New Roman" w:hAnsi="Arial"/>
          <w:i/>
          <w:iCs/>
          <w:spacing w:val="-2"/>
          <w:sz w:val="24"/>
          <w:szCs w:val="24"/>
          <w:lang w:eastAsia="it-IT"/>
        </w:rPr>
        <w:lastRenderedPageBreak/>
        <w:t xml:space="preserve">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1,19-31). </w:t>
      </w:r>
    </w:p>
    <w:p w14:paraId="708F8CC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Quanti sono figli della Chiesa di Dio che è in Corinto ancora non sono seguaci di Cristo Gesù Crocifisso. Da cosa lo si deduce? Dal fatto che loro non vivono il Vangelo della gioia e della gloria come frutto del Vangelo della croce. Essi vogliono vivere un Vangelo della gloria che è totalmente estraneo al Vangelo di Cristo Gesù. La loro gloria non è posta in Cristo Crocifisso, non è un frutto della sua croce, ma la si vuole fare dipendere dalla loro appartenenza a questo o a quell’altro apostolo del Signore. L’Apostolo del Signore ha un solo ministero da svolgere nella Chiesa e nel mondo: mostrare al vivo Cristo Gesù Crocifisso e invitare tutti a lasciarsi crocifiggere in Cristo attraverso la loro perfetta obbedienza al Vangelo. Se però l’Apostolo non mostra al vivo Cristo Gesù Crocifisso, gli sarà sempre difficile predicare Cristo Crocifisso. Ma se non predica Cristo Crocifisso, la sua predicazione è vana. Oggi tutta la nostra predicazione è vana non solo perché non si predica Cristo Crocifisso, non si predica per nulla Cristo Gesù e neanche più il suo Vangelo si predica. Predicare parole d’uomo a nulla serve.</w:t>
      </w:r>
    </w:p>
    <w:p w14:paraId="4E18270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cs="Arial"/>
          <w:b/>
          <w:bCs/>
          <w:i/>
          <w:iCs/>
          <w:sz w:val="24"/>
          <w:szCs w:val="24"/>
          <w:lang w:eastAsia="it-IT"/>
        </w:rPr>
        <w:t xml:space="preserve">Quarta riflessione: </w:t>
      </w:r>
      <w:r w:rsidRPr="006F01EE">
        <w:rPr>
          <w:rFonts w:ascii="Arial" w:eastAsia="Times New Roman" w:hAnsi="Arial" w:cs="Arial"/>
          <w:i/>
          <w:iCs/>
          <w:sz w:val="24"/>
          <w:szCs w:val="24"/>
          <w:lang w:eastAsia="it-IT"/>
        </w:rPr>
        <w:t xml:space="preserve">non fate della casa del Padre mio un mercato. </w:t>
      </w:r>
      <w:r w:rsidRPr="006F01EE">
        <w:rPr>
          <w:rFonts w:ascii="Arial" w:eastAsia="Times New Roman" w:hAnsi="Arial"/>
          <w:sz w:val="24"/>
          <w:szCs w:val="24"/>
          <w:lang w:eastAsia="it-IT"/>
        </w:rPr>
        <w:t xml:space="preserve">Tempio di Dio è Cristo Gesù. Dio abita in Cristo corporalmente con la pienezza della sua divinità. Ogni uomo è chiamato ad abitare in questo tempio santissimo che è Cristo Gesù. Abitando in Lui, si diviene partecipe della pienezza di Lui. Questa verità così è rivelata nella Lettera ai Colossesi: </w:t>
      </w:r>
    </w:p>
    <w:p w14:paraId="0F9DF9B5"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3A815724"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w:t>
      </w:r>
      <w:r w:rsidRPr="006F01EE">
        <w:rPr>
          <w:rFonts w:ascii="Arial" w:eastAsia="Times New Roman" w:hAnsi="Arial"/>
          <w:i/>
          <w:iCs/>
          <w:spacing w:val="-2"/>
          <w:sz w:val="24"/>
          <w:szCs w:val="24"/>
          <w:lang w:eastAsia="it-IT"/>
        </w:rPr>
        <w:lastRenderedPageBreak/>
        <w:t xml:space="preserve">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0EF8D75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non si entra in questo Tempio Santissimo mai si potrà divenire partecipe della pienezza della divinità. Ma anche se non si rimane in questo Tempio Santissimo, si perde la pienezza della quale eravamo stati resi partecipi. La nostra salvezza non è solo per Cristo, ma si può vivere solo in Cristo.</w:t>
      </w:r>
    </w:p>
    <w:p w14:paraId="7B6B227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come questa verità viene dall’Apostolo Paolo rivelata nella Lettera agli Efesini. Tutto deve avvenire in Cristo. Questa è la volontà del Padre. Ancora una volta lo Spirito Santo ci rivela che non solo siamo salvati per Cristo, ma che siamo salvati per Cristo, dimorando in Cristo, vivendo con Cristo, nel suo corpo che è la Chiesa: </w:t>
      </w:r>
    </w:p>
    <w:p w14:paraId="5815151A"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w:t>
      </w:r>
      <w:r w:rsidRPr="006F01EE">
        <w:rPr>
          <w:rFonts w:ascii="Arial" w:eastAsia="Times New Roman" w:hAnsi="Arial"/>
          <w:i/>
          <w:iCs/>
          <w:spacing w:val="-2"/>
          <w:sz w:val="24"/>
          <w:szCs w:val="24"/>
          <w:lang w:eastAsia="it-IT"/>
        </w:rPr>
        <w:lastRenderedPageBreak/>
        <w:t>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3,1-23).</w:t>
      </w:r>
    </w:p>
    <w:p w14:paraId="3BD76E5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i/>
          <w:sz w:val="24"/>
          <w:szCs w:val="24"/>
          <w:lang w:eastAsia="it-IT"/>
        </w:rPr>
        <w:t xml:space="preserve"> </w:t>
      </w:r>
      <w:r w:rsidRPr="006F01EE">
        <w:rPr>
          <w:rFonts w:ascii="Arial" w:eastAsia="Times New Roman" w:hAnsi="Arial"/>
          <w:sz w:val="24"/>
          <w:szCs w:val="24"/>
          <w:lang w:eastAsia="it-IT"/>
        </w:rPr>
        <w:t xml:space="preserve">Dovendo abitare in questo Tempio Santissimo, è necessario che ogni abitante sia santo. Nel Tempio Santissimo non solo diveniamo partecipi della santità di Dio, in questa santità ci dobbiamo conservare, crescendo quotidianamente in essa. La santità per il cristiano non è una esigenza di moralità nuova. È vera esigenza di natura. Lui è divenuto partecipe, in Cristo, della natura divina. Per natura partecipata lui deve essere santo. Se si è rivestito di Cristo è necessario che sempre viva di Cristo. La purezza e la santità del Tempio di Dio vanno sempre curate. Come Gesù purifica il tempio del Padre suo in Gerusalemme, così ogni abitante del Tempio Santissimo del Padre che è Cristo Gesù deve ogni giorno operare la sua purificazione, purificando la sua vita. </w:t>
      </w:r>
    </w:p>
    <w:p w14:paraId="52B209E1"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w:t>
      </w:r>
    </w:p>
    <w:p w14:paraId="1331CEA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Mai il discepolo di Gesù deve divenire una spelonca di ladri e mai dovrà proclamarsi per lui la parola del profeta Malachia: </w:t>
      </w:r>
    </w:p>
    <w:p w14:paraId="78D10B25"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“Ma voi confidate in parole false, che non giovano: rubare, uccidere, commettere adulterio, giurare il falso, bruciare incenso a Baal, seguire altri dèi che non conoscevate. Poi venite e vi presentate davanti a me in questo tempio, sul quale è invocato il mio nome, e dite: “Siamo salvi!”, </w:t>
      </w:r>
      <w:r w:rsidRPr="006F01EE">
        <w:rPr>
          <w:rFonts w:ascii="Arial" w:eastAsia="Times New Roman" w:hAnsi="Arial"/>
          <w:i/>
          <w:iCs/>
          <w:spacing w:val="-2"/>
          <w:sz w:val="24"/>
          <w:szCs w:val="24"/>
          <w:lang w:eastAsia="it-IT"/>
        </w:rPr>
        <w:lastRenderedPageBreak/>
        <w:t xml:space="preserve">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 (Ger 7,8-15). </w:t>
      </w:r>
    </w:p>
    <w:p w14:paraId="06A572AC"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(Mal 1,6-11). </w:t>
      </w:r>
    </w:p>
    <w:p w14:paraId="142CD71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Tempio Santissimo che è Gesù e quanti abitano in esso sono una cosa sola. Santissimo è Cristo Gesù e santissimi devono essere coloro che lo abitano. È necessità di natura nuova.</w:t>
      </w:r>
    </w:p>
    <w:p w14:paraId="1743BC4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ancora come l’Apostolo Paolo grida ai discepoli di Gesù questa necessità di santità per natura: </w:t>
      </w:r>
    </w:p>
    <w:p w14:paraId="1C9B01D5"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01A1FC8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Ecco come oggi va tradotto il grido di Cristo Gesù – </w:t>
      </w:r>
      <w:r w:rsidRPr="006F01EE">
        <w:rPr>
          <w:rFonts w:ascii="Arial" w:eastAsia="Times New Roman" w:hAnsi="Arial"/>
          <w:i/>
          <w:iCs/>
          <w:sz w:val="24"/>
          <w:szCs w:val="24"/>
          <w:lang w:eastAsia="it-IT"/>
        </w:rPr>
        <w:t>Non fate della casa del Padre mio un mercato!</w:t>
      </w:r>
      <w:r w:rsidRPr="006F01EE">
        <w:rPr>
          <w:rFonts w:ascii="Arial" w:eastAsia="Times New Roman" w:hAnsi="Arial"/>
          <w:sz w:val="24"/>
          <w:szCs w:val="24"/>
          <w:lang w:eastAsia="it-IT"/>
        </w:rPr>
        <w:t xml:space="preserve"> – </w:t>
      </w:r>
      <w:r w:rsidRPr="006F01EE">
        <w:rPr>
          <w:rFonts w:ascii="Arial" w:eastAsia="Times New Roman" w:hAnsi="Arial"/>
          <w:i/>
          <w:sz w:val="24"/>
          <w:szCs w:val="24"/>
          <w:lang w:eastAsia="it-IT"/>
        </w:rPr>
        <w:t>“Non fate del mio corpo nel quale voi abitate un luogo di peccato!”.</w:t>
      </w:r>
      <w:r w:rsidRPr="006F01EE">
        <w:rPr>
          <w:rFonts w:ascii="Arial" w:eastAsia="Times New Roman" w:hAnsi="Arial"/>
          <w:sz w:val="24"/>
          <w:szCs w:val="24"/>
          <w:lang w:eastAsia="it-IT"/>
        </w:rPr>
        <w:t xml:space="preserve"> Il corpo di Cristo è santo. Santo deve essere il cristiano che è parte di questo corpo. Non può essere il corpo di Cristo santo e le sue membra nel peccato. È oggi questo lo scandalo del cristiano: il suo corpo nel peccato; la sua condotta scandalosa; la sua vita fatta di disobbedienza e non di obbedienza. È il comportamento del cristiano che oggi allontana dalla fede in Cristo Signore. A che serve credere in Cristo Gesù se il cristiano commette ogni crimine e ogni cattiveria e malvagità che non si riscontrano neanche tra i pagani? Se vogliamo che il mondo creda in Cristo, dobbiamo mostrare tutta la santità che è nel corpo di Cristo. La bellezza della santità deve mostrarla ogni singolo discepolo del Signore. La santità è la sola via che rende credibile l’annuncio del Vangelo. Gesù annunciava il Padre dalla sua altissima santità. Se noi non predichiamo il Vangelo dalla santità, la nostra parola è vana.</w:t>
      </w:r>
    </w:p>
    <w:p w14:paraId="3E61B11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Veramente oggi il nostro peccato è mostruoso e orrendo. Per il nostro scisma dallo Spirito Santo, stiamo condannando la Chiesa e il mondo ad essere sommersi dal peccato, più che la terra sommersa dalle acque del diluvio. </w:t>
      </w:r>
    </w:p>
    <w:p w14:paraId="44D2B3D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sz w:val="24"/>
          <w:szCs w:val="24"/>
          <w:lang w:eastAsia="it-IT"/>
        </w:rPr>
        <w:t>Seconda verità</w:t>
      </w:r>
      <w:r w:rsidRPr="006F01EE">
        <w:rPr>
          <w:rFonts w:ascii="Arial" w:eastAsia="Times New Roman" w:hAnsi="Arial" w:cs="Arial"/>
          <w:sz w:val="24"/>
          <w:szCs w:val="24"/>
          <w:lang w:eastAsia="it-IT"/>
        </w:rPr>
        <w:t>.</w:t>
      </w:r>
    </w:p>
    <w:p w14:paraId="624A1C2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Il battesimo per l’Apostolo Paolo è vera morte nella morte di Cristo. Nel battesimo muore l’uomo secondo la carne. Risuscita l’uomo mediante la fede e assume la forma del corpo di Cristo, corpo spirituale, incorruttibile, glorioso, immortale. Questa morte e questa risurrezione sono opera dell’onnipotenza del Signore nostro Dio, il quale ha risuscitato Cristo dai morti e in Lui ha risuscitato anche noi. </w:t>
      </w:r>
    </w:p>
    <w:p w14:paraId="50276806"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Con lui sepolti nel battesimo, con lui siete anche risorti mediante la fede nella potenza di Dio, che lo ha risuscitato dai morti.</w:t>
      </w:r>
    </w:p>
    <w:p w14:paraId="12CE962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Con la morte in Cristo e con la risurrezione in Lui, cambia la struttura ontologica dell’uomo. da natura secondo la carne di Adamo a natura secondo il corpo di Cristo, nel corpo di Cristo. Questo cambiamento di struttura ontologica si compie solo nella morte e nella risurrezione di Gesù. Senza Cristo, non in Cristo mediante il battesimo, si rimane struttura ontologica secondo la carne di Adamo, che è carne di peccato e di morte. </w:t>
      </w:r>
    </w:p>
    <w:p w14:paraId="1A64410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È questo il mostruoso e orrendo peccato di moltissimi discepoli di Gesù: la negazione all’uomo di questo cambiamento di struttura ontologica che si compie solo nel battesimo per la fede in Cristo Gesù. È peccato orrendo e mostruoso dire che tutte le religioni sono via di salvezza. È peccato orrendo e mostruoso affermare che battezzare e non battezzare sono la stessa cosa. È questa affermazione vero peccato contro lo Spirito Santo perché si impugna la verità conosciuta. La verità è conosciuta per purissima rivelazione. Inoltre è rinnegamento e tradimento della stessa missione apostolica. Battezzare tutti i popoli è comando del Signore. È essenza e sostanza della missione ricevuta.</w:t>
      </w:r>
    </w:p>
    <w:p w14:paraId="1320372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sz w:val="24"/>
          <w:szCs w:val="24"/>
          <w:lang w:eastAsia="it-IT"/>
        </w:rPr>
        <w:t>Terza verità</w:t>
      </w:r>
      <w:r w:rsidRPr="006F01EE">
        <w:rPr>
          <w:rFonts w:ascii="Arial" w:eastAsia="Times New Roman" w:hAnsi="Arial" w:cs="Arial"/>
          <w:sz w:val="24"/>
          <w:szCs w:val="24"/>
          <w:lang w:eastAsia="it-IT"/>
        </w:rPr>
        <w:t xml:space="preserve">. </w:t>
      </w:r>
    </w:p>
    <w:p w14:paraId="55F0020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morte e risurrezione in Cristo Gesù è costata la morte in Cristo del Figlio Unigenito del Padre. Dichiarare che la salvezza si ottiene per altre vie, è vero disprezzo del sangue preziosissimo di Cristo Gesù versato per la nostra redenzione eterna. Chi non si lascia lavare, purificare, mondare dal sangue di </w:t>
      </w:r>
      <w:r w:rsidRPr="006F01EE">
        <w:rPr>
          <w:rFonts w:ascii="Arial" w:eastAsia="Times New Roman" w:hAnsi="Arial" w:cs="Arial"/>
          <w:sz w:val="24"/>
          <w:szCs w:val="24"/>
          <w:lang w:eastAsia="it-IT"/>
        </w:rPr>
        <w:lastRenderedPageBreak/>
        <w:t>Cristo, non gusterà la sua eredità. Chi poi questo sangue disprezza, è già nella morte eterna mentre è ancora in vita.</w:t>
      </w:r>
    </w:p>
    <w:p w14:paraId="738A5E8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1E58F2F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Che lo Spirito Santo venga in nostro soccorso e ci impedisca che possiamo commettere di così orrendi e mostruosi peccati contro il Sangue di Cristo Gesù. </w:t>
      </w:r>
    </w:p>
    <w:p w14:paraId="556D3E0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47" w:name="_Hlk161844605"/>
      <w:r w:rsidRPr="006F01EE">
        <w:rPr>
          <w:rFonts w:ascii="Arial" w:eastAsia="Times New Roman" w:hAnsi="Arial" w:cs="Arial"/>
          <w:i/>
          <w:iCs/>
          <w:sz w:val="24"/>
          <w:szCs w:val="24"/>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w:t>
      </w:r>
      <w:bookmarkEnd w:id="47"/>
      <w:r w:rsidRPr="006F01EE">
        <w:rPr>
          <w:rFonts w:ascii="Arial" w:eastAsia="Times New Roman" w:hAnsi="Arial" w:cs="Arial"/>
          <w:i/>
          <w:iCs/>
          <w:sz w:val="24"/>
          <w:szCs w:val="24"/>
          <w:lang w:eastAsia="it-IT"/>
        </w:rPr>
        <w:t xml:space="preserve"> </w:t>
      </w:r>
      <w:bookmarkStart w:id="48" w:name="_Hlk161844649"/>
      <w:r w:rsidRPr="006F01EE">
        <w:rPr>
          <w:rFonts w:ascii="Arial" w:eastAsia="Times New Roman" w:hAnsi="Arial" w:cs="Arial"/>
          <w:i/>
          <w:iCs/>
          <w:sz w:val="24"/>
          <w:szCs w:val="24"/>
          <w:lang w:eastAsia="it-IT"/>
        </w:rPr>
        <w:t xml:space="preserve">con lui sepolti nel battesimo, con lui siete anche risorti mediante la fede nella potenza di Dio, che lo ha risuscitato dai morti. </w:t>
      </w:r>
      <w:bookmarkEnd w:id="48"/>
      <w:r w:rsidRPr="006F01EE">
        <w:rPr>
          <w:rFonts w:ascii="Arial" w:eastAsia="Times New Roman" w:hAnsi="Arial" w:cs="Arial"/>
          <w:i/>
          <w:iCs/>
          <w:sz w:val="24"/>
          <w:szCs w:val="24"/>
          <w:lang w:eastAsia="it-IT"/>
        </w:rPr>
        <w:t>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5AF06B2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Grande è il mistero della nostra redenzione. Beato chi in esso crede e lo vive per tutti i giorni della sua vita. Gusterà la vita eterna oggi e per l’eternità beata.</w:t>
      </w:r>
    </w:p>
    <w:p w14:paraId="544B9940"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terzo</w:t>
      </w:r>
    </w:p>
    <w:p w14:paraId="7342FD2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sz w:val="24"/>
          <w:szCs w:val="24"/>
          <w:lang w:eastAsia="it-IT"/>
        </w:rPr>
        <w:t>Prima verità</w:t>
      </w:r>
      <w:r w:rsidRPr="006F01EE">
        <w:rPr>
          <w:rFonts w:ascii="Arial" w:eastAsia="Times New Roman" w:hAnsi="Arial" w:cs="Arial"/>
          <w:sz w:val="24"/>
          <w:szCs w:val="24"/>
          <w:lang w:eastAsia="it-IT"/>
        </w:rPr>
        <w:t>. L’Apostolo Paolo prima pone il principio soprannaturale della verità eterna, oggettiva, immutabile e poi da questa verità trae le conseguenze. Se la nostra verità è Cristo, se essa si vive in Cristo e per Cristo, le cose della terra non sono principio di verità. Vanno usate con sapienza e intelligenza di Spirito Santo, con la sua prudenza e temperanza per il bene del nostro corpo.</w:t>
      </w:r>
    </w:p>
    <w:p w14:paraId="6BF7616A"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Nessuno dunque vi condanni in fatto di cibo o di bevanda, o per feste, noviluni e sabati: queste cose sono ombra di quelle future, ma la realtà è di Cristo.</w:t>
      </w:r>
    </w:p>
    <w:p w14:paraId="0C61170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verità dell’uomo è Cristo ed è in Cristo. Le cose devono rimanere cose. L’uso di esse è regolato dalle quattro virtù cardinali e dalle tre virtù teologali.</w:t>
      </w:r>
    </w:p>
    <w:p w14:paraId="03BCE9D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sz w:val="24"/>
          <w:szCs w:val="24"/>
          <w:lang w:eastAsia="it-IT"/>
        </w:rPr>
        <w:t>Seconda verità</w:t>
      </w:r>
      <w:r w:rsidRPr="006F01EE">
        <w:rPr>
          <w:rFonts w:ascii="Arial" w:eastAsia="Times New Roman" w:hAnsi="Arial" w:cs="Arial"/>
          <w:sz w:val="24"/>
          <w:szCs w:val="24"/>
          <w:lang w:eastAsia="it-IT"/>
        </w:rPr>
        <w:t>.</w:t>
      </w:r>
    </w:p>
    <w:p w14:paraId="0164B55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Tutto e in Cristo e tutto è per Cristo. Obbedire a Cristo per conformarci a Cristo è il nostro solo vero culto spirituale. Altri culti non appartengono al cristiano. Quando nuoce a Cristo o è sostituzione di Cristo, il cristiano non lo deve conoscere. Tutto il corpo riceve la vita solo dal suo Capo che è Cristo Signore. </w:t>
      </w:r>
    </w:p>
    <w:p w14:paraId="0F8D1C87"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Nessuno dunque vi condanni in fatto di cibo o di bevanda, o per feste, noviluni e sabati: queste cose sono ombra di quelle future, ma la realtà </w:t>
      </w:r>
      <w:r w:rsidRPr="006F01EE">
        <w:rPr>
          <w:rFonts w:ascii="Arial" w:eastAsia="Times New Roman" w:hAnsi="Arial" w:cs="Arial"/>
          <w:i/>
          <w:iCs/>
          <w:spacing w:val="-2"/>
          <w:sz w:val="24"/>
          <w:szCs w:val="24"/>
          <w:lang w:eastAsia="it-IT"/>
        </w:rPr>
        <w:lastRenderedPageBreak/>
        <w:t>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338C25A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Qualsiasi cosa che o in poco o in molto ci separa dal Capo, che è Cristo, dal cristiano mai dovrà essere conosciuta. Tutto va rinnegato e tutto abbandonato. La vigilanza del cristiano perché non cada in queste trappole di morte non è mai abbastanza. Tutto ciò che oscura Cristo, anche in cose piccolissime, dovrà essere tenuto lontano dal discepolo di Gesù. Cristo per Lui è tutto.</w:t>
      </w:r>
    </w:p>
    <w:p w14:paraId="228E8A39"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 xml:space="preserve">Principio quarto </w:t>
      </w:r>
    </w:p>
    <w:p w14:paraId="51596E2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sz w:val="24"/>
          <w:szCs w:val="24"/>
          <w:lang w:eastAsia="it-IT"/>
        </w:rPr>
        <w:t>Prima verità</w:t>
      </w:r>
      <w:r w:rsidRPr="006F01EE">
        <w:rPr>
          <w:rFonts w:ascii="Arial" w:eastAsia="Times New Roman" w:hAnsi="Arial" w:cs="Arial"/>
          <w:sz w:val="24"/>
          <w:szCs w:val="24"/>
          <w:lang w:eastAsia="it-IT"/>
        </w:rPr>
        <w:t xml:space="preserve">. Con la morte in Cristo si è morti alla carne di Adamo e a tutto ciò che il peccato ha generato nel mondo. Essendo morti anche agli elementi del mondo, tutta la creazione per noi ritorna nella sua verità di creazione e secondo la sua verità essa va da noi usata. Sono cose e cose devono rimanere. Sempre come cose vanno usate. L’uso dovrà essere governato sempre dalla verità e mai dalla falsità, dalla luce e mai dalle tenebre, dalla giustizia e mai dall’ingiustizia, per il bene e mai per il male. Per il bene di tutti e mai per il bene solo di alcuni. </w:t>
      </w:r>
    </w:p>
    <w:p w14:paraId="6EE3D4A0"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Se siete morti con Cristo agli elementi del mondo, perché, come se viveste ancora nel mondo, lasciarvi imporre precetti quali: «Non prendere, non gustare, non toccare»?</w:t>
      </w:r>
    </w:p>
    <w:p w14:paraId="3560E96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Tutto è stato fatto per l’uomo. Tutto per l’uomo dovrà essere usato, secondo però la volontà di Dio e mai dalla volontà dell’uomo. Tutto sempre come dono di Dio. Se tutto è dono, a Dio va ogni benedizione, ogni lode, ogni ringraziamento. </w:t>
      </w:r>
    </w:p>
    <w:p w14:paraId="61E7B24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sz w:val="24"/>
          <w:szCs w:val="24"/>
          <w:lang w:eastAsia="it-IT"/>
        </w:rPr>
        <w:t>Seconda verità</w:t>
      </w:r>
      <w:r w:rsidRPr="006F01EE">
        <w:rPr>
          <w:rFonts w:ascii="Arial" w:eastAsia="Times New Roman" w:hAnsi="Arial" w:cs="Arial"/>
          <w:sz w:val="24"/>
          <w:szCs w:val="24"/>
          <w:lang w:eastAsia="it-IT"/>
        </w:rPr>
        <w:t>.</w:t>
      </w:r>
    </w:p>
    <w:p w14:paraId="10AED95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Tutte le cose devono rimanere cose. Vanno usate come cose. Alle cose non va dato altro significato. Per questo esse vanno usate dalla visione soprannaturale che viene a noi dallo Spirito Santo. Se la carne in noi è morta, niente più va visto dalla carne, ma tutto dallo Spirito Santo. Niente più va usato dalla carne, ma tutto dallo Spirito Santo. È lo Spirito che sempre deve muovere l’uomo in ogni cosa.</w:t>
      </w:r>
    </w:p>
    <w:p w14:paraId="1ED46AA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Sono tutte cose destinate a scomparire con l’uso, prescrizioni e insegnamenti di uomini, che hanno una parvenza di sapienza con la loro falsa religiosità e umiltà e mortificazione del corpo, ma in realtà non hanno alcun valore se non quello di soddisfare la carne.</w:t>
      </w:r>
    </w:p>
    <w:p w14:paraId="560D055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Poiché oggi ci siamo separati dallo Spirito Santo – lo scisma da lui e scisma anche dal mistero della salvezza e della redenzione – non possediamo più la visione soprannaturale, di purissima verità. Tutto vediamo dalla carne, tutto valutiamo dalla carne. Dove ci ha condotto questa visione e questa valutazione dalla carne? Ci ha condotto a pensare ogni cosa dalla carne, compreso il mistero della salvezza e della redenzione. Tutta la realtà – compreso Dio e il suo mistero eterno – lo vediamo dalla carne, la creazione la vediamo dalla carne, l’uomo lo vediamo dalla carne, la Chiesa la vediamo dalla carne, la Divina Rivelazione la vediamo dalla carne, anche il peccato lo vediamo dalla carne. Possiamo attestare che oggi la carne è la nostra vera religione. Vedendo tutto dalla carne, nulla è più </w:t>
      </w:r>
      <w:r w:rsidRPr="006F01EE">
        <w:rPr>
          <w:rFonts w:ascii="Arial" w:eastAsia="Times New Roman" w:hAnsi="Arial" w:cs="Arial"/>
          <w:sz w:val="24"/>
          <w:szCs w:val="24"/>
          <w:lang w:eastAsia="it-IT"/>
        </w:rPr>
        <w:lastRenderedPageBreak/>
        <w:t>peccato. Neanche Dio è più il Dio che a noi si è rivelato. Ecco perché siamo giunti a benedire anche il peccato. Ed ecco anche perché si vuole introdurre il peccato nella Chiesa. In una Chiesa vista con gli occhi della carne può entrare anche il peccato, perché anch’esso è visto con gli occhi della carne. Questa visione dalla carne, attesta e rivela il nostro tradimento e rinnegamento dello Spirito Santo. Ormai tutto è dallo spirito della nostra carne e ciò che è spirito della nostra carne diciamo che viene dallo Spirito di Dio. Lo Spirito di Dio oggi sono i sentimenti della nostra carne. È questo oggi il nostro orrendo e mostruoso peccato.</w:t>
      </w:r>
    </w:p>
    <w:p w14:paraId="4C922DD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49" w:name="_Hlk161863449"/>
      <w:bookmarkStart w:id="50" w:name="_Hlk161821435"/>
      <w:r w:rsidRPr="006F01EE">
        <w:rPr>
          <w:rFonts w:ascii="Arial" w:eastAsia="Times New Roman" w:hAnsi="Arial" w:cs="Arial"/>
          <w:i/>
          <w:iCs/>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w:t>
      </w:r>
      <w:bookmarkEnd w:id="49"/>
      <w:r w:rsidRPr="006F01EE">
        <w:rPr>
          <w:rFonts w:ascii="Arial" w:eastAsia="Times New Roman" w:hAnsi="Arial" w:cs="Arial"/>
          <w:i/>
          <w:iCs/>
          <w:sz w:val="24"/>
          <w:szCs w:val="24"/>
          <w:lang w:eastAsia="it-IT"/>
        </w:rPr>
        <w:t xml:space="preserve">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1EF6B35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94B80B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È in lui che abita corporalmente tutta la pienezza della divinità, </w:t>
      </w:r>
      <w:bookmarkStart w:id="51" w:name="_Hlk161068943"/>
      <w:r w:rsidRPr="006F01EE">
        <w:rPr>
          <w:rFonts w:ascii="Arial" w:eastAsia="Times New Roman" w:hAnsi="Arial" w:cs="Arial"/>
          <w:i/>
          <w:iCs/>
          <w:sz w:val="24"/>
          <w:szCs w:val="24"/>
          <w:lang w:eastAsia="it-IT"/>
        </w:rPr>
        <w:t>e voi partecipate della pienezza di lui</w:t>
      </w:r>
      <w:bookmarkEnd w:id="51"/>
      <w:r w:rsidRPr="006F01EE">
        <w:rPr>
          <w:rFonts w:ascii="Arial" w:eastAsia="Times New Roman" w:hAnsi="Arial" w:cs="Arial"/>
          <w:i/>
          <w:iCs/>
          <w:sz w:val="24"/>
          <w:szCs w:val="24"/>
          <w:lang w:eastAsia="it-IT"/>
        </w:rPr>
        <w:t>,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609725A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218C8B0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Se siete morti con Cristo agli elementi del mondo, perché, come se viveste ancora nel mondo, lasciarvi imporre precetti quali: «Non </w:t>
      </w:r>
      <w:r w:rsidRPr="006F01EE">
        <w:rPr>
          <w:rFonts w:ascii="Arial" w:eastAsia="Times New Roman" w:hAnsi="Arial" w:cs="Arial"/>
          <w:i/>
          <w:iCs/>
          <w:sz w:val="24"/>
          <w:szCs w:val="24"/>
          <w:lang w:eastAsia="it-IT"/>
        </w:rPr>
        <w:lastRenderedPageBreak/>
        <w:t>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w:t>
      </w:r>
    </w:p>
    <w:bookmarkEnd w:id="50"/>
    <w:p w14:paraId="27BF5694" w14:textId="77777777" w:rsidR="006F01EE" w:rsidRPr="006F01EE" w:rsidRDefault="006F01EE" w:rsidP="006F01EE">
      <w:pPr>
        <w:spacing w:after="120" w:line="240" w:lineRule="auto"/>
        <w:jc w:val="both"/>
        <w:rPr>
          <w:rFonts w:ascii="Arial" w:eastAsia="Times New Roman" w:hAnsi="Arial" w:cs="Arial"/>
          <w:sz w:val="24"/>
          <w:szCs w:val="24"/>
          <w:lang w:eastAsia="it-IT"/>
        </w:rPr>
      </w:pPr>
    </w:p>
    <w:p w14:paraId="726931F8" w14:textId="77777777" w:rsidR="006F01EE" w:rsidRPr="006F01EE" w:rsidRDefault="006F01EE" w:rsidP="006F01EE">
      <w:pPr>
        <w:keepNext/>
        <w:spacing w:after="120" w:line="240" w:lineRule="auto"/>
        <w:jc w:val="both"/>
        <w:outlineLvl w:val="2"/>
        <w:rPr>
          <w:rFonts w:ascii="Arial" w:eastAsia="Times New Roman" w:hAnsi="Arial"/>
          <w:b/>
          <w:sz w:val="24"/>
          <w:szCs w:val="24"/>
          <w:lang w:eastAsia="it-IT"/>
        </w:rPr>
      </w:pPr>
      <w:bookmarkStart w:id="52" w:name="_Toc165123402"/>
      <w:bookmarkStart w:id="53" w:name="_Toc192066196"/>
      <w:r w:rsidRPr="006F01EE">
        <w:rPr>
          <w:rFonts w:ascii="Arial" w:eastAsia="Times New Roman" w:hAnsi="Arial"/>
          <w:b/>
          <w:sz w:val="24"/>
          <w:szCs w:val="24"/>
          <w:lang w:eastAsia="it-IT"/>
        </w:rPr>
        <w:t>MA CRISTO È TUTTO E IN TUTTI</w:t>
      </w:r>
      <w:bookmarkEnd w:id="52"/>
      <w:bookmarkEnd w:id="53"/>
    </w:p>
    <w:p w14:paraId="48AEFED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sz w:val="24"/>
          <w:szCs w:val="24"/>
          <w:lang w:eastAsia="it-IT"/>
        </w:rPr>
        <w:t>Principio primo</w:t>
      </w:r>
    </w:p>
    <w:p w14:paraId="7C744337"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Prima verità</w:t>
      </w:r>
    </w:p>
    <w:p w14:paraId="13439A8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Con la risurrezione in Cristo, il cristiano siede con Cristo, in Cristo, alla destra di Dio. Se siede con Cristo, in Cristo, alla destra di Dio, tutto deve vedere con gli occhi di Cristo con purissima visione soprannaturale. Il suo corpo è sulla terra, il suo cuore, la sua anima, il suo spirito sono nel cielo. Ecco perché tutto deve vedere con visione celeste e tutto deve vivere secondo visione celeste.</w:t>
      </w:r>
    </w:p>
    <w:p w14:paraId="238B14B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29A67FC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Oggi questo mistero è nascosto agli occhi della carne. Esso va visto però con gli occhi della fede, con gli occhi dello Spirito Santo. Domani, quando Cristo si manifesterà, quando noi entreremo nella sua luce eterna, vedremo il mistero compiuto in noi, perché tutto di noi sarà avvolto nel mistero di Gesù Signore. </w:t>
      </w:r>
    </w:p>
    <w:p w14:paraId="737FEFB1"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Seconda verità</w:t>
      </w:r>
    </w:p>
    <w:p w14:paraId="0E1B5EA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Essendo il cristiano morto in Cristo al suo corpo ereditato da Adamo non può conoscere i frutti che il corpo di Adamo produceva. Vanno prodotti i frutti del nuovo uomo che è nato in noi con la risurrezione in Cristo e con Cristo. Nessuna opera della carne appartiene all’uomo nuovo. All’uomo nuovo appartengono solo le opere dell’uomo nuovo interamente governato e mosso dallo Spirito Santo. Uomo nuovo, frutti nuovi. </w:t>
      </w:r>
    </w:p>
    <w:p w14:paraId="4B0BD29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1F9B9A9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Avendo noi oggi ucciso l’uomo nuovo, frutto della risurrezione di Cristo Gesù, e fatto risuscitare l’uomo vecchio, perché l’uomo vecchio possa riappropriarsi di </w:t>
      </w:r>
      <w:r w:rsidRPr="006F01EE">
        <w:rPr>
          <w:rFonts w:ascii="Arial" w:eastAsia="Times New Roman" w:hAnsi="Arial" w:cs="Arial"/>
          <w:sz w:val="24"/>
          <w:szCs w:val="24"/>
          <w:lang w:eastAsia="it-IT"/>
        </w:rPr>
        <w:lastRenderedPageBreak/>
        <w:t>tutte le opere dell’uomo vecchio, abbiamo ucciso la Chiesa nel suo mistero di verità e di grazia, di luce e di vita eterna, e l’abbiamo trasformata in strumento a servizio dell’uomo vecchio, a strumento a servizio della carne ereditata da Adamo. A strumento di peccato per il peccato, invece che innalzarla a corpo di luce, di grazia, di verità, di vittoria sulla carne e sul peccato. Si compie in noi la profezia di Isaia:</w:t>
      </w:r>
    </w:p>
    <w:p w14:paraId="2F87611D"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Voglio ricordare i benefici del Signore, le glorie del Signore, quanto egli ha fatto per noi. Egli è grande in bontà per la casa d’Israele. Egli ci trattò secondo la sua misericordia, secondo la grandezza della sua grazia. </w:t>
      </w:r>
    </w:p>
    <w:p w14:paraId="77A55479"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Disse: «Certo, essi sono il mio popolo, figli che non deluderanno», e fu per loro un salvatore in tutte le loro tribolazioni. Non un inviato né un angelo, ma egli stesso li ha salvati; con amore e compassione li ha riscattati, li ha sollevati e portati su di sé, tutti i giorni del passato.</w:t>
      </w:r>
    </w:p>
    <w:p w14:paraId="1CA695FA"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Ma essi si ribellarono e contristarono il suo santo spirito. Egli perciò divenne loro nemico e mosse loro guerra. Allora si ricordarono dei giorni antichi, di Mosè suo servo. Dov’è colui che lo fece salire dal mare con il pastore del suo gregge? Dov’è colui che gli pose nell’intimo il suo santo spirito, colui che fece camminare alla destra di Mosè il suo braccio glorioso, che divise le acque davanti a loro acquistandosi un nome eterno, colui che li fece avanzare tra i flutti come un cavallo nella steppa? Non inciamparono, come armento che scende per la valle: lo spirito del Signore li guidava al riposo. Così tu conducesti il tuo popolo, per acquistarti un nome glorioso.</w:t>
      </w:r>
    </w:p>
    <w:p w14:paraId="3DD46093"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Guarda dal cielo e osserva dalla tua dimora santa e gloriosa. Dove sono il tuo zelo e la tua potenza, il fremito delle tue viscere e la tua misericordia? Non forzarti all’insensibilità, perché tu sei nostro padre, poiché Abramo non ci riconosce e Israele non si ricorda di noi. Tu, Signore, sei nostro padre, da sempre ti chiami nostro redentore. Perché, Signore, ci lasci vagare lontano dalle tue vie e lasci indurire il nostro cuore, così che non ti tema? Ritorna per amore dei tuoi servi, per amore delle tribù, tua eredità. Perché gli empi hanno calpestato il tuo santuario, i nostri avversari hanno profanato il tuo luogo santo? Siamo diventati da tempo gente su cui non comandi più, su cui il tuo nome non è stato mai invocato. Se tu squarciassi i cieli e scendessi! Davanti a te sussulterebbero i monti, come il fuoco incendia le stoppie e fa bollire l’acqua, perché si conosca il tuo nome fra i tuoi nemici, e le genti tremino davanti a te.</w:t>
      </w:r>
    </w:p>
    <w:p w14:paraId="1789CF8E"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Quando tu compivi cose terribili che non attendevamo, tu scendesti e davanti a te sussultarono i monti. Mai si udì parlare da tempi lontani, orecchio non ha sentito, occhio non ha visto che un Dio, fuori di te, abbia fatto tanto per chi confida in lui. Tu vai incontro a quelli che praticano con gioia la giustizia e si ricordano delle tue vie. Ecco, tu sei adirato perché abbiamo peccato contro di te da lungo tempo e siamo stati ribelli.</w:t>
      </w:r>
    </w:p>
    <w:p w14:paraId="1CEC407F"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lastRenderedPageBreak/>
        <w:t>Siamo divenuti tutti come una cosa impura, e come panno immondo sono tutti i nostri atti di giustizia; tutti siamo avvizziti come foglie, le nostre iniquità ci hanno portato via come il vento. Nessuno invocava il tuo nome, nessuno si risvegliava per stringersi a te; perché tu avevi nascosto da noi il tuo volto, ci avevi messo in balìa della nostra iniquità.</w:t>
      </w:r>
    </w:p>
    <w:p w14:paraId="2E730DAC"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Ma, Signore, tu sei nostro padre; noi siamo argilla e tu colui che ci plasma, tutti noi siamo opera delle tue mani. Signore, non adirarti fino all’estremo, non ricordarti per sempre dell’iniquità. Ecco, guarda: tutti siamo tuo popolo. Le tue città sante sono un deserto, un deserto è diventata Sion, Gerusalemme una desolazione. Il nostro tempio, santo e magnifico, dove i nostri padri ti hanno lodato, è divenuto preda del fuoco; tutte le nostre cose preziose sono distrutte. Dopo tutto questo, resterai ancora insensibile, o Signore, tacerai e ci umilierai fino all’estremo? (Is 63,7-64,11). </w:t>
      </w:r>
    </w:p>
    <w:p w14:paraId="0EE0488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VI è però una differenza: il profeta sente il disagio, sente l’immondizia nella quale vive il popolo del Signore – siamo divenuti un panno immondo –, noi nell’immondizia sguazziamo e l’immondizia stiamo decretando come nostra vera ontologia. Dall’ontologia secondo lo Spirito Santo siamo passati all’ontologia secondo la carne e anche la Chiesa stiamo trasformando perché si adatti e cambi natura perché diventi Chiesa inclusiva della carne e del suo peccato. </w:t>
      </w:r>
    </w:p>
    <w:p w14:paraId="4D4BB3C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ora due riflessioni che mettono in luce il mistero dell’uomo spirituale.</w:t>
      </w:r>
    </w:p>
    <w:p w14:paraId="6C3D4E88"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b/>
          <w:bCs/>
          <w:i/>
          <w:iCs/>
          <w:sz w:val="24"/>
          <w:szCs w:val="24"/>
          <w:lang w:eastAsia="it-IT"/>
        </w:rPr>
        <w:t xml:space="preserve">Prima riflessione: </w:t>
      </w:r>
      <w:r w:rsidRPr="006F01EE">
        <w:rPr>
          <w:rFonts w:ascii="Arial" w:eastAsia="Times New Roman" w:hAnsi="Arial" w:cs="Arial"/>
          <w:i/>
          <w:iCs/>
          <w:sz w:val="24"/>
          <w:szCs w:val="24"/>
          <w:lang w:eastAsia="it-IT"/>
        </w:rPr>
        <w:t>Con Cristo in Dio</w:t>
      </w:r>
    </w:p>
    <w:p w14:paraId="06FAA4C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“Se siete risorti con Cristo, cercate le cose di lassù, dove si trova Cristo assiso alla destra di Dio; pensate alle cose di lassù, non a quelle della terra. Voi infatti siete morti e la vostra vita è ormai nascosta con Cristo in Dio! Quando si manifesterà Cristo, la vostra vita, allora anche voi sarete manifestati con lui nella gloria”.</w:t>
      </w:r>
    </w:p>
    <w:p w14:paraId="58912DC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Cristo Signore è il Risorto, il Vivente, Colui che è assiso alla destra di Dio Padre Onnipotente. Anche il Cristiano, essendo assiso, in Cristo Gesù, alla destra del Padre, possiede una vita di cielo, misterica, nascosta, che non appartiene più a questa terra. Ormai egli, con la sua anima, con il suo Spirito, è avvolto dal suo mistero celeste, eterno, divino, e quindi solo momentaneamente e per brevi attimi ancora dovrà dimorare quaggiù.</w:t>
      </w:r>
    </w:p>
    <w:p w14:paraId="54970FC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Cristo Gesù dal cielo è disceso sulla terra, ma sempre presso Dio e con Dio, Dio egli stesso, e tra noi visse il suo mistero di obbedienza, di amore, di misericordia, di rivelazione, di vita eterna, di Pienezza di grazia e di verità. Il Cristiano vivrà la sua dimensione di cielo, facendo risplendere sul suo volto quel paradiso, nel quale abita con Cristo in Dio; i suoi gesti, la sua opera, i suoi comportamenti dovranno manifestare e rivelare quella vita nascosta che egli vive lassù: vita di bontà, di misericordia, di mansuetudine, di opere buone, di obbedienza, di sottomissione a Dio, di amore dei fratelli, di distacco e di povertà in Spirito, di beatitudini.</w:t>
      </w:r>
    </w:p>
    <w:p w14:paraId="42460EC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nostra è missione di eternità nel tempo, di risurrezione nella morte al peccato, all’invidia, all’egoismo, nello Spirito Santo che ci dona la capacità di amare, di compiere il bene. Il Cristiano attinge nel cielo, in Cristo, il modello della sua </w:t>
      </w:r>
      <w:r w:rsidRPr="006F01EE">
        <w:rPr>
          <w:rFonts w:ascii="Arial" w:eastAsia="Times New Roman" w:hAnsi="Arial" w:cs="Arial"/>
          <w:sz w:val="24"/>
          <w:szCs w:val="24"/>
          <w:lang w:eastAsia="it-IT"/>
        </w:rPr>
        <w:lastRenderedPageBreak/>
        <w:t>esistenza, la forza, la misericordia, il perdono e poi lo vive, lo attua sulla terra. La sua vita nel tempo è il riflesso di quell’altra che egli vive nell’umanità del Signore risorto, che è la sua àncora di eternità.</w:t>
      </w:r>
    </w:p>
    <w:p w14:paraId="14B0CF7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Il Cristiano deve vivere in un altro mondo, nel mondo di Dio, dove ha già fissi la mente ed il cuore. Veramente soprannaturale è la sua vita; egli non ha più eredità in questa terra, la sua eredità è nei cieli, deve raggiungerla. Ma l’eredità di questo mondo gli è di tentazione, vorrebbe che egli vi attaccasse il cuore, la mente, i pensieri. Se la tentazione non sarà vinta, egli perderà terra e cielo, Dio e se stesso per l’eternità, per sempre, senza possibilità di altra redenzione.</w:t>
      </w:r>
    </w:p>
    <w:p w14:paraId="5E12E6E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Il Cristiano deve vivere la morte di Cristo per possedere la sua risurrezione, abbracciare la croce per entrare nella vita, distaccarsi dalla terra per salire al cielo. È un cammino di continuo distacco, di perenne liberazione. Il Cristiano, risorto in Cristo, è il solo uomo libero, libero dalle cose, dagli uomini, dal tempo, dagli eventi, dalle situazioni. Egli è solo servo di Dio e suo fedele amico e collaboratore, perché altri uomini si decidano a compiere il cammino della libertà cristiana. Egli lotta la schiavitù, l’unica, la sola, quella del peccato, del vizio, della concupiscenza, delle passioni, dei desideri che uccidono il suo Spirito e la sua anima e dal cielo la fanno precipitare sulla terra. Se attraverso la potenza dello Spirito Santo, essa non sarà riportata nel cielo, sprofonderà un giorno negli abissi infernali. Il posto dell’anima o è nel cielo in questa vita, o è nell’inferno, nella disperazione, nella dissociazione di se stessa, nel tormento e nella continua morte ad ogni idea di bene, di amore, di misericordia, di compassione.</w:t>
      </w:r>
    </w:p>
    <w:p w14:paraId="16314FB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Il cammino della libertà cristiana è difficile: l’uomo non dovrà liberarsi da altri uomini, ma solo da se stesso e dal suo peccato, del quale egli è schiavo, anche se apparentemente libero; è nella morte anche se sembra vivere; è già nell’inferno, pur con il corpo sulla terra. La risurrezione è la Piena libertà, allora anche il nostro corpo sarà liberato dalla potestà della morte, del male, della sofferenza, per vivere nella gloria la sua Chiamata alla vita di Dio, vita Piena, perfetta, perché perfetto amore e Piena carità.</w:t>
      </w:r>
    </w:p>
    <w:p w14:paraId="7CCBD58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liberazione è solo nella morte, morte al proprio lo, ai propri desideri, alle proprie passioni, di ogni forma di piacere momentaneo. Il Cristiano è colui che ogni giorno muore in Cristo e con Cristo per nascere alla vita, alla libertà, all’amore, alla giustizia, alla pazienza, alla mitezza, alla pace. Liberarsi da se stessi è il paziente e lungo cammino della santità cristiana, perché è il cammino della risurrezione. Vivere da risorti assieme a Cristo, è vivere in Pienezza di libertà, di totale morte a questo corpo fatto di peccato, di miseria, di concupiscenza, di desideri, di passioni, di tanta superbia e di poca virtù. Ma quante contraddizioni, quante menzogne, quanta falsità. Vogliamo il bene e operiamo il male; amiamo la vita e viviamo nella morte; diciamo di credere nella risurrezione e conduciamo una vita di schiavitù, di egoismo, di passionalità brutale che distrugge l’immagine e la somiglianza di Dio in noi. L’animalità prende sempre più il sopravvento su di noi, a danno della spiritualità. La passionalità, la caducità, il desiderio di morte sta Piantando prepotentemente la sua dimora tra gli uomini. Crediamo di vivere, ma siamo morti; pensiamo di progredire, ma retrocediamo; ci illudiamo di avere raggiunto il cielo, e invece stiamo precipitando nell’inferno.</w:t>
      </w:r>
    </w:p>
    <w:p w14:paraId="32CA8E4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Il Cristiano, profeta e testimone del risorto, non può lasciarsi sopraffare dalla terra e dal mondo, né vivere una vita di morte e di passionalità; deve invece lasciarsi plasmare dallo Spirito Santo, affinché la vita divina trasformi lo stesso suo corpo ed ogni sua azione risplenda della luce che è Dio e che si è fatta carne in Cristo Gesù; deve necessariamente vivere oggi lo stesso mistero di Cristo: mistero di preghiera, di amore, di luce, di speranza, di fede, di obbedienza, di morte e di risurrezione. Non può egli vivere il mistero di satana: mistero di egoismo, di ribellione, di invidia, di uccisioni, di tradimenti, di negazione della sua umanità a vantaggio della brutalità e della sensualità. Egli non può morire alla risurrezione per nascere alla morte eterna; sarebbe il controsenso Cristiano, la più grande delle contraddizioni: nato alla vita, dimora nella morte; salito al cielo, resta sulla terra; ricolmo d’amore di Dio, si immerge nell’odio; liberato, ritorna alla schiavitù. Il primo annunzio Cristiano è la coerenza della vita. parola ed opera devono dire la stessa cosa, indicare la stessa direzione, produrre lo stesso frutto. La migliore catechesi è un’esistenza liberata dalla schiavitù del peccato. Senza un’esistenza redenta, risorta, libera, vivente con Cristo in Dio, nel cielo, l’altra parola è falsa, menzognera, perché dice ciò che io non faccio, mi indica ciò che io ripudio; insegno ciò che non compio e annunzio ciò che non vivo. Giustifico la mia ipocrisia, facendomi una parola, una tradizione, un comandamento umano, di morte e non di vita e annulla l’inferno per tranquillità di coscienza.</w:t>
      </w:r>
    </w:p>
    <w:p w14:paraId="1FC1208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L’uomo Cristiano, nella fede, coglie la sua nuova realtà e nella preghiera fiduciosa a Dio, per mezzo di Cristo Signore, assieme a Maria Santissima, agli Angeli e ai Santi, trova forza e attinge santità nei sacramenti della salvezza. Ogni giorno sul cammino della libertà di se stesso, per ritrovare Dio ed il suo regno, l’uomo abbandona a poco a poco le cose della terra, se ne distacca, cerca le cose di lassù, in quella novità di vita e di esistenza, i beni del cielo, affidando quanto gli serve in questa terra alla preghiera a Dio, il quale gli concederà il resto in aggiunta.</w:t>
      </w:r>
    </w:p>
    <w:p w14:paraId="4F09694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Vivere con lo Spirito intento solo alle cose del cielo è la libertà cristiana, quella vera, secondo Dio. Ma satana a volte si veste di luce, a volte di Pietà, a volte di misericordia, a volte di compassione e cerca di condurci fuori strada, tentandoci, perché ci liberiamo dai pensieri del cielo e diamo ai fratelli le misere cose della terra, quelle stesse cose che il Signore avrebbe dato comunque e in abbondanza, se noi avessimo aiutato loro a cercare il Regno di Dio, il Cielo, il Paradiso e la sua giustizia. E così siamo poveri di cielo e di terra, perdiamo il cielo e la terra, non viviamo per il cielo e neanche per la terra, appunto perché le cose schiavizzano il nostro cuore e lo rendono incapace di amare, di vivere, di sperare, di porre la fiducia solo in Dio. Senza Dio l’uomo è solo disperato, affamato, preoccupato, disorientato, avvolto dal male che ne uccide anche il corpo. I tanti mali del mondo nascono dalla perdita del desiderio del cielo. Occorre con urgenza dare all’uomo Dio e il suo paradiso, perché intraprenda il cammino della vera libertà, quella libertà che farà sì che egli possa veramente amare, veramente sperare, veramente essere tutto dei fratelli, perché tutto di Dio.</w:t>
      </w:r>
    </w:p>
    <w:p w14:paraId="3718B64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Dio non può essere esiliato dalla terra, né l’uomo dal suo cammino verso Dio. Chiunque toglie Dio all’uomo e toglie l’uomo dal sentiero del cielo, o non glielo indica, o glielo travisa, costui ha fatto come Caino, ha ucciso suo fratello, gli ha tolto la vita, perché lo ha fatto incorrere nella morte dell’anima e del corpo per </w:t>
      </w:r>
      <w:r w:rsidRPr="006F01EE">
        <w:rPr>
          <w:rFonts w:ascii="Arial" w:eastAsia="Times New Roman" w:hAnsi="Arial" w:cs="Arial"/>
          <w:sz w:val="24"/>
          <w:szCs w:val="24"/>
          <w:lang w:eastAsia="it-IT"/>
        </w:rPr>
        <w:lastRenderedPageBreak/>
        <w:t>sempre, per tutta l’eternità. Che Maria Santissima, Colei che ha vissuto cercando solo le cose di lassù ci insegni a seguire la via del paradiso, dove Ella, assunta in corpo e anima, vive la vera libertà, la libertà della perfetta immagine e somiglianza con Cristo, suo Figlio, splendente di luce nel corpo e nello Spirito, Piena di gloria, della gloria di Dio, nel corpo e nello Spirito. Madre Santissima, Madre della vera libertà, conducici con Te.</w:t>
      </w:r>
    </w:p>
    <w:p w14:paraId="4A1510A4" w14:textId="77777777" w:rsidR="006F01EE" w:rsidRPr="006F01EE" w:rsidRDefault="006F01EE" w:rsidP="006F01EE">
      <w:pPr>
        <w:spacing w:after="120" w:line="240" w:lineRule="auto"/>
        <w:jc w:val="both"/>
        <w:rPr>
          <w:rFonts w:ascii="Arial" w:eastAsia="Times New Roman" w:hAnsi="Arial"/>
          <w:i/>
          <w:iCs/>
          <w:sz w:val="24"/>
          <w:szCs w:val="24"/>
          <w:lang w:eastAsia="it-IT"/>
        </w:rPr>
      </w:pPr>
      <w:r w:rsidRPr="006F01EE">
        <w:rPr>
          <w:rFonts w:ascii="Arial" w:eastAsia="Times New Roman" w:hAnsi="Arial" w:cs="Arial"/>
          <w:b/>
          <w:bCs/>
          <w:i/>
          <w:iCs/>
          <w:sz w:val="24"/>
          <w:szCs w:val="24"/>
          <w:lang w:eastAsia="it-IT"/>
        </w:rPr>
        <w:t xml:space="preserve">Second riflessione: </w:t>
      </w:r>
      <w:r w:rsidRPr="006F01EE">
        <w:rPr>
          <w:rFonts w:ascii="Arial" w:eastAsia="Times New Roman" w:hAnsi="Arial"/>
          <w:i/>
          <w:iCs/>
          <w:sz w:val="24"/>
          <w:szCs w:val="24"/>
          <w:lang w:eastAsia="it-IT"/>
        </w:rPr>
        <w:t>Ad immagine del suo Creatore</w:t>
      </w:r>
    </w:p>
    <w:p w14:paraId="252C376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"Mortificate dunque quella parte di voi che appartiene alla terra: fornicazione, impurità, passioni, desideri cattivi e quella avarizia insaziabile che è l'idolatria, cose tutte che attirano l'ira di Dio su coloro che disobbediscono. Anche voi un tempo eravate così, quando la vostra vita era immersa nei peccati. Ora invece deponete anche voi tutte queste cose: ira, passione, malizia, maldicenze e parole oscene dalla vostra bocca. Vi siete infatti spogliati dell'uomo vecchio con le sue azioni e avete rivestito il nuovo, che si rinnova, per una piena conoscenza, ad immagine del suo Creatore".</w:t>
      </w:r>
    </w:p>
    <w:p w14:paraId="2C570DE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"Siate miei imitatori come io lo sono di Cristo". "Siate perfetti come è perfetto il Padre vostro celeste". L'uomo è invitato a realizzarsi secondo Dio ed in Cristo. Dio è il suo Creatore ed il suo modello. Il modello divino diviene in Cristo modello umano. In Cristo, perché corpo del suo corpo, per Cristo, a causa del suo sangue versato e della sua obbedienza, con Cristo, perché unico mediatore di grazia e di salvezza, di giustizia e di santificazione, l'uomo non è più solo figlio di Adamo. Lo è per natura. Egli è figlio di Dio per adozione. Lo è per nascita dall'alto. Il figlio di Adamo è figlio di Dio. L'erede di Adamo è l'erede di Dio.</w:t>
      </w:r>
    </w:p>
    <w:p w14:paraId="22BCADA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nato nel peccato nasce alla grazia e alla santificazione, alla vita eterna. Nelle acque del Battesimo ha ricevuto il seme della vita divina. Inizia in lui la mortificazione dell'uomo secondo Adamo perché l'uomo secondo Dio viva in novità di vita, combattendo, con la forza dello Spirito Santo, la battaglia della vita eterna.</w:t>
      </w:r>
    </w:p>
    <w:p w14:paraId="3B5DF67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il più duro combattimento che l'uomo deve operare nella sua propria carne e nel suo proprio io. In lui c'è lo smembramento della carne dallo spirito. Lo spirito è pronto. La carne è debole. La debolezza della carne avvince il suo spirito e lo mortifica. Con la forza dello Spirito Santo, se vivificata e alimentata dai Sacramenti nella preghiera incessante, lo spirito dell'uomo a poco a poco diviene forte.</w:t>
      </w:r>
    </w:p>
    <w:p w14:paraId="1EC5328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Con la forza di Dio la carne si mortifica e lo spirito vive la vita secondo Cristo. È lotta che dura fino alla morte e alla morte di croce e la croce del Signore è l'esempio vivente di quella mortificazione che va fino alla crocifissione del corpo. È la purificazione totale dell'uomo ed è la sua Risurrezione dello spirito e del corpo che diviene spirituale, glorioso, incorruttibile e immortale, ad immagine del suo stesso spirito.</w:t>
      </w:r>
    </w:p>
    <w:p w14:paraId="0E307C8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L'uomo è di Dio. Egli si è rinnovato completamente ad immagine del suo Creatore, ma egli non è Dio né immagine di Dio. Dio è purissimo spirito. assoluta perfezione, luce inaccessibile, vita eterna, senza ombra, senza debolezza, senza macchia. Se invece è mortificato lo spirito, l'uomo diviene passione, ira, invidia, </w:t>
      </w:r>
      <w:r w:rsidRPr="006F01EE">
        <w:rPr>
          <w:rFonts w:ascii="Arial" w:eastAsia="Times New Roman" w:hAnsi="Arial"/>
          <w:sz w:val="24"/>
          <w:szCs w:val="24"/>
          <w:lang w:eastAsia="it-IT"/>
        </w:rPr>
        <w:lastRenderedPageBreak/>
        <w:t>gelosia, cattivi pensieri, fornicazione, abbandono di Dio. Si cade nell'idolatria dell'avarizia, quella sete insaziabile di tutto ciò che è terra e suo frutto.</w:t>
      </w:r>
    </w:p>
    <w:p w14:paraId="7526EB5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terra trasforma il nostro spirito a sua immagine, ad immagine della creta. È la morte, che sarà morte eterna, se l'uomo vecchio avrà definitivamente vinto l'uomo nuovo nato dallo Spirito e secondo Dio. Ad immagine della terra e vivente nell'avarizia, l'uomo non è più per Cristo, a sua immagine. È per la terra e secondo essa. </w:t>
      </w:r>
    </w:p>
    <w:p w14:paraId="711F325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secondo la carne. Ma la carne ed il sangue non possono ereditare la vita eterna. Ciò che è nato dalla carne è carne. Ciò che è nato dallo Spirito è spirito. L'uomo spirituale, secondo Dio, che si rinnova ad immagine del suo Creatore, è l'uomo secondo il Vangelo in conformità ai suoi insegnamenti; è l'uomo che cresce nell'imitazione del suo Signore, nella sua obbedienza, nella sua carità, nella speranza della vita eterna; è l'uomo fedele. Egli sa che la Parola del Signore Gesù Cristo è l'unica Parola che conduce l'uomo all'essenza di se stesso. Adamo e la sua eredità è passione, vizio, desiderio insaziabile, fame di gloria, sete di dominio e di sopraffazione, menzogna ed inganno. Non mentitevi gli uni gli altri. La menzogna viene dal diavolo, suo padre. Ne sono figli i mentitori, gli avari, quanti operano il male e vivono nel peccato.</w:t>
      </w:r>
    </w:p>
    <w:p w14:paraId="54DADCE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figlio di Dio chi lotta per togliere il peccato. È figlio del diavolo, secondo San Giovanni Apostolo, chi commette il peccato e in esso rimane. È satana chiunque tenta il fratello al male, o fa sì, attraverso il suo incitamento, la sua Parola, i suoi scandali, che il fratello non viva secondo lo Spirito che è stato versato abbondantemente in lui nei Sacramenti della nostra salvezza. Si appartiene a Cristo se si nasce dall'alto e si persevera sulla via del bene per la vittoria definitiva sul male, sul peccato, sul vizio, su tutto ciò che non è obbedienza e fede nella Parola di Cristo Signore.</w:t>
      </w:r>
    </w:p>
    <w:p w14:paraId="6B58F3F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Cristo è venuto per togliere il peccato del mondo. Lo ha tolto attraverso la sua obbedienza. È di Cristo chiunque si impegna in questa lotta per la vita secondo la sua Parola. Essere di Paolo o appartenere a Pietro è la stoltezza ed è l'insipienza del mondo e dell'uomo che vive ancora secondo il suo vecchio uomo. La sapienza per l'uomo è l'essere nuova creatura in Cristo; è realizzarsi ad immagine del suo Creatore; è vivere di obbedienza a Dio.</w:t>
      </w:r>
    </w:p>
    <w:p w14:paraId="4E941C1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Chi vive ad immagine del suo Creatore non appartiene a Pietro e non è di Paolo. Egli è di tutti, perché egli è di Cristo e Cristo è di Dio. Nella vita secondo l'obbedienza alla Parola egli è dei molti, è cattolico ed è universale. Ma egli, nella vita secondo il proprio dono, appartiene a se stesso, e solo se appartiene a se stesso, se vive il suo carisma ed il suo dono, appartiene a tutti, non appartiene più a se stesso, perché corpo del Signore risorto e membro della Chiesa.</w:t>
      </w:r>
    </w:p>
    <w:p w14:paraId="2306F57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Singolarità ed universalità, di se stesso e del mondo, egli lo sarà, se sarà di Dio. Ma sarà Dio a dargli l'universalità e la cattolicità e sarà la sua volontà che lo farà appartenere a tutti secondo verità, perché realizzazione del dono di Dio, che è sempre dato per l'utilità comune. Così chi vive il Vangelo appartiene all'umanità. Cristo è nostro. Cristo non è mio. Il Vangelo libera l'uomo da se stesso, perché lo libera dalla sua creta, dalla sua carne, che è l'uomo secondo la disobbedienza </w:t>
      </w:r>
      <w:r w:rsidRPr="006F01EE">
        <w:rPr>
          <w:rFonts w:ascii="Arial" w:eastAsia="Times New Roman" w:hAnsi="Arial"/>
          <w:sz w:val="24"/>
          <w:szCs w:val="24"/>
          <w:lang w:eastAsia="it-IT"/>
        </w:rPr>
        <w:lastRenderedPageBreak/>
        <w:t>e nato da essa, dai suoi desideri, dalle sue passioni. Il Vangelo libera l'uomo dall'altro uomo, perché il Vangelo rende il credente fratello dell'altro.</w:t>
      </w:r>
    </w:p>
    <w:p w14:paraId="5D040F9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liberazione dell'uomo dall'uomo avverrà se l'uomo si sarà liberato da se stesso. Altrimenti inutile è credere e sperare nella liberazione dell'uomo dall'uomo, perché essa mai potrà essere liberazione evangelica, che è liberazione dal peccato e dall'egoismo, dai desideri della terra. La liberazione dell'uomo dall'uomo senza il Vangelo è spesso sopraffazione, morte, schiavitù, umiliazione, fame, carcere, lavoro alle galere. Chi vive di Cristo e della sua Parola è libero dall'altro perché libero da se stesso.</w:t>
      </w:r>
    </w:p>
    <w:p w14:paraId="7FD76F5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Chi non è libero da se stesso, dal suo vecchio uomo, è prigioniero della sua morte, della sua carne, dei suoi vizi, delle sue passioni, della sua invidia e della sua gelosia fino a morirne. La prigionia di se stesso diviene morte nel corpo e nello spirito, nella sua anima per l'eternità. L'uomo si libera. Dio è il liberatore. Egli ha messo in noi il principio della nostra liberazione: il suo Santo Spirito che è forza, virtù, vita eterna, vita di Dio perché la sua stessa vita.</w:t>
      </w:r>
    </w:p>
    <w:p w14:paraId="06D6779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liberazione di Dio non è senza la volontà dell'uomo. Egli la riceverà come dono. La conserverà dentro di sé attraverso l'invocazione a Dio perché la sua volontà si compia, il suo Regno venga ed il suo nome sia santificato in lui e attraverso lui negli altri.</w:t>
      </w:r>
    </w:p>
    <w:p w14:paraId="6CB72E7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Egli chiede che il male mai abbia il sopravvento su di lui. Il Cristiano ogni momento prega perché egli in ogni momento è tentato per cadere. "Tutto ciò che fate, fatelo nel nome del Signore". Invocate il suo Santo Nome in conformità alla sua santa legge. Così Dio illumina e dà forza perché la vita dell'uomo nuovo, nato da acqua e da Spirito Santo e diventato adulto per la confermazione, si irrobustisca nel Sacramento dell'Eucaristia, dove il pane ed il vino, il corpo ed il sangue del Signore sono il suo cibo.</w:t>
      </w:r>
    </w:p>
    <w:p w14:paraId="4A7EEED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L'uomo nato dall'alto mangia il pane della sua vita eterna e beve il vino della sua Risurrezione. Se cade nel peccato egli subito si rialza per il Sacramento del perdono. Egli potrà camminare più speditamente sulla via del bene perché il Signore ha creato dentro di lui un cuore nuovo ed uno spirito rinnovato e saldo.</w:t>
      </w:r>
    </w:p>
    <w:p w14:paraId="029E678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arte satanica togliere ed aggiungere al Vangelo. Chi toglie e chi aggiunge alla Parola di Dio è figlio di satana e suo collaboratore per la tentazione dell'uomo e la sua rovina eterna. E satana ha molti figli sparsi per il mondo. Paolo ci avverte: se l'uomo nuovo non avrà mortificato l'uomo vecchio, non entrerà nel Regno dei Cieli.</w:t>
      </w:r>
    </w:p>
    <w:p w14:paraId="11F69EA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Regno dei Cieli è per coloro che sono nati dal seme incorruttibile della Parola di Dio ed ogni giorno hanno rinnovato l'uomo nuovo ad immagine del suo Creatore, il Cristo Signore, lo Spirito Santo Amore, il Padre dei Cieli che per la nostra salvezza e la nostra vita eterna ha dato suo figlio vittima di espiazione per i nostri peccati. Togliendo il peccato, veleno mortifero dello spirito, il figlio adottivo di Dio cresce e si rinnova, matura i suoi frutti di vita eterna. Sarà riconosciuto appartenente a Dio perché a sua immagine e somiglianza. "Facciamo l'uomo a nostra immagine e a nostra somiglianza. E Dio creò l'uomo a sua immagine. Ad immagine di Dio lo creò. Maschio e femmina li creò" (Gen 1).</w:t>
      </w:r>
    </w:p>
    <w:p w14:paraId="3D323DA0"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secondo</w:t>
      </w:r>
    </w:p>
    <w:p w14:paraId="4B72E76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 xml:space="preserve">L’Apostolo Paolo non si limiti a dire al cristiano che non deve vivere più secondo la carne. Gli dice anche quali sono le opere della carne. Così come non dice solo che l’uomo nuovo deve vivere in novità di vita, gli dice anche quali sono i frutti che l’uomo spirituale, l’uomo risorto in Cristo, deve produrre. </w:t>
      </w:r>
    </w:p>
    <w:p w14:paraId="122386A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77F1654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in concreto cosa l’Apostolo Paolo chiede all’uomo nuovo. Esaminiamo versetto per versetto questo suo insegnamento:</w:t>
      </w:r>
    </w:p>
    <w:p w14:paraId="02C7EA08"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 xml:space="preserve">Se dunque siete risorti con Cristo, cercate le cose di lassù, dove si trova Cristo assiso alla destra di Dio; </w:t>
      </w:r>
    </w:p>
    <w:p w14:paraId="4A69EB1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Dopo aver manifestato ai Colossesi quali sono i pericoli del cristiano: abbandonare Cristo Gesù per ritornare a precetti che sono di uomini e che non danno salvezza, ora li esorta a vivere intensamente la loro nuova vita che è stata creata in loro in Cristo, per Cristo e con Cristo. Il cristiano è invitato a realizzare concretamente, nella vita di ogni giorno, il mistero che si è compiuto in lui il giorno in cui è stato battezzato in Cristo. Quel giorno veramente lui è risorto a vita nuova in Cristo, veramente è stato avvolto dalla gloria della risurrezione, veramente con Cristo è stato portato nel cielo.</w:t>
      </w:r>
    </w:p>
    <w:p w14:paraId="5C6C449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Lui è corpo di Cristo e il corpo di Cristo è nel cielo. Il corpo di Cristo è assiso alla destra di Dio; anche lui è assiso alla destra di Dio. In Cristo risorto, anche il cristiano ha già compiuto la sua traversata da questa riva alla riva del cielo. Spiritualmente, perché sacramentalmente, lui è nel cielo. Questa è la sua nuova realtà. Se è nel cielo, se è assiso alla destra di Dio, nasce una spiritualità nuova per lui: egli non deve cercare le cose della terra, deve cercare le cose del cielo.</w:t>
      </w:r>
    </w:p>
    <w:p w14:paraId="409156E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Ma con il suo corpo di carne egli è ancora sulla terra. È sulla terra ma per cercare le cose del cielo, le cose di Dio. Sulla terra egli è come uno spigolatore. Lo spigolatore è in un campo mietuto. C’è molta paglia, ci sono poche spighe. Lui deve essere capace di raccogliere tutte le spighe, lasciando la paglia sul campo. La paglia non lo nutre, non nutre il suo corpo, il buon grano sì che lo nutre. Se lui raccoglie paglia invece di spighe, fa un lavoro vano. Così dicasi del cristiano. Egli è sulla terra: ci sono le cose che non appartengono al cielo, ci sono invece quelle che manifestano e rivelano il cielo.</w:t>
      </w:r>
    </w:p>
    <w:p w14:paraId="22BF151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Lui deve essere capace di scartare, lasciare, abbandonare tutto ciò che non rivela il cielo, non conduce al cielo, anzi allontana dal cielo, per dedicarsi solo alle cose che sono del cielo, che manifestano il cielo, che fanno discendere il cielo sulla </w:t>
      </w:r>
      <w:r w:rsidRPr="006F01EE">
        <w:rPr>
          <w:rFonts w:ascii="Arial" w:eastAsia="Times New Roman" w:hAnsi="Arial"/>
          <w:sz w:val="24"/>
          <w:szCs w:val="24"/>
          <w:lang w:eastAsia="it-IT"/>
        </w:rPr>
        <w:lastRenderedPageBreak/>
        <w:t>terra, perché portano in questo mondo la verità, la giustizia, la carità, e ogni altra virtù celeste. Quali sono le cose di Cristo: le stesse che ha cercato Lui su questa terra. Cristo ha cercato una sola cosa: vivere e morire per la gloria del Padre, fare ogni cosa per compiere il suo volere, con una obbedienza piena, perfetta. Le cose del cielo sono il Vangelo. Tutto il resto appartiene a questo mondo. Tutto il resto non appartiene al cielo. Questa è la verità.</w:t>
      </w:r>
    </w:p>
    <w:p w14:paraId="1799BA6D"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 xml:space="preserve">pensate alle cose di lassù, non a quelle della terra. </w:t>
      </w:r>
    </w:p>
    <w:p w14:paraId="7F91A69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Le cose di lassù sono la volontà di Dio. Le cose della terra sono invece la volontà degli uomini. I precetti degli uomini ci fanno appartenere alla terra. I precetti di Dio ci fanno invece appartenere al cielo. Il cristiano deve camminare in mezzo alla tentazione. Da un lato ci sono le esigenze del Vangelo, che sono ormai la sua vita, ci sono gli interessi di Cristo, e che sono l’edificazione in lui e nel mondo intero del regno di Dio e della sua giustizia. Dall’altro lato ci sono i pensieri dell’uomo, diametralmente opposti ai pensieri di Cristo. Chi si lascia conquistare da questi pensieri si immerge nelle cose della terra e dimentica il cielo.</w:t>
      </w:r>
    </w:p>
    <w:p w14:paraId="11B1A5A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Come fare per pensare sempre le cose di lassù? Come operare per non pensare alle cose della terra? Chi vuole pensare alle cose di lassù deve avere prima di tutto un discernimento netto tra le cose del cielo e le cose della terra. Chi non separa, non discerne, non distingue, vive in perenne confusione nel suo spirito. Fa le cose della terra pensando che siano cose del cielo, fa le cose del cielo come se fossero le cose della terra.</w:t>
      </w:r>
    </w:p>
    <w:p w14:paraId="672D08F4" w14:textId="77777777" w:rsidR="006F01EE" w:rsidRPr="006F01EE" w:rsidRDefault="006F01EE" w:rsidP="006F01EE">
      <w:pPr>
        <w:spacing w:after="120" w:line="240" w:lineRule="auto"/>
        <w:jc w:val="both"/>
        <w:rPr>
          <w:rFonts w:ascii="Arial" w:eastAsia="Times New Roman" w:hAnsi="Arial"/>
          <w:i/>
          <w:sz w:val="24"/>
          <w:szCs w:val="24"/>
          <w:lang w:eastAsia="it-IT"/>
        </w:rPr>
      </w:pPr>
      <w:r w:rsidRPr="006F01EE">
        <w:rPr>
          <w:rFonts w:ascii="Arial" w:eastAsia="Times New Roman" w:hAnsi="Arial"/>
          <w:sz w:val="24"/>
          <w:szCs w:val="24"/>
          <w:lang w:eastAsia="it-IT"/>
        </w:rPr>
        <w:t xml:space="preserve">Fatta la distinzione con precisione divina, bisogna iniziare a realizzare ogni cosa con saggezza, prudenza, fortezza, temperanza. Le cose di Dio, quelle del cielo, si realizzano nella forma delle quattro virtù cardinali e quindi bisogna chiedere allo Spirito Santo di Dio il dono della sapienza e con essa di ogni altro dono divino, perché sempre e comunque viviamo per compiere solo la volontà di Dio nella nostra vita. La volontà di Dio è quella di realizzare Cristo Gesù in noi. Di operare la completa morte al peccato e la totale risurrezione alla vita della verità, aiutati in questo dalla sua grazia, che bisogna attingere ogni giorno nel sacramento della Cena e nella preghiera quotidiana, innalzata a Dio senza interruzione. Poiché però l’uomo vive avvolto dalle cose del mondo, se per un solo istante trascura lo scopo per cui lui vive, immediatamente si lascia attrarre dalla terra, vive per la terra, dimentica il cielo, non realizza più Cristo Signore. Perché questo non accada Gesù ci ha lasciato un comandamento: </w:t>
      </w:r>
      <w:r w:rsidRPr="006F01EE">
        <w:rPr>
          <w:rFonts w:ascii="Arial" w:eastAsia="Times New Roman" w:hAnsi="Arial"/>
          <w:i/>
          <w:sz w:val="24"/>
          <w:szCs w:val="24"/>
          <w:lang w:eastAsia="it-IT"/>
        </w:rPr>
        <w:t xml:space="preserve">“pregate per non cadere in tentazione. Lo spirito è pronto, ma la carne è debole”. </w:t>
      </w:r>
    </w:p>
    <w:p w14:paraId="45BD5A3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cristiano vince la debolezza della sua carne con la forza dello Spirito Santo che scende su di lui ogni volta che lo invoca con fede in una preghiera accorata che diviene richiesta di soccorso. Lui sa che solo per grazia si può vincere la tentazione e solo nella preghiera si può ottenere questa grazia. Si prostra dinanzi a Lui e chiede che venga in suo soccorso. Se farà questo di sicuro alla fine risulterà vincitore e cercherà in ogni cosa, in ogni pensiero, in ogni situazione solo ciò che è del cielo, mentre tralascerà tutto ciò che appartiene alla terra.</w:t>
      </w:r>
    </w:p>
    <w:p w14:paraId="0C3A1D0A"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Voi infatti siete morti e la vostra vita è ormai nascosta con Cristo in Dio!</w:t>
      </w:r>
    </w:p>
    <w:p w14:paraId="2C78B93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Paolo dona ora la ragione profonda che deve sempre animare, spingere e sorreggere il cristiano nella continua ricerca delle cose del cielo. La terra </w:t>
      </w:r>
      <w:r w:rsidRPr="006F01EE">
        <w:rPr>
          <w:rFonts w:ascii="Arial" w:eastAsia="Times New Roman" w:hAnsi="Arial"/>
          <w:sz w:val="24"/>
          <w:szCs w:val="24"/>
          <w:lang w:eastAsia="it-IT"/>
        </w:rPr>
        <w:lastRenderedPageBreak/>
        <w:t>appartiene alla terra. Ci apparterebbe se il nostro corpo fosse ancora in vita. In realtà tutto ciò che appartiene alla terra, non appartiene più al corpo del cristiano, perché il suo corpo è realmente morto nel corpo di Cristo. Se è morto, se è stato trasformato in corpo di spirito, di gloria, nel corpo di spirito e di gloria che è quello di Cristo Gesù, non può più nutrirlo di cose della terra. Non sono il suo nutrimento.</w:t>
      </w:r>
    </w:p>
    <w:p w14:paraId="2E6534E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Lui ha cambiato natura, è un altro uomo, non è più quello che è nato secondo Adamo. Ora è nato secondo Cristo. Se è nato secondo Cristo, è nato anche ad immagine di Cristo. Cristo non possiede più un corpo di carne mortale, possiede un corpo tutto spirituale, incorruttibile, glorioso, immortale. Questo è ormai il corpo del cristiano. Come Cristo non appartiene più alla terra, così il cristiano non può più appartenere alla terra. Lui ormai appartiene alle cose spirituali e le cose spirituali devono essere il suo solo ed unico nutrimento.</w:t>
      </w:r>
    </w:p>
    <w:p w14:paraId="7BAAC91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Questa è realtà misterica. La nostra vita è ormai nascosta con Cristo in Dio. Quella che viviamo nel nostro corpo dovrebbe essere solo una vita apparente, una vita cioè che appare, ma che non è la vera vita, perché la vera vita del cristiano è quella che egli vive nel suo spirito. La vera vita del cristiano è quella che è in Dio, nascosta in Dio con Cristo Gesù. È nascosta in Dio perché è una vita da risorti con Cristo. La vera vita del cristiano non appare, appare la non vera vita, quella che attualmente egli vive nel suo corpo di carne.</w:t>
      </w:r>
    </w:p>
    <w:p w14:paraId="61F2903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Vive questa vita nel suo corpo di carne ma solo come via per rivestire totalmente Cristo Gesù, come ulteriore prova di amore e di fedeltà, come momento in cui egli tende verso il cielo, fino al completamento in lui della perfetta realizzazione di Cristo. Questa che il cristiano vive nella carne è solo una vita momentanea, temporanea, di qualche istante. La vive perché ancora manca qualcosa alla completa realizzazione di Cristo in lui e deve compierla, portando Cristo nel suo corpo secondo tutta la pienezza che è in Cristo Gesù. </w:t>
      </w:r>
    </w:p>
    <w:p w14:paraId="3194563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cristiano realmente, veramente è nel cielo, apparentemente è sulla terra. Sulla terra realmente, veramente deve cercare le cose del cielo. Deve servirsi delle cose della terra solo per ciò che è necessario, anzi indispensabile alla sua apparenza. Tutto il resto deve lasciarlo, abbandonarlo, alla terra, perché non gli appartiene. Deve in questo operare come lo spigolatore, o il racimolatore. Tra tutte le cose inutili, vane, che non danno nutrimento e queste cose sono infinite, egli deve solo prendere ciò che nutre il suo spirito, la sua mente, la sua anima, il suo cuore, che sono stati ricreati e rinnovati in Cristo Gesù.</w:t>
      </w:r>
    </w:p>
    <w:p w14:paraId="22BD597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Questa è la vocazione del cristiano, la sua missione sulla terra. Ma se lui non si pensa uomo nuovo in Cristo, non chiede allo Spirito Santo che gli dia la vera conoscenza del mistero che si è compiuto in lui, tutto sarà alla fine inutile. Tutto si rivelerà cosa vana, stolta, insipiente, senza senso. Non vale allora dare qualche principio di sana moralità. Il cristiano non è uno che deve vivere per la realizzazione di qualche principio morale.</w:t>
      </w:r>
    </w:p>
    <w:p w14:paraId="551D4AD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cristiano deve vivere per portare a compimento sulla terra il mistero che già si è compiuto per lui in Cristo Gesù. Egli deve vivere la sua nuova, vera vita; deve abbandonare in tutto e per tutto la sua vita apparente; anzi deve fare di questa vita apparente una scala per raggiungere la vera vita che è con Cristo nascosta </w:t>
      </w:r>
      <w:r w:rsidRPr="006F01EE">
        <w:rPr>
          <w:rFonts w:ascii="Arial" w:eastAsia="Times New Roman" w:hAnsi="Arial"/>
          <w:sz w:val="24"/>
          <w:szCs w:val="24"/>
          <w:lang w:eastAsia="it-IT"/>
        </w:rPr>
        <w:lastRenderedPageBreak/>
        <w:t>in Dio. Questa è la vera vocazione del cristiano e questo il lavoro quotidiano che deve svolgere.</w:t>
      </w:r>
    </w:p>
    <w:p w14:paraId="5FCD37E7"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 xml:space="preserve">Quando si manifesterà Cristo, la vostra vita, allora anche voi sarete manifestati con lui nella gloria. </w:t>
      </w:r>
    </w:p>
    <w:p w14:paraId="5EE6874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cristiano vive ora il tempo della fede e non della visione. Se potesse vedere quanto Cristo ha operato in lui con il suo Santo Spirito il giorno del battesimo, egli rimarrebbe senza fiato, senza parole, rimarrebbe muto, non crederebbe ai suoi occhi. Il mistero che si è creato nel battesimo è così alto, così profondo, così largo, così sublime, così divino, da lasciarci strabiliati, increduli e senza voce, se il Signore dovesse un giorno manifestarlo ai nostri occhi. Ma questa grazia è difficile che si possa realizzare. Dobbiamo andare a Dio per fede. Dobbiamo fidarci di Lui, dobbiamo confidare in Lui, dobbiamo fare della sua Parola l’unica certezza della nostra vita. La Parola di Cristo è la sola verità, è verità invisibile, ma è la sola verità che esiste sulla terra. Le cose visibili invece sono falsità per noi, sono illusione, vanità, inganno.</w:t>
      </w:r>
    </w:p>
    <w:p w14:paraId="4CE0EAB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cristiano vive tra il visibile che è falso e l’invisibile che è vero. Vede con gli occhi della carne le falsità che lo avvolgono e lo tentano; non vede con gli occhi del suo spirito le verità invisibili che dovrebbero invece attrarlo verso Dio in un modo irrefrenabile, potente, forte. Quando il cristiano uscirà da questo mondo di illusione, di vanità? Quando si manifesterà a lui la vera vita che egli ha già indossato il giorno del suo battesimo e che è ora nascosta con Cristo in Dio? Per Paolo tutto si compirà il giorno della nostra morte e della risurrezione gloriosa nell’ultimo giorno. Il giorno della nostra morte, vedremo la bellezza della nostra anima, la gloria che l’avvolge, la partecipazione della divina natura che rifulge in essa. Nel giorno della morte capiremo la grande grazia che il Signore ci ha fatto. Capiremo tutta la nuova vita di cui siamo stati avvolti. Capiremo anche la vanità che ha attratto i nostri occhi e il nostro cuore e che per certi versi ci ha impedito di realizzare a pieno Cristo in noi, provocando un calo di splendore nella nostra anima, proprio a causa del rivestimento che abbiamo fatto su di lei della vanità e delle ombre della terra.</w:t>
      </w:r>
    </w:p>
    <w:p w14:paraId="6B99373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Nel giorno della gloriosa risurrezione avremo invece tutta la visione della gloria che avvolge anima e corpo in Cristo e nella sua risurrezione. In quel momento e solo allora capiremo tutto il mistero del battesimo. Ma dobbiamo per forza aspettare quel giorno per penetrare nel mistero che si è compiuto in noi in Cristo Gesù? Ora dobbiamo solo camminare alla luce della fede e non della visione. Ora è il tempo di fidarci totalmente di Cristo e della sua Parola. Ora è il tempo dell’obbedienza e della ricerca delle cose che sono del cielo.</w:t>
      </w:r>
    </w:p>
    <w:p w14:paraId="6FE8E0F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attraverso la fede cerchiamo le cose di lassù, in una obbedienza perfetta alla Parola di Cristo, noi a poco a poco gusteremo, senza però poterlo vedere, il mistero del nostro battesimo. Lo gusteremo, lo contempleremo con gli occhi del nostro spirito, lo ameremo, lo realizzeremo. Una cosa deve essere certa: questo è il mondo delle apparenze, delle vanità, delle tenebre, dell’inganno, della tentazione. Rivestirà la gloria di Cristo nel regno dei cieli, chi avrà passato attraverso questo mondo vincendo la tentazione e cercando solo le cose di lassù.</w:t>
      </w:r>
    </w:p>
    <w:p w14:paraId="540A9056"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lastRenderedPageBreak/>
        <w:t xml:space="preserve">Mortificate dunque quella parte di voi che appartiene alla terra: fornicazione, impurità, passioni, desideri cattivi e quella avarizia insaziabile che è idolatria, </w:t>
      </w:r>
    </w:p>
    <w:p w14:paraId="345006C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Concretamente ora Paolo ci dice come si devono cercare le cose di lassù. Ce lo dice in forma negativa, indicandoci quali sono le cose che appartengono alla terra e che dobbiamo evitare, abbandonare, lasciare. Il corpo di carne appartiene alla terra. Tutto ciò che proviene dal nostro corpo di carne deve essere abbandonato.</w:t>
      </w:r>
    </w:p>
    <w:p w14:paraId="7D213B2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L’uso del corpo secondo la carne deve essere abbandonato in tutto. Il cristiano deve vivere nel suo corpo spirituale e il corpo spirituale è fatto di verità e di virtù. Il corpo di carne invece è fatto di vizi e di tenebra. Tutto ciò che è vizio, che è tenebra, non appartiene al cristiano. Di tutte queste cose egli deve disfarsene per sempre. Mortificare significa portare nella morte, uccidere, calpestare, far sì che non vivano mai più dentro di noi. Significa seppellire per sempre e per seppellire bisogna toglierle dal nostro corpo. Il cristiano è chiamato a mortificare il suo corpo di carne che appartiene alla terra, perché solo il suo nuovo corpo di spirito viva in lui e si manifesti nella sua vita.</w:t>
      </w:r>
    </w:p>
    <w:p w14:paraId="7EE7948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Fornicazione, impurità, passioni, desideri cattivi, avarizia insaziabile: sono il nutrimento del nostro corpo di carne, che si è corrotto dopo il primo peccato. Essendo di carne deve nutrirsi di vizio e di peccato. Se noi lo mortifichiamo, lo conduciamo alla morte, perché solo il nostro corpo di spirito viva in noi, noi abbiamo realizzato la nostra vocazione cristiana. È alta la vocazione cristiana. Egli deve realizzare in lui, in forma piena, su questa terra, il suo corpo spirituale, il suo nuovo corpo. Per fare questo deve lasciare morire il suo corpo di carne. Qual è la via più semplice perché il nostro corpo di carne muoia e viva in noi il corpo di spirito? La nostra vocazione è pertanto duplice: far morire il corpo di carne, far sviluppare in tutta la sua potenzialità di verità e di virtù, di giustizia e di grazia il corpo di spirito.</w:t>
      </w:r>
    </w:p>
    <w:p w14:paraId="153A940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Come realizzare tutto questo? La via che ci suggerisce Paolo è facile da perseguire, da realizzare, da portare a compimento. Da una parte bisogna privare del suo nutrimento il corpo di carne. Questo corpo si nutre di fornicazione, impurità, passioni, desideri cattivi, avarizia insaziabile. Togliendo, o privando il nostro corpo di carne, di questo suo peccaminoso nutrimento, noi lo condanniamo a sicura morte. Il corpo di carne vive se si nutre di peccato. Noi gli togliamo il peccato ed esso di sicuro muore.</w:t>
      </w:r>
    </w:p>
    <w:p w14:paraId="034EA4C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Mentre però lavoriamo perché il nostro corpo di carne muoia, dobbiamo operare perché il nostro corpo di spirito prenda pienamente possesso in noi e quindi dobbiamo alimentarlo di grazia, di verità, di virtù, di santità. Dobbiamo far morire il nostro corpo di carne liberandoci da ogni vizio e da ogni peccato, anche quello veniale. È questo il grande segreto della vita spirituale. Dobbiamo far vivere il nostro corpo di spirito immettendo in esso il sano nutrimento. Nutrendo il nostro corpo spirituale con il corpo spirituale di Cristo, a poco a poco, avviene la completa morte del nostro corpo di carne e la pienezza di vita del nostro corpo di spirito. Questa duplice azione deve durare fino all’ultimo giorno della nostra vita, perché fino all’ultimo giorno siamo tentati per riportare in vita il nostro corpo di carne e di uccidere il nostro corpo di spirito. </w:t>
      </w:r>
    </w:p>
    <w:p w14:paraId="7B14D31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L’avarizia insaziabile è detta idolatria, perché nell’avarizia il denaro, le cose di questo mondo prendono il posto di Dio, sono considerate dall’uomo che vive nel peccato come la fonte della sua vita. Mentre fonte di vita è solo Dio. Quando una cosa creata è vista come fonte di vita siamo già caduti nell’idolatria. Dio ha perso il suo posto nella nostra mente, nel nostro spirito, nel nostro cuore, nella nostra anima.</w:t>
      </w:r>
    </w:p>
    <w:p w14:paraId="68F20C6A"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 xml:space="preserve">cose tutte che attirano l'ira di Dio su coloro che disobbediscono. </w:t>
      </w:r>
    </w:p>
    <w:p w14:paraId="28D33C2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Cosa è l’ira di Dio e perché queste cose l’attirano su di noi? Che relazione c’è tra disobbedienza e ira? Peccato, ira e disobbedienza cosa comportano per il presente e per il futuro? Sono alcune delle domande che meritano che si faccia una qualche chiarezza. Molte infatti sono le confusioni che regnano in questo campo, con giudizi a volte non veritieri, sommari, falsi sulla responsabilità di Dio in ordine ad alcune cose che si avverano o si compiono nella nostra vita.</w:t>
      </w:r>
    </w:p>
    <w:p w14:paraId="4AB7E23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L’ira di Dio è il suo giusto giudizio sulle nostre opere. Dio è lento all’ira. Tarda a giudicare l’azione degli uomini in modo definitivo perché attende la nostra conversione. È questo il grande insegnamento che ci viene prima dall’Antico Testamento e poi dal Nuovo. La vita dell’uomo è nella Parola di Dio. La Parola di Dio è l’unica fonte della nostra vita. Chi vive nella Parola porta la vita nel mondo. Chi è fuori della Parola, porta nel mondo solo morte: morte spirituale sempre, a volte anche morte fisica.</w:t>
      </w:r>
    </w:p>
    <w:p w14:paraId="0B6D177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Tutte le conseguenze della nostra disobbedienza non sono da ascrivere all’ira di Dio, cioè al suo giusto giudizio, che avverrà in forma definitiva solo al momento della nostra morte e poi nell’ultimo giorno. Tante cose invece sono da ascrivere alla sua misericordia, che attende che il peccatore si converte e lo aiuta in molti modi e diverse volte perché apra gli occhi e ritorni alla casa del padre.</w:t>
      </w:r>
    </w:p>
    <w:p w14:paraId="732AFE4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Per esempio: il figliolo minore abbandonò la casa del padre. Se ne andò in un paese lontano. La fame non è ascrivibile all’ira di Dio. Essa è conseguenza di un suo gesto insano, sconsiderato, insipiente. Esso è però un segno della misericordia di Dio. Attraverso di essa entra in se stesso e decide di fare ritorno alla casa del padre. E così dicasi di mille altre circostanze sfavorevoli che ognuno di noi incontra ogni giorno sul suo cammino. Sono tanti i segni della misericordia di Dio. Se non riusciamo a leggerli, se non ci convertiamo, è perché il nostro cuore è assai indurito e non riesce a percepire la grazia che Dio spande sul suo cammino. Poi alla sera della vita il Signore eserciterà il suo giusto giudizio. Finirà il tempo della grazia della conversione, ci sarà su di noi una parola di verità eterna su ogni nostro comportamento. Questa è la vera ira di Dio. </w:t>
      </w:r>
    </w:p>
    <w:p w14:paraId="536920B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Chiediamoci: Dio interviene anche quando noi siamo in vita per punirci con sofferenze, catastrofi e cose di questo genere?</w:t>
      </w:r>
    </w:p>
    <w:p w14:paraId="0319C8C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verità è questa: molti flagelli che avvengono sono solo generati dalla nostra disobbedienza, dal nostro non ascolto del Signore, dalla nostra poca responsabilità, dai nostri vizi, dai nostri peccati. Molti altri sono un frutto della natura. La natura può essere governata dall’uomo. Ma per fare questo dovrebbe essere libero da vizi e da peccati. A volte il peccato che è nel cuore dell’uomo gli fa usare la natura stoltamente. Poi quando la natura reagisce, perché è proprio della natura la reazione, l’uomo peccatore attribuisce questa reazione ad un </w:t>
      </w:r>
      <w:r w:rsidRPr="006F01EE">
        <w:rPr>
          <w:rFonts w:ascii="Arial" w:eastAsia="Times New Roman" w:hAnsi="Arial"/>
          <w:sz w:val="24"/>
          <w:szCs w:val="24"/>
          <w:lang w:eastAsia="it-IT"/>
        </w:rPr>
        <w:lastRenderedPageBreak/>
        <w:t xml:space="preserve">intervento diretto di Dio. È sempre il peccato che parla nel cuore dell’empio e dichiara Dio ingiusto, colpevole di quanto avviene. Il peccato dell’uomo che ha posto in essere il disastro, lo stesso peccato lo attribuisce a Dio. </w:t>
      </w:r>
    </w:p>
    <w:p w14:paraId="0F3762A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Perché noi possiamo attribuire a Dio una malattia, una sofferenza, una morte, una catastrofe, un disastro, come intervento della sua ira su di noi o sull’umanità, occorre un vero profeta. Solo a lui il Signore rivela ciò che ha fatto o che farà. Solo lui, se il Signore glielo comanda, può dire che quanto avviene è frutto dell’ira di Dio, a causa dei nostri peccati, oppure è una conseguenza del nostro peccato.</w:t>
      </w:r>
    </w:p>
    <w:p w14:paraId="5ACFEED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Una cosa che dobbiamo sempre fare è questa: astenerci dall’attribuire a Dio ciò che è invece frutto o della natura o del peccato dell’uomo. Altra cosa che dobbiamo fare è cogliere ogni evento come una grazia particolare per una conversione sempre più grande, più perfetta, più completa. Infine c’è sempre da adorare il mistero. E si adora il mistero se in ogni cosa che accade si loda e si benedice il Signore, non attribuendo a lui nulla di ingiusto. Dio è santità e ciò che viene da Lui è perfetta santità, verità, grazia, misericordia.</w:t>
      </w:r>
    </w:p>
    <w:p w14:paraId="760AA6F6"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 xml:space="preserve">Anche voi un tempo eravate così, quando la vostra vita era immersa in questi vizi. </w:t>
      </w:r>
    </w:p>
    <w:p w14:paraId="11B42B0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ha iniziato questo capitolo annunziando ai Colossesi il grande prodigio dell’amore di Dio che si è compiuto in essi, il giorno del battesimo. Loro sono morti in Cristo, sono risorti nella sua risurrezione e nell’ascensione gloriosa sono anche loro saliti con Cristo in cielo. Loro vivono ora una vita tutta spirituale, nella grazia, intessuta di verità, formata nel Vangelo della salvezza e della vita.</w:t>
      </w:r>
    </w:p>
    <w:p w14:paraId="47E4329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Ma prima di conoscere Cristo qual era la loro situazione? Anche loro erano immersi nei vizi, anche loro vivevano in un corpo di peccato, di morte. Anche loro erano in attesa dell’ira di Dio che li avrebbe giudicati e condannati all’inferno eterno a motivo delle trasgressioni alla legge della coscienza che viveva in loro e che come una sentinella li avvertiva del bene da fare e del male da evitare.</w:t>
      </w:r>
    </w:p>
    <w:p w14:paraId="1876A74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Perché spesso Paolo ricorda il passato? Non lo ricorda come motivo di rimprovero, o peggio, per rimarcare il loro antico stato in modo da poterli disprezzare. Lo ricorda perché vuole che loro lodino e benedicano la misericordia di Dio che da figli dell’ira li ha costituiti figli della grazia, della verità. Da uomini tutti intenti nei vizi li ha trasformati in creature di bontà, di luce, di virtù, di santità.</w:t>
      </w:r>
    </w:p>
    <w:p w14:paraId="1AFBF40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loro da figli dell’ira sono diventati figli della misericordia, anche gli altri possono divenirlo, a condizione che loro si facciano strumenti di Dio per favorire questo passaggio. Il ricordo del passato acquisisce due finalità assai gravide di responsabilità: la prima responsabilità è quella della lode e della benedizione, del ringraziamento e della riconoscenza. Dio è stato il mio salvatore. È stato lui solo che mi ha voluto salvo. Devo ringraziarlo, lodarlo, benedirlo.</w:t>
      </w:r>
    </w:p>
    <w:p w14:paraId="4ECDBB4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seconda responsabilità è questa: se il passaggio dall’ira alla misericordia è possibile, se nessuno a priori è stato escluso da Dio, perché molti non lo fanno? Non lo fanno perché non sono sufficientemente aiutati da noi. Bisogna allora trasformarsi in missionari. Perché questa è la vera forma della benedizione, del ringraziamento, della lode perenne che bisogna innalzare al nostro Dio.</w:t>
      </w:r>
    </w:p>
    <w:p w14:paraId="4597AED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Quando un redento diviene collaboratore della grazia e della misericordia di Dio, strumento della sua salvezza, egli attesta al Signore che ha gradito ciò che è stato fatto nel cielo e sulla terra per lui. Essendo quella la cosa più bella, più santa, più vera, egli vuole che questo tesoro nascosto sia di ogni uomo e per questo coopera con Dio perché avvenga. Questa collaborazione è opera di vero ringraziamento. Se manca la nostra trasformazione in missionari della salvezza di Dio, il nostro ringraziamento non è veritiero. È solamente una parola che esce dalla bocca, ma non è nel cuore, perché nel cuore non c’è la volontà di trasformarsi in cooperatori della salvezza perché tutti gli uomini facciano il passaggio dall’ira alla grazia di Dio che li redime, li salva, li innalza, li porta nel cielo. Il passaggio dai vizi alla grazia è dono della misericordia di Dio, ma si compie attraverso la cooperazione e collaborazione dell’uomo salvato, giustificato e redento. Molti non operano questo passaggio, perché i redenti hanno fatto finire in loro la grazia di Dio, uccidendola nel loro cuore.</w:t>
      </w:r>
    </w:p>
    <w:p w14:paraId="671AA86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Ogni grazia ricevuta che non si trasforma in una grazia di salvezza donata, è un talento versato da Dio nel nostro cuore e che noi abbiamo deposto sotto la pietra. Di questo siamo responsabili. Questo ci costituisce figli dell’ira e non più figli della grazia e della misericordia.</w:t>
      </w:r>
    </w:p>
    <w:p w14:paraId="04BC13ED"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 xml:space="preserve">Ora invece deponete anche voi tutte queste cose: ira, passione, malizia, maldicenze e parole oscene dalla vostra bocca. </w:t>
      </w:r>
    </w:p>
    <w:p w14:paraId="3E5512A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cristiano è colui che ha operato in Cristo il passaggio dal vizio alla grazia. Chi è inoltre il cristiano: è colui che può sempre ritornare ad essere figlio dell’ira, immergendosi nuovamente nei vizi di un tempo. Per tutto il tempo della sua vita nel corpo il cristiano sarà sempre tentato, sempre esposto al passaggio inverso.</w:t>
      </w:r>
    </w:p>
    <w:p w14:paraId="60B9B3A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esorta i Colossesi a liberarsi in modo definitivo, per sempre, da ogni vizio, da ogni residuo di peccato, da ogni peccato che potrebbe essere ritornato ad abitare in noi, condizionando verso il male la nostra vita. Cosa bisogna evitare? Ira, passione, malizia, maldicenze e parole oscene. Sappiamo cosa comporta ognuno di questi vizi. Paolo sempre ne parla con chiarezza somma.</w:t>
      </w:r>
    </w:p>
    <w:p w14:paraId="4F2D50A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L’ira è il non controllo della nostra volontà, del nostro raziocinio, della nostra intelligenza. È un sentimento che ha il sopravvento su tutto il nostro spirito e la nostra mente. È una esplosione rapida e incontrollata dei nostri sentimenti che si manifesta in svariati modi. Nell’ira l’uomo è senza il governo di sé. La passione invece è il non controllo del nostro corpo. Il male lo vince. La volontà non lo domina. La malizia è la perversione del nostro spirito il quale non pensa il bene, ma il male, non vuole il bene, ma il male. Nella malizia l’uomo vive per il male che pensa, vuole, opera.</w:t>
      </w:r>
    </w:p>
    <w:p w14:paraId="187CDC3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Nella maldicenza l’occhio è cattivo. Non vede mai il bene che l’altro fa. Tutto ciò che l’altro fa è cosa cattiva per lui. Non tiene per sé la cosa, la dice agli altri, ma la dice, dicendo male dell’altro. Il maldicente è una vera piaga della società. È più pericoloso del malizioso. Il malizioso fa, pensa, vuole il male, lo opera. L’altro sa che uno è intento al male e può anche evitarlo.</w:t>
      </w:r>
    </w:p>
    <w:p w14:paraId="0919A60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maldicente è difficile che lo si possa evitare, anche perché sovente camuffa e nasconde la sua maldicenza. Fa passare le sue parole per parole di verità, di </w:t>
      </w:r>
      <w:r w:rsidRPr="006F01EE">
        <w:rPr>
          <w:rFonts w:ascii="Arial" w:eastAsia="Times New Roman" w:hAnsi="Arial"/>
          <w:sz w:val="24"/>
          <w:szCs w:val="24"/>
          <w:lang w:eastAsia="it-IT"/>
        </w:rPr>
        <w:lastRenderedPageBreak/>
        <w:t>Vangelo, di misericordia, di bontà, invece altro non sono che severi giudizi e condanna dell’altro, del quale dice sempre male.</w:t>
      </w:r>
    </w:p>
    <w:p w14:paraId="3803A8F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maldicenza è un vizio generalizzato, comune. È il segno evidente che l’occhio non è puro, la coscienza non è delicata, non c’è timore di Dio nel nostro cuore. È il segno del fariseismo che è in noi. Diciamo il male proponendolo come un bene.</w:t>
      </w:r>
    </w:p>
    <w:p w14:paraId="7F761C0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Le parole oscene sono quelle che nascono da un cuore lascivo, un cuore nel quale non abita Dio. Sono parole oscene tutte quelle che dicono oscenità, ma le dicono come frutto di un desiderio da soddisfare. Non potendo soddisfare il desiderio realmente, lo soddisfano mentalmente con pensieri cattivi, desideri cattivi, che si trasformano poi sulla bocca in parole oscene.</w:t>
      </w:r>
    </w:p>
    <w:p w14:paraId="711EA5B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parola oscena è la porta per il peccato di oscenità, di impurità, di adulterio, di ogni altro uso cattivo del nostro corpo. Chi vuole che non escano parole oscene dalla propria bocca deve custodire sano e pulito il cuore, sana e pulita la mente, sano e puro il corpo. Le parole oscene sono il segno che non viviamo in Cristo, che non siamo santi, che non conosciamo i frutti della risurrezione di Gesù Signore.</w:t>
      </w:r>
    </w:p>
    <w:p w14:paraId="3FC74D18"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 xml:space="preserve">Non mentitevi gli uni gli altri. Vi siete infatti spogliati dell'uomo vecchio con le sue azioni </w:t>
      </w:r>
    </w:p>
    <w:p w14:paraId="5BE56AC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San Paolo esorta i Colossesi ad essere veri gli uni con gli altri e per essere veri non bisogna mentirsi. Mentire è ingannare. È avere sulla bocca una parola che non è nel cuore. La verità che è nel cuore e che è a beneficio del fratello si trasforma sulla bocca in una falsità che è a danno di chi ci ascolta. La menzogna è una falsità che produce sempre un danno in colui che l’ascolta. Ed è menzogna perché l’altro è obbligato a sapere la verità, è un suo diritto.</w:t>
      </w:r>
    </w:p>
    <w:p w14:paraId="0B3F5FE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Quando non c’è diritto a sapere la verità, quando nelle parole che si dicono non si produce alcun danno al fratello né materiale, né spirituale, né morale, in quel caso non è menzogna. Spesso si tratta di prudenza, di accortezza, di circospezione. Tuttavia non si deve mai dire direttamente una cosa per un’altra. Non si dice ciò che non deve essere detto, però non si dice neanche ciò che è falso, ciò che non corrisponde al vero.</w:t>
      </w:r>
    </w:p>
    <w:p w14:paraId="194F703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Occorre tutta quella circospezione di prudenza che ci faccia non dire quello che non deve essere detto e dire solo ciò che corrisponde a verità, anche se è una verità parziale e non totale. La prudenza nel parlare è sommamente raccomandata. Il cristiano deve essere perfetto nell’uso della lingua. Il cristiano deve essere perfetto nei pensieri, nelle intenzioni, nella volontà, nelle parole, nelle opere. Deve essere perfetto nelle relazioni con se stesso, con i fratelli di fede, con chi non ha fede, con il creato, con Dio.</w:t>
      </w:r>
    </w:p>
    <w:p w14:paraId="1791EB5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Ciò che fa e ciò che dice, ciò che pensa e ciò che vuole, ciò che medita e ciò che fa in modo subitaneo e improvviso, deve tutto riflettere la sua nuova condizione.</w:t>
      </w:r>
    </w:p>
    <w:p w14:paraId="53FF3DC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prima verità che riguarda il cristiano è questa: lui si è spogliato dell’uomo vecchio, dell’uomo concupiscente, nato da Adamo, frutto del peccato. Chi si è spogliato dell’uomo vecchio, deve anche abbandonare le azioni dell’uomo vecchio. Sarebbe una bella contraddizione proclamarsi spoglio dell’uomo vecchio e poi continuare con le azioni dell’uomo vecchio. La fede deve essere vissuta in </w:t>
      </w:r>
      <w:r w:rsidRPr="006F01EE">
        <w:rPr>
          <w:rFonts w:ascii="Arial" w:eastAsia="Times New Roman" w:hAnsi="Arial"/>
          <w:sz w:val="24"/>
          <w:szCs w:val="24"/>
          <w:lang w:eastAsia="it-IT"/>
        </w:rPr>
        <w:lastRenderedPageBreak/>
        <w:t xml:space="preserve">ogni sua conseguenza. Se il battesimo ci ha immersi nella morte di Cristo, questa morte riguarda l’uomo vecchio. Se l’uomo vecchio è morto, tutto deve morire in noi di lui. </w:t>
      </w:r>
    </w:p>
    <w:p w14:paraId="01F0EF5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Ciò che è morto sacramentalmente, deve morire anche realmente e qui occorre tutto l’impegno e tutta la buona volontà del cristiano, il quale giorno per giorno, come già si è detto, deve togliere il cibo all’uomo vecchio perché muoia completamente in lui e doni invece solo il nutrimento all’uomo nuovo, perché completi la sua crescita fino alla totale perfezione in Cristo Gesù.</w:t>
      </w:r>
    </w:p>
    <w:p w14:paraId="131A37A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Si è già detto che l’uomo vecchio si nutre di vizi e di peccato. L’uomo nuovo di grazia e di verità, di virtù e di sacrifici. L’uomo vecchio si nutre di ogni sorta di malizia e di perversità. L’uomo nuovo di ogni bontà e carità. L’uomo vecchio si alimenta con la frequenza delle cattive compagnie, l’uomo nuovo invece frequenta uomini giusti e timorati di Dio, che possono aiutarlo a mettere nei suoi pensieri i pensieri di Dio e nel suo cuore la carità crocifissa di Gesù Signore.</w:t>
      </w:r>
    </w:p>
    <w:p w14:paraId="6FD65FE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 cattivi cristiani aiutano l’uomo vecchio a crescere e a produrre frutti di peccato; i buoni cristiani invece aiutano l’uomo nuovo a sviluppare tutte le soprannaturali potenzialità di grazia e di verità che lo Spirito del Signore ha messo nel suo cuore.</w:t>
      </w:r>
    </w:p>
    <w:p w14:paraId="0E2A2E63"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 xml:space="preserve">e avete rivestito il nuovo, che si rinnova, per una piena conoscenza, ad immagine del suo Creatore. </w:t>
      </w:r>
    </w:p>
    <w:p w14:paraId="03423D0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L’uomo nuovo man mano che cresce e si sviluppa, si rinnova, toglie spazio vitale all’uomo vecchio, il quale rimane sempre in letargo in noi, pronto a svegliarsi e a operare secondo la sua originaria malizia e perversità. Nessuno mai deve pensare di aver definitivamente ucciso l’uomo vecchio. Nessuno mai deve pensare che l’uomo nuovo in lui sia talmente forte di essere arrivato al traguardo della vita. Invece con umiltà, nella preghiera costante, nella perseveranza sempre vigile e attenta, guardando con sguardo fisso Cristo Gesù e questi Crocifisso, ogni giorno si va un passo in avanti verso la sua croce, fino a salirvi e a subire la stessa sorte di Gesù Signore.</w:t>
      </w:r>
    </w:p>
    <w:p w14:paraId="1F2CA7D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pone come via per la crescita dell’uomo nuovo la piena conoscenza. La conoscenza è nella verità e nella carità, nella mente e nel cuore. Il cristiano deve conoscere Cristo. Lo deve conoscere nei suoi pensieri, nella sua volontà, nei suoi desideri. Tutto deve conoscere il cristiano di Cristo. Per questo occorre la frequentazione del Vangelo. È il Vangelo il libro che contiene il pensiero di Cristo Gesù. È il Vangelo che il cristiano deve imparare a conoscere.</w:t>
      </w:r>
    </w:p>
    <w:p w14:paraId="0F308D1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familiarità con il Vangelo è segno che si vuole pensare come Cristo Gesù. Tuttavia il Vangelo non si frequenta da soli. Si frequenta e si ascolta nella Chiesa.</w:t>
      </w:r>
    </w:p>
    <w:p w14:paraId="54A1D15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 ministri della Parola devono porre ogni attenzione a far sì che nelle loro parole niente si inserisca di ciò che è pensiero umano. Tutto ciò che essi dicono deve manifestare, rivelare, rendere presente il pensiero di Cristo nella verità tutta intera, nella quale loro sono condotti dallo Spirito Santo per condurre ogni altro uomo. Questa è la via santa per la perfetta conoscenza di Cristo, per una piena scienza di Lui. Attraverso la conoscenza di Cristo l’uomo a poco a poco si fa ad immagine del suo Creatore, si fa ad immagine di Cristo Gesù, che è il Creatore dell’uomo. L’Immagine di Dio è Cristo Gesù. L’uomo se si vuole fare anche lui ad immagine di Dio, deve farsi ad immagine di Cristo Gesù.</w:t>
      </w:r>
    </w:p>
    <w:p w14:paraId="5EE81D7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Cristo Gesù è colui che ha compiuto pienamente il pensiero del Padre, la sua volontà. Il cristiano è colui che compie pienamente il pensiero di Cristo, la sua volontà. La compie però amando allo stesso modo di Gesù Signore, vivendo la sua infinita carità per i peccatori. Bisogna conoscere Cristo dal profondo della sua carità. Questa conoscenza è quasi assente in molti cristiani. È assente anche l’altra conoscenza. Ormai non si fa più alcuna distinzione tra Cristo e gli altri, tra fede in Lui e credenza religiosa, tra Vangelo e sistemi religiosi senza Vangelo, tra la fede che insegna la Chiesa e la verità che porta il singolo che spesso è in netto contrasto con la fede della Chiesa.</w:t>
      </w:r>
    </w:p>
    <w:p w14:paraId="09BE4C0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Occorre operare una grande svolta. Bisogna che iniziamo veramente a fare conoscere il pensiero e il cuore di Cristo. Il pensiero per compiere sempre e comunque la volontà del Padre, il cuore per amare il Padre e nel Padre amare ogni altro uomo, allo stesso modo come ci ha amati Cristo Gesù.</w:t>
      </w:r>
    </w:p>
    <w:p w14:paraId="6478339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futuro del cristianesimo è Cristo ed è la conoscenza piena di Lui.</w:t>
      </w:r>
    </w:p>
    <w:p w14:paraId="725FE96A"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 xml:space="preserve">Qui non c'è più Greco o Giudeo, circoncisione o incirconcisione, barbaro o Scita, schiavo o libero, ma Cristo è tutto in tutti. </w:t>
      </w:r>
    </w:p>
    <w:p w14:paraId="648A853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si parte da Cristo, se si vede ogni cosa secondo il suo pensiero, se la si ama secondo il suo cuore, qual è la nuova visione che il cristiano deve avere perché possa sempre dirigere i suoi passi nella verità e nella carità di Cristo Gesù? Cerchiamo allora di conoscere Cristo Gesù con piena conoscenza. Cristo Gesù è colui che è morto sulla croce per fare di ogni uomo una cosa sola in Lui.</w:t>
      </w:r>
    </w:p>
    <w:p w14:paraId="3126473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Nel battesimo il cristiano ha rivestito Cristo, è diventato Cristo, perché è stato costituito suo corpo. Chi è allora il cristiano secondo la piena conoscenza di Cristo Gesù? È il corpo di Cristo che deve portare a compimento la missione di Cristo, che è anche del suo corpo.</w:t>
      </w:r>
    </w:p>
    <w:p w14:paraId="2486922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cristiano è uno che deve amare a tal punto gli uomini, da dare la vita, come Cristo, perché corpo di Cristo, affinché anche loro diventino una cosa sola in Cristo, diventino corpo di Cristo, diventino se stesso. Il cristiano è l’uomo dell’unità. Non è l’uomo che vuole l’unità. È l’uomo che crea l’unità. Non la crea con le parole. La crea con la vita. Dona la vita a Dio perché per mezzo del suo sacrificio ogni uomo possa divenire una cosa sola in Cristo, possa anche lui realizzarsi come corpo di Cristo nel mondo.</w:t>
      </w:r>
    </w:p>
    <w:p w14:paraId="59A08F3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Chi è ancora Cristo secondo la piena conoscenza? È colui che si è fatto tutto in tutti. Ognuno di noi è tempio di Cristo, ognuno di noi è Cristo nel mondo. Io sono Cristo. L’altro è Cristo. Io sono tempio di Cristo. L’altro è tempio di Cristo. Se io sono Cristo e l’altro è Cristo, se io sono tempio di Cristo e l’altro è tempio di Cristo, significa che c’è una sola vita che si vive ed è la vita di Cristo dentro di noi. Ma se c’è una sola vita a livello di fede, possono esserci due vite a livello reale? Cosicché nella fede ci professiamo una cosa sola, nella realtà invece due cose distinte. La piena conoscenza di Cristo mi impone di vedere me nell’altro e di vedere l’altro in me, di vedermi l’altro, di essere l’altro, perché tra me e l’altro non c’è più differenza, poiché io e l’altro siamo l’unica stessa vita, che è Cristo dentro di noi. Da qui nasce la comunione reale, vera, effettiva. Nasce la comunione di chi vede l’altro come se stesso e dona se stesso all’altro perché possa compiere la piena conoscenza di Cristo, nei pensieri, nelle opere, nella mente, nel cuore.</w:t>
      </w:r>
    </w:p>
    <w:p w14:paraId="7FA4318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Ogni distinzione tra i cristiani è distinzione che si opera in Cristo; ogni divisione è divisione di Cristo. Come se Cristo fosse diviso in noi. Ogni divisione è la creazione in noi di un altro Cristo. Questa è la verità. Ogni divisione tradisce in noi la non piena conoscenza di Cristo, rivela che la nostra fede in Lui non è vera, perché il Cristo che è in noi non è vero e non è vero perché c’è la separazione, la distinzione, la scissione, c’è la differenza tra il nostro Cristo e quello degli altri.</w:t>
      </w:r>
    </w:p>
    <w:p w14:paraId="590C4F5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Questo ci dice che ogni contrasto che c’è all’interno del popolo di Dio è un contrasto che nasce dalla non conoscenza piena di Cristo Gesù. Mettiamo il pensiero di Cristo in noi, quello vero, mettiamo la carità di Cristo in noi, quella vera, e troveremo la soluzione per tutte le nostre divisioni.</w:t>
      </w:r>
    </w:p>
    <w:p w14:paraId="484BE9CF"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 xml:space="preserve">Rivestitevi dunque, come amati di Dio, santi e diletti, di sentimenti di misericordia, di bontà, di umiltà, di mansuetudine, di pazienza; </w:t>
      </w:r>
    </w:p>
    <w:p w14:paraId="23558F0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altro non fa che tracciare ora la via concreta per realizzare in noi la piena conoscenza di Cristo. Per conoscere Cristo secondo piena conoscenza, bisogna iniziare ad amare secondo la carità di Cristo Gesù. La via del pensiero di Cristo spesso è difficile. Siamo nel mistero. Certe cose non le comprendiamo. Allora non ci resta che passare per l’altra via che è quella dell’amore, della carità crocifissa. Dobbiamo iniziare ad amare i fratelli come Cristo ci ha amato.</w:t>
      </w:r>
    </w:p>
    <w:p w14:paraId="245DD24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Amando come Lui, a poco a poco perveniamo alla piena conoscenza di lui e opereremo perché l’unità cresca attorno a noi e si diffonda, fino a portare nel corpo di Cristo ogni altro uomo. La via dell’amore per Paolo viene prima della via della verità. Chi la percorre arriverà anche a conoscere Cristo secondo pienezza di verità, perché crescerà in lui lo Spirito Santo che illuminerà la sua mente, conforterà i suoi pensieri, li aprirà alla piena conformità a quelli di Cristo Gesù.</w:t>
      </w:r>
    </w:p>
    <w:p w14:paraId="3E5968A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 prima cosa Paolo dice la verità sul cristiano. Chi è il cristiano? È un amato da Dio, un santo, un diletto del Signore. È uno che è stato avvolto interamente dalla carità e dalla verità di Gesù Signore. Questa è la verità sul cristiano. Se il cristiano è tutto avvolto della verità e della carità di Cristo Signore, altro non deve fare che espandere questa verità e questa carità attorno a sé. Altro non deve fare che brillare nel mondo di verità e di carità.</w:t>
      </w:r>
    </w:p>
    <w:p w14:paraId="0710AD9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Facendo questo, brillando come astro di giustizia e di amore tra i fratelli, egli manifesta la grandezza della carità divina con la quale è stato avvolto. Ma come in realtà il cristiano brilla nel mondo di verità e di carità? Compiendo le stesse opere di Cristo Gesù. La carità non è una parola, la carità è un fatto concreto, reale; la carità è un’opera. La carità è la nuova vita del cristiano.</w:t>
      </w:r>
    </w:p>
    <w:p w14:paraId="25E0CC1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carità ha una molteplicità di facce, ognuna delle quali manifesta un aspetto della carità, ma non la esaurisce completamente. Ogni aspetto deve unirsi agli altri perché il cristiano sia uomo di carità, sia l’uomo che vive nel suo mondo la carità di Cristo. Questi aspetti, o queste facce della carità sono: misericordia, bontà, umiltà, mansuetudine, pazienza.</w:t>
      </w:r>
    </w:p>
    <w:p w14:paraId="3C02F58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Con la </w:t>
      </w:r>
      <w:r w:rsidRPr="006F01EE">
        <w:rPr>
          <w:rFonts w:ascii="Arial" w:eastAsia="Times New Roman" w:hAnsi="Arial"/>
          <w:b/>
          <w:sz w:val="24"/>
          <w:szCs w:val="24"/>
          <w:lang w:eastAsia="it-IT"/>
        </w:rPr>
        <w:t xml:space="preserve">misericordia </w:t>
      </w:r>
      <w:r w:rsidRPr="006F01EE">
        <w:rPr>
          <w:rFonts w:ascii="Arial" w:eastAsia="Times New Roman" w:hAnsi="Arial"/>
          <w:sz w:val="24"/>
          <w:szCs w:val="24"/>
          <w:lang w:eastAsia="it-IT"/>
        </w:rPr>
        <w:t>il cuore si apre al fratello, lo accoglie, lo vede come una persona da amare. La misericordia è la grandezza del cuore che sa solo amare, che vuole solo amare, che vede l’altro come una persona da amare, la vede come una persona cui dare la vita per la propria salvezza.</w:t>
      </w:r>
    </w:p>
    <w:p w14:paraId="589163E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Con la </w:t>
      </w:r>
      <w:r w:rsidRPr="006F01EE">
        <w:rPr>
          <w:rFonts w:ascii="Arial" w:eastAsia="Times New Roman" w:hAnsi="Arial"/>
          <w:b/>
          <w:sz w:val="24"/>
          <w:szCs w:val="24"/>
          <w:lang w:eastAsia="it-IT"/>
        </w:rPr>
        <w:t>bontà</w:t>
      </w:r>
      <w:r w:rsidRPr="006F01EE">
        <w:rPr>
          <w:rFonts w:ascii="Arial" w:eastAsia="Times New Roman" w:hAnsi="Arial"/>
          <w:sz w:val="24"/>
          <w:szCs w:val="24"/>
          <w:lang w:eastAsia="it-IT"/>
        </w:rPr>
        <w:t xml:space="preserve"> si vuole il bene reale, si opera il bene. La bontà fa di noi degli alberi buoni che producono frutti buoni per ogni uomo. L’albero cristiano deve sempre produrre frutti di bontà per tutti gli uomini. Nessun uomo deve essere escluso dal poter gustare i nostri frutti buoni.</w:t>
      </w:r>
    </w:p>
    <w:p w14:paraId="5CB363E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Con l’</w:t>
      </w:r>
      <w:r w:rsidRPr="006F01EE">
        <w:rPr>
          <w:rFonts w:ascii="Arial" w:eastAsia="Times New Roman" w:hAnsi="Arial"/>
          <w:b/>
          <w:sz w:val="24"/>
          <w:szCs w:val="24"/>
          <w:lang w:eastAsia="it-IT"/>
        </w:rPr>
        <w:t xml:space="preserve">umiltà </w:t>
      </w:r>
      <w:r w:rsidRPr="006F01EE">
        <w:rPr>
          <w:rFonts w:ascii="Arial" w:eastAsia="Times New Roman" w:hAnsi="Arial"/>
          <w:sz w:val="24"/>
          <w:szCs w:val="24"/>
          <w:lang w:eastAsia="it-IT"/>
        </w:rPr>
        <w:t>ognuno si vede davanti a Dio e ai fratelli solo nella volontà di Dio. Si vede servo di Dio per compiere il suo volere. Ma vede anche gli altri come servi di Dio per compiere il suo volere. L’umiltà è la regola che normalizza ogni rapporto in seno alla comunità cristiana e degli uomini, perché per mezzo di essa ognuno sa e conosce il suo posto. Rimane al suo posto, lascia tutto lo spazio ai fratelli perché possano vivere la volontà che Dio ha su di loro. L’umiltà è fonte di vera crescita cristiana, perché tutti hanno il loro spazio santo per il compimento della volontà di Dio.</w:t>
      </w:r>
    </w:p>
    <w:p w14:paraId="690D32F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Con la </w:t>
      </w:r>
      <w:r w:rsidRPr="006F01EE">
        <w:rPr>
          <w:rFonts w:ascii="Arial" w:eastAsia="Times New Roman" w:hAnsi="Arial"/>
          <w:b/>
          <w:sz w:val="24"/>
          <w:szCs w:val="24"/>
          <w:lang w:eastAsia="it-IT"/>
        </w:rPr>
        <w:t xml:space="preserve">mansuetudine </w:t>
      </w:r>
      <w:r w:rsidRPr="006F01EE">
        <w:rPr>
          <w:rFonts w:ascii="Arial" w:eastAsia="Times New Roman" w:hAnsi="Arial"/>
          <w:sz w:val="24"/>
          <w:szCs w:val="24"/>
          <w:lang w:eastAsia="it-IT"/>
        </w:rPr>
        <w:t>il cristiano si presenta dinanzi ai fratelli con spirito di vera pace. Nella mansuetudine ogni parola, ogni azione, indistintamente tutto si dice e si fa per creare nei cuori quella pace che nasce dalla verità e dalla carità di Cristo che viene donata loro.</w:t>
      </w:r>
    </w:p>
    <w:p w14:paraId="3A6A277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Nella mansuetudine l’uomo si spoglia di sé, della sua volontà, dei suoi progetti, delle sue idee, per cercare solo la via della pace che ha percorso Gesù Signore, quando è salito sulla croce e si è lasciato inchiodare per la nostra pace.</w:t>
      </w:r>
    </w:p>
    <w:p w14:paraId="15780CD8"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sz w:val="24"/>
          <w:szCs w:val="24"/>
          <w:lang w:eastAsia="it-IT"/>
        </w:rPr>
        <w:t>La mansuetudine è lo stile di Cristo Crocifisso, inchiodato, forato, schernito, sputato, percosso, flagellato e tutto questo ha permesso che venisse fatto sul suo corpo e al suo spirito, per manifestare agli uomini la vera via della pace. Questo è lo stile di Gesù. Questo deve essere anche lo stile del cristiano. Una sola mansuetudine deve governare l’una e l’altra vita, perché ormai c’è una sola vita tra Cristo e il cristiano ed è la vita di Cristo in lui.</w:t>
      </w:r>
    </w:p>
    <w:p w14:paraId="3991786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Con la </w:t>
      </w:r>
      <w:r w:rsidRPr="006F01EE">
        <w:rPr>
          <w:rFonts w:ascii="Arial" w:eastAsia="Times New Roman" w:hAnsi="Arial"/>
          <w:b/>
          <w:sz w:val="24"/>
          <w:szCs w:val="24"/>
          <w:lang w:eastAsia="it-IT"/>
        </w:rPr>
        <w:t xml:space="preserve">pazienza </w:t>
      </w:r>
      <w:r w:rsidRPr="006F01EE">
        <w:rPr>
          <w:rFonts w:ascii="Arial" w:eastAsia="Times New Roman" w:hAnsi="Arial"/>
          <w:sz w:val="24"/>
          <w:szCs w:val="24"/>
          <w:lang w:eastAsia="it-IT"/>
        </w:rPr>
        <w:t>il cristiano assume la condizione dell’altro e la fa sua, la vive come se fosse propria. Nella pazienza sa aspettare i tempi e i momenti della crescita dell’altro. Cammina con l’altro come Cristo ha camminato con i suoi discepoli. Come Dio ha camminato con il suo popolo. Il paziente ama nonostante tutto e tutto fa per amare nella condizione e situazione concreta che è sempre deficitaria in tutto. La pazienza è la forza del cristiano. Chi non ha pazienza non può lavorare nel campo di Dio.</w:t>
      </w:r>
    </w:p>
    <w:p w14:paraId="1CC61C7C"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sz w:val="24"/>
          <w:szCs w:val="24"/>
          <w:lang w:eastAsia="it-IT"/>
        </w:rPr>
        <w:t>La pazienza è anche sopportazione di ogni cosa per amore di Cristo Gesù. Si abbraccia ogni croce per amore di Cristo, perché in essa avviene la nostra configurazione a Lui, che è il Crocifisso per amore.</w:t>
      </w:r>
    </w:p>
    <w:p w14:paraId="773F7292"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 xml:space="preserve">sopportandovi a vicenda e perdonandovi scambievolmente, se qualcuno abbia di che lamentarsi nei riguardi degli altri. Come il Signore vi ha perdonato, così fate anche voi. </w:t>
      </w:r>
    </w:p>
    <w:p w14:paraId="581B4DB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via della carità reale vede ancora due relazioni che bisogna condurre nell’amore. Sono le relazioni della sopportazione e del perdono. L’uomo, chiunque esso sia, è essere imperfetto, incompleto, manchevole in molte cose. L’uomo è un pezzo di creta ancora rozza, non purificata, non levigata. Il Signore ha bisogno di tanto tempo per modellarci ad immagine di Cristo Gesù. Mentre il Signore ci leviga dobbiamo considerare che noi siamo da levigare e non solamente gli altri. Se siamo insieme imperfetti, insieme ci dobbiamo accogliere </w:t>
      </w:r>
      <w:r w:rsidRPr="006F01EE">
        <w:rPr>
          <w:rFonts w:ascii="Arial" w:eastAsia="Times New Roman" w:hAnsi="Arial"/>
          <w:sz w:val="24"/>
          <w:szCs w:val="24"/>
          <w:lang w:eastAsia="it-IT"/>
        </w:rPr>
        <w:lastRenderedPageBreak/>
        <w:t>come imperfetti, non per rimanere imperfetti, ma per aiutarci insieme a crescere in Cristo e nello Spirito Santo. Sopportarsi significa allora accoglierci così come siamo, non però per restare come siamo, ma per aiutarci vicendevolmente a camminare sulla via di Dio.</w:t>
      </w:r>
    </w:p>
    <w:p w14:paraId="2A8136E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 difetti sono tanti, le virtù ancora poche. Accogliendoci e camminando insieme con le nostre spine che diventano spine degli altri, riusciremo a togliere i vizi che ci sovrastano e a mettere nel nostro cuore le virtù che ci innalzano fino al cielo. Questa è la sopportazione vicendevole. Altra realtà dell’uomo concreto è la possibilità di peccare. Ogni peccato offende Dio, ma anche il fratello, poiché certi peccati vengono fatti direttamente ai fratelli.</w:t>
      </w:r>
    </w:p>
    <w:p w14:paraId="3A250CF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Qual è allora il giusto comportamento? L’unico possibile, l’unico vero, l’unico giusto è quello di Cristo Gesù, che morì giusto per gli ingiusti, perché fossero perdonate tutte le nostre colpe nei riguardi del Padre suo. Ora se Cristo non solo ci ha perdonati, e Lui era l’offeso e non l’offensore, se noi vogliamo vivere un rapporto secondo verità con i fratelli, non solo dobbiamo perdonarli se in qualche cosa hanno peccato contro di noi, ma da uomini giusti dovremmo dare loro la vita perché il loro peccato venga perdonato da Dio.</w:t>
      </w:r>
    </w:p>
    <w:p w14:paraId="3A6E7A8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uno stile cristico quello che Paolo prospetta ai cristiani di ogni tempo. Il nostro essere cristiano è da Cristo; è da Cristo perché è in Cristo, è in Cristo perché è Cristo. Ora se il cristiano è Cristo, è divenuto Cristo nelle acque del Battesimo, in tutto si deve comportare come Cristo. Cristo ci ha sopportati. Ha portato cioè noi sulle sue spalle. Ha preso le nostre spine, i nostri chiodi, le nostre fruste, i nostri flagelli che si sono abbattuti tutti su di Lui e ha vissuto tutto per amore nostro.</w:t>
      </w:r>
    </w:p>
    <w:p w14:paraId="3B5E717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Inoltre ha anche preso il nostro peccato e lo ha inchiodato sulla croce. Il peccato era nostro non suo; egli l’ha fatto suo per noi e lo ha espiato. Perché lo ha espiato? Perché Lui con l’incarnazione ha voluto farsi “noi” e in certo qual modo con l’incarnazione egli è divenuto ognuno di noi. Essendo Lui noi, ha fatto suo proprio il nostro peccato. Così essendo noi divenuti Cristo, siamo anche divenuti l’altro, ogni altro. Il peccato dell’altro è in tal modo divenuto il nostro e come si espia il peccato se non morendo sulla croce per esso?</w:t>
      </w:r>
    </w:p>
    <w:p w14:paraId="3134C55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Questo significa cristianamente perdonare il peccato. Farlo proprio, offrire la nostra vita a Dio perché venga perdonato, non perdonato come peccato dell’altro, ma perdonato come peccato nostro. Questa è la carità di Cristo Gesù cui Paolo si ispira per manifestarci come viverla tutta nella nostra vita. </w:t>
      </w:r>
    </w:p>
    <w:p w14:paraId="50828666"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 xml:space="preserve">Al di sopra di tutto poi vi sia la carità, che è il vincolo di perfezione. </w:t>
      </w:r>
    </w:p>
    <w:p w14:paraId="3A6AC5F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Questo versetto è riassuntivo di quanto detto finora. Tutto, il cristiano, deve coprire con la carità crocifissa di Cristo Signore. Tutto, proprio tutto. Se egli riuscirà in ogni cosa a far trionfare in lui la carità crocifissa di Cristo, egli mostrerà al mondo la potenza dell’amore della croce.</w:t>
      </w:r>
    </w:p>
    <w:p w14:paraId="2D3905B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invece lui si lascerà vincere in qualche modo dall’imperfezione, dal poco amore, dalla poca conoscenza di Cristo, il mondo sarà privato della luce della verità e della carità. Non potrà conoscere Cristo, perché Cristo si conosce nel mondo solo per mezzo del cristiano che è divenuto Cristo.</w:t>
      </w:r>
    </w:p>
    <w:p w14:paraId="7F9E3DA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È questa la via reale per la conoscenza di Cristo. Cristo bisogna mostrarlo e lo si mostra non astrattamente, parlando o dissertando di Lui, lo si mostra concretamente, lo si mostra vivo, lo si rende presente nel mistero della sua croce. È il cristiano crocifisso dalla carità di Cristo la presenza viva di Cristo nel mondo. Così Cristo è, così deve essere mostrato. Così Cristo ha vissuto, così deve vivere sino alla consumazione dei secoli.</w:t>
      </w:r>
    </w:p>
    <w:p w14:paraId="74AF7A7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C’è pertanto un obbligo del cristiano che è la sintesi di ogni altro obbligo. Quest’obbligo è quello di presentarsi dinanzi al mondo tutto rivestito della carità crocifissa del suo Signore. Facendo questo egli attesta la verità di Cristo. Cristo è vero perché il cristiano è vero. Cristo ama perché il cristiano ama. Cristo ama perché il cristiano che è Cristo ama. </w:t>
      </w:r>
    </w:p>
    <w:p w14:paraId="0AFA28E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Questo è il vincolo della perfezione. La carità dona perfezione ad ogni cosa. Se riusciamo a coprire ogni cosa con la carità di Cristo Gesù, carità crocifissa, appesa al legno della croce, non carità fittizia, opera di ipocrisia e di fariseismo, carità che muore per la vita dell’altro, noi abbiamo reso la più grande testimonianza alla verità di Cristo. Questa è la perfezione cui è chiamato il cristiano. Questa è anche la sua vocazione, il suo più grande carisma, cui aspirare con tutta l’anima, con tutto il cuore, con tutte le forze, con tutto se stesso. </w:t>
      </w:r>
    </w:p>
    <w:p w14:paraId="3A011C7C"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 xml:space="preserve">E la pace di Cristo regni nei vostri cuori, perché ad essa siete stati chiamati in un solo corpo. E siate riconoscenti! </w:t>
      </w:r>
    </w:p>
    <w:p w14:paraId="57AE9BB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Cosa è in verità la pace di Cristo? Essa è la libertà ritrovata, dopo la schiavitù del peccato che ci teneva prigionieri. È la libertà, però, che è frutto della verità di Cristo in noi. Ma è la verità che è opera della sua grazia. Cristo con la sua grazia ci libera dal peccato, ci fa nuove creature, come nuove creature ci presenta al Padre e agli uomini. Del Padre siamo figli in Lui, degli uomini siamo fratelli in Lui.</w:t>
      </w:r>
    </w:p>
    <w:p w14:paraId="609866B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Al Padre dobbiamo dare tutta la nostra obbedienza; ai fratelli tutta la nostra carità, il nostro amore, sempre però in obbedienza a Dio. È questa la vocazione del cristiano. Non ce ne sono altre. Egli è figlio di Dio e come tale deve vivere, è fratello degli uomini e come tale deve vivere.</w:t>
      </w:r>
    </w:p>
    <w:p w14:paraId="51A94CE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 Dio deve la sua vita, ai fratelli deve la sua vita. A Dio dona la sua vita attraverso l’obbedienza alla sua voce, ai fratelli dona la vita mettendo in pratica la volontà di Dio che è quella di amarli con la stessa carità crocifissa di Cristo suo Figlio.</w:t>
      </w:r>
    </w:p>
    <w:p w14:paraId="66F80C4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pace è pertanto il ritorno di Dio e dei fratelli nel cuore dell’uomo, ma è anche il ritorno dell’uomo nel cuore di Dio. Dio e l’uomo in Cristo vivono nello stesso cuore. Dio vive nel cuore del Figlio nel quale si incontra con l’uomo, l’uomo vive nel cuore di Cristo, nel quale si incontra con Dio.</w:t>
      </w:r>
    </w:p>
    <w:p w14:paraId="54FB581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Ma nel cuore di Cristo c’è ogni altro uomo da salvare. Nel cuore di Cristo il cristiano incontra ogni altro uomo, che vede come persona cui dare la vita per la sua salvezza. Questa è la pace vera. Le altre non sono pace. Anche se si chiamano con questo nome, non lo sono finché l’altro non diviene uno cui dare la vita perché venga perdonato il suo peccato e perché nel cuore di Cristo Gesù incontri Dio e lo adori come suo Padre, prestando a Lui l’obbedienza con il dono dell’intera sua vita. </w:t>
      </w:r>
    </w:p>
    <w:p w14:paraId="496EED2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È un mistero la vita del cristiano. È il mistero di Cristo che si vive tutto in Lui. Questa è la sua vocazione. A questo è stato chiamato. Di questa vocazione deve essere anche riconoscente. Questa vocazione è una grazia, un dono, una elargizione della misericordia e della bontà divina, che è costata la vita al Figlio di Dio, al Verbo Incarnato. La riconoscenza, però, non deve essere una parola vuota, un soffio delle nostre labbra che sale verso il cielo.</w:t>
      </w:r>
    </w:p>
    <w:p w14:paraId="3F8BDA1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riconoscenza, quella che Dio vuole da noi è una sola: compiere nel nostro corpo ciò che manca ai patimenti di Cristo a favore della sua Chiesa, che è il corpo di Cristo Gesù. La riconoscenza è mettere la nostra vita salvata a disposizione della salvezza del mondo intero.</w:t>
      </w:r>
    </w:p>
    <w:p w14:paraId="733B5D2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Noi sappiamo cosa è la salvezza. È tutto per un uomo. Dio l’ha data a noi gratuitamente. Per darla al mondo intero è necessaria la nostra immolazione nel corpo di Cristo. Sapendo questo, offriamo il nostro corpo a Dio in riconoscenza per quanto ha fatto per noi e facciamo sì che egli possa attraverso il corpo di Cristo salvare il mondo intero. In fondo è questa la logica del Salmo:</w:t>
      </w:r>
    </w:p>
    <w:p w14:paraId="477294F6"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“Che cosa renderò al Signore per quanto mi ha dato? Alzerò il calice della salvezza e invocherò il nome del Signore. Adempirò i miei voti al Signore, davanti a tutto il suo popolo. Preziosa agli occhi del Signore è la morte dei suoi fedeli. Sì, io sono il tuo servo, Signore, io sono tuo servo, figlio della tua ancella; hai spezzato le mie catene. A te offrirò sacrifici di lode e invocherò il nome del Signore. Adempirò i miei voti al Signore e davanti a tutto il suo popolo, negli atri della casa del Signore, in mezzo a te, Gerusalemme” (Salmo 115, 12-19). </w:t>
      </w:r>
    </w:p>
    <w:p w14:paraId="11C986E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calice della salvezza è per noi il sangue di Cristo. Alzare il calice della salvezza è divenire sangue di redenzione per il mondo intero in Cristo Gesù. Questo è l’unica riconoscenza possibile che dal cuore dell’uomo, dal centro della sua vita, deve innalzarsi al Signore. E per essere più vicina al Signore deve essere innalzata dall’alto della croce. </w:t>
      </w:r>
    </w:p>
    <w:p w14:paraId="7B48DDBF"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La parola di Cristo dimori tra voi abbondantemente; ammaestratevi e ammonitevi con ogni sapienza, cantando a Dio di cuore e con gratitudine salmi, inni e cantici spirituali.</w:t>
      </w:r>
    </w:p>
    <w:p w14:paraId="356FF16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il cristiano vuole crescere nella piena conoscenza di Cristo, se vuole amare secondo Cristo Gesù, deve obbedire ad ogni suo comando, mettendo in pratica ogni sua parola. Più abbondante è in lui la parola di Cristo, più grande sarà la sua carità, il suo amore. Una sola parola di Cristo che ancora non è vissuta secondo pienezza di conoscenza, attesta e rivela che Cristo ancora non si è formato interamente in noi. La parola di Gesù va conosciuta, va insegnata, va ricordata. Nella parola bisogna lasciarsi ammaestrare, per la Parola anche ammonire.</w:t>
      </w:r>
    </w:p>
    <w:p w14:paraId="228DEB5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Sia l’ammaestramento che l’ammonimento devono essere fatti nella sapienza dello Spirito Santo, devono avvenire cioè nella più grande conoscenza del mistero di Cristo. Chi ammaestra e chi ammonisce, chi si lascia ammaestrare e chi ammonire devono farlo invocando lo Spirito Santo.</w:t>
      </w:r>
    </w:p>
    <w:p w14:paraId="398A556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Chi ammaestra e chi ammonisce perché possa fare ogni cosa secondo la più grande verità di Cristo. Chi si lascia ammaestrare e ammonire perché comprenda tutto secondo la verità di Cristo, l’accolga nel suo cuore e la trasformi in sua vita, </w:t>
      </w:r>
      <w:r w:rsidRPr="006F01EE">
        <w:rPr>
          <w:rFonts w:ascii="Arial" w:eastAsia="Times New Roman" w:hAnsi="Arial"/>
          <w:sz w:val="24"/>
          <w:szCs w:val="24"/>
          <w:lang w:eastAsia="it-IT"/>
        </w:rPr>
        <w:lastRenderedPageBreak/>
        <w:t>in carità. Bisogna stare molti attenti nell’ammaestrare e nell’ammonire: chi deve governare l’azione non è la nostra volontà, non è il nostro pensiero, non è il nostro sentimento. Chi deve reggere l’azione deve essere il pensiero di Cristo, la volontà di Cristo, il sentimento di Cristo Gesù.</w:t>
      </w:r>
    </w:p>
    <w:p w14:paraId="0AFB205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Su questo proprio non ci siamo. Non ci siamo perché ormai la Parola è messa da parte. Se è messa da parte la Parola di Gesù, tutto si fa con parole umane e quindi è il nostro sentimento, i nostri pensieri, la nostra volontà che prevale, che ha il sopravvento. Questo non è insegnamento, non è ammonimento, non è ammaestramento. Quest’opera è semplicemente vanificazione della Parola di Gesù. Nelle nostre comunità dobbiamo rimettere sul candelabro la Parola di Gesù. Ad essa dobbiamo tutti guardare. Da essa dobbiamo farci tutti illuminare, alla sua luce dobbiamo tutti camminare.</w:t>
      </w:r>
    </w:p>
    <w:p w14:paraId="5F1588B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riusciremo a fare questo, avremo liberato il mondo dalle tenebre. Se invece continueremo a sostituire la Parola di Gesù con la nostra, non c’è possibilità alcuna che si possano vincere le tenebre del peccato, che ci consumeranno e ci renderanno assai dura la nostra schiavitù spirituale, materiale, dell’anima e del corpo. Alla fine tutto dovrà essere coronato dalla preghiera. Paolo predilige la preghiera salmodiata, cantata.</w:t>
      </w:r>
    </w:p>
    <w:p w14:paraId="582ADB2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preghiera è preghiera. La forma appartiene agli uomini. L’essenza al cristiano. Ognuno preghi come sa pregare. Cristo Gesù ci ha insegnato il Padre nostro. È la sua preghiera. Dobbiamo farla nostra. La preghiera che si innalza dal cuore del cristiano è inno di lode, di ringraziamenti, di benedizione per la salvezza donata e continuata a dare giorno per giorno. Il cuore dell’uomo si vede salvato, sa che questa è pura grazia di Dio e lo benedice, lo esalta, lo loda.</w:t>
      </w:r>
    </w:p>
    <w:p w14:paraId="7F25441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Nessuna preghiera è santa, se non parte da questa verità fondamentale. Ma essere salvati è anche vivere da salvati, vivere cioè nella verità e nella carità di Cristo Gesù, secondo la quale si vive e si compie ogni cosa.</w:t>
      </w:r>
    </w:p>
    <w:p w14:paraId="53B34FD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Vivere da salvati significa ogni giorno crescere in Cristo fino a raggiungere la piena conoscenza di lui, operando la verità, compiendo la carità, facendo della nostra vita una luce di verità e di carità per il mondo intero. Il concetto di salvezza non può essere quello della sola cancellazione del peccato originale.</w:t>
      </w:r>
    </w:p>
    <w:p w14:paraId="210C0C8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Questa è solo salvezza iniziale, non è ancora salvezza compiuta, e neanche è perfezione di salvezza, alla quale siamo tutti chiamati. Da salvati si vive e si vive se regnano in noi la verità e la carità di Cristo Gesù; se la sua verità riempie la nostra mente, se la sua carità ricolma il nostro cuore. La preghiera è un inno di gratitudine e di riconoscenza per quanto il Signore ha fatto per noi. Noi siamo l’opera di Dio in Cristo Gesù, per opera dello Spirito Santo. </w:t>
      </w:r>
    </w:p>
    <w:p w14:paraId="6649942C"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 xml:space="preserve">E tutto quello che fate in parole ed opere, tutto si compia nel nome del Signore Gesù, rendendo per mezzo di lui grazie a Dio Padre. </w:t>
      </w:r>
    </w:p>
    <w:p w14:paraId="2FC642D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Cosa significa compiere ogni cosa nel nome di Gesù? Il nome è la persona, è l’autorità, è la grazia, è la verità, è la santità. Prima di ogni cosa bisogna pensare di mettersi al posto di Cristo Gesù, pensarsi Lui, vedersi Lui, vedersi sempre in relazione al Padre. Poi bisogna chiedersi come avrebbe agito Cristo Gesù, ma prima ancora cosa avrebbe pensato e voluto Lui? San Paolo non ha dubbi: tutto ciò che si fa in parole e in opere, quindi ogni cosa, deve essere fatta nel nome </w:t>
      </w:r>
      <w:r w:rsidRPr="006F01EE">
        <w:rPr>
          <w:rFonts w:ascii="Arial" w:eastAsia="Times New Roman" w:hAnsi="Arial"/>
          <w:sz w:val="24"/>
          <w:szCs w:val="24"/>
          <w:lang w:eastAsia="it-IT"/>
        </w:rPr>
        <w:lastRenderedPageBreak/>
        <w:t>del Signore. Il nome del Signore è verità e giustizia. Chi vuole fare ogni cosa nel nome del Signore deve agire in conformità alla volontà di Dio. Deve porsi in una obbedienza perfetta. Prima però che sia opera, la nostra obbedienza deve essere nella volontà e nei pensieri. Con i pensieri si cerca la volontà di Dio, con la volontà si fa propria e poi si attua. Se manca la prima fase, quella della ricerca costante dell’assunzione come propria della volontà di Dio, ciò che si fa di certo non è compiuto nel nome del Signore.</w:t>
      </w:r>
    </w:p>
    <w:p w14:paraId="63FFDAD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nome del Signore è santità, carità, misericordia. Tutto ciò che si vuole fare nel suo nome deve avere nell’amore la sua unica ragion d’essere e l’amore è il dono totale della nostra vita a Dio, perché ne faccia uno strumento di salvezza e di redenzione per il genere umano. Il nome del Signore è onnipotenza, fortezza. Nulla è impossibile a Dio. Fare ogni cosa nel nome del Signore significa farla nella certezza di fede che tutto ciò che si fa, se lo si affida a Lui, viene rivestito della sua onnipotenza e fortezza, viene preso da Lui e trasformato in un’opera di amore a servizio e a beneficio del mondo intero. Nulla è impossibile a Dio, nulla è impossibile a colui che agisce ed opera nel nome del Signore.</w:t>
      </w:r>
    </w:p>
    <w:p w14:paraId="697A8F8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Occorre però tutta la fede del cristiano. La fede bisogna esporla alla croce, perché solo esponendo la fede alla croce, sarà possibile agire nel nome del Signore, quando agire nel nome del Signore significa offrire la nostra vita per la salvezza del mondo. In questo siamo deficitari assai. Spesso pensiamo che agire nel nome del Signore significhi agire con potenza grande, sì da strabiliare le masse, le folle, facendo miracoli, segni e prodigi portentosi.</w:t>
      </w:r>
    </w:p>
    <w:p w14:paraId="1DE0A40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Nulla di tutto questo in chi vuole agire nel nome del Signore. Invece vuol dire incamminarsi sulla via della croce, per portare a buon termine l’offerta della nostra vita, il sacrificio della nostra esistenza, per la conversione e la redenzione dell’umanità. Tutto deve essere fatto in rendimento di grazie a Dio, sempre per mezzo di Gesù Cristo, per mezzo del suo nome.</w:t>
      </w:r>
    </w:p>
    <w:p w14:paraId="4E00872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nome di Cristo Gesù è santità, carità, amore. Il cristiano deve fare tutto con la santità di Cristo. Per questo è chiamato a farsi santo. Il nome di Cristo è obbedienza perfetta. Il cristiano è chiamato a rendere gloria a Dio obbedendo in tutto alla sua volontà. Il nome di Cristo è croce. Il cristiano si assume la croce, la vive come mistero di purificazione di sé e del mondo, in obbedienza alla volontà divina, è così coopera alla salvezza del mondo.</w:t>
      </w:r>
    </w:p>
    <w:p w14:paraId="054E371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Chi vuole agire nel nome di Cristo per rendere gloria a Dio deve fare della croce la via per ascendere al cielo. Il nome di Cristo è crocifisso. La crocifissione del cristiano è l’unica forma giusta per compiere ogni cosa in pensieri e opere nel nome di Cristo Gesù. Il cristiano vive per realizzare Cristo nella sua vita; vive per compiere la sua morte; vive per celebrare nelle sue membra la risurrezione di Gesù Signore e la sua gloriosa ascensione al cielo.</w:t>
      </w:r>
    </w:p>
    <w:p w14:paraId="24A354B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Lo ripetiamo, con la sofferenza di Cristo e della Madre sua nel cuore, oggi abbiamo ucciso l’uomo nuovo che si rinnova ad immagine del suo Creatore. Abbiamo dato vita all’uomo vecchio, all’uomo di peccato e tutto vogliamo che si conformi a quest’uomo secondo la carne e secondo il peccato. Chi si deve conformare è il Padre celeste, è Cristo Gesù, è lo Spirito Santo, è la Divina Rivelazione, è la Sacra Tradizione, è la Chiesa, sono tutte le sue divine e </w:t>
      </w:r>
      <w:r w:rsidRPr="006F01EE">
        <w:rPr>
          <w:rFonts w:ascii="Arial" w:eastAsia="Times New Roman" w:hAnsi="Arial" w:cs="Arial"/>
          <w:sz w:val="24"/>
          <w:szCs w:val="24"/>
          <w:lang w:eastAsia="it-IT"/>
        </w:rPr>
        <w:lastRenderedPageBreak/>
        <w:t xml:space="preserve">soprannaturali strutture. Tutto deve essere a servizio dell’uomo vecchio. Oggi tutta la pastorale la si vuole a servizio dell’uomo di peccato. </w:t>
      </w:r>
    </w:p>
    <w:p w14:paraId="28F63D56"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Terzo</w:t>
      </w:r>
    </w:p>
    <w:p w14:paraId="099BD6F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Da uomo nuovo non deve vivere solo una categoria di persone. Devono vivere tutte le persone che formano il corpo di Cristo. Per intenderci bene: da uomo nuovo deve vivere l’apostolo, da uomo nuovo il presbitero, da uomo nuovo il diacono, da uomo nuovo il cresimato, da uomo nuovo il battezzato, da uomo nuovo il profeta, da uomo nuovo il maestro, da uomo nuovo il dottore, da uomo nuovo il pastore, da uomo nuovo l’evangelista, da uomo nuovo la moglie, da uomo nuovo il marito, da uomo nuovo i figli, da uomo nuovo i padri, da uomo nuovo gli schiavi, da uomo nuovo ogni membro del corpo di Cristo. </w:t>
      </w:r>
    </w:p>
    <w:p w14:paraId="3A91DF6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Non si può chiedere ai sudditi di vivere da uomo nuovo quando chi comanda vive da uomo vecchio. Chi comanda deve vivere da uomo nuovo ed essere di esempio per tutti i sudditi. L’Apostolo Paolo sempre vive da uomo nuovo e può chiedere ad ogni discepolo di Gesù da vivere da vero uomo nuovo. Oggi questo problema è gravissimo: viviamo noi da uomo vecchio e pretendiamo che gli altri vivano nei nostri confronti da uomo nuovo. Altra verità storica è questa: oggi si sta lavorando perché l’uomo vecchio debba vivere secondo le sue passioni e ogni passione di peccato venga dichiarata buona per legge degli uomini. Oggi si predica che l’uomo debba vivere da uomo vecchio. Poi ci si lamenta e si grida quando l’uomo vecchio commette efferati delitti. Si vuole che un branco di leoni vivano liberi in mezzo ad un gregge di pecore e poi di infierisce contro i leoni perché hanno ucciso le pecore. È questo oggi il grande, orrendo, mostruoso peccato dei cristiani: il loro incessante lavoro perché tutto venga conformato alle esigenze di peccato e della carne dell’uomo vecchio.</w:t>
      </w:r>
    </w:p>
    <w:p w14:paraId="0935267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w:t>
      </w:r>
    </w:p>
    <w:p w14:paraId="5710D90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ora versetto per versetto l’insegnamento di Paolo sulla giustizia familiare e sociale dell’uomo nuovo, dell’uomo nato in Cristo e assiso alla destra di Dio in Cristo. È una morale che mai tramonta e mai viene meno. Possono cambiare i soggetti nella storia, ma rimane in eterno la morale insegnata dall’Apostolo.</w:t>
      </w:r>
    </w:p>
    <w:p w14:paraId="3C63A84E"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Voi, mogli, state sottomesse ai mariti, come si conviene nel Signore. </w:t>
      </w:r>
    </w:p>
    <w:p w14:paraId="563C975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Paolo è uomo di fede formata, retta, pura, santa. La fede Paolo non l’attinge nei pensieri del mondo e neanche nei meandri del suo cuore. Sarebbe questa via deleteria per la fede. Paolo è uomo dalla fede nel mistero di Dio; è anche fede nella creazione che porta impresso il mistero di Dio, specie nell’uomo, del quale </w:t>
      </w:r>
      <w:r w:rsidRPr="006F01EE">
        <w:rPr>
          <w:rFonts w:ascii="Arial" w:eastAsia="Times New Roman" w:hAnsi="Arial" w:cs="Arial"/>
          <w:sz w:val="24"/>
          <w:szCs w:val="24"/>
          <w:lang w:eastAsia="it-IT"/>
        </w:rPr>
        <w:lastRenderedPageBreak/>
        <w:t>è detto che è stato creato ad immagine del suo creatore. Il Creatore dell’uomo è il Dio trinità: Padre, Figlio e Spirito Santo.</w:t>
      </w:r>
    </w:p>
    <w:p w14:paraId="6D86F11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L’uomo dunque è stato fatto ad immagine del Dio uno e trino e nell’essenza di Dio ci sono le processioni divine, che altro non sono che le relazioni che da sempre e per sempre definiscono l’essenza stessa del Dio uno e trino. Il Padre non è generato. È il principio non principiato. Il Figlio è generato. È Principio principiato. Lo Spirito Santo procede dal Padre e dal Figlio. Tutto dal Padre ha vita nell’eternità e nel tempo; ogni vita deve ritornare al Padre, nell’eternità e nel tempo. In Dio la vita è eterna, senza prima e senza dopo ed è di generazione e di processione. Nel tempo la vita è solo per creazione. Sono creati gli Angeli, è creato l’uomo. L’uomo porta in sé in un modo del tutto singolare impressa nella sua natura l’immagine del Dio uno e trino. Se è ad immagine di Dio, ad immagine di Dio deve anche vivere e quindi c’è una sottomissione della donna all’uomo, come in Dio c’è sottomissione del Figlio al Padre.</w:t>
      </w:r>
    </w:p>
    <w:p w14:paraId="6CDC15A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sottomissione è d’amore, di carità, è il dono totale che il Figlio fa al Padre di sé nell’eternità. La sottomissione non dice disuguaglianza; Padre, Figlio e Spirito Santo sono l’unico Dio, le Tre Persone divine sono senza alcuna distinzione nella gloria e nell’eternità, nella Signoria, nell’Onnipotenza. In questo non c’è alcuna differenza. La differenza è solo nelle processioni: il Figlio dal Padre per generazione, lo Spirito Santo dal Padre e dal Figlio per processione.</w:t>
      </w:r>
    </w:p>
    <w:p w14:paraId="5237DC9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Poiché l’uomo deve riproporre il mistero di Dio nella creazione, nel matrimonio questo mistero viene espresso in modo mirabile. La donna si sottomette all’uomo nell’amore – non in altro –, perché in Dio c’è solo l’amore che definisce l’essenza divina: Dio è carità. Si deve lasciare amare totalmente dall’uomo, come Cristo Gesù si lascia totalmente amare dal Padre. In questo amore eterno è la vita di Cristo. Come Cristo diede la sua vita al Padre, così la donna doni la sua vita al marito, la doni per amore, la doni nell’amore, la doni per manifestare tutto l’amore di Dio in Cristo Gesù per opera dello Spirito Santo. </w:t>
      </w:r>
    </w:p>
    <w:p w14:paraId="44178CB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sottomissione è teologica, non morale, non sociologica, non religiosa, non profana e neanche pagana. Sottomissione teologica significa rispettare la volontà di Dio all’interno della coppia e del matrimonio ed è volontà di Dio che la famiglia in qualche modo sia immagine vera, reale, per quanto è possibile della Trinità Beata. Come nella Trinità la sottomissione è dono d’amore ed è questa la vera sottomissione, così nel matrimonio la donna deve pensarsi donata all’uomo e in questo atto di amore dare tutta se stessa, nei pensieri, nella volontà, nei desideri, in tutto. Essa è essere donato all’uomo in tutto per realizzare il mistero dell’amore che da Dio discende nella famiglia. È difficile accogliere questo mistero. Ma è così. Se la donna non si vede essere donato per amore, essere donato all’amore, si è sempre fuori del mistero che fa di un uomo e di una donna una sola carne, una sola vita, un solo essere, un solo soffio vitale. </w:t>
      </w:r>
    </w:p>
    <w:p w14:paraId="567E10DC"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Voi, mariti, amate le vostre mogli e non inaspritevi con esse. </w:t>
      </w:r>
    </w:p>
    <w:p w14:paraId="3D59B39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relazione è reciproca. Non ci sono in seno alla Trinità relazioni univoche. Non devono esserci all’interno del matrimonio relazioni univoche. Tutto deve viversi nella reciprocità del dono: dono dato, offerto, accolto. Ciò che deve fare ogni uomo nel matrimonio è quello di amare la propria moglie. Come? Per Paolo c’è </w:t>
      </w:r>
      <w:r w:rsidRPr="006F01EE">
        <w:rPr>
          <w:rFonts w:ascii="Arial" w:eastAsia="Times New Roman" w:hAnsi="Arial" w:cs="Arial"/>
          <w:sz w:val="24"/>
          <w:szCs w:val="24"/>
          <w:lang w:eastAsia="it-IT"/>
        </w:rPr>
        <w:lastRenderedPageBreak/>
        <w:t>un solo modello di amore: quello di Cristo Gesù, che è un amore crocifisso, dono totale fino al sangue, fino al ludibrio, fino all’annientamento di sé, fino alla completa spoliazione del suo essere, issato e inchiodato sulla croce.</w:t>
      </w:r>
    </w:p>
    <w:p w14:paraId="354BA8B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Ogni richiesta che l’uomo fa alla sua donna, deve essere una richiesta che trova nell’amore la sua ragion d’essere e la sua giustificazione. Quando una richiesta non nasce dall’amore, non ha come fine un amore più grande, non produce altro amore per rinsaldare il legame all’interno del matrimonio, questa richiesta potrebbe inasprire la moglie. Questa richiesta non deve mai farsi, perché ingiusta, offensiva, lesiva della dignità della persona umana.</w:t>
      </w:r>
    </w:p>
    <w:p w14:paraId="3294F7F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Se la donna è dall’amore di Dio, impastata della sua carità, a sua immagine, per creazione, è giusto che mai si chieda qualcosa che non esprima la sua natura o che non sia finalizzata a che si possa esprimere in modo sublime, assoluto quasi. Per fare questo è necessario che sia la donna che l’uomo siano trasformati dall’amore di Cristo, conquistati dal mistero della sua croce.</w:t>
      </w:r>
    </w:p>
    <w:p w14:paraId="17F94CA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Il discorso che Paolo fa trova in Cristo crocifisso la sua origine, il suo sviluppo, il suo compimento. Fare questo discorso a persone che non amano Cristo è vano. Non potrebbero comprenderlo, come non lo comprende il mondo che ci circonda. Avendo questo mondo sciolto i legami con Cristo, ha solo pensieri di egoismo, di tenebra, di non carità, di non amore; pensieri di interessi; pensieri di schiavitù dell’altro e non della sua perfetta realizzazione nell’amore.</w:t>
      </w:r>
    </w:p>
    <w:p w14:paraId="51FF0DB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Tuttavia una cosa deve essere certa per ogni uomo: l’essere uomo non dona il diritto a nessuno di umiliare l’altro, di inasprirlo, di esasperarlo, di intristirlo, di usarlo come una cosa. Il cristiano ha un solo debito verso tutti e in modo del tutto speciale il marito lo ha verso la moglie: quello di offrire la propria vita per amore, perché nell’amore realizzi i suoi giorni.</w:t>
      </w:r>
    </w:p>
    <w:p w14:paraId="40BE1E44"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Voi, figli, obbedite ai genitori in tutto; ciò è gradito al Signore. </w:t>
      </w:r>
    </w:p>
    <w:p w14:paraId="589BE90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 genitori hanno il posto di Dio. Manifestano ai figli la volontà di Dio. Insegnano loro le vie di Dio, i suoi pensieri. L’obbedienza nella Scrittura è alla verità, al Vangelo, alla legge, alla volontà manifestata di Dio e che è codificata e riconosciuta pubblicamente come volontà di Dio. Fuori della volontà di Dio non c’è mai rapporto di obbedienza, c’è sempre rapporto di dialogo, di richiesta, di manifestazione delle proprie necessità, dei propri pensieri, di ogni altra esigenza dell’anima e del corpo. Nel momento in cui si chiede l’obbedienza, si deve anche dare la volontà di Dio. Se non si dona la volontà di Dio si compie un atto di idolatria, di superstizione, di egoismo, di vanagloria, di superbia. Un uomo prende il posto di Dio e chiede che venga adorato come Dio, dal momento che per noi la vera adorazione di Dio è l’obbedienza alla sua volontà, a Lui che noi riconosciamo come Signore nella nostra vita.</w:t>
      </w:r>
    </w:p>
    <w:p w14:paraId="7048631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Signore di ogni vita è il Signore, è Dio. Il figlio deve vedere nella parola del genitore la voce di Dio. Se c’è discrepanza tra la volontà di Dio e l’ordine manifestato dal padre, l’obbedienza è sempre al Signore. È questo l’insegnamento che ci ha lasciato Cristo Signore quando si è fermato nel tempio di Gerusalemme senza avvisare i genitori. </w:t>
      </w:r>
      <w:r w:rsidRPr="006F01EE">
        <w:rPr>
          <w:rFonts w:ascii="Arial" w:eastAsia="Times New Roman" w:hAnsi="Arial" w:cs="Arial"/>
          <w:i/>
          <w:iCs/>
          <w:sz w:val="24"/>
          <w:szCs w:val="24"/>
          <w:lang w:eastAsia="it-IT"/>
        </w:rPr>
        <w:t>“Non sapevate che io debbo occuparmi delle cose del Padre mio?”-</w:t>
      </w:r>
      <w:r w:rsidRPr="006F01EE">
        <w:rPr>
          <w:rFonts w:ascii="Arial" w:eastAsia="Times New Roman" w:hAnsi="Arial" w:cs="Arial"/>
          <w:sz w:val="24"/>
          <w:szCs w:val="24"/>
          <w:lang w:eastAsia="it-IT"/>
        </w:rPr>
        <w:t xml:space="preserve"> che tradotto significa: non sapevate che </w:t>
      </w:r>
      <w:r w:rsidRPr="006F01EE">
        <w:rPr>
          <w:rFonts w:ascii="Arial" w:eastAsia="Times New Roman" w:hAnsi="Arial" w:cs="Arial"/>
          <w:sz w:val="24"/>
          <w:szCs w:val="24"/>
          <w:lang w:eastAsia="it-IT"/>
        </w:rPr>
        <w:lastRenderedPageBreak/>
        <w:t>io debbo sempre obbedire a Dio? Il Padre mi ha detto di fermarmi e di andare nel tempio, io mi sono fermato e sono andato nel tempio.</w:t>
      </w:r>
    </w:p>
    <w:p w14:paraId="240EABF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È vostra cura vigilare, stare attenti, non solo per quanto riguarda voi perché mi diciate solo la volontà del Padre, ma anche vigilare riguardo a me, perché se ascolto una parola del Padre possa sempre metterla in atto, senza alcuna dilazione di tempo. Il Signore parla, ascolto, metto in atto. Appena ascolto, obbedisco, senza interruzione alcuna tra l’ascolto e l’obbedienza.</w:t>
      </w:r>
    </w:p>
    <w:p w14:paraId="61E7321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Al Signore è gradita solo la sua volontà; è gradita ogni altra cosa che è compimento, manifestazione, applicazione della sua volontà. Al Signore non è gradito che un uomo prenda il suo posto, la sua volontà, i suoi pensieri, la sua legge, il suo Vangelo. Questo non deve essere fatto né all’esterno, né all’interno del matrimonio. Chi vuole l’obbedienza, deve prospettare la volontà di Dio, che è giustizia e verità. Ogni figlio ha l’obbligo di non ascoltare i genitori, quando il loro comando è in contrasto con la volontà di Dio, o è manifesto che la volontà di Dio su di noi sia altra, manifestata con certezza a noi e non a loro, ma che noi abbiamo l’obbligo di rivelarla loro, perché ci aiutino a poterla portare a compimento. Obbedire in tutto, significa che nessuno di noi deve fare distinzione nella volontà di Dio. La volontà di Dio si vive interamente, o non si vive affatto. Chi trascura un solo comandamento, ha trascurato tutta la legge e quindi tutta la volontà di Dio.</w:t>
      </w:r>
    </w:p>
    <w:p w14:paraId="7D7A5C2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Voi, padri, non esasperate i vostri figli, perché non si scoraggino. </w:t>
      </w:r>
    </w:p>
    <w:p w14:paraId="5A2E00E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Quanto è stato detto per la moglie, vale anche per i figli. I padri nel dare la volontà di Dio ai loro figli devono essere saggi, accorti, prudenti, intelligenti, sapienti. Devono sapere attendere anche il tempo della propria maturazione, della crescita spirituale. Come esperti ministri del Signore nella formazione e nell’educazione dei loro figli, devono condurli piano piano non solo ad accogliere ogni loro parola come parola di Dio, quanto molto di più ad amare la Parola di Dio, a desiderarla, a bramarla, a cercarla spontaneamente, liberamente, con un moto di volontà che promani da loro. L’esasperazione potrebbe avere due cause: nel dono della volontà di Dio con richiesta immediata e totale nell’obbedienza; con il non dono della volontà di Dio e quindi con la privazione della loro libertà.</w:t>
      </w:r>
    </w:p>
    <w:p w14:paraId="31E6B6A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Si esasperano i figli quando si vuole tutto e subito. Invece occorre che ogni richiesta abbia il tempo della sua maturazione. Bisogna allora educare all’obbedienza, formare ad essa, condurre con tutta la saggezza di Cristo Gesù, che a poco a poco, per ben tre anni, prese i suoi discepoli e li formò alla comprensione e all’ascolto della volontà del Padre. Una martellante richiesta di obbedienza esaspera. L’assillo esaspera. Il discernimento, la valutazione, l’educazione, la formazione, l’esempio, il silenzio, l’ascolto e altre vie aiutano affinché vi sia un’obbedienza giusta, santa, ricca di ogni opera buona.</w:t>
      </w:r>
    </w:p>
    <w:p w14:paraId="7AF9F8B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Questo per quanto attiene alla volontà di Dio. Fuori la volontà di Dio, c’è sempre esasperazione, perché c’è privazione del diritto dell’altro a compiere nella sua vita solo la volontà di Dio, mai la volontà dell’uomo. A tal proposito dobbiamo spendere qualche parola di chiarificazione: l’ufficio, il posto che occupiamo, la mansione che svolgiamo, il ministero che esercitiamo non ci costituiscono datori infallibili della volontà di Dio. La volontà di Dio è prima di tutto conoscenza del </w:t>
      </w:r>
      <w:r w:rsidRPr="006F01EE">
        <w:rPr>
          <w:rFonts w:ascii="Arial" w:eastAsia="Times New Roman" w:hAnsi="Arial" w:cs="Arial"/>
          <w:sz w:val="24"/>
          <w:szCs w:val="24"/>
          <w:lang w:eastAsia="it-IT"/>
        </w:rPr>
        <w:lastRenderedPageBreak/>
        <w:t>Vangelo, poi è scienza e sapienza dello Spirito Santo. L’una e l’altra via possono essere percorribili solo nella santità del cristiano.</w:t>
      </w:r>
    </w:p>
    <w:p w14:paraId="62C83CD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Un cristiano non santo è uno che non compie la volontà di Dio. Se non la compie per sé, non può manifestarla agli altri. Non è nello stato di grazia per poterla conoscere. La santità è l’unica via perché si conosca la volontà di Dio, ma anche l’unica via possibile perché dall’altro lato ci sia ascolto. Al non santo si rifiuta sempre l’obbedienza. Si rifiuta perché è non santo, perché non è nella volontà di Dio. Si rifiuta non per decisione di ribellione o di espresso rifiuto, ma per istinto, in modo quasi naturale. L’uomo si ribella naturalmente a tutti coloro che non riconosce come esecutori della volontà di Dio sulla terra. Sarebbe sufficiente applicare questa regola in pastorale, per accorgersi dei disastri spirituali che si creano quando un ministro di Dio non è nella santità.</w:t>
      </w:r>
    </w:p>
    <w:p w14:paraId="36D3817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L’altro non lo riconosce neanche come ministro di Dio. Si serve di lui, ma egoisticamente. Non per il Signore, non per conoscere la sua volontà. Anzi dalla volontà di Dio ci si allontana a volte in ragione proprio di questa non sua obbedienza e non compimento della volontà del Signore nella sua vita. Che il Signore ci preservi da una tale responsabilità: quella cioè di allontanare da Lui a causa della nostra stoltezza e insipienza. Da ciò si evince anche come la santità sia l’unica regola pastorale necessaria, indispensabile, assoluta. La sola inderogabile, la sola dalla quale tutto il resto dipende. </w:t>
      </w:r>
    </w:p>
    <w:p w14:paraId="6B198465"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Voi, servi, siate docili in tutto con i vostri padroni terreni; non servendo solo quando vi vedono, come si fa per piacere agli uomini, ma con cuore semplice e nel timore del Signore. </w:t>
      </w:r>
    </w:p>
    <w:p w14:paraId="4CF9074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vita dell’uomo è anche socialità. La socialità varia e cambia con l’uomo, con i tempi, i momenti storici, le latitudini e le longitudini, la grazia, o il peccato, l’ignoranza o la scienza, l’amore o l’odio, la virtù e il vizio. La mutevolezza è proprio della socialità. Questa è la sua essenza. Tuttavia se la socialità cambia, non può cambiare lo spirito di carità, di fede e di speranza che il cristiano deve profondere in essa. Paolo ora dona la regola valida per tutti i tempi e tutti gli uomini perché la nostra socialità sia vissuta secondo il pensiero di Cristo Gesù e nel suo amore. </w:t>
      </w:r>
    </w:p>
    <w:p w14:paraId="089A3BD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Docili: la docilità è spirito di amore, di verità, di saggezza, di umiltà con la quale si vive la nostra relazione con gli uomini. È docile chi sa piegarsi, chi sa umiliarsi, chi sa amare e cerca una ragione per amare in ogni relazione con i fratelli. La docilità ci fa servi degli altri. Paolo vede Cristo Gesù, che è venuto tra noi non per essere servito, ma per servire e dare la vita ai fratelli.</w:t>
      </w:r>
    </w:p>
    <w:p w14:paraId="1FF66E4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Il cristiano ha un solo scopo da dare alla sua vita: farne un servizio d’amore, nella verità, con sapienza e saggezza, con vero spirito di umiltà. Se il cristiano è servo dei fratelli, se la vita è già stata data loro ed è stata data nel momento in cui si è accolto di essere discepolo di Cristo Gesù, ogni relazione deve essere vissuta secondo questo principio; ogni relazione è un dono di vita. La docilità è non ribellione, non giudizio, non condanna, non mormorazione, non critica, non parole vane contro gli altri. La ribellione è porsi interamente al servizio. Si è servi dei fratelli e si servono con amore, in ogni cosa. Questa è la docilità.</w:t>
      </w:r>
    </w:p>
    <w:p w14:paraId="4BF1D5C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Viene comandata qualcosa e la si compie con amore, senza aggiungere altro. Se si aggiunge altro, si cade in tentazione. Non come si fa per piacere agli uomini: si può essere docili se si vive ogni cosa con spirito di vera fede, di autentica carità, di speranza teologale. La vita il cristiano l’ha data a Cristo. Non sappiamo cosa Cristo voglia farne di essa. Sappiamo però che ogni cosa che facciamo deve essere fatta per amore, ma anche con tutto il suo amore.</w:t>
      </w:r>
    </w:p>
    <w:p w14:paraId="17A3761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Quando il cristiano opera, gli uomini scompaiono. Il cristiano non serve gli uomini; serve Cristo negli uomini, ma li serve come li ha serviti Lui, il Signore, offrendo la vita a Dio per la loro salvezza eterna. Se il cristiano vede Dio nei fratelli, vede sempre Dio in ognuno di loro e quindi non fa differenza, distinzione, favoritismi, particolarità. Cristo è sempre lo stesso, qualsiasi forma di persona egli assuma. Se Cristo è sempre lo stesso, sempre identico dovrà essere il comportamento del cristiano: dovrà vedere Lui, servire Lui, amare Lui, obbedire a Lui, prestare a Lui l’opera richiesta, con la forza di tutto l’amore di Cristo che regna nel suo cuore.</w:t>
      </w:r>
    </w:p>
    <w:p w14:paraId="74F6CDD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Con cuore semplice: il cuore semplice non si interroga, non si chiede, non giudica, non fa confronti, non mormora, non condanna, non si pone in atteggiamenti di ribellione. Semplicemente ha ricevuto l’ordine, semplicemente lo compie; semplicemente porta il risultato della sua opera a colui che gli ha comandato di eseguire questa e non quell’altra cosa. La semplicità è fonte di tanta letizia spirituale, ma anche una sorgente inesauribile di libertà interiore.</w:t>
      </w:r>
    </w:p>
    <w:p w14:paraId="3B43776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mente non vede se non l’opera da compiere; non vede se non Cristo a cui la vita è stata donata; non vede se non se stesso come un servo del Signore per amare i fratelli attraverso le piccole cose che ci vengono chieste di fare, o di non fare. La semplicità del cuore è la virtù propria del servo di Cristo Gesù, come è stata la virtù di Cristo servo del Padre.</w:t>
      </w:r>
    </w:p>
    <w:p w14:paraId="2647F97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Nel timore del Signore: il timore del Signore dona valore soprannaturale ad ogni cosa, verità, saggezza, amore, vita. Il timore del Signore ci dice che non solo la cosa si fa per il Signore, ma anche si fa secondo la verità, la carità, lo stile del Signore, che è giustizia e santità. Facendo ogni cosa nel timore del Signore, noi diamo alla nostra opera la santità, che è giustizia e verità.</w:t>
      </w:r>
    </w:p>
    <w:p w14:paraId="323B192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Se un’opera non può essere rivestita di giustizia, di verità e di santità divina, quest’opera non può essere fatta. Il cristiano tutto deve fare. Non può invece fare il male ed è male ogni cosa che viene fatta priva di verità, di giustizia, di santità; o che non si può rivestire di giustizia, di verità, di santità. In questo caso al cristiano è vietato di compiere ogni cosa che è moralmente cattiva, intrinsecamente cattiva. Fare ogni cosa per il Signore vuol dire, deve dire anche farla secondo la volontà del Signore. Tutto ciò che non può essere ricondotto, o condotto nel Vangelo, non può essere fatto dal cristiano.</w:t>
      </w:r>
    </w:p>
    <w:p w14:paraId="20411130"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Qualunque cosa facciate, fatela di cuore come per il Signore e non per gli uomini, </w:t>
      </w:r>
    </w:p>
    <w:p w14:paraId="7B3D295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In questo versetto viene ulteriormente specificato, chiarito quale deve essere lo spirito con il quale l’uomo cristiano realizza un’opera. Il Signore dell’uomo è uno solo: Dio. Il cristiano deve servire sempre il suo unico Signore. Tutti gli altri sono solo da amare. Sono da amare perché il Signore ci comanda di amarli. Se il Signore ci comandasse di non amare alcuni con un’opera particolare, ma di </w:t>
      </w:r>
      <w:r w:rsidRPr="006F01EE">
        <w:rPr>
          <w:rFonts w:ascii="Arial" w:eastAsia="Times New Roman" w:hAnsi="Arial" w:cs="Arial"/>
          <w:sz w:val="24"/>
          <w:szCs w:val="24"/>
          <w:lang w:eastAsia="it-IT"/>
        </w:rPr>
        <w:lastRenderedPageBreak/>
        <w:t>amare altri, con la prestazione della nostra opera, noi dovremmo immediatamente obbedire al Signore che ci chiede chi amare, come amarli, dove amarli e fino a che tempo amarli.</w:t>
      </w:r>
    </w:p>
    <w:p w14:paraId="7468C73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Il cristiano ha un amore universale nel cuore. Egli è disposto ad amare tutti gli uomini. Ma lui è limitato nel tempo, nello spazio. Egli non può servire contemporaneamente tutti gli uomini. Non può. Il limite è la sua natura. Ama una persona concretamente, ama tutti gli uomini concretamente. Ciò che viene fatto ad uno, viene fatto all’umanità intera. Il Signore comanda di amare l’umanità intera attraverso il servizio particolare che il cristiano fa.</w:t>
      </w:r>
    </w:p>
    <w:p w14:paraId="72AED77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prima verità che nasce da questo principio è la seguente: il cristiano non si deve chiedere cosa fare e a chi farla. Questa non è una domanda cristiana. Il cristiano invece si deve sempre chiedere se ciò che sta facendo, lo sta facendo al Signore e lo sta facendo secondo il Signore, cioè secondo la regola dell’amore che Cristo ci ha lasciato. Quando queste regole sono osservate, egli può fare ogni cosa. Ogni cosa che fa però deve sempre rispecchiare questa regola divina: fare ogni cosa al Signore, farla secondo lo stile di Cristo Gesù.</w:t>
      </w:r>
    </w:p>
    <w:p w14:paraId="388C549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Ancora una volta Paolo insiste che si dimentichi l’uomo cui si presta l’opera. Vuole che si veda il Signore, che si ami il Signore, che si obbedisca al Signore, che si faccia tutto secondo l’esempio che ci ha lasciato il Signore. Così operando noi portiamo nel mondo uno stile nuovo di servizio, immettiamo in esso lo stile della carità di Cristo, che diede la vita al Padre e si fece strumento di espiazione perché fosse cancellato il nostro peccato, perdonata la nostra pena.</w:t>
      </w:r>
    </w:p>
    <w:p w14:paraId="7A95B11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Per fare questo occorre tanta fede, soprattutto tanta preghiera per superare la debolezza della nostra carne, la fragilità dei nostri pensieri, la durezza del nostro cuore pronto sempre alla ribellione, la potenza della nostra superbia e arroganza, che vuole che gli altri siano nostri servi e non noi servi degli altri. Questo tipo di servizio si può compiere, se c’è un forte cammino spirituale, un esercizio costante nelle virtù. Se non c’è cammino di ascesi verso Cristo, se manca la nostra conformazione a Lui, inutile sperare in un servizio sul suo stile e secondo la sua misericordia. Il peccato che è in noi prenderà il sopravvento su di noi e ci distoglierà dalla carità. L’egoismo trionferà su di noi e la superbia ci inabisserà nel nostro orgoglio spirituale.</w:t>
      </w:r>
    </w:p>
    <w:p w14:paraId="5BB6CA51"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sapendo che come ricompensa riceverete dal Signore l'eredità. Servite a Cristo Signore. </w:t>
      </w:r>
    </w:p>
    <w:p w14:paraId="0E7C6A0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ricompensa per ogni opera prestata è giusto che la dia colui al quale l’opera è stata prestata. Il cristiano non lavora per un misero salario umano. Il salario umano il cristiano lo deve sempre considerare come un dono, un’opera di carità che l’altro ti fa perché tu possa vivere una vita dignitosa. Chi invece deve dare il salario, sappia che deve darlo secondo la regola della più stretta giustizia. </w:t>
      </w:r>
    </w:p>
    <w:p w14:paraId="55FD72C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Chi dovesse comportarsi diversamente, sappia costui che non c’è benedizione di Dio sopra quella casa che priva l’operaio della sua mercede. E quando non c’è benedizione di Dio la casa va in rovina, si distrugge. Diverso invece deve essere lo spirito di chi lavora. Chi lavora prima di tutto deve vedersi al servizio del Signore. A Lui e per Lui deve fare ogni cosa. Agendo così egli riceverà la ricompensa dal Signore e qual è la ricompensa del Signore?</w:t>
      </w:r>
    </w:p>
    <w:p w14:paraId="77281D8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La benedizione in questa vita. L’eredità eterna nell’altra. Con la benedizione di Dio la sua vita si ricolma di gioia, pace, di ogni abbondanza. Neanche lui sa come la sua vita è ricolma di ogni dono di Dio, neanche lui sa come le cose gli riescano tutte. Sa però che c’è sempre abbondanza di vita attorno a lui, se non è abbondanza di vita materiale, c’è sempre abbondanza di vita spirituale, e questa abbondanza supplice ad ogni altra povertà.</w:t>
      </w:r>
    </w:p>
    <w:p w14:paraId="5901552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Questa è verità di fede. È la verità sulla quale dobbiamo impostare tutta la nostra vita terrena. Se manchiamo di questa fede nella benedizione di Dio, ci allontaneremo prima o poi dai suoi comandamenti, dalla sua carità, dal suo amore, dal suo servizio, fatto per Lui, fatto a Lui. L’altra ricompensa che il Signore ci dona è l’eredità eterna. Ci dona il suo paradiso, ci accoglie nelle sue dimore. La vita eterna è per coloro che avranno fatto della loro vita un servizio d’amore per il Signore. Il servizio è la via per raggiungere il regno dei cieli, la strada sicura verso il Paradiso.</w:t>
      </w:r>
    </w:p>
    <w:p w14:paraId="232B965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Chiesa in questo ha una grande responsabilità: deve insegnare ad ogni uomo che ogni cosa che fa, deve farla al Signore, per il Signore, secondo la legge del Signore. Così facendo, essa immette nelle relazioni con gli uomini uno spirito nuovo, immette lo Spirito di Cristo ed è questa la via per la salvezza eterna di ogni uomo. Basterebbe questo solo principio, perché il mondo si rischiarasse di una luce nuova, divina, eterna, della luce della carità e della verità di Cristo Signore. Infine Paolo sigilla quanto finora detto con un invito esplicito, chiaro: Servite a Cristo Signore. È questa la regola che ogni cristiano deve fare sua. Qualsiasi cosa egli faccia, la deve fare a Cristo Signore.</w:t>
      </w:r>
    </w:p>
    <w:p w14:paraId="5A33B97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Con questa fede egli deve sempre agire; con la carità di Cristo deve però colmare l’opera che egli fa a Cristo Signore. È possibile agire sempre così? È possibile. Bisogna educarsi, esercitarsi, vincere la tentazione, evitare ogni giudizio, liberarsi da ogni pensiero che non sia quello di voler fare bene ogni cosa, guardarsi dagli altri che vengono e che ci tentano, facendoci pensare agli uomini e non a Cristo Signore. Beato quell’uomo che non cade in questa tentazione: riceverà nel cielo una corona infinita di gloria, perché avrà santificato ogni cosa. Santificare ogni cosa, facendo a Cristo Signore, è la vocazione del cristiano.</w:t>
      </w:r>
    </w:p>
    <w:p w14:paraId="0D5FAC22"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Chi commette ingiustizia infatti subirà le conseguenze del torto commesso, e non v'è parzialità per nessuno. </w:t>
      </w:r>
    </w:p>
    <w:p w14:paraId="2A5B3EE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Qual è l’ingiustizia che viene qui commessa? È l’ingiustizia di colui che non serve gli uomini servendo in loro Cristo Signore. È l’ingiustizia di colui che non fa le cose con la verità e la carità di Gesù Signore e non le ricolma tutte del suo amore crocifisso. È anche l’ingiustizia di chi si ribella, mormora, giudica, condanna, pensa ogni sorta di male, fa le cose senza carità e senza verità. È l’ingiustizia di chi ha il timore degli uomini e non di Dio.</w:t>
      </w:r>
    </w:p>
    <w:p w14:paraId="0989511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Un’opera fatta non per il Signore, non può avere la ricompensa dal Signore, non può essere ricompensata con la vita eterna nell’aldilà, né quaggiù con la sua benedizione. Un uomo senza benedizione sulla terra e senza vita eterna nel paradiso che prospettiva ha dinanzi a sé? Nessuna. Dinanzi ai suoi occhi c’è solo la prospettiva di un rapporto e di un’opera che non producono frutti, di nessun genere. Se esaminiamo la storia degli uomini, dobbiamo constatare che è proprio </w:t>
      </w:r>
      <w:r w:rsidRPr="006F01EE">
        <w:rPr>
          <w:rFonts w:ascii="Arial" w:eastAsia="Times New Roman" w:hAnsi="Arial" w:cs="Arial"/>
          <w:sz w:val="24"/>
          <w:szCs w:val="24"/>
          <w:lang w:eastAsia="it-IT"/>
        </w:rPr>
        <w:lastRenderedPageBreak/>
        <w:t>così. Non c’è né vero presente, né vero futuro per coloro che non servono Dio nei fratelli, per coloro che servono solo i fratelli, e li servono fingendo di servirli, o li servono per costrizione, ribellandosi, senza semplicità di cuore, senza timore del Signore. Li servono male, molto male, distrattamente, di malavoglia, a piacimento, secondo il gusto e il sentimento del momento.</w:t>
      </w:r>
    </w:p>
    <w:p w14:paraId="73F83D5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Questa è per Paolo vera ingiustizia, perché è un’opera compiuta fuori della volontà di Dio. Non solo non è compiuta al Signore per il Signore. È compiuta ai fratelli ma senza amore, senza verità, senza quella giustizia fondamentale che chiede che ad ognuno gli venga dato ciò che gli spetta con tempestività, con diligenza, con spirito di vero servizio.</w:t>
      </w:r>
    </w:p>
    <w:p w14:paraId="1555FA9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Inoltre Paolo ci avverte che presso il Signore non c’è parzialità per nessuno. Questo significa che il Signore quando ci presenteremo al suo cospetto non guarda la nostra persona, non vede il ministero da noi svolto; vede solo il servizio che abbiamo fatto; esamina le nostre opere una per una. Se queste sono state fatte per Lui, secondo lo stile di Cristo Gesù, egli ci darà la ricompensa eterna, l’eredità del cielo. Se al contrario abbiamo agito da stolti, da arroganti, da ingiusti, da prepotenti, da orgogliosi, con il cuore impuro, con la volontà malvagia, con la superbia nella mente e nelle parole, il Signore non ci riconoscerà come suoi, ci allontanerà dal regno della vita.</w:t>
      </w:r>
    </w:p>
    <w:p w14:paraId="1E7C21F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Non ci servirà la sua gioia come frutto delle nostre fatiche, perché noi ci siamo affaticati, ma invano. Ma anche durante la nostra vita terrena Dio vede solo le nostre opere, non il nostro ruolo, non il nostro ceto sociale, o il ministero che noi esercitiamo. Se serviamo Lui, Lui serve noi. Se non lo serviamo, neanche Lui ci serve. Non ci può servire, perché noi non lo conosciamo, lo ignoriamo, lo maltrattiamo, lo rinneghiamo come il Signore della nostra vita. Questa la verità, l’unica verità sulla quale siamo chiamati a impostare il nostro servizio quotidiano alla carità.</w:t>
      </w:r>
    </w:p>
    <w:p w14:paraId="1B2EEA47"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Ecco una sintesi a modo di riassunto di quanto insegna l’Apostolo Paolo:</w:t>
      </w:r>
    </w:p>
    <w:p w14:paraId="71DE637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 xml:space="preserve">Il cristiano è corpo di Cristo. </w:t>
      </w:r>
      <w:r w:rsidRPr="006F01EE">
        <w:rPr>
          <w:rFonts w:ascii="Arial" w:eastAsia="Times New Roman" w:hAnsi="Arial" w:cs="Arial"/>
          <w:i/>
          <w:iCs/>
          <w:sz w:val="24"/>
          <w:szCs w:val="24"/>
          <w:lang w:eastAsia="it-IT"/>
        </w:rPr>
        <w:t>Il corpo di Cristo è nel cielo.</w:t>
      </w:r>
      <w:r w:rsidRPr="006F01EE">
        <w:rPr>
          <w:rFonts w:ascii="Arial" w:eastAsia="Times New Roman" w:hAnsi="Arial" w:cs="Arial"/>
          <w:sz w:val="24"/>
          <w:szCs w:val="24"/>
          <w:lang w:eastAsia="it-IT"/>
        </w:rPr>
        <w:t xml:space="preserve"> Con il battesimo l’uomo diviene una cosa sola con Cristo. Si compie in lui il mistero della morte e della risurrezione di Gesù Signore. Muore l’uomo animale, risorge l’uomo spirituale, muore l’uomo nato dal peccato, viene alla luce l’uomo nuovo, creato dallo Spirito Santo. Cristo è con il suo corpo glorioso e spirituale nel cielo, anche il cristiano è assiso con Cristo nel cielo, nello spirito. Il suo corpo però è sulla terra, nella carne. Il cristiano non ha altra finalità nella sua vita se non quella di portare il suo corpo di carne nel cielo e deve portarlo cercando le cose di lassù. Le cose di lassù sono una sola: il compimento della volontà di Dio. Facendo la volontà di Dio, il cristiano si libera da ogni legame con la terra e inizia il suo cammino verso la completa libertà che avverrà nel momento della risurrezione finale, quando anche il suo corpo sarà nel cielo, avvolto e trasformato dal corpo di Cristo e dalla sua risurrezione.</w:t>
      </w:r>
    </w:p>
    <w:p w14:paraId="7B9A6C2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Il cristiano come uno spigolatore sulla terra</w:t>
      </w:r>
      <w:r w:rsidRPr="006F01EE">
        <w:rPr>
          <w:rFonts w:ascii="Arial" w:eastAsia="Times New Roman" w:hAnsi="Arial" w:cs="Arial"/>
          <w:sz w:val="24"/>
          <w:szCs w:val="24"/>
          <w:lang w:eastAsia="it-IT"/>
        </w:rPr>
        <w:t xml:space="preserve">. Le cose del cielo. Vincendo le tentazioni e cercando le cose di lassù. Il cristiano, sulla terra, dev’essere simile ad uno spigolatore. C’è molta paglia, poco grano. Lui deve scartare la paglia della vanità e scegliere il grano della verità. La sua vocazione è quella di cercare sulla </w:t>
      </w:r>
      <w:r w:rsidRPr="006F01EE">
        <w:rPr>
          <w:rFonts w:ascii="Arial" w:eastAsia="Times New Roman" w:hAnsi="Arial" w:cs="Arial"/>
          <w:sz w:val="24"/>
          <w:szCs w:val="24"/>
          <w:lang w:eastAsia="it-IT"/>
        </w:rPr>
        <w:lastRenderedPageBreak/>
        <w:t xml:space="preserve">terra, tra le molteplici e infinite vanità che il mondo gli offre, solo quelle cose che lo conducono verso il cielo, attraverso una verità sempre più pura ed una libertà sempre più santa. Se questo non lo fa, la paglia delle vanità ben presto lo sommergerà e lui si troverà nel vuoto della morte e del niente spirituale. Avrà lavorato solo per la sua perdizione eterna. Il cielo e l’inferno sono ora nella scelta dell’uomo. Dio ha donato tutte le possibilità all’uomo, nel suo Santo Spirito, perché raggiunga il cielo; se non lo raggiunge, la colpa è solo sua. Dio lo ha colmato di ogni dono spirituale. </w:t>
      </w:r>
    </w:p>
    <w:p w14:paraId="6E33D65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sz w:val="24"/>
          <w:szCs w:val="24"/>
          <w:lang w:eastAsia="it-IT"/>
        </w:rPr>
        <w:t>Qual è la volontà di Dio in noi?</w:t>
      </w:r>
      <w:r w:rsidRPr="006F01EE">
        <w:rPr>
          <w:rFonts w:ascii="Arial" w:eastAsia="Times New Roman" w:hAnsi="Arial" w:cs="Arial"/>
          <w:sz w:val="24"/>
          <w:szCs w:val="24"/>
          <w:lang w:eastAsia="it-IT"/>
        </w:rPr>
        <w:t xml:space="preserve"> Realizzare Cristo in noi. Tutte le diverse vocazioni di una persona hanno una sola finalità: realizzare Cristo in noi. Di Cristo dobbiamo realizzare la sua verità, il suo amore, la sua speranza, la sua fede, la sua obbedienza, la sua compassione, il suo mistero di morte e di risurrezione, la sua gloriosa ascensione al cielo, per abitare con Lui in Dio per tutta l’eternità. Se questa finalità della nostra vita non viene raggiunta nel modo più perfetto, noi in qualche modo siamo manchevoli, siamo omissivi. Abbiamo omesso di farci ad immagine di Gesù, ma in Gesù, con Gesù, per Lui. Se invece l’immagine non l’avremo realizzata in nulla, perché ci saremo lasciati tentare dalle cose della terra, scambiandole per il fine della nostra vita, siamo rei di morte eterna. Non può andare nella gloria di Cristo nel cielo, chi sulla terra non ha realizzato il mistero di croce e di amore di Cristo Gesù. Si realizza Cristo attraverso un solo modo: facendo della nostra vita un dono di salvezza per il mondo intero, in obbedienza perfetta alla volontà del Padre.</w:t>
      </w:r>
    </w:p>
    <w:p w14:paraId="55B23D5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 xml:space="preserve">Vita vera nello spirito. </w:t>
      </w:r>
      <w:r w:rsidRPr="006F01EE">
        <w:rPr>
          <w:rFonts w:ascii="Arial" w:eastAsia="Times New Roman" w:hAnsi="Arial" w:cs="Arial"/>
          <w:i/>
          <w:iCs/>
          <w:sz w:val="24"/>
          <w:szCs w:val="24"/>
          <w:lang w:eastAsia="it-IT"/>
        </w:rPr>
        <w:t>Vita apparente nel corpo</w:t>
      </w:r>
      <w:r w:rsidRPr="006F01EE">
        <w:rPr>
          <w:rFonts w:ascii="Arial" w:eastAsia="Times New Roman" w:hAnsi="Arial" w:cs="Arial"/>
          <w:sz w:val="24"/>
          <w:szCs w:val="24"/>
          <w:lang w:eastAsia="it-IT"/>
        </w:rPr>
        <w:t xml:space="preserve">. La vera vita del cristiano è quella del suo spirito, chiamato ad essere verità, luce, carità, compassione, misericordia, bontà, preghiera, innalzamento in Dio, libertà dal male e da ogni vizio. Quando il cristiano cammina nella verità e nella libertà del suo spirito dal male e dal vizio, egli vive la vera vita. Quando invece il corpo prende il sopravvento sullo spirito, e immerge l’uomo nel vizio e nella concupiscenza, nella schiavitù e nelle tenebre del male, la sua non è più vita, ma morte. Quella dello spirito apparentemente è morte, invece è la vera vita dell’uomo; quella del corpo apparentemente è vita, mentre è solo morte, che dal tempo prolunga le sue radici fin nell’eternità di un inferno di tenebra e non di luce. Dopo che Cristo è venuto e ha fatto della sua vita un dono, nell’annientamento di sé fino alla morte di croce, non c’è altro modo vero e santo di vivere la nostra vita, se non facendo di essa un dono d’amore a Dio in favore della salvezza dei fratelli. Non c’è dono della nostra vita solo a Dio. Ogni dono fatto a Dio, se è vero, è da Dio trasformato in un dono per la salvezza del mondo. Se non c’è questo dono che Dio fa di noi al mondo, è il segno che non ci siamo donati a Dio, perché Dio ci dona al mondo, sempre, nel suo Figlio Gesù, per opera e virtù dello Spirito Santo. </w:t>
      </w:r>
    </w:p>
    <w:p w14:paraId="31E810F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Tra il visibile falso e l’invisibile vero</w:t>
      </w:r>
      <w:r w:rsidRPr="006F01EE">
        <w:rPr>
          <w:rFonts w:ascii="Arial" w:eastAsia="Times New Roman" w:hAnsi="Arial" w:cs="Arial"/>
          <w:sz w:val="24"/>
          <w:szCs w:val="24"/>
          <w:lang w:eastAsia="it-IT"/>
        </w:rPr>
        <w:t xml:space="preserve">. Il cristiano cammina nel visibile che è falso, mentre non vede l’invisibile che è vero. Come fa il cristiano ad evitare il visibile falso per abbracciare, attaccarsi, vivere esclusivamente per l’invisibile vero? Il modo è uno solo: chiedere allo Spirito Santo che lo impasti ogni giorno di grazia e di verità, che gli doni i suoi occhi per vedere Cristo e la sua forza per amarlo. Una volta che lo Spirito ha condotto l’uomo all’amore di Cristo, chiedere a Cristo che ci doni il suo cuore, perché noi siamo chiamati ad amare con il suo cuore Dio e i fratelli. Dio dobbiamo amarlo con il cuore di Cristo facendo la sua </w:t>
      </w:r>
      <w:r w:rsidRPr="006F01EE">
        <w:rPr>
          <w:rFonts w:ascii="Arial" w:eastAsia="Times New Roman" w:hAnsi="Arial" w:cs="Arial"/>
          <w:sz w:val="24"/>
          <w:szCs w:val="24"/>
          <w:lang w:eastAsia="it-IT"/>
        </w:rPr>
        <w:lastRenderedPageBreak/>
        <w:t xml:space="preserve">volontà. I fratelli dobbiamo amarli con il cuore di Cristo, consumandoci per loro sull’altare della croce, perché il Signore accordi loro il dono della salvezza. Lo Spirito è il nostro occhio che ci consente di vedere il bene, il vero, ciò che è santo e conforme alla volontà di Dio; Cristo ci dona il suo cuore perché siamo capaci di amare come Lui ha amato, sempre, sino alla fine dei nostri giorni, sino alla consumazione della nostra vita. </w:t>
      </w:r>
    </w:p>
    <w:p w14:paraId="2EDEBB5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Il corpo di carne vive di peccato</w:t>
      </w:r>
      <w:r w:rsidRPr="006F01EE">
        <w:rPr>
          <w:rFonts w:ascii="Arial" w:eastAsia="Times New Roman" w:hAnsi="Arial" w:cs="Arial"/>
          <w:sz w:val="24"/>
          <w:szCs w:val="24"/>
          <w:lang w:eastAsia="it-IT"/>
        </w:rPr>
        <w:t xml:space="preserve">. Chi gli toglie il peccato, lo uccide. Il corpo nato dal peccato per vivere ha bisogno di peccato, di trasgressioni, di vizio, di male. Chi vuole uccidere per sempre il corpo di peccato deve necessariamente privarlo del suo nutrimento di peccato. Ingaggiando una lotta al peccato, il cristiano uccide e conduce a morte il suo corpo di peccato e il corpo nato da acqua e da Spirito Santo inizia una vita tutta spirituale, nella verità e nella giustizia, nella santità, perché si pone a completa disposizione di Dio perché ne faccia un dono d’amore, un sacrificio di salvezza per il mondo intero. Chi non toglie il nutrimento di peccato al suo corpo, non vuole la morte del suo corpo di peccato. Continuerà a peccare per tutti i giorni della sua vita, andando di peccato in peccato e di vizio in vizio. Così agendo, altro non fa che rendere il corpo di peccato sempre più forte, fino a soffocare il corpo di spirito generato in lui nel battesimo. </w:t>
      </w:r>
    </w:p>
    <w:p w14:paraId="31C54DD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Il corpo spirituale si nutre con il corpo spirituale di Cristo.</w:t>
      </w:r>
      <w:r w:rsidRPr="006F01EE">
        <w:rPr>
          <w:rFonts w:ascii="Arial" w:eastAsia="Times New Roman" w:hAnsi="Arial" w:cs="Arial"/>
          <w:sz w:val="24"/>
          <w:szCs w:val="24"/>
          <w:lang w:eastAsia="it-IT"/>
        </w:rPr>
        <w:t xml:space="preserve"> Chi vuole che il suo corpo di spirito acquisisca sempre più forza, più energia soprannaturale per vivere di perfetta libertà, deve nutrirlo del corpo spirituale di Cristo Gesù. È l’Eucaristia l’alimento del corpo di spirito dell’uomo. Accedere all’Eucaristia diviene così momento fondamentale per un rigenerato in Cristo. Il corpo reso tutto spirito dalla risurrezione del Signore, sottoposto prima alla morte in croce, ha come finalità quella di condurre il nostro corpo di peccato alla sua completa morte e di portare il nostro corpo di spirito ad avere la totale supremazia su di esso, in modo che noi non viviamo più per il peccato, ma solo per Cristo, nel suo corpo, attraverso il nostro corpo, che a poco a poco diviene in tutto simile al suo. È questo il programma spirituale di un cristiano: morire totalmente al suo corpo di peccato, risorgere pienamente al suo corpo di spirito, fino a farlo divenire in tutto come quello di Cristo Gesù, nel corpo di Cristo Gesù. </w:t>
      </w:r>
    </w:p>
    <w:p w14:paraId="794755F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Il ricordo del passato, perché?</w:t>
      </w:r>
      <w:r w:rsidRPr="006F01EE">
        <w:rPr>
          <w:rFonts w:ascii="Arial" w:eastAsia="Times New Roman" w:hAnsi="Arial" w:cs="Arial"/>
          <w:sz w:val="24"/>
          <w:szCs w:val="24"/>
          <w:lang w:eastAsia="it-IT"/>
        </w:rPr>
        <w:t xml:space="preserve"> Lui solo mi ha voluto salvo. Il ricordo del nostro passato ha un solo significato: elevare un inno di lode a Dio perché ci ha afferrato con la sua grazia e ci ha trasferiti nel regno del suo Figlio diletto, ci ha fatti un solo corpo in Cristo. Il ricordo del passato serve al cristiano per confessare la misericordia di Dio che lo ha liberato dal peccato, lo ha rigenerato, lo ha santificato, lo ha aggregato alla comunità dei santi, ne ha fatto un figlio di luce, lo sta conducendo nello Spirito Santo verso la verità tutta intera, lo attende nel suo regno eterno per abitare per sempre con Lui. Questa è l’opera della misericordia divina. L’uomo riconosce la bontà del suo Signore, lo ringrazia, lo benedice, corrisponde con una vita santa al grande dono che Dio gli ha fatto. </w:t>
      </w:r>
    </w:p>
    <w:p w14:paraId="40BACFE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Da figli d’ira a figli della misericordia.</w:t>
      </w:r>
      <w:r w:rsidRPr="006F01EE">
        <w:rPr>
          <w:rFonts w:ascii="Arial" w:eastAsia="Times New Roman" w:hAnsi="Arial" w:cs="Arial"/>
          <w:sz w:val="24"/>
          <w:szCs w:val="24"/>
          <w:lang w:eastAsia="it-IT"/>
        </w:rPr>
        <w:t xml:space="preserve"> Figli di misericordia che si offrono per i figli d’ira. Si nasce nel peccato. Si è figli d’ira. Dio non ci ha lasciato in questa condizione di morte, da figli d’ira ci ha fatti figli della sua misericordia, che è non solo perdono, ma elevazione all’altissima dignità di suoi figli adottivi. Questo è </w:t>
      </w:r>
      <w:r w:rsidRPr="006F01EE">
        <w:rPr>
          <w:rFonts w:ascii="Arial" w:eastAsia="Times New Roman" w:hAnsi="Arial" w:cs="Arial"/>
          <w:sz w:val="24"/>
          <w:szCs w:val="24"/>
          <w:lang w:eastAsia="it-IT"/>
        </w:rPr>
        <w:lastRenderedPageBreak/>
        <w:t xml:space="preserve">avvenuto in noi per la sola misericordia divina che Dio ci ha voluto concedere grazie alla morte redentrice del suo Divin Figlio. Questo però lo sappiamo. Quello che non sappiamo invece è questo: gli altri che sono ancora figli d’ira, che sono sotto la morte del peccato, devono essere fatti figli della misericordia al pari di noi, ma siamo noi ora i figli di Dio che devono essere offerti in sacrificio perché tutto il mondo diventi e si faccia figlio della misericordia. La missione cristiana è proprio questa: consegnarsi a Dio, quali figli devoti e obbedienti, perché Dio, nell’unico suo Figlio, ci doni per la salvezza del mondo. Dio ama tanto il mondo da dare ogni suo figlio per la sua salvezza. Ogni suo figlio deve amare tanto Dio da lasciarsi dare per la salvezza del mondo. Questa è la vocazione del cristiano, questa la sua obbedienza, questa la sua missione, questa la sua santità. </w:t>
      </w:r>
    </w:p>
    <w:p w14:paraId="59C6E10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La sua benedizione è nella missione</w:t>
      </w:r>
      <w:r w:rsidRPr="006F01EE">
        <w:rPr>
          <w:rFonts w:ascii="Arial" w:eastAsia="Times New Roman" w:hAnsi="Arial" w:cs="Arial"/>
          <w:sz w:val="24"/>
          <w:szCs w:val="24"/>
          <w:lang w:eastAsia="it-IT"/>
        </w:rPr>
        <w:t xml:space="preserve">. La benedizione del mondo è nella missione cristiana. La missione è il dono che Dio fa di noi al mondo. Dio ci manda nel mondo, come ha mandato Cristo nel mondo, perché il mondo si salvi per mezzo di noi. Chi vuole sapere cosa deve fare per la salvezza del mondo deve solo guardare a Cristo: tra il cristiano e Cristo non deve esserci alcuna differenza. Cristo è colui che porta sulla terra la verità del Padre, la carità del Padre, la misericordia del Padre, facendosi però se stesso, nella sua umanità, verità, carità e misericordia del Padre. Man mano che il cristiano si fa carità, verità, misericordia e compassione del Padre, egli attua e realizza la salvezza del mondo. L’atto finale e completo di questo suo divenire in Dio è l’offerta anche fisica della sua vita con il martirio. Chi guarda a Cristo sa cosa deve fare; chi non guarda a Cristo non sa cosa deve fare. Pensa ciò che è giusto fare, ma ciò che pensa non è ciò che ha fatto Cristo. Anche se lo pensa e lo fa, non produce salvezza, perché la salvezza è farsi dono d’amore, di verità, di compassione e di speranza, farsi sacrificio e offerta per la santificazione del mondo. Su questa via di salvezza ancora c’è tanto da dire, da comprendere, da realizzare. Purtroppo oggi assistiamo ad una Chiesa senza Cristo, ad un cristiano senza Chiesa, ad un cristiano senza il mondo da salvare, ad un mondo senza Cristo, senza Chiesa, senza cristiano. È senza Cristo, senza Chiesa e senza cristiano, perché il cristiano ha deciso di essere senza Cristo, unico suo modello, unico suo esempio, unico suo sacramento per il dono della sua vita a Dio, nello Spirito Santo. </w:t>
      </w:r>
    </w:p>
    <w:p w14:paraId="3DB2C88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 xml:space="preserve">Bisogna deporre ogni vizio. </w:t>
      </w:r>
      <w:r w:rsidRPr="006F01EE">
        <w:rPr>
          <w:rFonts w:ascii="Arial" w:eastAsia="Times New Roman" w:hAnsi="Arial" w:cs="Arial"/>
          <w:i/>
          <w:iCs/>
          <w:sz w:val="24"/>
          <w:szCs w:val="24"/>
          <w:lang w:eastAsia="it-IT"/>
        </w:rPr>
        <w:t>Menzogna. Malizia. Maldicenza.</w:t>
      </w:r>
      <w:r w:rsidRPr="006F01EE">
        <w:rPr>
          <w:rFonts w:ascii="Arial" w:eastAsia="Times New Roman" w:hAnsi="Arial" w:cs="Arial"/>
          <w:sz w:val="24"/>
          <w:szCs w:val="24"/>
          <w:lang w:eastAsia="it-IT"/>
        </w:rPr>
        <w:t xml:space="preserve"> Sappiamo perché dobbiamo deporre ogni vizio. Il peccato, il vizio, il male è l’alimento dell’uomo vecchio. C’è il nutrimento dell’uomo vecchio. C’è il nutrimento dell’uomo nuovo. Noi cosa facciamo? Nutriamo l’uomo vecchio, priviamo del cibo l’uomo nuovo. Invece cosa dobbiamo fare? Togliere il nutrimento all’uomo vecchio, dare il nutrimento all’uomo nuovo. Se non invertiamo la nostra opera, noi lavoreremo sempre invano. Tutto quello che facciamo non serve, se fatto dall’uomo vecchio e non dall’uomo nuovo. San Paolo è categorico: noi dell’uomo vecchio ci siamo spogliati al momento del battesimo. Se ci nutriamo di peccato, di trasgressione, se facciamo abitare nel nostro cuore menzogna, malizia, maldicenza altro non facciamo che alimentare l’uomo vecchio, dargli forza e vigore contro l’uomo nuovo. Questa è la nostra stoltezza. Questa stoltezza dobbiamo abolire dalla nostra vita. </w:t>
      </w:r>
    </w:p>
    <w:p w14:paraId="0EC3520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Per una piena conoscenza.</w:t>
      </w:r>
      <w:r w:rsidRPr="006F01EE">
        <w:rPr>
          <w:rFonts w:ascii="Arial" w:eastAsia="Times New Roman" w:hAnsi="Arial" w:cs="Arial"/>
          <w:sz w:val="24"/>
          <w:szCs w:val="24"/>
          <w:lang w:eastAsia="it-IT"/>
        </w:rPr>
        <w:t xml:space="preserve"> Nessuno può realizzare Cristo, se non conosce Cristo. Come si conosce Cristo? La conoscenza di Cristo è un dono in noi dello </w:t>
      </w:r>
      <w:r w:rsidRPr="006F01EE">
        <w:rPr>
          <w:rFonts w:ascii="Arial" w:eastAsia="Times New Roman" w:hAnsi="Arial" w:cs="Arial"/>
          <w:sz w:val="24"/>
          <w:szCs w:val="24"/>
          <w:lang w:eastAsia="it-IT"/>
        </w:rPr>
        <w:lastRenderedPageBreak/>
        <w:t xml:space="preserve">Spirito Santo, il quale agisce in noi direttamente e indirettamente. Direttamente illuminando il nostro spirito, riflettendo in esso il mistero di Cristo Gesù. Indirettamente attraverso la conoscenza storica della sua opera. Ci è di aiuto in questo la catechesi e ogni altra forma di insegnamento della verità. La conoscenza indiretta di Cristo è essenziale come verifica della conoscenza diretta, della rivelazione che lo Spirito fa al nostro spirito. Per questo motivo è giusto che ogni rivelazione del mistero di Cristo operata dallo Spirito dentro di noi sia sempre confrontata con la verità che la Chiesa possiede su Cristo e che è la norma unica su cui verificare la verità di ogni altra rivelazione. Tuttavia è da dirsi che la piena conoscenza di Cristo è necessaria per conoscere il mistero della nostra vocazione e che a questa conoscenza piena e perfetta ognuno di noi è obbligato a pervenire. </w:t>
      </w:r>
    </w:p>
    <w:p w14:paraId="762EF43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Perché diventando Corpo di Cristo diventiamo noi stessi?</w:t>
      </w:r>
      <w:r w:rsidRPr="006F01EE">
        <w:rPr>
          <w:rFonts w:ascii="Arial" w:eastAsia="Times New Roman" w:hAnsi="Arial" w:cs="Arial"/>
          <w:sz w:val="24"/>
          <w:szCs w:val="24"/>
          <w:lang w:eastAsia="it-IT"/>
        </w:rPr>
        <w:t xml:space="preserve"> Si diventa noi stessi perché si raggiunge il compimento del mistero secondo il quale Dio ci ha fatti. Dio ci ha creato per essere conformi all’immagine di Gesù, non fuori di Lui, ma in Lui, con Lui, per Lui, da Lui. L’uomo acquisisce la verità del suo essere quando si incorpora in Cristo, la realizza in pienezza solo quando si fa un dono d’amore, nel sacrificio totale della propria vita, per il mondo intero, ma sempre in Cristo, per Cristo, con Cristo. Fuori di Cristo non c’è vera umanità, perché non c’è alcun compimento del mistero secondo il quale l’uomo è stato pensato, voluto, creato da Dio. Questa verità è assoluta. Questa verità è l’unico mistero dell’uomo. Questa verità deve essere l’unico fine della vita dell’uomo. Questa verità deve essere realizzata nel tempo per trovare compimento eterno nel Paradiso. Questa verità deve essere a tutti insegnata, inculcata, predicata, testimoniata, perché ognuno non solo la conosca, ma anche si disponga a farla propria, entrando anche lui nel corpo di Cristo e facendosi dono d’amore per l’umanità intera. </w:t>
      </w:r>
    </w:p>
    <w:p w14:paraId="025ADC3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Il cristiano: uomo che crea l’unità.</w:t>
      </w:r>
      <w:r w:rsidRPr="006F01EE">
        <w:rPr>
          <w:rFonts w:ascii="Arial" w:eastAsia="Times New Roman" w:hAnsi="Arial" w:cs="Arial"/>
          <w:sz w:val="24"/>
          <w:szCs w:val="24"/>
          <w:lang w:eastAsia="it-IT"/>
        </w:rPr>
        <w:t xml:space="preserve"> Divisione: creazione in noi di un altro Cristo. Il cristiano è chiamato a realizzare Cristo. Ogni cristiano è chiamato a realizzare Cristo. Cristo è uno. Una è la sua carità, una la sua verità, una anche la forma e la modalità per realizzare la verità e la carità: farsi sacrificio d’amore nella verità per la salvezza del mondo. Se lui fa questo, si fa sacrificio d’amore per la salvezza del mondo, lui crea unità attorno a sé; se invece si appropria della sua vita, altro non fa che creare divisione e crea divisione proprio per il fatto che si è appropriato della sua vita, l’ha tolta a Dio, l’ha tolta a Cristo e allo Spirito Santo e la conserva tutta intera per sé. Crea divisione, perché si è separato da Cristo. Ha creato fuori di Cristo un altro Cristo, ma non un Cristo vero, bensì un Cristo falso. È falso ogni cristiano che si pone fuori di Cristo. È come se creasse un altro Cristo accanto al vero Cristo. È questa la divisione cristiana. Ma è anche questa l’unità cristiana: un solo Cristo, non più Cristi. Cristo è uno e uno deve essere il cristiano in Cristo.</w:t>
      </w:r>
    </w:p>
    <w:p w14:paraId="72BFBAF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Il cristiano è un amato da Dio.</w:t>
      </w:r>
      <w:r w:rsidRPr="006F01EE">
        <w:rPr>
          <w:rFonts w:ascii="Arial" w:eastAsia="Times New Roman" w:hAnsi="Arial" w:cs="Arial"/>
          <w:sz w:val="24"/>
          <w:szCs w:val="24"/>
          <w:lang w:eastAsia="it-IT"/>
        </w:rPr>
        <w:t xml:space="preserve"> Se ci chiediamo chi è il cristiano, la risposta non può essere che una sola: egli è uno che Dio ama. Lo ama a tal punto da farlo un solo corpo con il suo Figlio diletto, lo ama a tal punto da farlo divenire un sacrificio d’amore per il mondo intero. Questo è l’amore di Dio per il cristiano. Ma Dio ama solo il cristiano, o ama il mondo intero? Dio ama il cristiano e nel cristiano ama il mondo intero e nel cristiano, attraverso il cristiano, vuole raggiungere il mondo intero. Se il cristiano non si lascia amare totalmente da Dio fino a divenire un sacrificio d’amore per il mondo, Dio non può amare il mondo, perché i suoi </w:t>
      </w:r>
      <w:r w:rsidRPr="006F01EE">
        <w:rPr>
          <w:rFonts w:ascii="Arial" w:eastAsia="Times New Roman" w:hAnsi="Arial" w:cs="Arial"/>
          <w:sz w:val="24"/>
          <w:szCs w:val="24"/>
          <w:lang w:eastAsia="it-IT"/>
        </w:rPr>
        <w:lastRenderedPageBreak/>
        <w:t>strumenti di amore non si sono lasciati fare da lui un sacrificio d’amore per il mondo. Questo ci insegna quanto grande sia la responsabilità del cristiano in ordine all’amore del mondo da parte di Dio.</w:t>
      </w:r>
    </w:p>
    <w:p w14:paraId="4073A4E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Iniziamo dalla carità crocifissa di Cristo.</w:t>
      </w:r>
      <w:r w:rsidRPr="006F01EE">
        <w:rPr>
          <w:rFonts w:ascii="Arial" w:eastAsia="Times New Roman" w:hAnsi="Arial" w:cs="Arial"/>
          <w:sz w:val="24"/>
          <w:szCs w:val="24"/>
          <w:lang w:eastAsia="it-IT"/>
        </w:rPr>
        <w:t xml:space="preserve"> Per amare il mondo c’è un solo modo: il cristiano si deve rivestire della carità crocifissa di Cristo. Rivestito della carità crocifissa di Cristo egli va per il mondo e ama il mondo con il cuore di Dio e di Cristo, lo ama con la verità dello Spirito Santo. Il cristiano però è creta rozza, non levigata, incapace di indossare la carità crocifissa di Cristo Gesù. Perché questo avvenga, è necessario che inizi un vero cammino spirituale, di ascesi, che dovrà portarlo a liberarsi dal peccato mortale, prima, dal peccato veniale poi, di tutti i peccati mortali e veniali, fino ad iniziare un vero percorso di ascesi nella più grande carità. Per questo ha bisogno di aiuto. La Chiesa deve prenderlo per mano e come Gesù, iniziare faticosamente l’opera della formazione spirituale di ogni discepolo in Cristo. Se la Chiesa manca in quest’opera, si troverà sempre dinanzi a creta rozza. È suo il compito di levigarla, di formarla, di spirare nelle sue narici l’alito nuovo della vita di Cristo. Questo deve farlo ogni giorno; perché ogni giorno la creta rozza del cristiano deve essere levigata per formarsi tutta nuova in Cristo, ad immagine di Cristo e della sua carità crocifissa. È questo un lavoro lungo, faticoso; ma è l’unico lavoro che produce frutti di salvezza; tutti gli altri sono inutili. Non appartengono alla Chiesa di Cristo rivestita della carità crocifissa di Cristo. </w:t>
      </w:r>
    </w:p>
    <w:p w14:paraId="2F899A9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Cosa è il perdono cristiano?</w:t>
      </w:r>
      <w:r w:rsidRPr="006F01EE">
        <w:rPr>
          <w:rFonts w:ascii="Arial" w:eastAsia="Times New Roman" w:hAnsi="Arial" w:cs="Arial"/>
          <w:sz w:val="24"/>
          <w:szCs w:val="24"/>
          <w:lang w:eastAsia="it-IT"/>
        </w:rPr>
        <w:t xml:space="preserve"> Il perdono è il dono del proprio amore a colui che ci ha offesi. Perché il perdono produca frutti di vita si richiedono due cose: il dono e l’accoglienza; se non c’è l’accoglienza non ci sono frutti di verità e di carità. Il perdono si accoglie in un solo modo: rinnegando l’offesa, nel proponimento di non compierla mai più per l’avvenire. Se una di queste due condizioni manca, il perdono dato non sortisce alcun frutto spirituale, manca da parte dell’offensore il pentimento e il proponimento che sono due condizioni essenziali per ottenere e vivere il perdono di Dio. Inoltre bisogna aggiungere che il cristiano non solo deve offrire il perdono, deve dare la sua vita perché l’altro entri nel perdono di Dio. Il cristiano deve imitare in tutto Dio e Cristo Gesù. Per il perdono dei nostri peccati Dio ha dato il suo Figlio unigenito. Per la remissione della nostra colpa il Figlio unigenito si è lasciato dare. Così il cristiano: perché l’altro ottenga il perdono è necessario che sia lui stesso ad offrire la vita a Dio perché il Signore gli conceda il perdono dei peccati e lo introduca nella vita eterna del suo regno di luce. La pastorale di questa verità deve prendere coscienza. In certi ambienti questa verità neanche è pensata, neanche è vista in Cristo e in Dio. In certi ambienti la fede è come annullata, vanificata dal pensiero peccaminoso dell’uomo. In questo la Chiesa ha una grande responsabilità: quella di non aver educato i suoi figli a darsi per il perdono dei peccati del mondo assieme all’altra di non aver dato l’esempio di come ci si consegna a Dio per il perdono dei peccati. È una pastorale strana quella che si vive in certi ambienti. </w:t>
      </w:r>
    </w:p>
    <w:p w14:paraId="4CFD666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Nel corpo di Cristo: Dio e l’uomo in pace.</w:t>
      </w:r>
      <w:r w:rsidRPr="006F01EE">
        <w:rPr>
          <w:rFonts w:ascii="Arial" w:eastAsia="Times New Roman" w:hAnsi="Arial" w:cs="Arial"/>
          <w:sz w:val="24"/>
          <w:szCs w:val="24"/>
          <w:lang w:eastAsia="it-IT"/>
        </w:rPr>
        <w:t xml:space="preserve"> Nel corpo di Cristo Dio e l’uomo sono in pace, ad una condizione però: che nel corpo di Cristo l’uomo impari a compiere la volontà di Dio allo stesso modo che l’ha compiuta Cristo Signore. Rompe la pace il peccato mortale, disturba la pace, la inquieta ogni peccato veniale. In Cristo è possibile sconfiggere ogni peccato e vivere di perfetta pace </w:t>
      </w:r>
      <w:r w:rsidRPr="006F01EE">
        <w:rPr>
          <w:rFonts w:ascii="Arial" w:eastAsia="Times New Roman" w:hAnsi="Arial" w:cs="Arial"/>
          <w:sz w:val="24"/>
          <w:szCs w:val="24"/>
          <w:lang w:eastAsia="it-IT"/>
        </w:rPr>
        <w:lastRenderedPageBreak/>
        <w:t>con Dio, realizzando in pieno la sua volontà e la sua volontà è una sola: farci un dono d’amore per la salvezza del mondo.</w:t>
      </w:r>
    </w:p>
    <w:p w14:paraId="304F6B4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Nel nome di.</w:t>
      </w:r>
      <w:r w:rsidRPr="006F01EE">
        <w:rPr>
          <w:rFonts w:ascii="Arial" w:eastAsia="Times New Roman" w:hAnsi="Arial" w:cs="Arial"/>
          <w:sz w:val="24"/>
          <w:szCs w:val="24"/>
          <w:lang w:eastAsia="it-IT"/>
        </w:rPr>
        <w:t xml:space="preserve"> Significa presentarsi con l’autorità di. Paolo si presenta ai fedeli che sono nelle varie Chiese con l’autorità di Cristo, di Dio, dello Spirito Santo. La sua è vera autorità di cielo, ma è un’autorità di verità e di carità, a servizio del bene spirituale, e solo del bene spirituale, delle Chiese da lui fondate e formate. L’autorità nella Chiesa è servizio santo alla carità e alla verità. Il resto non appartiene alla Chiesa, perché non appartiene a Cristo e ciò che non appartiene a Cristo non può appartenere alla Chiesa. </w:t>
      </w:r>
    </w:p>
    <w:p w14:paraId="71D3F43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In cammino sulla via della croce</w:t>
      </w:r>
      <w:r w:rsidRPr="006F01EE">
        <w:rPr>
          <w:rFonts w:ascii="Arial" w:eastAsia="Times New Roman" w:hAnsi="Arial" w:cs="Arial"/>
          <w:sz w:val="24"/>
          <w:szCs w:val="24"/>
          <w:lang w:eastAsia="it-IT"/>
        </w:rPr>
        <w:t xml:space="preserve">. L’autorità e la verità dobbiamo però proclamarle dalla croce, cioè dall’offerta della nostra vita a Dio per la salvezza del mondo. Ciò significa che dobbiamo predicare la verità e la carità di Cristo divenendo verità e carità in Cristo Gesù. Per questo il cristiano deve mettersi dietro Cristo e seguirlo sulla via della croce, facendosi dono d’amore e sacrificio di salvezza per il mondo intero. La croce è l’unico pulpito dal quale ogni predica è credibile, fuori della croce, ogni predica non è credibile, perché non è verità, non è carità, manifesta e data al mondo. Su questo bisogna avere la più grande delle certezze spirituali: o si predica dalla croce e tutto viene ricondotto nella verità e nella carità di Cristo Gesù, oppure si predica dal mondo, ma in questo caso la predica è falsa. Non attira alla croce e a Cristo crocifisso quella predica che non viene fatta dalla croce. Il cristiano deve prendere coscienza di questo e iniziare un vero cammino di sequela di Cristo Gesù per divenire crocifisso come Lui sull’altare dell’amore del Padre per il mondo. </w:t>
      </w:r>
    </w:p>
    <w:p w14:paraId="6B4C9EE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Ad immagine di Dio: morale.</w:t>
      </w:r>
      <w:r w:rsidRPr="006F01EE">
        <w:rPr>
          <w:rFonts w:ascii="Arial" w:eastAsia="Times New Roman" w:hAnsi="Arial" w:cs="Arial"/>
          <w:sz w:val="24"/>
          <w:szCs w:val="24"/>
          <w:lang w:eastAsia="it-IT"/>
        </w:rPr>
        <w:t xml:space="preserve"> Ad immagine di Cristo crocifisso: morale. C’è una morale che nasce dalla creazione ed è la morale della formazione in noi dell’immagine di Dio. Era questa la prima vocazione dell’uomo, perché questa è stata la prima creazione. Ogni uomo è chiamato a farsi ad immagine di Dio, vivendo nella verità e nell’amore tutti i suoi giorni. Ma con Cristo è venuta la nuova creazione, la rigenerazione, la nuova nascita da acqua e da Spirito Santo. Con Cristo è avvenuta la creazione di un solo corpo e di una sola vita. La morale non è più la stessa. Si è innalzata nella carità. Mentre prima la carità era il compimento della volontà di Dio, in una obbedienza per la vita; oggi in Cristo la carità è una obbedienza per la morte. L’uomo è chiamato dall’obbedienza a farsi sacrificio d’amore per il mondo intero. Dio gli chiede la vita perché ogni altro uomo entri nella vita. Prima gli chiedeva l’obbedienza per rimanere in vita. C’è un abisso di amore che separa le due moralità: quella della creazione e l’altra della redenzione. Anche di questo la pastorale sembra essersi dimenticata. È come se la redenzione mai fosse avvenuta. È come se la nuova creazione non fosse stata operata e l’uomo non fosse divenuto in Cristo sacrificio d’amore per il mondo intero. Su questa nuova vocazione è giusto che si prenda coscienza e si orienti tutta la pastorale alla realizzazione di essa.</w:t>
      </w:r>
    </w:p>
    <w:p w14:paraId="7578AAF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La sottomissione è amore ricevuto.</w:t>
      </w:r>
      <w:r w:rsidRPr="006F01EE">
        <w:rPr>
          <w:rFonts w:ascii="Arial" w:eastAsia="Times New Roman" w:hAnsi="Arial" w:cs="Arial"/>
          <w:sz w:val="24"/>
          <w:szCs w:val="24"/>
          <w:lang w:eastAsia="it-IT"/>
        </w:rPr>
        <w:t xml:space="preserve"> Siamo chiamati ad una sottomissione degli uni verso gli altri. Ma cosa è la sottomissione cristiana, quella vera? È fare della nostra vita un dono d’amore, un sacrificio per gli altri. Non si conoscono altre forme di sottomissione cristiana. Tuttavia bisogna puntualizzare che non c’è sottomissione cristiana, se non nella verità, cioè nel compimento della vocazione </w:t>
      </w:r>
      <w:r w:rsidRPr="006F01EE">
        <w:rPr>
          <w:rFonts w:ascii="Arial" w:eastAsia="Times New Roman" w:hAnsi="Arial" w:cs="Arial"/>
          <w:sz w:val="24"/>
          <w:szCs w:val="24"/>
          <w:lang w:eastAsia="it-IT"/>
        </w:rPr>
        <w:lastRenderedPageBreak/>
        <w:t xml:space="preserve">che Dio ha su di noi. Su questo non bisogna mai transigere, perché una sottomissione senza verità, non è sottomissione cristiana, perché non è obbedienza alla volontà di Dio. Fuori della volontà di Dio non c’è sottomissione e ogni sottomissione è solo compimento della volontà di Dio. </w:t>
      </w:r>
    </w:p>
    <w:p w14:paraId="314344E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Relazioni univoche: no</w:t>
      </w:r>
      <w:r w:rsidRPr="006F01EE">
        <w:rPr>
          <w:rFonts w:ascii="Arial" w:eastAsia="Times New Roman" w:hAnsi="Arial" w:cs="Arial"/>
          <w:sz w:val="24"/>
          <w:szCs w:val="24"/>
          <w:lang w:eastAsia="it-IT"/>
        </w:rPr>
        <w:t>. La retta predicazione, il vero dono del Vangelo avviene quando è dato ad ogni uomo. L’annunzio deve essere fatto pubblicamente perché tutti ascoltino quali sono le verità cui ci chiama il Signore. Una predicazione parziale, personale, che volutamente esclude gli altri, non è predicazione del Vangelo. Su questo bisogna fare molta attenzione. Il Vangelo non si predica ad una categoria di persone; si predica ad ogni categoria, perché ogni categoria ha bisogno di entrare nel Vangelo. Il Vangelo non si predica agli uni per porli contro gli altri. Questa non è vera predicazione del Vangelo. Il Vangelo è creazione di verità e di carità, non è spargimento di divisione e di odio sociale. Dove c’è favoritismo, parzialità, esclusione, eliminazione, divisione, classi, settori, lì non c’è predicazione del Vangelo. Ogni uomo deve fare del Vangelo la sua casa e nella casa del Vangelo deve entrare ogni uomo, deve entrare però da uomo evangelico ed è questo il fine e lo scopo della predicazione del Vangelo: fare di ogni uomo un uomo evangelico e del Vangelo la casa per ogni uomo. Perché questo avvenga è necessario che il predicatore del Vangelo sia con l’uomo, e non con questo uomo; sia con tutti e non con uno; se è con uno non può essere di tutti; se è con questo uomo, non può essere con gli altri. Qui occorre tutta la saggezza dello Spirito Santo, perché l’uomo che predica il Vangelo sia solo di Dio. Se è solo di Dio, sua proprietà e di nessun altro, se si libererà da ogni ingerenza nella vita degli uomini, egli potrà essere l’uomo di tutti, perché è solo l’uomo di Dio. Anche questa coscienza è necessario acquisire. La libertà dall’uomo, da qualsiasi uomo, è necessaria per essere sempre e solo di Dio; ma solo chi è sempre e solo di Dio può essere degli uomini. Anche questa è verità assoluta. Cristo non era neanche di sua Madre. Era di sua Madre perché sua Madre era in Dio. Se non fosse stata in Dio, a sua Madre lui non sarebbe mai potuto appartenere, perché altrimenti l’avrebbe distratto dalle cose del Padre suo, di cui doveva occuparsi in ogni momento. È questa una strada che bisogna necessariamente percorrere se si vuole portare l’uomo a Dio e Dio all’uomo, e non questo o quell’altro uomo, a discapito di tutti gli altri.</w:t>
      </w:r>
    </w:p>
    <w:p w14:paraId="7CB7524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Obbedienza e volontà di Dio</w:t>
      </w:r>
      <w:r w:rsidRPr="006F01EE">
        <w:rPr>
          <w:rFonts w:ascii="Arial" w:eastAsia="Times New Roman" w:hAnsi="Arial" w:cs="Arial"/>
          <w:sz w:val="24"/>
          <w:szCs w:val="24"/>
          <w:lang w:eastAsia="it-IT"/>
        </w:rPr>
        <w:t xml:space="preserve">. L’obbedienza del cristiano è sempre alla volontà di Dio. La Scrittura, o Parola scritta di Dio, diviene la modalità, la forma, la via per il compimento della volontà di Dio. Ma la Scrittura, o Parola scritta, non è la volontà di Dio sull’uomo. Per comprenderci: ogni uomo ha una sua vocazione particolare, la realizzazione di questa vocazione è la giusta risposta alla volontà di Dio. Ogni uomo è dotato di doni, o carismi particolari: lo sviluppo dei doni e dei carismi è anch’essa l’unica volontà di Dio sulla persona. Come sviluppare questi carismi, come realizzare la propria vocazione? Ancora una volta è lo Spirito del Signore che lo suggerisce al nostro cuore. La Scrittura, o Parola scritta di Dio, ci indica le forme secondo le quali siamo nella volontà di Dio e quelle secondo le quali siamo fuori della volontà di Dio. Anche su questa differenza che esiste tra Parola e volontà di Dio c’è molto distacco veritativo. Quasi tutti pensano che la volontà di Dio sia il Vangelo. Il Vangelo è la via per il compimento della volontà di Dio, ma esso da solo non è la volontà di Dio. Ad esso manca la vocazione </w:t>
      </w:r>
      <w:r w:rsidRPr="006F01EE">
        <w:rPr>
          <w:rFonts w:ascii="Arial" w:eastAsia="Times New Roman" w:hAnsi="Arial" w:cs="Arial"/>
          <w:sz w:val="24"/>
          <w:szCs w:val="24"/>
          <w:lang w:eastAsia="it-IT"/>
        </w:rPr>
        <w:lastRenderedPageBreak/>
        <w:t xml:space="preserve">particolare e i carismi propri di cui è dotata una persona perché porti a compimento la sua vocazione originaria che è la sua conformazione a Cristo Signore. </w:t>
      </w:r>
    </w:p>
    <w:p w14:paraId="1FDC00A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 xml:space="preserve">Educare: </w:t>
      </w:r>
      <w:r w:rsidRPr="006F01EE">
        <w:rPr>
          <w:rFonts w:ascii="Arial" w:eastAsia="Times New Roman" w:hAnsi="Arial" w:cs="Arial"/>
          <w:i/>
          <w:iCs/>
          <w:sz w:val="24"/>
          <w:szCs w:val="24"/>
          <w:lang w:eastAsia="it-IT"/>
        </w:rPr>
        <w:t>insegnare ad amare la volontà di Dio.</w:t>
      </w:r>
      <w:r w:rsidRPr="006F01EE">
        <w:rPr>
          <w:rFonts w:ascii="Arial" w:eastAsia="Times New Roman" w:hAnsi="Arial" w:cs="Arial"/>
          <w:sz w:val="24"/>
          <w:szCs w:val="24"/>
          <w:lang w:eastAsia="it-IT"/>
        </w:rPr>
        <w:t xml:space="preserve"> In questo contesto l’educazione cristiana consta di due verità fondamentali: la prima consiste nell’aiutare ogni uomo a scoprire qual è la volontà di Dio su di lui e quali sono i carismi propri, personali, attraverso i quali deve rispondere a Dio. Questa è la prima fondamentale educazione. La seconda educazione, anch’essa fondamentale come la prima, consiste esattamente nell’insegnare ad amare la volontà di Dio, amarla però allo stesso modo in cui l’amava Cristo Signore, realizzandola fino alla morte e alla morte di croce. L’educazione cristiana infine si fa anche sulle modalità evangeliche attraverso cui la propria vocazione si vive e si porta a compimento. Se però mancano le prime due educazioni, la terza risulta alla fine inefficace, improduttiva. Non è sicuramente né educazione, né formazione cristiana quel nozionismo scolastico o catechistico che ci insegna alcune verità sul nostro Dio. Dico: alcune verità, perché di ciò che si insegna moltissime sono anche le falsità o gli errori gravi secondo i quali si presenta al mondo il mistero di Dio.</w:t>
      </w:r>
    </w:p>
    <w:p w14:paraId="5612BDF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Chi è datore infallibile della volontà di Dio?</w:t>
      </w:r>
      <w:r w:rsidRPr="006F01EE">
        <w:rPr>
          <w:rFonts w:ascii="Arial" w:eastAsia="Times New Roman" w:hAnsi="Arial" w:cs="Arial"/>
          <w:sz w:val="24"/>
          <w:szCs w:val="24"/>
          <w:lang w:eastAsia="it-IT"/>
        </w:rPr>
        <w:t xml:space="preserve"> Datore infallibile della volontà di Dio è ogni suo profeta. Non si intende però per profeta il ministero che nasce dal battesimo. Questo ministero consiste nel ricordare e nell’annunziare la Parola di Dio scritta, il Vangelo della salvezza, la fede della Chiesa, la verità che redime e salva, perché ci conduce nella redenzione di Gesù Signore. Chi dona infallibilmente la volontà di Dio è colui che è stato dotato da Dio del ministero straordinario della profezia e che consiste esattamente nella conoscenza della volontà attuale di Dio sopra ogni persona e sull’intera Chiesa. Quando Dio accredita un cristiano di un così grande dono, la persona accreditata conosce ciò che Dio vuole dalla singola persona e se è volere del Signore lo può anche comunicare, perché lo segua e lo realizzi nella sua vita. Tutti gli altri dobbiamo limitarci al solo discernimento veritativo, dobbiamo e possiamo solo dire se la vocazione è dentro i canoni della verità evangelica, oppure siamo fuori della sana rivelazione. La prudenza per chi non è profeta di Dio è di rigore. Tutti possono aiutare gli altri a scoprire la propria vocazione, ma nessuno, se non il profeta, può dire con certezza: questa è la tua vocazione. Ci sono però delle certezze di fede: quando un uomo cerca il Signore con cuore semplice, puro, onesto, desideroso di conoscere, il Signore di certo gli manifesterà il suo volere, gli darà la conoscenza della propria vocazione e gli indicherà la via giusta perché la possa portare a compimento. Anche su questa verità tante sono le incertezze, gli equivoci, le confusioni a causa della verità non conosciuta, alterata, modificata, trascurata.</w:t>
      </w:r>
    </w:p>
    <w:p w14:paraId="280FAE9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Le regole per una retta socialità.</w:t>
      </w:r>
      <w:r w:rsidRPr="006F01EE">
        <w:rPr>
          <w:rFonts w:ascii="Arial" w:eastAsia="Times New Roman" w:hAnsi="Arial" w:cs="Arial"/>
          <w:sz w:val="24"/>
          <w:szCs w:val="24"/>
          <w:lang w:eastAsia="it-IT"/>
        </w:rPr>
        <w:t xml:space="preserve"> Non ci sono regole fisse per una retta socialità. Possiamo però indicare dei principi applicando i quali la si può sempre creare. Il primo principio è questo: la comunione è legge essenziale della retta socialità. Lo abbiamo già scritto: non c’è comunione se non nell’esercizio della propria identità di vocazione e di carisma. Finché l’altro non viene accolto per quello che è, per quello che il Signore ha fatto di lui, mai potrà sorgere nella Chiesa e nel mondo una retta socialità. Il secondo principio è questo: chi vuole costruire la retta </w:t>
      </w:r>
      <w:r w:rsidRPr="006F01EE">
        <w:rPr>
          <w:rFonts w:ascii="Arial" w:eastAsia="Times New Roman" w:hAnsi="Arial" w:cs="Arial"/>
          <w:sz w:val="24"/>
          <w:szCs w:val="24"/>
          <w:lang w:eastAsia="it-IT"/>
        </w:rPr>
        <w:lastRenderedPageBreak/>
        <w:t>socialità attorno a lui deve prendersi a cuore di portare a compimento tutti i doni e tutti i carismi di cui il Signore lo ha arricchito. Un carisma non sviluppato priva la comunità di tanta grazia e di infiniti altri doni del Signore. Il terzo principio è questo: retta e sana comunione, retto e sano sviluppo dei carismi non fanno ancora la retta socialità. Questa ha bisogno della misericordia, del dono di noi stessi e di quanto possediamo a chi non è in grado di poter accedere sia ai beni materiali che a quelli spirituali. Se manca questo terzo principio, il principio della carità, della misericordia, della condivisione, della solidarietà e della sussidiarietà, inutile sperare in un cammino di retta socialità. Manca in essa il dono che colma ogni lacuna e riempie ogni cuore di bontà, di verità, di misericordia, di Dio e di ogni sua elargizione.</w:t>
      </w:r>
    </w:p>
    <w:p w14:paraId="7CAA81B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 xml:space="preserve">Servizio a Cristo. </w:t>
      </w:r>
      <w:r w:rsidRPr="006F01EE">
        <w:rPr>
          <w:rFonts w:ascii="Arial" w:eastAsia="Times New Roman" w:hAnsi="Arial" w:cs="Arial"/>
          <w:i/>
          <w:iCs/>
          <w:sz w:val="24"/>
          <w:szCs w:val="24"/>
          <w:lang w:eastAsia="it-IT"/>
        </w:rPr>
        <w:t>Servire Dio, amare i fratelli</w:t>
      </w:r>
      <w:r w:rsidRPr="006F01EE">
        <w:rPr>
          <w:rFonts w:ascii="Arial" w:eastAsia="Times New Roman" w:hAnsi="Arial" w:cs="Arial"/>
          <w:sz w:val="24"/>
          <w:szCs w:val="24"/>
          <w:lang w:eastAsia="it-IT"/>
        </w:rPr>
        <w:t xml:space="preserve">. Amare qui e ora secondo la volontà di Dio. Chi vuole sapere qual è il vero servizio a Cristo, a Dio, sappia che una sola è la risposta: il dono della nostra vita a Dio, in Cristo, nello Spirito Santo, perché il Signore la trasformi in un dono d’amore nel compimento qui ed ora della volontà di Dio. Se manca il nostro dono a Dio e lo diamo ma non secondo la verità di Cristo e dello Spirito, in noi non c’è servizio, perché il servizio cristiano non è l’uomo a determinarlo: è il Signore, è il suo Santo Spirito, è il Padre dei cieli. Su questa verità vi sono molte lacune, molte ambiguità, molte incertezze. Regnano caos e confusione. Chi vuole sapere come servire Cristo, Dio e i fratelli, deve fare una cosa assai semplice: partire dalla consegna della propria vita al Signore. Il resto lo farà Lui. </w:t>
      </w:r>
    </w:p>
    <w:p w14:paraId="3440458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Sulla ricompensa.</w:t>
      </w:r>
      <w:r w:rsidRPr="006F01EE">
        <w:rPr>
          <w:rFonts w:ascii="Arial" w:eastAsia="Times New Roman" w:hAnsi="Arial" w:cs="Arial"/>
          <w:sz w:val="24"/>
          <w:szCs w:val="24"/>
          <w:lang w:eastAsia="it-IT"/>
        </w:rPr>
        <w:t xml:space="preserve"> Quando si parla di ricompensa cristiana si deve subito aggiungere una verità essenziale: tutto è dono. La ricompensa non può essere un salario, un diritto, un’acquisizione. Il dono però deve essere portato a compimento, a maturazione. La maturazione è la ricompensa per il dono ricevuto. In tal senso la ricompensa è sempre dono di Dio, ma è anche un frutto che matura sulla nostra vita. È questo frutto il merito che è per noi, ma può essere offerto anche agli altri e in modo speciale alle anime del purgatorio. Tutto è dono che deve essere trasformato in frutto. Il frutto è la ricompensa divina, che Dio ci dona per giustizia, perché lo ha stabilito Lui, perché Lui lo vuole. Partendo da questa verità si comprende perché il paradiso non può essere dato come ricompensa a coloro che non hanno portato a maturazione il dono ricevuto. Il paradiso è dono di Dio, ma subordinato alla nostra fruttificazione, alla fruttificazione, realizzando la nostra vocazione, di ogni parola che è uscita dalla bocca di Dio. </w:t>
      </w:r>
    </w:p>
    <w:p w14:paraId="20B7BD9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Servizio esclusivo a Cristo.</w:t>
      </w:r>
      <w:r w:rsidRPr="006F01EE">
        <w:rPr>
          <w:rFonts w:ascii="Arial" w:eastAsia="Times New Roman" w:hAnsi="Arial" w:cs="Arial"/>
          <w:sz w:val="24"/>
          <w:szCs w:val="24"/>
          <w:lang w:eastAsia="it-IT"/>
        </w:rPr>
        <w:t xml:space="preserve"> Il cristiano deve vivere la propria vocazione, qualunque essa sia, come servizio esclusivo a Cristo Gesù. Lui è del Signore. Il Signore lo ha fatto suo nelle acque del battesimo. Poiché è suo, egli è ad esclusivo servizio del Signore. Cosa vuole il Signore da lui? Che realizzi la propria vocazione, ma in un’offerta totale di vita a beneficio dei suoi fratelli, per la loro salvezza. Siamo del Signore, viviamo per il Signore, lavoriamo per il Signore, compiamo ogni cosa per il Signore, perché sia fatto conoscere da ogni uomo, perché ogni uomo entri nell’amore di Cristo Gesù e si salvi. </w:t>
      </w:r>
    </w:p>
    <w:p w14:paraId="43F0D4C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L’ingiustizia del cristiano.</w:t>
      </w:r>
      <w:r w:rsidRPr="006F01EE">
        <w:rPr>
          <w:rFonts w:ascii="Arial" w:eastAsia="Times New Roman" w:hAnsi="Arial" w:cs="Arial"/>
          <w:sz w:val="24"/>
          <w:szCs w:val="24"/>
          <w:lang w:eastAsia="it-IT"/>
        </w:rPr>
        <w:t xml:space="preserve"> C’è ingiustizia ed ingiustizia. Ognuna si caratterizza per il dono che deve dare e che non dona, per lo sviluppo dei carismi che deve operare e che non opera. Ma c’è un’ingiustizia tutta cristiana: è il dono totale della </w:t>
      </w:r>
      <w:r w:rsidRPr="006F01EE">
        <w:rPr>
          <w:rFonts w:ascii="Arial" w:eastAsia="Times New Roman" w:hAnsi="Arial" w:cs="Arial"/>
          <w:sz w:val="24"/>
          <w:szCs w:val="24"/>
          <w:lang w:eastAsia="it-IT"/>
        </w:rPr>
        <w:lastRenderedPageBreak/>
        <w:t xml:space="preserve">nostra vita al Signore perché ne faccia uno strumento di redenzione e di salvezza per il mondo intero. Se il cristiano si riprende la propria vita dopo averla donata, egli pecca di ingiustizia, pecca di omissione nel dono offerto. Il signore attraverso questo dono avrebbe potuto salvare il mondo, invece non può fare nulla, perché il cristiano gli ha sottratto il dono in cui aveva posto il suo compiacimento. Naturalmente assieme a questa ingiustizia di fondo, c’è tutta l’ingiustizia che nasce dalla non osservanza della Parola. Tutto ciò che non è compimento perfetto della volontà di Dio è ingiustizia nel cristiano. È ingiustizia anche la non santità. Ogni uomo deve a Dio la sua personale santificazione. Chi non si santifica è ingiusto, perché non ha dato al Signore la sua santità per la salvezza del mondo. </w:t>
      </w:r>
    </w:p>
    <w:p w14:paraId="09205D8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Il Dio imparziale.</w:t>
      </w:r>
      <w:r w:rsidRPr="006F01EE">
        <w:rPr>
          <w:rFonts w:ascii="Arial" w:eastAsia="Times New Roman" w:hAnsi="Arial" w:cs="Arial"/>
          <w:sz w:val="24"/>
          <w:szCs w:val="24"/>
          <w:lang w:eastAsia="it-IT"/>
        </w:rPr>
        <w:t xml:space="preserve"> Dio non è parziale con alcuno. Egli è il Dio di tutti, che dona a tutti i suoi doni di grazia e di verità. È il cristiano che fa Dio parziale e lo fa ogni qualvolta presenta un aspetto della verità di Dio, ma non la verità di Dio. Esempio di parzialità: chi insegna la parola del Vangelo deve rivolgerla al povero e al ricco; se la rivolge al povero contro il ricco: rende Dio parziale; come anche se la rivolge al ricco contro il povero, anche questo Dio è parziale. Il Dio imparziale si fa Dio parziale nel momento in cui la sua Parola viene posta sulla bocca di un discepolo di Gesù. Senza l’aiuto dello Spirito Santo, mai il cristiano dirà secondo perfezione la Parola di Dio. La dirà a sprazzi, la dirà in parte, la dirà, ma mai riuscirà a darla secondo tutta l’imparzialità contenuta in essa. </w:t>
      </w:r>
    </w:p>
    <w:p w14:paraId="39B06EC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Dio vede le opere, non il ruolo.</w:t>
      </w:r>
      <w:r w:rsidRPr="006F01EE">
        <w:rPr>
          <w:rFonts w:ascii="Arial" w:eastAsia="Times New Roman" w:hAnsi="Arial" w:cs="Arial"/>
          <w:sz w:val="24"/>
          <w:szCs w:val="24"/>
          <w:lang w:eastAsia="it-IT"/>
        </w:rPr>
        <w:t xml:space="preserve"> Cosa guarda di noi Dio quando ci presenteremo al suo cospetto? Guarda le opere che noi abbiamo maturato sulla nostra vocazione, sul nostro dono. Saremo giudicati secondo le opere di bene o di male che abbiamo prodotto mentre eravamo sulla terra nel nostro corpo mortale. Cariche, ruoli, ministeri e altro non sono visti da Dio nel giorno del giudizio se non per le molte omissioni perpetrate mentre li vivevamo. Il ruolo di per sé non costituisce motivo alcuno di salvezza. Il ruolo è la forma esterna, o interna, per l’esercizio della nostra fruttificazione. Ciò non toglie che più grande è il ruolo e più grandi dovranno essere i frutti da esso prodotti; così: più universale è il ruolo e più grande è la responsabilità di un annunzio sempre più vero del Vangelo della salvezza. L’omissione in questi casi ci carica di tutto il peccato del mondo, commesso a causa del non adempimento della missione di salvezza con la quale il Signore ci ha investito a vantaggio e per il bene del mondo intero. Il ruolo senza le opere non conduce al paradiso; il ruolo e le opere conducono nel più alto dei cieli, se ogni cosa è stata fatta secondo la volontà di Dio, nella mozione dello Spirito Santo. </w:t>
      </w:r>
    </w:p>
    <w:p w14:paraId="4096189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54" w:name="_Hlk161821566"/>
      <w:r w:rsidRPr="006F01EE">
        <w:rPr>
          <w:rFonts w:ascii="Arial" w:eastAsia="Times New Roman" w:hAnsi="Arial" w:cs="Arial"/>
          <w:i/>
          <w:iCs/>
          <w:sz w:val="24"/>
          <w:szCs w:val="24"/>
          <w:lang w:eastAsia="it-IT"/>
        </w:rPr>
        <w:t xml:space="preserve">Se dunque siete risorti con Cristo, cercate le cose di lassù, dove è Cristo, seduto alla destra di Dio; rivolgete il pensiero alle cose di lassù, non a quelle della terra. </w:t>
      </w:r>
      <w:bookmarkStart w:id="55" w:name="_Hlk161068951"/>
      <w:r w:rsidRPr="006F01EE">
        <w:rPr>
          <w:rFonts w:ascii="Arial" w:eastAsia="Times New Roman" w:hAnsi="Arial" w:cs="Arial"/>
          <w:i/>
          <w:iCs/>
          <w:sz w:val="24"/>
          <w:szCs w:val="24"/>
          <w:lang w:eastAsia="it-IT"/>
        </w:rPr>
        <w:t>Voi infatti siete morti</w:t>
      </w:r>
      <w:bookmarkEnd w:id="55"/>
      <w:r w:rsidRPr="006F01EE">
        <w:rPr>
          <w:rFonts w:ascii="Arial" w:eastAsia="Times New Roman" w:hAnsi="Arial" w:cs="Arial"/>
          <w:i/>
          <w:iCs/>
          <w:sz w:val="24"/>
          <w:szCs w:val="24"/>
          <w:lang w:eastAsia="it-IT"/>
        </w:rPr>
        <w:t xml:space="preserve"> e la vostra vita è nascosta con Cristo in Dio! Quando Cristo, vostra vita, sarà manifestato, allora anche voi apparirete con lui nella gloria.</w:t>
      </w:r>
    </w:p>
    <w:p w14:paraId="5939317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w:t>
      </w:r>
      <w:r w:rsidRPr="006F01EE">
        <w:rPr>
          <w:rFonts w:ascii="Arial" w:eastAsia="Times New Roman" w:hAnsi="Arial" w:cs="Arial"/>
          <w:i/>
          <w:iCs/>
          <w:sz w:val="24"/>
          <w:szCs w:val="24"/>
          <w:lang w:eastAsia="it-IT"/>
        </w:rPr>
        <w:lastRenderedPageBreak/>
        <w:t xml:space="preserve">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w:t>
      </w:r>
      <w:bookmarkStart w:id="56" w:name="_Hlk161069326"/>
      <w:r w:rsidRPr="006F01EE">
        <w:rPr>
          <w:rFonts w:ascii="Arial" w:eastAsia="Times New Roman" w:hAnsi="Arial" w:cs="Arial"/>
          <w:i/>
          <w:iCs/>
          <w:sz w:val="24"/>
          <w:szCs w:val="24"/>
          <w:lang w:eastAsia="it-IT"/>
        </w:rPr>
        <w:t>ma Cristo è tutto e in tutti</w:t>
      </w:r>
      <w:bookmarkEnd w:id="56"/>
      <w:r w:rsidRPr="006F01EE">
        <w:rPr>
          <w:rFonts w:ascii="Arial" w:eastAsia="Times New Roman" w:hAnsi="Arial" w:cs="Arial"/>
          <w:i/>
          <w:iCs/>
          <w:sz w:val="24"/>
          <w:szCs w:val="24"/>
          <w:lang w:eastAsia="it-IT"/>
        </w:rPr>
        <w:t>.</w:t>
      </w:r>
    </w:p>
    <w:p w14:paraId="022B845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5A7FC1F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7241C0F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w:t>
      </w:r>
    </w:p>
    <w:bookmarkEnd w:id="54"/>
    <w:p w14:paraId="5F954542" w14:textId="77777777" w:rsidR="006F01EE" w:rsidRPr="006F01EE" w:rsidRDefault="006F01EE" w:rsidP="006F01EE">
      <w:pPr>
        <w:spacing w:after="120" w:line="240" w:lineRule="auto"/>
        <w:jc w:val="both"/>
        <w:rPr>
          <w:rFonts w:ascii="Arial" w:eastAsia="Times New Roman" w:hAnsi="Arial" w:cs="Arial"/>
          <w:sz w:val="24"/>
          <w:szCs w:val="24"/>
          <w:lang w:eastAsia="it-IT"/>
        </w:rPr>
      </w:pPr>
    </w:p>
    <w:p w14:paraId="7C8EDA5A" w14:textId="77777777" w:rsidR="006F01EE" w:rsidRPr="006F01EE" w:rsidRDefault="006F01EE" w:rsidP="006F01EE">
      <w:pPr>
        <w:keepNext/>
        <w:spacing w:after="120" w:line="240" w:lineRule="auto"/>
        <w:jc w:val="both"/>
        <w:outlineLvl w:val="2"/>
        <w:rPr>
          <w:rFonts w:ascii="Arial" w:eastAsia="Times New Roman" w:hAnsi="Arial" w:cs="Arial"/>
          <w:b/>
          <w:sz w:val="24"/>
          <w:szCs w:val="24"/>
          <w:lang w:eastAsia="it-IT"/>
        </w:rPr>
      </w:pPr>
      <w:bookmarkStart w:id="57" w:name="_Toc165123403"/>
      <w:bookmarkStart w:id="58" w:name="_Toc192066197"/>
      <w:r w:rsidRPr="006F01EE">
        <w:rPr>
          <w:rFonts w:ascii="Arial" w:eastAsia="Times New Roman" w:hAnsi="Arial"/>
          <w:b/>
          <w:sz w:val="24"/>
          <w:szCs w:val="24"/>
          <w:lang w:eastAsia="it-IT"/>
        </w:rPr>
        <w:t>FA’ ATTENZIONE AL MINISTERO CHE HAI RICEVUTO NEL SIGNORE</w:t>
      </w:r>
      <w:bookmarkEnd w:id="57"/>
      <w:bookmarkEnd w:id="58"/>
    </w:p>
    <w:p w14:paraId="0F5BA5A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sz w:val="24"/>
          <w:szCs w:val="24"/>
          <w:lang w:eastAsia="it-IT"/>
        </w:rPr>
        <w:t>Principio primo</w:t>
      </w:r>
    </w:p>
    <w:p w14:paraId="49EFEF2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Il padrone non è il Signore dello schiavo. Non è sua creatura. Lo schiavo è persona fatta ad immagine e a somiglianza del suo Creatore, Dio, Signore. Va rispettato come persona umana. Ecco la regola che viene dallo Spirito Santo. Allo schiavo va dato ciò che è giusto. Il giusto però non è il padrone che lo deve stabilire. Il giusto viene dalla legge del Signore. Viene dal Vangelo. Viene dalla verità dello Spirito Santo. Viene dal cuore di Cristo Gesù.</w:t>
      </w:r>
    </w:p>
    <w:p w14:paraId="14B5CCE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Voi, padroni, date ai vostri schiavi ciò che è giusto ed equo, sapendo che anche voi avete un padrone in cielo.</w:t>
      </w:r>
    </w:p>
    <w:p w14:paraId="1D82CD2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Sugli schiavi ecco alcune norme o regole date dal Signore ai figli del suo popolo:</w:t>
      </w:r>
    </w:p>
    <w:p w14:paraId="3E052816"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lastRenderedPageBreak/>
        <w:t xml:space="preserve">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 </w:t>
      </w:r>
    </w:p>
    <w:p w14:paraId="66DFA271"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 (Es 21,2-6).</w:t>
      </w:r>
    </w:p>
    <w:p w14:paraId="2C67A9B6"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(Lev 19,20-22).</w:t>
      </w:r>
    </w:p>
    <w:p w14:paraId="1FE66ABC"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Se il tuo fratello che è presso di te cade in miseria e si vende a te, non farlo lavorare come schiavo; sia presso di te come un bracciante, come un ospite. Ti servirà fino all’anno del giubileo; allora se ne andrà da te insieme con i suoi figli, tornerà nella sua famiglia e rientrerà nella proprietà dei suoi padri. Essi sono infatti miei servi, che io ho fatto uscire dalla terra d’Egitto; non debbono essere venduti come si vendono gli schiavi. Non lo tratterai con durezza, ma temerai il tuo Dio. Quanto allo schiavo e alla schiava che avrai in proprietà, potrete prenderli dalle nazioni che vi circondano; da queste potrete comprare lo schiavo e la schiava. Potrete anche comprarne tra i figli degli stranieri stabiliti presso di voi e tra le loro famiglie che sono presso di voi, tra i loro figli nati nella vostra terra; saranno vostra proprietà. Li potrete lasciare in eredità ai vostri figli dopo di voi, come loro proprietà; vi potrete servire sempre di loro come di schiavi. Ma quanto ai vostri fratelli, gli Israeliti, nessuno dòmini sull’altro con durezza (Lev 15,39-46). </w:t>
      </w:r>
    </w:p>
    <w:p w14:paraId="659969F0"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Non farete come facciamo oggi qui, dove ognuno fa quanto gli sembra bene, perché ancora non siete giunti al luogo del riposo e nel possesso che il Signore, vostro Dio, sta per darvi. Ma quando avrete attraversato il Giordano e abiterete nella terra che il Signore, vostro Dio, vi dà in eredità, ed egli vi avrà messo al sicuro da tutti i vostri nemici che vi </w:t>
      </w:r>
      <w:r w:rsidRPr="006F01EE">
        <w:rPr>
          <w:rFonts w:ascii="Arial" w:eastAsia="Times New Roman" w:hAnsi="Arial" w:cs="Arial"/>
          <w:i/>
          <w:iCs/>
          <w:spacing w:val="-2"/>
          <w:sz w:val="24"/>
          <w:szCs w:val="24"/>
          <w:lang w:eastAsia="it-IT"/>
        </w:rPr>
        <w:lastRenderedPageBreak/>
        <w:t xml:space="preserve">circondano e abiterete tranquilli, allora porterete al luogo che il Signore, vostro Dio, avrà scelto per fissarvi la sede del suo nome quanto vi comando: i vostri olocausti e i vostri sacrifici, le vostre decime, quello che le vostre mani avranno prelevato e tutte le offerte scelte che avrete promesso come voto al Signore. Gioirete davanti al Signore, vostro Dio, voi, i vostri figli, le vostre figlie, i vostri schiavi, le vostre schiave e il levita che abiterà le vostre città, perché non ha né parte né eredità in mezzo a voi (Dt 12,8-12). </w:t>
      </w:r>
    </w:p>
    <w:p w14:paraId="49820C81"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Ogni volta, però, che ne sentirai desiderio, potrai uccidere animali e mangiarne la carne in tutte le tue città, secondo la benedizione che il Signore ti avrà elargito. Ne potranno mangiare sia l'impuro che il puro, come si fa della carne di gazzella e di cervo. Non ne mangerete, però, il sangue: lo spargerai per terra come acqua. Non potrai mangiare entro le tue città le decime del tuo frumento, del tuo mosto, del tuo olio, né i primogeniti del tuo bestiame grosso e minuto, né ciò che avrai consacrato per voto, né le tue offerte spontanee, né quello che le tue mani avranno prelevato. Davanti al Signore, tuo Dio, nel luogo che il Signore, tuo Dio, avrà scelto, mangerai tali cose tu, il tuo figlio, la tua figlia, il tuo schiavo, la tua schiava e il levita che abiterà le tue città; gioirai davanti al Signore, tuo Dio, di ogni cosa a cui avrai messo mano. Guàrdati bene, finché vivrai nel tuo paese, dall’abbandonare il levita (Dt 12,15-19). </w:t>
      </w:r>
    </w:p>
    <w:p w14:paraId="1D26956B"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Conterai sette settimane. Quando si metterà la falce nella messe, comincerai a contare sette settimane e celebrerai la festa delle Settimane per il Signore, tuo Dio, offrendo secondo la tua generosità e nella misura in cui il Signore, tuo Dio, ti avrà benedetto. Gioirai davanti al Signore, tuo Dio, tu, tuo figlio e tua figlia, il tuo schiavo e la tua schiava, il levita che abiterà le tue città, il forestiero, l’orfano e la vedova che saranno in mezzo a te, nel luogo che il Signore, tuo Dio, avrà scelto per stabilirvi il suo nome. Ricòrdati che sei stato schiavo in Egitto: osserva e metti in pratica queste leggi.</w:t>
      </w:r>
    </w:p>
    <w:p w14:paraId="6C3EFA91"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Celebrerai la festa delle Capanne per sette giorni, quando raccoglierai il prodotto della tua aia e del tuo torchio. Gioirai in questa tua festa, tu, tuo figlio e tua figlia, il tuo schiavo e la tua schiava e il levita, il forestiero, l’orfano e la vedova che abiteranno le tue città. Celebrerai la festa per sette giorni per il Signore, tuo Dio, nel luogo che avrà scelto il Signore, perché il Signore, tuo Dio, ti benedirà in tutto il tuo raccolto e in tutto il lavoro delle tue mani, e tu sarai pienamente felice (Dt 16,8-15).</w:t>
      </w:r>
    </w:p>
    <w:p w14:paraId="471F7E91"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Non consegnerai al suo padrone uno schiavo che, dopo essergli fuggito, si sarà rifugiato presso di te. Rimarrà da te, in mezzo ai tuoi, nel luogo che avrà scelto, in quella città che gli parrà meglio. Non lo opprimerai (Dt 23,16-17).</w:t>
      </w:r>
    </w:p>
    <w:p w14:paraId="1E475E1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Mai il discepolo di Gesù dovrà dimenticarsi che lui è stato riscattato da Cristo Gesù ed è suo “schiavo” per manifestare al mondo la bellezza e la potenza dell’amore del suo Salvatore e Redentore. Inoltre ci dobbiamo sempre ricordare che la Legge del Signore, Antico e Nuova Testamento, regola ogni relazione </w:t>
      </w:r>
      <w:r w:rsidRPr="006F01EE">
        <w:rPr>
          <w:rFonts w:ascii="Arial" w:eastAsia="Times New Roman" w:hAnsi="Arial" w:cs="Arial"/>
          <w:sz w:val="24"/>
          <w:szCs w:val="24"/>
          <w:lang w:eastAsia="it-IT"/>
        </w:rPr>
        <w:lastRenderedPageBreak/>
        <w:t>dell’uomo verso l’uomo. Tutto viene dal cuore del Padre. Inoltre mai dobbiamo dimenticarci che Cristo è morto per ogni uomo e anche il discepolo di Gesù deve morire per ogni uomo. Verso ogni uomo lui è debitore della sua vita.</w:t>
      </w:r>
    </w:p>
    <w:p w14:paraId="32F2456B"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secondo</w:t>
      </w:r>
    </w:p>
    <w:p w14:paraId="135DED4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L’Apostolo Paolo sa che la preghiera apre il cuore del Padre e Questi, per Cristo, nello Spirito Santo, elargisce ogni grazia, perché ogni membro del corpo di Cristo possa vivere da vero membro del corpo di Cristo. Paolo desidera che ogni discepolo di Gesù viva come vero discepolo di Gesù. Ma anche lui deve vivere da vero Apostolo di Gesù, vero annunciatore, vero maestro, vero missionario del suo Vangelo. Anche per lui il Padre deve aprire il suo cuore e concedere ogni grazia necessaria per portare a compimento la sua missione. Per questo bussa al cuore di ogni discepolo di Gesù, perché lui bussi al cuore del Padre e così per la richiesta di ogni membro del corpo di Cristo la grazia scenderà abbondante su di lui, non solo, sarà la grazia ad aprirgli ogni strada per lo svolgimento santo della sua missione di Apostolo di Cristo Signore.</w:t>
      </w:r>
    </w:p>
    <w:p w14:paraId="156429E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Perseverate nella preghiera e vegliate in essa, rendendo grazie. Pregate anche per noi, perché Dio ci apra la porta della Parola per annunciare il mistero di Cristo. Per questo mi trovo in prigione, affinché possa farlo conoscere, parlandone come devo. </w:t>
      </w:r>
    </w:p>
    <w:p w14:paraId="3EA8B22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Sempre l’Apostolo Paolo vive di visione soprannaturale. La sua umiltà è grande. È grande la sua umiltà, perché grande è la verità che governa il suo cuore. Quando tutto il corpo di Cristo bussa al cuore del Padre, sempre il Padre risponderà con la sua grazia. L’Apostolo Paolo sa che lui è dal cuore del Padre, è dallo Spirito Santo, è da Cristo Gesù, ma è anche dal corpo di Cristo. Poiché è anche dal corpo di Cristo, al corpo di Cristo bussa e chiede che preghi per lui. </w:t>
      </w:r>
    </w:p>
    <w:p w14:paraId="68C83CB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allora la verità della nostra preghiera: essa va innalzata al Signore perché ognuno possa vivere secondo la verità che gli viene dallo Spirito Santo come vero corpo di Cristo. Ma anche deve pregare perché ogni altro membro del corpo di Cristo viva come ver corpo di Cristo. Deve pregare perché quanti ancora non sono corpo di Cristo lo diventino. Ecco perché sempre si deve pregare per tutti coloro che sono stati costituiti per formare il corpo di Cristo attraverso la predicazione del Vangelo. Questa opera ha bisogno di molta grazia. Ha bisogno che tutto il Padre, tutto Cristo Gesù, tutto lo Spirito Santo vivano nell’Apostolo, nel Profeta, nel Maestro, nel Pastore, nel Dottore, nel Teologo, nell’Evangelista, in ogni membro del corpo di Cristo. La preghiera deve essere come l’aria che si respira. Sempre questa va elevata senza alcuna interruzione. </w:t>
      </w:r>
    </w:p>
    <w:p w14:paraId="64CE268C"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terzo</w:t>
      </w:r>
    </w:p>
    <w:p w14:paraId="53A9C28B"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sz w:val="24"/>
          <w:szCs w:val="24"/>
          <w:lang w:eastAsia="it-IT"/>
        </w:rPr>
        <w:t xml:space="preserve">Il cristiano è chiamato a fare la differenza con ogni altro uomo. Come concretamente mostra che lui è discepolo di Gesù e che in quanto discepolo di Gesù è differente da ogni altro uomo? Attraverso la sua condotta. Lui deve essere nel mondo immagine visibile di Cristo Gesù. La differenza di Cristo dovrà essere la sua differenza. Lui dovrà essere differente nel pensare, nel desiderare, nel parlare, nell’operare. Ogni relazione con gli uomini deve mostrare la sua differenza. Se non mostra questa differenza, il Vangelo rimane solo parola, una </w:t>
      </w:r>
      <w:r w:rsidRPr="006F01EE">
        <w:rPr>
          <w:rFonts w:ascii="Arial" w:eastAsia="Times New Roman" w:hAnsi="Arial" w:cs="Arial"/>
          <w:sz w:val="24"/>
          <w:szCs w:val="24"/>
          <w:lang w:eastAsia="it-IT"/>
        </w:rPr>
        <w:lastRenderedPageBreak/>
        <w:t xml:space="preserve">parola come tutte le altre parole. Il Vangelo fa la differenza solo se incarnato, solo se fatto vita dal discepolo di Gesù. </w:t>
      </w:r>
    </w:p>
    <w:p w14:paraId="329927B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Comportatevi saggiamente con quelli di fuori, cogliendo ogni occasione. Il vostro parlare sia sempre gentile, sensato, in modo da saper rispondere a ciascuno come si deve.</w:t>
      </w:r>
    </w:p>
    <w:p w14:paraId="38963DF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Questa stessa verità è anche annunciata dall’Apostolo Pietro. La vita del cristiano deve essere vero Vangelo. Vangelo prima mostrato e poi anche annunciato e poi ancora anche insegnato. Se manca il Vangelo mostrato, si rende vano ogni annuncio e ogni insegnamento di esso. Ecco le Parole dell’Apostolo Pietro:</w:t>
      </w:r>
    </w:p>
    <w:p w14:paraId="76D36745"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p>
    <w:p w14:paraId="272DB3A9"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Ecco, io pongo in Sion una pietra d’angolo, scelta, preziosa, e chi crede in essa non resterà deluso.</w:t>
      </w:r>
    </w:p>
    <w:p w14:paraId="1F521BF6"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Onore dunque a voi che credete; ma per quelli che non credono</w:t>
      </w:r>
    </w:p>
    <w:p w14:paraId="2C075D5F"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la pietra che i costruttori hanno scartato è diventata pietra d’angolo e sasso d’inciampo, pietra di scandalo.</w:t>
      </w:r>
    </w:p>
    <w:p w14:paraId="3195D769"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5C759F13"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27648421"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w:t>
      </w:r>
      <w:r w:rsidRPr="006F01EE">
        <w:rPr>
          <w:rFonts w:ascii="Arial" w:eastAsia="Times New Roman" w:hAnsi="Arial" w:cs="Arial"/>
          <w:i/>
          <w:iCs/>
          <w:spacing w:val="-2"/>
          <w:sz w:val="24"/>
          <w:szCs w:val="24"/>
          <w:lang w:eastAsia="it-IT"/>
        </w:rPr>
        <w:lastRenderedPageBreak/>
        <w:t>è colpevoli? Ma se, facendo il bene, sopporterete con pazienza la sofferenza, ciò sarà gradito davanti a Dio. A questo infatti siete stati chiamati, perché</w:t>
      </w:r>
    </w:p>
    <w:p w14:paraId="562DB2DD"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w:t>
      </w:r>
    </w:p>
    <w:p w14:paraId="3233B010"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p>
    <w:p w14:paraId="03F61F3F"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Così pure voi, mariti, trattate con riguardo le vostre mogli, perché il loro corpo è più debole, e rendete loro onore perché partecipano con voi della grazia della vita: così le vostre preghiere non troveranno ostacolo.</w:t>
      </w:r>
    </w:p>
    <w:p w14:paraId="141967AA"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w:t>
      </w:r>
    </w:p>
    <w:p w14:paraId="2DAAABF1"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Chi infatti vuole amare la vita e vedere giorni felici trattenga la lingua dal male e le labbra da parole d’inganno, eviti il male e faccia il bene, cerchi la pace e la segua, perché gli occhi del Signore sono sopra i giusti e le sue orecchie sono attente alle loro preghiere; ma il volto del Signore è contro coloro che fanno il male.</w:t>
      </w:r>
    </w:p>
    <w:p w14:paraId="07930576"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(1Pt 3,1-18). </w:t>
      </w:r>
    </w:p>
    <w:p w14:paraId="2E45293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Missione altissima quella del discepolo di Gesù. La sua vita deve essere vero Vangelo incarnato, vero Vangelo mostrato. Il cristiano è vero ostensorio di Cristo e del suo Vangelo. Vero ostensorio del Padre e dello Spirito Santo. Vero ostensorio della perfetta moralità e della perfetta santità.</w:t>
      </w:r>
    </w:p>
    <w:p w14:paraId="2E4B7A1A"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bookmarkStart w:id="59" w:name="_Hlk161923652"/>
      <w:r w:rsidRPr="006F01EE">
        <w:rPr>
          <w:rFonts w:ascii="Arial" w:eastAsia="Times New Roman" w:hAnsi="Arial" w:cs="Arial"/>
          <w:b/>
          <w:bCs/>
          <w:sz w:val="24"/>
          <w:szCs w:val="24"/>
          <w:lang w:eastAsia="it-IT"/>
        </w:rPr>
        <w:t xml:space="preserve">Principio quarto </w:t>
      </w:r>
    </w:p>
    <w:bookmarkEnd w:id="59"/>
    <w:p w14:paraId="2097FDB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Quanto ora l’Apostolo Paolo scrive ai Colossesi mostra una comunità governata dall’amore di Cristo Gesù e dalla verità dello Spirito Santo. Mostra una comunità nella quale ognuno assume la vita dei fratelli come sua vita e consuma la sua vita per la vita dei fratelli. Ecco un esempio di questo amore e di questa verità. Perché Èpafra prega per i Colossesi, anzi perché non cessa mai di lottare per loro nelle sue preghiere? Perché i Colossesi siano saldi, perfetti e aderenti a tutti i voleri di Dio. Si prega, anzi si lotta nelle preghiere perché ogni membro del corpo di Cristo viva tutta la carità di Cristo e tutta la verità dello Spirito Santo secondo la volontà del Padre celeste. Missione altissima quella di ogni discepolo di Gesù verso ogni altro discepolo di Gesù.</w:t>
      </w:r>
    </w:p>
    <w:p w14:paraId="01EDB0F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Tutto quanto mi riguarda ve lo riferirà Tìchico, il caro fratello e ministro fedele, mio compagno nel servizio del Signore, che io mando a voi perché conosciate le nostre condizioni e perché rechi conforto ai vostri cuori. Con lui verrà anche Onèsimo, il fedele e carissimo fratello, che è dei vostri. Essi vi informeranno su tutte le cose di qui.</w:t>
      </w:r>
    </w:p>
    <w:p w14:paraId="16AA0EB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Vi salutano Aristarco, mio compagno di carcere, e Marco, il cugino di Bàrnaba, riguardo al quale avete ricevuto istruzioni – se verrà da voi, fategli buona accoglienza – e Gesù, chiamato Giusto. Di coloro che vengono dalla circoncisione questi soli hanno collaborato con me per il regno di Dio e mi sono stati di conforto. </w:t>
      </w:r>
      <w:bookmarkStart w:id="60" w:name="_Hlk161925982"/>
      <w:r w:rsidRPr="006F01EE">
        <w:rPr>
          <w:rFonts w:ascii="Arial" w:eastAsia="Times New Roman" w:hAnsi="Arial" w:cs="Arial"/>
          <w:i/>
          <w:iCs/>
          <w:sz w:val="24"/>
          <w:szCs w:val="24"/>
          <w:lang w:eastAsia="it-IT"/>
        </w:rPr>
        <w:t>Vi saluta Èpafra, servo di Cristo Gesù, che è dei vostri, il quale non smette di lottare per voi nelle sue preghiere, perché siate saldi, perfetti e aderenti a tutti i voleri di Dio</w:t>
      </w:r>
      <w:bookmarkEnd w:id="60"/>
      <w:r w:rsidRPr="006F01EE">
        <w:rPr>
          <w:rFonts w:ascii="Arial" w:eastAsia="Times New Roman" w:hAnsi="Arial" w:cs="Arial"/>
          <w:i/>
          <w:iCs/>
          <w:sz w:val="24"/>
          <w:szCs w:val="24"/>
          <w:lang w:eastAsia="it-IT"/>
        </w:rPr>
        <w:t>. Io do testimonianza che egli si dà molto da fare per voi e per quelli di Laodicèa e di Geràpoli. Vi salutano Luca, il caro medico, e Dema.</w:t>
      </w:r>
    </w:p>
    <w:p w14:paraId="1503D51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la vera, santa, perfetta moralità del discepolo di Gesù: vivere tutta la carità di Cristo e tutta la verità dello Spirito Santo secondo la volontà di Dio. Ecco perché noi spesse volte abbiamo scritto che un papa deve vivere la carità e la verità di un papa, un vescovo la verità e la carità di un vescovo, la stessa moralità è del presbitero, dl diacono, del profeta, del dottore, del pastore, del maestro, del teologo, di ogni altro membro del corpo di Cristo. Oggi viviamo tutti di grande immoralità: priviamo i fratelli della nostra specifica carità e verità; siamo privati dai fratelli della loro specifica carità e verità da vivere per il bene di tutto il corpo di Cristo e del mondo intero. Se un papa, un vescovo, un presbitero, un diacono oggi si privano o vengono privati della loro verità, essi si immergeranno in una grande universale immoralità. Privano e la Chiesa e il mondo della carità e della verità di Cristo che per essi avrebbe dovuto inondare e la Chiesa e il mondo. Ecco perché nessuno si deve lasciare privare e nessuno deve privare gli altri della sua verità e della sua particolare carità. E anche: nessuno deve privare se stesso del suo specifico ministero in ordine alla verità e alla carità che sono in Cristo Gesù e nello Spirito Santo. </w:t>
      </w:r>
    </w:p>
    <w:p w14:paraId="4F134DFD"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lastRenderedPageBreak/>
        <w:t xml:space="preserve">Principio quinto </w:t>
      </w:r>
    </w:p>
    <w:p w14:paraId="32A3D34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L’Apostolo Paolo chiude questa sua Lettera con due esplicite richieste. </w:t>
      </w:r>
    </w:p>
    <w:p w14:paraId="51EE1C7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sz w:val="24"/>
          <w:szCs w:val="24"/>
          <w:lang w:eastAsia="it-IT"/>
        </w:rPr>
        <w:t>Prima richiesta</w:t>
      </w:r>
      <w:r w:rsidRPr="006F01EE">
        <w:rPr>
          <w:rFonts w:ascii="Arial" w:eastAsia="Times New Roman" w:hAnsi="Arial" w:cs="Arial"/>
          <w:sz w:val="24"/>
          <w:szCs w:val="24"/>
          <w:lang w:eastAsia="it-IT"/>
        </w:rPr>
        <w:t xml:space="preserve">: che le Chiese da lui fondate leggano tutte le sue lettere, anche se esse sono inviate ad una Chiesa in particolare. Quanto l’Apostolo scrive ai Colossesi sia letto dai Laodicesi e quanto ha scritto hai Laodicesi sia letto dai Colossesi. Così la loro conoscenza del mistero di Cristo si arricchisce di ogni verità dello Spirito Santo. Il corpo di Cristo vive nella comunione della verità e nella comunione della carità. Verità e carità devono essere una sola comunione. </w:t>
      </w:r>
    </w:p>
    <w:p w14:paraId="36C800B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sz w:val="24"/>
          <w:szCs w:val="24"/>
          <w:lang w:eastAsia="it-IT"/>
        </w:rPr>
        <w:t xml:space="preserve">Seconda richiesta: </w:t>
      </w:r>
      <w:r w:rsidRPr="006F01EE">
        <w:rPr>
          <w:rFonts w:ascii="Arial" w:eastAsia="Times New Roman" w:hAnsi="Arial" w:cs="Arial"/>
          <w:sz w:val="24"/>
          <w:szCs w:val="24"/>
          <w:lang w:eastAsia="it-IT"/>
        </w:rPr>
        <w:t xml:space="preserve">I Colossesi devono dire a Archippo: </w:t>
      </w:r>
      <w:r w:rsidRPr="006F01EE">
        <w:rPr>
          <w:rFonts w:ascii="Arial" w:eastAsia="Times New Roman" w:hAnsi="Arial" w:cs="Arial"/>
          <w:i/>
          <w:iCs/>
          <w:sz w:val="24"/>
          <w:szCs w:val="24"/>
          <w:lang w:eastAsia="it-IT"/>
        </w:rPr>
        <w:t>“Fa’ attenzione al ministero che hai ricevuto nel Signore, in modo da compierlo bene”.</w:t>
      </w:r>
      <w:r w:rsidRPr="006F01EE">
        <w:rPr>
          <w:rFonts w:ascii="Arial" w:eastAsia="Times New Roman" w:hAnsi="Arial" w:cs="Arial"/>
          <w:sz w:val="24"/>
          <w:szCs w:val="24"/>
          <w:lang w:eastAsia="it-IT"/>
        </w:rPr>
        <w:t xml:space="preserve"> Archippo viene ricordato anche nella Lettera ai Filemone:</w:t>
      </w:r>
    </w:p>
    <w:p w14:paraId="31D03862"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 (Fm 1-3). </w:t>
      </w:r>
    </w:p>
    <w:p w14:paraId="1C0FE18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Perché Archippo deve fare attenzione al ministero che ha ricevuto nel Signore, in modo da compierlo bene? Perché dal ministro dipende tutta la vita del corpo di Cristo. Dipende la vita del mondo. Per un ministero vissuto nella carità di Cristo e nella verità dello Spirito Santo, il corpo di Cristo e il mondo traggono grandi benefici. Per un ministero vissuto male, il corpo di Cristo perde in verità e in carità e il mondo non viene più illuminato dalla verità e non è confortato dalla carità. Il ministero non è per la nostra persona. Il ministero è per il più grande bene e del corpo di Cristo e del mondo. Per questo si deve prestare ogni attenzione. </w:t>
      </w:r>
    </w:p>
    <w:p w14:paraId="284B5D9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Salutate i fratelli di Laodicèa, Ninfa e la Chiesa che si raduna nella sua casa. E quando questa lettera sarà stata letta da voi, fate che venga letta anche nella Chiesa dei Laodicesi e anche voi leggete quella inviata ai Laodicesi. Dite ad Archippo: «Fa’ attenzione al ministero che hai ricevuto nel Signore, in modo da compierlo bene». Il saluto è di mia mano, di me, Paolo. Ricordatevi delle mie catene. La grazia sia con voi.</w:t>
      </w:r>
    </w:p>
    <w:p w14:paraId="6E52657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È grande tristezza per la Chiesa e per il mondo se un papa non vive il suo ministero nella carità di Cristo e nella verità dello Spirito Santo, così dicasi anche per un vescovo, un presbitero, un profeta, un maestro, un pastore, un dottore, un teologo, ogni altro membro del corpo di Cristo. Un ministero non vissuto nella carità di Cristo e nella verità dello Spirito Santo può far precipitare tutto il corpo di Cristo in un baratro di falsità e di immoralità e può dichiarare carità e verità ogni peccato che si commette. Che oggi forse non stiamo dichiarando verità e carità tutti i peccati dei figli della Chiesa? Che oggi forse il mondo non si sta ergendo a principio di verità e carità a causa del nostro ministero non vissuto dalla carità e dalla verità di Cristo Signore? Noi questi orrendi peccati dei figli della Chiesa li abbiamo messi bene in luce dichiarando falsità tutto ciò che pensiero secondo il politicamente e in linguisticamente corretto. Ecco quanto abbiamo scritto:</w:t>
      </w:r>
    </w:p>
    <w:p w14:paraId="6A0C3B0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 xml:space="preserve">Veniva nel mondo la luce vera, quella che illumina ogni uomo. </w:t>
      </w:r>
      <w:r w:rsidRPr="006F01EE">
        <w:rPr>
          <w:rFonts w:ascii="Arial" w:eastAsia="Times New Roman" w:hAnsi="Arial" w:cs="Arial"/>
          <w:sz w:val="24"/>
          <w:szCs w:val="24"/>
          <w:lang w:eastAsia="it-IT"/>
        </w:rPr>
        <w:t xml:space="preserve">Il Signore nostro Dio non solo rivela che il suo Messia è la Luce Vera che viene nel mondo </w:t>
      </w:r>
      <w:r w:rsidRPr="006F01EE">
        <w:rPr>
          <w:rFonts w:ascii="Arial" w:eastAsia="Times New Roman" w:hAnsi="Arial" w:cs="Arial"/>
          <w:sz w:val="24"/>
          <w:szCs w:val="24"/>
          <w:lang w:eastAsia="it-IT"/>
        </w:rPr>
        <w:lastRenderedPageBreak/>
        <w:t>per illuminare l’uomo che abita nelle tenebre, dice anche che la Luce Vera che viene è Dio, il Figlio di Dio, il Consigliere mirabile, il Dio potente, il Padre per sempre, il Principe della pace. Ecco con quali solenni parole il profeta Isaia annuncia questo mirabile evento:</w:t>
      </w:r>
    </w:p>
    <w:p w14:paraId="7240AA65"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 “In passato umiliò la terra di Zàbulon e la terra di Nèftali, ma in futuro renderà gloriosa la via del mare, oltre il Giordano, Galilea delle genti. Il popolo che camminava nelle tenebre ha visto una grande luce; su coloro che abitavano in terra tenebrosa una luce rifulse.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(Cfr. Is 9,1-6). </w:t>
      </w:r>
    </w:p>
    <w:p w14:paraId="35D5C96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Lo Spirito Santo che è il Custode vigile di ogni divina profezia e il suo Attuatore nella storia e nell’eternità, ci dice che ogni parola del profeta si è compiuta in Gesù Signore:</w:t>
      </w:r>
    </w:p>
    <w:p w14:paraId="659C0653"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p>
    <w:p w14:paraId="2DAB87C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missione dello Spirito Santo non finisce con la gloriosa ascensione al cielo di Cristo Gesù. Essa durerà fino al giorno della sua Parusia, quando Gesù verrà nella gloria per il giudizio universale e per la creazione di cieli nuovi e terra nuova. Qual è oggi la missione dello Spirito Santo? Oggi Lui deve rivelare al mondo il cristiano, da Lui costituito in Cristo, luce di Cristo, per annunciare e mostrare Cristo, Luce di salvezza di ogni uomo.</w:t>
      </w:r>
    </w:p>
    <w:p w14:paraId="2885A1A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Per dare vita a questa sua missione, prima è necessario che lo Spirito Santo crei il cristiano in Cristo, luce di Cristo, e poi che lo faccia crescere in Cristo di luce in luce. Questa duplice opera mai potrà essere compiuta, se il cristiano con volontà ferma, convinta, decisa, forte non consuma la sua vita per annunciare e testimoniare il Vangelo ad ogni creatura. Senza l’annuncio del Vangelo, lo Spirito Santo non può creare nei cuori il desiderio di Cristo Gesù e nessun cuore verrà battezzato per ricevere il perdono dei peccati e per nascere come nuova creatura, divenendo corpo di Cristo e partecipe della divina natura. La sola volontà del cristiano però non basta perché si diventi luce eterna nella Luce eterna che è Gesù Signore. Occorre una duplice volontà di ogni singolo uomo. La prima è quella che ci spinge ad accogliere il Cristo annunciato come la sola nostra Luce vera ed eterna. La seconda è quella che senza alcuna interruzione permette allo Spirito Santo di condurci di luce in luce fino al raggiungimento della luce perfetta </w:t>
      </w:r>
      <w:r w:rsidRPr="006F01EE">
        <w:rPr>
          <w:rFonts w:ascii="Arial" w:eastAsia="Times New Roman" w:hAnsi="Arial" w:cs="Arial"/>
          <w:sz w:val="24"/>
          <w:szCs w:val="24"/>
          <w:lang w:eastAsia="it-IT"/>
        </w:rPr>
        <w:lastRenderedPageBreak/>
        <w:t>in Cristo. È evidente che tutto è dalla prima volontà, quella del cristiano, che mosso e condotto dallo Spirito Santo, annuncia e testimonia il Vangelo della luce.</w:t>
      </w:r>
    </w:p>
    <w:p w14:paraId="2997903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Nello Spirito Santo, Dio Padre comunica il suo Decreto eterno al suo Figlio Unigenito, al Figlio del suo amore. Questo decreto eterno è così rivelato dall’Apostolo Paolo nella Lettera agli Efesini: </w:t>
      </w:r>
    </w:p>
    <w:p w14:paraId="36851E58"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BE9F9E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Il Figlio, sempre per opera dello Spirito, si fa carne e porta a compimento il decreto eterno scritto per lui dal Padre. Ecco come la Lettera agli Ebrei rivela al mondo questo mistero di purissima obbedienza: </w:t>
      </w:r>
    </w:p>
    <w:p w14:paraId="4A25B869"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p>
    <w:p w14:paraId="242080A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L’obbedienza del Figlio al decreto eterno del Padre è stata perfettissima. Ad essa nulla manca. Il Figlio di Dio ha comunicato questo decreto eterno del Padre ai suoi discepoli. Come Gesù, essi devono volere che esso si compia nel loro corpo, nel loro spirito, nella loro anima, con una obbedienza in tutto simile a quella del loro Maestro e Signore. </w:t>
      </w:r>
    </w:p>
    <w:p w14:paraId="0DF3EE0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È missione dei discepoli annunciare questo decreto eterno a tutte le genti, manifestando come esso si stia compiendo in loro allo stesso modo che si è </w:t>
      </w:r>
      <w:r w:rsidRPr="006F01EE">
        <w:rPr>
          <w:rFonts w:ascii="Arial" w:eastAsia="Times New Roman" w:hAnsi="Arial" w:cs="Arial"/>
          <w:sz w:val="24"/>
          <w:szCs w:val="24"/>
          <w:lang w:eastAsia="it-IT"/>
        </w:rPr>
        <w:lastRenderedPageBreak/>
        <w:t xml:space="preserve">compiuto in Gesù. Poiché la parola è il soffio che l’uomo attinge dalla sua natura, quando un discepolo di Gesù non si trasforma, per obbedienza al Vangelo, in natura di Cristo, divenendo con Cristo una sola natura, un solo corpo e una sola vita, l’alito che esce dalla sua bocca non è l’alito di Gesù. Non è l’alito del Padre e nemmeno l’alito dello Spirito Santo. Quello del cristiano non conformato in natura di Cristo, è solo l’alito del mondo. È questo alito che oggi comanda con prepotenza il non annuncio del Vangelo di Cristo Gesù. Non solo. È questo alito che costituisce il cristiano portatore di un linguaggio finalizzato non solo a negare la verità di Cristo Redentore e Salvatore dell’uomo, ma anche la verità di Dio che è il solo Creatore dell’uomo da lui fatto a sua immagine e somiglianza, fatto maschio e femmina, con una verità di natura oggettiva e non soggettiva, creata e non pensata, secondo la quale lui è obbligato a vivere, se vuole rimanere l’uomo creato da Dio, l’uomo-vita, portatore di vita nel mondo. </w:t>
      </w:r>
    </w:p>
    <w:p w14:paraId="61FEF28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È questo alito l’ideatore e il diffusore del nuovo linguaggio che ha due nomi accattivanti: il politicamente e il linguisticamente corretto. Schiavo di questo linguaggio, il cristiano proclama che Gesù non va più annunciato, che la conversione non va chiesta ad alcuno e che neanche ci si deve relazionare con gli altri da cristiani. Ogni relazione va vissuta da uomini con uomini. Questo linguaggio va dichiarato lesivo, perché distruttivo non solo della luce oggettiva, storica, divina ed eterna di Cristo Gesù; non solo della luce di Dio, che è luce oggettiva e universale, eterna e increata, ma anche della verità dell’uomo, oggettiva e universale, creata, non pensata e non immaginata da mente umana. </w:t>
      </w:r>
    </w:p>
    <w:p w14:paraId="0CAA440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Ogni uomo è responsabile di ogni parola che esce o non esce dalla sua bocca. È anche responsabile di ogni opera o di ogni non opera, frutto o anche non frutto della sua mente, del suo cuore, della sua volontà, della sua razionalità, del suo discernimento, della sua anima, del suo spirito, del suo corpo. Se ogni uomo, chiunque esso sia, in qualsiasi campo e in qualsiasi luogo, non parla e non opera secondo razionalità, verità e giustizia, sapienza e intelligenza, prudenza e retto discernimento, per le sue particolari, personali, individuali parole e azioni, il male sempre trionferà sul bene, la falsità sulla verità, l’ingiustizia sulla giustizia, l’iniquità sull’equità, le tenebre sulla luce, l’immoralità sulla moralità, il caos e la confusione sul comportamento bene ordinato. Questo avviene non solo nel campo e nei luoghi particolari nei quali lui vive. Le sue opere e le sue parole possono raggiungere e coinvolgere il mondo intero. Ogni parola e opera sono rivestite di molte causalità universali. Un solo uomo, se è luce, è luce per il mondo intero, ma anche se è tenebra, è tenebra per tutto l’universo. </w:t>
      </w:r>
    </w:p>
    <w:p w14:paraId="7AFFF84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Di ogni male, falsità, ingiustizia, iniquità, tenebra, immoralità, caos e confusione da lui creati, ogni singolo uomo è personalmente e individualmente responsabile dinanzi a se stesso, dinanzi a Dio e dinanzi agli uomini. È però responsabile solo per le sue parole, le sue opere, le sue omissioni, i suoi pensieri non conformi alla razionalità, alla verità, alla giustizia, alla sapienza e saggezza che sono patrimonio costitutivo della sua natura umana, natura umana creata e anche natura umana redenta per Cristo, in Cristo, con Cristo. Il cattivo uso della propria natura fatto da altri, non libera mai il soggetto agente dalle sue personali, individuali, particolari responsabilità, anche se tentato per parola o per scanalo. Tentazioni, seduzioni, induzioni al male non scagionano dalle proprie personali, individuali responsabilità. Si è tutti responsabili di ogni parola che esce dalla </w:t>
      </w:r>
      <w:r w:rsidRPr="006F01EE">
        <w:rPr>
          <w:rFonts w:ascii="Arial" w:eastAsia="Times New Roman" w:hAnsi="Arial" w:cs="Arial"/>
          <w:sz w:val="24"/>
          <w:szCs w:val="24"/>
          <w:lang w:eastAsia="it-IT"/>
        </w:rPr>
        <w:lastRenderedPageBreak/>
        <w:t xml:space="preserve">nostra bocca, di ogni opera da noi compiuta, di ogni ministero e missione da noi non posti in essere secondo verità, carità e giustizia. Essendo responsabili di ogni nostra parola detta e di ogni nostra parola non detta, opera compiuta e opera non compiuta, si è responsabili della vita e della morte del mondo intero. </w:t>
      </w:r>
    </w:p>
    <w:p w14:paraId="48E5EB0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Questa legge della responsabilità vale infinitamente di più per il cristiano. Vivendo lui la propria responsabilità secondo le regole della fede, è tutto il mondo che vive. Se il cristiano non vive la sua responsabilità secondo la fede, è tutto il mondo che soffre. Un solo cristiano che vive ogni cosa secondo le regole del Vangelo, porta nel mondo una vera risurrezione di luce, speranza, carità. Per un solo cristiano che abbandona le regole della fede, che non si lascia governare dalla più stretta giustizia evangelica, tutto in mondo è portato allo sfacelo. Per un solo cristiano è la salvezza di molti e per un solo cristiano è la sventura di molti. Dovremmo riflettere sui frutti della responsabilità vissuta o non vissuta secondo le regole del Vangelo e della retta fede.</w:t>
      </w:r>
    </w:p>
    <w:p w14:paraId="37756C6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In ordine alla responsabilità è giusto affermare che nel corpo di Cristo, che è la Chiesa, altissima è quella dei Pastori di Gesù Signore. È altissima perché i Pastori sono il cuore di Cristo, il cuore del Padre, il cuore dello Spirito Santo, il cuore della Parola, il cuore della Chiesa. Saranno presenza viva del Cristo Crocifisso e Risorto, se si lasciano creare, rigenerare, rinnovare attimo per attimo dallo Spirito Santo, allo stesso modo che Cristo Gesù sempre era dal Padre, dalla sua volontà, dalla sua grazia, per mozione e conduzione dello Spirito di Dio. Prima che in ogni altro, è in essi e per mezzo di essi che Cristo Gesù, nello Spirito Santo, porta molto frutto di vita eterna. Se manca questa creazione, rigenerazione, rinnovamento, consegna, che non avviene solo il giorno della consacrazione sacramentale, bensì ogni giorno senza alcuna interruzione, Cristo Gesù muore in essi e nessun frutto sarà prodotto. Il Pastore di Cristo mai deve perdere questa sua costituzione ontologica: dallo Spirito Santo lui è creato coscienza, pensiero, luce e grazia, scienza e verità, parola e preghiera, visibile passione, crocifissione, risurrezione, carità pastorale, missione di salvezza e di redenzione di Cristo Gesù. È creato capo della porzione del gregge a lui affidato. È creato cuore dello Spirito Santo, cuore del Padre, cuore della Chiesa, cuore della Parola, cuore della missione evangelizzatrice. Questo è il Pastore del Nuovo Testamento, in favore e per il bene più grande della Chiesa e del mondo. Il Pastore è tutto questo se in lui vive il Padre e lo Spirito Santo, se lui vive in Cristo, con Cristo, per Cristo, se ama la Vergine Maria così come la ama Cristo Signore, se fa degli angeli e dei santi i suoi amici più cari.</w:t>
      </w:r>
    </w:p>
    <w:p w14:paraId="2ECC08C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Per essere questa purissima nuova essenza, il Pastore è obbligato ad essere vergine nei pensieri per il Vangelo. Lui necessariamente deve conservare il Vangelo purissimo nella sua verità, nella sua dottrina, nella sua moralità. Per la sua purissima predicazione del Vangelo, la Chiesa nel suo mistico seno, per opera dello Spirito Santo, potrà generare moltissimi figli a Dio. Se Lui non annuncia il Vangelo secondo luce celeste di verità e di dottrina, lo Spirito Santo nessun nuovo figlio potrà concepire nel seno mistico della Chiesa e questa è condannata alla sterilità. Essa, che può generare e partorire per il suo Dio tutti i figli di Adamo, è condannata alla grande infecondità quando il Pastore non si conserva vergine nella mente e nel cuore, nei desideri e nei pensieri, nel corpo, nell’anima, nello spirito, in ogni atomo del suo essere. È questo il grande peccato </w:t>
      </w:r>
      <w:r w:rsidRPr="006F01EE">
        <w:rPr>
          <w:rFonts w:ascii="Arial" w:eastAsia="Times New Roman" w:hAnsi="Arial" w:cs="Arial"/>
          <w:sz w:val="24"/>
          <w:szCs w:val="24"/>
          <w:lang w:eastAsia="it-IT"/>
        </w:rPr>
        <w:lastRenderedPageBreak/>
        <w:t xml:space="preserve">che sempre si può commettere ai danni della Chiesa e del mondo. Per la non verginità nei pensieri, nel cuore, nella volontà del Pastore, la Chiesa viene condannata ad essere madre senza figli. La si priva del suo mistero e ministero di generare e partorire figli al suo Dio e Padre. Una Chiesa che non diviene ogni giorno madre, non ha né presente e né futuro. La Chiesa senza una maternità ricca di molti figli diventerà l’abitazione di ragni, lucertole, scorpioni. </w:t>
      </w:r>
    </w:p>
    <w:p w14:paraId="647A7D7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Per noi il Pastore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 suoi Pastori. Se crollano queste mura, Satana voterà la Chiesa allo sterminio, la ridurrà in polvere e cenere. Poiché Satana lo sa che le mura di protezione della Chiesa sono i suoi Pastori, si è impegnato con tutto l’esercito infernale a suonare ogni giorno le trombe della falsità, della calunnia, della menzogna, dell’inganno, della diceria, della critica, dello scandalo, del vilipendio, del disprezzo, dell’esposizione a pubblico ludibrio delle colpe dei Pastori, perché tutto il popolo del Signore perda la fede in loro. Persa la fede in loro, oggi crolla una parte di muro e domani ne crolla un’altra parte e Satana e i suoi angeli possono fare vendemmia del gregge di Cristo. Perché la sua strategia sia vincente, oggi Satana ha inventato armi ancora più sofisticate per far crollare le mura della Chiesa. Lui sta lavorando alacremente, senza alcuna sosta, perché i Pastori siano sottratti interamente al soprannaturale e vengano consegnati in pasto all’immanenza. Di ogni Pastore, Satana vuole che si faccia un ministro per cose umane e non divine, che sia governato da leggi umane e non celesti, che operi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w:t>
      </w:r>
    </w:p>
    <w:p w14:paraId="4A2BDB4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un’ulteriore astuzia di Satana: sta lavorando perché ogni fedele laico possa essere innalzato nella Chiesa ad occupare la missione dei Pastori. Con quali frutti? Essi mancano della potestà d’ordine, sono privi di quella particolare creazione dello Spirito Santo che li configura a Cristo Capo e Pastore del suo gregge, mancano della speciale grazia sacramentale, necessaria per compiere secondo verità e giustizia la missione. Dire oggi che il fedele laico deve assolvere le mansioni del fedele laico e il Pastore le ministerialità del Pastore, servizi gli uni e gli altri che vengono dallo Spirito Santo per consacrazione sacramentale, è come se si arrecasse loro un danno, anzi un gravissimo danno. Nella Chiesa le leggi non le crea la Chiesa, le crea lo Spirito Santo e le crea per consacrazione sacramentale. Ogni sacramento crea le sue particolari leggi. Nella grande umiltà si accoglie tutta la verità creata in noi, la si vive nello Spirito e si produce molto frutto. Nella superbia ci si ribella allo Spirito, ma da questa ribellione mai verrà prodotto un solo frutto di bene. Ogni discepolo di Gesù è obbligato a conoscere qual è la creazione operata in lui dallo Spirito e dare ad essa l’obbedienza più pura e più santa. Discepoli di Gesù sono: papi, vescovi, presbiteri, diaconi, cresimati, battezzati. Discepolo di Gesù è ogni membro del suo corpo. </w:t>
      </w:r>
    </w:p>
    <w:p w14:paraId="0F89051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 Pastori sono non solo le mura, sono anche le colonne portanti, in Cristo sono la pietra d’angolo dell’edificio della Chiesa. Oggi, con la sua alta scienza diabolica, </w:t>
      </w:r>
      <w:r w:rsidRPr="006F01EE">
        <w:rPr>
          <w:rFonts w:ascii="Arial" w:eastAsia="Times New Roman" w:hAnsi="Arial" w:cs="Arial"/>
          <w:sz w:val="24"/>
          <w:szCs w:val="24"/>
          <w:lang w:eastAsia="it-IT"/>
        </w:rPr>
        <w:lastRenderedPageBreak/>
        <w:t xml:space="preserve">Satana sta centuplicando le sue forze affinché questa pietra angolare venga tolta dal suo posto. Lui lo sa bene: quel giorno in cui nella Chiesa questa pietra angolare crollerà, tutta la Chiesa imploderà su se stessa. Perché questa pietra crolli, oggi Satana si sta servendo di chi crede e di chi non crede, di chi sta in alto e di chi sta in basso, dei figli della Chiesa e dei figli del mondo, degli stessi Pastori, di quanti si fanno paladini di giustizia e di quanti invece sono servii infingardi. Per ogni Pastore che crolla, una parte del gregge di Cristo Gesù cade nelle mani di Satana. È verità innegabile. Senza il Pastore, sempre il gregge si disperde. Quando il gregge disprezza il suo Pastore, è allora che Satana fa vendemmia di anime. Oggi il disprezzo del Pastore è giunto ad altezze mai raggiunte prima nella storia. Lo si vuole declassare, mettendo gregge e Pastore sullo stesso livello di creazione operata dallo Spirito Santo. </w:t>
      </w:r>
    </w:p>
    <w:p w14:paraId="169547A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Ogni Pastore è obbligato a prendere la sua vita tutta nelle sue mani, senza attendersi nulla dagli altri, e con essa combattere la buona battaglia della verità, della luce, della grazia, della Parola, con piena obbedienza al Vangelo e alla fede nel nome di Cristo Gesù. Come Gesù ha preso la spada della volontà del Padre e con essa, da solo, ha combattuto la buona battaglia della Parola con una obbedienza fino alla morte e ad una morte di croce, così ogni Pastore,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Anche se ogni altro Pastore di Gesù si sottraesse al suo ministero e calpestasse nella falsità, nella menzogna, nell’errore la sua missione, spetta ad ogni singolo Pastore assumere tutta la volontà del Padre e combattere la battaglia per l’annuncio della divina Parola al mondo intero. Tutti possono dichiarare nulla la missione di predicare il Vangelo. Tutti la possono eliminare dalla loro vita; convincere gli altri che essa non sia più necessaria; proporre vie nuove di salvezza; inventare per sé e per gli altri infinite nuove religioni; dire che Cristo Gesù non è necessario alla salvezza del mondo e che ogni altra parola religiosa è in tutto uguale alla Parola del Vangelo; abrogare la divina verità della Chiesa e trasformarla in una struttura di servizi della terra per la terra. Se tutti possono, chi non può è ogni singolo Pastore. </w:t>
      </w:r>
    </w:p>
    <w:p w14:paraId="77EBAF8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Spetta infatti ad ogni singolo Pastore di Cristo conservare intatta la sua fede nel suo ministero e lottare perché non solo nessuno gliela strappi dal suo cuore, ma anche affinché per mezzo di lui e della sua Parola, la fede possa conquistare ogni altro cuore e così entrare nella vera salvezza, vera redenzione, vera giustizia, vera riconciliazione, vera nascita dall’alto, vera incorporazione in Cristo, vera figliolanza con il Padre celeste, vera fratellanza, vera vita eterna. La fede ha una legge e nessuno la potrà mai abrogare. Essa nasce dalla fede che governa il cuore del Pastore in Cristo. Questa legge vale anche per ogni altro fedele. Se la fede trasmessa dal Pastore, è vera, sarà vera anche la fede di colui che la riceve, anche se poi da fede vera si può trasformare in fede falsa. Se la fede trasmessa dal Pastore è ereticale, lacunosa, addirittura falsa, anche la fede di chi la riceve sarà ereticale, lacunosa, addirittura falsa. Al Pastore spetta sempre l’obbligo, per ministero ricevuto, di verificare la verità o la falsità di ogni fede. Per questo la sua parola deve essere più che spada a doppio taglio. Con una sola parola deve dire: </w:t>
      </w:r>
      <w:r w:rsidRPr="006F01EE">
        <w:rPr>
          <w:rFonts w:ascii="Arial" w:eastAsia="Times New Roman" w:hAnsi="Arial" w:cs="Arial"/>
          <w:sz w:val="24"/>
          <w:szCs w:val="24"/>
          <w:lang w:eastAsia="it-IT"/>
        </w:rPr>
        <w:lastRenderedPageBreak/>
        <w:t>questa è verità, questa è falsità; questa è sana moralità, questa è immoralità; questo è Vangelo, questo non è Vangelo. Questa legge obbliga il Pastore a dare la fede nella purezza della verità, in conformità alla sana dottrina, secondo la luce che viene dalla Sacra Scrittura, dalla Sacra Tradizione, dal Sacro Magistero della Chiesa. Dare una fede lacunosa, parziale, ereticale, errata, rende il Pastore responsabile dinanzi a Dio e agli uomini. Il servizio della fede va vissuto e svolto secondo le regole divine e non umane, dallo Spirito Santo e non dal pensiero degli uomini, dalla purezza della verità e mai dalla falsità e dalla menzogna. Un servizio dal cuore del Pastore e non dal cuore del Padre non solo non salva l’uomo, lo potrebbe anche inoltrare per una via di perdizione. Per questo il Pastore deve prendere la spada della Parola di Gesù. È sua altissima responsabilità predicare i misteri della fede dal cuore del Padre e mai dal suo cuore, dai suoi desideri, dalla sua volontà.</w:t>
      </w:r>
    </w:p>
    <w:p w14:paraId="27B8EB2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Per dare vera vita alla sua missione, ogni Pastore è chiamato a formarsi una coscienza presbiterale retta, pura, vera, santa, in tutto simile alla coscienza messianica di Gesù. In tutto simile alla coscienza di essere Apostoli del Signore che avevano Pietro, Paolo, Giovanni e tutti i Dodici. Senza questa coscienza sempre governata dallo Spirito Santo, Satana potrà entrare nel cuore del Pastore e attrarlo alla mentalità di questo mondo. Lo potrà far divenire Pastore a servizio del peccato del mondo, sottraendolo al suo ministero di essere Pastore a servizio di Gesù, secondo il suo Vangelo, la sua grazia, la sua verità, la sua giustizia e santità, la sua redenzione, la sua salvezza, la sua giustificazione e santificazione. Senza questa coscienza, che il Pastore sempre dovrà tenere purissima perché possa separare il pensiero di Dio sul suo ministero da ogni altro pensiero della terra, per lui sarà la fine. Basta un solo falso discernimento, è si è già a servizio di Satana e del suo regno di tenebre. Perché questo mai accada, ogni Pastore sempre dovrà avere la coscienza di essere lui della stessa sostanza missionaria di Cristo. Senza questa coscienza, il Pastore è già del mondo, vive già con il pensiero del mondo. Oggi Satana, perché il Pastore perda questa coscienza, sta lottando con tutte le sue forze. Distrutta questa coscienza, muore il Pastore nella sua verità e di lui ne fa uno strumento a servizio della falsità e della menzogna. Persa o smarrita questa coscienza, il Pastore sarà inevitabilmente dal suo cuore. </w:t>
      </w:r>
    </w:p>
    <w:p w14:paraId="7C21808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Se stiamo insistendo nel presentare la verità del Pastore di Cristo, di certo non è perché è nostro intento manifestare al mondo chi è un Pastore che nasce dal cuore del Padre, in Cristo, per opera dello Spirito Santo, mediante l’imposizione delle mani di un successore degli Apostoli. Il nostro scopo è solo in relazione al Santo Natale. È il Pastore che oggi, ad imitazione della Vergine Maria, deve far nascere Cristo in quei cuori nei quali ancora non è nato. Se lui, per opera dello Spirito Santo, nel suo cuore non dona a Gesù pienezza e bellezza di vita, mai lo potrà fare nascere in un altro cuore e mai potrà operare perché a Gesù sia data pienezza e bellezza di vita. Per lui mai potrà esserci il vero Santo Natale sulla terra. Nessun cuore potrà celebrare questa Nascita secondo verità senza la sua preziosissima opera. Non la potrà celebrare chi è senza Cristo nel suo cuore e non la potrà celebrare neanche quel cristiano nel quale Cristo si è come spento sia come luce e sia come grazia. Non cammina di fede in fede e di verità in verità. È per il vero Pastore che sempre si potrà celebrare e vivere il Natale del Signore secondo purezza di fede e amore così come lo ha vissuto la Vergine Maria.</w:t>
      </w:r>
    </w:p>
    <w:p w14:paraId="2C4D44B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 xml:space="preserve">Anche ogni altro fedele in Cristo ha pesantissime responsabilità in ordine alla Parola della salvezza e della redenzione e di conseguenza in ordine alla nascita di Cristo nei cuori. È grande tristezza assistere oggi alla morte della missione evangelizzatrice perché si è voluta la morte della vera fede in Cristo Gesù. Di questa morte della vera fede in Cristo Signore, siamo tutti responsabili, ognuno per la sua parte. Poiché tutti responsabili, è obbligo che ognuno inizi a dare vera vita in lui alla fede in Gesù, perché solo così si potrà dare vita alla vera missione di salvezza e di redenzione. Nessuno potrà mai trovare una giustificazione tendente a minimizzare o ad annullare la sua responsabilità in ordine alla morte in lui della fede in Cristo. Anche se è specifica per ogni membro del corpo di Cristo, la responsabilità va vissuta in solidum. Dove uno manca, l’altro deve moltiplicare le sue forze perché la retta fede in Cristo non solo non muoia, ma si ravvivi e cresca fino alla sua piena maturità. È obbligo di giustizia dare Cristo ad ogni uomo, perché Cristo è il dono del Padre fatto all’umanità. Se non lo si dona, si pecca gravissimamente di omissione. È obbligo di carità, perché, essendo noi in Cristo Gesù un solo corpo, come Cristo è dono di amore, così ogni membro del corpo di Cristo è un dono di amore da parte del Padre per ogni altro uomo. Come Cristo Gesù si è dato per amore al Padre per la salvezza del mondo, così ogni membro del suo corpo deve darsi a Cristo perché Lui ne faccia un dono di salvezza e redenzione. Amore e giustizia iniziano dall’annuncio del Vangelo. </w:t>
      </w:r>
    </w:p>
    <w:p w14:paraId="2B52E46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Al fedele in Cristo la grande responsabilità del dono della Parola. Ad ogni uomo la responsabilità di accogliere o di rifiutare la Parola, di credere o di non credere. Oggi però una radice velenosissima sta invadendo i cuori dei portatori della Parola. Questa radice insegna che la Parola del Vangelo non debba più essere annunciata agli uomini, questo perché si dice che ogni religione è uguale alle altre religioni, ogni via è uguale alle altre vie, ogni parola è uguale alle altre parole, ogni fondatore di religione è uguale ad ogni altro fondatore. Così verità e falsità, luce e tenebre, morale e immorale, vengono dichiarati uguali. Il pensiero di Dio e il pensiero degli uomini sono la stessa cosa. Quando una radice perversa si pianta nel cuore, è segno che dal cuore è stato rimosso lo Spirito Santo. Sempre quando lo Spirito Santo abbandona un cuore, in esso cresce e abbonda ogni radice velenosa e perversa. Quando questo succede, l’uomo di Dio non è più uomo di Dio e la sua Parola non è più Parola di Dio. </w:t>
      </w:r>
    </w:p>
    <w:p w14:paraId="2610D97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Parola che il cristiano è chiamato a dire ad ogni uomo è una Persona. Questa Persona ha un nome: Gesù di Nazaret. È Cristo Gesù la sola Parola che crea redenzione e salvezza nel cuore dell’uomo. È la sola Parola che squarcia le tenebre che altro non generano in noi se non desolazione e disperazione. È la sola Parola che dona la luce purissima della vera conoscenza del Padre suo, nello Spirito Santo. Se il cristiano dice se stesso come parola, dice i suoi convincimenti, il suo cuore, la sua vita, la sua sarà parola sempre di tenebra e non di luce. Se invece dice Cristo Gesù, la sola Parola di verità, luce, sapienza, amore, giustizia, santità, compassione, misericordia, perdono, consolazione, pace, allora questa sua parola porterà salvezza e redenzione. Ma quando Cristo Gesù, la sola Parola di vita eterna, crea salvezza e redenzione nei cuori? Quando i cuori lo accolgono con purissima fede e profonda convinzione nello Spirito. </w:t>
      </w:r>
    </w:p>
    <w:p w14:paraId="6F72D3B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In questa purissima fede, in questo profondo convincimento, nello Spirito Santo, sempre però si deve crescere, altrimenti a poco a poco fede, convincimento e </w:t>
      </w:r>
      <w:r w:rsidRPr="006F01EE">
        <w:rPr>
          <w:rFonts w:ascii="Arial" w:eastAsia="Times New Roman" w:hAnsi="Arial" w:cs="Arial"/>
          <w:sz w:val="24"/>
          <w:szCs w:val="24"/>
          <w:lang w:eastAsia="it-IT"/>
        </w:rPr>
        <w:lastRenderedPageBreak/>
        <w:t xml:space="preserve">Spirito Santo vengono raffreddati nel cuore fino a spegnersi. Con il loro spegnimento, si ritorna ad essere schiavi e governati dalla falsità per un cammino di tenebre che diventano sempre più fitte. Lo spegnimento può avvenire in chi ha donato la Parola e anche in chi l’ha ricevuta. Esporre il nostro cammino a vanità, falsità, menzogna, inganno, illusione è sempre possibile. Basta cadere dalla purissima verità della Parola. È sufficiente distrarsi anche in poco, e dalla luce si è già precipitati nelle tenebre. Ci si affatica invano per tutta una vita, spendendo energie immani, quando si cade dalla verità della Parola di Cristo e ci si allontana da Gesù, verità della Parola. Ecco perché se il fedele in Cristo vuole essere creatore della vera fede nei cuori, è obbligato a liberarsi dalla confusione umana, che è quel pensiero – frutto della nostra idolatria in cui siamo precipitati – nel quale non vi è più né netta distinzione e né chiara separazione tra luce e tenebre, vero e falso, giusto e ingiusto, sacralità e profanità, volere di Dio e volere degli uomini. Oggi il cristiano sembra sguazzare in questa confusione. Le tenebre sono dette luce e la luce tenebre, il vero è proclamato falso e il falso è dichiarato vero, la giustizia è condannata come ingiustizia e l’ingiustizia innalzata a giustizia, la sacralità è profanata e la profanità sacralizzata come cosa santissima, la volontà di Dio è abolita e al suo posto è stata intronizzata la volontà dell’uomo. </w:t>
      </w:r>
    </w:p>
    <w:p w14:paraId="232FE8A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Questa confusione oggi è giunta fino ad abolire le stesse leggi che governano la natura. L’uomo vuole che tutto sia dalla sua volontà, alimentata da ogni stoltezza ed insipienza. Spetta ad ogni discepolo di Gesù liberarsi da questa grande, universale confusione.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alcuna possibilità di liberazione. L’essere oggi, molti missionari di Gesù, caduti dal retto annuncio e dal sano ammaestramento, sta conducendo tutta la Chiesa in una grande confusione teologica, soteriologica, morale, spirituale. Ogni discepolo di Gesù è responsabile della purezza della Parola e della verità contenuta in essa, della sua crescita e fruttificazione, del suo annuncio che deve essere sempre fatto nello Spirito Santo con la sua potenza di conversione e di santificazione e con la sua sapienza e intelligenza in ogni sua spiegazione e interpretazione. È anche responsabile di ogni alterazione, modifica, trasformazione che avviene nella Parola. Non solo. Deve sempre mostrare ad ogni uomo come la Parola si vive con la grazia di Dio in ogni momento della vita. Gli obblighi del fedele in Cristo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w:t>
      </w:r>
    </w:p>
    <w:p w14:paraId="7FFCD66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Perché mai il missionario tradisca e rinneghi la Parola, alterandola, modificandola, trascurandola, falsificandola, è necessario che Lui creda con fede ferma, risoluta, convinta che solo nell’obbedienza alla Parola l’uomo ritorna nella </w:t>
      </w:r>
      <w:r w:rsidRPr="006F01EE">
        <w:rPr>
          <w:rFonts w:ascii="Arial" w:eastAsia="Times New Roman" w:hAnsi="Arial" w:cs="Arial"/>
          <w:sz w:val="24"/>
          <w:szCs w:val="24"/>
          <w:lang w:eastAsia="it-IT"/>
        </w:rPr>
        <w:lastRenderedPageBreak/>
        <w:t xml:space="preserve">sua verità di origine, ricevendone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o decidono di non predicarla. Lo decidono perché essi stessi sono caduti da una vita in tutto conforme al dettato del Vangelo. </w:t>
      </w:r>
    </w:p>
    <w:p w14:paraId="21B962A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Qual è allora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con ogni uomo sempre secondo la Parola. Senza la grazia e la forza, la luce e la sapienza, la fortezza e il timore del Signore che sono alimentati in noi dallo Spirito di Dio, è facile cadere. Si cade sempre. Si tradisce la Parola. Non la si annuncia più secondo purezza di verità e di dottrina. Se invece siamo in comunione perenne nello Spirito Santo, Lui metterà nel nostro cuore tanto di quel fuoco divino che nessuna insipienza lo potrà mai più spegnere. Possiamo spegnere noi il fuoco divino dello Spirito Santo, se ci separiamo da Lui e abbracciamo il mondo e i suoi pensieri che sono falsità, inganno, menzogna, tenebra, confusione e universale idolatria e immoralità. Se cadiamo noi dalla Parola, con noi cade tutta la Chiesa. Come infatti il fuoco dello Spirito di uno incendia tutto il corpo della Chiesa, così anche il gelo del peccato di uno raffredda nella fede, nella speranza, nella carità tutto il corpo di Cristo che è la Chiesa. Il fuoco di uno riscalda tutto il corpo, il gelo di uno lo raffredda tutto. Un solo cristiano è fuoco o è gelo per tutto il corpo. Grande è la responsabilità del cristiano verso il corpo di Cristo e verso il mondo. </w:t>
      </w:r>
    </w:p>
    <w:p w14:paraId="6009FCE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Oggi moltissimi discepoli di Gesù si sono svincolati dalla responsabilità di ricordare il Vangelo e di invitare alla conversione a Cristo Signore, il solo nome nel quale è stabilito che ogni uomo possa essere salvato. Quali sono i frutti di questa responsabilità non vissuta oggi e che non si vuole vivere neanche domani? Essi sono la morte della Chiesa, condannata a languire per mancanza di nuove energie, nuova linfa di vita. Il Signore è pronto a dare alla sua Chiesa una linfa sempre nuova e fresca. I figli della Chiesa oggi non solo non vogliono questa linfa nuova. Alcuni sono giunti, altri stanno giungendo a eliminare lo stesso Cristo dal loro cuore e di conseguenza anche dalla loro bocca. Se Cristo non è sulla bocca, neanche la Parola della predicazione sarà sulla bocca e senza la Parola della predicazione è come se Cristo non fosse mai nato, mai vissuto, mai inchiodato sulla croce, mai risorto e mai avesse mandato i suoi Apostoli nel mondo a predicare il Vangelo. Ecco perché, come si è già detto, non si deve cadere nella trappola satanica del politicamente e del linguisticamente corretto. </w:t>
      </w:r>
    </w:p>
    <w:p w14:paraId="7A38F7A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 xml:space="preserve">A chi è già caduto in questa trappola – che è altissima falsa profezia e universale menzogna e inganno – noi gli ricordiamo che bene e male sono realtà oggettive e non soggettive, universali e non particolari, riguardano l’intera umanità e non la singola persona. La sostituzione del veritativamente corretto con il politicamente e il linguisticamente corretto, comporta lo spostamento dall’universale e dall’oggettivo al particolare e al soggettivo. A causa di questo spostamento viene a tutti vietato o proibito di parlare di verità oggettiva e universale, fondata sulla storia oggettiva e universale. Chi non vuole cadere in questa trappola, sempre si deve ricordare che nella fede biblica, Antico e Nuovo Testamento, è la storia che crea la fede, non è la fede che crea la storia. È la creazione fatta dal Signore con la sua Parola onnipotente che fonda la fede, non è la fede che crea il cielo e la terra. Non è la fede che ha inventato Cristo Gesù. È la storia di Cristo Gesù che ha creato la fede in Lui. La sua è storia di discesa dal Cielo, incarnazione, annuncio del Vangelo, miracoli, segni, prodigi, morte per crocifissione, risurrezione gloriosa, ascensione al cielo, elevazione a Signore del cielo e della terra e a Giudice dei vivi e dei morti. È la storia che manifesta la differenza tra chi viene rigenerato in Cristo e chi invece rimane nella sua vecchia natura. Ed è sempre la storia che rivela la differenza tra chi vive di Vangelo e chi il Vangelo disprezza e combatte. </w:t>
      </w:r>
    </w:p>
    <w:p w14:paraId="7681763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storia, essendo verità oggettiva, rimane immodificabile in eterno. Cristo Gesù per l’eternità è il Crocifisso e per l’eternità è il Risorto. Anche il primo peccato, quello di Adamo e di Eva, per l’eternità rimane peccato e per l’eternità produce i suoi frutti di morte. In eterno Gesù rimane il Verbo Incarnato. La storia non dipende dalla fede che si pone in essa. Che l’uomo creda o non creda nella creazione, la creazione rimane in eterno creazione. Che l’uomo creda o non creda che Gesù è il solo nome nel quale è stabilito che si possa essere salvati, sempre Gesù in eterno rimarrà il solo nome. Né la fede e né la non fede modificano la verità, essa rimane verità oggettiva in eterno. È questa oggi la stoltezza del cristiano: pensare che lui possa creare l’oggetto della fede. Il cristiano può solo crearsi un falso Cristo, una falsa Chiesa, una falsa umanità, una falsa Rivelazione, una falsa Tradizione, una falsa moralità. Se vuole rimanere nella verità, si dovrà sempre e solo prostrare in adorazione dinanzi ad essa.</w:t>
      </w:r>
    </w:p>
    <w:p w14:paraId="5FA01C6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Nel politicamente e linguisticamente corretto si innalza la sola falsità a regola di pensiero e di azione. Esso è la negazione della verità e anche la condanna dell’uomo a vivere di falsità e di menzogne eterne. A causa di questo vortice, nel quale è stata inghiottita oggi tutta la divina verità rivelata, anche nella Chiesa una, santa, cattolica, apostolica, non si deve parlare più dal dato oggettivo e universale, dalla verità oggettiva e universale, dalla morale oggettiva e universale, dalla natura oggettiva e universale. Neanche più il vero Dio Padre, il vero Cristo Gesù, il vero Spirito Santo, la vera Madre di Dio, la vera Divina Rivelazione possiamo difendere. Tutto deve essere dal cuore di ogni singola persona. Si è nella Chiesa una, santa, cattolica, apostolica, ma ognuno vive in una sua particolare chiesa, con un suo particolare Dio e una sua particolare verità. Cristo Gesù non obbliga nessuno ad essere suo discepolo. Ognuno può scegliere anche di non esserlo. Chi però sceglie di esserlo, si obbliga ad osservare la sua Parola. Non si può seguire Cristo Gesù e negare la sua Parola. </w:t>
      </w:r>
      <w:r w:rsidRPr="006F01EE">
        <w:rPr>
          <w:rFonts w:ascii="Arial" w:eastAsia="Times New Roman" w:hAnsi="Arial" w:cs="Arial"/>
          <w:sz w:val="24"/>
          <w:szCs w:val="24"/>
          <w:lang w:eastAsia="it-IT"/>
        </w:rPr>
        <w:lastRenderedPageBreak/>
        <w:t xml:space="preserve">Si segue Cristo, se si segue la sua Parola. Se la sua Parola non si segue, neanche Cristo si segue. Seguire Cristo è seguirlo dalla sua Parola. </w:t>
      </w:r>
    </w:p>
    <w:p w14:paraId="1C6D825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Oggi viviamo in tempo assai triste per la nostra purissima fede. Non si crede più in Cristo Gesù. Tutto il mistero che lo avvolge è stato divorato da Satana. Non si professa più la verità dello Spirito Santo e della sua opera nulla si conosce. Neanche il Padre oggi è conosciuto.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che è la Verità eterna e storica, non è verità filosofica o ideologica, né immaginazione o fantasia. Si viene a negare il mistero della Chiesa e il mistero dell’uomo. Oggi i discepoli di Gesù sacrificano il loro Dio nella pienezza e purezza della sua eterna e storica verità e volontà di salvezza e di redenzione all’idolo che è il Dio unico, un Dio pensato dal cristiano e da lui inventato e rivestito solo di falsità e di menzogna. In questo contesto del politicamente e del linguisticamente corretto, in cui manca l’essenza, la natura, la verità del grande mistero del male, o mistero dell’iniquità che con le sue spire infernali sta soffocando tutta la Divina Rivelazione, non si può più parlare di morale oggettiva e universale. Chi ne parla, è ritenuto un nostalgico e un sognatore. Neanche più si può separare, secondo le regole divine di ieri, il bene dal male, il giusto dall’ingiusto, il vero dal falso, ciò che è sana moralità da ciò che invece è immoralità. Annunciare anche la lettera del Vangelo ci fa rei di turbare i cuori e di privarli della pace e della vera gioia.</w:t>
      </w:r>
    </w:p>
    <w:p w14:paraId="302E19E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A chi dice oggi che si deve pensare e parlare secondo le regole del politicamente e del linguisticamente corretto, noi gli affermiamo invece che il cristiano deve parlare secondo le regole del cristianamente, teologicamente, cristologicamente, antropologicamente, filosoficamente, storicamente corretto, sempre nel rispetto delle norme dello scientificamente, ermeneuticamente, esegeticamente perfetto. Cosa è il politicamente e il linguisticamente corretto? È condannare il cristiano, il teologo, il filosofo, lo scienziato, l’ermeneuta, l’esegeta, lo storico, ad essere servo e schiavo del pensiero unico, anzi dell’unico pensiero che è il non pensiero, che oggi deve governare l’umanità. È questo il politicamente e il linguisticamente corretto: la dichiarazione di morte dell’uomo secondo la verità della sua natura. La verità oggettiva e universale della natura umana oggi è assai lontana dal nostro cuore, dalla nostra mente, dalla nostra coscienza. Oggi non si vuole alcuna verità che non sia frutto del nostro cuore e della nostra mente. </w:t>
      </w:r>
    </w:p>
    <w:p w14:paraId="73A5562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Oggi con la legge del politicamente e linguisticamente corretto, si è obbligati a espropriarci della mente, del cuore, della coscienza, dell’anima, dello spirito, della stessa nostra natura. Noi lo ribadiamo con fermezza di Spirito Santo: sempre un uomo è obbligato a pensare da uomo. Mai deve abbandonare la sua razionalità e la sua capacità di discernimento. Chi crede in Gesù deve sempre pensare da uomo credente in Gesù. Un uomo di Dio mai si deve lasciare prendere dai pensieri della terra. Lui deve pensare sempre dai pensieri dello Spirito Santo. In lui con lui e per lui, il Signore Dio ha una volontà da realizzare e questa volontà la realizzerà con la sua persona e la sua missione. Oggi si nega questa verità dicendo che si deve pensare e parlare secondo le regole del politicamente e linguisticamente corretto. Noi invece lo ribadiamo senza mai stancarci che ogni </w:t>
      </w:r>
      <w:r w:rsidRPr="006F01EE">
        <w:rPr>
          <w:rFonts w:ascii="Arial" w:eastAsia="Times New Roman" w:hAnsi="Arial" w:cs="Arial"/>
          <w:sz w:val="24"/>
          <w:szCs w:val="24"/>
          <w:lang w:eastAsia="it-IT"/>
        </w:rPr>
        <w:lastRenderedPageBreak/>
        <w:t xml:space="preserve">uomo deve parlare secondo le regole del veritativamente corretto. Non esistono altre modalità. Ognuno deve parlare dalla purezza della verità della sua scienza. </w:t>
      </w:r>
    </w:p>
    <w:p w14:paraId="28E7648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Dio non è un nome vuoto e neanche Cristo Gesù lo è. Dio non è una verità filosofica e neanche Cristo Gesù lo è. Dio non è un pensiero e neanche Cristo lo è. Il vero Dio, il solo Dio vivo e vero, è una persona, è una trinità di persone. Dio Padre ha dato a noi il Figlio suo, Cristo Gesù, solamente Lui. Ha dato solo il suo nome come verità, via, vita, luce, redenzione, salvezza, grazia, giustizia, giustificazione, santità, pensiero, sentimento. Solo Cristo è la salvezza. Senza Cristo è la perdizione. Cristo è la vita eterna. Senza Cristo è la morte eterna. Il politicamente e il linguisticamente corretto non salva l’uomo, lo lascia nel suo male spirituale e fisico, male nel tempo e nell’eternità. Non redime l’uomo, lo infossa nei suoi vizi e nei suoi istinti. Non libera dai molteplici degradi che sempre vengono costruiti dall’uomo: degradi morali, spirituali, sociali, politici, finanziari, economici, familiari, ecologici. Esso apre la porta al male e lo costituisce unico sovrano dell’umanità. Esso è il vero nemico dell’uomo e questo nemico è anche all’interno della Chiesa. Lasciarsi governare da questo nemico, significa che non si potrà né dire, né leggere, né scrivere nessuna Parola della Scrittura Santa, né si potrà pronunciare una sola divina verità e neanche predicare la Parola del Signore. Senza la predicazione della Parola nella sua purezza di verità e di santità secondo le regole che la stessa Parola impone a quanti la predicano, si condanna l’uomo ad essere in eterno schiavo del suo peccato e della sua morte. </w:t>
      </w:r>
    </w:p>
    <w:p w14:paraId="5008257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Neanche il male è un nome, un vocabolo, una parola. È invece una peste maligna generata dall’uomo che divora e distrugge non solo chi la pone in essere, ma anche l’intera umanità. Questa peste maligna non la toglie una legge. Neanche duecento gendarmi, posti a guardia di una persona, hanno la capacità di impedire che il male si compia. Neanche le carceri ostacolano o tolgono il male. Il male solo uno lo toglie: Cristo Signore. Oggi i figli della Chiesa, decidendo che non si debba più parlare di Cristo Gesù, si sono condannati e con essi hanno condannato il mondo ad essere tutti schiavi del male. Se il cristiano vuole che si tolga il male dal mondo, deve creare nei cuori la purissima fede in Cristo Gesù: il Solo che ha vinto il male, il Solo che lo vince, il Solo nel quale ogni uomo lo può vincere. Avendo oggi il principe del mondo convinto i discepoli di Gesù che la salvezza domani sarà data a tutti, quale necessità vi è di predicare il Vangelo? Ecco perché si deve dire solo una parola che sia politicamente e linguisticamente corretta. Ma se la Chiesa non annuncia il Vangelo a che serve che essa esista sulla terra? Senza la predicazione del Vangelo, essa si trasforma in una organizzazione umanitaria colma solo di frustrazioni. Si dedica alle cose di questo mondo e vede la sua impossibilità di dare loro una qualche soluzione. </w:t>
      </w:r>
    </w:p>
    <w:p w14:paraId="63916C2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Urge ripeterlo: quando la natura di un uomo è impura sempre produce pensieri impuri, decisioni impure, gesti impuri, parole impure. Natura non cristificata pensieri e parole non cristificati; natura non ecclesializzata, pensieri e parole non ecclesializzati; natura demisterizzata, pensieri e parole demisterizzati; natura non trasformata in verità, pensieri e parole senza verità. Come è la natura, così saranno i pensieri e le parole. È proprio questo che il politicamente e il linguisticamente corretto vuole: una natura impura senza alcuna verità che viva di pensieri e di parole senza verità e contro la verità. Chi parla di Dio Padre, di Cristo Gesù, dello Spirito Santo, della Chiesa, del Vangelo, nega e rinnega il </w:t>
      </w:r>
      <w:r w:rsidRPr="006F01EE">
        <w:rPr>
          <w:rFonts w:ascii="Arial" w:eastAsia="Times New Roman" w:hAnsi="Arial" w:cs="Arial"/>
          <w:sz w:val="24"/>
          <w:szCs w:val="24"/>
          <w:lang w:eastAsia="it-IT"/>
        </w:rPr>
        <w:lastRenderedPageBreak/>
        <w:t>principio basilare sul quale si fondano il politicamente e il linguisticamente corretto. Portare la Chiesa al passo coi tempi, proprio questo significa: che essa rinneghi la sua verità finora creduta e insegnata e accolga tutti i pensieri del politicamente e del linguisticamente corretto. Certe aperture non vengono dallo Spirito Santo. Vengono invece dai pensieri del mondo eletti a verità della Chiesa.</w:t>
      </w:r>
    </w:p>
    <w:p w14:paraId="5CEF7AB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Quanto finora detto, lo si è messo in luce per un solo fine: attestare l’assoluta necessità che il Dio che si è fatto vero uomo possa nascere in ogni cuore e così poter perpetuare, fino al giorno della sua gloriosa e tremenda Parusia, il santissimo mistero di Cristo Gesù, che è mistero di incarnazione, passione, morte, risurrezione, ascensione gloriosa in cielo. Qualcuno potrebbe pensare: </w:t>
      </w:r>
      <w:r w:rsidRPr="006F01EE">
        <w:rPr>
          <w:rFonts w:ascii="Arial" w:eastAsia="Times New Roman" w:hAnsi="Arial" w:cs="Arial"/>
          <w:i/>
          <w:iCs/>
          <w:sz w:val="24"/>
          <w:szCs w:val="24"/>
          <w:lang w:eastAsia="it-IT"/>
        </w:rPr>
        <w:t>“A me Cristo non serve”.</w:t>
      </w:r>
      <w:r w:rsidRPr="006F01EE">
        <w:rPr>
          <w:rFonts w:ascii="Arial" w:eastAsia="Times New Roman" w:hAnsi="Arial" w:cs="Arial"/>
          <w:sz w:val="24"/>
          <w:szCs w:val="24"/>
          <w:lang w:eastAsia="it-IT"/>
        </w:rPr>
        <w:t xml:space="preserve"> Se a te Cristo non serve, attesti a te stesso nella grande falsità che sei Dio e non un uomo. Dio è vita. L’uomo è morte. Ma tu non sei Dio, perché sei morte. Riveli altresì che la tua vita per te ha un circuito molto breve: dalla nascita alla morte. Cristo Gesù non è venuto per farti stare bene in questo circuito breve, che poi finirà senza di Lui in un circuito eterno di morte che mai si estingue e mai si consuma. È venuto invece non solo per introdurti nel suo circuito che è vita eterna, verità, giustizia, pace, carità, misericordia compassione, ma anche e soprattutto per spezzare il tuo circuito di tenebre e farlo divenire eternità di luce e di beatitudine nella sua casa. È un’offerta che Lui è venuto a farti. A te la scelta. Puoi rifiutarla e rimanere nel tuo circuito senza speranza. Puoi accoglierla, rompere e spezzare questo circuito privo di vero fine, e aprirti alla luce eterna che dona vero significato al tuo tempo e alla tua eternità.</w:t>
      </w:r>
    </w:p>
    <w:p w14:paraId="6A43E18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Ed è questa la vera contraddizione del nostro tempo. Ci si professa persone amanti della verità mentre si odia la sola Verità che dona verità ad ogni nostra falsità. Si fa confessione di vero umanesimo e si ripudia Colui che è il Solo che è venuto per creare l’uomo nuovo, l’uomo capace di amare Dio e l’uomo, secondo la purissima verità sia di natura che di redenzione. Si combatte per portare sulla terra la vera socialità, è si rifiuta il Solo che ci fa tutti una cosa sola, rigenerandoci per opera dello Spirito Santo, e facendoci corpo nel suo corpo, vita nella sua vita, luce di verità e di amore nella sua verità e nel suo amore. Ci si proclama difensori della dignità dell’uomo mentre si lotta per togliere dalla mente e dal cuore il Solo che è morto per riportare l’uomo nella sua antica dignità, anzi per crearne una infinitamente perfetta. Questa contraddizione rivela la nostra ipocrisia e smaschera la nostra insipienza, che sta soffocando ogni verità, ogni luce, finanche la verità e la luce che appartengono per creazione alla natura dell’uomo. L’insipienza oggi ha toccato il punto del non ritorno. Si è giunti a soffocare nell’ingiustizia ogni verità di Dio, di Cristo Gesù, dello Spirito Santo, della Beata Vergine Maria, della Chiesa, dell’uomo, della creazione, del tempo, dell’eternità. Poiché la parola è il soffio che esce dalla natura dell’uomo e anche dalla natura del cristiano, se il soffio è di universale falsità e menzogna, anche la natura è universale falsità e menzogna. Più ci si allontana da Cristo Gesù e più la nostra natura diverrà tenebra, giustificatrice di ogni tenebra.</w:t>
      </w:r>
    </w:p>
    <w:p w14:paraId="492FB51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Urge lasciarsi trasformare in luce dalla Luce Eterna che si è fatta carne ed è venuta ad abitare in mezzo a noi con tutto lo splendore della sua carità, della sua verità, della sua armonia che risplendono nella sua umanità in maniera perfetta. Trasformati in luce nella Luce di Gesù, anche noi, in Lui, con Lui, per Lui, manifesteremo una luce, una verità, una armonia che potrà dare ogni aiuto a </w:t>
      </w:r>
      <w:r w:rsidRPr="006F01EE">
        <w:rPr>
          <w:rFonts w:ascii="Arial" w:eastAsia="Times New Roman" w:hAnsi="Arial" w:cs="Arial"/>
          <w:sz w:val="24"/>
          <w:szCs w:val="24"/>
          <w:lang w:eastAsia="it-IT"/>
        </w:rPr>
        <w:lastRenderedPageBreak/>
        <w:t xml:space="preserve">quanti vivono nella confusione, nella non verità, nella non luce, nella non giustizia; a quanti operano con una non luce, e per questo incapaci di vedere la verità dell’uomo, a servizio della quale essi sempre dovranno impegnare ogni loro energia sia spirituale che fisica. Che oggi il mondo viva nelle tenebre e nell’ombra di morte, è attestato e rivelato dalle sue molte opere nefaste, distruttrici della vita degli uomini e dell’intero nostro pianeta. La Vergine Maria, Madre vera della Luce eterna e incarnata, crocifissa e risorta, ottenga dal Figlio suo che ogni comunità cristiana sia luce e compia opere di luce in questo mondo di buio, di non luce, di non verità, di non giustizia. Ogni uomo, per vocazione eterna è chiamato ad immergersi nelle profondità e negli abissi della Luce eterna e incarnata che è Gesù Signore. Saremo anche noi rivestiti da questi abissi di una luce così splendente da attrarre il mondo a Cristo Gesù. L’uomo, ogni uomo potrà rivestirsi di Luce sono in Cristo. Gesù ci è dato trasferire l’uomo dal regno delle speranze fallaci, futili, frutto spesso di delitti e di gravi atrocità, nel regno della vera speranza, che è solo opera della carità del Figlio di Dio che si è fatto vero uomo e che vuole oggi divenire nostra carne e nostro sangue. La Luce vera, Cristo Gesù, sia sempre con il cristiano e per lui illumini il mondo intero. Ci sia di sostegno in questa delicata e preziosa missione cristiana, la Madre della Redenzione. Lei ha dato al mondo la Luce vera. Lei doni ad ogni discepolo di Gesù la Luce vera, la sola che fa della vita del cristiano un dono di luce vera che illumina la Chiesa e tutta l’umanità. </w:t>
      </w:r>
    </w:p>
    <w:p w14:paraId="4643CE6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61" w:name="_Hlk161821738"/>
      <w:r w:rsidRPr="006F01EE">
        <w:rPr>
          <w:rFonts w:ascii="Arial" w:eastAsia="Times New Roman" w:hAnsi="Arial" w:cs="Arial"/>
          <w:i/>
          <w:iCs/>
          <w:sz w:val="24"/>
          <w:szCs w:val="24"/>
          <w:lang w:eastAsia="it-IT"/>
        </w:rPr>
        <w:t xml:space="preserve">Voi, padroni, date ai vostri schiavi ciò che è giusto ed equo, sapendo che </w:t>
      </w:r>
      <w:bookmarkStart w:id="62" w:name="_Hlk161821698"/>
      <w:r w:rsidRPr="006F01EE">
        <w:rPr>
          <w:rFonts w:ascii="Arial" w:eastAsia="Times New Roman" w:hAnsi="Arial" w:cs="Arial"/>
          <w:i/>
          <w:iCs/>
          <w:sz w:val="24"/>
          <w:szCs w:val="24"/>
          <w:lang w:eastAsia="it-IT"/>
        </w:rPr>
        <w:t>anche voi avete un padrone in cielo.</w:t>
      </w:r>
    </w:p>
    <w:bookmarkEnd w:id="61"/>
    <w:p w14:paraId="32535B4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Perseverate nella preghiera e vegliate in essa, rendendo grazie. Pregate anche per noi, perché Dio ci apra la porta della Parola per annunciare il mistero di Cristo. Per questo mi trovo in prigione, affinché possa farlo conoscere, parlandone come devo.</w:t>
      </w:r>
    </w:p>
    <w:p w14:paraId="42E2972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Comportatevi saggiamente con quelli di fuori, cogliendo ogni occasione. Il vostro parlare sia sempre gentile, sensato, in modo da saper rispondere a ciascuno come si deve.</w:t>
      </w:r>
    </w:p>
    <w:p w14:paraId="09CD888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Tutto quanto mi riguarda ve lo riferirà Tìchico, il caro fratello e ministro fedele, mio compagno nel servizio del Signore, che io mando a voi perché conosciate le nostre condizioni e perché rechi conforto ai vostri cuori. Con lui verrà anche Onèsimo, il fedele e carissimo fratello, che è dei vostri. Essi vi informeranno su tutte le cose di qui.</w:t>
      </w:r>
    </w:p>
    <w:p w14:paraId="2CFADF2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Vi salutano Aristarco, mio compagno di carcere, e Marco, il cugino di Bàrnaba, riguardo al quale avete ricevuto istruzioni – se verrà da voi, fategli buona accoglienza – e Gesù, chiamato Giusto. Di coloro che vengono dalla circoncisione questi soli hanno collaborato con me per il regno di Dio e mi sono stati di conforto. Vi saluta Èpafra, servo di Cristo Gesù, che è dei vostri, il quale non smette di lottare per voi nelle sue preghiere, perché siate saldi, perfetti e aderenti a tutti i voleri di Dio. Io do testimonianza che egli si dà molto da fare per voi e per quelli di Laodicèa e di Geràpoli. Vi salutano Luca, il caro medico, e Dema.</w:t>
      </w:r>
    </w:p>
    <w:p w14:paraId="2F4FEC0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Salutate i fratelli di Laodicèa, Ninfa e la Chiesa che si raduna nella sua casa. E quando questa lettera sarà stata letta da voi, fate che venga letta anche nella Chiesa dei Laodicesi e anche voi leggete quella inviata ai Laodicesi. Dite ad Archippo: «</w:t>
      </w:r>
      <w:bookmarkStart w:id="63" w:name="_Hlk161069055"/>
      <w:r w:rsidRPr="006F01EE">
        <w:rPr>
          <w:rFonts w:ascii="Arial" w:eastAsia="Times New Roman" w:hAnsi="Arial" w:cs="Arial"/>
          <w:i/>
          <w:iCs/>
          <w:sz w:val="24"/>
          <w:szCs w:val="24"/>
          <w:lang w:eastAsia="it-IT"/>
        </w:rPr>
        <w:t>Fa’ attenzione al ministero che hai ricevuto nel Signore</w:t>
      </w:r>
      <w:bookmarkEnd w:id="63"/>
      <w:r w:rsidRPr="006F01EE">
        <w:rPr>
          <w:rFonts w:ascii="Arial" w:eastAsia="Times New Roman" w:hAnsi="Arial" w:cs="Arial"/>
          <w:i/>
          <w:iCs/>
          <w:sz w:val="24"/>
          <w:szCs w:val="24"/>
          <w:lang w:eastAsia="it-IT"/>
        </w:rPr>
        <w:t>, in modo da compierlo bene».</w:t>
      </w:r>
    </w:p>
    <w:p w14:paraId="281DC07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Il saluto è di mia mano, di me, Paolo. Ricordatevi delle mie catene. La grazia sia con voi.</w:t>
      </w:r>
    </w:p>
    <w:bookmarkEnd w:id="62"/>
    <w:p w14:paraId="186DC132" w14:textId="77777777" w:rsidR="006F01EE" w:rsidRPr="006F01EE" w:rsidRDefault="006F01EE" w:rsidP="006F01EE">
      <w:pPr>
        <w:spacing w:after="120" w:line="240" w:lineRule="auto"/>
        <w:jc w:val="both"/>
        <w:rPr>
          <w:rFonts w:ascii="Arial" w:eastAsia="Times New Roman" w:hAnsi="Arial"/>
          <w:i/>
          <w:iCs/>
          <w:sz w:val="24"/>
          <w:szCs w:val="24"/>
          <w:lang w:eastAsia="it-IT"/>
        </w:rPr>
      </w:pPr>
    </w:p>
    <w:p w14:paraId="45994978" w14:textId="77777777" w:rsidR="006F01EE" w:rsidRPr="006F01EE" w:rsidRDefault="006F01EE" w:rsidP="006F01EE">
      <w:pPr>
        <w:spacing w:after="120" w:line="240" w:lineRule="auto"/>
        <w:jc w:val="both"/>
        <w:rPr>
          <w:rFonts w:ascii="Arial" w:eastAsia="Times New Roman" w:hAnsi="Arial"/>
          <w:i/>
          <w:iCs/>
          <w:sz w:val="24"/>
          <w:szCs w:val="24"/>
          <w:lang w:eastAsia="it-IT"/>
        </w:rPr>
      </w:pPr>
      <w:r w:rsidRPr="006F01EE">
        <w:rPr>
          <w:rFonts w:ascii="Arial" w:eastAsia="Times New Roman" w:hAnsi="Arial"/>
          <w:i/>
          <w:iCs/>
          <w:sz w:val="24"/>
          <w:szCs w:val="24"/>
          <w:lang w:eastAsia="it-IT"/>
        </w:rPr>
        <w:t>Pensieri precedentemente scritti</w:t>
      </w:r>
    </w:p>
    <w:p w14:paraId="24A4642D" w14:textId="77777777" w:rsidR="006F01EE" w:rsidRPr="006F01EE" w:rsidRDefault="006F01EE" w:rsidP="006F01EE">
      <w:pPr>
        <w:spacing w:after="120" w:line="240" w:lineRule="auto"/>
        <w:jc w:val="both"/>
        <w:rPr>
          <w:rFonts w:ascii="Arial" w:eastAsia="Times New Roman" w:hAnsi="Arial"/>
          <w:i/>
          <w:iCs/>
          <w:sz w:val="24"/>
          <w:szCs w:val="24"/>
          <w:lang w:eastAsia="it-IT"/>
        </w:rPr>
      </w:pPr>
      <w:bookmarkStart w:id="64" w:name="_Hlk161048965"/>
      <w:r w:rsidRPr="006F01EE">
        <w:rPr>
          <w:rFonts w:ascii="Arial" w:eastAsia="Times New Roman" w:hAnsi="Arial"/>
          <w:i/>
          <w:iCs/>
          <w:sz w:val="24"/>
          <w:szCs w:val="24"/>
          <w:lang w:eastAsia="it-IT"/>
        </w:rPr>
        <w:t xml:space="preserve">Prima riflessioni </w:t>
      </w:r>
    </w:p>
    <w:bookmarkEnd w:id="64"/>
    <w:p w14:paraId="51A3D52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Tutto è Cristo, tutto è in Cristo, tutto è per Cristo, tutto è con Cristo. Tutto è per Cristo nell’ordine della creazione, della redenzione, della santificazione, della glorificazione. Cristo Gesù è più che la perla preziosa, più che il tesoro nascosto. Queste sono e rimangono realtà create. Cristo è insieme realtà increata e creata, è Dio e Uomo, perfetto Dio e perfetto Uomo, vero Dio e vero Uomo, nell’unità di una sola Persona: il Verbo Eterno, il Figlio Unigenito del Padre, generato da Lui prima di tutti i secoli, nell’oggi eterno della divina eternità.</w:t>
      </w:r>
    </w:p>
    <w:p w14:paraId="153646D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In Cristo abita corporalmente la pienezza della divinità. Questa verità da sola vale tutto il Nuovo e tutto l’Antico Testamento, vale tutta la storia della Chiesa, vale tutta la verità cristiana, vale ogni sistema teologico, ascetico, mistico, morale, spirituale. Tutto vale questa verità, perché è questa verità che dona significato, che fa vere tutte le altre “verità”.</w:t>
      </w:r>
    </w:p>
    <w:p w14:paraId="5E47722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Senza questa verità non ci sono verità sulla terra, non possono essercene, perché tutte alla fine si rivelano verità effimere e nessuna verità riesce a colmare la sete dell’uomo se non la verità eterna e questa verità è una sola: in Cristo, nell’Uomo Gesù di Nazaret abita corporalmente tutta la pienezza della divinità. Cristo Gesù è la dimora di Dio. </w:t>
      </w:r>
    </w:p>
    <w:p w14:paraId="75F22A4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Ma si tratta di una dimora del tutto speciale: in Cristo Gesù, grazie alla sua Persona divina, che è la unica e la sola Persona, Dio è veramente uomo e l’uomo è veramente Dio. Tutto ciò che fa il vero Uomo lo fa da vero Dio e tutto ciò che fa il vero Dio lo fa da vero uomo e tuttavia l’uomo non è Dio e Dio non è l’uomo, nel senso che il vero Dio non si trasforma in vero uomo, si fa; il vero Uomo non si trasforma in vero Dio, è vero Uomo e vero Dio, perché una è la Persona nella quale sussistono in modo inscindibile ed inseparabile, ma anche senza confusione alcuna e senza che le qualità di una natura passino all’altra. </w:t>
      </w:r>
    </w:p>
    <w:p w14:paraId="664D2B9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Di Dio è l’immortalità, dell’uomo la mortalità, ma in Cristo Gesù Dio è mortale e l’uomo immortale. Questo è il mistero di Gesù di Nazaret, del Verbo della vita incarnato, fattosi uomo per la nostra salvezza, per operare la redenzione eterna. Gesù è il solo nel quale abita corporalmente tutta la pienezza della divinità. Se così è, ed è veramente così, chi vuole cercare Dio deve cercarlo in Cristo. Dove non c’è Cristo, non c’è verità alcuna su Dio; al massimo possono esserci delle intuizioni più o meno complete, ma anche più o meno false, erronee, addirittura a volte anche fonte di peccato e di trasgressione morale.</w:t>
      </w:r>
    </w:p>
    <w:p w14:paraId="398EA12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Dove non c’è Cristo non può esserci alcuna vera conoscenza di Dio. L’uomo rimane nei limiti della sua mente, che non vede l’invisibile, e anche se lo pensa, lo pensa in modo umano, non certamente divino. Dove non c’è Cristo, potrebbe anche essere un inizio di manifestazione della verità di Dio, ma si tratta solo di un inizio di verità, di un inizio di un cammino, o del cammino di Dio con l’uomo.</w:t>
      </w:r>
    </w:p>
    <w:p w14:paraId="2FC9A98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verità è Cristo, la perfezione è Cristo, la completezza è Cristo. Da Cristo allora bisogna partire per conoscere secondo verità, per conoscersi secondo verità, per sapere secondo verità chi è Dio e chi è l’uomo, quale il presente di Dio con l’uomo, quale il futuro dell’uomo con Dio. In termini assai poveri ciò significa che se Cristo viene escluso dal processo della nostra conoscenza, l’uomo sceglie le tenebre, abbandona o rinnega la luce, la luce vera, quella che viene per illuminare ogni uomo.</w:t>
      </w:r>
    </w:p>
    <w:p w14:paraId="6678FDF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Chi sceglie di non conoscere Cristo, sceglie di non conoscersi; chi sceglie di non camminare con Cristo, sceglie di non camminare verso la vita, ma di progredire verso la morte, il cui epilogo sarà la dannazione eterna dell’inferno, essendo Cristo il solo nel quale abita la pienezza della divinità e vi abita perché noi abbandoniamo le vie delle tenebre e ci immergiamo nella luce, lasciamo la trasgressione ed entriamo nelle virtù, ci separiamo da ogni prigionia della terra per aprirci alla libertà del cielo.</w:t>
      </w:r>
    </w:p>
    <w:p w14:paraId="4AB33AA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Cristo è tutto per l’uomo, è il suo presente, ma anche il suo futuro, è assai evidente che tutto bisogna perdere per guadagnare Cristo, tutto si lascia per avere Lui, tutto si abbandona per entrare in possesso di Lui.</w:t>
      </w:r>
    </w:p>
    <w:p w14:paraId="58DEF22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Quando si dice tutto, si intende veramente tutto, compresa la propria vita, il proprio corpo, la propria storia, ogni appartenenza e familiarità, ogni altra relazione deve essere abbandonata, o portata in Cristo Gesù, perché la rivesta della sua verità, la ricolmi della sua giustizia, la faccia santa, perché tutto ciò che non è santo, non può essere assunto da Cristo Gesù.</w:t>
      </w:r>
    </w:p>
    <w:p w14:paraId="7BFCFDA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Vedere in Cristo la propria vita, è darle un altro significato, è darsi un altro significato. È il significato dell’unica verità che fa vero un uomo, dell’unica speranza capace di vincere la morte, della sola carità che supera il nostro egoismo e ci costituisce un dono d’amore per l’umanità intera.</w:t>
      </w:r>
    </w:p>
    <w:p w14:paraId="339B41E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sa che tutto riceve consistenza di verità in Cristo Gesù, da qui la sua preoccupazione, la sua sollecitudine pastorale di presentare il mistero di Cristo Gesù, affinché ognuno decida di divenire con questo mistero una cosa sola.</w:t>
      </w:r>
    </w:p>
    <w:p w14:paraId="663B7C0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nel mistero di Cristo la vita di ogni uomo. Questa certezza nel cuore deve possedere il cristiano, per testimoniarla, per viverla, per annunziarla, per comprenderla ogni giorno secondo la pienezza della sua verità.</w:t>
      </w:r>
    </w:p>
    <w:p w14:paraId="1312EFB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Cristo è il solo, non ce ne sono altri, chi sono allora gli altri? La risposta è una sola: sono semplicemente uomini, nei quali non abita la pienezza della divinità. Sono uomini anche loro bisognosi di Cristo per entrare nella verità.</w:t>
      </w:r>
    </w:p>
    <w:p w14:paraId="5883160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Questa è la certezza di Paolo. Lui non si pone la domanda se le altre religioni sono vere, o sono false. Questo è un falso problema. Per Paolo c’è una sola verità, Cristo Gesù; nella sua verità ogni altra verità si fa vera; senza la sua verità </w:t>
      </w:r>
      <w:r w:rsidRPr="006F01EE">
        <w:rPr>
          <w:rFonts w:ascii="Arial" w:eastAsia="Times New Roman" w:hAnsi="Arial"/>
          <w:sz w:val="24"/>
          <w:szCs w:val="24"/>
          <w:lang w:eastAsia="it-IT"/>
        </w:rPr>
        <w:lastRenderedPageBreak/>
        <w:t>ogni altra verità diviene falsa. È falsa perché non è inserita nell’unica verità di Cristo e da quest’unica verità non si lascia fare vera.</w:t>
      </w:r>
    </w:p>
    <w:p w14:paraId="37F0B62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Vergine Maria, Madre della Redenzione, ci aiuti a ritrovare Cristo, principio e fondamento di ogni verità nella creazione, nella redenzione, nella giustificazione, nella santificazione, nella glorificazione. In Lui, e solo in Lui, è la nostra verità. In Lui, e solo in Lui, è vero ogni nostro cammino. È vero in Lui se diveniamo come Lui, in tutto conformi a Lui. </w:t>
      </w:r>
    </w:p>
    <w:p w14:paraId="2888C512" w14:textId="77777777" w:rsidR="006F01EE" w:rsidRPr="006F01EE" w:rsidRDefault="006F01EE" w:rsidP="006F01EE">
      <w:pPr>
        <w:spacing w:after="120" w:line="240" w:lineRule="auto"/>
        <w:jc w:val="both"/>
        <w:rPr>
          <w:rFonts w:ascii="Arial" w:eastAsia="Times New Roman" w:hAnsi="Arial"/>
          <w:sz w:val="24"/>
          <w:szCs w:val="24"/>
          <w:lang w:val="fr-FR" w:eastAsia="it-IT"/>
        </w:rPr>
      </w:pPr>
      <w:r w:rsidRPr="006F01EE">
        <w:rPr>
          <w:rFonts w:ascii="Arial" w:eastAsia="Times New Roman" w:hAnsi="Arial"/>
          <w:sz w:val="24"/>
          <w:szCs w:val="24"/>
          <w:lang w:val="fr-FR" w:eastAsia="it-IT"/>
        </w:rPr>
        <w:t xml:space="preserve">E ancora : </w:t>
      </w:r>
    </w:p>
    <w:p w14:paraId="21FD0148"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65" w:name="_Toc85552407"/>
      <w:r w:rsidRPr="006F01EE">
        <w:rPr>
          <w:rFonts w:ascii="Arial" w:eastAsia="Times New Roman" w:hAnsi="Arial" w:cs="Arial"/>
          <w:b/>
          <w:bCs/>
          <w:i/>
          <w:iCs/>
          <w:sz w:val="24"/>
          <w:szCs w:val="24"/>
          <w:lang w:val="fr-FR" w:eastAsia="it-IT"/>
        </w:rPr>
        <w:t xml:space="preserve">Omnibus </w:t>
      </w:r>
      <w:r w:rsidRPr="006F01EE">
        <w:rPr>
          <w:rFonts w:ascii="Arial" w:eastAsia="Times New Roman" w:hAnsi="Arial" w:cs="Arial"/>
          <w:b/>
          <w:bCs/>
          <w:i/>
          <w:iCs/>
          <w:sz w:val="24"/>
          <w:szCs w:val="24"/>
          <w:lang w:val="la-Latn" w:eastAsia="it-IT"/>
        </w:rPr>
        <w:t>totus</w:t>
      </w:r>
      <w:r w:rsidRPr="006F01EE">
        <w:rPr>
          <w:rFonts w:ascii="Arial" w:eastAsia="Times New Roman" w:hAnsi="Arial" w:cs="Arial"/>
          <w:b/>
          <w:bCs/>
          <w:i/>
          <w:iCs/>
          <w:sz w:val="24"/>
          <w:szCs w:val="24"/>
          <w:lang w:val="fr-FR" w:eastAsia="it-IT"/>
        </w:rPr>
        <w:t xml:space="preserve"> est Christus</w:t>
      </w:r>
      <w:bookmarkEnd w:id="65"/>
      <w:r w:rsidRPr="006F01EE">
        <w:rPr>
          <w:rFonts w:ascii="Arial" w:eastAsia="Times New Roman" w:hAnsi="Arial" w:cs="Arial"/>
          <w:b/>
          <w:bCs/>
          <w:i/>
          <w:iCs/>
          <w:sz w:val="24"/>
          <w:szCs w:val="24"/>
          <w:lang w:val="fr-FR" w:eastAsia="it-IT"/>
        </w:rPr>
        <w:t xml:space="preserve">. </w:t>
      </w:r>
      <w:r w:rsidRPr="006F01EE">
        <w:rPr>
          <w:rFonts w:ascii="Arial" w:eastAsia="Times New Roman" w:hAnsi="Arial"/>
          <w:sz w:val="24"/>
          <w:szCs w:val="24"/>
          <w:lang w:eastAsia="it-IT"/>
        </w:rPr>
        <w:t>Quando noi diciamo che Cristo è tutto per tutti, il tutto non è qualcosa, non è una parte, neanche è una molecola di Lui. Il tutto è il tutto del suo mistero, il tutto della sua vita, il tutto della sua eternità, il tutto del suo tempo, il tutto della sua Parola, il tutto delle sue opere, il tutto della sua grazia, della sua luce, della sua verità, il tutto del suo Santo Spirito, il tutto del Padre suo. Se Cristo è il tutto per ogni uomo, senza il tutto di Cristo nell’uomo, l’uomo non è uomo. Senza il tutto di Cristo l’uomo manca del suo tutto, manca del suo mistero, rimane nello sfacelo del suo essere e del suo operare. Di lui resta solo un ammasso di falsità, menzogna, tenebre, frutto in lui del suo peccato. Senza il tutto di Cristo l’uomo è nella morte. La vita dell’uomo è nel tutto Cristo e senza il tutto Cristo l’uomo mai potrà ritornare nella vita. È verità eterna, divina, immortale, universale. L’uomo riceve il tutto di sé solo nel tutto di Cristo Gesù.</w:t>
      </w:r>
    </w:p>
    <w:p w14:paraId="0226F46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contrario del tutto è il niente. Quando diciamo che Cristo è il tutto per tutti, tutti non è qualcuno. Tutti significa tutti: da ogni atomo dell’universo fino alle creature più eccelse che Dio ha chiamato all’esistenza per mezzo di lui:</w:t>
      </w:r>
    </w:p>
    <w:p w14:paraId="2B7B1E0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 “In principio era il Verbo, e il Verbo era presso Dio e il Verbo era Dio. Egli era, in principio, presso Dio: tutto è stato fatto per mezzo di lui e senza di lui nulla è stato fatto di ciò che esiste. In lui era la vita e la vita era la luce degli uomini” (Gv 1,1-14). </w:t>
      </w:r>
    </w:p>
    <w:p w14:paraId="2D3C1A7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la prima verità di Cristo. Ogni cosa esiste perché chiamata all’esistenza per mezzo di Lui. Lui è l’artefice di ogni cosa. Di ogni cosa Lui è il Creatore e il Signore. Non solo: ogni cosa porta in sé l’impronta di Lui: l’impronta della sua scienza, della sua sapienza, della sua verità, della sua luce, della sua vita. Cristo di ogni cosa è il tutto per creazione. </w:t>
      </w:r>
    </w:p>
    <w:p w14:paraId="75CFED8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Entriamo per un attimo nella fede che noi professiamo. Cristo è il tutto dell’Antico Testamento. Si toglie Cristo dall’Antico Testamento, tutte le promesse, le profezie, i giuramenti, gli oracoli del Signore nostro Dio, del solo Dio vivo e vero, perdono ogni loro valore, vengono spogliati di ogni verità. Diventano parole, solo misere parole, parole di illusione e di inganno. Le parole di Dio ricevono ogni vita da Cristo Gesù, senza il tutto di Cristo nelle parole, esse non hanno alcuna vita. È Cristo la vita di ogni parola dell’Antico Testamento. È Cristo la verità e la vita di ogni Parola di Dio, perché ogni Parola di Dio contiene Cristo Gesù. Cristo Gesù riempie tutte le parole di Dio non solo di purissima verità, ma anche di ogni speranza. È di vera speranza ogni parola che si compie. In Cristo ogni parola si compie. In Lui è la vera speranza. </w:t>
      </w:r>
    </w:p>
    <w:p w14:paraId="44D7DA3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Cristo è il tutto del Nuovo Testamento. È il tutto dei Vangeli, il tutto degli Atti degli Apostoli, il tutto delle Lettere Apostoliche, il tutto dell’Apocalisse. Si toglie Cristo </w:t>
      </w:r>
      <w:r w:rsidRPr="006F01EE">
        <w:rPr>
          <w:rFonts w:ascii="Arial" w:eastAsia="Times New Roman" w:hAnsi="Arial"/>
          <w:sz w:val="24"/>
          <w:szCs w:val="24"/>
          <w:lang w:eastAsia="it-IT"/>
        </w:rPr>
        <w:lastRenderedPageBreak/>
        <w:t>Gesù da questi scritti e tutto diviene una misera, ingannevole favola. Si toglie Cristo Gesù dal Nuovo Testamento ed esso diviene il libro più falso che è esistito, esiste, esisterà sulla terra. Basta privare il Nuovo Testamento di una sola verità del mistero di Cristo ed è la morte della vera fede. Se è la morte della vera fede è anche la morte della vera speranza, della vera carità, della vera compassione, della vera giustizia. Fondare la vita degli uomini su un Nuovo Testamento senza il tutto di Cristo è affaticarsi invano e per nulla. Saremmo in tutto simili a dei sarti che vedendo un uomo privo di vestiti in un gelido inverno pensano di confezionare abiti con tessuti fatti di aria e per di più di aria glaciale. Ecco come questa verità è rivelata dall’Apostolo Paolo:</w:t>
      </w:r>
    </w:p>
    <w:p w14:paraId="27DA396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79D8253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Può esistere l’universo senza Cristo? Senza Cristo non c’è universo. Cristo per l’universo è il tutto. Può esistere l’umanità senza Cristo? Senza Cristo non c’è umanità? Per l’umanità Cristo è il tutto. Può esistere la Chiesa senza Cristo? Senza Cristo non c’è Chiesa. Per la Chiesa Cristo è il tutto. Può esistere la vera religione senza Cristo? Senza Cristo non c’è vera religione. Della vera religione Cristo è il tutto. Può esistere la vera fede senza Cristo? Senza Cristo non c’è vera fede. Per la vera fede Cristo è il tutto. Potrà esiste la missione evangelizzatrice senza il tutto di Cristo? Senza il tutto di Cristo la missione evangelizzatrice diventa lavoro senza verità, senza luce, senza grazia, senza vita eterna, inutile sciupio di tempo, peccaminosa perdita di ogni risorsa sia spirituale che materiale. </w:t>
      </w:r>
      <w:r w:rsidRPr="006F01EE">
        <w:rPr>
          <w:rFonts w:ascii="Arial" w:eastAsia="Times New Roman" w:hAnsi="Arial"/>
          <w:sz w:val="24"/>
          <w:szCs w:val="24"/>
          <w:lang w:eastAsia="it-IT"/>
        </w:rPr>
        <w:lastRenderedPageBreak/>
        <w:t>Quando mari e fiumi potranno esistere senza acqua, solo allora potrà esistere la missione evangelizzatrice della Chiesa senza il dono di tutto Cristo, di tutto il suo mistero, di tutta la sua vita. Ecco il grido dell’Apostolo Paolo che rivela cosa è la missione evangelizzatrice per lui:</w:t>
      </w:r>
    </w:p>
    <w:p w14:paraId="7417924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9,7-23). </w:t>
      </w:r>
    </w:p>
    <w:p w14:paraId="47549B8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Cristo è il tutto per tutti, la vera missione evangelizzatrice proprio in questo dovrà consistere: nel portare tutto Cristo, in tutto il suo mistero, ad ogni uomo, a tutti, perché Cristo Gesù sia tutto in tutti e tutti siano tutto in tutto il mistero di Cristo Gesù. Se tutto Cristo non diviene il tutto in tutti, tutti sono privi del loro mistero. È questo oggi ciò che sta accadendo: si sta vivendo una missione evangelizzatrice nella quale Cristo Gesù non è dato tutto a tutti e tutti rimangono privati del loro mistero. Privare un solo uomo del suo mistero che è il tutto di Cristo Gesù e si vive tutto in Cristo Gesù, è condannarlo a rimanere nelle tenebre, </w:t>
      </w:r>
      <w:r w:rsidRPr="006F01EE">
        <w:rPr>
          <w:rFonts w:ascii="Arial" w:eastAsia="Times New Roman" w:hAnsi="Arial"/>
          <w:sz w:val="24"/>
          <w:szCs w:val="24"/>
          <w:lang w:eastAsia="it-IT"/>
        </w:rPr>
        <w:lastRenderedPageBreak/>
        <w:t>nella falsità, nella menzogna, nella morte del suo essere. È condannare l’umanità a rimanere una distesa si ossa aride. Non solo. È abbandonare queste ossa aride a dilaniarsi ossa contro ossa. Non credo vi sia immagine più eloquente di questa per manifestare la verità di ogni missione evangelizzatrice: ricolmare ogni uomo con lo Spirito di Cristo Gesù, in Cristo:</w:t>
      </w:r>
    </w:p>
    <w:p w14:paraId="13DF076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6E2C865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vogliamo conoscere la verità della nostra missione evangelizzatrice dobbiamo lasciarci aiutare dalla Vergine Maria. Nella casa di Zaccaria Lei porta lo Spirito Santo, portata dallo Spirito Santo, e lo alita su Elisabetta e sul bambino. Alle nozze di Cana il suo Spirito parla allo Spirito di Cristo e Cristo Gesù compie il miracolo del vino. Ecco la verità della nostra missione evangelizzatrice: alitare lo Spirito Santo su ogni uomo, parlare con lo Spirito Santo a Cristo Gesù perché prenda possesso di ogni cuore e di ogni mente. Come il tutto di Cristo Gesù è il tutto per la Madre sua, così anche per ogni discepolo di Gesù, il tutto di Gesù dovrà essere il tutto per lui:</w:t>
      </w:r>
    </w:p>
    <w:p w14:paraId="3D2B663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w:t>
      </w:r>
      <w:r w:rsidRPr="006F01EE">
        <w:rPr>
          <w:rFonts w:ascii="Arial" w:eastAsia="Times New Roman" w:hAnsi="Arial"/>
          <w:i/>
          <w:iCs/>
          <w:sz w:val="24"/>
          <w:szCs w:val="24"/>
          <w:lang w:eastAsia="it-IT"/>
        </w:rPr>
        <w:lastRenderedPageBreak/>
        <w:t xml:space="preserve">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44FE24E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il tutto di Cristo Gesù è necessario perché ogni uomo possa vivere il tutto del suo mistero, possiamo noi pensare una missione evangelizzatrice senza il dono di tutto il mistero di Cristo Gesù ad ogni uomo? Possiamo noi pensare che offendiamo l’uomo se gli facciamo l’offerta di Cristo Signore, dal momento che il tutto di Cristo è più che l’anima per il suo corpo, più che la mente per i suoi pensieri, più che il suo cuore per amare, più che i suoi piedi per camminare? Se pensiamo queste cose è segno che lo Spirito Santo non parla al nostro spirito e se lo Spirito Santo non parla al nostro spirito neanche noi possiamo parlare con lo Spirito Santo all’uomo. Parliamo dai nostri pensieri, non dai pensieri di Cristo Gesù. Essendo noi senza lo Spirito Santo, mai lo possiamo alitare su quanti incontriamo perché mandati da Cristo per parlare loro con il suo Santo Spirito alitandolo su di essi con la sua Parola che è tutta sulle nostre labbra e nel nostro cuore. Ogni discepolo di Gesù deve sempre vedersi negli Apostoli Pietro e Giovanni dinanzi all’uomo storpio fin dalla nascita che veniva portato ogni giorno presso la porta del tempio detta Bella: noi non siamo mandati da Cristo Gesù per dare qualche moneta d’oro o d’argento. Siamo mandati per dare Lui, il tutto di Lui, tutto il suo mistero. Su questo evento narrato dagli atti degli Apostoli ecco una breve riflessione. Essa potrà aiutarci ad entrare nel mistero di Gesù di Nazareth, il solo mistero necessario per dare verità alla nostra vita, logorata e dilaniata da ogni istinto di peccato. Questa breve riflessione è stata scritta in risposta ad una persona che dichiarava Cristo non necessario per la sua vita, anzi ininfluente, anzi ancora inutile. </w:t>
      </w:r>
    </w:p>
    <w:p w14:paraId="64D982BC"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66" w:name="_Toc85552408"/>
      <w:r w:rsidRPr="006F01EE">
        <w:rPr>
          <w:rFonts w:ascii="Arial" w:eastAsia="Times New Roman" w:hAnsi="Arial" w:cs="Arial"/>
          <w:b/>
          <w:bCs/>
          <w:i/>
          <w:iCs/>
          <w:sz w:val="24"/>
          <w:szCs w:val="24"/>
          <w:lang w:eastAsia="it-IT"/>
        </w:rPr>
        <w:t>Breve riflessione</w:t>
      </w:r>
      <w:bookmarkEnd w:id="66"/>
      <w:r w:rsidRPr="006F01EE">
        <w:rPr>
          <w:rFonts w:ascii="Arial" w:eastAsia="Times New Roman" w:hAnsi="Arial" w:cs="Arial"/>
          <w:b/>
          <w:bCs/>
          <w:i/>
          <w:iCs/>
          <w:sz w:val="24"/>
          <w:szCs w:val="24"/>
          <w:lang w:eastAsia="it-IT"/>
        </w:rPr>
        <w:t xml:space="preserve">. </w:t>
      </w:r>
      <w:r w:rsidRPr="006F01EE">
        <w:rPr>
          <w:rFonts w:ascii="Arial" w:eastAsia="Times New Roman" w:hAnsi="Arial"/>
          <w:sz w:val="24"/>
          <w:szCs w:val="24"/>
          <w:lang w:eastAsia="it-IT"/>
        </w:rPr>
        <w:t xml:space="preserve">Siamo nel Capitolo III degli Atti. È l’inizio del cammino della Chiesa nel tempo degli uomini. È la prima opera compiuta da Pietro in Gerusalemme. La fede dell’Apostolo cambia la vita di un uomo: </w:t>
      </w:r>
    </w:p>
    <w:p w14:paraId="07794C9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w:t>
      </w:r>
    </w:p>
    <w:p w14:paraId="537B7AE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i/>
          <w:sz w:val="24"/>
          <w:szCs w:val="24"/>
          <w:lang w:eastAsia="it-IT"/>
        </w:rPr>
        <w:t xml:space="preserve"> </w:t>
      </w:r>
      <w:r w:rsidRPr="006F01EE">
        <w:rPr>
          <w:rFonts w:ascii="Arial" w:eastAsia="Times New Roman" w:hAnsi="Arial"/>
          <w:sz w:val="24"/>
          <w:szCs w:val="24"/>
          <w:lang w:eastAsia="it-IT"/>
        </w:rPr>
        <w:t>Apparentemente, con e senza Cristo Gesù, la mia vita e la tua vita è la stessa. Ma tu ancora non hai incontrato Pietro e Giovanni sul tuo cammino. Chiedi l'elemosina ed ognuno ti dà quello che ha. Qualche briciola di gioia. Qualche parola di conforto. Qualche soldo di che sbarcare il lunario. Qualche gesto di amicizia forse più per commiserazione che per vero amore. Nessuno ancora ti ha detto:</w:t>
      </w:r>
      <w:r w:rsidRPr="006F01EE">
        <w:rPr>
          <w:rFonts w:ascii="Arial" w:eastAsia="Times New Roman" w:hAnsi="Arial"/>
          <w:i/>
          <w:sz w:val="24"/>
          <w:szCs w:val="24"/>
          <w:lang w:eastAsia="it-IT"/>
        </w:rPr>
        <w:t xml:space="preserve"> "Cammina"</w:t>
      </w:r>
      <w:r w:rsidRPr="006F01EE">
        <w:rPr>
          <w:rFonts w:ascii="Arial" w:eastAsia="Times New Roman" w:hAnsi="Arial"/>
          <w:sz w:val="24"/>
          <w:szCs w:val="24"/>
          <w:lang w:eastAsia="it-IT"/>
        </w:rPr>
        <w:t xml:space="preserve"> e quindi non sai cosa significhi camminare. Se avessi fatto questo incontro in questo pomeriggio come tutti gli altri, apparentemente per te, avresti sempre potuto pensare e meditare sull'utilità di Gesù Cristo, il Nazareno. Avresti sempre potuto confondere loro e gli altri, il Maestro e i maestri.</w:t>
      </w:r>
    </w:p>
    <w:p w14:paraId="43276934"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Colui che è e coloro che non sono. Ma Pietro cosa ti ha detto? Nel Nome di Gesù Cristo, il Nazareno, cammina! E tu hai camminato. Hai fatto ciò che fin dalla nascita non avevi mai fatto. Hai sperimentato come sia bello camminare con i propri piedi. Ed allora, tu, caro storpio fin dalla nascita, non pensare, non interrogarti. Fai l’esperienza con Gesù Cristo, il Nazareno. Non è lui di persona oggi che ti potrà parlare. Egli è salito al cielo e ha inviato nel mondo i suoi discepoli. Incontrando loro tu dovrai necessariamente incontrare il Cristo. Incontrando il Cristo, se tu ti lascerai sanare da lui, egli ti sanerà. Se tu vuoi vedere, ti darà la vista. Se tu vuoi udire, egli guarirà il tuo udito. Se tu vuoi gustare il sapore delle cose di Dio, egli ti darà la sapienza. Se tu vuoi comprendere le sue cose, egli ti darà l'intelligenza. Se tu vuoi lottare per la diffusione della sua parola di salvezza, egli ti darà la forza. Se tu vuoi amare il tuo Dio di un amore filiale egli ti darà il dono della pietà. Se tu vuoi aiutare gli altri, egli ti darà il dono del consiglio. Se tu lo vuoi, tu incontrerai il Cristo.</w:t>
      </w:r>
    </w:p>
    <w:p w14:paraId="59FBD5F1"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Io cammino. So donde vengo e dove vado. Conosco il mio punto di partenza e quello d'arrivo. Tu dove vai? Donde vieni? Il mio è un cammino. Il tuo è uno stare seduto. Non ti sembra che ci sia una bella differenza? Non solo. Tu aspetti che qualcuno ti porti e che qualcuno ti venga a prendere! Stai lì! Vivi le tue giornate tutte uguali a questa porta per chiedere l'elemosina! Aspetti! Sei storpio! Le tue gambe non ti funzionano e non ti hanno mai funzionato. Non ti reggi in piedi! Seduti si sta comodi. Apparentemente. Altri sono a tuo servizio. Basta stendere la mano. Guadagnare per loro e loro ti aiutano in questo lavoro che tu fai per te </w:t>
      </w:r>
      <w:r w:rsidRPr="006F01EE">
        <w:rPr>
          <w:rFonts w:ascii="Arial" w:eastAsia="Times New Roman" w:hAnsi="Arial"/>
          <w:sz w:val="24"/>
          <w:szCs w:val="24"/>
          <w:lang w:eastAsia="it-IT"/>
        </w:rPr>
        <w:lastRenderedPageBreak/>
        <w:t>stesso e per loro. Ma dimenticavo. Tu non hai mai camminato. Tu non hai mai avuto la gioia di servirti dei tuoi piedi. Tu hai camminato con i piedi degli altri. Ecco perché non ne comprendi l’importanza e ti interroghi sull’utilità di incontrarti con Lui. Camminare e stare seduti, guadagnarti il pane con le tue mani e chiedere che gli altri ti diano sempre per carità il sudore della loro fronte, camminare per andare dove tu vuoi e lasciarti condurre dove gli altri vogliono perché tu sfami te stesso e anche loro non sono la stessa cosa.</w:t>
      </w:r>
    </w:p>
    <w:p w14:paraId="2D4B6787"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 per tua immensa gioia Pietro e Giovanni salivano quel pomeriggio al tempio per pregare. Tu avresti voluto che essi ti dessero ciò che ti davano gli altri. Qualche spicciolo per arrotondare i denari della giornata. Ma essi non sono come gli altri. Tu li hai confusi perché la loro fede era nel loro cuore, profondamente radicata in essi, era lì dove nessun uomo può leggere né darvi sguardo. Apparentemente tutti gli uomini sono uguali. Poi la grande rivelazione per te.</w:t>
      </w:r>
    </w:p>
    <w:p w14:paraId="40CF6BE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 Io non ho né oro né argento, ma quello che io ho te lo do: Nel nome di Gesù il Nazareno, cammina. </w:t>
      </w:r>
    </w:p>
    <w:p w14:paraId="706A554D"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 tu ti sei messo a camminare. Saltellavi per la gioia. Dimmi, ora che cammini, rispondimi, adesso che Gesù il Nazareno è venuto nella tua vita: è la stessa cosa o non è la stessa cosa? C’è utilità per te o utilità non c’è stata? Quando hai visto Pietro, cosa chiedevi? Non domandavi anche a loro ciò che domandavi agli altri? E pur tu avendo domandato la stessa cosa, essi ti hanno dato quello che loro avevano. Attraverso il loro dono, tu hai potuto scorgere la differenza che li distingue dagli altri. Erano diversi. Avevano una fede grande nel Gesù Cristo il Nazareno. A causa di questa fede essi ti hanno guarito. Tu puoi camminare.</w:t>
      </w:r>
    </w:p>
    <w:p w14:paraId="3A575E83"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 lo storpio cominciò non solo a camminare, ma a saltellare per la sua grande gioia e lodare il Signore per il miracolo che egli aveva ricevuto. Parlare prima... Parlare dopo... Ma dimenticavo! Tu non hai ancora incontrato Pietro e Giovanni mentre salgono al tempio per pregare. Pensa allo storpio! Chiedi! E se la tua volontà è scevra da pregiudizi, se la tua sete vera, se la tua fame grande, il Signore interverrà in tuo aiuto. Ma devi essere tu a volerlo. Il nostro Dio è un Dio che ha voluto la sua creatura dotata di volontà: devi volerlo. Se tu lo vuoi.</w:t>
      </w:r>
    </w:p>
    <w:p w14:paraId="44D1A507"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Cristo quando incontrava i suoi ammalati per la via della Palestina non domandava loro: cosa vuoi che io faccia? Anche a te, che sei storpio, che te ne stai tutto il giorno a chiedere l'elemosina di una comprensione, di un briciolo di affetto, che vorresti sapere, cui nessuno dona l'acqua della vita ed il pane disceso dal cielo, Egli rivolge l'invito a chiedere con fede al tuo Dio. Se chiedi con fede, egli ti farà incontrare, se non oggi sarà domani, se non questo pomeriggio in quelli che verranno, Pietro e Giovanni sul tuo cammino. Ascolterai anche tu quella voce di salvezza che ti dirà: nel Nome di Gesù il Nazareno, cammina. In nome di Gesù Cristo, il Nazareno, i tuoi occhi vedano la sua luce e le tue orecchie odano la sua parola. In nome di Colui che è la vista, vedi. In nome di Colui che libera, sii liberato da tutte le tue infermità e malattie dello spirito e se necessario perché la tua fede si irrobustisca ancora di più, anche del corpo. In nome di Gesù Cristo, il Nazareno.</w:t>
      </w:r>
    </w:p>
    <w:p w14:paraId="39B4C46D"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Pregherò perché il Signore ti faccia incontrare Pietro e Giovanni. Ma tu devi volerlo. Il Signore non annulla mai la volontà nella sua creatura. Se lo vuoi! Tu lo </w:t>
      </w:r>
      <w:r w:rsidRPr="006F01EE">
        <w:rPr>
          <w:rFonts w:ascii="Arial" w:eastAsia="Times New Roman" w:hAnsi="Arial"/>
          <w:sz w:val="24"/>
          <w:szCs w:val="24"/>
          <w:lang w:eastAsia="it-IT"/>
        </w:rPr>
        <w:lastRenderedPageBreak/>
        <w:t>vuoi veramente, di cuore, con tutto il tuo cuore? Vuoi che quei ricordi che affiorano nella tua mente ti facciano rivivere il tempo di una volta, nel quale non c'era tutto questo paganesimo e il Natale era la festa della gioia profonda e della felicità grande? Vuoi tu che il Signore faccia diventare quei ricordi di gioia, di felicità, quei ricordi dove tu camminavi la notte santa per recarti alla celebrazione dell’Eucaristia e alla commemorazione della sua nascita, in una vita spirituale intensa per te? Devi volerlo. Se vuoi egli ti vivificherà. Se vuoi egli ti darà la luce. Se vuoi egli trasformerà il tuo ricordo in una presenza viva di gioia, di amore, di pace, di tranquillità, di sicurezza.</w:t>
      </w:r>
    </w:p>
    <w:p w14:paraId="66E05CFE"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Da storpio ti trasformerà in saltellante. Da morto in vivo. Da sordo in udente. Da cieco in vedente. Se vuoi. E lo storpio accettò di essere guarito. Egli che aveva chiesto a quei due che salivano per pregare ciò che aveva chiesto agli altri, quei due, apparentemente come gli altri ma differenti dagli altri, gli dissero: </w:t>
      </w:r>
      <w:r w:rsidRPr="006F01EE">
        <w:rPr>
          <w:rFonts w:ascii="Arial" w:eastAsia="Times New Roman" w:hAnsi="Arial"/>
          <w:i/>
          <w:iCs/>
          <w:sz w:val="24"/>
          <w:szCs w:val="24"/>
          <w:lang w:eastAsia="it-IT"/>
        </w:rPr>
        <w:t>Nel Nome di Gesù Cristo, il Nazareno, cammina</w:t>
      </w:r>
      <w:r w:rsidRPr="006F01EE">
        <w:rPr>
          <w:rFonts w:ascii="Arial" w:eastAsia="Times New Roman" w:hAnsi="Arial"/>
          <w:sz w:val="24"/>
          <w:szCs w:val="24"/>
          <w:lang w:eastAsia="it-IT"/>
        </w:rPr>
        <w:t xml:space="preserve">. Che Pietro e Giovanni possano dire anche a te: </w:t>
      </w:r>
      <w:r w:rsidRPr="006F01EE">
        <w:rPr>
          <w:rFonts w:ascii="Arial" w:eastAsia="Times New Roman" w:hAnsi="Arial"/>
          <w:i/>
          <w:iCs/>
          <w:sz w:val="24"/>
          <w:szCs w:val="24"/>
          <w:lang w:eastAsia="it-IT"/>
        </w:rPr>
        <w:t>Cammina!</w:t>
      </w:r>
      <w:r w:rsidRPr="006F01EE">
        <w:rPr>
          <w:rFonts w:ascii="Arial" w:eastAsia="Times New Roman" w:hAnsi="Arial"/>
          <w:sz w:val="24"/>
          <w:szCs w:val="24"/>
          <w:lang w:eastAsia="it-IT"/>
        </w:rPr>
        <w:t xml:space="preserve"> non farai più ragionamenti da storpio! Saprai cosa significa camminare. Io li ho incontrati! Vergine Fedele, aiutaci. Vogliamo divenire per tua intercessione mistero nel mistero di Cristo Gesù. </w:t>
      </w:r>
    </w:p>
    <w:p w14:paraId="485C5C7B" w14:textId="77777777" w:rsidR="006F01EE" w:rsidRPr="006F01EE" w:rsidRDefault="006F01EE" w:rsidP="006F01EE">
      <w:pPr>
        <w:spacing w:after="120" w:line="240" w:lineRule="auto"/>
        <w:jc w:val="both"/>
        <w:rPr>
          <w:rFonts w:ascii="Arial" w:eastAsia="Times New Roman" w:hAnsi="Arial"/>
          <w:i/>
          <w:iCs/>
          <w:sz w:val="24"/>
          <w:szCs w:val="24"/>
          <w:lang w:eastAsia="it-IT"/>
        </w:rPr>
      </w:pPr>
    </w:p>
    <w:p w14:paraId="1A54BD38" w14:textId="77777777" w:rsidR="006F01EE" w:rsidRPr="006F01EE" w:rsidRDefault="006F01EE" w:rsidP="006F01EE">
      <w:pPr>
        <w:spacing w:after="120" w:line="240" w:lineRule="auto"/>
        <w:jc w:val="both"/>
        <w:rPr>
          <w:rFonts w:ascii="Arial" w:eastAsia="Times New Roman" w:hAnsi="Arial"/>
          <w:i/>
          <w:iCs/>
          <w:sz w:val="24"/>
          <w:szCs w:val="24"/>
          <w:lang w:eastAsia="it-IT"/>
        </w:rPr>
      </w:pPr>
      <w:bookmarkStart w:id="67" w:name="_Hlk161048997"/>
      <w:r w:rsidRPr="006F01EE">
        <w:rPr>
          <w:rFonts w:ascii="Arial" w:eastAsia="Times New Roman" w:hAnsi="Arial"/>
          <w:i/>
          <w:iCs/>
          <w:sz w:val="24"/>
          <w:szCs w:val="24"/>
          <w:lang w:eastAsia="it-IT"/>
        </w:rPr>
        <w:t xml:space="preserve">Seconda riflessione </w:t>
      </w:r>
    </w:p>
    <w:bookmarkEnd w:id="67"/>
    <w:p w14:paraId="3FEBBB5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Lettera di Paolo Apostolo ai Colossesi è di contenuto altamente Cristologico. In essa il mistero di Cristo è presentato in una luce nuova. Paolo mette ogni credente, ogni uomo, che viene a contatto con questa Lettera, a pensare e a vedere tutto da Cristo. Cristo è il centro e il fulcro dell’universo. In Lui e per Lui tutto riceve vita; senza di Lui non c’è vita, perché Lui è la vita del mondo. Non si può avere una visione Cristologica dell’uomo e dell’universo se non attraverso la conoscenza del mistero di Cristo. </w:t>
      </w:r>
    </w:p>
    <w:p w14:paraId="517F336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Conoscere Cristo è tutto per il cristiano e per l’uomo, perché in Cristo e nella sua conoscenza l’uomo trova la risposta alla sua vita. Ci si smarrisce, si va fuori pista, la vita entra nella caligine esistenziale perché manca di verità. Ma la verità è Cristo. Non possono esserci altre verità per il cristiano. Essere cristiani e cercare altre verità significa non essere per niente cristiani. Così anche: essere cristiani e trovare altre fonti di vita fuori di Cristo, non è per nulla essere cristiani, perché non c’è vita vera fuori di Cristo, non c’è speranza autentica fuori di Lui, non c’è cammino sicuro se non in Lui, per Lui, con Lui.</w:t>
      </w:r>
    </w:p>
    <w:p w14:paraId="17E3C9B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 Paolo ci sono due realtà: la vita e la non vita; la vita è solo in Cristo; fuori di Cristo non c’è vita; se ci fosse vera vita, Cristo sarebbe inutile, non sarebbe il centro e il fulcro della creazione, non sarebbe la vita di Dio nel mondo, non sarebbe il principio della redenzione e della santificazione dell’uomo. In uno schema di sei verità, ecco il pensiero di Paolo sul mistero di Cristo alla luce di questa sua Lettera.</w:t>
      </w:r>
    </w:p>
    <w:p w14:paraId="18BF30E7"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
          <w:i/>
          <w:iCs/>
          <w:sz w:val="24"/>
          <w:szCs w:val="24"/>
          <w:lang w:eastAsia="it-IT"/>
        </w:rPr>
        <w:t xml:space="preserve">Prima verità: </w:t>
      </w:r>
      <w:r w:rsidRPr="006F01EE">
        <w:rPr>
          <w:rFonts w:ascii="Arial" w:eastAsia="Times New Roman" w:hAnsi="Arial"/>
          <w:bCs/>
          <w:i/>
          <w:iCs/>
          <w:sz w:val="24"/>
          <w:szCs w:val="24"/>
          <w:lang w:eastAsia="it-IT"/>
        </w:rPr>
        <w:t>Tutto è in Cristo Gesù: creazione, redenzione, santificazione, glorificazione.</w:t>
      </w:r>
      <w:r w:rsidRPr="006F01EE">
        <w:rPr>
          <w:rFonts w:ascii="Arial" w:eastAsia="Times New Roman" w:hAnsi="Arial"/>
          <w:bCs/>
          <w:sz w:val="24"/>
          <w:szCs w:val="24"/>
          <w:lang w:eastAsia="it-IT"/>
        </w:rPr>
        <w:t xml:space="preserve"> Chi vuole iniziare a conoscere Cristo, deve sapere che tutto ciò che esiste è stato fatto per mezzo di Lui e in vista di Lui. Cristo è la vita e la luce non solo dell’uomo, ma dell’intera creazione. Come tutto è uscito da Dio per mezzo di Lui, così deve ritornare a Dio per mezzo di Lui. Deve ritornare non fuori </w:t>
      </w:r>
      <w:r w:rsidRPr="006F01EE">
        <w:rPr>
          <w:rFonts w:ascii="Arial" w:eastAsia="Times New Roman" w:hAnsi="Arial"/>
          <w:bCs/>
          <w:sz w:val="24"/>
          <w:szCs w:val="24"/>
          <w:lang w:eastAsia="it-IT"/>
        </w:rPr>
        <w:lastRenderedPageBreak/>
        <w:t>di Lui, ma in Lui, divenendo con Lui una cosa sola. Se non si diviene una cosa sola con Lui, non si entra nella sua vita; quella che si vive senza di Lui è solo apparenza di vita, non è vita, non è la vera vita, la vita che Dio ci ha dato perché la vivessimo in Cristo, per Cristo, con Cristo, attingendola sempre nuova e sempre vera in Lui. Questo non solo a livello di redenzione, di santificazione, o di glorificazione, ma anche a livello di creazione.</w:t>
      </w:r>
    </w:p>
    <w:p w14:paraId="79C3CE3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stessa creazione riceve la vita da Dio per mezzo di Cristo, perché Cristo della creazione è la vita. Ora l’uomo, in quanto parte della creazione, è orientato a Cristo, vive perché la vita di Cristo è stata comunicata a lui dal Padre, per opera dello Spirito Santo. Come è possibile allora che un uomo possa escludere Cristo dalla sua vita, se già di per se stessa la sua vita fisica è da Cristo, per Cristo, per opera dello Spirito Santo? Se la vita dell’uomo non è finalizzata a Cristo per volontà, mentre lo è già finalizzata per natura, significa che la volontà dell’uomo si è inceppata, assieme alla sua razionalità, al suo cuore, alla sua anima, allo stesso suo corpo, che vive una vita lontano da Cristo, mentre per natura la sua vita cerca Cristo, il suo cuore cerca Cristo, la sua anima cerca Cristo.</w:t>
      </w:r>
    </w:p>
    <w:p w14:paraId="67CA9B3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Questa contraddizione è dovuta solo al peccato e perdura nell’uomo finché non è tolto il peccato. Ma chi toglie il peccato è solo Cristo. Solo Lui può rimettere la vita nell’uomo, la verità, la giustizia, la carità, una volta che queste sono state tolte dal suo cuore e dalla sua anima a causa del peccato commesso.</w:t>
      </w:r>
    </w:p>
    <w:p w14:paraId="62B2B18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ricerca naturale che l’uomo ha di Cristo deve divenire dono di Cristo all’uomo che lo cerca, deve divenire anche annunzio, proclamazione, offerta esplicita ad ogni uomo, perché sappia che ciò che cerca in definitiva è solo Cristo. L’uomo cerca Cristo, Dio all’uomo che cerca Cristo glielo dona. Ma per darglielo si è servito di Cristo, che è venuto nel mondo e si è proclamato la via, la verità, la vita dell’uomo, di ogni uomo. Cristo Gesù ha costituito gli Apostoli strumenti per il dono di sé ad ogni uomo, nella verità e nella grazia.</w:t>
      </w:r>
    </w:p>
    <w:p w14:paraId="7C525D1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Con una specificità: l’apostolo del Signore non deve attendere che qualcuno gli chieda la verità, gli domandi la grazia. Lui sa che ciò che ogni uomo cerca è grazia e verità. Non cerca altro l’uomo, perché la natura dell’uomo è naturalmente orientata a Cristo, perché Cristo è la sua vita, la sua grazia, la sua verità. Cristo è scritto, è impresso in ogni anima, in ogni cuore, in ogni mente.</w:t>
      </w:r>
    </w:p>
    <w:p w14:paraId="7ECB1B2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L’apostolo del Signore deve prevenire la domanda dell’uomo. L’apostolo del Signore deve dare Cristo, deve offrirlo ad ogni uomo come la risposta, l’unica risposta a tutto ciò che lui cerca, in modo errato, perché cerca la vita nel peccato e nella morte, ma quella non è vita, è morte; non è bene, è male.</w:t>
      </w:r>
    </w:p>
    <w:p w14:paraId="50DD2CC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Quando ogni apostolo del Signore, ogni suo collaboratore, quanti in qualche modo hanno responsabilità del dono di Cristo, e ogni battezzato a sua maniera è responsabile anche lui del dono di Cristo, anche se non è ministro della Parola, si convinceranno tutti che c’è solo una risposta alle infinite ricerche dell’uomo: Gesù Signore, da accogliere come creatore, redentore, santificatore, glorificatore dell’uomo, l’umanità avrà trovato la risposta alle sue domande.</w:t>
      </w:r>
    </w:p>
    <w:p w14:paraId="500C0CD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Una sola risposta, Cristo Gesù, è la soluzione alle infinite domande che nascono dal cuore dell’uomo che ha bisogno di vita, di verità, di santità, di gloria eterna. Ha bisogno di tutto questo, perché la sua vita è finalizzata a questo per creazione. </w:t>
      </w:r>
      <w:r w:rsidRPr="006F01EE">
        <w:rPr>
          <w:rFonts w:ascii="Arial" w:eastAsia="Times New Roman" w:hAnsi="Arial"/>
          <w:sz w:val="24"/>
          <w:szCs w:val="24"/>
          <w:lang w:eastAsia="it-IT"/>
        </w:rPr>
        <w:lastRenderedPageBreak/>
        <w:t>Perché tutto questo è quello che manca all’uomo. Tutto questo è quello che manca oggi all’intera creazione posta fuori di Cristo dal peccato dell’uomo.</w:t>
      </w:r>
    </w:p>
    <w:p w14:paraId="7955443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L’apostolo del Signore deve dare Cristo allo stesso modo di Cristo, donando se stesso per la redenzione, la giustificazione, la santificazione, la glorificazione di ogni uomo. Se in qualche modo si dissocia dalla forma di Cristo, egli non dona Cristo. Dona Cristo, il vero Cristo, chi è divenuto mistero nel Cristo, mistero dell’uomo, della storia, della creazione. Su questo bisogna essere fermamente convinti, altrimenti si rimane fuori di Cristo e chi è fuori della vita di Cristo, della sua santità, della sua gloria, non può manifestare Cristo, non lo può dare. Non lo manifesta e non lo dona perché lui Cristo non lo conosce, non lo possiede, non sa veramente chi è Cristo a livello di mente, di cuore, di anima, di spirito, di volontà. Entriamo così nella seconda verità di questa introduzione.</w:t>
      </w:r>
    </w:p>
    <w:p w14:paraId="5726969F"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
          <w:i/>
          <w:iCs/>
          <w:sz w:val="24"/>
          <w:szCs w:val="24"/>
          <w:lang w:eastAsia="it-IT"/>
        </w:rPr>
        <w:t xml:space="preserve">Seconda verità: </w:t>
      </w:r>
      <w:r w:rsidRPr="006F01EE">
        <w:rPr>
          <w:rFonts w:ascii="Arial" w:eastAsia="Times New Roman" w:hAnsi="Arial"/>
          <w:bCs/>
          <w:i/>
          <w:iCs/>
          <w:sz w:val="24"/>
          <w:szCs w:val="24"/>
          <w:lang w:eastAsia="it-IT"/>
        </w:rPr>
        <w:t>Portare Cristo a tutti, sapendo però chi è Cristo</w:t>
      </w:r>
      <w:r w:rsidRPr="006F01EE">
        <w:rPr>
          <w:rFonts w:ascii="Arial" w:eastAsia="Times New Roman" w:hAnsi="Arial"/>
          <w:bCs/>
          <w:sz w:val="24"/>
          <w:szCs w:val="24"/>
          <w:lang w:eastAsia="it-IT"/>
        </w:rPr>
        <w:t xml:space="preserve">. L’opera della Chiesa è una sola. Qui è necessario una brevissima annotazione teologica. Non c’è agire nella Chiesa se non come perfetta imitazione di Dio. Quando l’uomo ha peccato, Dio gli ha promesso un salvatore, un redentore, un liberatore, uno che avrebbe riportato l’uomo nuovamente nella vita perduta. Cosa fa ancora Dio: dona Cristo all’uomo come vita dell’uomo. Glielo offre, glielo consegna. </w:t>
      </w:r>
    </w:p>
    <w:p w14:paraId="7E6D24D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Non c’è agire nella Chiesa se non come imitazione di Cristo. Cosa fa Cristo? Si dona, si consegna, si offre al mondo intero come verità, come vita, come carità, come via. Cristo Gesù è la vita che l’uomo ha perduto. Se l’uomo vuole la vita, deve accogliere Cristo. Ma Cristo non può essere accolto, se non viene donato. Dio lo dona, Cristo si dona. La Chiesa ha il mandato di dare Cristo, ma deve darlo alla maniera di Dio e di Cristo e non c’è che una sola maniera per fare questo: deve dare Cristo donandosi, facendosi dono d’amore per il mondo.</w:t>
      </w:r>
    </w:p>
    <w:p w14:paraId="3C2BD04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Questo però implica una scelta ben precisa: implica la scelta di non dare altro, perché solo Cristo è la vita dell’uomo. Chi vuole la vita deve accogliere Cristo. Chi accoglie Cristo deve farsi dono d’amore per il mondo, perché Cristo è il dono di vita e di amore del Padre per il mondo, per ogni uomo. Sapendo chi è Cristo, la Chiesa sa come deve dare Cristo. Sapendo chi è Dio, la Chiesa sa anche cosa deve dare al mondo. Dio ha dato Cristo. La Chiesa dona Cristo. Cristo si è fatto un dono d’amore per il mondo. La Chiesa dona Cristo facendosi un dono d’amore per il mondo, donando la sua vita per la salvezza del mondo.</w:t>
      </w:r>
    </w:p>
    <w:p w14:paraId="77E140A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tentazione della Chiesa è una sola: la stessa che fu di Cristo. Cristo fu tentato perché desse altro, ma non desse se stesso; fu tentato perché percorresse vie umane di salvezza, di vita. Cristo non si lasciò tentare. Sapeva che era Lui il dono del Padre all’umanità e compì la sua offerta sino alla fine. La stessa cosa deve fare la Chiesa. Sapendo che essa è il corpo di Cristo, deve dare se stessa in Cristo ad ogni uomo, per dare Cristo che è la vita dell’uomo, di ogni uomo.</w:t>
      </w:r>
    </w:p>
    <w:p w14:paraId="1779335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Questa scienza, questa intelligenza, questa sapienza, questa dottrina di Cristo e di Dio deve possedere l’apostolo del Signore, ogni suo collaboratore nell’ordine episcopale, ogni battezzato in Cristo, perché si disponga a divenire anche lui un dono d’amore, una consegna di vita per tutto il genere umano. È il cammino vero per andare incontro ad ogni uomo. Se si ha la forza nello Spirito Santo di compierlo, vincendo tutte le tentazioni che di volta in volta con sempre più </w:t>
      </w:r>
      <w:r w:rsidRPr="006F01EE">
        <w:rPr>
          <w:rFonts w:ascii="Arial" w:eastAsia="Times New Roman" w:hAnsi="Arial"/>
          <w:sz w:val="24"/>
          <w:szCs w:val="24"/>
          <w:lang w:eastAsia="it-IT"/>
        </w:rPr>
        <w:lastRenderedPageBreak/>
        <w:t>virulenza attaccano la Chiesa, il mondo sarà inondato di una luce nuova, perché in esso risplenderà nuovamente la vita di Cristo che lo illuminerà di verità, di salvezza, di redenzione, di santificazione, di glorificazione eterna.</w:t>
      </w:r>
    </w:p>
    <w:p w14:paraId="1FB4265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missione non è secondaria alla Chiesa. La missione è la sua stessa essenza, perché è il suo dono d’amore al mondo. Ma il dono d’amore della Chiesa per il mondo è Cristo Signore e in Cristo Signore è il corpo di Cristo che è la Chiesa.</w:t>
      </w:r>
    </w:p>
    <w:p w14:paraId="5D30A4BC"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
          <w:i/>
          <w:iCs/>
          <w:sz w:val="24"/>
          <w:szCs w:val="24"/>
          <w:lang w:eastAsia="it-IT"/>
        </w:rPr>
        <w:t xml:space="preserve">Terza verità: </w:t>
      </w:r>
      <w:r w:rsidRPr="006F01EE">
        <w:rPr>
          <w:rFonts w:ascii="Arial" w:eastAsia="Times New Roman" w:hAnsi="Arial"/>
          <w:bCs/>
          <w:i/>
          <w:iCs/>
          <w:sz w:val="24"/>
          <w:szCs w:val="24"/>
          <w:lang w:eastAsia="it-IT"/>
        </w:rPr>
        <w:t>Manifestare il mistero di Cristo, dicendo Cristo con la forza di un linguaggio santo, dicendo la sua Parola.</w:t>
      </w:r>
      <w:r w:rsidRPr="006F01EE">
        <w:rPr>
          <w:rFonts w:ascii="Arial" w:eastAsia="Times New Roman" w:hAnsi="Arial"/>
          <w:bCs/>
          <w:sz w:val="24"/>
          <w:szCs w:val="24"/>
          <w:lang w:eastAsia="it-IT"/>
        </w:rPr>
        <w:t xml:space="preserve"> La Chiesa deve dire Cristo, deve manifestare Cristo. Deve dire però il vero Cristo, il Cristo che ci ha detto il Padre, il Cristo come si è detto Lui stesso. Se la Chiesa non dice il vero Cristo, non lo dice secondo la pienezza della sua verità, essa compie un lavoro vano, inutile, infruttuoso. Compie un lavoro che non salva l’uomo, perché salva l’uomo solo il vero Cristo, il Cristo di Dio, annunziato e proclamato secondo verità.</w:t>
      </w:r>
    </w:p>
    <w:p w14:paraId="2E2CB02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Cristo aveva la coscienza e la conoscenza del suo mistero. Sapeva chi era, cosa è venuto a fare. Sapeva chi era il suo unico interlocutore: il Padre suo celeste; sapeva chi il Padre gli aveva messo accanto, versandolo su di Lui, perché lo muovesse in ogni circostanza, in ogni pensiero, in ogni decisione secondo la volontà del Padre: lo Spirito Santo.</w:t>
      </w:r>
    </w:p>
    <w:p w14:paraId="036F1C5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Cristo Gesù sapeva che tutto su di Lui doveva discendere dal Padre, sapeva che Lui non aveva più una sua volontà propria. Sia la volontà della sua divinità, sia quella della sua umanità l’aveva consegnata al Padre. Dovendo fare solo la volontà del Padre, Cristo era in perenne ascolto del Padre. Dal Padre si recava, al Padre chiedeva, dal Padre ascoltava la risposta, nello Spirito Santo la comprendeva secondo verità, sempre nello Spirito la realizzava nella sua più completa perfezione, in quella obbedienza che mai nulla ha messo di suo, perché tutto veniva dal Padre e tutto era del Padre.</w:t>
      </w:r>
    </w:p>
    <w:p w14:paraId="58A0053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Chiesa deve dare Cristo secondo Cristo, non secondo gli uomini, i loro desideri, la loro volontà. La Chiesa deve dare il vero Cristo e per questo ha bisogno di mettersi in ascolto di Cristo, per conoscerlo secondo pienezza di verità; deve anche farsi discepola dello Spirito Santo, perché ogni cosa che conosce di Cristo, deve conoscerla secondo quella verità sempre più piena verso cui conduce e può condurre solo lo Spirito Santo.</w:t>
      </w:r>
    </w:p>
    <w:p w14:paraId="0DF4B1E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si esamina con occhi puri, limpidi, scevri da ogni precomprensione storica, dobbiamo confessare che i cristiani hanno operato il più grande rinnegamento di Cristo, più grande di quello di Pietro, che durò il tempo che Gesù uscisse dalla casa del sommo sacerdote. Ha anche operato il più grande tradimento di Cristo, più grande di quello di Giuda. Quello di Giuda durò il tempo di vedere Cristo condannato a morte. Poi confessò di aver tradito il sangue innocente. Non ebbe la forza di pentirsi e di chiedere perdono al Signore e per questo si disperò, morendo la vita dei disperati. </w:t>
      </w:r>
    </w:p>
    <w:p w14:paraId="7F5990C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C’è il tradimento della vendita di Cristo al pensiero del mondo che i cristiani quotidianamente fanno, senza neanche provare il pentimento di Giuda e c’è il rinnegamento della conoscenza di Cristo, operato in ogni situazione della vita. I cristiani sempre rinnegano Cristo e sempre lo tradiscono, sempre ignorano di non conoscerlo e sempre se lo vendono alle seduzioni del mondo. Dirsi cristiani in </w:t>
      </w:r>
      <w:r w:rsidRPr="006F01EE">
        <w:rPr>
          <w:rFonts w:ascii="Arial" w:eastAsia="Times New Roman" w:hAnsi="Arial"/>
          <w:sz w:val="24"/>
          <w:szCs w:val="24"/>
          <w:lang w:eastAsia="it-IT"/>
        </w:rPr>
        <w:lastRenderedPageBreak/>
        <w:t>questo contesto non ha significato alcuno, se non quello di una testimonianza contraria alla verità che legalizza e giustifica ogni peccato del mondo. Il mondo ha bisogno di Cristo, del vero Cristo. Non ha bisogno di forme storiche, non ha bisogno di frasi teologiche, non ha bisogno di sistemi di comprensione di Lui.</w:t>
      </w:r>
    </w:p>
    <w:p w14:paraId="2A1331E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Lui si dava alla gente, si consegnava loro. La gente sapeva chi era Lui. Sapeva che Lui non era come gli altri. Sapeva che Lui era la vita, la verità. Sapeva che dava speranza. Sapeva che portava Dio nei cuori e i cuori in Dio. La Chiesa è obbligata a dare il vero Cristo. Questo vale anche per molta teologia di ieri e di oggi, che ha ridotto Cristo ad una verità, ad un sistema, ad una esigenza del mondo. Cristo è persona, Cristo è vero Dio, Cristo è vero Uomo. Di questo vero Dio e di questo vero Uomo il mondo ha bisogno; di questo vero Dio e di questo vero Uomo con cui mettersi in contatto, in comunione, con cui parlare, dialogare, ha bisogno l’uomo. Se c’è una verità che emerge dalla Lettera ai Colossesi è questa: Paolo si sta impegnando a dare loro il vero Cristo, il Cristo persona vivente oggi nella Chiesa, il Cristo presenza perenne per ogni uomo.</w:t>
      </w:r>
    </w:p>
    <w:p w14:paraId="3D6E331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il vero Cristo non è dato e lo si dona secondo la sua Parola, non i sistemi della scienza teologica, anche se questa è necessaria alla Chiesa, non al mondo che vuole Cristo, Cristo brama, Cristo desidera, verso Cristo anela, Cristo cerca, perché cerca la vita, l’amore, la gioia, la santità, la giustizia. E Cristo è tutto questo e più di questo. Perché Cristo è Dio e Uomo, è il Dio che innalza a sé ogni uomo portandolo nella sua umanità. L’uomo non ha bisogno neanche di Vangelo, nel senso di un apprendimento di alcune verità. Ha bisogno di Cristo, Vangelo di Dio per ogni uomo. Ha bisogno di una Persona che lo salvi, che lo redima, che lo innalzi, che gli dia dignità, che lo liberi e questa persona è Cristo.</w:t>
      </w:r>
    </w:p>
    <w:p w14:paraId="47AA36A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 chi ha sete bisogna dargli acqua. A chi ha fame bisogna dargli pane. A chi è nudo bisogna dargli un vestito. A chi è solo bisogna fargli compagnia. All’uomo bisogna dare solo Cristo, che è la sua acqua, il suo pane, il suo vestito, il suo compagno di viaggio, il suo presente, il suo futuro, la redenzione del suo passato, la santificazione del suo presente, la speranza della sua eternità. Bisogna darglielo però secondo la sua verità, la sua essenza, la sua vita, nel suo mistero di morte e di risurrezione e per questo bisogna darglielo secondo una parola santa, vera, secondo la sua stessa parola, secondo quanto Egli stesso ha detto di Lui. Dire Cristo secondo la verità di Cristo, per dare Cristo secondo la sua retta essenza è il compito perenne dello Spirito Santo. È Lui che deve inoltrarci nella storia e nel tempo verso una conoscenza sempre più profonda, più piena, più perfetta, più essenziale. Si conosce Cristo per dare Cristo, non per dare la dottrina di Lui. Non per dire chi è Lui, ma per dare Lui.</w:t>
      </w:r>
    </w:p>
    <w:p w14:paraId="680024F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Padre non ci ha detto chi è il Figlio per darci una verità su di Lui. Ci ha detto chi è Lui per darci Lui. Cristo non ci ha detto chi è Lui per darci la scienza di Lui. Ci ha detto chi è Lui per darci Lui secondo verità, perché noi accogliessimo Lui nella sua verità. Cristo è il dono della Chiesa al mondo intero. Ma è il vero Cristo di Dio e per questo ognuno deve conoscere secondo verità Cristo per accogliere il Cristo vero e non un Cristo falso. Paolo dona la più grande verità su Cristo in questa Lettera, perché si accolga Cristo nella pienezza della verità e nel Cristo vero ognuno trovi la verità di se stesso.</w:t>
      </w:r>
    </w:p>
    <w:p w14:paraId="68983389"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
          <w:i/>
          <w:iCs/>
          <w:sz w:val="24"/>
          <w:szCs w:val="24"/>
          <w:lang w:eastAsia="it-IT"/>
        </w:rPr>
        <w:lastRenderedPageBreak/>
        <w:t xml:space="preserve">Quarta verità: </w:t>
      </w:r>
      <w:r w:rsidRPr="006F01EE">
        <w:rPr>
          <w:rFonts w:ascii="Arial" w:eastAsia="Times New Roman" w:hAnsi="Arial"/>
          <w:bCs/>
          <w:i/>
          <w:iCs/>
          <w:sz w:val="24"/>
          <w:szCs w:val="24"/>
          <w:lang w:eastAsia="it-IT"/>
        </w:rPr>
        <w:t>La libertà in Cristo, nella vita di Cristo.</w:t>
      </w:r>
      <w:r w:rsidRPr="006F01EE">
        <w:rPr>
          <w:rFonts w:ascii="Arial" w:eastAsia="Times New Roman" w:hAnsi="Arial"/>
          <w:bCs/>
          <w:sz w:val="24"/>
          <w:szCs w:val="24"/>
          <w:lang w:eastAsia="it-IT"/>
        </w:rPr>
        <w:t xml:space="preserve"> È assai evidente che tutto questo mai potrà avvenire, se non ad una sola condizione: che ognuno entri nella vita di Cristo, si faccia una cosa sola con Lui, e dal profondo della vita di Cristo, doni Cristo, donando se stesso in Cristo. Questa libertà è la rinuncia ad essere se stessi, a vivere per se stessi; è il rinnegamento della propria mente e del proprio cuore; è l’annientamento della propria volontà, non come fine autodistruttivo, ma perché Dio, in Cristo, per opera dello Spirito Santo porti a compimento nella nostra vita solo il suo disegno di amore e di salvezza.</w:t>
      </w:r>
    </w:p>
    <w:p w14:paraId="31FDF40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libertà cristiana è libertà da se stessi. Ci si libera da sé per divenire un Altro, per realizzare in noi un Altro, in modo che sia l’Altro ad essere in noi, a vivere in noi, a compiere la sua opera in noi, a morire in noi e a risuscitare in noi. Quest’Altro, questo Qualcuno è Cristo Gesù, del quale siamo divenuti suo corpo nelle acque del battesimo per opera dello Spirito Santo. La rinuncia alla propria vita per far sì che tutto Cristo viva e si realizzi in noi, non è un venir meno alla nostra identità, alla nostra personalità. La nostra identità è Cristo, la nostra personalità è Cristo, se raggiungiamo la perfetta libertà da noi stessi perché tutto Cristo viva, muoia e risusciti in noi, noi abbiamo compiuto il mistero del nostro essere. Su questa verità bisogna possedere la più grande chiarezza, la somma chiarezza. Nessuna ombra di dubbio, o di incertezza deve permanere nella nostra mente. Il rapporto tra Cristo e noi, la sua vita e la nostra vita, non è un qualcosa di estrinseco, di artefatto, di artificioso o di costruito dall’uomo. Non è neanche una sovrastruttura voluta da Dio, un’aggiunta alla nostra creazione avvenuta nella redenzione.</w:t>
      </w:r>
    </w:p>
    <w:p w14:paraId="768666A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Verbo è la vita del Padre. Dalla vita del Padre ogni altra vita nasce per creazione. La vita di Cristo è dal Padre per generazione eterna. Questa specificità di generazione è solo per Cristo; tutti gli altri sono dalla vita del Padre, per mezzo della vita del Padre, per creazione. Non sono dalla natura di Dio, sono invece dalla volontà di Dio. Quando Dio pensò l’uomo, lo pensò in Cristo, non fuori di Lui, lo pensò fuori di Lui, ma perché divenisse in Lui una sola vita. In fondo se vogliamo operare un qualche paragone, fatte sempre le dovute differenze: tra Cristo, l’uomo e il Padre c’è una generazione al contrario.</w:t>
      </w:r>
    </w:p>
    <w:p w14:paraId="1D1E3AB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Cristo è generato dal Padre prima di tutti i secoli, nell’eternità, da sempre e per sempre. Alla generazione eterna nel tempo aggiunge la creazione, per opera dello Spirito Santo, nel seno della Vergine Maria. Per generazione eterna è Dio, per generazione nel tempo è uomo; è Dio fin dall’eternità, è uomo dal momento del suo concepimento nel grembo di Maria. Come Dio è increato, come uomo è creato. Come Dio è eterno, come uomo inizia la sua vita nel tempo. Come Dio non ha inizio, come uomo ha inizio. </w:t>
      </w:r>
    </w:p>
    <w:p w14:paraId="2BC0458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L’uomo invece viene dall’eternità, dal mistero di Dio, dalla vita di Cristo, ma viene prima per creazione. Egli è fatto da Dio, esiste fuori di Lui, ma esiste con una vocazione eterna, per ritornare in Lui, per essere una sola vita con Lui, per essere reso partecipe della natura divina.</w:t>
      </w:r>
    </w:p>
    <w:p w14:paraId="0A38BA0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Dalla creazione di Cristo, cioè dalla sua natura umana e nella sua natura umana, l’uomo è redento, salvato, santificato. È redento dalla Persona del Verbo, ma per mezzo della sua natura umana, per mezzo del suo corpo offerto in sacrificio al Padre. In questo corpo, per generazione dallo Spirito Santo, l’uomo è elevato in </w:t>
      </w:r>
      <w:r w:rsidRPr="006F01EE">
        <w:rPr>
          <w:rFonts w:ascii="Arial" w:eastAsia="Times New Roman" w:hAnsi="Arial"/>
          <w:sz w:val="24"/>
          <w:szCs w:val="24"/>
          <w:lang w:eastAsia="it-IT"/>
        </w:rPr>
        <w:lastRenderedPageBreak/>
        <w:t>Dio, non è più fuori di Dio, ma è chiamato ad esistere in Dio. Perché questa vita divina lo avvolga e lo trasformi è necessario che si liberi dell’altra vita, quella nata dalla carne, per assumere quella generata dallo Spirito Santo.</w:t>
      </w:r>
    </w:p>
    <w:p w14:paraId="3D45011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questa la libertà cristiana. Libertà dalla propria vita creata ad immagine dell’uomo vecchio, per assumere quella generata dall’acqua e dallo Spirito Santo ad immagine dell’uomo nuovo. Ora questo mistero di libertà si compie e si realizza sulla croce, sul sacrificio quotidiano del cristiano, su questo continuo parto dell’uomo nuovo in Cristo che è la vita di Cristo che si deve formare tutta in noi. Dinanzi all’uomo c’è ormai una sola realtà: Cristo Gesù, la sua vita. La vita di Cristo è la libertà dell’uomo. La vita di Cristo è la finalità unica dell’uomo. La vita di Cristo è la sola realizzazione cui deve tendere ogni uomo. Il resto, tutto il resto, è giusto che venga considerato una spazzatura, un qualcosa che non appartiene più alla vita, di cui bisogna disfarsi subito, perché altrimenti potrebbe generare germi di morte in noi e attorno a noi, con gravi conseguenze per la nostra vita. È questo il mistero dell’uomo, la sua vocazione: divenire una cosa sola in Cristo e per mezzo di Cristo una cosa sola con Dio: una sola comunione di amore nello Spirito Santo. Questa è la suprema vocazione dell’uomo, ma anche la suprema libertà.</w:t>
      </w:r>
    </w:p>
    <w:p w14:paraId="1B47E72A"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
          <w:i/>
          <w:iCs/>
          <w:sz w:val="24"/>
          <w:szCs w:val="24"/>
          <w:lang w:eastAsia="it-IT"/>
        </w:rPr>
        <w:t xml:space="preserve">Quinta Verità: </w:t>
      </w:r>
      <w:r w:rsidRPr="006F01EE">
        <w:rPr>
          <w:rFonts w:ascii="Arial" w:eastAsia="Times New Roman" w:hAnsi="Arial"/>
          <w:bCs/>
          <w:i/>
          <w:iCs/>
          <w:sz w:val="24"/>
          <w:szCs w:val="24"/>
          <w:lang w:eastAsia="it-IT"/>
        </w:rPr>
        <w:t>Verità e falsità a partire da Cristo.</w:t>
      </w:r>
      <w:r w:rsidRPr="006F01EE">
        <w:rPr>
          <w:rFonts w:ascii="Arial" w:eastAsia="Times New Roman" w:hAnsi="Arial"/>
          <w:bCs/>
          <w:sz w:val="24"/>
          <w:szCs w:val="24"/>
          <w:lang w:eastAsia="it-IT"/>
        </w:rPr>
        <w:t xml:space="preserve"> Questa quinta verità ci rivela l’unico criterio di discernimento che deve accompagnare il cristiano nel suo cammino storico per il compimento della vita di Cristo in lui, per la realizzazione della sua vocazione e del suo mistero. Cristo Gesù è la vita e la verità della nostra vita. Tutto ciò che non realizza Cristo, che non forma Cristo, che non ci unisce a Cristo, che non ci fa una cosa sola con Lui non è verità, ma falsità, inganno, illusione, vanità, tentazione, peccato, morte, distruzione.</w:t>
      </w:r>
    </w:p>
    <w:p w14:paraId="307BE9E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vive con una chiarezza infinita. Lui può sempre discernere verità e falsità perché Cristo è la sua vita. Il suo è un discernimento vitale. Non discerne per scienza, per sapienza ispirata; discerne per vita di Cristo formata in lui. Discerne a partire dalla sua vita, che è vita di Cristo. Cristo è così altamente formato in lui che a lui non serve più la scienza, la sapienza, la conoscenza esteriore, l’apprendimento. Lui vive Cristo, o meglio, Cristo vive in lui.</w:t>
      </w:r>
    </w:p>
    <w:p w14:paraId="1CC862B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Possiamo dire che Lui è vissuto da Cristo e quindi è Cristo che vive e la vita di Cristo in Lui è sempre secondo verità, nella pienezza della verità del Padre, nella perfezione della comunione dello Spirito Santo. Cristo in noi non è ancora formato, come facciamo ad operare un tale discernimento? La risposta c’è: non partire dalla pienezza di una vita che si vive e che è tutta orientata al bene. Partire invece da un discernimento di verità che si chiede allo Spirito Santo attraverso una preghiera costante. Lo Spirito Santo è la via attraverso cui operare il discernimento, perché sarà Lui ad operarlo dentro di noi, se siamo nella sua grazia, se in essa cresciamo ed abbondiamo.</w:t>
      </w:r>
    </w:p>
    <w:p w14:paraId="4E7FB14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Man mano che il discernimento di sapienza nella verità viene operato e la verità di Cristo e Cristo verità prendono possesso nella nostra vita, Cristo e la sua vita diventano il nostro discernimento nella verità. Man mano che Cristo cresce in noi, abbonda la sua vita in noi, si perfeziona il suo mistero in noi, noi iniziamo a sentire con i sentimenti di Cristo, a pensare con i pensieri di Cristo, ad amare con il cuore di Cristo, a volere con la volontà di Cristo, ad anelare verso il Padre con l’anima </w:t>
      </w:r>
      <w:r w:rsidRPr="006F01EE">
        <w:rPr>
          <w:rFonts w:ascii="Arial" w:eastAsia="Times New Roman" w:hAnsi="Arial"/>
          <w:sz w:val="24"/>
          <w:szCs w:val="24"/>
          <w:lang w:eastAsia="it-IT"/>
        </w:rPr>
        <w:lastRenderedPageBreak/>
        <w:t>di Cristo. Questo spiega perché tra i Santi e noi c’è un abisso di pensiero, di sentimento, di volontà, di carità, di fede, di speranza. Questo abisso è la pienezza di Cristo in loro. Questo abisso è anche l’assenza della vita di Cristo dentro di noi. Senza Cristo e la pienezza della sua vita ogni discernimento è esteriore a noi, non interiore; è un discernimento fatto di apprendimento, ma questo tipo di discernimento spesso non tocca l’altro, perché non è la vita di Cristo che viene offerta all’altro, non è Cristo che viene donato all’altro. Il discernimento che è fuori di noi, è anche fuori di Cristo ed è fuori dell’uomo. Noi siamo chiamati a dare Cristo all’altro, ad ogni altro. Il nostro discernimento deve essere uno solo: come dare Cristo? Ma come dare il Cristo che vive in me, che è diventato la mia vita, che vuole essere la vita di ogni uomo.</w:t>
      </w:r>
    </w:p>
    <w:p w14:paraId="13C04CA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Ogni altro discernimento, che prescinda dal dono del Cristo che vive in noi, è un discernimento che non dona salvezza. Non c’è un Cristo che possa essere dato e che viva fuori di noi. Se questo fosse possibile, saremmo dei puri strumenti inanimati nelle mani del Signore. Invece il Signore non ci ha costituiti strumenti di sé, per il dono di sé, ma ci ha chiamati ad essere se stesso per il dono di noi stessi all’altro, ma nel dono di noi stessi è il dono di Lui che viene dato. Perché nel dono di noi stessi sia dato il dono di Lui, o Lui come dono all’altro, è necessario che la sua vita sia la nostra vita e la nostra vita la sua. È necessario che vi sia una sola vita: la sua che viva dentro di noi. È necessario che Lui sia noi, ognuno di noi. È nella nostra non identità con Cristo la vanità di ogni nostra pastorale. Parliamo di Lui, ma non diamo Lui, perché non siamo Lui. Ma se parliamo di Lui senza essere Lui, senza la volontà di divenire Lui, la nostra parola su di Lui è una parola fuori di noi, non nasce dalla nostra autorità, da noi stessi, nasce dagli altri. La nostra parola non è viva, è morta; è degli altri, non è nostra; se non è nostra, non parla, perché nessuno potrà mai parlare con una parola degli altri che prima non sia stata fatta sua vita, suo essere, sua essenza, sua storia, sua realizzazione.</w:t>
      </w:r>
    </w:p>
    <w:p w14:paraId="534A73E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Paolo non ha ricevuto la Parola, a lui è stato dato Cristo, la sua vita, il suo mistero. In questa vita e in questo mistero è stato immerso da Dio, fino a fare un solo mistero di vita e di morte. Paolo è da questa profondità e unità di mistero che parla. Il Cristo che ci dona non è fuori di Lui, è in Lui, è la sua vita. Per questo il suo discernimento è vero, autenticamente vero, mistericamente vero. Egli parla, al pari di Cristo, con autorità, parla da se stesso, parla dal suo mistero che è ormai il mistero di Cristo. Lui sa chi è Cristo perché vive di Cristo, perché Cristo vive in Lui, perché la sua è vita di Cristo. È questo il segreto della verità e di ogni discernimento secondo verità. </w:t>
      </w:r>
    </w:p>
    <w:p w14:paraId="6A4DEDD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Questo ci porta ad una sola conclusione: o decidiamo seriamente a lasciarci fare dallo Spirito Santo un solo mistero con Cristo, oppure la nostra vita sarà avvolta dalla vanità, dalla falsità, dalle apparenze, dalle convenienze, dalle opportunità, ma soprattutto dai molti peccati e trasgressioni; da tutte quelle parole di circostanza che diciamo su Cristo e su Dio, ma che lasciano il mondo così come esso è, perché Cristo che è fuori di noi, attraverso noi non può essere dato al mondo per la sua trasformazione e santificazione. La novità della storia è dalla novità del cristiano. Cristo è la novità della storia, ma è la sua novità attraverso il cristiano che si è lasciato trasformare in Lui. Se questa trasformazione non avviene, nessun discernimento sarà mai possibile, perché il discernimento non è </w:t>
      </w:r>
      <w:r w:rsidRPr="006F01EE">
        <w:rPr>
          <w:rFonts w:ascii="Arial" w:eastAsia="Times New Roman" w:hAnsi="Arial"/>
          <w:sz w:val="24"/>
          <w:szCs w:val="24"/>
          <w:lang w:eastAsia="it-IT"/>
        </w:rPr>
        <w:lastRenderedPageBreak/>
        <w:t>dire il bene e il male. Il vero discernimento è operare il bene e fuggire il male, è compiere la verità e allontanarci dalla menzogna, dalla falsità, da ogni altra vanità che irretisce la nostra vita e la conduce in perdizione. È un mistero questo che bisogna sempre tenere presente alla nostra mente, al nostro cuore, alla nostra anima. Il nostro discernimento è Cristo che opera e crea la sua vita in noi. Questa la nostra verità: Cristo che quotidianamente si forma in noi.</w:t>
      </w:r>
    </w:p>
    <w:p w14:paraId="4AAB1BEA"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
          <w:i/>
          <w:iCs/>
          <w:sz w:val="24"/>
          <w:szCs w:val="24"/>
          <w:lang w:eastAsia="it-IT"/>
        </w:rPr>
        <w:t xml:space="preserve">Sesta verità: </w:t>
      </w:r>
      <w:r w:rsidRPr="006F01EE">
        <w:rPr>
          <w:rFonts w:ascii="Arial" w:eastAsia="Times New Roman" w:hAnsi="Arial"/>
          <w:bCs/>
          <w:i/>
          <w:iCs/>
          <w:sz w:val="24"/>
          <w:szCs w:val="24"/>
          <w:lang w:eastAsia="it-IT"/>
        </w:rPr>
        <w:t>Cristiani senza Cristo e Cristo senza cristiani</w:t>
      </w:r>
      <w:r w:rsidRPr="006F01EE">
        <w:rPr>
          <w:rFonts w:ascii="Arial" w:eastAsia="Times New Roman" w:hAnsi="Arial"/>
          <w:bCs/>
          <w:sz w:val="24"/>
          <w:szCs w:val="24"/>
          <w:lang w:eastAsia="it-IT"/>
        </w:rPr>
        <w:t xml:space="preserve">. Sono queste due frutti di morte che produce il cristianesimo. Con questa affermazione non si dice, né si vuol dire che il cristianesimo necessariamente produca questi due frutti di morte. Se così fosse, saremmo tutti portatori di un germe di morte e non di vita dentro di noi. Ora Cristo è vita e dove vive Cristo nessun germe di morte può operare. Tuttavia questi frutti il cristianesimo li produce. Non è nella sua natura, ma li produce, perché? Ma prima di tutto cosa significa: </w:t>
      </w:r>
      <w:r w:rsidRPr="006F01EE">
        <w:rPr>
          <w:rFonts w:ascii="Arial" w:eastAsia="Times New Roman" w:hAnsi="Arial"/>
          <w:bCs/>
          <w:i/>
          <w:iCs/>
          <w:sz w:val="24"/>
          <w:szCs w:val="24"/>
          <w:lang w:eastAsia="it-IT"/>
        </w:rPr>
        <w:t xml:space="preserve">Cristiani senza Cristo e Cristo senza cristiani? </w:t>
      </w:r>
      <w:r w:rsidRPr="006F01EE">
        <w:rPr>
          <w:rFonts w:ascii="Arial" w:eastAsia="Times New Roman" w:hAnsi="Arial"/>
          <w:bCs/>
          <w:sz w:val="24"/>
          <w:szCs w:val="24"/>
          <w:lang w:eastAsia="it-IT"/>
        </w:rPr>
        <w:t>Cristiani senza Cristo vuol dire che il fine della nostra vita non è la realizzazione della vita di Cristo in noi, che è il proprio della nostra vocazione, ma il compimento di una qualche regola di giustizia. Il cristiano non è stato chiamato per praticare questa o quella regola di giustizia, per vivere questa o quell’altra parola, anche di Cristo e del suo Vangelo. Questa non è la vocazione cristiana, non è lo specifico del cristiano.</w:t>
      </w:r>
    </w:p>
    <w:p w14:paraId="215AB7A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cristiano è chiamato per far sì che tutto Cristo viva in Lui, viva la sua morte, viva la sua risurrezione, viva la sua figliolanza, viva il suo amore e la sua carità. Il cristiano e Cristo devono essere una vita sola, perché sono un solo corpo. Pensare che essere cristiani consista nell’osservanza di questo o quell’altro precetto della legge, o del Vangelo, non è la nostra verità, perché non è la nostra vocazione. Oggi, lo possiamo gridare ai quattro venti, si vive questa relazione con Cristo, quando si vive: una relazione con un Cristo fuori di noi, con una sua verità fuori di noi, con una sua Parola fuori di noi, con una sua vita fuori di noi.</w:t>
      </w:r>
    </w:p>
    <w:p w14:paraId="30452F4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Oggi assistiamo a due realtà: Cristo e noi, realtà separate, distanti, distinte, non riconducibili all’unità. Paolo ci avverte che questa non è la nostra verità, non è la nostra vocazione, non è il mistero che siamo chiamati a realizzare. Bisogna convincersi che occorre operare un ritorno alla verità nel cristianesimo, altrimenti Cristo è condannato per sempre all’inazione, a non poter salvare il mondo attraverso la nostra vita. Dall’altro lato, però, c’è anche l’altro frutto che semina stragi e morti nel mondo. C’è l’altra teoria che il Cristo possa esistere senza cristiani, possa cioè operare la salvezza in questo mondo senza l’opera di morte e di risurrezione, senza la croce del cristiano che viene alzata oggi nella storia dell’umanità. Questa eresia è più perniciosa e più letale della prima. Mentre la prima (Cristiani senza Cristo) si pone il problema di una qualche norma morale da osservare, questa seconda (Cristo senza cristiani) afferma chiaramente, con pazza lucidità, che la salvezza è Cristo, che la sua morte e la sua risurrezione hanno redento il peccato, hanno salvato il mondo, tutto il mondo.</w:t>
      </w:r>
    </w:p>
    <w:p w14:paraId="6932AE6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Poiché il mondo è salvato, ogni uomo è salvato, non c’è alcuna esigenza di moralità. Siamo tutti salvi, tutti redenti, tutti nel cielo. Cosa è allora il cristianesimo? Una socialità, un cercare di stare bene, o meglio, in questo mondo, ma conservando sempre e comunque il peccato nel cuore, poiché dal peccato siamo stati già salvati. Questa eresia ignora volutamente, follemente, </w:t>
      </w:r>
      <w:r w:rsidRPr="006F01EE">
        <w:rPr>
          <w:rFonts w:ascii="Arial" w:eastAsia="Times New Roman" w:hAnsi="Arial"/>
          <w:sz w:val="24"/>
          <w:szCs w:val="24"/>
          <w:lang w:eastAsia="it-IT"/>
        </w:rPr>
        <w:lastRenderedPageBreak/>
        <w:t>stoltamente, che Gesù non è venuto per perdonare il peccato; è venuto per toglierlo, per abolirlo dal nostro cuore, dai nostri pensieri, dalla nostra anima, dai nostri occhi, dalle nostre mani, dai nostri pedi, da tutto il nostro essere.</w:t>
      </w:r>
    </w:p>
    <w:p w14:paraId="585A4EF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peccato si toglie non perché viene perdonato, ma perché si leva, non si commette più. Ma non si commette più il peccato perché tutta la vita di Cristo vive in noi e la vita di Cristo è verità, perfetta obbedienza a Dio. Il cristianesimo produce queste due eresie, o falsità, o frutti di morte, ogni qualvolta viene ignorato il mistero di Cristo. Chi non conosce Cristo, e non lo conosce chiunque vive senza di Lui, fuori di Lui, non in Lui, coopera a che questi due frutti di morte non solo vengano prodotti, ma anche mangiati dal mondo, trascinandosi e trascinandolo in un baratro di morte sempre più grande.</w:t>
      </w:r>
    </w:p>
    <w:p w14:paraId="1B93F22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Possiamo affermare che queste sono le due teorie che imperversano nelle menti e nei cuori, teorie ereticali che non vengono dal di fuori del cattolicesimo, ma sono così fortemente radicati in esso che chiunque osa solamente dire che c’è una verità diversa da accogliere e da vivere non solo è dichiarato fuori di senno, quanto anche con ogni mezzo si cerca di distruggerlo, perché non dica e soprattutto non pensi a diffondere un’altra verità al di fuori di quelle ufficiali di certe scuole di teologia. Dal punto di vista della verità oggi ci troviamo di fronte ad una vera catastrofe. Complete generazioni sono state addottrinate a pensare Cristo senza il cristiano e il cristiano senza Cristo. Come fare perché si inverta la corrente e si cominci a vedere il cristiano in Cristo e Cristo nel cristiano?</w:t>
      </w:r>
    </w:p>
    <w:p w14:paraId="15BDCA9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Ascoltando Paolo, la via ci sarebbe. La Lettera ai Colossesi la tratta con maestria unica. Essa è nella presentazione del mistero di Cristo, dalla conoscenza della sua verità. Se non si parte dalla conoscenza di Cristo, dalla presentazione del suo mistero, dall’annuncio della sua verità, tutto alla fine si rivelerà inutile, vano, dannoso. San Paolo in questa Lettera traccia ai cristiani del suo tempo e di ogni tempo l’unica via possibile per rimanere ed essere cristiani secondo il cuore di Cristo: entrare nel suo mistero, divenire una cosa sola con Lui, compiere il suo mistero nella nostra vita, realizzarlo secondo pienezza di verità e di carità, lasciarsi in esso ammaestrare da Dio secondo il suo Santo Spirito, iniziare quella sequela di Lui che finisce in Lui, ma non si completa in Lui se non nell’eternità, quando il nostro corpo sarà in tutto simile al suo: glorioso, spirituale, incorruttibile, immortale. Facendo questo percorso in Lui, nel suo mistero, inizieremo a parlare da Lui e non più da noi, dal mistero e non dai nostri pensieri, dalla sua croce e non più dal mondo e dal suo peccato.</w:t>
      </w:r>
    </w:p>
    <w:p w14:paraId="2D12B9F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Vergine Maria, Madre della Redenzione, ci aiuti, venga in nostro soccorso, perché possiamo compiere la nostra vocazione in Cristo, il nostro mistero in Cristo, e dal compimento di noi in Lui, iniziare a chiamare il mondo a conversione, a credere nella Parola di Cristo Gesù, che lo chiama a realizzare se stesso in Lui e nel suo mistero di vita eterna.</w:t>
      </w:r>
    </w:p>
    <w:p w14:paraId="4274CC70" w14:textId="77777777" w:rsidR="006F01EE" w:rsidRPr="006F01EE" w:rsidRDefault="006F01EE" w:rsidP="006F01EE">
      <w:pPr>
        <w:spacing w:after="120" w:line="240" w:lineRule="auto"/>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Terza riflessione </w:t>
      </w:r>
    </w:p>
    <w:p w14:paraId="15D3B5C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Paolo sa chi è Dio, chi è Cristo Gesù, chi è lo Spirito Santo. Sapendo chi è Dio, ha anche una perfetta conoscenza dell’uomo. Noi non sappiamo chi è Dio, non sappiamo chi è Cristo Gesù, non sappiamo chi è lo Spirito Santo. Non sapendo chi è Dio, non abbiamo alcuna conoscenza dell’uomo. Paolo dice la verità su Dio </w:t>
      </w:r>
      <w:r w:rsidRPr="006F01EE">
        <w:rPr>
          <w:rFonts w:ascii="Arial" w:eastAsia="Times New Roman" w:hAnsi="Arial"/>
          <w:sz w:val="24"/>
          <w:szCs w:val="24"/>
          <w:lang w:eastAsia="it-IT"/>
        </w:rPr>
        <w:lastRenderedPageBreak/>
        <w:t>e sull’uomo. Noi diciamo parole vane sia su Dio che sull’uomo. Paolo fa della fede una religione, noi facciamo della religione una fede. La differenza è abissale. Lui operava salvezza. Noi lasciamo l’uomo nella sua disperazione. Se accogliamo la verità che lui ci suggerisce in questa Lettera ai Colossesi, possiamo anche noi iniziare a conoscere Dio e l’uomo, possiamo anche noi portare salvezza all’uomo in nome del Dio che conosciamo.</w:t>
      </w:r>
    </w:p>
    <w:p w14:paraId="75F0C1D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Crescere nella conoscenza di Dio</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Paolo sa che tutto nasce dalla conoscenza del mistero di Dio. Sa anche che la conoscenza del suo mistero è inesauribile. L’infinito è l’essenza di Dio. Il finito è l’essenza dell’uomo. Tutto ciò che Dio è, è rivestito di infinito. Tutto ciò che l’uomo è, è rivestito di finitezza, di limite. Per vocazione l’uomo è chiamato a rivestirsi di infinito, a trascendersi sempre, ad andare sempre oltre, ad inabissarsi in Dio. In Dio ci si inabissa in un duplice modo: amandolo e conoscendolo. Lo si ama per conoscerlo meglio, lo si conosce meglio per amarlo di più. Se uno di questi due movimenti viene a mancare, anche l’altro si arresterà. Non si amerà più secondo verità, perché non si conosce secondo verità. Non si conosce secondo verità, perché non si ama secondo verità. L’amore vero è preceduto dalla conoscenza vera. Si conosce, si ama, si conosce di più, si ama di più.</w:t>
      </w:r>
    </w:p>
    <w:p w14:paraId="30496AA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Paolo vuole che mai ci si fermi nella conoscenza del mistero di Dio, che in questa conoscenza si cresca ogni giorno di più. Qui è chiamata in causa ogni persona. Coloro che aiutano e coloro che devono lasciarsi aiutare; coloro che danno la dottrina e coloro che devono riceverla. La responsabilità prima è di coloro che devono dare la dottrina; se non la danno, il popolo non cresce nella conoscenza di Dio; se non cresce, rimane idolatra, anche se religiosamente compie questo o quell’altro atto di culto. </w:t>
      </w:r>
    </w:p>
    <w:p w14:paraId="0B8DC48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Senza conoscenza vera di Dio si sfocia in ogni genere di idolatria. Se c’è un popolo cristiano idolatra, la responsabilità è dei pastori che non danno la vera conoscenza, che offrono parole vane, vuote, inutili, dannose, parole che confermano il popolo di Dio nei loro peccati e nella loro idolatria. Paolo pone a tutti i sacerdoti il vero problema pastorale: far crescere il popolo loro affidato nella vera conoscenza di Dio, che mai deve arrestarsi, fermarsi, considerarsi compiuta. Le forme, le modalità, le vie nessuno può stabilirle da solo. C’è una comunione all’interno del presbiterio che si deve necessariamente creare, in modo che le deficienze dell’uno siano colmate dalle capacità dell’altro. La comunione nel lavoro apostolico di insegnamento è la vera riforma da fare in una Chiesa che abbia veramente a cuore la crescita del popolo nella conoscenza di Dio.</w:t>
      </w:r>
    </w:p>
    <w:p w14:paraId="58B8BDB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Attraverso Cristo Gesù, guidati dallo Spirito Santo</w:t>
      </w:r>
      <w:r w:rsidRPr="006F01EE">
        <w:rPr>
          <w:rFonts w:ascii="Arial" w:eastAsia="Times New Roman" w:hAnsi="Arial"/>
          <w:b/>
          <w:sz w:val="24"/>
          <w:szCs w:val="24"/>
          <w:lang w:eastAsia="it-IT"/>
        </w:rPr>
        <w:t>.</w:t>
      </w:r>
      <w:r w:rsidRPr="006F01EE">
        <w:rPr>
          <w:rFonts w:ascii="Arial" w:eastAsia="Times New Roman" w:hAnsi="Arial"/>
          <w:sz w:val="24"/>
          <w:szCs w:val="24"/>
          <w:lang w:eastAsia="it-IT"/>
        </w:rPr>
        <w:t xml:space="preserve"> Per conoscere secondo verità chi è il Signore Dio, il Creatore del cielo e della terra, bisogna partire dalla conoscenza di Cristo. Cristo Gesù è il punto centrale dal quale parte ogni raggio di vera conoscenza di Dio e dell’uomo, del presente, del passato e del futuro.</w:t>
      </w:r>
    </w:p>
    <w:p w14:paraId="4253E7E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Chi ignora Cristo, ignora tutto, perché tutto si conosce attraverso Cristo Gesù, in Lui e per Lui. La Chiesa nella sua storia bimillenaria ha conosciuto diverse, molte eresie che l’hanno attaccata da ogni parte. Se si scava in ognuna di esse, ci si accorge che c’è sempre un unico vizio di fondo: la non conoscenza di Cristo, o una conoscenza parziale di Lui. Anche le eresie che hanno come oggetto specifico l’uomo o la Chiesa, in fondo, nell’essenza, sono tutte eresie </w:t>
      </w:r>
      <w:r w:rsidRPr="006F01EE">
        <w:rPr>
          <w:rFonts w:ascii="Arial" w:eastAsia="Times New Roman" w:hAnsi="Arial"/>
          <w:sz w:val="24"/>
          <w:szCs w:val="24"/>
          <w:lang w:eastAsia="it-IT"/>
        </w:rPr>
        <w:lastRenderedPageBreak/>
        <w:t>Cristologiche. Ogni scisma comporta in sé un errore, una non vera conoscenza di Cristo. Questa è la verità assoluta, se si vuole iniziare un vero cammino di risanamento dei cuori e delle menti. Lo stesso movimento ecumenico mai potrà essere risolto se si parte da problemi periferici, o collaterali.</w:t>
      </w:r>
    </w:p>
    <w:p w14:paraId="27F5815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Chi vuole risolvere il problema ecumenico deve partire dal risolvere il problema della conoscenza che ha di Cristo Gesù. Il vero Cristo dà la vera Chiesa, dona il vero culto, dona il vero Dio, dona il vero uomo, dona la vera conoscenza di tutto. Il falso Cristo rende ogni cosa falsa. Paolo questo lo sa e con ogni impegno si adopera perché i Colossesi entrino nella vera conoscenza di Cristo Gesù. </w:t>
      </w:r>
    </w:p>
    <w:p w14:paraId="10706F7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Naturalmente chi deve condurci nella vera conoscenza di Cristo, del suo mistero, nel quale ogni altro mistero diviene più chiaro ed evidente è lo Spirito Santo. A Lui bisogna fare ricorso perché ci sveli il mistero. Ce lo svela però se siamo disposti ad accoglierlo, ma soprattutto se nel nostro cuore c’è un solo desiderio: conformarci pienamente al mistero di Cristo che lo Spirito si accinge a rivelare al nostro cuore prima che alla nostra mente.</w:t>
      </w:r>
    </w:p>
    <w:p w14:paraId="447178F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Ridurre il cristianesimo ad una socialità senza morale e senza conoscenza del mistero di Cristo è alto tradimento. È il peccato di Giuda che consegnò il vero Cristo alla falsa idea che sommi sacerdoti, scribi, farisei e anziani del popolo avevano del Messia di Dio. A tutti è richiesta la più grande attenzione perché questo tradimento non avvenga. Saremmo anche noi rei di morte eterna per aver rinnegato il santo e il giusto, per aver tradito la verità su Cristo Gesù e sul suo mistero di verità e di grazia, nel quale è risposta la salvezza di ogni uomo.</w:t>
      </w:r>
    </w:p>
    <w:p w14:paraId="503B10F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Completare nella carne ciò che manca ai patimenti di Cristo</w:t>
      </w:r>
      <w:r w:rsidRPr="006F01EE">
        <w:rPr>
          <w:rFonts w:ascii="Arial" w:eastAsia="Times New Roman" w:hAnsi="Arial"/>
          <w:b/>
          <w:sz w:val="24"/>
          <w:szCs w:val="24"/>
          <w:lang w:eastAsia="it-IT"/>
        </w:rPr>
        <w:t>.</w:t>
      </w:r>
      <w:r w:rsidRPr="006F01EE">
        <w:rPr>
          <w:rFonts w:ascii="Arial" w:eastAsia="Times New Roman" w:hAnsi="Arial"/>
          <w:sz w:val="24"/>
          <w:szCs w:val="24"/>
          <w:lang w:eastAsia="it-IT"/>
        </w:rPr>
        <w:t xml:space="preserve"> Conosciuto il mistero di Cristo, Paolo trae una prima conclusione. Cristo e il cristiano sono un solo corpo, una sola vita, una sola missione, un solo sacrificio, una sola morte, una sola risurrezione, una sola vita eterna, una sola figliolanza. Questa unità di solo corpo deve essere compiuta in ogni evento della vita di Cristo. La sua missione, la sua croce, la sua risurrezione devono divenire nel cristiano un solo mistero di amore e di carità. Non è concepibile pensare ad una conformazione a Cristo nella risurrezione prescindendo, o dichiarando inutile ora la nostra conformazione a Lui nella morte, nell’obbedienza, nel compimento della volontà del Padre. Il corpo di Cristo deve esprimere questa unità sempre, in ogni momento, in ogni evento, o circostanza. Compiere ciò che manca ai patimenti di Cristo ha un duplice significato.</w:t>
      </w:r>
    </w:p>
    <w:p w14:paraId="0506E77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salvezza è in questo compimento, è nell’offerta della nostra vita a Dio. La salvezza si compie attraverso un solo modo: compiendo nella nostra carne ciò che manca ai patimenti di Cristo Gesù. Questa dissociazione tra il cristiano e il corpo di Cristo, il situarsi del cristiano fuori del corpo di Cristo e della vita di Gesù Signore è il tradimento più grande che certa teologia ha operato, opera, sta operando. Questa dissociazione è l’eresia più perniciosa dei nostri tempi e forse di ogni tempo. Questa eresia non solo distrugge la salvezza operata da Cristo Gesù che avviene quando ogni uomo entra nell’obbedienza al Padre celeste e quindi nel compimento della sua volontà, quanto impedisce anche per il futuro che una qualche salvezza possa essere operata.</w:t>
      </w:r>
    </w:p>
    <w:p w14:paraId="74EB87B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Non c’è salvezza se non nel corpo di Cristo, che nasce dal corpo di Cristo, che è il frutto del corpo di Cristo. Ma il corpo di Cristo produce salvezza sulla croce. È la croce il nuovo albero della vita. Perché produca salvezza il corpo di Cristo deve essere sempre innestato sulla croce. Ma il corpo di Cristo ora è nel cielo, risorto, glorioso, spirituale, immortale. Esso ha prodotto la salvezza, non può più produrla. Ma il corpo di Cristo è anche di carne e di ossa. Corpo di Cristo è ogni cristiano. È ora il momento del cristiano di salire sulla croce e divenire albero della salvezza, della redenzione, della grazia e della giustificazione dell’uomo. </w:t>
      </w:r>
    </w:p>
    <w:p w14:paraId="0AC35BF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Questa verità ci conduce ad un’altra verità ancora più impegnativa per la nostra vita di strumenti di Dio per la salvezza del mondo. La salvezza non la produce l’opera che facciamo. La salvezza la produce solo l’obbedienza a Dio. Separare l’opera dall’obbedienza è la più grande rivoluzione teologica, ascetica e mistica che la Chiesa è chiamata a fare. Se non compie questa separazione sarà condannata a pensare che sia l’opera che genera la salvezza e che tutto dipenda dall’opera. Mentre in realtà non è così. Se invece salva l’obbedienza, non importa cosa si faccia, importa che ciò che si fa sia risposta al Signore, sia un sì detto e proferito con tutto il cuore, ma portato a compimento con tutte le nostre forze.</w:t>
      </w:r>
    </w:p>
    <w:p w14:paraId="03ACDC5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Come già detto, dalla conoscenza vera di Cristo nasce un vero mondo nuovo e oggi abbiamo bisogno di conoscere Cristo per dare una svolta pastorale e missionaria a tutta la vita dei nostri cristiani. Ma oggi Cristo non è conosciuto, è conosciuto male, ereticamente. La conclusione è una sola: anche la vita cristiana soffre di eresia. L’eresia non produce salvezza. Questa verità è giusto che venga ripresa nella riflessione personale e sviluppata in ogni sua logica deduzione e argomentazione. Resta però il fatto che pochi cristiani conoscono il significato di essere corpo di Cristo.</w:t>
      </w:r>
    </w:p>
    <w:p w14:paraId="198DD0D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In Cristo abita corporalmente tutta la pienezza della divinità</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È questa una affermazione carica di conseguenze pastorali, ma anche di decisioni forti da prendere. San Paolo fa una differenza tra Cristo e gli altri, prima, durante e dopo di Lui. Gli altri, al massimo possono dire qualcosa di Dio. Ma Dio è corporalmente fuori di loro. Tra loro e Dio resta l’abisso che c’è tra la creatura e il Creatore. Tutti gli altri dicono qualcosa di Dio, parlano di Dio. La loro parola su Dio o è incompleta, o è errata, o addirittura falsa.</w:t>
      </w:r>
    </w:p>
    <w:p w14:paraId="7092B7A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Cristo non solo parla di Dio. Lui è il “luogo umano” dove Dio abita corporalmente, dove Dio si può trovare nella sua più grande e assoluta verità. Solo in Cristo abita così Dio, perché solo Cristo nella sua natura e persona divina è Dio, che in modo inscindibile, inseparabile, ma anche in modo da non potersi confondere l’una nell’altra, ha unito a sé la natura umana, in un modo così unico che in Lui Dio è uomo e l’uomo è Dio, pur non trasformandosi l’umanità in divinità, né la divinità in umanità. Ma di questo si è parlato abbondantemente nell’analisi teologica del testo. Quello che in questa conclusione è necessario dire è che oggi c’è come uno svilimento da parte di molti cattolici di Cristo Gesù. È come se gli altri fossero uguali a Cristo, o come se Cristo fosse uguale agli altri.</w:t>
      </w:r>
    </w:p>
    <w:p w14:paraId="479B734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Questo svilimento, o svendita di Cristo, porta necessariamente a considerare tutte le religioni uguali, mentre in verità esse devono essere considerate solamente una via, un tramite per arrivare a Cristo Gesù. Una religione che non arriva a Cristo Gesù non è nella pienezza della sua verità, poiché in essa manca </w:t>
      </w:r>
      <w:r w:rsidRPr="006F01EE">
        <w:rPr>
          <w:rFonts w:ascii="Arial" w:eastAsia="Times New Roman" w:hAnsi="Arial"/>
          <w:sz w:val="24"/>
          <w:szCs w:val="24"/>
          <w:lang w:eastAsia="it-IT"/>
        </w:rPr>
        <w:lastRenderedPageBreak/>
        <w:t>la presenza del Dio vero. Ha germi di verità, questa religione, ma non possiede la totalità della verità, perché in essa Dio non abita corporalmente nella pienezza della sua divinità. Forse a questo livellamento, o indifferenza religiosa, ha condotto la proclamazione della libertà religiosa.</w:t>
      </w:r>
    </w:p>
    <w:p w14:paraId="31A34CA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Che ogni uomo abbia il diritto di praticare la sua fede, o la sua credenza, è un fatto. Che ad ogni uomo non debba essere imposta dall’esterno nessuna fede, o nessuna credenza, è anch’essa una cosa. Questo però non può, né deve significare che si vuole proclamare ogni religione uguale ad un’altra o che la sola vera non sia più quella rivelata da Cristo Gesù e perfettamente compiuta nel suo mistero di morte e di risurrezione.</w:t>
      </w:r>
    </w:p>
    <w:p w14:paraId="60C184C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Poiché la verità della nostra fede eccelle su ogni altra credenza religiosa, a causa della Persona di Cristo, che è vero Dio e vero uomo, venuto nella carne per la nostra redenzione eterna, è giusto che questa eccellenza di verità non solo sia detta, o proclamata, occorre che venga vissuta. Solo se la si vive per intero la nostra fede manifesta la sua superiorità di verità e di carità sopra ogni altra credenza. Questo ci porta ad una sola conclusione: Chi vuole affermare che in Cristo abita corporalmente la pienezza della divinità deve far sì che questa stessa pienezza abiti mistericamente e misticamente anche in lui. Sarà da questa abitazione di Dio in noi e dalle opere che una tale abitazione produce che la nostra fede viene rivelata nella sua verità più piena.</w:t>
      </w:r>
    </w:p>
    <w:p w14:paraId="7B0FB0C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Ma è anche da questa abitazione che nasce la vera missione, missione non solo per propagandare la verità, quanto missione per manifestare la verità fattasi in noi carne e quindi per attrazione. Quando la verità si fa attrazione di verità, allora si è raggiunta la vera conformazione a Cristo e anche dentro di noi Dio abita di una presenza viva e vivificante non solo il nostro essere, ma ogni cosa che viene a contatto con noi. È questa la forza di attrazione della santità cristiana.</w:t>
      </w:r>
    </w:p>
    <w:p w14:paraId="23FD2D5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La carità come vincolo della perfezione.</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La conoscenza di Cristo serve a farci diventare ad immagine di Cristo. È questa la perfezione che ciascun cristiano è chiamato a raggiungere, ad acquisire. Il vincolo è un legame, è un’obbligazione, un impegno, una esigenza. Il vincolo è simile all’obbligo. Una perfezione che non diventi carità, non è perfezione. Niente è perfezione se non diventa carità. Questa frase di Paolo trova il suo più chiaro commento nella Prima Lettera ai Corinzi. Ecco le sue parole:</w:t>
      </w:r>
    </w:p>
    <w:p w14:paraId="42C0354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“Se anche parlassi le lingue degli uomini e degli angeli, ma non avessi la carità, sono come un bronzo che risuona o un cembalo che tintinna. E se avessi il dono della profezia e conoscessi tutti i misteri e tutta la scienza, e possedessi la pienezza della fede così da trasportare le montagne, ma non avessi la carità, non sono nulla. E se anche distribuissi tutte le mie sostanze e dessi il mio corpo per esser bruciato, ma non avessi la carità, niente mi giova”. </w:t>
      </w:r>
    </w:p>
    <w:p w14:paraId="62C9794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“La carità è paziente, è benigna la carità; non è invidiosa la carità, non si vanta, non si gonfia, non manca di rispetto, non cerca il suo interesse, non si adira, non tiene conto del male ricevuto, non gode dell'ingiustizia, ma si compiace della verità. Tutto copre, tutto crede, tutto spera, tutto sopporta”. </w:t>
      </w:r>
    </w:p>
    <w:p w14:paraId="663E7C5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“La carità non avrà mai fine. Le profezie scompariranno; il dono delle lingue cesserà e la scienza svanirà. La nostra conoscenza è imperfetta e imperfetta la nostra profezia. Ma quando verrà ciò che è perfetto, quello che è imperfetto scomparirà. Quand'ero bambino, parlavo da bambino, pensavo da bambino, ragionavo da bambino. Ma, divenuto uomo, ciò che era da bambino l'ho abbandonato. Ora vediamo come in uno specchio, in maniera confusa; ma allora vedremo a faccia a faccia. Ora conosco in modo imperfetto, ma allora conoscerò perfettamente, come anch'io sono conosciuto. Queste dunque le tre cose che rimangono: la fede, la speranza e la carità; ma di tutte più grande è la carità!” (1Cor 13,1-13).</w:t>
      </w:r>
    </w:p>
    <w:p w14:paraId="063631B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vuole che tutto sia formato dalla carità. Vuole che la carità leghi, vincoli ogni cosa. Vuole che l’anima di tutto sia la carità. Ma la carità per Paolo non è un’opera. La carità è un dono, è il dono della nostra vita divenuta in Cristo una cosa sola. Vincolati alla sua carità, trasformati dalla sua carità, divenuti una sola carità e un solo amore in Lui, noi iniziamo a dare la nostra vita per la salvezza e la redenzione del mondo intero. Per Paolo la questione è risolta: o la carità è la nostra perfezione, o siamo sempre imperfetti. Anzi non siamo per niente, poiché senza carità nulla giova alla nostra vita, neanche il dare le nostre sostanze ai poveri e neppure offrire il nostro corpo perché sia bruciato.</w:t>
      </w:r>
    </w:p>
    <w:p w14:paraId="681DEDD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 comprendere allora cosa sia in realtà la carità è necessario entrare nell’animo di Cristo, scandagliare il suo cuore, penetrare il suo spirito, scendere negli abissi sconfinati della santità della sua anima e lì cercare cosa lo muove, lo spinge, lo sorregge, lo invoglia, lo incoraggia, lo sostiene. Nell’animo di Cristo si trova solo il Padre e lo Spirito Santo. Lui ha dato la vita al Padre. Lo Spirito Santo lo muove perché ogni attimo di questa vita sia per il Padre. Cristo ama il Padre. Gli ha dato la vita. La vita di Cristo è del Padre, non è più sua. Lui deve solo amministrarla secondo la volontà del Padre, ma deve amministrarla non conducendola secondo la sua volontà umana, bensì secondo la mozione dello Spirito Santo.</w:t>
      </w:r>
    </w:p>
    <w:p w14:paraId="5F3AC31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la vita è del Padre, secondo il Padre bisogna viverla. Cosa ne vuole fare il Padre non interessa più a Cristo. Il Padre non deve rendere conto al Figlio di come si serve della sua vita. Il Padre ne vuole fare un dono d’amore per la salvezza dell’uomo. Si dona la vita al Padre per amare l’uomo secondo la volontà del Padre. Si obbedisce al Padre per amore del Padre. L’amore verso il Padre si ricolma d’amore per l’uomo.</w:t>
      </w:r>
    </w:p>
    <w:p w14:paraId="6C5C70E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Conosciamo ora il pensiero di Paolo: ogni perfezione umana, ogni nostra realizzazione che non è un dono della nostra vita al Padre perché per mezzo di essa ami secondo verità l’uomo e con tutta l’intensità della sua carità, non è una perfezione cristiana. Questa perfezione umana non genera salvezza, perché la salvezza la porta sulla terra solo Dio attraverso una vita che si dona a lui interamente. Questa verità così enunciata ci obbliga a rivedere tutti i nostri schemi e le nostre relazioni con noi stessi e con gli altri. Questa verità ci vincola a vivere in modo assai differente ogni cosa che scaturisce dalla nostra vita. Questa verità ci dice anche che tutto inizia, tutto dovrà sempre iniziare dal dono primario che è quello della nostra vita a Dio.</w:t>
      </w:r>
    </w:p>
    <w:p w14:paraId="316506D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Fatta questa consegna, occorre seguire lo Spirito che atto per atto, pensiero per pensiero, movimento per movimento ci muove perché solo la volontà di Dio si compia attraverso la nostra vita donata al Signore. Ogni qualvolta si esce dalla relazione con Dio non c’è carità. La nostra vita manca di trascendenza. L’immanenza la cattura e la conduce verso la vanità, la nullità, il non amore, la non carità.</w:t>
      </w:r>
    </w:p>
    <w:p w14:paraId="0BC36E2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Cristo è tutto in tutti.</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È questo il fine dell’evangelizzazione e di ogni apostolato. Perché Cristo deve essere tutto in tutti? Non è facile rispondere a questa domanda e tutte le risposte non sono quelle giuste. Cristo deve essere tutto in tutti, perché la vocazione dell’uomo è una sola: essere ad immagine di Cristo. La successiva domanda è: perché dobbiamo essere ad immagine di Cristo, in Cristo, per Cristo, con Cristo? La risposta è una sola: perché a Dio dobbiamo la nostra vita, tutta, per intero. Questo dono non può essere offerto al Signore se non per Cristo, con Cristo, in Cristo, divenendo con Lui una sola vita. Non possiamo offrirlo se non come vita della sua vita, sacrificio del suo sacrifico, amore del suo amore, carità della sua carità.</w:t>
      </w:r>
    </w:p>
    <w:p w14:paraId="636562B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Non possiamo offrirlo se non per mezzo della mozione del suo Santo Spirito, dello Spirito che Lui atto per atto ci conferisce perché tutto si svolga secondo la volontà di Dio. Si attinge lo Spirito in Lui, non fuori di Lui; si vive secondo lo Spirito in Lui, non fuori di Lui; si fa l’offerta della nostra vita per mezzo di Lui, non senza di Lui. Se Cristo non è tutto in tutti, non può elevarsi a Dio il dono e l’offerta della nostra vita. Anche la carità deve essere quella di Cristo, tutta. Il suo amore deve rivestire il nostro dono e la nostra offerta. Da questa verità deve nascere una pastorale nuova, diversa, differente. </w:t>
      </w:r>
    </w:p>
    <w:p w14:paraId="43883E0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Non può essere la nostra la pastorale del fare questa o quell’altra cosa, questa o quell’altra opera. La nostra pastorale deve avere un unico obiettivo, una sola finalità: formare Cristo nel cuore di ogni uomo. Come si forma Cristo? Si forma donando Cristo prima di tutto nella sua verità, poi nella sua grazia.</w:t>
      </w:r>
    </w:p>
    <w:p w14:paraId="5CC0539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manca la verità, ogni dono di grazia non forma il vero Cristo; se manca il dono della grazia, il dono della verità neanche forma Cristo nei cuori. Verità e grazia devono essere i contenuti essenziali di ogni pastorale cristiana, tutta protesa alla formazione di Cristo nei cuori. Tutta la verità, tutta la grazia: è questa l’unica via perché Cristo sia tutto in tutti.</w:t>
      </w:r>
    </w:p>
    <w:p w14:paraId="5953481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Questi doni divini bisogna darli secondo una modalità anch’essa essenziale: il modo è la conformazione della vita di chi dona Cristo alla vita di Cristo. Deve dare questi doni il cristiano divenuto ad immagine di Cristo, che vive la carità come vincolo della perfezione. Se questa modalità non viene osservata, verità e carità non sono santamente donate e quindi o producono poco nel cuore, o non producono affatto. Ognuno è obbligato a verificare sempre il suo grado di conformità a Cristo Gesù. Deve farlo perché altrimenti corre il rischio di lavorare invano e per nulla.</w:t>
      </w:r>
    </w:p>
    <w:p w14:paraId="6B01160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Considera il ministero che hai ricevuto</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È, questa, una responsabilità sulla quale gravita e dalla quale ogni altra anche dipende. Paolo sa che il ministero nella Chiesa è servizio. Non è servizio secondo la volontà dell’uomo, bensì secondo la volontà di Dio. Se chi è stato incaricato di un ministero dimentica </w:t>
      </w:r>
      <w:r w:rsidRPr="006F01EE">
        <w:rPr>
          <w:rFonts w:ascii="Arial" w:eastAsia="Times New Roman" w:hAnsi="Arial"/>
          <w:sz w:val="24"/>
          <w:szCs w:val="24"/>
          <w:lang w:eastAsia="it-IT"/>
        </w:rPr>
        <w:lastRenderedPageBreak/>
        <w:t>questa verità fondamentale, tutto alla fine diventerà opera di uomini con uomini, nel più alto e assoluto tradimento e rinnegamento del Signore.</w:t>
      </w:r>
    </w:p>
    <w:p w14:paraId="23B6366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 questo è giusto che il ministro dei beni divini, o semplicemente ministro di Cristo e di Dio, consideri la vocazione e l’incarico che grava sulle sue spalle. Deve farlo perché è necessario ancorarlo sempre e comunque al Signore. Vivere il ministero in Dio, in Cristo, per opera dello Spirito Santo, produce salvezza.</w:t>
      </w:r>
    </w:p>
    <w:p w14:paraId="2051C1A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Viverlo in se stessi, per se stessi, secondo la propria volontà, senza Dio, Cristo e lo Spirito, produce solo perdizione eterna per noi e per gli altri. Chi vuole vivere secondo verità il suo ministero una cosa non deve mai fare: liberarlo dalla volontà di Dio. Chi vuole vivere secondo verità il suo ministero una cosa deve invece fare sempre: invocare lo Spirito Santo perché lo renda una sola missione di salvezza con quello di Cristo Gesù.</w:t>
      </w:r>
    </w:p>
    <w:p w14:paraId="7B7EA19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Vergine Maria, Madre della Redenzione, ci aiuti perché ascoltiamo, custodiamo, viviamo, testimoniano, annunziamo la Parola di suo Figlio Gesù sempre secondo la volontà del Padre, sempre mossi dallo Spirito Santo. Gli Angeli e i Santi ci guidino in questo cammino di carità e di verità in modo che Cristo, e solo Lui, sia tutto in tutti, per la gloria di Dio Padre. (07.10.2002)</w:t>
      </w:r>
    </w:p>
    <w:p w14:paraId="4409349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pensiero conclusivo, che offriamo come riflessione finale alla Lettera dell’Apostolo Paolo ai Colossesi, in verità è assai semplice. Con esso si vuole affermare che Cristo Gesù non è un inutile ingombro per la nostra fede o una idea ormai superata per la quale non c’è più spazio nell’antropologia contemporanea. Cristo Gesù è invece l’anima, lo spirito, il cuore, la sostanza, la verità, la luce, il respiro, la vita dell’uomo e di conseguenza è l’anima, il cuore, la sostanza, la verità, la luce, il rispiro, la vita dell’antropologia di ieri, di oggi, di domani, non solo del tempo, ma anche dell’eternità. Ciò significa che se si mette da parte Cristo Gesù, l’uomo rimane senza la sua anima, il suo spirito, il suo cuore, la sua sostanza, la sua verità, la sua luce, il suo respiro, la sua vita. </w:t>
      </w:r>
    </w:p>
    <w:p w14:paraId="30330A2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Poiché oggi Cristo Gesù anche dai suoi discepoli è stato messo da parte e non viene più considerato neanche spazzatura organica, con la quale fare concime per i campi, le conseguenze sono tragiche. Stiamo tutti lavorando per la morte dell’uomo, per la sua riduzione in cenere. Domani avremo ceneri antropologiche, ma non più uomini, perché dell’uomo nulla esisterà. Per questo urge ridare all’uomo Cristo Gesù nella perfezione e bellezza della sua verità. Per questo esistono i discepoli di Gesù: non solo per annunciare Cristo, ma anche per manifestare al mondo la bellezza della nuova umanità da Lui creata per mezzo del suo Santo Spirito nella nostra personale umanità. Il mondo deve vedere le opere di Cristo. Solo vedendole, le potrà ammirare e desiderare. È questa la grande nostra missione. Tutto il resto è frutto della nostra nuova umanità. Rimanendo noi nella vecchia umanità, neanche faremo il resto. Se lo faremo, lo faremo da natura vecchia e mai da natura nuova.</w:t>
      </w:r>
    </w:p>
    <w:p w14:paraId="311A3637" w14:textId="77777777" w:rsidR="006F01EE" w:rsidRPr="006F01EE" w:rsidRDefault="006F01EE" w:rsidP="006F01EE">
      <w:pPr>
        <w:spacing w:after="120" w:line="240" w:lineRule="auto"/>
        <w:jc w:val="both"/>
        <w:rPr>
          <w:rFonts w:ascii="Arial" w:eastAsia="Times New Roman" w:hAnsi="Arial"/>
          <w:i/>
          <w:iCs/>
          <w:sz w:val="24"/>
          <w:szCs w:val="24"/>
          <w:lang w:eastAsia="it-IT"/>
        </w:rPr>
      </w:pPr>
      <w:bookmarkStart w:id="68" w:name="_Toc85552441"/>
      <w:r w:rsidRPr="006F01EE">
        <w:rPr>
          <w:rFonts w:ascii="Arial" w:eastAsia="Times New Roman" w:hAnsi="Arial" w:cs="Arial"/>
          <w:b/>
          <w:bCs/>
          <w:i/>
          <w:iCs/>
          <w:sz w:val="24"/>
          <w:szCs w:val="24"/>
          <w:lang w:eastAsia="it-IT"/>
        </w:rPr>
        <w:t xml:space="preserve">Sine Christo </w:t>
      </w:r>
      <w:r w:rsidRPr="006F01EE">
        <w:rPr>
          <w:rFonts w:ascii="Arial" w:eastAsia="Times New Roman" w:hAnsi="Arial" w:cs="Arial"/>
          <w:b/>
          <w:bCs/>
          <w:i/>
          <w:iCs/>
          <w:sz w:val="24"/>
          <w:szCs w:val="24"/>
          <w:lang w:val="la-Latn" w:eastAsia="it-IT"/>
        </w:rPr>
        <w:t>nihil</w:t>
      </w:r>
      <w:bookmarkEnd w:id="68"/>
      <w:r w:rsidRPr="006F01EE">
        <w:rPr>
          <w:rFonts w:ascii="Arial" w:eastAsia="Times New Roman" w:hAnsi="Arial" w:cs="Arial"/>
          <w:b/>
          <w:bCs/>
          <w:i/>
          <w:iCs/>
          <w:sz w:val="24"/>
          <w:szCs w:val="24"/>
          <w:lang w:eastAsia="it-IT"/>
        </w:rPr>
        <w:t xml:space="preserve">. </w:t>
      </w:r>
      <w:r w:rsidRPr="006F01EE">
        <w:rPr>
          <w:rFonts w:ascii="Arial" w:eastAsia="Times New Roman" w:hAnsi="Arial"/>
          <w:sz w:val="24"/>
          <w:szCs w:val="24"/>
          <w:lang w:eastAsia="it-IT"/>
        </w:rPr>
        <w:t>Senza Cristo Gesù non possiamo fare nulla. La vera antropologia può essere solo antropologia cristica. Così Gesù si rivolge ai suoi discepoli: “</w:t>
      </w:r>
      <w:r w:rsidRPr="006F01EE">
        <w:rPr>
          <w:rFonts w:ascii="Arial" w:eastAsia="Times New Roman" w:hAnsi="Arial"/>
          <w:i/>
          <w:iCs/>
          <w:sz w:val="24"/>
          <w:szCs w:val="24"/>
          <w:lang w:eastAsia="it-IT"/>
        </w:rPr>
        <w:t xml:space="preserve">Io sono la vite vera e il Padre mio è l’agricoltore. </w:t>
      </w:r>
    </w:p>
    <w:p w14:paraId="559EBBF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Ogni tralcio che in me non porta frutto, lo taglia, e ogni tralcio che porta frutto, lo pota perché porti più frutto. Voi siete già puri, a causa della </w:t>
      </w:r>
      <w:r w:rsidRPr="006F01EE">
        <w:rPr>
          <w:rFonts w:ascii="Arial" w:eastAsia="Times New Roman" w:hAnsi="Arial"/>
          <w:i/>
          <w:iCs/>
          <w:sz w:val="24"/>
          <w:szCs w:val="24"/>
          <w:lang w:eastAsia="it-IT"/>
        </w:rPr>
        <w:lastRenderedPageBreak/>
        <w:t xml:space="preserve">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459DC05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vera antropologia non è solo attingerla </w:t>
      </w:r>
      <w:r w:rsidRPr="006F01EE">
        <w:rPr>
          <w:rFonts w:ascii="Arial" w:eastAsia="Times New Roman" w:hAnsi="Arial"/>
          <w:i/>
          <w:iCs/>
          <w:sz w:val="24"/>
          <w:szCs w:val="24"/>
          <w:lang w:eastAsia="it-IT"/>
        </w:rPr>
        <w:t>per Cristo</w:t>
      </w:r>
      <w:r w:rsidRPr="006F01EE">
        <w:rPr>
          <w:rFonts w:ascii="Arial" w:eastAsia="Times New Roman" w:hAnsi="Arial"/>
          <w:sz w:val="24"/>
          <w:szCs w:val="24"/>
          <w:lang w:eastAsia="it-IT"/>
        </w:rPr>
        <w:t xml:space="preserve"> e neanche, dopo averla attinta, viverla </w:t>
      </w:r>
      <w:r w:rsidRPr="006F01EE">
        <w:rPr>
          <w:rFonts w:ascii="Arial" w:eastAsia="Times New Roman" w:hAnsi="Arial"/>
          <w:i/>
          <w:iCs/>
          <w:sz w:val="24"/>
          <w:szCs w:val="24"/>
          <w:lang w:eastAsia="it-IT"/>
        </w:rPr>
        <w:t>con Lui</w:t>
      </w:r>
      <w:r w:rsidRPr="006F01EE">
        <w:rPr>
          <w:rFonts w:ascii="Arial" w:eastAsia="Times New Roman" w:hAnsi="Arial"/>
          <w:sz w:val="24"/>
          <w:szCs w:val="24"/>
          <w:lang w:eastAsia="it-IT"/>
        </w:rPr>
        <w:t xml:space="preserve">. La vera antropologia si attinge </w:t>
      </w:r>
      <w:r w:rsidRPr="006F01EE">
        <w:rPr>
          <w:rFonts w:ascii="Arial" w:eastAsia="Times New Roman" w:hAnsi="Arial"/>
          <w:i/>
          <w:iCs/>
          <w:sz w:val="24"/>
          <w:szCs w:val="24"/>
          <w:lang w:eastAsia="it-IT"/>
        </w:rPr>
        <w:t>per Cristo</w:t>
      </w:r>
      <w:r w:rsidRPr="006F01EE">
        <w:rPr>
          <w:rFonts w:ascii="Arial" w:eastAsia="Times New Roman" w:hAnsi="Arial"/>
          <w:sz w:val="24"/>
          <w:szCs w:val="24"/>
          <w:lang w:eastAsia="it-IT"/>
        </w:rPr>
        <w:t xml:space="preserve"> perché è un suo dono. Essa però si può vivere solo </w:t>
      </w:r>
      <w:r w:rsidRPr="006F01EE">
        <w:rPr>
          <w:rFonts w:ascii="Arial" w:eastAsia="Times New Roman" w:hAnsi="Arial"/>
          <w:i/>
          <w:iCs/>
          <w:sz w:val="24"/>
          <w:szCs w:val="24"/>
          <w:lang w:eastAsia="it-IT"/>
        </w:rPr>
        <w:t>in Cristo</w:t>
      </w:r>
      <w:r w:rsidRPr="006F01EE">
        <w:rPr>
          <w:rFonts w:ascii="Arial" w:eastAsia="Times New Roman" w:hAnsi="Arial"/>
          <w:sz w:val="24"/>
          <w:szCs w:val="24"/>
          <w:lang w:eastAsia="it-IT"/>
        </w:rPr>
        <w:t xml:space="preserve">. </w:t>
      </w:r>
      <w:r w:rsidRPr="006F01EE">
        <w:rPr>
          <w:rFonts w:ascii="Arial" w:eastAsia="Times New Roman" w:hAnsi="Arial"/>
          <w:i/>
          <w:iCs/>
          <w:sz w:val="24"/>
          <w:szCs w:val="24"/>
          <w:lang w:eastAsia="it-IT"/>
        </w:rPr>
        <w:t>Con Cristo, per Cristo</w:t>
      </w:r>
      <w:r w:rsidRPr="006F01EE">
        <w:rPr>
          <w:rFonts w:ascii="Arial" w:eastAsia="Times New Roman" w:hAnsi="Arial"/>
          <w:sz w:val="24"/>
          <w:szCs w:val="24"/>
          <w:lang w:eastAsia="it-IT"/>
        </w:rPr>
        <w:t xml:space="preserve"> necessariamente dovrà essere </w:t>
      </w:r>
      <w:r w:rsidRPr="006F01EE">
        <w:rPr>
          <w:rFonts w:ascii="Arial" w:eastAsia="Times New Roman" w:hAnsi="Arial"/>
          <w:i/>
          <w:iCs/>
          <w:sz w:val="24"/>
          <w:szCs w:val="24"/>
          <w:lang w:eastAsia="it-IT"/>
        </w:rPr>
        <w:t>in Cristo</w:t>
      </w:r>
      <w:r w:rsidRPr="006F01EE">
        <w:rPr>
          <w:rFonts w:ascii="Arial" w:eastAsia="Times New Roman" w:hAnsi="Arial"/>
          <w:sz w:val="24"/>
          <w:szCs w:val="24"/>
          <w:lang w:eastAsia="it-IT"/>
        </w:rPr>
        <w:t xml:space="preserve">. </w:t>
      </w:r>
      <w:r w:rsidRPr="006F01EE">
        <w:rPr>
          <w:rFonts w:ascii="Arial" w:eastAsia="Times New Roman" w:hAnsi="Arial"/>
          <w:i/>
          <w:iCs/>
          <w:sz w:val="24"/>
          <w:szCs w:val="24"/>
          <w:lang w:eastAsia="it-IT"/>
        </w:rPr>
        <w:t>In Cristo</w:t>
      </w:r>
      <w:r w:rsidRPr="006F01EE">
        <w:rPr>
          <w:rFonts w:ascii="Arial" w:eastAsia="Times New Roman" w:hAnsi="Arial"/>
          <w:sz w:val="24"/>
          <w:szCs w:val="24"/>
          <w:lang w:eastAsia="it-IT"/>
        </w:rPr>
        <w:t xml:space="preserve"> significa come l’anima è nel nostro corpo. Se il corpo si separa dall’anima è la morte. Come il cuore deve essere nel corpo. Se il cuore si separa dal corpo è la morte. </w:t>
      </w:r>
    </w:p>
    <w:p w14:paraId="4FE943C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Gesù è chiaro nella sua rivelazione: </w:t>
      </w:r>
      <w:r w:rsidRPr="006F01EE">
        <w:rPr>
          <w:rFonts w:ascii="Arial" w:eastAsia="Times New Roman" w:hAnsi="Arial"/>
          <w:i/>
          <w:iCs/>
          <w:sz w:val="24"/>
          <w:szCs w:val="24"/>
          <w:lang w:eastAsia="it-IT"/>
        </w:rPr>
        <w:t>senza di me non potete fare nulla</w:t>
      </w:r>
      <w:r w:rsidRPr="006F01EE">
        <w:rPr>
          <w:rFonts w:ascii="Arial" w:eastAsia="Times New Roman" w:hAnsi="Arial"/>
          <w:sz w:val="24"/>
          <w:szCs w:val="24"/>
          <w:lang w:eastAsia="it-IT"/>
        </w:rPr>
        <w:t>. Non dice Gesù: senza di me potete fare poco, potete fare qualcosa. Dice invece che senza di Lui non possiamo fare nulla. Il nulla è il nulla. Questo significa altresì che tutto ciò che noi facciamo senza di Lui è opera vana in ordine alla nostra vera antropologia. Lavoriamo da uomini vecchi per servire uomini vecchi, uomini vecchi che condanniamo a morire nel loro essere vecchi. Invece è questa la missione dei discepoli: essere quotidianamente in Cristo per dare compimento e perfezione alla loro nuova umanità. Aiutare ogni altro uomo ad entrare in questa nuova umanità che il Padre dei cieli, per la fede in Cristo, offre ad ogni altro uomo. Questa verità è mirabilmente rivelata dall’Apostolo Paolo in ogni sua Lettera. Privare l’Apostolo Paolo di questa verità è come privarlo della sua anima, del suo spirito, del suo cuore. Ma noi oggi, discepoli di Gesù, inseguendo pensieri vani e stolti siamo divenuti anche noi vanità e stoltezza. Senza Cristo Gesù non c’è il Padre e non c’è lo Spirito Santo. Senza Cristo Gesù mai ci sarà il vero uomo. Senza Cristo Gesù non c’è verità dell’uomo sulla nostra terra. Perché è Cristo la verità che ci fa verità in Lui. È Cristo la vita che ci fa vita in Lui. È Cristo la grazia che ci fa grazia di salvezza e di redenzione in Lui. Senza Cristo è il nulla.</w:t>
      </w:r>
    </w:p>
    <w:p w14:paraId="42DA8954"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69" w:name="_Toc85552442"/>
      <w:r w:rsidRPr="006F01EE">
        <w:rPr>
          <w:rFonts w:ascii="Arial" w:eastAsia="Times New Roman" w:hAnsi="Arial" w:cs="Arial"/>
          <w:b/>
          <w:bCs/>
          <w:i/>
          <w:iCs/>
          <w:sz w:val="24"/>
          <w:szCs w:val="24"/>
          <w:lang w:eastAsia="it-IT"/>
        </w:rPr>
        <w:t>Omnia pro Christo</w:t>
      </w:r>
      <w:bookmarkEnd w:id="69"/>
      <w:r w:rsidRPr="006F01EE">
        <w:rPr>
          <w:rFonts w:ascii="Arial" w:eastAsia="Times New Roman" w:hAnsi="Arial" w:cs="Arial"/>
          <w:b/>
          <w:bCs/>
          <w:i/>
          <w:iCs/>
          <w:sz w:val="24"/>
          <w:szCs w:val="24"/>
          <w:lang w:eastAsia="it-IT"/>
        </w:rPr>
        <w:t xml:space="preserve">. </w:t>
      </w:r>
      <w:r w:rsidRPr="006F01EE">
        <w:rPr>
          <w:rFonts w:ascii="Arial" w:eastAsia="Times New Roman" w:hAnsi="Arial"/>
          <w:sz w:val="24"/>
          <w:szCs w:val="24"/>
          <w:lang w:eastAsia="it-IT"/>
        </w:rPr>
        <w:t xml:space="preserve">Urge anche in questo secondo punto del pensiero conclusivo fare una doverosa differenza: </w:t>
      </w:r>
      <w:r w:rsidRPr="006F01EE">
        <w:rPr>
          <w:rFonts w:ascii="Arial" w:eastAsia="Times New Roman" w:hAnsi="Arial"/>
          <w:i/>
          <w:iCs/>
          <w:sz w:val="24"/>
          <w:szCs w:val="24"/>
          <w:lang w:eastAsia="it-IT"/>
        </w:rPr>
        <w:t>per Christum</w:t>
      </w:r>
      <w:r w:rsidRPr="006F01EE">
        <w:rPr>
          <w:rFonts w:ascii="Arial" w:eastAsia="Times New Roman" w:hAnsi="Arial"/>
          <w:sz w:val="24"/>
          <w:szCs w:val="24"/>
          <w:lang w:eastAsia="it-IT"/>
        </w:rPr>
        <w:t xml:space="preserve"> non è </w:t>
      </w:r>
      <w:r w:rsidRPr="006F01EE">
        <w:rPr>
          <w:rFonts w:ascii="Arial" w:eastAsia="Times New Roman" w:hAnsi="Arial"/>
          <w:i/>
          <w:iCs/>
          <w:sz w:val="24"/>
          <w:szCs w:val="24"/>
          <w:lang w:eastAsia="it-IT"/>
        </w:rPr>
        <w:t>pro Christo</w:t>
      </w:r>
      <w:r w:rsidRPr="006F01EE">
        <w:rPr>
          <w:rFonts w:ascii="Arial" w:eastAsia="Times New Roman" w:hAnsi="Arial"/>
          <w:sz w:val="24"/>
          <w:szCs w:val="24"/>
          <w:lang w:eastAsia="it-IT"/>
        </w:rPr>
        <w:t>. Tutto invece il cristiano deve fare per Cristo in favore di Cristo, a servizio della gloria, della grazia, della verità, della luce, della vita che è Cristo Gesù. Tutto il cristiano deve fare perché Cristo sia accolto da ogni cuore. Il cristiano farà questo, se tutto farà per il Vangelo. Ecco la rivelazione che ci offre l’Apostolo Paolo:</w:t>
      </w:r>
    </w:p>
    <w:p w14:paraId="54D33966"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w:t>
      </w:r>
      <w:r w:rsidRPr="006F01EE">
        <w:rPr>
          <w:rFonts w:ascii="Arial" w:eastAsia="Times New Roman" w:hAnsi="Arial"/>
          <w:bCs/>
          <w:i/>
          <w:iCs/>
          <w:sz w:val="24"/>
          <w:szCs w:val="24"/>
          <w:lang w:eastAsia="it-IT"/>
        </w:rPr>
        <w:lastRenderedPageBreak/>
        <w:t xml:space="preserve">senza Legge. Mi sono fatto debole per i deboli, per guadagnare i deboli; mi sono fatto tutto per tutti, per salvare a ogni costo qualcuno. Ma tutto io faccio per il Vangelo, per diventarne partecipe anch’io” (1Cor 9,19-23). </w:t>
      </w:r>
    </w:p>
    <w:p w14:paraId="464DEEB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L’Apostolo Paolo consacra tutta la sua vita al Vangelo e per il Vangelo la espone ad ogni sofferenza e persecuzione: </w:t>
      </w:r>
    </w:p>
    <w:p w14:paraId="36CCF66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 (Fil 4,1-3).</w:t>
      </w:r>
    </w:p>
    <w:p w14:paraId="7016495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(2Tm 1,6-11).</w:t>
      </w:r>
    </w:p>
    <w:p w14:paraId="2207E8E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“Avrei voluto tenerlo con me perché mi assistesse al posto tuo, ora che sono in catene per il Vangelo” (Fm 1,13). </w:t>
      </w:r>
    </w:p>
    <w:p w14:paraId="247F4B4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l’Apostolo Paolo si sottopone ad ogni sofferenza e persecuzione per il Vangelo significa che il Vangelo vale più della sua stessa vita. Della sua vita lui ne fa dono a Cristo perché Cristo se ne serva per annunciare il Vangelo. Ecco come l’Apostolo rivela questa verità ai Corinzi, che noi così possiamo parafrasare:</w:t>
      </w:r>
    </w:p>
    <w:p w14:paraId="42779658"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“Se Cristo non è la verità dataci dal Padre dei cieli e che ci fa verità di Dio in Cristo, per opera del suo santo Spirito, perché noi ci esponiamo continuamente al pericolo? Ogni giorno io vado incontro alla morte, come è vero che voi, fratelli, siete il mio vanto in Cristo Gesù, nostro Signore! Se soltanto per ragioni umane io avessi combattuto a Èfeso contro le belve, a che mi gioverebbe? Se Cristo, tutto Cristo non è la nostra verità, mangiamo e beviamo, perché domani moriremo. Non lasciatevi ingannare: «Le cattive compagnie corrompono i buoni costumi». Tornate in voi stessi, come è giusto, e non peccate! Alcuni infatti dimostrano di non conoscere Dio; ve lo dico a vostra vergogna” (1Cor 15,31-34).</w:t>
      </w:r>
    </w:p>
    <w:p w14:paraId="00CF869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 Oggi noi non stiamo lavorando </w:t>
      </w:r>
      <w:r w:rsidRPr="006F01EE">
        <w:rPr>
          <w:rFonts w:ascii="Arial" w:eastAsia="Times New Roman" w:hAnsi="Arial"/>
          <w:i/>
          <w:iCs/>
          <w:sz w:val="24"/>
          <w:szCs w:val="24"/>
          <w:lang w:eastAsia="it-IT"/>
        </w:rPr>
        <w:t>pro Christo</w:t>
      </w:r>
      <w:r w:rsidRPr="006F01EE">
        <w:rPr>
          <w:rFonts w:ascii="Arial" w:eastAsia="Times New Roman" w:hAnsi="Arial"/>
          <w:sz w:val="24"/>
          <w:szCs w:val="24"/>
          <w:lang w:eastAsia="it-IT"/>
        </w:rPr>
        <w:t xml:space="preserve"> perché viviamo </w:t>
      </w:r>
      <w:r w:rsidRPr="006F01EE">
        <w:rPr>
          <w:rFonts w:ascii="Arial" w:eastAsia="Times New Roman" w:hAnsi="Arial"/>
          <w:i/>
          <w:iCs/>
          <w:sz w:val="24"/>
          <w:szCs w:val="24"/>
          <w:lang w:eastAsia="it-IT"/>
        </w:rPr>
        <w:t>per Christum</w:t>
      </w:r>
      <w:r w:rsidRPr="006F01EE">
        <w:rPr>
          <w:rFonts w:ascii="Arial" w:eastAsia="Times New Roman" w:hAnsi="Arial"/>
          <w:sz w:val="24"/>
          <w:szCs w:val="24"/>
          <w:lang w:eastAsia="it-IT"/>
        </w:rPr>
        <w:t xml:space="preserve">, non vogliano essere più dalla sua grazia e dalla sua verità, dalla sua luce e dalla sua </w:t>
      </w:r>
      <w:r w:rsidRPr="006F01EE">
        <w:rPr>
          <w:rFonts w:ascii="Arial" w:eastAsia="Times New Roman" w:hAnsi="Arial"/>
          <w:sz w:val="24"/>
          <w:szCs w:val="24"/>
          <w:lang w:eastAsia="it-IT"/>
        </w:rPr>
        <w:lastRenderedPageBreak/>
        <w:t xml:space="preserve">vita. Avendo annullato </w:t>
      </w:r>
      <w:r w:rsidRPr="006F01EE">
        <w:rPr>
          <w:rFonts w:ascii="Arial" w:eastAsia="Times New Roman" w:hAnsi="Arial"/>
          <w:i/>
          <w:iCs/>
          <w:sz w:val="24"/>
          <w:szCs w:val="24"/>
          <w:lang w:eastAsia="it-IT"/>
        </w:rPr>
        <w:t>in Cristo, con Cristo, per Cristo</w:t>
      </w:r>
      <w:r w:rsidRPr="006F01EE">
        <w:rPr>
          <w:rFonts w:ascii="Arial" w:eastAsia="Times New Roman" w:hAnsi="Arial"/>
          <w:sz w:val="24"/>
          <w:szCs w:val="24"/>
          <w:lang w:eastAsia="it-IT"/>
        </w:rPr>
        <w:t xml:space="preserve">, abbiamo anche cancellato </w:t>
      </w:r>
      <w:r w:rsidRPr="006F01EE">
        <w:rPr>
          <w:rFonts w:ascii="Arial" w:eastAsia="Times New Roman" w:hAnsi="Arial"/>
          <w:i/>
          <w:iCs/>
          <w:sz w:val="24"/>
          <w:szCs w:val="24"/>
          <w:lang w:eastAsia="it-IT"/>
        </w:rPr>
        <w:t>pro Cristo, pro Vangelo, pro</w:t>
      </w:r>
      <w:r w:rsidRPr="006F01EE">
        <w:rPr>
          <w:rFonts w:ascii="Arial" w:eastAsia="Times New Roman" w:hAnsi="Arial"/>
          <w:sz w:val="24"/>
          <w:szCs w:val="24"/>
          <w:lang w:eastAsia="it-IT"/>
        </w:rPr>
        <w:t xml:space="preserve"> il vero bene di ogni uomo.</w:t>
      </w:r>
    </w:p>
    <w:p w14:paraId="346BE3F1"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70" w:name="_Toc85552443"/>
      <w:r w:rsidRPr="006F01EE">
        <w:rPr>
          <w:rFonts w:ascii="Arial" w:eastAsia="Times New Roman" w:hAnsi="Arial" w:cs="Arial"/>
          <w:b/>
          <w:bCs/>
          <w:i/>
          <w:iCs/>
          <w:sz w:val="24"/>
          <w:szCs w:val="24"/>
          <w:lang w:eastAsia="it-IT"/>
        </w:rPr>
        <w:t>Ecclesia de Christo</w:t>
      </w:r>
      <w:bookmarkEnd w:id="70"/>
      <w:r w:rsidRPr="006F01EE">
        <w:rPr>
          <w:rFonts w:ascii="Arial" w:eastAsia="Times New Roman" w:hAnsi="Arial" w:cs="Arial"/>
          <w:b/>
          <w:bCs/>
          <w:i/>
          <w:iCs/>
          <w:sz w:val="24"/>
          <w:szCs w:val="24"/>
          <w:lang w:eastAsia="it-IT"/>
        </w:rPr>
        <w:t xml:space="preserve">. </w:t>
      </w:r>
      <w:r w:rsidRPr="006F01EE">
        <w:rPr>
          <w:rFonts w:ascii="Arial" w:eastAsia="Times New Roman" w:hAnsi="Arial"/>
          <w:sz w:val="24"/>
          <w:szCs w:val="24"/>
          <w:lang w:eastAsia="it-IT"/>
        </w:rPr>
        <w:t xml:space="preserve">Altro punto del pensiero finale ci chiede di parlare con molta fermezza e franchezza. Questo punto possiamo così enunciarlo: </w:t>
      </w:r>
      <w:r w:rsidRPr="006F01EE">
        <w:rPr>
          <w:rFonts w:ascii="Arial" w:eastAsia="Times New Roman" w:hAnsi="Arial"/>
          <w:i/>
          <w:iCs/>
          <w:sz w:val="24"/>
          <w:szCs w:val="24"/>
          <w:lang w:eastAsia="it-IT"/>
        </w:rPr>
        <w:t>Ecclesia de Christo</w:t>
      </w:r>
      <w:r w:rsidRPr="006F01EE">
        <w:rPr>
          <w:rFonts w:ascii="Arial" w:eastAsia="Times New Roman" w:hAnsi="Arial"/>
          <w:sz w:val="24"/>
          <w:szCs w:val="24"/>
          <w:lang w:eastAsia="it-IT"/>
        </w:rPr>
        <w:t xml:space="preserve">. La Chiesa nasce dal cuore di Cristo con generazione ininterrotta. La Chiesa deve essere come l’acqua che dona vita a tutta la terra che sgorga dal lato destro del nuovo tempio. Il nuovo Tempio è Cristo Gesù. Leggiamo prima cosa rivela Ezechiele e il suo compimento che troviamo nel Vangelo secondo Giovanni. Poi ci apriremo ad altri essenziali brani del Nuovo Testamento: </w:t>
      </w:r>
    </w:p>
    <w:p w14:paraId="2A14632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6B2CA2E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w:t>
      </w:r>
      <w:r w:rsidRPr="006F01EE">
        <w:rPr>
          <w:rFonts w:ascii="Arial" w:eastAsia="Times New Roman" w:hAnsi="Arial"/>
          <w:i/>
          <w:iCs/>
          <w:sz w:val="24"/>
          <w:szCs w:val="24"/>
          <w:lang w:eastAsia="it-IT"/>
        </w:rPr>
        <w:lastRenderedPageBreak/>
        <w:t xml:space="preserve">crediate. Questo infatti avvenne perché si compisse la Scrittura: Non gli sarà spezzato alcun osso. E un altro passo della Scrittura dice ancora: Volgeranno lo sguardo a colui che hanno trafitto” (Gv 19,31-37). </w:t>
      </w:r>
    </w:p>
    <w:p w14:paraId="2A723DF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Perennemente dal cuore di Cristo Gesù nasce la Chiesa. Essa non è nata ieri. Nasce oggi. Nasce ogni giorno. </w:t>
      </w:r>
    </w:p>
    <w:p w14:paraId="7BBF037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altri passi necessari perché noi ci apriamo al mistero: </w:t>
      </w:r>
    </w:p>
    <w:p w14:paraId="69F4DFEB"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723F2597"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“Di sua volontà egli ci ha generati con una parola di verità, perché noi fossimo come una primizia delle sue creature” (Gc 1, 18). “Sia benedetto Dio e Padre del Signore nostro Gesù Cristo; nella sua grande misericordia egli ci ha rigenerati, mediante la risurrezione di Gesù Cristo dai morti, per una speranza viva” (1Pt 1, 3). “Essendo stati rigenerati non da un seme corruttibile, ma immortale, cioè dalla parola di Dio viva ed eterna” (1Pt 1, 23).</w:t>
      </w:r>
    </w:p>
    <w:p w14:paraId="7B920F48"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Se la Chiesa nasce oggi e sempre da Cristo – non è nata ieri, non nasce solo oggi, nasce oggi e sempre da Cristo </w:t>
      </w:r>
      <w:r w:rsidRPr="006F01EE">
        <w:rPr>
          <w:rFonts w:ascii="Arial" w:eastAsia="Times New Roman" w:hAnsi="Arial" w:cs="Arial"/>
          <w:bCs/>
          <w:sz w:val="24"/>
          <w:szCs w:val="24"/>
          <w:lang w:eastAsia="it-IT"/>
        </w:rPr>
        <w:t>–</w:t>
      </w:r>
      <w:r w:rsidRPr="006F01EE">
        <w:rPr>
          <w:rFonts w:ascii="Arial" w:eastAsia="Times New Roman" w:hAnsi="Arial"/>
          <w:bCs/>
          <w:sz w:val="24"/>
          <w:szCs w:val="24"/>
          <w:lang w:eastAsia="it-IT"/>
        </w:rPr>
        <w:t>, possiamo noi togliere Cristo alla Chiesa? Se togliamo Cristo alla Chiesa all’istante proclamiamo la sua morte, la sua non nascita. Con quali risultati? Eccoli: non appena i cristiani già nati spariranno dalla faccia della terra, nessuno più nascerà da Cristo e la Chiesa muore. Noi sappiamo che la Chiesa mai morirà. Però per noi non nasce in molti cuori. Ecco perché è giusto che lo si gridi con molta fermezza e franchezza nello Spirito Santo: togliere Cristo dalla Chiesa è condannare a morte la Chiesa. Un’immagine ci aiuterà a comprendere: Oggi i cristiani sono in tutto simili ai rami di un albero tutti intenti a tagliare l’albero separandolo dalle sue radici. Qual sarà il frutto di una tale opera? Separato l’albero dalle sue radici anche i rami vengono separati dalle sue radici e sono destinati a seccare. Ecco cosa stanno facendo molti cristiani oggi. Se non ci svegliamo da questa stoltezza opereremo nel mondo il più grande disastro antropologico. Ridurremo l’umanità in tutto simile al Mar morto. Chi può si svegli da questo torpore di stoltezza e di insipienza.</w:t>
      </w:r>
    </w:p>
    <w:p w14:paraId="2D61400F"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71" w:name="_Toc85552444"/>
      <w:r w:rsidRPr="006F01EE">
        <w:rPr>
          <w:rFonts w:ascii="Arial" w:eastAsia="Times New Roman" w:hAnsi="Arial" w:cs="Arial"/>
          <w:b/>
          <w:bCs/>
          <w:i/>
          <w:iCs/>
          <w:sz w:val="24"/>
          <w:szCs w:val="24"/>
          <w:lang w:eastAsia="it-IT"/>
        </w:rPr>
        <w:t>Ecclesia cum Christo</w:t>
      </w:r>
      <w:bookmarkEnd w:id="71"/>
      <w:r w:rsidRPr="006F01EE">
        <w:rPr>
          <w:rFonts w:ascii="Arial" w:eastAsia="Times New Roman" w:hAnsi="Arial" w:cs="Arial"/>
          <w:b/>
          <w:bCs/>
          <w:i/>
          <w:iCs/>
          <w:sz w:val="24"/>
          <w:szCs w:val="24"/>
          <w:lang w:eastAsia="it-IT"/>
        </w:rPr>
        <w:t xml:space="preserve">. </w:t>
      </w:r>
      <w:r w:rsidRPr="006F01EE">
        <w:rPr>
          <w:rFonts w:ascii="Arial" w:eastAsia="Times New Roman" w:hAnsi="Arial"/>
          <w:sz w:val="24"/>
          <w:szCs w:val="24"/>
          <w:lang w:eastAsia="it-IT"/>
        </w:rPr>
        <w:t xml:space="preserve">Se la Chiesa dovrà nascere ogni giorno da Cristo, essa anche dovrà vivere ogni giorno con Cristo. Come il corpo dell’uomo non può vivere senza il suo capo, così la Chiesa, che è il corpo di Cristo non può vivere </w:t>
      </w:r>
      <w:r w:rsidRPr="006F01EE">
        <w:rPr>
          <w:rFonts w:ascii="Arial" w:eastAsia="Times New Roman" w:hAnsi="Arial"/>
          <w:sz w:val="24"/>
          <w:szCs w:val="24"/>
          <w:lang w:eastAsia="it-IT"/>
        </w:rPr>
        <w:lastRenderedPageBreak/>
        <w:t>senza il suo Capo e il suo Capo è Cristo. Due brani dell’Apostolo Paolo illuminano e chiarificano questa divina verità:</w:t>
      </w:r>
    </w:p>
    <w:p w14:paraId="06E33F84"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 </w:t>
      </w:r>
    </w:p>
    <w:p w14:paraId="57086A0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Mistero di unità mai separabile. Ecco come ora l’Apostolo Paolo porta a compimento questa purissima verità:</w:t>
      </w:r>
    </w:p>
    <w:p w14:paraId="78D8FF9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37D2044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si rompe questa unità di solo corpo, ogni membro rimane senza alcuna vita. Se oggi noi non diamo più vita al mondo, ciò è dovuto al fatto che abbiamo rotto questa unità. </w:t>
      </w:r>
    </w:p>
    <w:p w14:paraId="0EFB932E"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72" w:name="_Toc85552445"/>
      <w:r w:rsidRPr="006F01EE">
        <w:rPr>
          <w:rFonts w:ascii="Arial" w:eastAsia="Times New Roman" w:hAnsi="Arial" w:cs="Arial"/>
          <w:b/>
          <w:bCs/>
          <w:i/>
          <w:iCs/>
          <w:sz w:val="24"/>
          <w:szCs w:val="24"/>
          <w:lang w:eastAsia="it-IT"/>
        </w:rPr>
        <w:t>Ecclesia per Christum</w:t>
      </w:r>
      <w:bookmarkEnd w:id="72"/>
      <w:r w:rsidRPr="006F01EE">
        <w:rPr>
          <w:rFonts w:ascii="Arial" w:eastAsia="Times New Roman" w:hAnsi="Arial" w:cs="Arial"/>
          <w:b/>
          <w:bCs/>
          <w:i/>
          <w:iCs/>
          <w:sz w:val="24"/>
          <w:szCs w:val="24"/>
          <w:lang w:eastAsia="it-IT"/>
        </w:rPr>
        <w:t xml:space="preserve">. </w:t>
      </w:r>
      <w:r w:rsidRPr="006F01EE">
        <w:rPr>
          <w:rFonts w:ascii="Arial" w:eastAsia="Times New Roman" w:hAnsi="Arial"/>
          <w:sz w:val="24"/>
          <w:szCs w:val="24"/>
          <w:lang w:eastAsia="it-IT"/>
        </w:rPr>
        <w:t xml:space="preserve">Ora è giusto chiedersi: qual è il fine per cui esiste la Chiesa. La Chiesa non esiste per il Padre, non esiste per lo Spirito Santo, esiste per Cristo. Esistendo per Cristo esisterà per il Padre e per lo Spirito Santo. Esistendo per Cristo esisterà anche per gli uomini. Oggi si vuole una Chiesa che esista per gli uomini, solo per gli uomini. Solo per gli uomini potranno esistere dei cristiani che si sono svestiti di Cristo Gesù e della verità della Chiesa. Mai potrà esistere un cristiano rivestito del vero Cristo che vive nella vera Chiesa di Cristo. Il primo comando che Gesù diede ai suoi Apostoli sul monte della Galilea non è stato quello di annunciare il Vangelo. Neanche è stato quello di insegnare il </w:t>
      </w:r>
      <w:r w:rsidRPr="006F01EE">
        <w:rPr>
          <w:rFonts w:ascii="Arial" w:eastAsia="Times New Roman" w:hAnsi="Arial"/>
          <w:sz w:val="24"/>
          <w:szCs w:val="24"/>
          <w:lang w:eastAsia="it-IT"/>
        </w:rPr>
        <w:lastRenderedPageBreak/>
        <w:t>Vangelo. La prima missione è una sola, quella di fare discepoli tutte le genti, di tutti i popoli. Ecco come risuona il comando di Gesù:</w:t>
      </w:r>
    </w:p>
    <w:p w14:paraId="644A0EB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0822AB5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Questo significa </w:t>
      </w:r>
      <w:r w:rsidRPr="006F01EE">
        <w:rPr>
          <w:rFonts w:ascii="Arial" w:eastAsia="Times New Roman" w:hAnsi="Arial"/>
          <w:i/>
          <w:iCs/>
          <w:sz w:val="24"/>
          <w:szCs w:val="24"/>
          <w:lang w:eastAsia="it-IT"/>
        </w:rPr>
        <w:t>Ecclesia per Christum</w:t>
      </w:r>
      <w:r w:rsidRPr="006F01EE">
        <w:rPr>
          <w:rFonts w:ascii="Arial" w:eastAsia="Times New Roman" w:hAnsi="Arial"/>
          <w:sz w:val="24"/>
          <w:szCs w:val="24"/>
          <w:lang w:eastAsia="it-IT"/>
        </w:rPr>
        <w:t xml:space="preserve">: gli Apostoli e con loro ogni altro membro del corpo di Cristo devono andare per il mondo a fare discepoli, discepoli degli Apostoli per essere discepoli di Cristo. </w:t>
      </w:r>
    </w:p>
    <w:p w14:paraId="3513F8EE"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Se l’Apostolo non è lui vero discepolo di Gesù, mai potrà fare un solo vero discepolo di Gesù tra i figli dei popoli e delle nazioni. Senza discepolato non c’è Chiesa. Anche se si nasce da acqua e da Spirito Santo, ognuno cammina per la sua strada, inseguendo i pensieri del suo cuore. Se non si aggiungo discepoli – perché fare discepoli oggi è stato dichiarato proselitismo – la Chiesa è condannata ad un triste futuro, anzi ad un tristissimo futuro. Sarà ridotta ad un popolo di anziani stanchi e sfiduciati, senza più alcuna speranza. Per questo è giusto alzare la voce e gridare che oggi si sta giocando alla distruzione dell’opera di Cristo Gesù, opera da Lui generata e partorita con il dolore della sua croce. La Madre della Chiesa, la Vergine Maria, venga in nostro aiuto. Doni ad ogni discepolo di Gesù la sua purissima verità. </w:t>
      </w:r>
    </w:p>
    <w:p w14:paraId="5A419182" w14:textId="77777777" w:rsidR="006F01EE" w:rsidRPr="006F01EE" w:rsidRDefault="006F01EE" w:rsidP="006F01EE">
      <w:pPr>
        <w:spacing w:after="0" w:line="240" w:lineRule="auto"/>
        <w:rPr>
          <w:rFonts w:ascii="Times New Roman" w:eastAsia="Times New Roman" w:hAnsi="Times New Roman"/>
          <w:sz w:val="24"/>
          <w:szCs w:val="24"/>
          <w:lang w:eastAsia="it-IT"/>
        </w:rPr>
      </w:pPr>
    </w:p>
    <w:p w14:paraId="20781A45" w14:textId="77777777" w:rsidR="006F01EE" w:rsidRPr="006F01EE" w:rsidRDefault="006F01EE" w:rsidP="006F01EE">
      <w:pPr>
        <w:keepNext/>
        <w:spacing w:after="120" w:line="240" w:lineRule="auto"/>
        <w:jc w:val="both"/>
        <w:outlineLvl w:val="2"/>
        <w:rPr>
          <w:rFonts w:ascii="Arial" w:eastAsia="Times New Roman" w:hAnsi="Arial"/>
          <w:b/>
          <w:sz w:val="24"/>
          <w:szCs w:val="24"/>
          <w:lang w:eastAsia="it-IT"/>
        </w:rPr>
      </w:pPr>
      <w:bookmarkStart w:id="73" w:name="_Toc165123404"/>
      <w:bookmarkStart w:id="74" w:name="_Toc192066198"/>
      <w:r w:rsidRPr="006F01EE">
        <w:rPr>
          <w:rFonts w:ascii="Arial" w:eastAsia="Times New Roman" w:hAnsi="Arial"/>
          <w:b/>
          <w:sz w:val="24"/>
          <w:szCs w:val="24"/>
          <w:lang w:eastAsia="it-IT"/>
        </w:rPr>
        <w:t>APPENDICE</w:t>
      </w:r>
      <w:bookmarkEnd w:id="73"/>
      <w:bookmarkEnd w:id="74"/>
      <w:r w:rsidRPr="006F01EE">
        <w:rPr>
          <w:rFonts w:ascii="Arial" w:eastAsia="Times New Roman" w:hAnsi="Arial"/>
          <w:b/>
          <w:sz w:val="24"/>
          <w:szCs w:val="24"/>
          <w:lang w:eastAsia="it-IT"/>
        </w:rPr>
        <w:t xml:space="preserve"> </w:t>
      </w:r>
    </w:p>
    <w:p w14:paraId="3A948E13" w14:textId="77777777" w:rsidR="006F01EE" w:rsidRPr="006F01EE" w:rsidRDefault="006F01EE" w:rsidP="006F01EE">
      <w:pPr>
        <w:spacing w:after="120" w:line="240" w:lineRule="auto"/>
        <w:jc w:val="both"/>
        <w:rPr>
          <w:rFonts w:ascii="Arial" w:eastAsia="Times New Roman" w:hAnsi="Arial"/>
          <w:b/>
          <w:bCs/>
          <w:iCs/>
          <w:sz w:val="24"/>
          <w:szCs w:val="24"/>
          <w:lang w:eastAsia="it-IT"/>
        </w:rPr>
      </w:pPr>
      <w:bookmarkStart w:id="75" w:name="_Toc62173046"/>
      <w:r w:rsidRPr="006F01EE">
        <w:rPr>
          <w:rFonts w:ascii="Arial" w:eastAsia="Times New Roman" w:hAnsi="Arial"/>
          <w:b/>
          <w:bCs/>
          <w:iCs/>
          <w:sz w:val="24"/>
          <w:szCs w:val="24"/>
          <w:lang w:eastAsia="it-IT"/>
        </w:rPr>
        <w:t>Ad immagine del suo Creatore</w:t>
      </w:r>
      <w:bookmarkEnd w:id="75"/>
      <w:r w:rsidRPr="006F01EE">
        <w:rPr>
          <w:rFonts w:ascii="Arial" w:eastAsia="Times New Roman" w:hAnsi="Arial"/>
          <w:b/>
          <w:bCs/>
          <w:iCs/>
          <w:sz w:val="24"/>
          <w:szCs w:val="24"/>
          <w:lang w:eastAsia="it-IT"/>
        </w:rPr>
        <w:t xml:space="preserve">. </w:t>
      </w:r>
    </w:p>
    <w:p w14:paraId="701B53E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"Mortificate dunque quella parte di voi che appartiene alla terra: fornicazione, impurità, passioni, desideri cattivi e quella avarizia insaziabile che è l'idolatria, cose tutte che attirano l'ira di Dio su coloro che disobbediscono. Anche voi un tempo eravate così, quando la vostra vita era immersa nei peccati. Ora invece deponete anche voi tutte queste cose: ira, passione, malizia, maldicenze e parole oscene dalla vostra bocca. Vi siete infatti spogliati dell'uomo vecchio con le sue azioni e avete rivestito il nuovo, che si rinnova, per una piena conoscenza, ad immagine del suo Creatore" (Col 3,5-10).</w:t>
      </w:r>
    </w:p>
    <w:p w14:paraId="636EBF6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"Siate miei imitatori come io lo sono di Cristo". "Siate perfetti come è perfetto il Padre vostro celeste". </w:t>
      </w:r>
    </w:p>
    <w:p w14:paraId="2AB291D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L'uomo è invitato a realizzarsi secondo Dio ed in Cristo. Dio è il suo Creatore ed il suo modello. Il modello divino diviene in Cristo modello umano. In Cristo, perché corpo del suo corpo, per Cristo, a causa del suo sangue versato e della sua obbedienza, con Cristo, perché unico mediatore di grazia e di salvezza, di giustizia e di santificazione, l'uomo non è più solo figlio di Adamo. Lo è per natura. Egli è figlio di Dio per adozione. Lo è per nascita dall'alto. Il figlio di Adamo è figlio di Dio. L'erede di Adamo è l'erede di Dio. Il nato nel peccato nasce alla grazia e alla santificazione, alla vita eterna. Nelle acque del Battesimo ha ricevuto il seme della vita divina. Inizia in lui la mortificazione dell'uomo secondo Adamo perché </w:t>
      </w:r>
      <w:r w:rsidRPr="006F01EE">
        <w:rPr>
          <w:rFonts w:ascii="Arial" w:eastAsia="Times New Roman" w:hAnsi="Arial"/>
          <w:sz w:val="24"/>
          <w:szCs w:val="24"/>
          <w:lang w:eastAsia="it-IT"/>
        </w:rPr>
        <w:lastRenderedPageBreak/>
        <w:t>l'uomo secondo Dio viva in novità di vita, combattendo, con la forza dello Spirito Santo, la battaglia della vita eterna.</w:t>
      </w:r>
    </w:p>
    <w:p w14:paraId="1F91A56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il più duro combattimento che l'uomo deve operare nella sua propria carne e nel suo proprio io. In lui c'è lo smembramento della carne dallo spirito. Lo spirito è pronto. La carne è debole. La debolezza della carne avvince il suo spirito e lo mortifica. Con la forza dello Spirito Santo, se vivificata e alimentata dai Sacramenti nella preghiera incessante, lo spirito dell'uomo a poco a poco diviene forte. Con la forza di Dio la carne si mortifica e lo spirito vive la vita secondo Cristo. È lotta che dura fino alla morte e alla morte di croce e la croce del Signore è l'esempio vivente di quella mortificazione che va fino alla crocifissione del corpo. È la purificazione totale dell'uomo ed è la sua Risurrezione dello spirito e del corpo che diviene spirituale, glorioso, incorruttibile e immortale, ad immagine del suo stesso spirito.</w:t>
      </w:r>
    </w:p>
    <w:p w14:paraId="3182E7B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L'uomo è di Dio. Egli si è rinnovato completamente ad immagine del suo Creatore, ma egli non è Dio né immagine di Dio. Dio è purissimo spirito. assoluta perfezione, luce inaccessibile, vita eterna, senza ombra, senza debolezza, senza macchia. Se invece è mortificato lo spirito, l'uomo diviene passione, ira, invidia, gelosia, cattivi pensieri, fornicazione, abbandono di Dio. Si cade nell'idolatria dell'avarizia, quella sete insaziabile di tutto ciò che è terra e suo frutto. La terra trasforma il nostro spirito a sua immagine, ad immagine della creta. È la morte, che sarà morte eterna, se l'uomo vecchio avrà definitivamente vinto l'uomo nuovo nato dallo Spirito e secondo Dio. Ad immagine della terra e vivente nell'avarizia, l'uomo non è più per Cristo, a sua immagine. È per la terra e secondo essa. </w:t>
      </w:r>
    </w:p>
    <w:p w14:paraId="05FF162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secondo la carne. Ma la carne ed il sangue non possono ereditare la vita eterna. Ciò che è nato dalla carne è carne. Ciò che è nato dallo Spirito è spirito. L'uomo spirituale, secondo Dio, che si rinnova ad immagine del suo Creatore, è l'uomo secondo il Vangelo in conformità ai suoi insegnamenti; è l'uomo che cresce nell'imitazione del suo Signore, nella sua obbedienza, nella sua carità, nella speranza della vita eterna; è l'uomo fedele. Egli sa che la Parola del Signore Gesù Cristo è l'unica Parola che conduce l'uomo all'essenza di se stesso. Adamo e la sua eredità è passione, vizio, desiderio insaziabile, fame di gloria, sete di dominio e di sopraffazione, menzogna ed inganno. Non mentitevi gli uni gli altri. La menzogna viene dal diavolo, suo padre. Ne sono figli i mentitori, gli avari, quanti operano il male e vivono nel peccato.</w:t>
      </w:r>
    </w:p>
    <w:p w14:paraId="2602312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figlio di Dio chi lotta per togliere il peccato. È figlio del diavolo, secondo San Giovanni Apostolo, chi commette il peccato e in esso rimane. È satana chiunque tenta il fratello al male, o fa sì, attraverso il suo incitamento, la sua Parola, i suoi scandali, che il fratello non viva secondo lo Spirito che è stato versato abbondantemente in lui nei Sacramenti della nostra salvezza. Si appartiene a Cristo se si nasce dall'alto e si persevera sulla via del bene per la vittoria definitiva sul male, sul peccato, sul vizio, su tutto ciò che non è obbedienza e fede nella Parola di Cristo Signore.</w:t>
      </w:r>
    </w:p>
    <w:p w14:paraId="3D25AF7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Cristo è venuto per togliere il peccato del mondo. Lo ha tolto attraverso la sua obbedienza. È di Cristo chiunque si impegna in questa lotta per la vita secondo la sua Parola. Essere di Paolo o appartenere a Pietro è la stoltezza ed è l'insipienza del mondo e dell'uomo che vive ancora secondo il suo vecchio uomo. </w:t>
      </w:r>
      <w:r w:rsidRPr="006F01EE">
        <w:rPr>
          <w:rFonts w:ascii="Arial" w:eastAsia="Times New Roman" w:hAnsi="Arial"/>
          <w:sz w:val="24"/>
          <w:szCs w:val="24"/>
          <w:lang w:eastAsia="it-IT"/>
        </w:rPr>
        <w:lastRenderedPageBreak/>
        <w:t>La sapienza per l'uomo è l'essere nuova creatura in Cristo; è realizzarsi ad immagine del suo Creatore; è vivere di obbedienza a Dio.</w:t>
      </w:r>
    </w:p>
    <w:p w14:paraId="69C853F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Chi vive ad immagine del suo Creatore non appartiene a Pietro e non è di Paolo. Egli è di tutti, perché egli è di Cristo e Cristo è di Dio. Nella vita secondo l'obbedienza alla Parola egli è dei molti, è cattolico ed è universale. Ma egli, nella vita secondo il proprio dono, appartiene a se stesso, e solo se appartiene a se stesso, se vive il suo carisma ed il suo dono, appartiene a tutti, non appartiene più a se stesso, perché corpo del Signore risorto e membro della Chiesa.</w:t>
      </w:r>
    </w:p>
    <w:p w14:paraId="4549593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Singolarità ed universalità, di se stesso e del mondo, egli lo sarà, se sarà di Dio. Ma sarà Dio a dargli l'universalità e la cattolicità e sarà la sua volontà che lo farà appartenere a tutti secondo verità, perché realizzazione del dono di Dio, che è sempre dato per l'utilità comune. Così chi vive il Vangelo appartiene all'umanità. Cristo è nostro. Cristo non è mio. Il Vangelo libera l'uomo da se stesso, perché lo libera dalla sua creta, dalla sua carne, che è l'uomo secondo la disobbedienza e nato da essa, dai suoi desideri, dalle sue passioni. Il Vangelo libera l'uomo dall'altro uomo, perché il Vangelo rende il credente fratello dell'altro.</w:t>
      </w:r>
    </w:p>
    <w:p w14:paraId="29F02E7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liberazione dell'uomo dall'uomo avverrà se l'uomo si sarà liberato da se stesso. Altrimenti inutile è credere e sperare nella liberazione dell'uomo dall'uomo, perché essa mai potrà essere liberazione evangelica, che è liberazione dal peccato e dall'egoismo, dai desideri della terra. La liberazione dell'uomo dall'uomo senza il Vangelo è spesso sopraffazione, morte, schiavitù, umiliazione, fame, carcere, lavoro alle galere. Chi vive di Cristo e della sua Parola è libero dall'altro perché libero da se stesso.</w:t>
      </w:r>
    </w:p>
    <w:p w14:paraId="7E33F18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Chi non è libero da se stesso, dal suo vecchio uomo, è prigioniero della sua morte, della sua carne, dei suoi vizi, delle sue passioni, della sua invidia e della sua gelosia fino a morirne. La prigionia di se stesso diviene morte nel corpo e nello spirito, nella sua anima per l'eternità. L'uomo si libera. Dio è il liberatore. Egli ha messo in noi il principio della nostra liberazione: il suo Santo Spirito che è forza, virtù, vita eterna, vita di Dio perché la sua stessa vita.</w:t>
      </w:r>
    </w:p>
    <w:p w14:paraId="29C6E2B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liberazione di Dio non è senza la volontà dell'uomo. Egli la riceverà come dono. La conserverà dentro di sé attraverso l'invocazione a Dio perché la sua volontà si compia, il suo Regno venga ed il suo nome sia santificato in lui e attraverso lui negli altri. Egli chiede che il male mai abbia il sopravvento su di lui. Il Cristiano ogni momento prega perché egli in ogni momento è tentato per cadere. "Tutto ciò che fate, fatelo nel nome del Signore". Invocate il suo Santo Nome in conformità alla sua santa legge. Così Dio illumina e dà forza perché la vita dell'uomo nuovo, nato da acqua e da Spirito Santo e diventato adulto per la confermazione, si irrobustisca nel Sacramento dell'Eucaristia, dove il pane ed il vino, il corpo ed il sangue del Signore sono il suo cibo.</w:t>
      </w:r>
    </w:p>
    <w:p w14:paraId="4DF4C31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L'uomo nato dall'alto mangia il pane della sua vita eterna e beve il vino della sua Risurrezione. Se cade nel peccato egli subito si rialza per il Sacramento del perdono. Egli potrà camminare più speditamente sulla via del bene perché il Signore ha creato dentro di lui un cuore nuovo ed uno spirito rinnovato e saldo.</w:t>
      </w:r>
    </w:p>
    <w:p w14:paraId="41EC910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arte satanica togliere ed aggiungere al Vangelo. Chi toglie e chi aggiunge alla Parola di Dio è figlio di satana e suo collaboratore per la tentazione dell'uomo e </w:t>
      </w:r>
      <w:r w:rsidRPr="006F01EE">
        <w:rPr>
          <w:rFonts w:ascii="Arial" w:eastAsia="Times New Roman" w:hAnsi="Arial"/>
          <w:sz w:val="24"/>
          <w:szCs w:val="24"/>
          <w:lang w:eastAsia="it-IT"/>
        </w:rPr>
        <w:lastRenderedPageBreak/>
        <w:t>la sua rovina eterna. E satana ha molti figli sparsi per il mondo. Paolo ci avverte: se l'uomo nuovo non avrà mortificato l'uomo vecchio, non entrerà nel Regno dei Cieli. Il Regno dei Cieli è per coloro che sono nati dal seme incorruttibile della Parola di Dio ed ogni giorno hanno rinnovato l'uomo nuovo ad immagine del suo Creatore, il Cristo Signore, lo Spirito Santo Amore, il Padre dei Cieli che per la nostra salvezza e la nostra vita eterna ha dato suo figlio vittima di espiazione per i nostri peccati. Togliendo il peccato, veleno mortifero dello spirito, il figlio adottivo di Dio cresce e si rinnova, matura i suoi frutti di vita eterna. Sarà riconosciuto appartenente a Dio perché a sua immagine e somiglianza. "Facciamo l'uomo a nostra immagine e a nostra somiglianza. E Dio creò l'uomo a sua immagine. Ad immagine di Dio lo creò. Maschio e femmina li creò" (Gen 1,26-27).</w:t>
      </w:r>
    </w:p>
    <w:p w14:paraId="2B83E327" w14:textId="77777777" w:rsidR="006F01EE" w:rsidRPr="006F01EE" w:rsidRDefault="006F01EE" w:rsidP="006F01EE">
      <w:pPr>
        <w:spacing w:after="120" w:line="240" w:lineRule="auto"/>
        <w:jc w:val="both"/>
        <w:rPr>
          <w:rFonts w:ascii="Arial" w:eastAsia="Times New Roman" w:hAnsi="Arial"/>
          <w:b/>
          <w:bCs/>
          <w:i/>
          <w:sz w:val="24"/>
          <w:szCs w:val="24"/>
          <w:lang w:eastAsia="it-IT"/>
        </w:rPr>
      </w:pPr>
      <w:bookmarkStart w:id="76" w:name="_Toc382755327"/>
      <w:bookmarkStart w:id="77" w:name="_Toc428810165"/>
      <w:bookmarkStart w:id="78" w:name="_Toc430013242"/>
      <w:bookmarkStart w:id="79" w:name="_Toc430013709"/>
      <w:bookmarkStart w:id="80" w:name="_Toc430014668"/>
      <w:bookmarkStart w:id="81" w:name="_Toc430015188"/>
      <w:bookmarkStart w:id="82" w:name="_Toc430339191"/>
      <w:bookmarkStart w:id="83" w:name="_Toc430534096"/>
      <w:bookmarkStart w:id="84" w:name="_Toc56317475"/>
      <w:bookmarkStart w:id="85" w:name="_Toc62173131"/>
      <w:r w:rsidRPr="006F01EE">
        <w:rPr>
          <w:rFonts w:ascii="Arial" w:eastAsia="Times New Roman" w:hAnsi="Arial"/>
          <w:b/>
          <w:bCs/>
          <w:i/>
          <w:sz w:val="24"/>
          <w:szCs w:val="24"/>
          <w:lang w:eastAsia="it-IT"/>
        </w:rPr>
        <w:t>Con Cristo in Dio</w:t>
      </w:r>
      <w:bookmarkEnd w:id="76"/>
      <w:bookmarkEnd w:id="77"/>
      <w:bookmarkEnd w:id="78"/>
      <w:bookmarkEnd w:id="79"/>
      <w:bookmarkEnd w:id="80"/>
      <w:bookmarkEnd w:id="81"/>
      <w:bookmarkEnd w:id="82"/>
      <w:bookmarkEnd w:id="83"/>
      <w:bookmarkEnd w:id="84"/>
      <w:bookmarkEnd w:id="85"/>
      <w:r w:rsidRPr="006F01EE">
        <w:rPr>
          <w:rFonts w:ascii="Arial" w:eastAsia="Times New Roman" w:hAnsi="Arial"/>
          <w:b/>
          <w:bCs/>
          <w:i/>
          <w:sz w:val="24"/>
          <w:szCs w:val="24"/>
          <w:lang w:eastAsia="it-IT"/>
        </w:rPr>
        <w:t xml:space="preserve">. </w:t>
      </w:r>
    </w:p>
    <w:p w14:paraId="7DAE187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“Se siete risorti con Cristo, cercate le cose di lassù, dove si trova Cristo assiso alla destra di Dio; pensate alle cose di lassù, non a quelle della terra. Voi infatti siete morti e la vostra vita è ormai nascosta con Cristo in Dio! Quando si manifesterà Cristo, la vostra vita, allora anche voi sarete manifestati con lui nella gloria” (Col 3,1-4).</w:t>
      </w:r>
    </w:p>
    <w:p w14:paraId="1AECBFF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Cristo Signore è il Risorto, il Vivente, Colui che è assiso alla destra di Dio Padre Onnipotente. Anche il Cristiano, essendo assiso, in Cristo Gesù, alla destra del Padre, possiede una vita di cielo, misterica, nascosta, che non appartiene più a questa terra. Ormai egli, con la sua anima, con il suo Spirito, è avvolto dal suo mistero celeste, eterno, divino, e quindi solo momentaneamente e per brevi attimi ancora dovrà dimorare quaggiù. Cristo Gesù dal cielo è disceso sulla terra, ma sempre presso Dio e con Dio, Dio egli stesso, e tra noi visse il suo mistero di obbedienza, di amore, di misericordia, di rivelazione, di vita eterna, di Pienezza di grazia e di verità. Il Cristiano vivrà la sua dimensione di cielo, facendo risplendere sul suo volto quel paradiso, nel quale abita con Cristo in Dio; i suoi gesti, la sua opera, i suoi comportamenti dovranno manifestare e rivelare quella vita nascosta che egli vive lassù: vita di bontà, di misericordia, di mansuetudine, di opere buone, di obbedienza, di sottomissione a Dio, di amore dei fratelli, di distacco e di povertà in Spirito, di beatitudini.</w:t>
      </w:r>
    </w:p>
    <w:p w14:paraId="078DCFB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nostra è missione di eternità nel tempo, di risurrezione nella morte al peccato, all’invidia, all’egoismo, nello Spirito Santo che ci dona la capacità di amare, di compiere il bene. Il Cristiano attinge nel cielo, in Cristo, il modello della sua esistenza, la forza, la misericordia, il perdono e poi lo vive, lo attua sulla terra. La sua vita nel tempo è il riflesso di quell’altra che egli vive nell’umanità del Signore risorto, che è la sua àncora di eternità.</w:t>
      </w:r>
    </w:p>
    <w:p w14:paraId="66653BB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Cristiano deve vivere in un altro mondo, nel mondo di Dio, dove ha già fissi la mente ed il cuore. Veramente soprannaturale è la sua vita; egli non ha più eredità in questa terra, la sua eredità è nei cieli, deve raggiungerla. Ma l’eredità di questo mondo gli è di tentazione, vorrebbe che egli vi attaccasse il cuore, la mente, i pensieri. Se la tentazione non sarà vinta, egli perderà terra e cielo, Dio e se stesso per l’eternità, per sempre, senza possibilità di altra redenzione.</w:t>
      </w:r>
    </w:p>
    <w:p w14:paraId="54B014A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Cristiano deve vivere la morte di Cristo per possedere la sua risurrezione, abbracciare la croce per entrare nella vita, distaccarsi dalla terra per salire al </w:t>
      </w:r>
      <w:r w:rsidRPr="006F01EE">
        <w:rPr>
          <w:rFonts w:ascii="Arial" w:eastAsia="Times New Roman" w:hAnsi="Arial"/>
          <w:sz w:val="24"/>
          <w:szCs w:val="24"/>
          <w:lang w:eastAsia="it-IT"/>
        </w:rPr>
        <w:lastRenderedPageBreak/>
        <w:t>cielo. È un cammino di continuo distacco, di perenne liberazione. Il Cristiano, risorto in Cristo, è il solo uomo libero, libero dalle cose, dagli uomini, dal tempo, dagli eventi, dalle situazioni. Egli è solo servo di Dio e suo fedele amico e collaboratore, perché altri uomini si decidano a compiere il cammino della libertà cristiana. Egli lotta la schiavitù, l’unica, la sola, quella del peccato, del vizio, della concupiscenza, delle passioni, dei desideri che uccidono il suo Spirito e la sua anima e dal cielo la fanno precipitare sulla terra. Se attraverso la potenza dello Spirito Santo, essa non sarà riportata nel cielo, sprofonderà un giorno negli abissi infernali. Il posto dell’anima o è nel cielo in questa vita, o è nell’inferno, nella disperazione, nella dissociazione di se stessa, nel tormento e nella continua morte ad ogni idea di bene, di amore, di misericordia, di compassione.</w:t>
      </w:r>
    </w:p>
    <w:p w14:paraId="0215F1B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cammino della libertà cristiana è difficile: l’uomo non dovrà liberarsi da altri uomini, ma solo da se stesso e dal suo peccato, del quale egli è schiavo, anche se apparentemente libero; è nella morte anche se sembra vivere; è già nell’inferno, pur con il corpo sulla terra. La risurrezione è la Piena libertà, allora anche il nostro corpo sarà liberato dalla potestà della morte, del male, della sofferenza, per vivere nella gloria la sua Chiamata alla vita di Dio, vita Piena, perfetta, perché perfetto amore e Piena carità.</w:t>
      </w:r>
    </w:p>
    <w:p w14:paraId="1EE79EA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liberazione è solo nella morte, morte al proprio lo, ai propri desideri, alle proprie passioni, di ogni forma di piacere momentaneo. Il Cristiano è colui che ogni giorno muore in Cristo e con Cristo per nascere alla vita, alla libertà, all’amore, alla giustizia, alla pazienza, alla mitezza, alla pace. Liberarsi da se stessi è il paziente e lungo cammino della santità cristiana, perché è il cammino della risurrezione. Vivere da risorti assieme a Cristo, è vivere in Pienezza di libertà, di totale morte a questo corpo fatto di peccato, di miseria, di concupiscenza, di desideri, di passioni, di tanta superbia e di poca virtù. Ma quante contraddizioni, quante menzogne, quanta falsità. Vogliamo il bene e operiamo il male; amiamo la vita e viviamo nella morte; diciamo di credere nella risurrezione e conduciamo una vita di schiavitù, di egoismo, di passionalità brutale che distrugge l’immagine e la somiglianza di Dio in noi. L’animalità prende sempre più il sopravvento su di noi, a danno della spiritualità. La passionalità, la caducità, il desiderio di morte sta Piantando prepotentemente la sua dimora tra gli uomini. Crediamo di vivere, ma siamo morti; pensiamo di progredire, ma retrocediamo; ci illudiamo di avere raggiunto il cielo, e invece stiamo precipitando nell’inferno.</w:t>
      </w:r>
    </w:p>
    <w:p w14:paraId="36BF237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Cristiano, profeta e testimone del risorto, non può lasciarsi sopraffare dalla terra e dal mondo, né vivere una vita di morte e di passionalità; deve invece lasciarsi plasmare dallo Spirito Santo, affinché la vita divina trasformi lo stesso suo corpo ed ogni sua azione risplenda della luce che è Dio e che si è fatta carne in Cristo Gesù; deve necessariamente vivere oggi lo stesso mistero di Cristo: mistero di preghiera, di amore, di luce, di speranza, di fede, di obbedienza, di morte e di risurrezione. Non può egli vivere il mistero di satana: mistero di egoismo, di ribellione, di invidia, di uccisioni, di tradimenti, di negazione della sua umanità a vantaggio della brutalità e della sensualità. Egli non può morire alla risurrezione per nascere alla morte eterna; sarebbe il controsenso Cristiano, la più grande delle contraddizioni: nato alla vita, dimora nella morte; salito al cielo, resta sulla terra; ricolmo d’amore di Dio, si immerge nell’odio; liberato, ritorna alla schiavitù. </w:t>
      </w:r>
      <w:r w:rsidRPr="006F01EE">
        <w:rPr>
          <w:rFonts w:ascii="Arial" w:eastAsia="Times New Roman" w:hAnsi="Arial"/>
          <w:sz w:val="24"/>
          <w:szCs w:val="24"/>
          <w:lang w:eastAsia="it-IT"/>
        </w:rPr>
        <w:lastRenderedPageBreak/>
        <w:t>Il primo annunzio Cristiano è la coerenza della vita. parola ed opera devono dire la stessa cosa, indicare la stessa direzione, produrre lo stesso frutto. La migliore catechesi è un’esistenza liberata dalla schiavitù del peccato. Senza un’esistenza redenta, risorta, libera, vivente con Cristo in Dio, nel cielo, l’altra parola è falsa, menzognera, perché dice ciò che io non faccio, mi indica ciò che io ripudio; insegno ciò che non compio e annunzio ciò che non vivo. Giustifico la mia ipocrisia, facendomi una parola, una tradizione, un comandamento umano, di morte e non di vita e annulla l’inferno per tranquillità di coscienza.</w:t>
      </w:r>
    </w:p>
    <w:p w14:paraId="5DC0B48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L’uomo Cristiano, nella fede, coglie la sua nuova realtà e nella preghiera fiduciosa a Dio, per mezzo di Cristo Signore, assieme a Maria Santissima, agli Angeli e ai Santi, trova forza e attinge santità nei sacramenti della salvezza. Ogni giorno sul cammino della libertà di se stesso, per ritrovare Dio ed il suo regno, l’uomo abbandona a poco a poco le cose della terra, se ne distacca, cerca le cose di lassù, in quella novità di vita e di esistenza, i beni del cielo, affidando quanto gli serve in questa terra alla preghiera a Dio, il quale gli concederà il resto in aggiunta.</w:t>
      </w:r>
    </w:p>
    <w:p w14:paraId="44DA2AC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Vivere con lo Spirito intento solo alle cose del cielo è la libertà cristiana, quella vera, secondo Dio. Ma satana a volte si veste di luce, a volte di Pietà, a volte di misericordia, a volte di compassione e cerca di condurci fuori strada, tentandoci, perché ci liberiamo dai pensieri del cielo e diamo ai fratelli le misere cose della terra, quelle stesse cose che il Signore avrebbe dato comunque e in abbondanza, se noi avessimo aiutato loro a cercare il Regno di Dio, il Cielo, il Paradiso e la sua giustizia. E così siamo poveri di cielo e di terra, perdiamo il cielo e la terra, non viviamo per il cielo e neanche per la terra, appunto perché le cose schiavizzano il nostro cuore e lo rendono incapace di amare, di vivere, di sperare, di porre la fiducia solo in Dio. Senza Dio l’uomo è solo disperato, affamato, preoccupato, disorientato, avvolto dal male che ne uccide anche il corpo. I tanti mali del mondo nascono dalla perdita del desiderio del cielo. Occorre con urgenza dare all’uomo Dio e il suo paradiso, perché intraprenda il cammino della vera libertà, quella libertà che farà sì che egli possa veramente amare, veramente sperare, veramente essere tutto dei fratelli, perché tutto di Dio.</w:t>
      </w:r>
    </w:p>
    <w:p w14:paraId="00A90E8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Dio non può essere esiliato dalla terra, né l’uomo dal suo cammino verso Dio. Chiunque toglie Dio all’uomo e toglie l’uomo dal sentiero del cielo, o non glielo indica, o glielo travisa, costui ha fatto come Caino, ha ucciso suo fratello, gli ha tolto la vita, perché lo ha fatto incorrere nella morte dell’anima e del corpo per sempre, per tutta l’eternità. Che Maria Santissima, Colei che ha vissuto cercando solo le cose di lassù ci insegni a seguire la via del paradiso, dove Ella, assunta in corpo e anima, vive la vera libertà, la libertà della perfetta immagine e somiglianza con Cristo, suo Figlio, splendente di luce nel corpo e nello Spirito, Piena di gloria, della gloria di Dio, nel corpo e nello Spirito. Madre Santissima, Madre della vera libertà, conducici con Te.</w:t>
      </w:r>
    </w:p>
    <w:p w14:paraId="709F4E3F"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b/>
          <w:bCs/>
          <w:i/>
          <w:iCs/>
          <w:kern w:val="32"/>
          <w:sz w:val="24"/>
          <w:szCs w:val="24"/>
        </w:rPr>
        <w:t xml:space="preserve">Piena conoscenza della sua volontà, </w:t>
      </w:r>
      <w:r w:rsidRPr="006F01EE">
        <w:rPr>
          <w:rFonts w:ascii="Arial" w:hAnsi="Arial" w:cs="Arial"/>
          <w:i/>
          <w:iCs/>
          <w:kern w:val="32"/>
          <w:sz w:val="24"/>
          <w:szCs w:val="24"/>
        </w:rPr>
        <w:t xml:space="preserve">con ogni sapienza e intelligenza spirituale. </w:t>
      </w:r>
      <w:r w:rsidRPr="006F01EE">
        <w:rPr>
          <w:rFonts w:ascii="Arial" w:hAnsi="Arial" w:cs="Arial"/>
          <w:sz w:val="24"/>
          <w:szCs w:val="24"/>
        </w:rPr>
        <w:t xml:space="preserve">Conoscere la volontà di Dio con ogni sapienza e intelligenza spirituale è obbligo di ogni uomo. Nessuno però da se stesso potrà conoscere la divina volontà. Sulla conoscenza che le cose non sono Dio e che Dio è infinitamente </w:t>
      </w:r>
      <w:r w:rsidRPr="006F01EE">
        <w:rPr>
          <w:rFonts w:ascii="Arial" w:hAnsi="Arial" w:cs="Arial"/>
          <w:sz w:val="24"/>
          <w:szCs w:val="24"/>
        </w:rPr>
        <w:lastRenderedPageBreak/>
        <w:t xml:space="preserve">più bello della bellezza delle cose create, possiamo giungere per via del raziocinio e di una sana e corretta analogia: </w:t>
      </w:r>
    </w:p>
    <w:p w14:paraId="2A89B4BC"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7FE75A3F" w14:textId="77777777" w:rsidR="006F01EE" w:rsidRPr="006F01EE" w:rsidRDefault="006F01EE" w:rsidP="006F01EE">
      <w:pPr>
        <w:spacing w:after="120" w:line="240" w:lineRule="auto"/>
        <w:jc w:val="both"/>
        <w:rPr>
          <w:rFonts w:ascii="Arial" w:hAnsi="Arial" w:cs="Arial"/>
          <w:i/>
          <w:sz w:val="24"/>
          <w:szCs w:val="24"/>
        </w:rPr>
      </w:pPr>
      <w:r w:rsidRPr="006F01EE">
        <w:rPr>
          <w:rFonts w:ascii="Arial" w:hAnsi="Arial" w:cs="Arial"/>
          <w:sz w:val="24"/>
          <w:szCs w:val="24"/>
        </w:rPr>
        <w:t>Ogni uomo per raziocinio e per sana analogia, esaminando la sua storia, deve giungere alla verità che lui non è Dio. Non solo non è Dio. Neanche è signore di un solo attimo della sua vita. Eppure oggi l’uomo, resosi vano e stolto nella sua natura, sta combattendo per negare ogni verità al suo Creatore e Signore al fine di prendere il suo posto nella creazione. Sempre per sana analogia dovrebbe concludere che questo è un gioco di morte e non di vita. Lo stesso Libro della Sapienza afferma che la volontà di Dio si può conoscere solo per rivelazione:</w:t>
      </w:r>
      <w:r w:rsidRPr="006F01EE">
        <w:rPr>
          <w:rFonts w:ascii="Arial" w:hAnsi="Arial" w:cs="Arial"/>
          <w:i/>
          <w:sz w:val="24"/>
          <w:szCs w:val="24"/>
        </w:rPr>
        <w:t xml:space="preserve"> </w:t>
      </w:r>
    </w:p>
    <w:p w14:paraId="697E2DCD"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9,13-18). </w:t>
      </w:r>
    </w:p>
    <w:p w14:paraId="28B008AF"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Per rivelazione sappiamo che una è la volontà di Dio: confessare la purissima verità di Cristo Gesù e obbedire ad ogni sua Parola. Il Padre prima ha rivelato chi è Cristo nella Legge, nei Profeti, nei Salmi. Tutta la vita e la verità di Gesù Signore è contenuta in essi. Chi vuole conoscere la purissima verità del Cristo di Dio, deve conoscere quanto Dio ha rivelato di Lui.</w:t>
      </w:r>
    </w:p>
    <w:p w14:paraId="0449FB0B"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Paolo, apostolo di Cristo Gesù per volontà di Dio, e il fratello Timòteo, ai santi e credenti fratelli in Cristo che sono a Colosse: grazia a voi e pace da Dio, Padre nostro. Noi rendiamo grazie a Dio, Padre del Signore nostro Gesù Cristo, continuamente pregando per voi, avendo avuto notizie della vostra fede in Cristo Gesù e della carità che avete </w:t>
      </w:r>
      <w:r w:rsidRPr="006F01EE">
        <w:rPr>
          <w:rFonts w:ascii="Arial" w:hAnsi="Arial" w:cs="Arial"/>
          <w:i/>
          <w:iCs/>
          <w:sz w:val="24"/>
          <w:szCs w:val="24"/>
        </w:rPr>
        <w:lastRenderedPageBreak/>
        <w:t xml:space="preserve">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 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 (Col 1,1-12). </w:t>
      </w:r>
    </w:p>
    <w:p w14:paraId="253083D4"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Cristo Gesù è venuto e ha dato perfettissimo compimento a quanto è scritto nella Legge, nei Profeti, nei Salmi, con divina sapienza e spirituale intelligenza nello Spirito Santo. Questo suo compimento lo ha trasformato in Parola affinché anche noi viviamo come Lui è vissuto e operiamo come lui ha operato. Alla Parola e alle opere ha aggiunto la grazia, la verità, la luce, la vita eterna, lo Spirito Santo, affinché fosse generato l’uomo nuovo e camminasse di grazia in grazia, di luce in luce, di verità in verità, di vita eterna in vita eterna. Ha poi affidato il mandato di far conoscere Lui, il Salvatore e il Redentore del mondo, ad ogni popolo e nazione, per divenire tutti suoi discepoli ed entrare così nella vita. Poiché siamo tutti chiamati ad una piena conoscenza della volontà di Dio con ogni sapienza e intelligenza spirituale, è necessario che quanti sono mandati da Cristo per far conoscere Lui, volontà di Dio e suo dono, per la nostra salvezza, lo annuncino con ogni intelligenza, ogni sapienza, ogni dottrina, nello Spirito Santo. Se la volontà di Dio è Cristo Gesù, perché oggi si gioca a chi lo disprezza di più? A chi lo offende di più? A chi lo oltraggia di più? A chi lo nega di più? A chi lo nasconde meglio agli occhi degli uomini? Perché ci si vergogna di dire che solo Lui è la purissima volontà di Dio? Perché si è divenuti così stolti e insipienti da negare ad ogni uomo la via della vera salvezza? La Madre Dio ci ottenga tanta sapienza e ci liberi dalla stoltezza che ci consuma.</w:t>
      </w:r>
    </w:p>
    <w:p w14:paraId="513E23A5" w14:textId="77777777" w:rsidR="006F01EE" w:rsidRPr="006F01EE" w:rsidRDefault="006F01EE" w:rsidP="006F01EE">
      <w:pPr>
        <w:spacing w:after="120" w:line="240" w:lineRule="auto"/>
        <w:jc w:val="both"/>
        <w:rPr>
          <w:rFonts w:ascii="Arial" w:hAnsi="Arial" w:cs="Arial"/>
          <w:sz w:val="24"/>
          <w:szCs w:val="24"/>
        </w:rPr>
      </w:pPr>
      <w:bookmarkStart w:id="86" w:name="_Toc133053477"/>
      <w:r w:rsidRPr="006F01EE">
        <w:rPr>
          <w:rFonts w:ascii="Arial" w:eastAsia="Times New Roman" w:hAnsi="Arial" w:cs="Arial"/>
          <w:b/>
          <w:bCs/>
          <w:i/>
          <w:iCs/>
          <w:kern w:val="32"/>
          <w:sz w:val="24"/>
          <w:szCs w:val="24"/>
          <w:lang w:eastAsia="it-IT"/>
        </w:rPr>
        <w:t>Tutte le cose sono state create per mezzo di lui e in vista di lui</w:t>
      </w:r>
      <w:bookmarkEnd w:id="86"/>
      <w:r w:rsidRPr="006F01EE">
        <w:rPr>
          <w:rFonts w:ascii="Arial" w:eastAsia="Times New Roman" w:hAnsi="Arial" w:cs="Arial"/>
          <w:b/>
          <w:bCs/>
          <w:i/>
          <w:iCs/>
          <w:kern w:val="32"/>
          <w:sz w:val="24"/>
          <w:szCs w:val="24"/>
          <w:lang w:eastAsia="it-IT"/>
        </w:rPr>
        <w:t xml:space="preserve">. </w:t>
      </w:r>
      <w:r w:rsidRPr="006F01EE">
        <w:rPr>
          <w:rFonts w:ascii="Arial" w:hAnsi="Arial" w:cs="Arial"/>
          <w:sz w:val="24"/>
          <w:szCs w:val="24"/>
        </w:rPr>
        <w:t xml:space="preserve">Le verità rivelate nella Sacra Bibbia non sono ideologie, logomachie, discorsi mitologici, favole, pensieri di mente umana, immaginazioni, elucubrazioni, filosofie elaborate. Sono invece verità di natura, verità di creazione, verità di redenzione, verità di natura ricreata e rigenerata, verità di natura elevata alla partecipazione della divina natura, verità creatrici di ogni vita. Questo significa che l’uomo potrà anche negare, dichiarare false queste verità, impugnarle, sostituirle con altre “verità” da lui pensate, immaginate, fantasticate, ma queste sue “verità” mai potranno portare nella verità di creazione e di redenzione neanche un atomo della sua natura. Quelle dell’uomo sono “verità” di pensiero. Mai potranno essere verità di natura, di creazione, di redenzione, di elevazione dell’uomo. Oggi si dice che l’uomo provenga per evoluzione dalla scimmia. Dobbiamo dire che è una </w:t>
      </w:r>
      <w:r w:rsidRPr="006F01EE">
        <w:rPr>
          <w:rFonts w:ascii="Arial" w:hAnsi="Arial" w:cs="Arial"/>
          <w:sz w:val="24"/>
          <w:szCs w:val="24"/>
        </w:rPr>
        <w:lastRenderedPageBreak/>
        <w:t>evoluzione sommamente strana. Mentre la scimmia rispetta il mondo nel quale essa vive e cammina nella storia sempre in obbedienza alle leggi della sua natura, l’uomo è un essere veramente strano. È un essere di guerra, di genocidi, di distruzione di massa. È un essere che ha inventato armi che in un istante possono togliere la vita dalla terra. È un essere incapace di governare se sesso. Se provenisse dalla scimmia rispetterebbe l’ordine naturale così come lo rispettano tutti gli altri esseri nati da questo evoluzionismo cieco. Se l’uomo venisse dalla scimmia, allora per lui non vi dovrebbe essere nessuna legge morale. Poiché invece lui non viene dalla scimmia, ma è creato direttamente da Dio con anima spirituale e immortale, Dio ha anche scritto nella sua anima la legge morale da osservare. Qual è questa legge morale obbligatoria per ogni uomo? Riconoscere che lui è stato creato da Cristo in vista di Cristo. È stato da Cristo, ma per vivere in Cristo, con Cristo, per Cristo. Da questa legge morale, legge di creazione, nascono tutte le altre leggi morali. Se l’uomo rinnega questa sua essenziale, fondamentale, primaria legge morale, rinnegherà tutte le altre leggi morali il cui fine è di aiutare l’uomo a vivere in Cristo, con Cristo, per Cristo, perché Lui è di Cristo per creazione ed è anche di Cristo per redenzione. Poiché ogni uomo per eredità di Adamo nasce nella schiavitù del peccato e della morte, per redenzione è chiamato a divenire eredità di Cristo.</w:t>
      </w:r>
    </w:p>
    <w:p w14:paraId="57EA63A8"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(Col 1,13-23). </w:t>
      </w:r>
    </w:p>
    <w:p w14:paraId="55FE0164"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Se l’uomo per natura è di Cristo e per natura è chiamato a vivere in Cristo, con Cristo, per Cristo, se vuole vivere una vita che sia veramente umana, ed è vita veramente umana quella nella quale si è liberi da ogni schiavitù del peccato e dei suoi istinti di peccato, perché oggi nella Chiesa si sta insinuando questo pensiero malvagio secondo il quale annunciare Cristo ad ogni uomo è offensivo per essi? Perché dare un pezzo di pane ad un affamato non è offensivo, mentre offrire la vita a chi giace nella morte diviene offensivo? Perché dinanzi alle altre religioni il cristiano si deve prostrare in adorazione, mentre dinanzi alla sua purissima fede </w:t>
      </w:r>
      <w:r w:rsidRPr="006F01EE">
        <w:rPr>
          <w:rFonts w:ascii="Arial" w:hAnsi="Arial" w:cs="Arial"/>
          <w:sz w:val="24"/>
          <w:szCs w:val="24"/>
        </w:rPr>
        <w:lastRenderedPageBreak/>
        <w:t>è quasi obbligato a prostituirsi, svilirsi, disprezzarsi, rinnegando Cristo e il suo mistero di salvezza universale ed eterna? Questa prostituzione alla falsità e questo rinnegamento di Cristo Gesù altro non attestano se non la nostra totale perdita e caduta dalla purissima fede. Non crediamo più in Cristo Gesù. Siamo divenuti idolatri. Crediamo in un falso Cristo. Perché il nostro è un falso Cristo? Il nostro è un falso Cristo perché manca di sette essenziali verità:</w:t>
      </w:r>
    </w:p>
    <w:p w14:paraId="0C883F9C"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b/>
          <w:bCs/>
          <w:i/>
          <w:iCs/>
          <w:sz w:val="24"/>
          <w:szCs w:val="24"/>
        </w:rPr>
        <w:t>Prima verità tolta a Cristo Gesù:</w:t>
      </w:r>
      <w:r w:rsidRPr="006F01EE">
        <w:rPr>
          <w:rFonts w:ascii="Arial" w:hAnsi="Arial" w:cs="Arial"/>
          <w:sz w:val="24"/>
          <w:szCs w:val="24"/>
        </w:rPr>
        <w:t xml:space="preserve">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w:t>
      </w:r>
    </w:p>
    <w:p w14:paraId="61FCF4D3"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Lo Spirito Santo procede dal Padre e dal Figlio. Il Figlio è insieme generato ed eterno. Lo Spirito Santo procede dal Padre e dal Figlio ed è eterno, cioè senza nessun dopo, neanche di un istante. 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w:t>
      </w:r>
    </w:p>
    <w:p w14:paraId="4049227C"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50BCD519"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b/>
          <w:bCs/>
          <w:i/>
          <w:iCs/>
          <w:sz w:val="24"/>
          <w:szCs w:val="24"/>
        </w:rPr>
        <w:t>Seconda verità tolta a Cristo:</w:t>
      </w:r>
      <w:r w:rsidRPr="006F01EE">
        <w:rPr>
          <w:rFonts w:ascii="Arial" w:hAnsi="Arial" w:cs="Arial"/>
          <w:sz w:val="24"/>
          <w:szCs w:val="24"/>
        </w:rPr>
        <w:t xml:space="preserve"> È verità perché storia, perché evento realmente accaduto, che il Padre celeste, colui dal quale tutto ha origine – Da Lui ha origine </w:t>
      </w:r>
      <w:r w:rsidRPr="006F01EE">
        <w:rPr>
          <w:rFonts w:ascii="Arial" w:hAnsi="Arial" w:cs="Arial"/>
          <w:sz w:val="24"/>
          <w:szCs w:val="24"/>
        </w:rPr>
        <w:lastRenderedPageBreak/>
        <w:t xml:space="preserve">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“Tu appartieni al Verbo Eterno per creazione”. </w:t>
      </w:r>
    </w:p>
    <w:p w14:paraId="7748090E"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 il nostro Cristo, il Cristo nel quale noi diciamo di credere, è un falso cristo. Verità di natura, verità di fede, verità di Cristo sono una sola verità. Anzi la verità di Cristo deve dare verità alla fede, la verità della fede deve dare la verità alla natura.</w:t>
      </w:r>
    </w:p>
    <w:p w14:paraId="21904A49"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377E9116"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b/>
          <w:bCs/>
          <w:sz w:val="24"/>
          <w:szCs w:val="24"/>
        </w:rPr>
        <w:t>Terza verità tolta a Cristo Gesù</w:t>
      </w:r>
      <w:r w:rsidRPr="006F01EE">
        <w:rPr>
          <w:rFonts w:ascii="Arial" w:hAnsi="Arial" w:cs="Arial"/>
          <w:sz w:val="24"/>
          <w:szCs w:val="24"/>
        </w:rPr>
        <w:t xml:space="preserve">: Prima dell’incarnazione chi è il Verbo di Dio? È la vita e la luce degli uomini: </w:t>
      </w:r>
    </w:p>
    <w:p w14:paraId="0D90C62C"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“In lui era la vita e la vita era la luce degli uomini; la luce splende nelle tenebre e le tenebre non l’hanno vinta” (Gv 1,4-6).</w:t>
      </w:r>
    </w:p>
    <w:p w14:paraId="060F3CE9"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w:t>
      </w:r>
      <w:r w:rsidRPr="006F01EE">
        <w:rPr>
          <w:rFonts w:ascii="Arial" w:hAnsi="Arial" w:cs="Arial"/>
          <w:sz w:val="24"/>
          <w:szCs w:val="24"/>
        </w:rPr>
        <w:lastRenderedPageBreak/>
        <w:t>all’esistenza e nulla esiste che non sia stato chiamato da Lui ad esistere. Ecco l’eterna differenza tra il vero Cristo e ogni falso cristo. 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w:t>
      </w:r>
    </w:p>
    <w:p w14:paraId="11A06F98"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52E5CF7E"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b/>
          <w:bCs/>
          <w:i/>
          <w:iCs/>
          <w:sz w:val="24"/>
          <w:szCs w:val="24"/>
        </w:rPr>
        <w:t>Quarta verità tolta a Cristo</w:t>
      </w:r>
      <w:r w:rsidRPr="006F01EE">
        <w:rPr>
          <w:rFonts w:ascii="Arial" w:hAnsi="Arial" w:cs="Arial"/>
          <w:sz w:val="24"/>
          <w:szCs w:val="24"/>
        </w:rPr>
        <w:t xml:space="preserv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w:t>
      </w:r>
    </w:p>
    <w:p w14:paraId="5555F43B"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La natura divina non può soffrire. La natura umana geme sotto la sofferenza. Il Figlio di Dio è immortale, ma anche mortale. 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w:t>
      </w:r>
      <w:r w:rsidRPr="006F01EE">
        <w:rPr>
          <w:rFonts w:ascii="Arial" w:hAnsi="Arial" w:cs="Arial"/>
          <w:sz w:val="24"/>
          <w:szCs w:val="24"/>
        </w:rPr>
        <w:lastRenderedPageBreak/>
        <w:t xml:space="preserve">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è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w:t>
      </w:r>
    </w:p>
    <w:p w14:paraId="5D876502"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2E3AD4F2"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b/>
          <w:bCs/>
          <w:i/>
          <w:iCs/>
          <w:sz w:val="24"/>
          <w:szCs w:val="24"/>
        </w:rPr>
        <w:t>Quinta verità tolta a Cristo Gesù:</w:t>
      </w:r>
      <w:r w:rsidRPr="006F01EE">
        <w:rPr>
          <w:rFonts w:ascii="Arial" w:hAnsi="Arial" w:cs="Arial"/>
          <w:sz w:val="24"/>
          <w:szCs w:val="24"/>
        </w:rPr>
        <w:t xml:space="preserve">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w:t>
      </w:r>
    </w:p>
    <w:p w14:paraId="22080BE0"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 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w:t>
      </w:r>
    </w:p>
    <w:p w14:paraId="29BC608D"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lastRenderedPageBreak/>
        <w:t>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falso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w:t>
      </w:r>
    </w:p>
    <w:p w14:paraId="3AD0C256"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75BC3129"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b/>
          <w:bCs/>
          <w:i/>
          <w:iCs/>
          <w:sz w:val="24"/>
          <w:szCs w:val="24"/>
        </w:rPr>
        <w:t>La sesta verità tolta a Cristo Gesù:</w:t>
      </w:r>
      <w:r w:rsidRPr="006F01EE">
        <w:rPr>
          <w:rFonts w:ascii="Arial" w:hAnsi="Arial" w:cs="Arial"/>
          <w:sz w:val="24"/>
          <w:szCs w:val="24"/>
        </w:rPr>
        <w:t xml:space="preserv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nella nostra vita, aiutati dalla sua grazia e dal suo Santo Spirito, tutta la vita di Cristo Gesù, in obbedienza però alla Parola che lo Spirito Santo ha scritto per noi e che è contenuta nei Libri Canonici del Nuovo testamento. </w:t>
      </w:r>
    </w:p>
    <w:p w14:paraId="4FB6DC84"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w:t>
      </w:r>
      <w:r w:rsidRPr="006F01EE">
        <w:rPr>
          <w:rFonts w:ascii="Arial" w:hAnsi="Arial" w:cs="Arial"/>
          <w:sz w:val="24"/>
          <w:szCs w:val="24"/>
        </w:rPr>
        <w:lastRenderedPageBreak/>
        <w:t xml:space="preserve">Cristo non è necessaria che venga portata a compimento, ci rivela che siamo adoratori di un falso cristo. 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w:t>
      </w:r>
    </w:p>
    <w:p w14:paraId="3536A013"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0BA7D6DE"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b/>
          <w:bCs/>
          <w:sz w:val="24"/>
          <w:szCs w:val="24"/>
        </w:rPr>
        <w:t>Settima verità tolta oggi a Cristo</w:t>
      </w:r>
      <w:r w:rsidRPr="006F01EE">
        <w:rPr>
          <w:rFonts w:ascii="Arial" w:hAnsi="Arial" w:cs="Arial"/>
          <w:sz w:val="24"/>
          <w:szCs w:val="24"/>
        </w:rPr>
        <w:t xml:space="preserve">: Possiamo affermare che oggi si stanno mandando al macero tutte e sei le verità già annunciate,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allora entrerà nella luce eterna. Abiterà in Dio per l’eternità. </w:t>
      </w:r>
    </w:p>
    <w:p w14:paraId="40EAAD95"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w:t>
      </w:r>
      <w:r w:rsidRPr="006F01EE">
        <w:rPr>
          <w:rFonts w:ascii="Arial" w:hAnsi="Arial" w:cs="Arial"/>
          <w:sz w:val="24"/>
          <w:szCs w:val="24"/>
        </w:rPr>
        <w:lastRenderedPageBreak/>
        <w:t xml:space="preserve">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La Madre di Dio ci aiuti: vogliamo ridare a Cristo ogni verità che gli appartiene per generazione eterna del Padre e per il mistero della sua incarnazione. </w:t>
      </w:r>
    </w:p>
    <w:p w14:paraId="06120A0B" w14:textId="77777777" w:rsidR="006F01EE" w:rsidRPr="006F01EE" w:rsidRDefault="006F01EE" w:rsidP="006F01EE">
      <w:pPr>
        <w:spacing w:after="120" w:line="240" w:lineRule="auto"/>
        <w:jc w:val="both"/>
        <w:rPr>
          <w:rFonts w:ascii="Arial" w:hAnsi="Arial" w:cs="Arial"/>
          <w:sz w:val="24"/>
          <w:szCs w:val="24"/>
        </w:rPr>
      </w:pPr>
      <w:bookmarkStart w:id="87" w:name="_Toc133053490"/>
      <w:r w:rsidRPr="006F01EE">
        <w:rPr>
          <w:rFonts w:ascii="Arial" w:eastAsia="Times New Roman" w:hAnsi="Arial" w:cs="Arial"/>
          <w:b/>
          <w:bCs/>
          <w:i/>
          <w:iCs/>
          <w:kern w:val="32"/>
          <w:sz w:val="24"/>
          <w:szCs w:val="24"/>
          <w:lang w:eastAsia="it-IT"/>
        </w:rPr>
        <w:t>Secondo la missione affidatami da Dio verso di voi</w:t>
      </w:r>
      <w:bookmarkEnd w:id="87"/>
      <w:r w:rsidRPr="006F01EE">
        <w:rPr>
          <w:rFonts w:ascii="Arial" w:eastAsia="Times New Roman" w:hAnsi="Arial" w:cs="Arial"/>
          <w:b/>
          <w:bCs/>
          <w:i/>
          <w:iCs/>
          <w:kern w:val="32"/>
          <w:sz w:val="24"/>
          <w:szCs w:val="24"/>
          <w:lang w:eastAsia="it-IT"/>
        </w:rPr>
        <w:t xml:space="preserve">. </w:t>
      </w:r>
      <w:r w:rsidRPr="006F01EE">
        <w:rPr>
          <w:rFonts w:ascii="Arial" w:hAnsi="Arial" w:cs="Arial"/>
          <w:sz w:val="24"/>
          <w:szCs w:val="24"/>
        </w:rPr>
        <w:t>La missione che il Padre ha affidato all’Apostolo Paolo la si trova quasi velata in ogni parola delle sue Lettere, Noi possiamo così sintetizzarla.</w:t>
      </w:r>
    </w:p>
    <w:p w14:paraId="7D180476"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“Paolo deve conformare tutta la sua vita alla vita di Cristo Gesù e come vera immagine di Cristo, nella Parola, nelle fatiche, nelle percosse, nei flagelli, deve chiamare ogni uomo a conformare anche lui la sua vita a quella di Cristo, giungendo fino a portare anche l’immagine visibile di Cristo Gesù crocifisso”. </w:t>
      </w:r>
    </w:p>
    <w:p w14:paraId="1D70131D"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Paolo deve svolgere la sua missione perché produca frutti abbondanti di vita eterna:</w:t>
      </w:r>
    </w:p>
    <w:p w14:paraId="6F99F6E8" w14:textId="77777777" w:rsidR="006F01EE" w:rsidRPr="006F01EE" w:rsidRDefault="006F01EE" w:rsidP="006F01EE">
      <w:pPr>
        <w:spacing w:after="120" w:line="240" w:lineRule="auto"/>
        <w:jc w:val="both"/>
        <w:rPr>
          <w:rFonts w:ascii="Arial" w:hAnsi="Arial" w:cs="Arial"/>
          <w:spacing w:val="-2"/>
          <w:sz w:val="24"/>
          <w:szCs w:val="24"/>
        </w:rPr>
      </w:pPr>
      <w:r w:rsidRPr="006F01EE">
        <w:rPr>
          <w:rFonts w:ascii="Arial" w:hAnsi="Arial" w:cs="Arial"/>
          <w:b/>
          <w:i/>
          <w:iCs/>
          <w:sz w:val="24"/>
          <w:szCs w:val="24"/>
        </w:rPr>
        <w:t>Con il cuore del Padre:</w:t>
      </w:r>
      <w:r w:rsidRPr="006F01EE">
        <w:rPr>
          <w:rFonts w:ascii="Arial" w:hAnsi="Arial" w:cs="Arial"/>
          <w:b/>
          <w:sz w:val="24"/>
          <w:szCs w:val="24"/>
        </w:rPr>
        <w:t xml:space="preserve"> </w:t>
      </w:r>
      <w:r w:rsidRPr="006F01EE">
        <w:rPr>
          <w:rFonts w:ascii="Arial" w:hAnsi="Arial" w:cs="Arial"/>
          <w:sz w:val="24"/>
          <w:szCs w:val="24"/>
        </w:rPr>
        <w:t xml:space="preserve">Il cuore del Padre è il cuore di Paolo. Da dove attingiamo questa verità? Da ogni parola che l’Apostolo Paolo pronuncia su Cristo Signore. Solo chi conosce il cuore del Padre, solo chi vive con il cuore del Padre, potrà parlare di Cristo Gesù come lui ne parla nella Lettera ai Romani, nella Lettera agli Efesini, nella Lettera ai Filippesi, nella Lettera ai Colossesi e in ogni altra sua Lettera. Dio non ha inizi. Lui è dall’eternità per l’eternità. Noi possiamo affermare – senza che nessuno possa sostenere il contrario – che l’Apostolo Paolo è giunto alle sorgenti senza sorgenti dell’eternità di Dio ed è in queste sorgenti senza sorgenti che lui legge nel cuore del Padre tutto il mistero del Verbo Incarnato, quando il Verbo era solo il Figlio Unigenito di Dio. Paolo infatti non solo parla di Cristo Gesù con il cuore del Padre, con il cuore del Padre anche lo ama. </w:t>
      </w:r>
      <w:r w:rsidRPr="006F01EE">
        <w:rPr>
          <w:rFonts w:ascii="Arial" w:hAnsi="Arial" w:cs="Arial"/>
          <w:spacing w:val="-2"/>
          <w:sz w:val="24"/>
          <w:szCs w:val="24"/>
        </w:rPr>
        <w:t xml:space="preserve">Paolo ama Cristo con il cuore del Padre. Come il Padre ama Cristo Gesù? </w:t>
      </w:r>
    </w:p>
    <w:p w14:paraId="00A2050A" w14:textId="77777777" w:rsidR="006F01EE" w:rsidRPr="006F01EE" w:rsidRDefault="006F01EE" w:rsidP="006F01EE">
      <w:pPr>
        <w:spacing w:after="120" w:line="240" w:lineRule="auto"/>
        <w:jc w:val="both"/>
        <w:rPr>
          <w:rFonts w:ascii="Arial" w:hAnsi="Arial" w:cs="Arial"/>
          <w:spacing w:val="-2"/>
          <w:sz w:val="24"/>
          <w:szCs w:val="24"/>
        </w:rPr>
      </w:pPr>
      <w:r w:rsidRPr="006F01EE">
        <w:rPr>
          <w:rFonts w:ascii="Arial" w:hAnsi="Arial" w:cs="Arial"/>
          <w:spacing w:val="-2"/>
          <w:sz w:val="24"/>
          <w:szCs w:val="24"/>
        </w:rPr>
        <w:t xml:space="preserve">Il Padre ama così tanto il Figlio suo da costituirlo l’Alfa e l’Omega di tutto ciò che è fuori dal mistero della Beata Trinità. Dell’universo il Figlio è il Creatore, la vita, la </w:t>
      </w:r>
      <w:r w:rsidRPr="006F01EE">
        <w:rPr>
          <w:rFonts w:ascii="Arial" w:hAnsi="Arial" w:cs="Arial"/>
          <w:spacing w:val="-2"/>
          <w:sz w:val="24"/>
          <w:szCs w:val="24"/>
        </w:rPr>
        <w:lastRenderedPageBreak/>
        <w:t xml:space="preserve">luce. Dell’universo Lui è anche il Signore. Da Lui tutto è governato. Niente sfugge al suo potere che è universale ed eterno. Di ogni uomo Lui è il Giudice. Tutti dovranno presentarsi al suo cospetto per sottoporsi al suo giudizio che è eterno e inappellabile. Di ogni uomo Lui è il Redentore, il Salvatore, la Vita, la Verità, la Grazia, la Pace, la Luce, la Giustizia, la Santità, la Misericordia, il Perdono, la Gloriosa risurrezione. Tutto è Cristo per ogni uomo e tutto è in Cristo. Perché Paolo si affatica e lotta? Per far sì che ogni uomo ami Cristo Gesù così come lo ama il Padre. Ora nessuno potrà mai avere a cuore in un modo così alto e divino Cristo Gesù, se il cuore del Padre non batte nel suo petto. Più Paolo cresce nel cuore del Padre e il cuore del Padre cresce nel suo cuore e più cresce in lui l’amore per Cristo e più forte è il suo zelo missionario perché il mondo intero conosca, accolga, ami Cristo Gesù così come lo ama il Padre. Lo amerà come il Padre, se lo eleggerà a solo Signore della sua vita. Chi non conosce quanto è grande l’amore del Padre per Cristo Gesù, per il suo Figlio amato, mai potrà conoscere quanto è grande l’amore di Paolo per Cristo Gesù. </w:t>
      </w:r>
    </w:p>
    <w:p w14:paraId="62A813B1" w14:textId="77777777" w:rsidR="006F01EE" w:rsidRPr="006F01EE" w:rsidRDefault="006F01EE" w:rsidP="006F01EE">
      <w:pPr>
        <w:spacing w:after="120" w:line="240" w:lineRule="auto"/>
        <w:jc w:val="both"/>
        <w:rPr>
          <w:rFonts w:ascii="Arial" w:hAnsi="Arial" w:cs="Arial"/>
          <w:spacing w:val="-4"/>
          <w:sz w:val="24"/>
          <w:szCs w:val="24"/>
        </w:rPr>
      </w:pPr>
      <w:r w:rsidRPr="006F01EE">
        <w:rPr>
          <w:rFonts w:ascii="Arial" w:hAnsi="Arial" w:cs="Arial"/>
          <w:spacing w:val="-2"/>
          <w:sz w:val="24"/>
          <w:szCs w:val="24"/>
        </w:rPr>
        <w:t xml:space="preserve">Nella storia della missione evangelizzatrice, il Padre ama Cristo con il cuore di Paolo e Paolo ama Cristo con il cuore del Padre. Mistero di un solo cuore. Per amore di Cristo, Paolo consacra tutto se stesso al dono di Cristo ad ogni uomo. L’Apostolo Paolo vede Cristo Gesù dagli abissi del cuore del Padre e dagli stessi abissi di questo cuore lui lo ama. Verità e amore in lui sono perfetti. Da questa perfezione nasce ogni altra </w:t>
      </w:r>
      <w:r w:rsidRPr="006F01EE">
        <w:rPr>
          <w:rFonts w:ascii="Arial" w:hAnsi="Arial" w:cs="Arial"/>
          <w:spacing w:val="-4"/>
          <w:sz w:val="24"/>
          <w:szCs w:val="24"/>
        </w:rPr>
        <w:t xml:space="preserve">perfezione. Anche la sua missione è perfetta in ragione di questo amore perfetto. Amore per Cristo imperfetto, amore per la missione evangelizzatrice sempre imperfetto. Amore per Cristo nullo, anche l’amore per la missione evangelizzatrice è nullo. </w:t>
      </w:r>
    </w:p>
    <w:p w14:paraId="65085CF1"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b/>
          <w:i/>
          <w:iCs/>
          <w:spacing w:val="-4"/>
          <w:sz w:val="24"/>
          <w:szCs w:val="24"/>
        </w:rPr>
        <w:t>Con il cuore di Cristo:</w:t>
      </w:r>
      <w:r w:rsidRPr="006F01EE">
        <w:rPr>
          <w:rFonts w:ascii="Arial" w:hAnsi="Arial" w:cs="Arial"/>
          <w:b/>
          <w:spacing w:val="-4"/>
          <w:sz w:val="24"/>
          <w:szCs w:val="24"/>
        </w:rPr>
        <w:t xml:space="preserve"> </w:t>
      </w:r>
      <w:r w:rsidRPr="006F01EE">
        <w:rPr>
          <w:rFonts w:ascii="Arial" w:hAnsi="Arial" w:cs="Arial"/>
          <w:sz w:val="24"/>
          <w:szCs w:val="24"/>
        </w:rPr>
        <w:t xml:space="preserve">Il cuore di Cristo è il cuore di Paolo. Questa verità non è né di argomentazione e né di deduzione teologica. Essa è purissima verità rivelata: </w:t>
      </w:r>
    </w:p>
    <w:p w14:paraId="0CE28795"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“Sono stato crocifisso con Cristo, e non vivo più io, ma Cristo vive in me. E questa vita, che io vivo nel corpo, la vivo nella fede del Figlio di Dio, che mi ha amato e ha consegnato se stesso per me” (Gal 3,19-20). </w:t>
      </w:r>
    </w:p>
    <w:p w14:paraId="69782689"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Se il cuore di Paolo è il cuore di Cristo, nel cuore di Paolo vi è lo stesso amore di Cristo per il Padre suo e lo stesso amore di Cristo per ogni uomo. In che consiste l’amore di Cristo per ogni uomo? Quello del Padre per ogni uomo è amore di salvezza, redenzione, figliolanza adottiva, partecipazione della sua divina natura, nuova nascita e vocazione a godere la beata eternità. Per amare l’uomo così come lo ama il Padre e così anche come lo ama Cristo Gesù sempre nel Padre, con il Padre, per il Padre, l’Apostolo Paolo consuma se stesso, si spende interamente: </w:t>
      </w:r>
    </w:p>
    <w:p w14:paraId="416B3394"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“Per conto mio ben volentieri mi prodigherò, anzi consumerò me stesso per le vostre anime” -</w:t>
      </w:r>
      <w:r w:rsidRPr="006F01EE">
        <w:rPr>
          <w:rFonts w:ascii="Arial" w:hAnsi="Arial" w:cs="Arial"/>
          <w:i/>
          <w:iCs/>
          <w:sz w:val="24"/>
          <w:szCs w:val="24"/>
          <w:lang w:val="la-Latn"/>
        </w:rPr>
        <w:t xml:space="preserve"> Ego autem libentissime inpendam et superinpendar ipse pro animabus vestris</w:t>
      </w:r>
      <w:r w:rsidRPr="006F01EE">
        <w:rPr>
          <w:rFonts w:ascii="Arial" w:hAnsi="Arial" w:cs="Arial"/>
          <w:i/>
          <w:iCs/>
          <w:sz w:val="24"/>
          <w:szCs w:val="24"/>
        </w:rPr>
        <w:t xml:space="preserve"> (2Cor 12,15). </w:t>
      </w:r>
    </w:p>
    <w:p w14:paraId="48A69E7D"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Cristo Gesù non si è fisicamente speso sulla croce per l’anima di ogni uomo? Potrà mai l’Apostolo Paolo permettere a se stesso che un qualche suo vizio o altra imperfezione della sua carne rallenti o impedisca che lui possa spendersi </w:t>
      </w:r>
      <w:r w:rsidRPr="006F01EE">
        <w:rPr>
          <w:rFonts w:ascii="Arial" w:hAnsi="Arial" w:cs="Arial"/>
          <w:sz w:val="24"/>
          <w:szCs w:val="24"/>
        </w:rPr>
        <w:lastRenderedPageBreak/>
        <w:t xml:space="preserve">tutto per le anime da salvare, redimere, portare alla giustificazione, consegnare a Cristo, facendole suo corpo e suo sangue? Che oggi non siamo più con il cuore di Cristo nel nostro cuore lo attesta il totale disinteresse per la salvezza delle anime. Ormai a causa di una pessima eresia che dice che le anime sono già tutte salvate e che a nulla serve spendere risorse per esse, ci si occupa interamente e solo del corpo dell’uomo. E così facendo, si lascia e anima e corpo sotto la pesante schiavitù di Satana e del peccato. Poi si grida contro il peccato dell’uomo e si chiede all’uomo, che vive proprio sotto il governo del peccato, di non commetterlo più. Se non è insipienza spirituale e dottrinale questa, non credo ci possa essere altra insipienza e altra stoltezza nel mondo. Se l’uomo potesse liberarsi da sé stesso dalla schiavitù del peccato, Cristo non gli servirebbe. Invece Cristo è il Liberatore da ogni schiavitù e solo Lui. Per questo l’Apostolo Paolo si affatica e lotta: per liberare ogni anima da questa schiavitù che fa dell’uomo un uccisore dell’uomo in mille modi e per molte vie. </w:t>
      </w:r>
    </w:p>
    <w:p w14:paraId="3B1B0690"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Ma anche il mondo vede il peccato dell’uomo e anch’esso crede che basti una legge dell’uomo per sconfiggere il peccato. Non sa l’uomo che la legge non cambia la natura. La legge lascia la natura così come essa è. È come se noi stessimo a contemplare un grande macigno che rotola giù dalla montagna e subito gli scriviamo una legge perché esso arresti la sua corsa. La legge scritta dall’uomo mai potrà modificare la legge di Newton, che è legge di natura. Nessun uomo potrà mai scrivere leggi per la natura sperando che essa le osservi. Questo vale anche per la natura dell’uomo. Il Padre nostro celeste scrive le sue Leggi per la natura. Prima di tutto le scrive secondo la verità che lui stesso ha creato nella natura. In secondo luogo, lui mentre scrive le Leggi della natura secondo la verità della natura, sempre riversa nell’uomo ogni grazia perché le possa osservare. In Cristo Gesù, per opera dello Spirito Santo, la grazia è così potente da rigenerare la natura facendone una creatura nuova.</w:t>
      </w:r>
    </w:p>
    <w:p w14:paraId="16D7A465"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 In più questa creatura nuova è colmata senza misura di Spirito Santo e di ogni grazia. Ecco cosa manca oggi al discepolo di Gesù: il cuore di Cristo. Mancando del cuore di Cristo, manca dell’amore di Cristo per la salvezza delle anime. Manca del cuore di Cristo per amare il Padre come lo ama Cristo. La sterilità del nostro cuore attesta che il cuore di Cristo non è in noi. Chi vuole amare come Cristo deve chiedere a Cristo che gli dia il suo cuore, perennemente vivificato e rinnovato, rinsaldato e ricreato dallo Spirito Santo. È una preghiera ininterrotta che dovrà innalzarsi da tutto il suo essere. </w:t>
      </w:r>
    </w:p>
    <w:p w14:paraId="69CA879D"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19C17278"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b/>
          <w:i/>
          <w:iCs/>
          <w:sz w:val="24"/>
          <w:szCs w:val="24"/>
        </w:rPr>
        <w:lastRenderedPageBreak/>
        <w:t>Con il cuore dello Spirito Santo:</w:t>
      </w:r>
      <w:r w:rsidRPr="006F01EE">
        <w:rPr>
          <w:rFonts w:ascii="Arial" w:hAnsi="Arial" w:cs="Arial"/>
          <w:b/>
          <w:sz w:val="24"/>
          <w:szCs w:val="24"/>
        </w:rPr>
        <w:t xml:space="preserve"> </w:t>
      </w:r>
      <w:r w:rsidRPr="006F01EE">
        <w:rPr>
          <w:rFonts w:ascii="Arial" w:hAnsi="Arial" w:cs="Arial"/>
          <w:sz w:val="24"/>
          <w:szCs w:val="24"/>
        </w:rPr>
        <w:t xml:space="preserve">Qual è l’opera dello Spirito Santo nell’Apostolo Paolo? Lo Spirito Santo prima di ogni cosa gli ha concesso di vedere con i suoi occhi non solo ogni comunità da lui creata, ma anche ogni singola persona facente parte di quella comunità. L’Apostolo vede il bene e il male, il bene che potrebbe crescere e svilupparsi, ma anche il male non solo nel momento presente, ma anche nei danni gravissimi che esso provocherà se non si mette attorno ad esso un muro di fuoco di purissima verità. L’Apostolo sa anche con quali parole rivolgersi ad ogni Comunità e anche ad ogni singolo membro di essa. Possiamo attestare che veramente lo Spirito Santo gli abbia dato senza misura la sua sapienza, la sua scienza, la sua fortezza, il suo consiglio, la sua intelligenza. Lo ha anche arricchito della pietà e del timore del Signore. Ecco perché si può ben dire che il cuore dello Spirito Santo è il cuore di Paolo, perché lo Spirito Santo trova la sua gioia nell’operare attraverso questo Apostolo che gli ha consegnato interamente la sua vita. </w:t>
      </w:r>
    </w:p>
    <w:p w14:paraId="2D5136AB"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È come se l’Apostolo Paolo fosse incatenato allo Spirito Santo, anzi più che incatenato. È come se lo Spirito Santo si fosse interamente trapiantato in lui. È grande il mistero che avvolge questo Apostolo del Signore. Chi ascolta lui, ascolta lo Spirito Santo. Chi è illuminato da lui, è illuminato dallo Spirito Santo. Chi è corretto da lui, è corretto dallo Spirito Santo. Se così non fosse, le sue Lettere non si potrebbero spiegare. La luce purissima che vi è in esse può essere solo per scienza e conoscenza diretta dello Spirito del Signore. Ma anche il mondo l’Apostolo Paolo lo conosce nello Spirito Santo. Come lo Spirito Santo conosce il mondo di conoscenza e di sapienza perfetta, così anche l’Apostolo Paolo conosce, in Lui, nello Spirito Santo, il mondo con sapienza e intelligenza perfette. Nello Spirito Santo l’Apostolo gode di un’altissima scienza del passato, del presente, del futuro sia della creazione, sia di Cristo Gesù, sia dell’uomo. Nello Spirito Santo possiede anche tutta la verità dell’Antico Testamento, verità che lui sempre comprende dalla luce purissima che sgorga dal mistero di Cristo Gesù. Mirabile infine è la conoscenza che l’Apostolo ha dell’uomo, sempre e solo però nello Spirito Santo. </w:t>
      </w:r>
    </w:p>
    <w:p w14:paraId="1FAB0621"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Se il cristiano oggi avesse questa scienza, non parlerebbe dalla falsità, dalla menzogna, dal pensiero del mondo, dall’immanenza. Saprebbe chi è Cristo Gesù e perché Lui è il Necessario Universale. Saprebbe anche che Gesù è il Differente per generazione eterna, per mediazione nella creazione e nella redenzione, per dono di grazia e verità, per risurrezione e perché è il Signore nelle cui mani il Padre ha posto ogni cosa. Saprebbe che la sua luce e la sua carità verso l’uomo sono in proporzione della luce e della carità di Cristo con le quali lui si lascia illuminare e trasformare in luce e in carità, in verità e in misericordia di Gesù Signore. Ecco chi è Cristo Gesù per l’Apostolo Paolo: </w:t>
      </w:r>
    </w:p>
    <w:p w14:paraId="7F16E8D1"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w:t>
      </w:r>
      <w:r w:rsidRPr="006F01EE">
        <w:rPr>
          <w:rFonts w:ascii="Arial" w:hAnsi="Arial" w:cs="Arial"/>
          <w:i/>
          <w:iCs/>
          <w:sz w:val="24"/>
          <w:szCs w:val="24"/>
        </w:rPr>
        <w:lastRenderedPageBreak/>
        <w:t xml:space="preserve">Preghiera. È il Differente sulla Croce e nella Risurrezione. È il Differente nel Tempo e nelle Eternità. È il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 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ad a dissetarsi presso cisterne screpolate che contengono solo fango”. È Cristo la sorgente dell’acqua che zampilla di vita eterna. Ma l’uomo preferisce le cisterne di fango”. </w:t>
      </w:r>
    </w:p>
    <w:p w14:paraId="2CEE890C" w14:textId="77777777" w:rsidR="006F01EE" w:rsidRPr="006F01EE" w:rsidRDefault="006F01EE" w:rsidP="006F01EE">
      <w:pPr>
        <w:spacing w:after="120" w:line="240" w:lineRule="auto"/>
        <w:jc w:val="both"/>
        <w:rPr>
          <w:rFonts w:ascii="Arial" w:hAnsi="Arial" w:cs="Arial"/>
          <w:color w:val="000000"/>
          <w:sz w:val="24"/>
          <w:szCs w:val="24"/>
        </w:rPr>
      </w:pPr>
      <w:r w:rsidRPr="006F01EE">
        <w:rPr>
          <w:rFonts w:ascii="Arial" w:hAnsi="Arial" w:cs="Arial"/>
          <w:sz w:val="24"/>
          <w:szCs w:val="24"/>
        </w:rPr>
        <w:t xml:space="preserve">Gesù è il Differente dall’eternità per l’eternità. La differenza è la sua stessa essenza. Senza questa differenza, lui non ci giova in nulla. O esiste o non esiste per noi è la stessa cosa. Senza questa differenza è come tutti gli altri uomini, misero come tutti gli altri, peccatore come tutti </w:t>
      </w:r>
      <w:r w:rsidRPr="006F01EE">
        <w:rPr>
          <w:rFonts w:ascii="Arial" w:hAnsi="Arial" w:cs="Arial"/>
          <w:color w:val="000000"/>
          <w:sz w:val="24"/>
          <w:szCs w:val="24"/>
        </w:rPr>
        <w:t>gli altri, schiavo e prigioniero del peccato e di Satana come tutti gli altri.</w:t>
      </w:r>
    </w:p>
    <w:p w14:paraId="560C5338"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b/>
          <w:i/>
          <w:iCs/>
          <w:color w:val="000000"/>
          <w:sz w:val="24"/>
          <w:szCs w:val="24"/>
        </w:rPr>
        <w:lastRenderedPageBreak/>
        <w:t>Con il cuore della Chiesa:</w:t>
      </w:r>
      <w:r w:rsidRPr="006F01EE">
        <w:rPr>
          <w:rFonts w:ascii="Arial" w:hAnsi="Arial" w:cs="Arial"/>
          <w:b/>
          <w:color w:val="000000"/>
          <w:sz w:val="24"/>
          <w:szCs w:val="24"/>
        </w:rPr>
        <w:t xml:space="preserve"> </w:t>
      </w:r>
      <w:r w:rsidRPr="006F01EE">
        <w:rPr>
          <w:rFonts w:ascii="Arial" w:hAnsi="Arial" w:cs="Arial"/>
          <w:sz w:val="24"/>
          <w:szCs w:val="24"/>
        </w:rPr>
        <w:t>Il cuore della Chiesa è il cuore di Paolo. Il cuore della Chiesa è Cristo Gesù. L’Apostolo Paolo vive con il cuore della Chiesa nel suo cuore e tutto il suo cuore è nel cuore della Chiesa. Lui è il Cantore del mistero della Chiesa. Ecco come questo mistero è cantato sia nella Prima Lettera ai Corinzi e sia nella Lettera agli Efesini:</w:t>
      </w:r>
    </w:p>
    <w:p w14:paraId="31E17E96"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12,1-30). </w:t>
      </w:r>
    </w:p>
    <w:p w14:paraId="32C201E8"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w:t>
      </w:r>
      <w:r w:rsidRPr="006F01EE">
        <w:rPr>
          <w:rFonts w:ascii="Arial" w:hAnsi="Arial" w:cs="Arial"/>
          <w:i/>
          <w:iCs/>
          <w:spacing w:val="-2"/>
          <w:sz w:val="24"/>
          <w:szCs w:val="24"/>
        </w:rPr>
        <w:t xml:space="preserve">con quella astuzia che trascina all’errore. Al contrario, agendo secondo verità nella carità, </w:t>
      </w:r>
      <w:r w:rsidRPr="006F01EE">
        <w:rPr>
          <w:rFonts w:ascii="Arial" w:hAnsi="Arial" w:cs="Arial"/>
          <w:i/>
          <w:iCs/>
          <w:spacing w:val="-2"/>
          <w:sz w:val="24"/>
          <w:szCs w:val="24"/>
        </w:rPr>
        <w:lastRenderedPageBreak/>
        <w:t>cerchiamo di crescere in ogni cosa tendendo a lui, che è il capo, Cristo. Da lui tutto il corpo, ben compaginato e connesso, con la collaborazione di ogni giuntura, secondo l’energia propria di ogni</w:t>
      </w:r>
      <w:r w:rsidRPr="006F01EE">
        <w:rPr>
          <w:rFonts w:ascii="Arial" w:hAnsi="Arial" w:cs="Arial"/>
          <w:i/>
          <w:iCs/>
          <w:sz w:val="24"/>
          <w:szCs w:val="24"/>
        </w:rPr>
        <w:t xml:space="preserve"> membro, cresce in modo da edificare se stesso nella carità” (Cfr. Ef 4,1-17). </w:t>
      </w:r>
    </w:p>
    <w:p w14:paraId="57CFEAB6"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L’Apostolo Paolo consuma la sua vita non per salvare qualche anima, annunciandole il Vangelo e poi abbandonandola a se stessa. Lui lavora per formare il corpo di Cristo, per creare la Chiesa, aggiungere alla Chiesa sempre nuovi membri. Lui lavora per purificare la Chiesa, lavandola ogni giorno nella grazia di Cristo e nella sapienza e nella verità dello Spirito Santo. Ciò che l’Apostolo dice di Cristo per rapporto alla Chiesa, lo può dire perché questa è la sua vita. Anche lui ogni giorno lava la sposa di Cristo con il sangue della sua anima e del suo spirito e anche con il sangue versato a causa delle molteplici persecuzioni da lui subite per Cristo e per la sua Chiesa: </w:t>
      </w:r>
    </w:p>
    <w:p w14:paraId="5E6C2241"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756B0528"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Come Cristo Gesù è il cuore della Chiesa, così anche l’Apostolo Paolo, in Cristo, con Cristo, per Cristo, è il cuore della Chiesa. Quando si toglie il cuore ad una persona, questa muore. Anche quando si toglie il cuore alla Chiesa, essa muore. Si toglie il cuore che è Cristo e la Chiesa viene condannata a morte. È quanto noi oggi stiamo facendo. Stiamo togliendo Cristo dalla Chiesa e la stiamo condannando a vivere una vita con un cuore artificiale che la rende paralizzata e immobile. Ma anche quando l’Apostolo priva se stesso alla Chiesa, la Chiesa è condannata ad una paralisi dalla quale non nasce la vita. Non appena Paolo, cuore delle sue comunità, esce da esse, la comunità entra nella paralisi spirituale e anche morale. Paolo ritorna o di persona o per Lettera e la comunità riprende vita. </w:t>
      </w:r>
    </w:p>
    <w:p w14:paraId="25B1BECD"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Se oggi molte comunità sono cadute in una paralisi spirituale e morale, è perché il loro cuore o è gravemente ammalato di pensieri della terra o addirittura questo cuore neanche più si interessa del suo corpo che è la comunità, della sua sposa che lui deve perennemente lavare con il suo sangue. O i pastori tornano ad essere cuore di Cristo nella comunità, o la comunità da essi viene condannata </w:t>
      </w:r>
      <w:r w:rsidRPr="006F01EE">
        <w:rPr>
          <w:rFonts w:ascii="Arial" w:hAnsi="Arial" w:cs="Arial"/>
          <w:sz w:val="24"/>
          <w:szCs w:val="24"/>
        </w:rPr>
        <w:lastRenderedPageBreak/>
        <w:t xml:space="preserve">alla paralisi spirituale e anche morale. Questo significa arrestare in modo irreparabile la sua crescita. Essa diviene incapace di manifestare e di rivelare Cristo Gesù che vive in essa con la potenza dello Spirito Santo. Tutto questo accade perché la si priva del suo cuore. </w:t>
      </w:r>
    </w:p>
    <w:p w14:paraId="2EF18E46"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b/>
          <w:i/>
          <w:iCs/>
          <w:sz w:val="24"/>
          <w:szCs w:val="24"/>
        </w:rPr>
        <w:t>Con il cuore della Parola:</w:t>
      </w:r>
      <w:r w:rsidRPr="006F01EE">
        <w:rPr>
          <w:rFonts w:ascii="Arial" w:hAnsi="Arial" w:cs="Arial"/>
          <w:b/>
          <w:sz w:val="24"/>
          <w:szCs w:val="24"/>
        </w:rPr>
        <w:t xml:space="preserve"> </w:t>
      </w:r>
      <w:r w:rsidRPr="006F01EE">
        <w:rPr>
          <w:rFonts w:ascii="Arial" w:hAnsi="Arial" w:cs="Arial"/>
          <w:sz w:val="24"/>
          <w:szCs w:val="24"/>
        </w:rPr>
        <w:t xml:space="preserve">Il cuore della Parola di Dio è il cuore di Paolo. La Parola di Dio ha un cuore è questo cuore è quello del Padre, quello di Cristo Gesù, quello dello Spirito Santo. Questi tre cuori vivono interamente nel cuore di Paolo, il quale a sua volta dona vita a tutta la Scrittura. Chi è allora l’Apostolo Paolo? È colui che vivendo con il cuore del Padre, il cuore di Cristo, il cuore dello Spirito Santo nel suo cuore, con il suo cuore porta questi tre cuori nella Parola e tutta la Parola non solo prende vita. Quei piccoli semi di verità, di luce, di profezia, di grazia, di speranza, di salvezza, di vita eterna diventano grandi alberi che parlano del Padre e del Figlio e dello Spirito in modo sempre più nuovo e sempre più vero. Con il cuore di Paolo travasato in essa, la Scrittura parla dell’uomo e delle cose, del tempo e dell’eternità, della verità e della falsità, della vita e della morte in un modo veramente divino. Possiamo paragonare la Scrittura Santa ad un piccolissimo seme di quercia: una ghianda. </w:t>
      </w:r>
    </w:p>
    <w:p w14:paraId="03EBD811"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Chi è l’Apostolo Paolo? È colui che con gli occhi dello Spirito Santo vede in questa piccolissima ghianda tutto il maestoso albero che è contenuto in essa e tutti gli sviluppi possibili che avverranno durante la crescita di questo albero. Ma vede anche l’origine di questa ghianda e l’origine è il cuore del Padre, il cuore del Figlio, il cuore dello Spirito Santo. Oggi noi abbiamo la Scrittura ma è come un libro sigillato. Si compie per noi la profezia di Isaia: </w:t>
      </w:r>
    </w:p>
    <w:p w14:paraId="09CCC657"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“Fermatevi e stupitevi, accecatevi e rimanete ciechi; ubriacatevi ma non di vino, barcollate ma non per effetto di bevande inebrianti. Poiché il Signore ha versato su di voi uno spirito di torpore, ha chiuso i vostri occhi, cioè i profeti, e ha velato i vostri capi, cioè i veggenti. 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 (Is 29,9-12).</w:t>
      </w:r>
    </w:p>
    <w:p w14:paraId="0FE1B9FF"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Perché questo sta accadendo? Perché siamo caduti nella tentazione di vergognarci di Cristo e della sua purissima verità che fa la differenza con ogni altro uomo. Lo abbiamo già detto. Per l’Apostolo Paolo Gesù è il Differente eterno dal quale viene a noi ogni verità, ogni grazia, ogni vita. Noi siamo ciechi perché non vediamo più Cristo come lo vede l’Apostolo Paolo e di conseguenza abbiamo di Lui, di Cristo, anziché tutta la spiga del Buon Grano che Lui è, solo qualche pezzettino di pula. Non solo. Diciamo che il pezzettino di pula è tutto il Grano. Paolo ha veramente dato il suo cuore alla Scrittura e per esso tutta la Scrittura si è fatta viva, ha parlato, ha manifestato la sua divina ricchezza, ha svelato tutta la potente luce racchiusa in essa. Se anche noi vogliamo che oggi la Scrittura parli ai cuori, è necessario che facciamo come l’Apostolo Paolo. Ci rivestiamo del cuore del Padre e del Figlio e dello Spirito Santo, facciamo divenire questi tre cuori nostro cuore. Diamo il nostro cuore sempre governato da questi tre cuori alla Scrittura ed essa darà a noi come albero maestoso tutta la purezza e bellezza </w:t>
      </w:r>
      <w:r w:rsidRPr="006F01EE">
        <w:rPr>
          <w:rFonts w:ascii="Arial" w:hAnsi="Arial" w:cs="Arial"/>
          <w:sz w:val="24"/>
          <w:szCs w:val="24"/>
        </w:rPr>
        <w:lastRenderedPageBreak/>
        <w:t xml:space="preserve">del Padre e del Figlio e dello Spirito Santo nascoste in essa. Ci darà anche la purezza e bellezza dell’uomo e della sua vocazione. Ma anche ci manifesterà i devastanti effetti che genera il peccato nell’uomo e nella creazione. Ci svelerà ogni verità perché noi possiamo raggiungere la salvezza eterna. Paolo ha dato il suo cuore alla Scrittura ed essa ha parlato attraverso di lui senza nulla nascondere del suo mistero. Oggi di questo ha bisogno la Scrittura: del cuore del cristiano colmato del cuore del Padre, del cuore del Figlio, del cuore dello Spirito Santo per continuare a parlare. Senza il cuore del cristiano essa non parla. È invece il cristiano che parla facendole dire ogni falsità e menzogna. </w:t>
      </w:r>
    </w:p>
    <w:p w14:paraId="61A91C90"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L’Apostolo Paolo con la sua vita ci insegna che più alta è la nostra conformazione a Cristo nell’obbedienza, nella missione, nelle opere, nelle parole, nella sua passione, nella sua morte e più copiosi saranno i frutti della conversione e della salvezza dei cuori. Vergognandosi oggi moltissimi figli della Chiesa di annunciare Cristo e questi Crocifisso per la salvezza di ogni uomo, essi altro non attestano che mai potranno produrre un solo frutto di salvezza. Ma così agendo, altro non si fa che condannare l’uomo a vivere sotto la schiavitù del peccato e della morte, non solo nel tempo, ma anche per l’eternità. La Madre di Gesù ci liberi da ogni vergogna che impedisce oggi al cristiano di annunciare Cristo, Salvezza e Redenzione dell’uomo.</w:t>
      </w:r>
    </w:p>
    <w:p w14:paraId="2FB9B19B" w14:textId="77777777" w:rsidR="006F01EE" w:rsidRPr="006F01EE" w:rsidRDefault="006F01EE" w:rsidP="006F01EE">
      <w:pPr>
        <w:spacing w:after="120" w:line="240" w:lineRule="auto"/>
        <w:jc w:val="both"/>
        <w:rPr>
          <w:rFonts w:ascii="Arial" w:hAnsi="Arial" w:cs="Arial"/>
          <w:sz w:val="24"/>
          <w:szCs w:val="24"/>
        </w:rPr>
      </w:pPr>
      <w:bookmarkStart w:id="88" w:name="_Toc133053503"/>
      <w:r w:rsidRPr="006F01EE">
        <w:rPr>
          <w:rFonts w:ascii="Arial" w:eastAsia="Times New Roman" w:hAnsi="Arial"/>
          <w:b/>
          <w:bCs/>
          <w:i/>
          <w:iCs/>
          <w:kern w:val="32"/>
          <w:sz w:val="24"/>
          <w:szCs w:val="24"/>
          <w:lang w:eastAsia="it-IT"/>
        </w:rPr>
        <w:t>Fate attenzione che nessuno faccia di voi sua preda</w:t>
      </w:r>
      <w:bookmarkEnd w:id="88"/>
      <w:r w:rsidRPr="006F01EE">
        <w:rPr>
          <w:rFonts w:ascii="Arial" w:eastAsia="Times New Roman" w:hAnsi="Arial"/>
          <w:b/>
          <w:bCs/>
          <w:i/>
          <w:iCs/>
          <w:kern w:val="32"/>
          <w:sz w:val="24"/>
          <w:szCs w:val="24"/>
          <w:lang w:eastAsia="it-IT"/>
        </w:rPr>
        <w:t xml:space="preserve">. </w:t>
      </w:r>
      <w:r w:rsidRPr="006F01EE">
        <w:rPr>
          <w:rFonts w:ascii="Arial" w:hAnsi="Arial" w:cs="Arial"/>
          <w:sz w:val="24"/>
          <w:szCs w:val="24"/>
        </w:rPr>
        <w:t xml:space="preserve">La prima preda del pensiero della creatura è stata la prima donna. Preda della prima donna è stato il primo uomo: </w:t>
      </w:r>
    </w:p>
    <w:p w14:paraId="01DF535D"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6F8DD845"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Preda nel deserto è stato il popolo del Signore, tentato dagli stessi suoi figli con la collaborazione di colui che avrebbe dovuto vigilare perché non si divenisse preda dell’idolatria: </w:t>
      </w:r>
    </w:p>
    <w:p w14:paraId="2FAEC5D5"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w:t>
      </w:r>
      <w:r w:rsidRPr="006F01EE">
        <w:rPr>
          <w:rFonts w:ascii="Arial" w:hAnsi="Arial" w:cs="Arial"/>
          <w:i/>
          <w:iCs/>
          <w:sz w:val="24"/>
          <w:szCs w:val="24"/>
        </w:rPr>
        <w:lastRenderedPageBreak/>
        <w:t>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w:t>
      </w:r>
    </w:p>
    <w:p w14:paraId="5EE84309"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Nella Chiesa del Dio vivente chi non crede secondo le purissime regole della vera fede può tentare i suoi fratelli in Cristo e farli preda della sua non fede. Per questo l’Apostolo Paolo così esorta i discepoli del Signore: </w:t>
      </w:r>
    </w:p>
    <w:p w14:paraId="0F609520"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0745B2D6"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Quando un fratello diviene di non vera fede può fare preda della sua non vera fede tutta una comunità. Questo peccato non è lontano da noi.</w:t>
      </w:r>
    </w:p>
    <w:p w14:paraId="17EA76CA"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w:t>
      </w:r>
      <w:r w:rsidRPr="006F01EE">
        <w:rPr>
          <w:rFonts w:ascii="Arial" w:hAnsi="Arial" w:cs="Arial"/>
          <w:i/>
          <w:iCs/>
          <w:sz w:val="24"/>
          <w:szCs w:val="24"/>
        </w:rPr>
        <w:lastRenderedPageBreak/>
        <w:t xml:space="preserve">ispirati alla tradizione umana, secondo gli elementi del mondo e non secondo Cristo. (Col 2,1-8). </w:t>
      </w:r>
    </w:p>
    <w:p w14:paraId="18DBDBF5"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Come Eva tentata, tentò Adamo. Come i figli d’Israele tentarono Aronne e Aronne tentato condusse il popolo nel grande peccato dell’idolatria che si trasformò in peccato di universale immoralità, così ogni credente in Cristo Gesù deve porre molta attenzione a non divenire preda di nessun pensiero contrario alla purissima verità del Vangelo. Se lui diviene preda di pensieri di falsità e di menzogna contro Cristo Gesù, contro il suo Vangelo, si comporterà alla stessa maniera di Lucifero. Questi di lasciò tentare dalla sua luce, si dichiarò uguale a Dio, trascinò con la sua coda un terzo di angeli con sé. Più si è posti in alto e più il trascinamento è universale. Aronne aveva il posto più alto dopo Mosè e trascinò nella sua tentazione tutto il popolo del Signore. </w:t>
      </w:r>
    </w:p>
    <w:p w14:paraId="4591FECD"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Ogni discepolo di Gesù dall’Apostolo Paolo è messo in guardia. Lui deve porre ogni attenzione affinché nessuno faccia di lui una preda. Se lui diviene una preda, a sua volta farà molte altre prede in misura della sua responsabilità nella Chiesa del Dio vivente. Quando chi sta in alto diviene preda dei pensieri non di Cristo Gesù, quanti sono a lui sottoposti anche essi miseramente cadranno. Se un gregge non è più guidato da pastori secondo il cuore di Cristo Gesù, tutte e pecore si disperdono. Ecco perché Satana sempre mira a quanti stanno in alto. Conquistando Aronne, conquista tutto il popolo del Signore. La Madre di Dio e Madre nostra ci aiuti affinché ogni discepolo di Gesù mai si lasci tentare e così mai tenterà i suoi fratelli. </w:t>
      </w:r>
    </w:p>
    <w:p w14:paraId="0CE8CC2D" w14:textId="77777777" w:rsidR="006F01EE" w:rsidRPr="006F01EE" w:rsidRDefault="006F01EE" w:rsidP="006F01EE">
      <w:pPr>
        <w:spacing w:after="120" w:line="240" w:lineRule="auto"/>
        <w:jc w:val="both"/>
        <w:rPr>
          <w:rFonts w:ascii="Arial" w:hAnsi="Arial" w:cs="Arial"/>
          <w:sz w:val="24"/>
          <w:szCs w:val="24"/>
        </w:rPr>
      </w:pPr>
      <w:bookmarkStart w:id="89" w:name="_Toc133053516"/>
      <w:r w:rsidRPr="006F01EE">
        <w:rPr>
          <w:rFonts w:ascii="Arial" w:eastAsia="Times New Roman" w:hAnsi="Arial"/>
          <w:b/>
          <w:bCs/>
          <w:i/>
          <w:iCs/>
          <w:kern w:val="32"/>
          <w:sz w:val="24"/>
          <w:szCs w:val="24"/>
          <w:lang w:eastAsia="it-IT"/>
        </w:rPr>
        <w:t>E voi partecipate della pienezza di lui</w:t>
      </w:r>
      <w:bookmarkEnd w:id="89"/>
      <w:r w:rsidRPr="006F01EE">
        <w:rPr>
          <w:rFonts w:ascii="Arial" w:eastAsia="Times New Roman" w:hAnsi="Arial"/>
          <w:b/>
          <w:bCs/>
          <w:i/>
          <w:iCs/>
          <w:kern w:val="32"/>
          <w:sz w:val="24"/>
          <w:szCs w:val="24"/>
          <w:lang w:eastAsia="it-IT"/>
        </w:rPr>
        <w:t xml:space="preserve">. </w:t>
      </w:r>
      <w:r w:rsidRPr="006F01EE">
        <w:rPr>
          <w:rFonts w:ascii="Arial" w:hAnsi="Arial" w:cs="Arial"/>
          <w:sz w:val="24"/>
          <w:szCs w:val="24"/>
        </w:rPr>
        <w:t xml:space="preserve">In Cristo Gesù diveniamo partecipi della pienezza del mistero del Padre, del mistero del Verbo Incarnato, del mistero dello Spirito Santo, del mistero dei sacramenti, del mistero del Vangelo, del mistero della Chiesa. Il Padre è la sorgente eterna di ogni Luce, Verità, Giustizia, Santità, Carità, Misericordia, Pace, Grazia, Compassione, Tenerezza, Onnipotenza Creatrice e Santificatrice, Gioia, Amore, Dono, Bene. Il Verbo Incarnato è Assunzione del peccato del mondo per la sua espiazione. Crocifissione per Amore. Risurrezione a vita immortale nella trasformazione, per la divina onnipotenza, del suo corpo di carne in luce, gloria, immortalità, spirito. Essa è Dono di Salvezza e di Redenzione, di Giustificazione e di Santificazione per ogni uomo. Essa è dono di verità e di grazia, di vita eterna e di luce, di pace e di riconciliazione. Lo Spirito Santo è Sapienza, Intelletto, Consiglio, Fortezza, Scienza, Pietà, Timore del Signore. Lui è il Datore della vita che è Dio, in Cristo, con Cristo, per Cristo. Lui è purissima verità che si fa Parola per la salvezza di chiunque crede. I sacramenti sono purissimo dono di ogni grazia e verità per la conformazione a Cristo Gesù, conformazione che è particolare per ogni sacramento che si riceve. Senza i Sacramenti non c’è conformazione a Cristo e si rimane esclusi dalla partecipazione della pienezza di Lui. </w:t>
      </w:r>
    </w:p>
    <w:p w14:paraId="59ED9BAF"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Esiste la partecipazione della luce e della vita del Verbo nella creazione, ma questa partecipazione è corrosa dal peccato, schiava della morte, sotto il dominio del principe del mondo. Il Vangelo e ogni altra parte dell’Antico e del Nuovo Testamento è partecipazione di purissima luce di verità che deve illuminare ogni uomo. Sapienza divina ed eterna che deve avvolgere ogni uomo perché sempre separi la luce dalle tenebre, il bene dal male, la giustizia dall’ingiustizia, la verità </w:t>
      </w:r>
      <w:r w:rsidRPr="006F01EE">
        <w:rPr>
          <w:rFonts w:ascii="Arial" w:hAnsi="Arial" w:cs="Arial"/>
          <w:sz w:val="24"/>
          <w:szCs w:val="24"/>
        </w:rPr>
        <w:lastRenderedPageBreak/>
        <w:t>dalla falsità, il pensiero di Dio dal pensiero degli uomini, le vie di Dio dalle vie degli uomini. La Chiesa una, santa, cattolica e apostolica è partecipazione di Dono della Parola, della grazia, della verità, dello Spirito Santo, perché ci si conformi a Cristo, divenendo corpo di Cristo e vivendo ogni membro la sua missione che nasce in Lui dal sacramento che si riceve e dai doni dello Spirito Santo.</w:t>
      </w:r>
    </w:p>
    <w:p w14:paraId="0B7A7167"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735D3450"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Divenire partecipi della pienezza divina in Cristo, è divenire partecipi: del Padre, divenendo suoi veri figli di adozione e immersi nella sua eternità di Luce, Verità, Giustizia, Santità, Carità, Misericordia, Pace, Grazia, Compassione, Tenerezza, Onnipotenza Creatrice e Santificatrice, Gioia, Amore, Dono, Infinito e Sommo Bene. Di Cristo Gesù e del suo mistero di redenzione per assunzione del peccato del mondo, espiazione, salvezza, giustificazione, santificazione, risurrezione, vita eterna per una conformazione a Lui sempre più forte. Dello Spirito Santo e del suo mistero di ogni dono, missione, vocazione, per la creazione e la rigenerazione di nuove creature, per la formazione del corpo di Cristo, per la sua più grande santificazione e per aggiungere ogni giorno nuovi membri, attraverso il sacramento del Battesimo. Del Vangelo e della sua purissima luce con la quale illuminare il mondo intero perché ogni uomo venga attratto a Cristo Gesù. Della Chiesa per essere noi dono di grazia, verità, Spirito Santo, per mostrare la nostra speciale conformazione a Cristo e chiamare a questa conformazione ogni altro uomo. Perché la pienezza di Cristo, della quale siamo divenuti partecipi, cresca in noi fino a raggiungere la sua piena perfezione è obbligo di ogni credente piantarsi nel cuore del Padre, nel cuore di Cristo, nel cuore dello Spirito Santo, nel cuore del Vangelo e di tutta la Rivelazione, nel cuore della Chiesa. Così piantati noi iniziamo a produrre i frutti della pienezza divina e con questi frutti nutriamo la nostra anima, il nostro spirito il nostro corpo. Nutriamo anche ogni altro uomo perché, se vuole, potrà anche divenire partecipe della divina pienezza, secondo le sue regole e le sue leggi. Poiché partecipi di questa pienezza si può divenire solo in Cristo e vivendo con Cristo e per Cristo, sono tutti in grande errore coloro che oggi escludo Cristo dalla Chiesa, dalla Parola, dai sacramenti, credendo così di creare la fratellanza universale. Mai si potrà creare un solo uomo che ami un altro uomo di purissima verità, se non lo si aiuta perché diventi vero corpo di Cristo e se lui stesso non è divenuto vero corpo di Cristo, vivendo con Cristo, in Cristo, per Cristo. Tutti i mali della Chiesa sono il frutto della </w:t>
      </w:r>
      <w:r w:rsidRPr="006F01EE">
        <w:rPr>
          <w:rFonts w:ascii="Arial" w:hAnsi="Arial" w:cs="Arial"/>
          <w:sz w:val="24"/>
          <w:szCs w:val="24"/>
        </w:rPr>
        <w:lastRenderedPageBreak/>
        <w:t>confessione della sua fede, privata però di ogni verità eterna e universale, divina e storica, essenziale e sostanziale. La Madre di Dio ci ottenga la grazia di giungere alla piena divinizzazione della nostra anima, del nostro spirito e del nostro corpo. È la sola via perché il mondo creda in Cristo. Creeremo così creare la nuova umanità sulla nostra terra, in vista della beata eternità di luce e di pace.</w:t>
      </w:r>
    </w:p>
    <w:p w14:paraId="59ACCE3B" w14:textId="77777777" w:rsidR="006F01EE" w:rsidRPr="006F01EE" w:rsidRDefault="006F01EE" w:rsidP="006F01EE">
      <w:pPr>
        <w:spacing w:after="120" w:line="240" w:lineRule="auto"/>
        <w:jc w:val="both"/>
        <w:rPr>
          <w:rFonts w:ascii="Arial" w:hAnsi="Arial" w:cs="Arial"/>
          <w:i/>
          <w:sz w:val="24"/>
          <w:szCs w:val="24"/>
        </w:rPr>
      </w:pPr>
      <w:bookmarkStart w:id="90" w:name="_Toc133053529"/>
      <w:r w:rsidRPr="006F01EE">
        <w:rPr>
          <w:rFonts w:ascii="Arial" w:eastAsia="Times New Roman" w:hAnsi="Arial"/>
          <w:b/>
          <w:bCs/>
          <w:i/>
          <w:iCs/>
          <w:kern w:val="32"/>
          <w:sz w:val="24"/>
          <w:szCs w:val="24"/>
          <w:lang w:eastAsia="it-IT"/>
        </w:rPr>
        <w:t>Se siete morti con Cristo agli elementi del mondo</w:t>
      </w:r>
      <w:bookmarkEnd w:id="90"/>
      <w:r w:rsidRPr="006F01EE">
        <w:rPr>
          <w:rFonts w:ascii="Arial" w:eastAsia="Times New Roman" w:hAnsi="Arial"/>
          <w:b/>
          <w:bCs/>
          <w:i/>
          <w:iCs/>
          <w:kern w:val="32"/>
          <w:sz w:val="24"/>
          <w:szCs w:val="24"/>
          <w:lang w:eastAsia="it-IT"/>
        </w:rPr>
        <w:t xml:space="preserve">. </w:t>
      </w:r>
      <w:r w:rsidRPr="006F01EE">
        <w:rPr>
          <w:rFonts w:ascii="Arial" w:hAnsi="Arial" w:cs="Arial"/>
          <w:sz w:val="24"/>
          <w:szCs w:val="24"/>
        </w:rPr>
        <w:t>Ogni vocazione è vera morte al passato. È vero inizio di una vita nuova. Così per Abramo:</w:t>
      </w:r>
      <w:r w:rsidRPr="006F01EE">
        <w:rPr>
          <w:rFonts w:ascii="Arial" w:hAnsi="Arial" w:cs="Arial"/>
          <w:i/>
          <w:sz w:val="24"/>
          <w:szCs w:val="24"/>
        </w:rPr>
        <w:t xml:space="preserve"> </w:t>
      </w:r>
    </w:p>
    <w:p w14:paraId="5570A04C"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(Gen 12,1-4). </w:t>
      </w:r>
    </w:p>
    <w:p w14:paraId="5CC26EE8"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Così è anche con Mosè: “Mosè partì, tornò da Ietro suo suocero e gli disse: «Lasciami andare, ti prego: voglio tornare dai miei fratelli che sono in Egitto, per vedere se sono ancora vivi!». Ietro rispose a Mosè: «Va’ in pace!». Il Signore disse a Mosè in Madian: «Va’, torna in Egitto, perché sono morti quanti insidiavano la tua vita!». Mosè prese la moglie e i figli, li fece salire sull’asino e tornò nella terra d’Egitto. E Mosè prese in mano il bastone di Dio” (Es 4,18-20). </w:t>
      </w:r>
    </w:p>
    <w:p w14:paraId="2A259851"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Così è per tutti coloro che Dio chiama per affidare loro una particolare missione. Così anche per gli Apostoli del Signore: </w:t>
      </w:r>
    </w:p>
    <w:p w14:paraId="7F5133B0"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 </w:t>
      </w:r>
    </w:p>
    <w:p w14:paraId="6938E617"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46DFE3A3"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Così è anche per ogni discepolo di Gesù. Chi è battezzato nella morte di Cristo, muore al suo prima di peccato, di vizio, di pensiero, di filosofica, di religione, di credenze, di fede incompiuta e imperfetta, di fede iniziale e non portata a </w:t>
      </w:r>
      <w:r w:rsidRPr="006F01EE">
        <w:rPr>
          <w:rFonts w:ascii="Arial" w:hAnsi="Arial" w:cs="Arial"/>
          <w:sz w:val="24"/>
          <w:szCs w:val="24"/>
        </w:rPr>
        <w:lastRenderedPageBreak/>
        <w:t>compimento, come è la fede che nasce dall’Antico Testamento. Muore al passato e inizia la vita del dopo. Ogni ritorno a ciò che si era prima di essere battezzati, è vera caduta dalla fede e smarrimento della propria vocazione. L’Apostolo Paolo mette in guardia i Colossesi perché non si lascino nuovamente conquistare dagli elementi del mondo. A questi elementi sono morti e dovranno rimanere nella morte per tutti i giorni della loro vita. Ormai solo il pensiero di Cristo dovrà governarli.</w:t>
      </w:r>
    </w:p>
    <w:p w14:paraId="162CB18B"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4BA3E65B"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Ecco come l’Apostolo Paolo confessa la sua morte al prima di essere chiamato da Cristo Gesù sulla via di Damasco: </w:t>
      </w:r>
    </w:p>
    <w:p w14:paraId="69C9081F"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w:t>
      </w:r>
      <w:r w:rsidRPr="006F01EE">
        <w:rPr>
          <w:rFonts w:ascii="Arial" w:hAnsi="Arial" w:cs="Arial"/>
          <w:i/>
          <w:iCs/>
          <w:sz w:val="24"/>
          <w:szCs w:val="24"/>
        </w:rPr>
        <w:lastRenderedPageBreak/>
        <w:t>spalle e proteso verso ciò che mi sta di fronte, corro verso la mèta, al premio che Dio ci chiama a ricevere lassù, in Cristo Gesù” (Fil 3,1-14).</w:t>
      </w:r>
    </w:p>
    <w:p w14:paraId="60499003"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Quando si corre neanche si può guardare indietro, altrimenti si diventa una statua di sale, allo stesso modo che lo è divenuta la moglie di Lot. Ecco l’ordine ricevuto:</w:t>
      </w:r>
    </w:p>
    <w:p w14:paraId="01269B82"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 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(Gen 19,15-26). </w:t>
      </w:r>
    </w:p>
    <w:p w14:paraId="41288A97"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Quando il cristiano lascia per un solo istante di contemplare nel suo cuore e nella sua mente Cristo e Questi Crocifisso, sempre si rivolgerà agli elementi del mondo ed è la morte della sua fede.</w:t>
      </w:r>
    </w:p>
    <w:p w14:paraId="4B599DD2"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Come rivela il Salmo, gli occhi del cristiano sempre dovranno essere rivolti verso Dio, saranno rivolti verso Dio se saranno rivolti verso Cristo, nella sapienza e intelligenza dello Spirito Santo:</w:t>
      </w:r>
    </w:p>
    <w:p w14:paraId="480853DC"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“Benedirò il Signore in ogni tempo, sulla mia bocca sempre la sua lode. Io mi glorio nel Signore: i poveri ascoltino e si rallegrino. Magnificate con me il Signore, esaltiamo insieme il suo nome. Ho cercato il Signore: mi ha risposto e da ogni mia paura mi ha liberato. Guardate a lui e sarete raggianti, i vostri volti non dovranno arrossire. Questo povero grida e il Signore lo ascolta, lo salva da tutte le sue angosce. L’angelo del Signore si accampa attorno a quelli che lo temono, e li libera. Gustate e vedete com’è buono il Signore; beato l’uomo che in lui si rifugia. Temete il Signore, suoi santi: nulla manca a coloro che lo temono. I leoni sono miseri e affamati, ma a chi cerca il Signore non manca alcun bene. Venite, figli, ascoltatemi: vi insegnerò il timore del Signore. Chi è l’uomo che desidera la vita e ama i giorni in cui vedere il bene? Custodisci la lingua dal male, le labbra da parole di menzogna. Sta’ lontano dal male e fa’ il bene, cerca e persegui la </w:t>
      </w:r>
      <w:r w:rsidRPr="006F01EE">
        <w:rPr>
          <w:rFonts w:ascii="Arial" w:hAnsi="Arial" w:cs="Arial"/>
          <w:i/>
          <w:iCs/>
          <w:sz w:val="24"/>
          <w:szCs w:val="24"/>
        </w:rPr>
        <w:lastRenderedPageBreak/>
        <w:t xml:space="preserve">pace. Gli occhi del Signore sui giusti, i suoi orecchi al loro grido di aiuto. Il volto del Signore contro i malfattori, per eliminarne dalla terra il ricordo. Gridano e il Signore li ascolta, li libera da tutte le loro angosce. Il Signore è vicino a chi ha il cuore spezzato, egli salva gli spiriti affranti. Molti sono i mali del giusto, ma da tutti lo libera il Signore. Custodisce tutte le sue ossa: neppure uno sarà spezzato. Il male fa morire il malvagio e chi odia il giusto sarà condannato. Il Signore riscatta la vita dei suoi servi; non sarà condannato chi in lui si rifugia (Sal 34,1-23). </w:t>
      </w:r>
    </w:p>
    <w:p w14:paraId="0285FF35"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Ecco come sia l’Apostolo Giuda e l’Apostolo Pietro mettono in guardia i discepoli di Gesù, perché non ritornino agli elementi del mondo, introdotti nella Chiesa di Cristo Signore dai falsi maestri e dai falsi profeti: </w:t>
      </w:r>
    </w:p>
    <w:p w14:paraId="699C5763"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w:t>
      </w:r>
      <w:r w:rsidRPr="006F01EE">
        <w:rPr>
          <w:rFonts w:ascii="Arial" w:hAnsi="Arial" w:cs="Arial"/>
          <w:i/>
          <w:iCs/>
          <w:sz w:val="24"/>
          <w:szCs w:val="24"/>
        </w:rPr>
        <w:lastRenderedPageBreak/>
        <w:t>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2DD16795"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Ecco l’ammonimento dell’Apostolo Giuda: </w:t>
      </w:r>
    </w:p>
    <w:p w14:paraId="557F77D9"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 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w:t>
      </w:r>
      <w:r w:rsidRPr="006F01EE">
        <w:rPr>
          <w:rFonts w:ascii="Arial" w:hAnsi="Arial" w:cs="Arial"/>
          <w:i/>
          <w:iCs/>
          <w:sz w:val="24"/>
          <w:szCs w:val="24"/>
        </w:rPr>
        <w:lastRenderedPageBreak/>
        <w:t xml:space="preserve">contro di lui». Sono sobillatori pieni di acredine, che agiscono secondo le loro passioni; la loro bocca proferisce parole orgogliose e, per interesse, circondano le persone di adulazione. 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3-25). </w:t>
      </w:r>
    </w:p>
    <w:p w14:paraId="1625ACEE"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Oggi Moltissimi discepoli di Gesù si sono lasciati tentare e sedurre. Essi hanno abbandonato il pensiero di Cristo Gesù, così come esso è contenuto nella Divina Rivelazione, nella Sacra Tradizione, negli insegnamenti dei Padre e dei Dottori della Chiesa, pensiero di Cristo Gesù testimoniato dai martiri e dai confessori della retta fede, e al suo posto, al posto del pensiero di Cristo hanno intronizzato il pensiero del mondo, incensandolo con ogni fumo di falsità, menzogna, grande ipocrisia. In cosa consiste la grande ipocrisia? Nel far credere che il pensiero del mondo è purissima luce di Cristo Gesù, santissima volontà di Dio, frutto di sapienza e di intelligenza nello Spirito Santo. Questi moltissimi discepoli di Gesù anziché dare vita al Vangelo con la loro vita al fine di renderlo credibile e così attrarre ogni cuore a Cristo Gesù, hanno dichiarato il Vangelo non vivibile e così hanno consegnato se stessi al mondo. Facendosi essi, mondo con il mondo, stanno lavorando giorno e notte per consegnare tutta la Chiesa al pensiero del mondo. Questa consegna però non è fatta in modo esplicito – ed è qui l’astuzia e l’inganno di Satana – è fatta invece eliminando una ad una, a distanza di tempo, tutte le divine verità sulle quali la Chiesa si regge e si fonda. Questo lavoro di smantellamento della Chiesa è iniziato non oggi, ma agli inizi del secondo millennio. </w:t>
      </w:r>
    </w:p>
    <w:p w14:paraId="3E67EBEB"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Dopo il Concilio Vaticano II ha ricevuto una accelerazione vertiginosa e in questi ultimi tempi essa ha raggiunto velocità supersoniche. Il pensiero del mondo vuole una chiesa secondo il mondo e chiesa secondo il mondo sarà. Questo per moltissimi cristiani significa chiesa dal basso: chiesa senza più dottrine certe, senza dogmi, senza alcuna struttura divina immodificabile, senza alcun Vangelo canonico, ma con vangeli scritti oggi, per i nostri tempi. Oggi per oggi e domani per domani. Ecco dove conduce questa accelerazione: un nuovo Dio, senza Cristo e lo Spirito Santo, una nuova Chiesa senza relazione con il soprannaturale, molti nuovi vangeli scritti di giorno in giorno, nuovi pensieri attinti tutti dal cuore degli uomini. Madre di Dio, Madre di Cristo Gesù, Madre della Chiesa, Regina dei Cristiani, Regina degli Apostoli, non permettere che ci facciamo un nuovo Dio, un nuovo Vangelo, una nuova Chiesa. </w:t>
      </w:r>
    </w:p>
    <w:p w14:paraId="33D27ED2" w14:textId="77777777" w:rsidR="006F01EE" w:rsidRPr="006F01EE" w:rsidRDefault="006F01EE" w:rsidP="006F01EE">
      <w:pPr>
        <w:spacing w:after="120" w:line="240" w:lineRule="auto"/>
        <w:jc w:val="both"/>
        <w:rPr>
          <w:rFonts w:ascii="Arial" w:hAnsi="Arial" w:cs="Arial"/>
          <w:sz w:val="24"/>
          <w:szCs w:val="24"/>
        </w:rPr>
      </w:pPr>
      <w:bookmarkStart w:id="91" w:name="_Toc133053542"/>
      <w:r w:rsidRPr="006F01EE">
        <w:rPr>
          <w:rFonts w:ascii="Arial" w:eastAsia="Times New Roman" w:hAnsi="Arial"/>
          <w:b/>
          <w:bCs/>
          <w:i/>
          <w:iCs/>
          <w:kern w:val="32"/>
          <w:sz w:val="24"/>
          <w:szCs w:val="24"/>
          <w:lang w:eastAsia="it-IT"/>
        </w:rPr>
        <w:lastRenderedPageBreak/>
        <w:t>Vi siete svestiti dell’uomo vecchio con le sue azioni</w:t>
      </w:r>
      <w:bookmarkEnd w:id="91"/>
      <w:r w:rsidRPr="006F01EE">
        <w:rPr>
          <w:rFonts w:ascii="Arial" w:eastAsia="Times New Roman" w:hAnsi="Arial"/>
          <w:b/>
          <w:bCs/>
          <w:i/>
          <w:iCs/>
          <w:kern w:val="32"/>
          <w:sz w:val="24"/>
          <w:szCs w:val="24"/>
          <w:lang w:eastAsia="it-IT"/>
        </w:rPr>
        <w:t xml:space="preserve">. </w:t>
      </w:r>
      <w:r w:rsidRPr="006F01EE">
        <w:rPr>
          <w:rFonts w:ascii="Arial" w:hAnsi="Arial" w:cs="Arial"/>
          <w:sz w:val="24"/>
          <w:szCs w:val="24"/>
        </w:rPr>
        <w:t xml:space="preserve">Quanto è avvenuto nel sacramento del battesimo, per la fede nel nome di Cristo Gesù e per opera dello Spirito Santo, deve poi essere portato a compimento sempre per grazia di Cristo, per quotidiana assistenza dello Spirito Santo e per la nostra obbedienza ad ogni Parola contenuta nei Libri canonici della Divina Rivelazione. La grazia di Cristo e l’assistenza dello Spirito Santo devono essere da noi attinti nella preghiera e nella celebrazione dei sacramenti, in modo particolare nel Sacramento della Penitenza e dell’Eucaristia. Per l’obbedienza dobbiamo attingere la Parola nella sua purissima verità dai Pastori della Chiesa, ai quali il Signore Gesù ha dato mandato di insegnare tutto ciò che Lui ha comandato: </w:t>
      </w:r>
    </w:p>
    <w:p w14:paraId="2D582012"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28D32DF4"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Se queste vie divine, soprannaturali, universali non si percorrono, o manchiamo di grazia o di verità. Senza la verità la grazia è inutile. Essa è data perché noi viviamo tutta la verità che è nella Parola del Signore. Senza la grazia siamo come alberi senz’acqua. Stentiamo a crescere. A poco a poco iniziamo a perdere le foglie e del cristiano rimarrà un tronco secco ben presto avvolto da ogni vizio e da ogni peccato. Ecco perché il Salmo dice che chi vive di Parola del Signore, sempre per grazia di Dio, è come un albero piantato lungo corsi d’acqua: </w:t>
      </w:r>
    </w:p>
    <w:p w14:paraId="4896B432"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588BB1BD"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Le Leggi divine, soprannaturali, immodificabili, eterne mai potranno essere dimenticate, trasformate, alterate, eluse, modificate, cambiate. Basta anche una sola Legge divina non vissuta secondo la purissima verità contenuta in essa e il nostro albero cristiano non produrrà alcun frutto. Si è posto fuori della Legge divina. Nel Battesimo ci siamo svestiti dell’uomo secondo Adamo e ci siamo rivestiti di Cristo. Ora l’albero della nostra vita è Cristo. Cristo dobbiamo far vivere in noi per dare compimento a tutta la missione che il Padre gli ha affidato. Se noi non facciamo vivere Cristo Gesù, Cristo Gesù non potrà portare a compimento la sua missione e l’opera della salvezza per molti non si compie. Il mondo rimane nella sua idolatria e grande immoralità. </w:t>
      </w:r>
    </w:p>
    <w:p w14:paraId="022E75C2"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w:t>
      </w:r>
      <w:r w:rsidRPr="006F01EE">
        <w:rPr>
          <w:rFonts w:ascii="Arial" w:hAnsi="Arial" w:cs="Arial"/>
          <w:i/>
          <w:iCs/>
          <w:sz w:val="24"/>
          <w:szCs w:val="24"/>
        </w:rPr>
        <w:lastRenderedPageBreak/>
        <w:t xml:space="preserve">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3,1-11). </w:t>
      </w:r>
    </w:p>
    <w:p w14:paraId="4B683BA3"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Noi sappiamo che Satana non vuole che Cristo Gesù porti oggi a compimento l’opera della salvezza per mezzo del cristiano, divenendo carne e sangue in modo mistico in lui per opera ininterrotta dello Spirito Santo. Prima ha separato il cristiano da Cristo attraverso la distruzione della verità di Cristo. Poi ha iniziato a separare il cristiano dalla vera Chiesa, costruendo sulla terra una molteplicità di Chiese ma senza la purissima verità della Chiesa di Cristo Gesù. Ancora rimaneva come ostacolo alla distruzione dell’opera della salvezza la Chiesa di Cristo Gesù, fondata sulla roccia che è Pietro. Per distruggere questa Chiesa si è fatto suo tarlo, distruggendo dal suo interno tutte le divine verità. Ha lasciato intatto solo l’apparato esterno visibile. La sostanza invisibile, divina ed eterna l’ha ridotta in polvere. La prima verità che ha divorato è il mistero della Santissima Trinità. Dal Dio uno e trino si è passati al Dio unico. Poi ha iniziato a divorare la verità di Cristo Gesù. Ha fatto di lui un uomo come tutto gli altri uomini, uguali a tutti gli altri uomini. Poi ha iniziato a separare il gregge dal pastore e il pastore del gregge. Separato il pastore dal gregge e il gregge dal pastore, ha iniziato l’altro grande rosicchiamento: ridurre in polvere ogni verità contenuta nella Parola del Signore. Non si è fermato a questo. Ha iniziato ad offrire significati nuovi a tutta la dottrina della Chiesa, non però in modo evidente e chiaro, ma in modo subdolo, astuto. Così facendo ha creato un sistema “di nuove verità” secondo le quali il cristiano è chiamato a vivere. Mentre le antiche verità appartengono ormai al Museo della Chiesa. Come esistono i Musei Vaticani così stanno iniziando ad esistere i Musei della Chiesa, nei quali sono conservate tutte le sue antiche verità. Ecco perché sempre si risponde che “la dottrina non è cambiata”. Ha solo cambiato abitazione: dai cuori si è trasferita nei Musei, dottrina anche da studiare come si studiano le guerre del Peloponneso o le guerre Puniche, ma senza alcuna relazione con la nostra vita. Ecco allora che in circa sessanta anni ci troviamo con un nuovo Dio e una nuova Chiesa, con una struttura divina governata però dalle leggi del pensiero dell’uomo. La Madre della Chiesa ci liberi da questa falsità generatrice solo di morte. </w:t>
      </w:r>
    </w:p>
    <w:p w14:paraId="78C4C3D7" w14:textId="77777777" w:rsidR="006F01EE" w:rsidRPr="006F01EE" w:rsidRDefault="006F01EE" w:rsidP="006F01EE">
      <w:pPr>
        <w:spacing w:after="120" w:line="240" w:lineRule="auto"/>
        <w:jc w:val="both"/>
        <w:rPr>
          <w:rFonts w:ascii="Arial" w:hAnsi="Arial" w:cs="Arial"/>
          <w:sz w:val="24"/>
          <w:szCs w:val="24"/>
        </w:rPr>
      </w:pPr>
      <w:bookmarkStart w:id="92" w:name="_Toc133053555"/>
      <w:r w:rsidRPr="006F01EE">
        <w:rPr>
          <w:rFonts w:ascii="Arial" w:eastAsia="Times New Roman" w:hAnsi="Arial"/>
          <w:b/>
          <w:bCs/>
          <w:i/>
          <w:iCs/>
          <w:kern w:val="32"/>
          <w:sz w:val="24"/>
          <w:szCs w:val="24"/>
          <w:lang w:eastAsia="it-IT"/>
        </w:rPr>
        <w:t>Tutto avvenga nel nome del Signore Gesù</w:t>
      </w:r>
      <w:bookmarkEnd w:id="92"/>
      <w:r w:rsidRPr="006F01EE">
        <w:rPr>
          <w:rFonts w:ascii="Arial" w:eastAsia="Times New Roman" w:hAnsi="Arial"/>
          <w:b/>
          <w:bCs/>
          <w:i/>
          <w:iCs/>
          <w:kern w:val="32"/>
          <w:sz w:val="24"/>
          <w:szCs w:val="24"/>
          <w:lang w:eastAsia="it-IT"/>
        </w:rPr>
        <w:t xml:space="preserve">. </w:t>
      </w:r>
      <w:r w:rsidRPr="006F01EE">
        <w:rPr>
          <w:rFonts w:ascii="Arial" w:hAnsi="Arial" w:cs="Arial"/>
          <w:sz w:val="24"/>
          <w:szCs w:val="24"/>
        </w:rPr>
        <w:t xml:space="preserve">Per fare tutto nel nome del Signore, dobbiamo osservare, quanti crediamo in Cristo Gesù, alcune Leggi fondamentali. La prima è la Legge della purissima fede in Gesù, Verbo Eterno del Padre, Suo Figlio Unigenito, fattosi carne nel seno della Vergine Maria e venuto ad abitare in mezzo a noi pieno di grazia e di verità: </w:t>
      </w:r>
    </w:p>
    <w:p w14:paraId="2F9A07F7"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“In principio era il Verbo, e il Verbo era presso Dio e il Verbo era Dio. Egli era, in principio, presso Dio: tutto è stato fatto per mezzo di lui e </w:t>
      </w:r>
      <w:r w:rsidRPr="006F01EE">
        <w:rPr>
          <w:rFonts w:ascii="Arial" w:hAnsi="Arial" w:cs="Arial"/>
          <w:i/>
          <w:iCs/>
          <w:sz w:val="24"/>
          <w:szCs w:val="24"/>
        </w:rPr>
        <w:lastRenderedPageBreak/>
        <w:t xml:space="preserve">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4330681F" w14:textId="77777777" w:rsidR="006F01EE" w:rsidRPr="006F01EE" w:rsidRDefault="006F01EE" w:rsidP="006F01EE">
      <w:pPr>
        <w:spacing w:after="120" w:line="240" w:lineRule="auto"/>
        <w:jc w:val="both"/>
        <w:rPr>
          <w:rFonts w:ascii="Arial" w:hAnsi="Arial" w:cs="Arial"/>
          <w:i/>
          <w:sz w:val="24"/>
          <w:szCs w:val="24"/>
        </w:rPr>
      </w:pPr>
      <w:r w:rsidRPr="006F01EE">
        <w:rPr>
          <w:rFonts w:ascii="Arial" w:hAnsi="Arial" w:cs="Arial"/>
          <w:sz w:val="24"/>
          <w:szCs w:val="24"/>
        </w:rPr>
        <w:t xml:space="preserve">Senza la piena obbedienza a questa prima Legge, nulla è gradito al Padre nostro celeste. Siamo fuori della sua purissima verità e volontà. Chi poi nega questa Legge è un anticristo. </w:t>
      </w:r>
    </w:p>
    <w:p w14:paraId="33173B7D"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A questa prima Legge ne dobbiamo aggiungere una seconda. È la Legge del nostro vivere in Cristo, con Cristo, per Cristo: </w:t>
      </w:r>
    </w:p>
    <w:p w14:paraId="1D51F62A"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C5D753C"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lastRenderedPageBreak/>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58675FAE"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p>
    <w:p w14:paraId="10CE6ACF"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A questa seconda Legge, ne dobbiamo aggiungere una terza. È la Legge della perfetta imitazione di Lui, nella sua obbedienza fino alla morte e ad una morte di croce: </w:t>
      </w:r>
    </w:p>
    <w:p w14:paraId="59E43D72"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w:t>
      </w:r>
      <w:r w:rsidRPr="006F01EE">
        <w:rPr>
          <w:rFonts w:ascii="Arial" w:hAnsi="Arial" w:cs="Arial"/>
          <w:i/>
          <w:iCs/>
          <w:sz w:val="24"/>
          <w:szCs w:val="24"/>
        </w:rPr>
        <w:lastRenderedPageBreak/>
        <w:t>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(Col 2,9-17).</w:t>
      </w:r>
    </w:p>
    <w:p w14:paraId="24162BBD"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Neanche nella non obbedienza alla seconda e alla terra Legge possiamo essere graditi al Padre nostro nei cieli. Non siamo in Lui, non siamo con Lui, non siamo per Lui. Il Padre non vede la nostra conformazione a Cristo Signore. Siamo graditi al Padre quando operiamo sempre per crescere nella conformazione al Figlio del suo amore. </w:t>
      </w:r>
    </w:p>
    <w:p w14:paraId="0198A5AA"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3,11-17). </w:t>
      </w:r>
    </w:p>
    <w:p w14:paraId="5818207B"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Alla terza Legge ne dobbiamo aggiungere una quarta. È la Legge del vivere l’Antica Legge e i Profeti, ai quali Gesù ha dato compimento: </w:t>
      </w:r>
    </w:p>
    <w:p w14:paraId="30A2F197"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761B0A2A"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w:t>
      </w:r>
      <w:r w:rsidRPr="006F01EE">
        <w:rPr>
          <w:rFonts w:ascii="Arial" w:hAnsi="Arial" w:cs="Arial"/>
          <w:i/>
          <w:iCs/>
          <w:sz w:val="24"/>
          <w:szCs w:val="24"/>
        </w:rPr>
        <w:lastRenderedPageBreak/>
        <w:t>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661E512"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49DA818"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5F46A8A3"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4C0623D"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3857CA6"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w:t>
      </w:r>
    </w:p>
    <w:p w14:paraId="430BD8E0"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388BEAC8"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lastRenderedPageBreak/>
        <w:t>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6ABAD997"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1D3A5504"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61DC4827"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w:t>
      </w:r>
    </w:p>
    <w:p w14:paraId="5AC8E7DE"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68741879"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Disse loro anche una parabola: «Può forse un cieco guidare un altro cieco? Non cadranno tutti e due in un fosso? Un discepolo non è più del maestro; ma ognuno, che sia ben preparato, sarà come il suo maestro. </w:t>
      </w:r>
    </w:p>
    <w:p w14:paraId="48DBB837"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30370327"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lastRenderedPageBreak/>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4980BB98"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6,17-49). </w:t>
      </w:r>
    </w:p>
    <w:p w14:paraId="6AA99A8C" w14:textId="77777777" w:rsidR="006F01EE" w:rsidRPr="006F01EE" w:rsidRDefault="006F01EE" w:rsidP="006F01EE">
      <w:pPr>
        <w:spacing w:after="120" w:line="240" w:lineRule="auto"/>
        <w:jc w:val="both"/>
        <w:rPr>
          <w:rFonts w:ascii="Arial" w:hAnsi="Arial" w:cs="Arial"/>
          <w:i/>
          <w:sz w:val="24"/>
          <w:szCs w:val="24"/>
        </w:rPr>
      </w:pPr>
      <w:r w:rsidRPr="006F01EE">
        <w:rPr>
          <w:rFonts w:ascii="Arial" w:hAnsi="Arial" w:cs="Arial"/>
          <w:sz w:val="24"/>
          <w:szCs w:val="24"/>
        </w:rPr>
        <w:t>Proviamo ora a mettere insieme tutte le Leggi alle quali ogni uomo è chiamato da Dio, suo Creatore e Signore, a dare piena e ininterrotta obbedienza. Ogni uomo è chiamato ad obbedire: Alla Legge di creazione, alla Legge di natura, alla Legge della razionalità, alla Legge della coscienza, alla Legge di redenzione, alla Legge di giustizia, alla Legge di santità, alla Legge della misericordia, alla Legge del perdono, alla Legge della compassione, alla Legge della pietà, alla Legge del sostegno, alla Legge dell’aiuto, alla Legge del non abbandono, alla Legge della perfetta esemplarità, alla Legge della grazia, alla Legge della verità, alla Legge del Vangelo, alla Legge dello Spirito Santo, alla Legge dell’amore.</w:t>
      </w:r>
    </w:p>
    <w:p w14:paraId="079ACF05"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L’amore cristiano differisce da ogni altro amore esistente sulla terra. Ecco quali sono le note essenziali di questo amore con il quale solo il cristiano può amare e nessun altro uomo sulla terra. Questo amore è soprannaturale, non terreno; è divino, non umano; scaturisce dal cuore di Dio Padre, ma va dato ad ogni uomo con cuore di uomo. Anche a questa legge di amore dobbiamo obbedire se vogliamo fare ogni cosa nel nome del Signore.</w:t>
      </w:r>
    </w:p>
    <w:p w14:paraId="5904A458" w14:textId="77777777" w:rsidR="006F01EE" w:rsidRPr="006F01EE" w:rsidRDefault="006F01EE" w:rsidP="006F01EE">
      <w:pPr>
        <w:spacing w:after="120" w:line="240" w:lineRule="auto"/>
        <w:jc w:val="both"/>
        <w:rPr>
          <w:rFonts w:ascii="Arial" w:hAnsi="Arial" w:cs="Arial"/>
          <w:color w:val="000000"/>
          <w:sz w:val="24"/>
          <w:szCs w:val="24"/>
        </w:rPr>
      </w:pPr>
      <w:r w:rsidRPr="006F01EE">
        <w:rPr>
          <w:rFonts w:ascii="Arial" w:hAnsi="Arial" w:cs="Arial"/>
          <w:b/>
          <w:i/>
          <w:iCs/>
          <w:color w:val="000000"/>
          <w:sz w:val="24"/>
          <w:szCs w:val="24"/>
        </w:rPr>
        <w:t>Amore che si fa dono del Padre.</w:t>
      </w:r>
      <w:r w:rsidRPr="006F01EE">
        <w:rPr>
          <w:rFonts w:ascii="Arial" w:hAnsi="Arial" w:cs="Arial"/>
          <w:b/>
          <w:color w:val="000000"/>
          <w:sz w:val="24"/>
          <w:szCs w:val="24"/>
        </w:rPr>
        <w:t xml:space="preserve"> </w:t>
      </w:r>
      <w:r w:rsidRPr="006F01EE">
        <w:rPr>
          <w:rFonts w:ascii="Arial" w:hAnsi="Arial" w:cs="Arial"/>
          <w:color w:val="000000"/>
          <w:sz w:val="24"/>
          <w:szCs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poiché esiste solo il Dio unico, egli non può amare da vero cristiano. Amerà, se amerà, con un amore terreno, mai con amore divino, amore soprannaturale, amore eterno. </w:t>
      </w:r>
    </w:p>
    <w:p w14:paraId="2221A048"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b/>
          <w:i/>
          <w:iCs/>
          <w:sz w:val="24"/>
          <w:szCs w:val="24"/>
        </w:rPr>
        <w:t>Amore che si fa dono di Cristo Gesù.</w:t>
      </w:r>
      <w:r w:rsidRPr="006F01EE">
        <w:rPr>
          <w:rFonts w:ascii="Arial" w:hAnsi="Arial" w:cs="Arial"/>
          <w:sz w:val="24"/>
          <w:szCs w:val="24"/>
        </w:rPr>
        <w:t xml:space="preserve"> Il cristiano ama da cristiano se dona Cristo ad ogni suo fratello. Ama se “crea” Cristo nel cuore, nell’anima, nello spirito di ogni altro uomo. Come si “crea” Cristo Gesù in un altro uomo? Mostrando Cristo Gesù al vivo nel suo corpo con le parole e con le opere e invitando ogni uomo alla conversione e a lasciarsi battezzare per entrare in possesso della </w:t>
      </w:r>
      <w:r w:rsidRPr="006F01EE">
        <w:rPr>
          <w:rFonts w:ascii="Arial" w:hAnsi="Arial" w:cs="Arial"/>
          <w:sz w:val="24"/>
          <w:szCs w:val="24"/>
        </w:rPr>
        <w:lastRenderedPageBreak/>
        <w:t>nuova creazione o nuova generazione che avviene in Cristo, con Cristo, per Cristo, divenendo membri del suo corpo, vita della sua vita, pensiero del suo pensiero, cuore del suo cuore, anima della sua anima.</w:t>
      </w:r>
    </w:p>
    <w:p w14:paraId="7F0EBB9A"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b/>
          <w:i/>
          <w:iCs/>
          <w:sz w:val="24"/>
          <w:szCs w:val="24"/>
        </w:rPr>
        <w:t>Amore che si fa dono dello Spirito Santo</w:t>
      </w:r>
      <w:r w:rsidRPr="006F01EE">
        <w:rPr>
          <w:rFonts w:ascii="Arial" w:hAnsi="Arial" w:cs="Arial"/>
          <w:sz w:val="24"/>
          <w:szCs w:val="24"/>
        </w:rPr>
        <w:t xml:space="preserve">. Questo amore inizia quando il cristiano si lascia fare dallo Spirito Santo portatore di Lui, dello Spirito Santo. Come si diviene portatori nel mondo dello Spirito Santo?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di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del Signore che deve versare in ogni cuore l’amore di salvezza del Padre nostro che è nei cieli. O il cristiano ama da cristiano o il suo amore non è amore. Non è amore perché non produce vita eterna. </w:t>
      </w:r>
    </w:p>
    <w:p w14:paraId="733FEDCA"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b/>
          <w:i/>
          <w:iCs/>
          <w:sz w:val="24"/>
          <w:szCs w:val="24"/>
        </w:rPr>
        <w:t>Amore di salvezza</w:t>
      </w:r>
      <w:r w:rsidRPr="006F01EE">
        <w:rPr>
          <w:rFonts w:ascii="Arial" w:hAnsi="Arial" w:cs="Arial"/>
          <w:i/>
          <w:iCs/>
          <w:sz w:val="24"/>
          <w:szCs w:val="24"/>
        </w:rPr>
        <w:t>.</w:t>
      </w:r>
      <w:r w:rsidRPr="006F01EE">
        <w:rPr>
          <w:rFonts w:ascii="Arial" w:hAnsi="Arial" w:cs="Arial"/>
          <w:sz w:val="24"/>
          <w:szCs w:val="24"/>
        </w:rPr>
        <w:t xml:space="preserve"> 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76925F7B"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b/>
          <w:i/>
          <w:iCs/>
          <w:sz w:val="24"/>
          <w:szCs w:val="24"/>
        </w:rPr>
        <w:t>Amore di redenzione</w:t>
      </w:r>
      <w:r w:rsidRPr="006F01EE">
        <w:rPr>
          <w:rFonts w:ascii="Arial" w:hAnsi="Arial" w:cs="Arial"/>
          <w:b/>
          <w:sz w:val="24"/>
          <w:szCs w:val="24"/>
        </w:rPr>
        <w:t>.</w:t>
      </w:r>
      <w:r w:rsidRPr="006F01EE">
        <w:rPr>
          <w:rFonts w:ascii="Arial" w:hAnsi="Arial" w:cs="Arial"/>
          <w:sz w:val="24"/>
          <w:szCs w:val="24"/>
        </w:rPr>
        <w:t xml:space="preserve"> Quello del cristiano è amore di redenzione. In che consiste questo amore? Nell’offrire al Padre, in Cristo, con Cristo, per Cristo, sempre sotto mozione e conduzione dello Spirito Santo per una obbedienza perfettissima alla divina volontà, il proprio corpo per la liberazione dei suoi fratelli </w:t>
      </w:r>
      <w:r w:rsidRPr="006F01EE">
        <w:rPr>
          <w:rFonts w:ascii="Arial" w:hAnsi="Arial" w:cs="Arial"/>
          <w:sz w:val="24"/>
          <w:szCs w:val="24"/>
        </w:rPr>
        <w:lastRenderedPageBreak/>
        <w:t>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o neanche inizia, o se inizia non viene portato a compimento. Manca la grazia del corpo di Cristo, sempre da aggiungere alla grazia di Cristo Signore.</w:t>
      </w:r>
    </w:p>
    <w:p w14:paraId="6865F0AF"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b/>
          <w:i/>
          <w:iCs/>
          <w:sz w:val="24"/>
          <w:szCs w:val="24"/>
        </w:rPr>
        <w:t>Amore di santificazione</w:t>
      </w:r>
      <w:r w:rsidRPr="006F01EE">
        <w:rPr>
          <w:rFonts w:ascii="Arial" w:hAnsi="Arial" w:cs="Arial"/>
          <w:b/>
          <w:sz w:val="24"/>
          <w:szCs w:val="24"/>
        </w:rPr>
        <w:t>.</w:t>
      </w:r>
      <w:r w:rsidRPr="006F01EE">
        <w:rPr>
          <w:rFonts w:ascii="Arial" w:hAnsi="Arial" w:cs="Arial"/>
          <w:sz w:val="24"/>
          <w:szCs w:val="24"/>
        </w:rPr>
        <w:t xml:space="preserve"> In cosa consiste l’amore di santificazione? Nel mostrare ad ogni uomo la potente grazia di Cristo Gesù che si attinge nel corpo di Cristo, che è la Chiesa, attraverso la celebrazione dei santi misteri, la preghiera elevata a Dio nel nome di Cristo Gesù, sempre sotto mozione dello Spirito Santo. L’amore di santificazione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29CF6548"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b/>
          <w:i/>
          <w:iCs/>
          <w:sz w:val="24"/>
          <w:szCs w:val="24"/>
        </w:rPr>
        <w:t>Amore di perfetta conformazione a Cristo Gesù</w:t>
      </w:r>
      <w:r w:rsidRPr="006F01EE">
        <w:rPr>
          <w:rFonts w:ascii="Arial" w:hAnsi="Arial" w:cs="Arial"/>
          <w:i/>
          <w:iCs/>
          <w:sz w:val="24"/>
          <w:szCs w:val="24"/>
        </w:rPr>
        <w:t>.</w:t>
      </w:r>
      <w:r w:rsidRPr="006F01EE">
        <w:rPr>
          <w:rFonts w:ascii="Arial" w:hAnsi="Arial" w:cs="Arial"/>
          <w:sz w:val="24"/>
          <w:szCs w:val="24"/>
        </w:rPr>
        <w:t xml:space="preserve"> Questo amore di perfetta conformazione a Cristo Gesù è necessario, perché è proprio questo amore che deve aiutare i fratelli di fede ad essere vero corpo di Cristo. Inseriti in Cristo, i fratelli vanno sostenuti da questo amore, perché possano compiere il cammino verso la piena conformazione a Cristo Gesù. Per quanto invece non sono discepoli di Gesù, è questo amore di perfetta conformazione a Cristo Gesù nella vita e nella morte che manifesterà tutta la bellezza, l’altezza, la profondità, lo spesso dell’amore che si vive in Cristo Gesù, amore che è differente da ogni altro amore. Chi si conforma a Cristo giorno dopo giorno diviene vero fiume di vita eterna che si riversa sulla nostra terra. </w:t>
      </w:r>
    </w:p>
    <w:p w14:paraId="146D50BA" w14:textId="77777777" w:rsidR="006F01EE" w:rsidRPr="006F01EE" w:rsidRDefault="006F01EE" w:rsidP="006F01EE">
      <w:pPr>
        <w:spacing w:after="120" w:line="240" w:lineRule="auto"/>
        <w:jc w:val="both"/>
        <w:rPr>
          <w:rFonts w:ascii="Arial" w:hAnsi="Arial" w:cs="Arial"/>
          <w:color w:val="000000"/>
          <w:sz w:val="24"/>
          <w:szCs w:val="24"/>
        </w:rPr>
      </w:pPr>
      <w:r w:rsidRPr="006F01EE">
        <w:rPr>
          <w:rFonts w:ascii="Arial" w:hAnsi="Arial" w:cs="Arial"/>
          <w:b/>
          <w:i/>
          <w:iCs/>
          <w:color w:val="000000"/>
          <w:sz w:val="24"/>
          <w:szCs w:val="24"/>
        </w:rPr>
        <w:t>Amore di conforto</w:t>
      </w:r>
      <w:r w:rsidRPr="006F01EE">
        <w:rPr>
          <w:rFonts w:ascii="Arial" w:hAnsi="Arial" w:cs="Arial"/>
          <w:b/>
          <w:color w:val="000000"/>
          <w:sz w:val="24"/>
          <w:szCs w:val="24"/>
        </w:rPr>
        <w:t>.</w:t>
      </w:r>
      <w:r w:rsidRPr="006F01EE">
        <w:rPr>
          <w:rFonts w:ascii="Arial" w:hAnsi="Arial" w:cs="Arial"/>
          <w:color w:val="000000"/>
          <w:sz w:val="24"/>
          <w:szCs w:val="24"/>
        </w:rPr>
        <w:t xml:space="preserve"> Il cristiano deve amare i suoi fratelli che sono membra del corpo di Cristo con un amore di conforto. In cosa consiste il conforto? Nell’essere vicino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questa fede vacilla a causa della storia che si abbatte violenta sulla sua vita. Questo amore di conforto è sempre necessario. Senza questo amore, l’anima si perde. </w:t>
      </w:r>
    </w:p>
    <w:p w14:paraId="40BEB3AE"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b/>
          <w:i/>
          <w:iCs/>
          <w:sz w:val="24"/>
          <w:szCs w:val="24"/>
        </w:rPr>
        <w:t>Amore di sostegno.</w:t>
      </w:r>
      <w:r w:rsidRPr="006F01EE">
        <w:rPr>
          <w:rFonts w:ascii="Arial" w:hAnsi="Arial" w:cs="Arial"/>
          <w:sz w:val="24"/>
          <w:szCs w:val="24"/>
        </w:rPr>
        <w:t xml:space="preserve"> L’amore di sostegno è invece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6EFFF851"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b/>
          <w:i/>
          <w:iCs/>
          <w:sz w:val="24"/>
          <w:szCs w:val="24"/>
        </w:rPr>
        <w:lastRenderedPageBreak/>
        <w:t>Amore di consolazione</w:t>
      </w:r>
      <w:r w:rsidRPr="006F01EE">
        <w:rPr>
          <w:rFonts w:ascii="Arial" w:hAnsi="Arial" w:cs="Arial"/>
          <w:i/>
          <w:iCs/>
          <w:sz w:val="24"/>
          <w:szCs w:val="24"/>
        </w:rPr>
        <w:t>.</w:t>
      </w:r>
      <w:r w:rsidRPr="006F01EE">
        <w:rPr>
          <w:rFonts w:ascii="Arial" w:hAnsi="Arial" w:cs="Arial"/>
          <w:sz w:val="24"/>
          <w:szCs w:val="24"/>
        </w:rPr>
        <w:t xml:space="preserve"> L’amore di consolazione va dato a tutti gli afflitti, ai sofferenti, afflitti e sofferenti nell’anima, nello spirito, nel corpo. Questo amore nel campo del corpo è del medico che dona la giusta medicina perché si possa guarire dalla sofferenza del corpo. Il cristiano invece deve dare la vera Parola dello Spirito Santo, la sola che è capace di consolare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Lo Spirito anche per questo va ravvivato. </w:t>
      </w:r>
    </w:p>
    <w:p w14:paraId="6CE64105"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b/>
          <w:i/>
          <w:iCs/>
          <w:sz w:val="24"/>
          <w:szCs w:val="24"/>
        </w:rPr>
        <w:t>Amore di ristoro.</w:t>
      </w:r>
      <w:r w:rsidRPr="006F01EE">
        <w:rPr>
          <w:rFonts w:ascii="Arial" w:hAnsi="Arial" w:cs="Arial"/>
          <w:sz w:val="24"/>
          <w:szCs w:val="24"/>
        </w:rPr>
        <w:t xml:space="preserve"> Come il corpo stanco ed esausto si ristora con la buona acqua, il buon pane, ogni altro ottimo cibo, così è anche dell’anima e dello spirito dell’uomo quando sono esausti, senza più alcuna forza. Questo amore di ristoro è portare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Sono Cristo e lo Spirito Santo il vero nutrimento. Cristo e lo Spirito Santo sempre vanno donati.</w:t>
      </w:r>
    </w:p>
    <w:p w14:paraId="585957EC"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b/>
          <w:i/>
          <w:iCs/>
          <w:sz w:val="24"/>
          <w:szCs w:val="24"/>
        </w:rPr>
        <w:t>Amore creatore di vera speranza.</w:t>
      </w:r>
      <w:r w:rsidRPr="006F01EE">
        <w:rPr>
          <w:rFonts w:ascii="Arial" w:hAnsi="Arial" w:cs="Arial"/>
          <w:b/>
          <w:sz w:val="24"/>
          <w:szCs w:val="24"/>
        </w:rPr>
        <w:t xml:space="preserve"> </w:t>
      </w:r>
      <w:r w:rsidRPr="006F01EE">
        <w:rPr>
          <w:rFonts w:ascii="Arial" w:hAnsi="Arial" w:cs="Arial"/>
          <w:sz w:val="24"/>
          <w:szCs w:val="24"/>
        </w:rPr>
        <w:t xml:space="preserve">Molti lungo la via verso la loro piena e perfetta conformazione a Cristo, si stancano, vogliono abbandonare il cammino.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il cammino delle tenebre, se non con volontà, sempre con inerzia e abulia. È questa la grande missione del cristiano: creare sempre nei cuori la vera speranza, così da portare con lui nel regno dei cieli molte altre anime. Verso il regno dei cieli si cammina insieme. </w:t>
      </w:r>
    </w:p>
    <w:p w14:paraId="768EE35B"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b/>
          <w:i/>
          <w:iCs/>
          <w:sz w:val="24"/>
          <w:szCs w:val="24"/>
        </w:rPr>
        <w:t>Amore di preghiera.</w:t>
      </w:r>
      <w:r w:rsidRPr="006F01EE">
        <w:rPr>
          <w:rFonts w:ascii="Arial" w:hAnsi="Arial" w:cs="Arial"/>
          <w:sz w:val="24"/>
          <w:szCs w:val="24"/>
        </w:rPr>
        <w:t xml:space="preserve"> Il vero amore del cristiano sempre deve farsi preghiera. Perché è necessario che si faccia preghiera? Perché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dei cieli ascolta la sua preghiera e concede ai suoi figli quanto da lui è stato chiesto, sempre però secondo la sapienza divina ed eterna che muove il cuore del Padre. Noi lo </w:t>
      </w:r>
      <w:r w:rsidRPr="006F01EE">
        <w:rPr>
          <w:rFonts w:ascii="Arial" w:hAnsi="Arial" w:cs="Arial"/>
          <w:sz w:val="24"/>
          <w:szCs w:val="24"/>
        </w:rPr>
        <w:lastRenderedPageBreak/>
        <w:t xml:space="preserve">preghiamo nello Spirito Santo che è in noi. Lui risponde nello Spirito Santo che è in Lui. </w:t>
      </w:r>
    </w:p>
    <w:p w14:paraId="62B5061A"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b/>
          <w:i/>
          <w:iCs/>
          <w:sz w:val="24"/>
          <w:szCs w:val="24"/>
        </w:rPr>
        <w:t>Amore di incoraggiamento.</w:t>
      </w:r>
      <w:r w:rsidRPr="006F01EE">
        <w:rPr>
          <w:rFonts w:ascii="Arial" w:hAnsi="Arial" w:cs="Arial"/>
          <w:b/>
          <w:sz w:val="24"/>
          <w:szCs w:val="24"/>
        </w:rPr>
        <w:t xml:space="preserve"> </w:t>
      </w:r>
      <w:r w:rsidRPr="006F01EE">
        <w:rPr>
          <w:rFonts w:ascii="Arial" w:hAnsi="Arial" w:cs="Arial"/>
          <w:sz w:val="24"/>
          <w:szCs w:val="24"/>
        </w:rPr>
        <w:t>È l’amore che sa dare sempre coraggio a chi facilmente si scoraggia e gli viene meno la forza per andare avanti. Poiché le cause dello scoraggiamento possono essere tante, per ogni causa di scoraggiamento, il cristiano troverà la giusta parola nello Spirito Santo al fine di rimettere nuovamente il coraggio nel cuore dei suoi fratelli. Questo amore è più necessario di quanto non si pensi. A volta basta proprio un nulla e l’altro si avvilisce, si scoraggia, si perde d’animo. Di questo tutti abbiamo bisogno. Beato quel cristiano che è sempre ponto, sempre presente nel dare coraggio ai cuori dei suoi fratelli. Si salva una vita. Si salva un cammino.</w:t>
      </w:r>
    </w:p>
    <w:p w14:paraId="55B810F3"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b/>
          <w:i/>
          <w:iCs/>
          <w:sz w:val="24"/>
          <w:szCs w:val="24"/>
        </w:rPr>
        <w:t>Amoree di sprone</w:t>
      </w:r>
      <w:r w:rsidRPr="006F01EE">
        <w:rPr>
          <w:rFonts w:ascii="Arial" w:hAnsi="Arial" w:cs="Arial"/>
          <w:i/>
          <w:iCs/>
          <w:sz w:val="24"/>
          <w:szCs w:val="24"/>
        </w:rPr>
        <w:t>.</w:t>
      </w:r>
      <w:r w:rsidRPr="006F01EE">
        <w:rPr>
          <w:rFonts w:ascii="Arial" w:hAnsi="Arial" w:cs="Arial"/>
          <w:sz w:val="24"/>
          <w:szCs w:val="24"/>
        </w:rPr>
        <w:t xml:space="preserve"> L’amore di sprone è quella spinta necessaria, senza la quale chi si ferma, difficilmente riprenderà il cammino. Anche questo amore è necessario.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Sempre dovrà essere lo Spirito del Signore a suggerirci qual è la spinta giusta.</w:t>
      </w:r>
    </w:p>
    <w:p w14:paraId="116F1DA3"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b/>
          <w:i/>
          <w:iCs/>
          <w:sz w:val="24"/>
          <w:szCs w:val="24"/>
        </w:rPr>
        <w:t>Amore di compagnia</w:t>
      </w:r>
      <w:r w:rsidRPr="006F01EE">
        <w:rPr>
          <w:rFonts w:ascii="Arial" w:hAnsi="Arial" w:cs="Arial"/>
          <w:b/>
          <w:sz w:val="24"/>
          <w:szCs w:val="24"/>
        </w:rPr>
        <w:t xml:space="preserve">. </w:t>
      </w:r>
      <w:r w:rsidRPr="006F01EE">
        <w:rPr>
          <w:rFonts w:ascii="Arial" w:hAnsi="Arial" w:cs="Arial"/>
          <w:sz w:val="24"/>
          <w:szCs w:val="24"/>
        </w:rPr>
        <w:t xml:space="preserve">L’amore di compagni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w:t>
      </w:r>
    </w:p>
    <w:p w14:paraId="6ED0A425"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b/>
          <w:i/>
          <w:iCs/>
          <w:sz w:val="24"/>
          <w:szCs w:val="24"/>
        </w:rPr>
        <w:t>Amore di condivisione</w:t>
      </w:r>
      <w:r w:rsidRPr="006F01EE">
        <w:rPr>
          <w:rFonts w:ascii="Arial" w:hAnsi="Arial" w:cs="Arial"/>
          <w:sz w:val="24"/>
          <w:szCs w:val="24"/>
        </w:rPr>
        <w:t>.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w:t>
      </w:r>
    </w:p>
    <w:p w14:paraId="5536068B"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b/>
          <w:i/>
          <w:iCs/>
          <w:sz w:val="24"/>
          <w:szCs w:val="24"/>
        </w:rPr>
        <w:t>Amore di assunzione</w:t>
      </w:r>
      <w:r w:rsidRPr="006F01EE">
        <w:rPr>
          <w:rFonts w:ascii="Arial" w:hAnsi="Arial" w:cs="Arial"/>
          <w:b/>
          <w:sz w:val="24"/>
          <w:szCs w:val="24"/>
        </w:rPr>
        <w:t xml:space="preserve">. </w:t>
      </w:r>
      <w:r w:rsidRPr="006F01EE">
        <w:rPr>
          <w:rFonts w:ascii="Arial" w:hAnsi="Arial" w:cs="Arial"/>
          <w:sz w:val="24"/>
          <w:szCs w:val="24"/>
        </w:rPr>
        <w:t xml:space="preserve">È quell’amore che tutto assume dell’altro: dolore, povertà, miseria materiale e spirituale. Lo assume perché l’altro ne venga liberato o almeno ricevere un qualche sollievo. Gesù ha assunto e ha espiato per noi nel suo corpo tutti i nostri peccati. Ha preso su di sé tutte le nostre infermità e da </w:t>
      </w:r>
      <w:r w:rsidRPr="006F01EE">
        <w:rPr>
          <w:rFonts w:ascii="Arial" w:hAnsi="Arial" w:cs="Arial"/>
          <w:sz w:val="24"/>
          <w:szCs w:val="24"/>
        </w:rPr>
        <w:lastRenderedPageBreak/>
        <w:t xml:space="preserve">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dello spirito. </w:t>
      </w:r>
    </w:p>
    <w:p w14:paraId="14A5D9F1"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b/>
          <w:i/>
          <w:iCs/>
          <w:sz w:val="24"/>
          <w:szCs w:val="24"/>
        </w:rPr>
        <w:t>Amore di perfetta esemplarità evangelica</w:t>
      </w:r>
      <w:r w:rsidRPr="006F01EE">
        <w:rPr>
          <w:rFonts w:ascii="Arial" w:hAnsi="Arial" w:cs="Arial"/>
          <w:b/>
          <w:sz w:val="24"/>
          <w:szCs w:val="24"/>
        </w:rPr>
        <w:t xml:space="preserve">. </w:t>
      </w:r>
      <w:r w:rsidRPr="006F01EE">
        <w:rPr>
          <w:rFonts w:ascii="Arial" w:hAnsi="Arial" w:cs="Arial"/>
          <w:sz w:val="24"/>
          <w:szCs w:val="24"/>
        </w:rPr>
        <w:t>È quell’amore che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39A6A50E"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b/>
          <w:i/>
          <w:iCs/>
          <w:sz w:val="24"/>
          <w:szCs w:val="24"/>
        </w:rPr>
        <w:t>Amore dei fratelli in Adamo</w:t>
      </w:r>
      <w:r w:rsidRPr="006F01EE">
        <w:rPr>
          <w:rFonts w:ascii="Arial" w:hAnsi="Arial" w:cs="Arial"/>
          <w:b/>
          <w:sz w:val="24"/>
          <w:szCs w:val="24"/>
        </w:rPr>
        <w:t xml:space="preserve">. </w:t>
      </w:r>
      <w:r w:rsidRPr="006F01EE">
        <w:rPr>
          <w:rFonts w:ascii="Arial" w:hAnsi="Arial" w:cs="Arial"/>
          <w:sz w:val="24"/>
          <w:szCs w:val="24"/>
        </w:rPr>
        <w:t xml:space="preserve">Non ama i suoi fratelli in Adamo chi non mostra loro la potente novità del suo essere corpo di Cristo.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w:t>
      </w:r>
    </w:p>
    <w:p w14:paraId="4916CDE5"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b/>
          <w:i/>
          <w:iCs/>
          <w:sz w:val="24"/>
          <w:szCs w:val="24"/>
        </w:rPr>
        <w:t>Amore dei fratelli in Cristo.</w:t>
      </w:r>
      <w:r w:rsidRPr="006F01EE">
        <w:rPr>
          <w:rFonts w:ascii="Arial" w:hAnsi="Arial" w:cs="Arial"/>
          <w:b/>
          <w:sz w:val="24"/>
          <w:szCs w:val="24"/>
        </w:rPr>
        <w:t xml:space="preserve"> </w:t>
      </w:r>
      <w:r w:rsidRPr="006F01EE">
        <w:rPr>
          <w:rFonts w:ascii="Arial" w:hAnsi="Arial" w:cs="Arial"/>
          <w:sz w:val="24"/>
          <w:szCs w:val="24"/>
        </w:rPr>
        <w:t>Non ama i suoi fratelli in Cristo chi non mostra loro tutta la bellezza della sua conformazione a Cristo Gesù del quale dice di essere suo corpo, suo discepolo, gregge che Egli conduce. Mostrare tutta la bellezza della conformazione a Cristo Signore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0AE5B2CB"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b/>
          <w:i/>
          <w:iCs/>
          <w:sz w:val="24"/>
          <w:szCs w:val="24"/>
        </w:rPr>
        <w:t>Amore che</w:t>
      </w:r>
      <w:r w:rsidRPr="006F01EE">
        <w:rPr>
          <w:rFonts w:ascii="Arial" w:hAnsi="Arial" w:cs="Arial"/>
          <w:i/>
          <w:iCs/>
          <w:sz w:val="24"/>
          <w:szCs w:val="24"/>
        </w:rPr>
        <w:t xml:space="preserve"> </w:t>
      </w:r>
      <w:r w:rsidRPr="006F01EE">
        <w:rPr>
          <w:rFonts w:ascii="Arial" w:hAnsi="Arial" w:cs="Arial"/>
          <w:b/>
          <w:i/>
          <w:iCs/>
          <w:sz w:val="24"/>
          <w:szCs w:val="24"/>
        </w:rPr>
        <w:t>trasforma il Vangelo in storia</w:t>
      </w:r>
      <w:r w:rsidRPr="006F01EE">
        <w:rPr>
          <w:rFonts w:ascii="Arial" w:hAnsi="Arial" w:cs="Arial"/>
          <w:b/>
          <w:sz w:val="24"/>
          <w:szCs w:val="24"/>
        </w:rPr>
        <w:t xml:space="preserve">. </w:t>
      </w:r>
      <w:r w:rsidRPr="006F01EE">
        <w:rPr>
          <w:rFonts w:ascii="Arial" w:hAnsi="Arial" w:cs="Arial"/>
          <w:sz w:val="24"/>
          <w:szCs w:val="24"/>
        </w:rPr>
        <w:t>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tutti gli altri suoi fratelli.</w:t>
      </w:r>
    </w:p>
    <w:p w14:paraId="2908DF1A"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Una verità deve essere a tutti chiara. Gesù non è venuto per abolire la Legge o i Profeti. Per cui nessuno che trasgredisce la Legge del Sinai e la Legge del </w:t>
      </w:r>
      <w:r w:rsidRPr="006F01EE">
        <w:rPr>
          <w:rFonts w:ascii="Arial" w:hAnsi="Arial" w:cs="Arial"/>
          <w:sz w:val="24"/>
          <w:szCs w:val="24"/>
        </w:rPr>
        <w:lastRenderedPageBreak/>
        <w:t>Levitico, Legge di giustizia e Legge santità potrà mai affermare di agire nel nome del Signore. Queste sono Leggi che Gesù è venuto a portare a compimento, non ad abolire. Legge del Sinai:</w:t>
      </w:r>
    </w:p>
    <w:p w14:paraId="5463BB9D"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112167B4"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Non pronuncerai invano il nome del Signore, tuo Dio, perché il Signore non lascia impunito chi pronuncia il suo nome invano.</w:t>
      </w:r>
    </w:p>
    <w:p w14:paraId="49942CEC"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548C2CFB"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Onora tuo padre e tua madre, perché si prolunghino i tuoi giorni nel paese che il Signore, tuo Dio, ti dà. Non ucciderai. Non commetterai adulterio. Non ruberai. Non pronuncerai falsa testimonianza contro il tuo prossimo.</w:t>
      </w:r>
    </w:p>
    <w:p w14:paraId="20A66B75"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Non desidererai la casa del tuo prossimo. Non desidererai la moglie del tuo prossimo, né il suo schiavo né la sua schiava, né il suo bue né il suo asino, né alcuna cosa che appartenga al tuo prossimo» (Es 20,1-17).</w:t>
      </w:r>
    </w:p>
    <w:p w14:paraId="2B752BEA" w14:textId="77777777" w:rsidR="006F01EE" w:rsidRPr="006F01EE" w:rsidRDefault="006F01EE" w:rsidP="006F01EE">
      <w:pPr>
        <w:spacing w:after="120" w:line="240" w:lineRule="auto"/>
        <w:jc w:val="both"/>
        <w:rPr>
          <w:rFonts w:ascii="Arial" w:hAnsi="Arial" w:cs="Arial"/>
          <w:b/>
          <w:sz w:val="24"/>
          <w:szCs w:val="24"/>
        </w:rPr>
      </w:pPr>
      <w:r w:rsidRPr="006F01EE">
        <w:rPr>
          <w:rFonts w:ascii="Arial" w:hAnsi="Arial" w:cs="Arial"/>
          <w:b/>
          <w:i/>
          <w:iCs/>
          <w:sz w:val="24"/>
          <w:szCs w:val="24"/>
        </w:rPr>
        <w:t>Legge del Levitico:</w:t>
      </w:r>
      <w:r w:rsidRPr="006F01EE">
        <w:rPr>
          <w:rFonts w:ascii="Arial" w:hAnsi="Arial" w:cs="Arial"/>
          <w:b/>
          <w:sz w:val="24"/>
          <w:szCs w:val="24"/>
        </w:rPr>
        <w:t xml:space="preserve"> </w:t>
      </w:r>
    </w:p>
    <w:p w14:paraId="492283A1"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b/>
          <w:i/>
          <w:iCs/>
          <w:sz w:val="24"/>
          <w:szCs w:val="24"/>
        </w:rPr>
        <w:t>“</w:t>
      </w:r>
      <w:r w:rsidRPr="006F01EE">
        <w:rPr>
          <w:rFonts w:ascii="Arial" w:hAnsi="Arial" w:cs="Arial"/>
          <w:i/>
          <w:iCs/>
          <w:sz w:val="24"/>
          <w:szCs w:val="24"/>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w:t>
      </w:r>
    </w:p>
    <w:p w14:paraId="4C20863D"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w:t>
      </w:r>
      <w:r w:rsidRPr="006F01EE">
        <w:rPr>
          <w:rFonts w:ascii="Arial" w:hAnsi="Arial" w:cs="Arial"/>
          <w:i/>
          <w:iCs/>
          <w:sz w:val="24"/>
          <w:szCs w:val="24"/>
        </w:rPr>
        <w:lastRenderedPageBreak/>
        <w:t>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 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w:t>
      </w:r>
    </w:p>
    <w:p w14:paraId="16CAA855"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Non consegnerai alcuno dei tuoi figli per farlo passare a Moloc e non profanerai il nome del tuo Dio. Io sono il Signore.</w:t>
      </w:r>
    </w:p>
    <w:p w14:paraId="77A87401"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Non ti coricherai con un uomo come si fa con una donna: è cosa abominevole. Non darai il tuo giaciglio a una bestia per contaminarti con essa; così nessuna donna si metterà con un animale per accoppiarsi: è una perversione.</w:t>
      </w:r>
    </w:p>
    <w:p w14:paraId="1477543C"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40E73DAA"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14:paraId="0235819F"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w:t>
      </w:r>
      <w:r w:rsidRPr="006F01EE">
        <w:rPr>
          <w:rFonts w:ascii="Arial" w:hAnsi="Arial" w:cs="Arial"/>
          <w:i/>
          <w:iCs/>
          <w:sz w:val="24"/>
          <w:szCs w:val="24"/>
        </w:rPr>
        <w:lastRenderedPageBreak/>
        <w:t>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59BA6296"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w:t>
      </w:r>
    </w:p>
    <w:p w14:paraId="5E650CAE"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Non accoppierai bestie di specie differenti; non seminerai il tuo campo con due specie di seme né porterai veste tessuta di due specie diverse.</w:t>
      </w:r>
    </w:p>
    <w:p w14:paraId="65A4472D"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6A4B6CA0"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6A9329D0"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Non mangerete carne con il sangue. Non praticherete alcuna sorta di divinazione o di magia. Non vi taglierete in tondo il margine dei capelli, né deturperai ai margini la tua barba. Non vi farete incisioni sul corpo per un defunto, né vi farete segni di tatuaggio. Io sono il Signore.</w:t>
      </w:r>
    </w:p>
    <w:p w14:paraId="2AB7FBC9"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lastRenderedPageBreak/>
        <w:t>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w:t>
      </w:r>
    </w:p>
    <w:p w14:paraId="6F432515"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7DF29960"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5EF2F6BA"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 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w:t>
      </w:r>
    </w:p>
    <w:p w14:paraId="29F02B58"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w:t>
      </w:r>
    </w:p>
    <w:p w14:paraId="7DBB866A"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lastRenderedPageBreak/>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1E207A3C"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w:t>
      </w:r>
    </w:p>
    <w:p w14:paraId="5EFE0EA9"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w:t>
      </w:r>
    </w:p>
    <w:p w14:paraId="53855271"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3CB8AC37"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 (Lev 20,1-27). </w:t>
      </w:r>
    </w:p>
    <w:p w14:paraId="13B39ACA"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Chi vuole parlare ed operare nel nome del Signore deve avere a cuore una sola Legge: abitare in modo perenne in tutte le Leggi fatte a noi risuonare dal Signore nell’Antico Testamento e portate a compimento nel Nuovo da Cristo Gesù e confermate dallo Spirito Santo per mezzo della Parola degli Apostoli che hanno scritto sotto sua ispirazione. Se cadiamo o in poco o in molto da questa Legge, non possiamo agire nel nome del Signore. Posso io, sacerdote, benedire nel nome del Signore, non chi non è nella Legge del Signore, ma chi ha scelto con la sua vita di rimanere fuori della Legge del Signore? Posso benedire un cammino di ritorno nella Legge del Signore, mai potrò benedire il figlio minore della Parabola evangelica che sceglie di andarsene dalla casa del Padre per tutti i giorni della sua vita. Posso però pregare per Lui notte e giorno perché si penta della sua decisione e domani vi faccia ritorno. È questa verità che il discepolo di </w:t>
      </w:r>
      <w:r w:rsidRPr="006F01EE">
        <w:rPr>
          <w:rFonts w:ascii="Arial" w:hAnsi="Arial" w:cs="Arial"/>
          <w:sz w:val="24"/>
          <w:szCs w:val="24"/>
        </w:rPr>
        <w:lastRenderedPageBreak/>
        <w:t>Gesù oggi non vuole accettare. Vuole che io, sacerdote, obbedisca a lui che ha deciso di disobbedire a Dio. Così io debbo disobbedire a Dio e divenire disobbediente come lui e nella mia disobbedienza, dalla mia disobbedienza benedire lui che ha deciso di disprezzare il Signore. Così io, sacerdote, nel nome del Disprezzato devo benedire chi lo disprezza. Se non è logica diabolica questa, ci sarà un’altra logica che possiamo dichiarare diabolica? La Madre di Dio preghi con tutta se stessa lo Spirito Santo perché intervenga con la sua potente luce e liberi il cuore di ogni discepolo di Gesù da questa cecità che è giunta a portare nella Chiesa il pensiero di Satana. facendolo passare per purissimo pensiero di Cristo Gesù e sua volontà.</w:t>
      </w:r>
    </w:p>
    <w:p w14:paraId="6C4604EE" w14:textId="77777777" w:rsidR="006F01EE" w:rsidRPr="006F01EE" w:rsidRDefault="006F01EE" w:rsidP="006F01EE">
      <w:pPr>
        <w:spacing w:after="120" w:line="240" w:lineRule="auto"/>
        <w:jc w:val="both"/>
        <w:rPr>
          <w:rFonts w:ascii="Arial" w:hAnsi="Arial" w:cs="Arial"/>
          <w:i/>
          <w:sz w:val="24"/>
          <w:szCs w:val="24"/>
        </w:rPr>
      </w:pPr>
      <w:bookmarkStart w:id="93" w:name="_Toc133053568"/>
      <w:r w:rsidRPr="006F01EE">
        <w:rPr>
          <w:rFonts w:ascii="Arial" w:eastAsia="Times New Roman" w:hAnsi="Arial"/>
          <w:b/>
          <w:bCs/>
          <w:i/>
          <w:iCs/>
          <w:kern w:val="32"/>
          <w:sz w:val="24"/>
          <w:szCs w:val="24"/>
          <w:lang w:eastAsia="it-IT"/>
        </w:rPr>
        <w:t>Servite il Signore che è Cristo!</w:t>
      </w:r>
      <w:bookmarkEnd w:id="93"/>
      <w:r w:rsidRPr="006F01EE">
        <w:rPr>
          <w:rFonts w:ascii="Arial" w:eastAsia="Times New Roman" w:hAnsi="Arial"/>
          <w:b/>
          <w:bCs/>
          <w:i/>
          <w:iCs/>
          <w:kern w:val="32"/>
          <w:sz w:val="24"/>
          <w:szCs w:val="24"/>
          <w:lang w:eastAsia="it-IT"/>
        </w:rPr>
        <w:t xml:space="preserve"> </w:t>
      </w:r>
      <w:r w:rsidRPr="006F01EE">
        <w:rPr>
          <w:rFonts w:ascii="Arial" w:hAnsi="Arial" w:cs="Arial"/>
          <w:sz w:val="24"/>
          <w:szCs w:val="24"/>
        </w:rPr>
        <w:t>Il cristiano è chiamato a vivere ogni relazione sempre da cristiano, mai da pagano. La relazione del cristiano con ogni altro uomo è solo di servizio. La moglie deve servire il marito da cristiana. Il marito deve servire la moglie da cristiano. Il padrone deve servire i servi da cristiano. I servi devono servire i padroni da cristiani. Come si serve da cristiani? Allo stesso modo che ha servito Cristo Gesù. Il Padre lo ha fatto peccato per noi e Lui si è lasciato fare peccato. Il Padre lo ha fatto dono di salvezza per il mondo intero e Lui si è lasciato fare dono. Si è lasciato fare dono sulla croce:</w:t>
      </w:r>
      <w:r w:rsidRPr="006F01EE">
        <w:rPr>
          <w:rFonts w:ascii="Arial" w:hAnsi="Arial" w:cs="Arial"/>
          <w:i/>
          <w:sz w:val="24"/>
          <w:szCs w:val="24"/>
        </w:rPr>
        <w:t xml:space="preserve"> </w:t>
      </w:r>
    </w:p>
    <w:p w14:paraId="55381E96" w14:textId="77777777" w:rsidR="006F01EE" w:rsidRPr="006F01EE" w:rsidRDefault="006F01EE" w:rsidP="006F01EE">
      <w:pPr>
        <w:spacing w:after="120" w:line="240" w:lineRule="auto"/>
        <w:ind w:left="567" w:right="567"/>
        <w:jc w:val="both"/>
        <w:rPr>
          <w:rFonts w:ascii="Arial" w:hAnsi="Arial" w:cs="Arial"/>
          <w:i/>
          <w:iCs/>
          <w:spacing w:val="-2"/>
          <w:sz w:val="24"/>
          <w:szCs w:val="24"/>
        </w:rPr>
      </w:pPr>
      <w:r w:rsidRPr="006F01EE">
        <w:rPr>
          <w:rFonts w:ascii="Arial" w:hAnsi="Arial" w:cs="Arial"/>
          <w:i/>
          <w:iCs/>
          <w:spacing w:val="-2"/>
          <w:sz w:val="24"/>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64FA51B5"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3,13-18). Cristo Gesù non aveva mai dinanzi ai suoi occhi l’uomo. Aveva invece sempre lo sguardo fisso sul Padre suo. Lui guardava il Padre, nello Spirito Santo, ascoltava il Padre nello Spirito Santo, obbediva ad ogni Parola del Padre nello Spirito Santo. Sulla </w:t>
      </w:r>
      <w:r w:rsidRPr="006F01EE">
        <w:rPr>
          <w:rFonts w:ascii="Arial" w:hAnsi="Arial" w:cs="Arial"/>
          <w:i/>
          <w:iCs/>
          <w:sz w:val="24"/>
          <w:szCs w:val="24"/>
        </w:rPr>
        <w:lastRenderedPageBreak/>
        <w:t xml:space="preserve">croce non vedeva gli uomini. Se avesse guardato gli uomini, sarebbe caduto in tentazione. Invece Lui guardando il Padre nello Spirito Santo, dal Padre si è lasciato fare peccato per la redenzione e la salvezza del mondo intero. Sulla croce Lui è l’Agnello immacolato, è vero olocausto di obbedienza per l’espiazione dei peccati. </w:t>
      </w:r>
    </w:p>
    <w:p w14:paraId="721D7833"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3,18-25). </w:t>
      </w:r>
    </w:p>
    <w:p w14:paraId="6F99287F"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Se il discepolo di Gesù non tiene sempre lo sguardo fisso su Cristo Gesù, che si è fatto Agnello, Olocausto, Sacrificio per la nostra redenzione eterna, facilmente sarà conquistato dai pensieri della terra e il suo non sarà più un servizio di amore e la sua vita torna di nuovo nella paganità di un tempo. È facile scivolare nella paganità. Basta distrarre lo sguardo anche per un solo istante da Cristo Crocifisso. Per questo lo Spirito Santo così ci esorta: </w:t>
      </w:r>
    </w:p>
    <w:p w14:paraId="61B38699"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13,1-4). </w:t>
      </w:r>
    </w:p>
    <w:p w14:paraId="3F3F7C2A"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Chi è allora il cristiano? È colui che sempre tiene lo sguardo fisso su Gesù Crocifisso al fine di servire Cristo nei suoi fratelli, allo stesso modo che Cristo ha servito e serve Lui. Chi è allora il cristiano? È Cristo Gesù che serve Cristo Gesù sempre con purissima obbedienza ad ogni Parola del Padre. Quello del cristiano è un servizio soprannaturale, celeste, divino, non umano, della terra. È un servizio di trascendenza e non di immanenza. Quando Cristo Gesù serve Cristo Gesù secondo la volontà del Padre, allora ogni croce è via perché noi possiamo raggiungere nell’amore di obbedienza la stessa perfezione di Cristo Gesù. Ecco perché mai dobbiamo distogliere lo sguardo da Cristo e da questi Crocifisso. All’istante scivoleremmo nella nostra antica paganità e il nostro servizio sarebbe vissuto con modalità e forme pagane di peccato e non invece secondo il modo e la forma di Cristo Gesù. Oggi dobbiamo denunciare che tutto si vuole vivere alla maniera pagana. Quando però dall’amore secondo Cristo si scivola nell’amore pagano, questo amore diviene sette volte peggiore. La paganità cristiana è </w:t>
      </w:r>
      <w:r w:rsidRPr="006F01EE">
        <w:rPr>
          <w:rFonts w:ascii="Arial" w:hAnsi="Arial" w:cs="Arial"/>
          <w:sz w:val="24"/>
          <w:szCs w:val="24"/>
        </w:rPr>
        <w:lastRenderedPageBreak/>
        <w:t xml:space="preserve">infinitamente superiore alla paganità pagana. La Madre di Dio e Madre nostra ci aiuti. Vogliamo che il nostro amore sia sempre alla maniera e nella forma dell’amore di Cristo Gesù. </w:t>
      </w:r>
    </w:p>
    <w:p w14:paraId="018B3645" w14:textId="77777777" w:rsidR="006F01EE" w:rsidRPr="006F01EE" w:rsidRDefault="006F01EE" w:rsidP="006F01EE">
      <w:pPr>
        <w:spacing w:after="120" w:line="240" w:lineRule="auto"/>
        <w:jc w:val="both"/>
        <w:rPr>
          <w:rFonts w:ascii="Arial" w:hAnsi="Arial" w:cs="Arial"/>
          <w:sz w:val="24"/>
          <w:szCs w:val="24"/>
        </w:rPr>
      </w:pPr>
      <w:bookmarkStart w:id="94" w:name="_Toc133053581"/>
      <w:r w:rsidRPr="006F01EE">
        <w:rPr>
          <w:rFonts w:ascii="Arial" w:eastAsia="Times New Roman" w:hAnsi="Arial"/>
          <w:b/>
          <w:bCs/>
          <w:i/>
          <w:iCs/>
          <w:kern w:val="32"/>
          <w:sz w:val="24"/>
          <w:szCs w:val="24"/>
          <w:lang w:eastAsia="it-IT"/>
        </w:rPr>
        <w:t>Il vostro parlare sia sempre gentile</w:t>
      </w:r>
      <w:bookmarkEnd w:id="94"/>
      <w:r w:rsidRPr="006F01EE">
        <w:rPr>
          <w:rFonts w:ascii="Arial" w:eastAsia="Times New Roman" w:hAnsi="Arial"/>
          <w:b/>
          <w:bCs/>
          <w:i/>
          <w:iCs/>
          <w:kern w:val="32"/>
          <w:sz w:val="24"/>
          <w:szCs w:val="24"/>
          <w:lang w:eastAsia="it-IT"/>
        </w:rPr>
        <w:t xml:space="preserve">. </w:t>
      </w:r>
      <w:r w:rsidRPr="006F01EE">
        <w:rPr>
          <w:rFonts w:ascii="Arial" w:hAnsi="Arial" w:cs="Arial"/>
          <w:sz w:val="24"/>
          <w:szCs w:val="24"/>
        </w:rPr>
        <w:t xml:space="preserve">La Parola dell’uomo è il frutto del suo cuore. Se il cuore è puro, la parola è pura. Se il cuore è impuro, anche la parola sarà impura. Se il cuore è pieno di vizi, la parola sarà il frutto dei vizi. Se il cuore è adornato di ogni virtù, anche la parola manifesterà la bellezza di ogni virtù che governa il cuore. Il cuore di peccato sempre proferisce oracoli falsi: </w:t>
      </w:r>
    </w:p>
    <w:p w14:paraId="54ADB4D4"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 </w:t>
      </w:r>
    </w:p>
    <w:p w14:paraId="26FF18F6"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Se nel cuore abita lo Spirito Santo, sempre la parola che sgorga da esso sarà una parola di sapienza e di intelligenza, di scienza e di verità, di amore e di consolazione, di sostegno e salvezza, di conforto e di speranza. Con una parola possiamo salvare una persona e con una parola la possiamo condurre nella morte per l’eternità. Ecco un insegnamento che viene dal Libro dei Proverbi:</w:t>
      </w:r>
    </w:p>
    <w:p w14:paraId="236D628C"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“Una risposta gentile calma la collera, una parola pungente eccita l’ira. Le parole dei saggi fanno gustare la scienza, mentre la bocca degli stolti esprime sciocchezze. Una parola buona è un albero di vita, quella malevola è una ferita al cuore. Le labbra dei saggi diffondono la scienza, non così il cuore degli stolti. Un cuore intelligente desidera imparare, la bocca dello stolto si pasce della sua ignoranza. Chi è collerico suscita contese, chi è paziente calma le liti. È una gioia saper dare una risposta; una parola detta al momento giusto è gradita! Il Signore aborrisce i pensieri malvagi, ma le parole benevole gli sono gradite. La mente del giusto riflette prima di rispondere, ma la bocca dei malvagi esprime cattiveria. Uno sguardo luminoso dà gioia al cuore, una notizia lieta rinvigorisce le ossa. Chi ascolta un rimprovero salutare potrà stare in mezzo ai saggi. Chi rifiuta la correzione disprezza se stesso, ma chi ascolta il rimprovero acquista senno. Il timore di Dio è scuola di sapienza, prima della gloria c’è l’umiltà (Cfr. Pr 15,1-33). </w:t>
      </w:r>
    </w:p>
    <w:p w14:paraId="366A4BC8"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Poiché la Parola è il frutto del cuore, chi vuole avere una parola di consolazione e di vita, deve chiedere senza alcuna interruzione che il Signore quotidianamente faccia il suo cuore puro, santo, pieno di grazia e di saggezza. </w:t>
      </w:r>
    </w:p>
    <w:p w14:paraId="26EA16F8"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Voi, padroni, date ai vostri schiavi ciò che è giusto ed equo, sapendo che anche voi avete un padrone in cielo. Perseverate nella preghiera e vegliate in essa, rendendo grazie. Pregate anche per noi, perché Dio ci apra la porta della Parola per annunciare il mistero di Cristo. Per questo mi trovo in prigione, affinché possa farlo conoscere, parlandone come devo. Comportatevi saggiamente con quelli di fuori, cogliendo ogni occasione. Il vostro parlare sia sempre gentile, </w:t>
      </w:r>
      <w:r w:rsidRPr="006F01EE">
        <w:rPr>
          <w:rFonts w:ascii="Arial" w:hAnsi="Arial" w:cs="Arial"/>
          <w:i/>
          <w:iCs/>
          <w:sz w:val="24"/>
          <w:szCs w:val="24"/>
        </w:rPr>
        <w:lastRenderedPageBreak/>
        <w:t xml:space="preserve">sensato, in modo da saper rispondere a ciascuno come si deve. (Col 4,1-5). </w:t>
      </w:r>
    </w:p>
    <w:p w14:paraId="7D7FDD5D"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L’Apostolo Paolo chiede ai discepoli di Gesù di avere una parola sempre gentile, sensata. Una parola di Spirito Santo, una parola di luce, come la Parola di Dio è luce, verità, giustizia, santità. La parola del cristiano deve essere sempre creatrice di Cristo Gesù in ogni cuore, ma anche rivelatrice della purissima verità del Padre e del Figlio e dello Spirito Santo. Se oggi la parola del cristiano è parola di tenebra e non di luce, di menzogna e non di verità, di inganno e non di conforto e sostegno, l’origine di questo cambiamento della parola va trovata nel suo cuore. Al posto dello Spirito Santo, è entrato in esso Satana che ne ha preso il totale governo e ha installato in esso il suo odio per Cristo Gesù e per la sua purissima verità. Satana è astuto, il più astuto di tutti i cuori dai quali è assente lo Spirito Santo. Lui non dice al cristiano di odiare Cristo Gesù. Se dicesse questo, il cristiano risponderebbe che mai lui odierà il suo Salvatore. È questa l’astuzia di Satana: mai lui va al cuore per vie dirette. Va invece sempre per vie indirette. Queste sue vie indirette non turbano il cuore del cristiano, anzi lo spronano ad accoglierle come vere vie di vita. </w:t>
      </w:r>
    </w:p>
    <w:p w14:paraId="2D5C3E9C"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Oggi queste vie indirette di Satana sono tutte finalizzate a convincere ogni discepolo di Gesù che la salvezza non viene solo attraverso Cristo Signore, viene per infinite altre vie. Così anche la fratellanza tra gli uomini non necessariamente si deve costruire in Cristo. Si può anche edificare sulla terra senza di Lui. Non parliamo poi dei disordini morali frutto della grande idolatria che governa i cuori. Anche in questo campo le sue vie sono indirette. Lui presenta tutto come purissimo amore dell’uomo verso l’uomo. Anche i delitti più mostruosi lui li annuncia come diritti della persona umana, come dignità. Addirittura è giunto a dichiarare ogni disordine sessuale cosa giusta e santa, purissima volontà di Dio. Ecco la sua grande astuzia: lui trasforma le tenebre in luce, l’odio in amore, il peccato in diritto, il delitto in misericordia, la sua volontà come purissima volontà di Dio. Attraverso chi oggi Satana opera questo stravolgimento della verità in falsità e della luce in tenebre, facendo passare tutto per verità e per luce, per amore e per misericordia? Lo sta facendo attraverso i discepoli di Gesù. Moltissimi cristiani oggi si sono trasformati in ministri e in servi di Satana per lo stravolgimento di tutto il Vangelo di Cristo Gesù. Questo stravolgimento rivela che nel cuore non è più lo Spirito Santo che vi abita. Chi vi abita è Satana con tutta la sua astuzia e scaltrezza per la rovina della Chiesa. </w:t>
      </w:r>
    </w:p>
    <w:p w14:paraId="46DAAA08"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Quando si distrugge la luce della Chiesa è la luce di Cristo che viene distrutta. Quando si distrugge la luce di Cristo è la luce del Padre e dello Spirito Santo che si distrugge. Distrutta la luce di Cristo è la luce dell’uomo che si distrugge. Ecco la straordinaria potenza della parola di tenebre e di falsità, frutto di un cuore posseduto da Satana. Chi vuole proferire parole di luce, verità, pace, salvezza, deve avere il cuore pieno di Spirito Santo. La Madre di Gesù, la Donna Piena di grazia, interceda perché nel nostro cuore sempre abiti e dimori lo Spirito Santo. Con lo Spirito Santo in esso, sempre la parola sarà gentile e ricca di sapienza. </w:t>
      </w:r>
    </w:p>
    <w:p w14:paraId="4DB9DA0F" w14:textId="77777777" w:rsidR="006F01EE" w:rsidRPr="006F01EE" w:rsidRDefault="006F01EE" w:rsidP="006F01EE">
      <w:pPr>
        <w:spacing w:after="120" w:line="240" w:lineRule="auto"/>
        <w:jc w:val="both"/>
        <w:rPr>
          <w:rFonts w:ascii="Arial" w:hAnsi="Arial" w:cs="Arial"/>
          <w:sz w:val="24"/>
          <w:szCs w:val="24"/>
        </w:rPr>
      </w:pPr>
      <w:bookmarkStart w:id="95" w:name="_Toc133053594"/>
      <w:r w:rsidRPr="006F01EE">
        <w:rPr>
          <w:rFonts w:ascii="Arial" w:eastAsia="Times New Roman" w:hAnsi="Arial"/>
          <w:b/>
          <w:bCs/>
          <w:i/>
          <w:iCs/>
          <w:kern w:val="32"/>
          <w:sz w:val="24"/>
          <w:szCs w:val="24"/>
          <w:lang w:eastAsia="it-IT"/>
        </w:rPr>
        <w:t>Siate saldi, perfetti e aderenti a tutti i voleri di Dio</w:t>
      </w:r>
      <w:bookmarkEnd w:id="95"/>
      <w:r w:rsidRPr="006F01EE">
        <w:rPr>
          <w:rFonts w:ascii="Arial" w:eastAsia="Times New Roman" w:hAnsi="Arial"/>
          <w:b/>
          <w:bCs/>
          <w:i/>
          <w:iCs/>
          <w:kern w:val="32"/>
          <w:sz w:val="24"/>
          <w:szCs w:val="24"/>
          <w:lang w:eastAsia="it-IT"/>
        </w:rPr>
        <w:t xml:space="preserve">. </w:t>
      </w:r>
      <w:r w:rsidRPr="006F01EE">
        <w:rPr>
          <w:rFonts w:ascii="Arial" w:hAnsi="Arial" w:cs="Arial"/>
          <w:sz w:val="24"/>
          <w:szCs w:val="24"/>
        </w:rPr>
        <w:t xml:space="preserve">Il discepolo di Gesù deve essere saldo nella fede, nella speranza, nella carità. Potrà essere saldo solo se il suo cuore e il cuore di Cristo Gesù diventano un solo cuore per opera dello </w:t>
      </w:r>
      <w:r w:rsidRPr="006F01EE">
        <w:rPr>
          <w:rFonts w:ascii="Arial" w:hAnsi="Arial" w:cs="Arial"/>
          <w:sz w:val="24"/>
          <w:szCs w:val="24"/>
        </w:rPr>
        <w:lastRenderedPageBreak/>
        <w:t>Spirito Santo. Quando si cade dalla fede, sempre si cade dalla speranza e dalla carità. Sempre si assumono i pensieri umani come regola di giustizia e di verità. Sempre dall’amore soprannaturale si cade nell’amore secondo la carne. Sempre si smarrisce il fine della propria vita perché viene a morire in noi la vera speranza. Dalla vocazione a vivere la vita tutta governata dal soprannaturale, dalla trascendenza, dal divino, dalla rivelazione, in vista della beata eternità si passa a vivere una vita tutta governata dall’immanenza e per l’immanenza. Avendo oggi operato il cristiano una totale separazione dal cuore di Cristo e dalla sua grazia, verità, carità, luce, giustizia, santità, è precipitato nel pensiero del mondo, eleggendolo a solo pensiero con il quale governare la sua vita e così l’immorale sta divenendo morale, l’ingiustizia si sta trasformando in giustizia, il male in bene e le tenebre in luce, la falsità in verità. O il cristiano torna a saldarsi in Cristo Gesù o per lui la terra non solo rimane nella sua tenebra e oscurità, per lui si inabisserà in una tenebra e in una oscurità ancora sempre più dense e fitte.</w:t>
      </w:r>
    </w:p>
    <w:p w14:paraId="6DEF5387" w14:textId="77777777" w:rsidR="006F01EE" w:rsidRPr="006F01EE" w:rsidRDefault="006F01EE" w:rsidP="006F01EE">
      <w:pPr>
        <w:spacing w:after="120" w:line="240" w:lineRule="auto"/>
        <w:jc w:val="both"/>
        <w:rPr>
          <w:rFonts w:ascii="Arial" w:hAnsi="Arial" w:cs="Arial"/>
          <w:i/>
          <w:sz w:val="24"/>
          <w:szCs w:val="24"/>
        </w:rPr>
      </w:pPr>
      <w:r w:rsidRPr="006F01EE">
        <w:rPr>
          <w:rFonts w:ascii="Arial" w:hAnsi="Arial" w:cs="Arial"/>
          <w:sz w:val="24"/>
          <w:szCs w:val="24"/>
        </w:rPr>
        <w:t>La perfezione cui è chiamato il cristiano è quella del Padre celeste. Nell’antico Testamento ogni uomo è chiamato ad essere santo perché il Signore suo Dio è santo. In cosa consiste la santità di Dio? Nell’amare ogni uomo di un amore di salvezza, redenzione, vita eterna, grazia, verità, luce, benedizione, ogni altro bene. Questo amore di vera salvezza è così rivelato dal Libro della Sapienza:</w:t>
      </w:r>
      <w:r w:rsidRPr="006F01EE">
        <w:rPr>
          <w:rFonts w:ascii="Arial" w:hAnsi="Arial" w:cs="Arial"/>
          <w:i/>
          <w:sz w:val="24"/>
          <w:szCs w:val="24"/>
        </w:rPr>
        <w:t xml:space="preserve"> </w:t>
      </w:r>
    </w:p>
    <w:p w14:paraId="11645955"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11,21-12,2). </w:t>
      </w:r>
    </w:p>
    <w:p w14:paraId="51C3CBF3"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Se il cristiano non vive questo amore di salvezza e di redenzione, la sua mai potrà dirsi perfezione. Poiché oggi il cristiano ha deciso di amare solo con amore di immanenza, lui mai potrà essere santo come Dio è santo e mai perfetto come Dio è perfetto.</w:t>
      </w:r>
    </w:p>
    <w:p w14:paraId="5F73FA59"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Tutto quanto mi riguarda ve lo riferirà Tìchico, il caro fratello e ministro fedele, mio compagno nel servizio del Signore, che io mando a voi perché conosciate le nostre condizioni e perché rechi conforto ai vostri cuori. Con lui verrà anche Onèsimo, il fedele e carissimo fratello, che è dei vostri. Essi vi informeranno su tutte le cose di qui. Vi salutano Aristarco, mio compagno di carcere, e Marco, il cugino di Bàrnaba, riguardo al quale avete ricevuto istruzioni – se verrà da voi, fategli buona accoglienza – e Gesù, chiamato Giusto. Di coloro che vengono dalla circoncisione questi soli hanno collaborato con me per il regno di </w:t>
      </w:r>
      <w:r w:rsidRPr="006F01EE">
        <w:rPr>
          <w:rFonts w:ascii="Arial" w:hAnsi="Arial" w:cs="Arial"/>
          <w:i/>
          <w:iCs/>
          <w:sz w:val="24"/>
          <w:szCs w:val="24"/>
        </w:rPr>
        <w:lastRenderedPageBreak/>
        <w:t xml:space="preserve">Dio e mi sono stati di conforto. Vi saluta Èpafra, servo di Cristo Gesù, che è dei vostri, il quale non smette di lottare per voi nelle sue preghiere, perché siate saldi, perfetti e aderenti a tutti i voleri di Dio. Io do testimonianza che egli si dà molto da fare per voi e per quelli di Laodicèa e di Geràpoli. Vi salutano Luca, il caro medico, e Dema. Salutate i fratelli di Laodicèa, Ninfa e la Chiesa che si raduna nella sua casa. E quando questa lettera sarà stata letta da voi, fate che venga letta anche nella Chiesa dei Laodicesi e anche voi leggete quella inviata ai Laodicesi. Dite ad Archippo: «Fa’ attenzione al ministero che hai ricevuto nel Signore, in modo da compierlo bene». Il saluto è di mia mano, di me, Paolo. Ricordatevi delle mie catene. La grazia sia con voi. (Col 4,7-18). </w:t>
      </w:r>
    </w:p>
    <w:p w14:paraId="7F5816B3"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Al discepolo di Gesù è chiesto di essere aderente a tutti i voleri di Dio. Quali sono questi voleri? Sono tutti quelli manifestati nella divina rivelazione. Qual è il volere di Dio che è principio e fonte di ogni altro volere? Che tutti accolgano Cristo Gesù come il solo e unico Redentore e Salvatore del mondo. Il solo ed unico nome nel quale è stabilito che siamo salvati. Se questo volere non viene accolto, se ad esso non si aderisce, a nessun altro volere di Dio di potrà aderire, perché solo in Cristo, con Cristo, per Cristo è possibile aderire ad ogni altro volere di Dio. Poiché oggi non si vuole più aderire a questo primo volere di Dio, che è fonte, principio e fine, di ogni altro volere di Dio, dobbiamo dichiarare la morte del cristiano. Assieme alla morte del cristiano anche la morte della Chiesa va dichiarata. In quella Chiesa nella quale non si professa e non si confessa la purissima verità di </w:t>
      </w:r>
    </w:p>
    <w:p w14:paraId="716BC038"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Cristo Gesù, di certo non regna la vita ma la morte. La vita della Chiesa è Cristo. Non però un Cristo pensato dall’uomo, ma il Cristo dato dal Padre. Il Cristo dato dal Padre è il Cristo che è il solo Salvatore e il solo Redentore dell’uomo, il solo nome nel quale è stabilito che possiamo essere salvati. Se noi predichiamo che ogni religione è via di salvezza, all’istante predichiamo un Cristo pensato da noi e non più il Cristo a noi dato dal Padre. Se ha un Cristo pensato dall’uomo necessariamente avrà un Vangelo pensato anch’esso dall’uomo e di conseguenza anche una salvezza pensata dall’uomo e non più quella a noi data dal Padre. È la morte del vero Cristo, del vero Vangelo, della vera salvezza, della vera Chiesa. Ci aiuti la Madre di Dio a tornare nella purissima verità di Cristo.</w:t>
      </w:r>
    </w:p>
    <w:p w14:paraId="4DBA1376" w14:textId="77777777" w:rsidR="006F01EE" w:rsidRPr="006F01EE" w:rsidRDefault="006F01EE" w:rsidP="006F01EE">
      <w:pPr>
        <w:spacing w:after="120" w:line="240" w:lineRule="auto"/>
        <w:jc w:val="both"/>
        <w:rPr>
          <w:rFonts w:ascii="Arial" w:hAnsi="Arial" w:cs="Arial"/>
          <w:sz w:val="24"/>
          <w:szCs w:val="24"/>
        </w:rPr>
      </w:pPr>
    </w:p>
    <w:p w14:paraId="76897E17" w14:textId="77777777" w:rsidR="006F01EE" w:rsidRPr="006F01EE" w:rsidRDefault="006F01EE" w:rsidP="006F01EE">
      <w:pPr>
        <w:tabs>
          <w:tab w:val="right" w:leader="dot" w:pos="8494"/>
        </w:tabs>
        <w:spacing w:before="120" w:after="120" w:line="240" w:lineRule="auto"/>
        <w:rPr>
          <w:rFonts w:ascii="Times New Roman" w:eastAsia="Times New Roman" w:hAnsi="Times New Roman"/>
          <w:sz w:val="24"/>
          <w:szCs w:val="24"/>
          <w:lang w:eastAsia="it-IT"/>
        </w:rPr>
      </w:pPr>
    </w:p>
    <w:p w14:paraId="13B72B99" w14:textId="77777777" w:rsidR="006F01EE" w:rsidRPr="006F01EE" w:rsidRDefault="006F01EE" w:rsidP="006F01EE">
      <w:pPr>
        <w:keepNext/>
        <w:spacing w:after="120" w:line="240" w:lineRule="auto"/>
        <w:jc w:val="center"/>
        <w:outlineLvl w:val="0"/>
        <w:rPr>
          <w:rFonts w:ascii="Arial" w:eastAsia="Times New Roman" w:hAnsi="Arial"/>
          <w:b/>
          <w:sz w:val="36"/>
          <w:szCs w:val="36"/>
          <w:lang w:eastAsia="it-IT"/>
        </w:rPr>
      </w:pPr>
      <w:bookmarkStart w:id="96" w:name="_Toc161982802"/>
      <w:bookmarkStart w:id="97" w:name="_Toc159962448"/>
      <w:bookmarkStart w:id="98" w:name="_Toc160480973"/>
      <w:bookmarkStart w:id="99" w:name="_Toc160828591"/>
      <w:bookmarkStart w:id="100" w:name="_Toc161261452"/>
      <w:bookmarkStart w:id="101" w:name="_Toc161482877"/>
      <w:bookmarkStart w:id="102" w:name="_Toc161815393"/>
      <w:bookmarkStart w:id="103" w:name="_Toc161982909"/>
      <w:bookmarkStart w:id="104" w:name="_Toc165123458"/>
      <w:bookmarkStart w:id="105" w:name="_Hlk156037273"/>
      <w:bookmarkStart w:id="106" w:name="_Toc186821602"/>
      <w:bookmarkStart w:id="107" w:name="_Toc186821603"/>
      <w:bookmarkStart w:id="108" w:name="_Toc311519493"/>
      <w:bookmarkStart w:id="109" w:name="_Toc157274094"/>
      <w:bookmarkStart w:id="110" w:name="_Toc157592814"/>
      <w:bookmarkStart w:id="111" w:name="_Toc192066199"/>
      <w:r w:rsidRPr="006F01EE">
        <w:rPr>
          <w:rFonts w:ascii="Arial" w:eastAsia="Times New Roman" w:hAnsi="Arial"/>
          <w:b/>
          <w:color w:val="000000"/>
          <w:sz w:val="36"/>
          <w:szCs w:val="36"/>
          <w:lang w:eastAsia="it-IT"/>
        </w:rPr>
        <w:t>LA MORALE NELLA</w:t>
      </w:r>
      <w:bookmarkEnd w:id="96"/>
      <w:r w:rsidRPr="006F01EE">
        <w:rPr>
          <w:rFonts w:ascii="Arial" w:eastAsia="Times New Roman" w:hAnsi="Arial"/>
          <w:b/>
          <w:color w:val="000000"/>
          <w:sz w:val="36"/>
          <w:szCs w:val="36"/>
          <w:lang w:eastAsia="it-IT"/>
        </w:rPr>
        <w:t xml:space="preserve"> </w:t>
      </w:r>
      <w:r w:rsidRPr="006F01EE">
        <w:rPr>
          <w:rFonts w:ascii="Arial" w:eastAsia="Times New Roman" w:hAnsi="Arial"/>
          <w:b/>
          <w:sz w:val="36"/>
          <w:szCs w:val="36"/>
          <w:lang w:eastAsia="it-IT"/>
        </w:rPr>
        <w:t xml:space="preserve">PRIMA LETTERA AI </w:t>
      </w:r>
      <w:bookmarkEnd w:id="97"/>
      <w:bookmarkEnd w:id="98"/>
      <w:bookmarkEnd w:id="99"/>
      <w:bookmarkEnd w:id="100"/>
      <w:bookmarkEnd w:id="101"/>
      <w:bookmarkEnd w:id="102"/>
      <w:bookmarkEnd w:id="103"/>
      <w:r w:rsidRPr="006F01EE">
        <w:rPr>
          <w:rFonts w:ascii="Arial" w:eastAsia="Times New Roman" w:hAnsi="Arial"/>
          <w:b/>
          <w:sz w:val="36"/>
          <w:szCs w:val="36"/>
          <w:lang w:eastAsia="it-IT"/>
        </w:rPr>
        <w:t>TESSALONICESI</w:t>
      </w:r>
      <w:bookmarkEnd w:id="104"/>
      <w:bookmarkEnd w:id="111"/>
    </w:p>
    <w:p w14:paraId="75104E24" w14:textId="77777777" w:rsidR="006F01EE" w:rsidRPr="006F01EE" w:rsidRDefault="006F01EE" w:rsidP="006F01EE">
      <w:pPr>
        <w:spacing w:after="0" w:line="240" w:lineRule="auto"/>
        <w:rPr>
          <w:rFonts w:ascii="Times New Roman" w:eastAsia="Times New Roman" w:hAnsi="Times New Roman"/>
          <w:sz w:val="24"/>
          <w:szCs w:val="24"/>
          <w:lang w:eastAsia="it-IT"/>
        </w:rPr>
      </w:pPr>
    </w:p>
    <w:p w14:paraId="0D92B8D0" w14:textId="77777777" w:rsidR="006F01EE" w:rsidRPr="006F01EE" w:rsidRDefault="006F01EE" w:rsidP="006F01EE">
      <w:pPr>
        <w:keepNext/>
        <w:spacing w:after="120" w:line="240" w:lineRule="auto"/>
        <w:jc w:val="both"/>
        <w:outlineLvl w:val="2"/>
        <w:rPr>
          <w:rFonts w:ascii="Arial" w:eastAsia="Times New Roman" w:hAnsi="Arial"/>
          <w:b/>
          <w:sz w:val="24"/>
          <w:szCs w:val="24"/>
          <w:lang w:eastAsia="it-IT"/>
        </w:rPr>
      </w:pPr>
      <w:bookmarkStart w:id="112" w:name="_Toc165123459"/>
      <w:bookmarkStart w:id="113" w:name="_Hlk157803093"/>
      <w:bookmarkStart w:id="114" w:name="_Toc192066200"/>
      <w:r w:rsidRPr="006F01EE">
        <w:rPr>
          <w:rFonts w:ascii="Arial" w:eastAsia="Times New Roman" w:hAnsi="Arial"/>
          <w:b/>
          <w:sz w:val="24"/>
          <w:szCs w:val="24"/>
          <w:lang w:eastAsia="it-IT"/>
        </w:rPr>
        <w:t>CON LA POTENZA DELLO SPIRITO SANTO E CON PROFONDA CONVINZIONE</w:t>
      </w:r>
      <w:bookmarkEnd w:id="112"/>
      <w:bookmarkEnd w:id="114"/>
    </w:p>
    <w:p w14:paraId="50C8AF3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In questo nostro lavoro il fine che ci siamo proposti è limitato a portare avanti una sola indagine: qual è la morale che vive l’Apostolo Paolo con la sapienza, l’intelligenza, la fortezza, la scienza dello Spirito Santo e le modalità attraverso le quali lui dona la sua vita come modello per ogni altra vita. Queta via dell’Apostolo </w:t>
      </w:r>
      <w:r w:rsidRPr="006F01EE">
        <w:rPr>
          <w:rFonts w:ascii="Arial" w:eastAsia="Times New Roman" w:hAnsi="Arial" w:cs="Arial"/>
          <w:sz w:val="24"/>
          <w:szCs w:val="24"/>
          <w:lang w:eastAsia="it-IT"/>
        </w:rPr>
        <w:lastRenderedPageBreak/>
        <w:t xml:space="preserve">Paolo deve essere via di ogni discepolo di Gesù: ogni membro del corpo di Cristo è chiamato a vivere Cristo e presentare il Cristo che lui vive come il Cristo che ogni altro discepolo di Gesù è chiamato a vivere. Ecco la morale dell’Apostolo Paolo: vivere tutto Cristo, vivere tutto Cristo in Cristo, per Cristo, con Cristo, vivere tutto Cristo con ogni sapienza e intelligenza, con ogni scienza e fortezza nello Spirito Santo. La morale è però differente da persona a persona, perché differenti sono i doni, i carismi, le missioni, le vocazioni conferiti dello Spirito Santo a ciascun membro del corpo di Cristo. Tutti però dono vivere Cristo e tutti devono vivere Cristo con la carità di Cristo e con la verità dello Spirito Santo. Se ci si separa da Cristo e dallo Spirito Santo, cade tutta la morale del Nuovo Testamento. Si potrà vivere una morale umana, ma non la morale che è far vivere Cristo e far vivere lo Spirito Santo nella nostra vita. </w:t>
      </w:r>
    </w:p>
    <w:p w14:paraId="3DF7D9C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Ora, se la nostra morale è far vivere Cristo, è far vivere lo Spirito Santo, è far vivere il Padre celeste, all’istante cadono oggi tutte le parole che da circa settanta anni stiamo proferendo e annunciando e predicando. Esse tutte si rivelano falsità e menzogna. Sono parole che vengono dalla carne e dal peccato e non certo dallo Spirito Santo. Se la morale di ogni uomo è far vivere Cristo, è far vivere lo Spirito Santo, è far vivere il Padre celeste, ad ogni uomo deve essere annunciato Cristo, deve essere annunciato lo Spirito Santo, deve essere annunciato il Padre celeste. Ad ogni uomo deve essere annunciata tutta la Divina Rivelazione in purezza di verità e di dottrina. Ecco allora il primo grande peccato del discepolo di Gesù: il non annuncio ad ogni uomo della Divina Rivelazione in purezza di verità e di dottrina, attinta nel cuore del Padre, nel cuore di Cristo Gesù, nel cuore dello Spirito Santo, secondo la Parola a noi consegnata nelle Scritture Profetiche. </w:t>
      </w:r>
    </w:p>
    <w:p w14:paraId="6869A11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Questo peccato è il padre di ogni altro peccato. Ora chiediamoci: quale Cristo, quale Spirito Santo, quale Padre celeste vive nell’Apostolo Paolo, così come è manifestato nella Prima e nella Seconda Lettera ai Tessalonicesi? Il Cristo di Paolo è il Cristo di Dio. Il Cristo di Dio dovrà essere il Cristo di ogni uomo. Chi deve dare il Cristo di Dio ad ogni uomo è ogni discepolo di Gesù. Dona Cristo, chi fa vivere Cristo in lui. Chi non fa vivere Cristo in lui, mai potrà donare Cristo. Un cristiano che non dona Cristo, vive la sua vita nella falsità e nella menzogna. Ed è questo oggi il grande scandalo del discepolo di Gesù. </w:t>
      </w:r>
    </w:p>
    <w:p w14:paraId="375609B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Procediamo con ordine, seguendo la metodologia di cui ci siamo serviti nelle altre Lettere finora esaminate.</w:t>
      </w:r>
    </w:p>
    <w:p w14:paraId="7ABF457C"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bookmarkStart w:id="115" w:name="_Hlk161073755"/>
      <w:r w:rsidRPr="006F01EE">
        <w:rPr>
          <w:rFonts w:ascii="Arial" w:eastAsia="Times New Roman" w:hAnsi="Arial" w:cs="Arial"/>
          <w:b/>
          <w:bCs/>
          <w:sz w:val="24"/>
          <w:szCs w:val="24"/>
          <w:lang w:eastAsia="it-IT"/>
        </w:rPr>
        <w:t>Principio primo</w:t>
      </w:r>
    </w:p>
    <w:p w14:paraId="16D992F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sz w:val="24"/>
          <w:szCs w:val="24"/>
          <w:lang w:eastAsia="it-IT"/>
        </w:rPr>
        <w:t>Prima verità</w:t>
      </w:r>
    </w:p>
    <w:p w14:paraId="33E8F84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Chiesa è in Dio Padre e nel Signore nostro Gesù Cristo. Essendo il discepolo di Gesù corpo di Cristo, è anche lui Chiesa di Dio. Essendo il discepolo Chiesa di Dio, anche lui è in Dio Padre e nel Signore Gesù Cristo. Se è in Dio Padre e nel Signore nostro Gesù Cristo, deve vivere Dio Padre e il Signore nostro Gesù Cristo nella sua vita. La sua vita deve essere vita di Dio Padre e vita del Signore nostro Gesù Cristo. Ecco la morale del discepolo di Gesù: lui è vita visibile del Padre e vita visibile di Cristo Gesù, allo stesso modo che Cristo Gesù è vita visibile del Padre. Grande è il mistero del cristiano. Questa verità è più volte manifestata nel Vangelo secondo Giovanni:</w:t>
      </w:r>
    </w:p>
    <w:p w14:paraId="0B8AC6F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65FFCA8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10,22-39).</w:t>
      </w:r>
    </w:p>
    <w:p w14:paraId="2109338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790A620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w:t>
      </w:r>
    </w:p>
    <w:p w14:paraId="1E5FE29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w:t>
      </w:r>
    </w:p>
    <w:p w14:paraId="5F8577E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In verità, in verità io vi dico: chi crede in me, anch’egli compirà le opere che io compio e ne compirà di più grandi di queste, perché io vado al Padre. E qualunque cosa chiederete nel mio nome, la farò, perché il </w:t>
      </w:r>
      <w:r w:rsidRPr="006F01EE">
        <w:rPr>
          <w:rFonts w:ascii="Arial" w:eastAsia="Times New Roman" w:hAnsi="Arial" w:cs="Arial"/>
          <w:i/>
          <w:iCs/>
          <w:sz w:val="24"/>
          <w:szCs w:val="24"/>
          <w:lang w:eastAsia="it-IT"/>
        </w:rPr>
        <w:lastRenderedPageBreak/>
        <w:t>Padre sia glorificato nel Figlio. Se mi chiederete qualche cosa nel mio nome, io la farò.</w:t>
      </w:r>
    </w:p>
    <w:p w14:paraId="1E54BA3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14,1-21). </w:t>
      </w:r>
    </w:p>
    <w:p w14:paraId="3378DB2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3E7B19D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139C18D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6670C21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0ED401F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765B5CD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Non prego solo per questi, ma anche per quelli che crederanno in me mediante la loro parola: perché tutti siano una sola cosa; come tu, </w:t>
      </w:r>
      <w:r w:rsidRPr="006F01EE">
        <w:rPr>
          <w:rFonts w:ascii="Arial" w:eastAsia="Times New Roman" w:hAnsi="Arial" w:cs="Arial"/>
          <w:i/>
          <w:iCs/>
          <w:sz w:val="24"/>
          <w:szCs w:val="24"/>
          <w:lang w:eastAsia="it-IT"/>
        </w:rPr>
        <w:lastRenderedPageBreak/>
        <w:t>Padre, sei in me e io in te, siano anch’essi in noi, perché il mondo creda che tu mi hai mandato.</w:t>
      </w:r>
    </w:p>
    <w:p w14:paraId="2A06236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4888611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Padre, voglio che quelli che mi hai dato siano anch’essi con me dove sono io, perché contemplino la mia gloria, quella che tu mi hai dato; poiché mi hai amato prima della creazione del mondo.</w:t>
      </w:r>
    </w:p>
    <w:p w14:paraId="3302485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799DEAE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la vera moralità del cristiano: Io e Cristo siamo una cosa sola. Io vive nella mia vita Cristo Gesù. Cristo Gesù vive la mia vita. Non sono più io che vivo, ma è Cristo che vive in me. Che Cristo vive in me lo attestano le mie opere che sono opere di Cristo. È questo il nostro debito verso la Chiesa e verso il mondo: la visione di Cristo Gesù che vive la nostra vita, la visione della nostra vita che vive Cristo nella pienezza della sua carità e nella purezza della verità dello Spirito Santo. È questo un debito perenne. È il nostro debito quotidiano.</w:t>
      </w:r>
    </w:p>
    <w:p w14:paraId="3A4A5E3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sz w:val="24"/>
          <w:szCs w:val="24"/>
          <w:lang w:eastAsia="it-IT"/>
        </w:rPr>
        <w:t>Secondo verità</w:t>
      </w:r>
    </w:p>
    <w:p w14:paraId="520D2ED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Dio ci ha scelti. Non siamo stati noi a scegliere Dio. Non siamo stati noi a scegliere Cristo Gesù. Quando Dio ci ha scelti? Prima della creazione del mondo. Ecco come l’Apostolo Paolo rivela questa verità sia nelle Lettera agli Efesini e sia nella Lettera ai Colossesi:</w:t>
      </w:r>
    </w:p>
    <w:p w14:paraId="5ECA8CD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1B8966A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1,14-21). </w:t>
      </w:r>
    </w:p>
    <w:p w14:paraId="0132D82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Alla scelta che Dio ha fatto di noi, noi dobbiamo rispondere scegliendo Lui. Si sceglie il Padre, scegliendo Cristo Gesù. Si sceglie Cristo Gesù facendolo divenire nostra vita. Come storicamente Dio ci sceglie? Mandando il suo Apostolo. Dio manda il suo Apostolo, L’Apostolo viene. Ci annuncia Cristo, noi scegliamo Cristo. Cristo però non si sceglie una volta per sempre. Ogni giorno va scelto? Come si sceglie ogni giorno Cristo? Lasciando che Lui viva tutta la sua vita nella nostra vita. Vivendo noi Cristo Gesù nella nostra vita. Come sappiamo che Gesù vive nella nostra vita? Vivendo noi tutta la sua Parola. Trasformando la sua Parola in nostra vita. Ecco due esempi che ci manifestano come storicamente il Padre ci sceglie mandano il suo Apostolo a chiamarci. Anche Gesù rivela questa verità nel suo Vangelo. Leggiamo:</w:t>
      </w:r>
    </w:p>
    <w:p w14:paraId="169B0359"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Nel Vangelo secondo Matteo:</w:t>
      </w:r>
    </w:p>
    <w:p w14:paraId="53DC232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Il regno dei cieli è simile a un padrone di casa che uscì all’alba per prendere a giornata lavoratori per la sua vigna. Si accordò con loro per un denaro al giorno e li mandò nella sua vigna. Uscito poi verso le nove del mattino, ne vide altri che stavano in piazza, disoccupati, e disse loro: “Andate anche voi nella vigna; quello che è giusto ve lo darò”. Ed essi andarono. Uscì di nuovo verso mezzogiorno, e verso le tre, e fece altrettanto. Uscito ancora verso le cinque, ne vide altri che se ne stavano lì e disse loro: “Perché ve ne state qui tutto il giorno senza far niente?”. Gli risposero: “Perché nessuno ci ha presi a giornata”. Ed egli disse loro: “Andate anche voi nella vigna”.</w:t>
      </w:r>
    </w:p>
    <w:p w14:paraId="3F3C9E5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Quando fu sera, il padrone della vigna disse al suo fattore: “Chiama i lavoratori e da’ loro la paga, incominciando dagli ultimi fino ai primi”. Venuti quelli delle cinque del pomeriggio, ricevettero ciascuno un denaro. Quando arrivarono i primi, pensarono che avrebbero ricevuto di più. Ma anch’essi ricevettero ciascuno un denaro. Nel ritirarlo, però, mormoravano contro il padrone dicendo: “Questi ultimi hanno lavorato un’ora soltanto e li hai trattati come noi, che abbiamo sopportato il peso della giornata e il caldo”. Ma il padrone, rispondendo a uno di loro, disse: “Amico, io non ti faccio torto. Non hai forse concordato con me per un denaro? Prendi il tuo e vattene. Ma io voglio dare anche a </w:t>
      </w:r>
      <w:r w:rsidRPr="006F01EE">
        <w:rPr>
          <w:rFonts w:ascii="Arial" w:eastAsia="Times New Roman" w:hAnsi="Arial" w:cs="Arial"/>
          <w:i/>
          <w:iCs/>
          <w:sz w:val="24"/>
          <w:szCs w:val="24"/>
          <w:lang w:eastAsia="it-IT"/>
        </w:rPr>
        <w:lastRenderedPageBreak/>
        <w:t xml:space="preserve">quest’ultimo quanto a te: non posso fare delle mie cose quello che voglio? Oppure tu sei invidioso perché io sono buono?”. Così gli ultimi saranno primi e i primi, ultimi» (Mt 20,1-18). </w:t>
      </w:r>
    </w:p>
    <w:p w14:paraId="1394313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 (Mt 22,1-14).</w:t>
      </w:r>
    </w:p>
    <w:p w14:paraId="37303C15"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Nel Vangelo secondo Giovanni:</w:t>
      </w:r>
    </w:p>
    <w:p w14:paraId="507DC13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0369BDF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0AAA3B1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w:t>
      </w:r>
      <w:r w:rsidRPr="006F01EE">
        <w:rPr>
          <w:rFonts w:ascii="Arial" w:eastAsia="Times New Roman" w:hAnsi="Arial" w:cs="Arial"/>
          <w:i/>
          <w:iCs/>
          <w:sz w:val="24"/>
          <w:szCs w:val="24"/>
          <w:lang w:eastAsia="it-IT"/>
        </w:rPr>
        <w:lastRenderedPageBreak/>
        <w:t xml:space="preserve">me, ma io ho scelto voi e vi ho costituiti perché andiate e portiate frutto e il vostro frutto rimanga; perché tutto quello che chiederete al Padre nel mio nome, ve lo conceda. Questo vi comando: che vi amiate gli uni gli altri (Gv 15,1-17). </w:t>
      </w:r>
    </w:p>
    <w:p w14:paraId="3FA9092A"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Negli Atti degli Apostoli:</w:t>
      </w:r>
    </w:p>
    <w:p w14:paraId="52D1721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w:t>
      </w:r>
    </w:p>
    <w:p w14:paraId="4813A4E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w:t>
      </w:r>
    </w:p>
    <w:p w14:paraId="34AA91C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w:t>
      </w:r>
    </w:p>
    <w:p w14:paraId="0EA85BC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w:t>
      </w:r>
      <w:r w:rsidRPr="006F01EE">
        <w:rPr>
          <w:rFonts w:ascii="Arial" w:eastAsia="Times New Roman" w:hAnsi="Arial" w:cs="Arial"/>
          <w:i/>
          <w:iCs/>
          <w:sz w:val="24"/>
          <w:szCs w:val="24"/>
          <w:lang w:eastAsia="it-IT"/>
        </w:rPr>
        <w:lastRenderedPageBreak/>
        <w:t>testimonianza: “Ho trovato Davide, figlio di Iesse, uomo secondo il mio cuore; egli adempirà tutti i miei voleri”.</w:t>
      </w:r>
    </w:p>
    <w:p w14:paraId="6BD6009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0BE1812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w:t>
      </w:r>
    </w:p>
    <w:p w14:paraId="6524054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 noi vi annunciamo che la promessa fatta ai padri si è realizzata, perché Dio l’ha compiuta per noi, loro figli, risuscitando Gesù, come anche sta scritto nel salmo secondo:</w:t>
      </w:r>
    </w:p>
    <w:p w14:paraId="31EBBF1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Mio figlio sei tu, io oggi ti ho generato.</w:t>
      </w:r>
    </w:p>
    <w:p w14:paraId="3C0F0C6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Sì, Dio lo ha risuscitato dai morti, in modo che non abbia mai più a tornare alla corruzione, come ha dichiarato:</w:t>
      </w:r>
    </w:p>
    <w:p w14:paraId="285BC1F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Darò a voi le cose sante di Davide, quelle degne di fede. </w:t>
      </w:r>
    </w:p>
    <w:p w14:paraId="632C951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 questo in un altro testo dice anche:</w:t>
      </w:r>
    </w:p>
    <w:p w14:paraId="406173D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permetterai che il tuo Santo subisca la corruzione.</w:t>
      </w:r>
    </w:p>
    <w:p w14:paraId="75A5038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w:t>
      </w:r>
    </w:p>
    <w:p w14:paraId="5685FDE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Guardate, beffardi, stupite e nascondetevi, perché un’opera io compio ai vostri giorni, un’opera che voi non credereste se vi fosse raccontata!».</w:t>
      </w:r>
    </w:p>
    <w:p w14:paraId="6D6A846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Mentre uscivano, li esortavano ad annunciare loro queste cose il sabato seguente. Sciolta l’assemblea, molti Giudei e prosèliti credenti in Dio seguirono Paolo e Bàrnaba ed essi, intrattenendosi con loro, cercavano di persuaderli a perseverare nella grazia di Dio.</w:t>
      </w:r>
    </w:p>
    <w:p w14:paraId="2A67069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Il sabato seguente quasi tutta la città si radunò per ascoltare la parola del Signore. Quando videro quella moltitudine, i Giudei furono ricolmi </w:t>
      </w:r>
      <w:r w:rsidRPr="006F01EE">
        <w:rPr>
          <w:rFonts w:ascii="Arial" w:eastAsia="Times New Roman" w:hAnsi="Arial" w:cs="Arial"/>
          <w:i/>
          <w:iCs/>
          <w:sz w:val="24"/>
          <w:szCs w:val="24"/>
          <w:lang w:eastAsia="it-IT"/>
        </w:rPr>
        <w:lastRenderedPageBreak/>
        <w:t>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w:t>
      </w:r>
    </w:p>
    <w:p w14:paraId="4D74A34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Io ti ho posto per essere luce delle genti, perché tu porti la salvezza sino all’estremità della terra».</w:t>
      </w:r>
    </w:p>
    <w:p w14:paraId="0EA98FA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w:t>
      </w:r>
    </w:p>
    <w:p w14:paraId="19F8A28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w:t>
      </w:r>
    </w:p>
    <w:p w14:paraId="727F087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w:t>
      </w:r>
    </w:p>
    <w:p w14:paraId="0E75137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w:t>
      </w:r>
    </w:p>
    <w:p w14:paraId="3C78089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w:t>
      </w:r>
    </w:p>
    <w:p w14:paraId="63EEF66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w:t>
      </w:r>
    </w:p>
    <w:p w14:paraId="616EB96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Appena arrivati, riunirono la Chiesa e riferirono tutto quello che Dio aveva fatto per mezzo loro e come avesse aperto ai pagani la porta della fede. E si fermarono per non poco tempo insieme ai discepoli (At 14,1-28).</w:t>
      </w:r>
    </w:p>
    <w:p w14:paraId="6FCCBB2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1C33B8B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0742AC6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w:t>
      </w:r>
      <w:r w:rsidRPr="006F01EE">
        <w:rPr>
          <w:rFonts w:ascii="Arial" w:eastAsia="Times New Roman" w:hAnsi="Arial" w:cs="Arial"/>
          <w:i/>
          <w:iCs/>
          <w:sz w:val="24"/>
          <w:szCs w:val="24"/>
          <w:lang w:eastAsia="it-IT"/>
        </w:rPr>
        <w:lastRenderedPageBreak/>
        <w:t>famiglia, ci invitò dicendo: «Se mi avete giudicata fedele al Signore, venite e rimanete nella mia casa». E ci costrinse ad accettare.</w:t>
      </w:r>
    </w:p>
    <w:p w14:paraId="23DC0C4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4BCF25F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64EFE3A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61FD214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46F1C58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Chi è scelto da Dio – Gesù ha mandato i suoi Apostoli in tutto il mondo per fare discepoli tutti i popoli, battezzandoli nel nome del Padre e del Figlio e dello Spirito Santo e insegnano loro ad osservare tutto quello che lui ha comandato – deve rendersi degno di questa scelta. Come si renderà degno? Attraverso l’operosità della sua fede, la fatica della sua carità, la fermezza della sua speranza. Come questo potrà accadere? Vivendo il discepolo di Gesù ogni Parola di Cristo, agni Parola del suo Vangelo, secondo la purissima verità dello Spirito Santo.</w:t>
      </w:r>
    </w:p>
    <w:p w14:paraId="4433C31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Questa seconda verità ci rivela oggi il nefando e l’orrendo peccato che stiamo commettendo: Dio non può più scegliere gli uomini, non li può chiamare ad essere discepoli di Gesù Signore. Perché non li può chiamare? Perché gli Apostoli del Signore stanno lasciando che quanti sono discepoli di Gesù gridino che ogni religione è via di salvezza e che il Vangelo non deve essere più predicato. Si lascia che si dica anche che tutti i libri religiosi sono uguali e che ogni fondatore di religione è uguale agli altri fondatori. Non c’è più bisogno di chiamare a Cristo Gesù per essere salvati. Peccato orrendo è quello che oggi i discepoli stanno commettendo. Per questo peccato si abbandona il mondo alla sua falsità e si condanna la Chiesa alla morte. Senza fare discepoli, il corpo di Cristo è condannato a scomparire dalla faccia della terra. </w:t>
      </w:r>
    </w:p>
    <w:p w14:paraId="10D0AE57"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Paolo e Silvano e Timòteo alla Chiesa dei Tessalonicesi che è in Dio Padre e nel Signore Gesù Cristo: a voi, grazia e pace. 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w:t>
      </w:r>
    </w:p>
    <w:p w14:paraId="30BCF6AE"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secondo</w:t>
      </w:r>
    </w:p>
    <w:p w14:paraId="5C503817"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Prima verità</w:t>
      </w:r>
    </w:p>
    <w:p w14:paraId="0C84C41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Come si annuncia il Vangelo? Sullo stesso modello di Cristo Gesù. Con la potenza dello Spirito Santo. Sempre mossi dallo Spirito Santo. Con il profondo convincimento nello Spirito Santo che esso è la sola via data agli uomini per essere salvati. Quanto è detto di Cristo Gesù deve essere detto di ogni suo Apostolo e Missionario del Vangelo. Quanto è avvenuto in Cristo Gesù deve avvenire in ogni Apostolo e Missionario del Vangelo. </w:t>
      </w:r>
    </w:p>
    <w:p w14:paraId="5C646CBE"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 </w:t>
      </w:r>
    </w:p>
    <w:p w14:paraId="13AC978F"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Allora Gesù fu condotto dallo Spirito nel deserto, per essere tentato dal diavolo. Dopo aver digiunato quaranta giorni e quaranta notti, alla fine </w:t>
      </w:r>
      <w:r w:rsidRPr="006F01EE">
        <w:rPr>
          <w:rFonts w:ascii="Arial" w:eastAsia="Times New Roman" w:hAnsi="Arial" w:cs="Arial"/>
          <w:i/>
          <w:iCs/>
          <w:spacing w:val="-2"/>
          <w:sz w:val="24"/>
          <w:szCs w:val="24"/>
          <w:lang w:eastAsia="it-IT"/>
        </w:rPr>
        <w:lastRenderedPageBreak/>
        <w:t>ebbe fame. Il tentatore gli si avvicinò e gli disse: «Se tu sei Figlio di Dio, di’ che queste pietre diventino pane». Ma egli rispose: «Sta scritto:</w:t>
      </w:r>
    </w:p>
    <w:p w14:paraId="5F3EF6F4"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Non di solo pane vivrà l’uomo, ma di ogni parola che esce dalla bocca di Dio».</w:t>
      </w:r>
    </w:p>
    <w:p w14:paraId="0D94DCB7"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Allora il diavolo lo portò nella città santa, lo pose sul punto più alto del tempio e gli disse: «Se tu sei Figlio di Dio, gèttati giù; sta scritto infatti:</w:t>
      </w:r>
    </w:p>
    <w:p w14:paraId="22E40571"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Ai suoi angeli darà ordini a tuo riguardo ed essi ti porteranno sulle loro mani perché il tuo piede non inciampi in una pietra».</w:t>
      </w:r>
    </w:p>
    <w:p w14:paraId="20B172EE"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Gesù gli rispose: «Sta scritto anche:</w:t>
      </w:r>
    </w:p>
    <w:p w14:paraId="5292D4C0"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Non metterai alla prova il Signore Dio tuo».</w:t>
      </w:r>
    </w:p>
    <w:p w14:paraId="65F89DBE"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Di nuovo il diavolo lo portò sopra un monte altissimo e gli mostrò tutti i regni del mondo e la loro gloria e gli disse: «Tutte queste cose io ti darò se, gettandoti ai miei piedi, mi adorerai». Allora Gesù gli rispose: «Vattene, Satana! Sta scritto infatti:</w:t>
      </w:r>
    </w:p>
    <w:p w14:paraId="0DC8739E"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Il Signore, Dio tuo, adorerai: a lui solo renderai culto».</w:t>
      </w:r>
    </w:p>
    <w:p w14:paraId="5E0835F6"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Allora il diavolo lo lasciò, ed ecco, degli angeli gli si avvicinarono e lo servivano.</w:t>
      </w:r>
    </w:p>
    <w:p w14:paraId="7C0AF5BB"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Quando Gesù seppe che Giovanni era stato arrestato, si ritirò nella Galilea, lasciò Nàzaret e andò ad abitare a Cafàrnao, sulla riva del mare, nel territorio di Zàbulon e di Nèftali, perché si compisse ciò che era stato detto per mezzo del profeta Isaia:</w:t>
      </w:r>
    </w:p>
    <w:p w14:paraId="4B81FF31"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Terra di Zàbulon e terra di Nèftali, sulla via del mare, oltre il Giordano, Galilea delle genti! Il popolo che abitava nelle tenebre vide una grande luce, per quelli che abitavano in regione e ombra di morte una luce è sorta.</w:t>
      </w:r>
    </w:p>
    <w:p w14:paraId="5527E92B"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 Da allora Gesù cominciò a predicare e a dire: «Convertitevi, perché il regno dei cieli è vicino» (Mt 4,1-17). </w:t>
      </w:r>
    </w:p>
    <w:p w14:paraId="772905D0"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Gesù ritornò in Galilea con la potenza dello Spirito e la sua fama si diffuse in tutta la regione. Insegnava nelle loro sinagoghe e gli rendevano lode.</w:t>
      </w:r>
    </w:p>
    <w:p w14:paraId="7BD0EBAE"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Venne a Nàzaret, dove era cresciuto, e secondo il suo solito, di sabato, entrò nella sinagoga e si alzò a leggere. Gli fu dato il rotolo del profeta Isaia; aprì il rotolo e trovò il passo dove era scritto:</w:t>
      </w:r>
    </w:p>
    <w:p w14:paraId="18EE5A70"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0B1047A4"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Riavvolse il rotolo, lo riconsegnò all’inserviente e sedette. Nella sinagoga, gli occhi di tutti erano fissi su di lui. Allora cominciò a dire loro: «Oggi si è compiuta questa Scrittura che voi avete ascoltato» (Lc 4,14-21). </w:t>
      </w:r>
    </w:p>
    <w:p w14:paraId="0A9926F6"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lastRenderedPageBreak/>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24,44-39). </w:t>
      </w:r>
    </w:p>
    <w:p w14:paraId="307870AD"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(At 2,1-4). </w:t>
      </w:r>
    </w:p>
    <w:p w14:paraId="1787775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Negli l’Apostolo del Signore e nei Missionari del Vangelo vi dovrà essere tanta unità e tanta comunione con lo Spirito Santo da non essere l’Apostolo o il Missionario a parlare, ma lo stesso Spirito Santo. L’Apostolo deve solo prestare la voce allo Spirito Santo, poi ogni altra cosa dovrà essere lo Spirito Santo a compierla, ad operarla, a dirla.</w:t>
      </w:r>
    </w:p>
    <w:p w14:paraId="42FAEE7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Il nostro Vangelo, infatti, non si diffuse fra voi soltanto per mezzo della parola, ma anche con la potenza dello Spirito Santo e con profonda convinzione: ben sapete come ci siamo comportati in mezzo a voi per il vostro bene.</w:t>
      </w:r>
    </w:p>
    <w:p w14:paraId="2F9A661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In ordine alla predicazione del Vangelo qual è oggi il nostro peccato? Non crediamo più che esso sia la sola via data dal Padre agli uomini per la loro salvezza, per la loro liberazione dal peccato, per abbandonare il regno delle tenebre ed entrare nel regno della luce. Questo peccato è il frutto dello scisma dallo Spirito Santo operato dall’Apostolo e dal Missionario di Cristo Gesù.</w:t>
      </w:r>
    </w:p>
    <w:p w14:paraId="514ADEDD"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terzo</w:t>
      </w:r>
    </w:p>
    <w:p w14:paraId="405496B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Da cosa sappiamo che noi crediamo nel Vangelo allo stesso modo dell’Apostolo Paolo e di Cristo Gesù? Dalla Parola del Vangelo che per mezzo nostro si diffonde, valicando anche i confini ristretti degli ambiti nei quali viviamo la nostra vita. Noi crediamo nel Vangelo, viviamo il Vangelo, testimoniamo il Vangelo, annunciamo il Vangelo e la Parola poi corre veloce di bocca in bocca. Una Parola di Vangelo da noi proferita può raggiungere anche gli estremi confini della terra. </w:t>
      </w:r>
    </w:p>
    <w:p w14:paraId="0826701B"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w:t>
      </w:r>
    </w:p>
    <w:p w14:paraId="45A760D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Ma chi porta la Parola da cuore a cuore. Chi la porta è lo Spirito del Signore che è nella Parola. Lo Spirito del Signore è nella Parola nella misura in cui Egli è nel </w:t>
      </w:r>
      <w:r w:rsidRPr="006F01EE">
        <w:rPr>
          <w:rFonts w:ascii="Arial" w:eastAsia="Times New Roman" w:hAnsi="Arial" w:cs="Arial"/>
          <w:sz w:val="24"/>
          <w:szCs w:val="24"/>
          <w:lang w:eastAsia="it-IT"/>
        </w:rPr>
        <w:lastRenderedPageBreak/>
        <w:t>cuore dell’Apostolo o del Missionario del Vangelo o del Testimone del Vangelo. Più vivo e forte è lo Spirito in chi la Parola proferisce e più la Parola passa da un cuore ad un altro cuore trafiggendolo e conducendolo a Cristo Signore.</w:t>
      </w:r>
    </w:p>
    <w:p w14:paraId="413A4E2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Oggi – ed è questo il nostro peccato – la Parola neanche esce dal nostro cuore. Non esce perché ormai il cristiano ha operato lo scisma dallo stesso Vangelo. Essendo lui separato dal Vangelo, nel suo cuore non abita più il Vangelo. Se non abita nel suo cuore, neanche sulla sua bocca vi potrà abitare. Oggi il cristiano a messo il mondo nel suo cuore e secondo il mondo lui parla.</w:t>
      </w:r>
    </w:p>
    <w:p w14:paraId="74D4FD4A"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quarto</w:t>
      </w:r>
    </w:p>
    <w:p w14:paraId="2A05F8E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i frutti di una Chiesa che vive di Vangelo per il Vangelo: è Chiesa missionaria del Vangelo. È Chiesa che narra il Vangelo. È Chiesa che rende testimonianza a Colui per il quale il Vangelo è giunto fino ad essa. È Chiesa che narra i frutti attuali del Vangelo e anche quali saranno i frutti futuri. </w:t>
      </w:r>
    </w:p>
    <w:p w14:paraId="422A2A2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Sono essi infatti a raccontare come noi siamo venuti in mezzo a voi e come vi siete convertiti dagli idoli a Dio, per servire il Dio vivo e vero e attendere dai cieli il suo Figlio, che egli ha risuscitato dai morti, Gesù, il quale ci libera dall’ira che viene.</w:t>
      </w:r>
    </w:p>
    <w:p w14:paraId="66A0068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Ora è giusto che ci chiediamo: come comunità ecclesiale alla quale apparteniamo qual è il rimbombo del Vangelo che scaturisce o sorge da noi? Personalmente cosa fa ogni membro della comunità di appartenenza perché il Vangelo si diffonda attorno ad essa in purezza di verità e di dottrina? Se per noi il Vangelo muore in noi è segno che esso è morto in noi. Se è morto in noi, è segno che già lo riceviamo morto. Ed è questo oggi l’altro grande peccato contro il Vangelo: diamo un Vangelo morto che mai potrà generare vita in chi lo riceve. La Lettera agli Ebrei ci ricorda che:</w:t>
      </w:r>
    </w:p>
    <w:p w14:paraId="2426C275"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7DFEC76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la preoccupazione di ogni Apostolo del Signore, di ogni Missionario del Vangelo, di ogni Testimone del Vangelo: mettere ogni impegno nello Spirito Santo perché la Parola sia viva nel suo cuore e sulla sua bocca. Un Parola viva sempre produrrà frutti di vita eterna. Anche questa verità ci ricorda l’Apostolo Paolo nella seconda Lettera ai Corinzi:</w:t>
      </w:r>
    </w:p>
    <w:p w14:paraId="3235F1B9"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w:t>
      </w:r>
    </w:p>
    <w:p w14:paraId="5A871E8C"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E chi è mai all’altezza di questi compiti? Noi non siamo infatti come quei molti che fanno mercato della parola di Dio, ma con sincerità e come </w:t>
      </w:r>
      <w:r w:rsidRPr="006F01EE">
        <w:rPr>
          <w:rFonts w:ascii="Arial" w:eastAsia="Times New Roman" w:hAnsi="Arial" w:cs="Arial"/>
          <w:i/>
          <w:iCs/>
          <w:spacing w:val="-2"/>
          <w:sz w:val="24"/>
          <w:szCs w:val="24"/>
          <w:lang w:eastAsia="it-IT"/>
        </w:rPr>
        <w:lastRenderedPageBreak/>
        <w:t xml:space="preserve">mossi da Dio, sotto il suo sguardo, noi parliamo in Cristo (2Cor 2,14-16). </w:t>
      </w:r>
    </w:p>
    <w:p w14:paraId="0CABC09F"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w:t>
      </w:r>
    </w:p>
    <w:p w14:paraId="34094C7C"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w:t>
      </w:r>
    </w:p>
    <w:p w14:paraId="63C7F7C7"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w:t>
      </w:r>
    </w:p>
    <w:p w14:paraId="0979791E"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 </w:t>
      </w:r>
    </w:p>
    <w:p w14:paraId="142835FD"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65ABE654"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w:t>
      </w:r>
      <w:r w:rsidRPr="006F01EE">
        <w:rPr>
          <w:rFonts w:ascii="Arial" w:eastAsia="Times New Roman" w:hAnsi="Arial" w:cs="Arial"/>
          <w:i/>
          <w:iCs/>
          <w:spacing w:val="-2"/>
          <w:sz w:val="24"/>
          <w:szCs w:val="24"/>
          <w:lang w:eastAsia="it-IT"/>
        </w:rPr>
        <w:lastRenderedPageBreak/>
        <w:t>«Rifulga la luce dalle tenebre», rifulse nei nostri cuori, per far risplendere la conoscenza della gloria di Dio sul volto di Cristo.</w:t>
      </w:r>
    </w:p>
    <w:p w14:paraId="0EAFFFEE"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10FA1805"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65782106"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4C97DFA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L’Apostolo era vero fuoco di Spirito Santo capace di incendiare intere foreste di cuori con la Parola che usciva dalla sua bocca. Lui sì che era convinto che è il Vangelo la sola via di salvezza per ogni uomo. Altre vie non esistono.</w:t>
      </w:r>
    </w:p>
    <w:p w14:paraId="796B3EB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116" w:name="_Hlk161987493"/>
      <w:bookmarkEnd w:id="115"/>
      <w:r w:rsidRPr="006F01EE">
        <w:rPr>
          <w:rFonts w:ascii="Arial" w:eastAsia="Times New Roman" w:hAnsi="Arial" w:cs="Arial"/>
          <w:i/>
          <w:iCs/>
          <w:sz w:val="24"/>
          <w:szCs w:val="24"/>
          <w:lang w:eastAsia="it-IT"/>
        </w:rPr>
        <w:t>Paolo e Silvano e Timòteo alla Chiesa dei Tessalonicesi che è in Dio Padre e nel Signore Gesù Cristo: a voi, grazia e pace.</w:t>
      </w:r>
    </w:p>
    <w:p w14:paraId="2252C04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w:t>
      </w:r>
      <w:bookmarkStart w:id="117" w:name="_Hlk161987552"/>
      <w:r w:rsidRPr="006F01EE">
        <w:rPr>
          <w:rFonts w:ascii="Arial" w:eastAsia="Times New Roman" w:hAnsi="Arial" w:cs="Arial"/>
          <w:i/>
          <w:iCs/>
          <w:sz w:val="24"/>
          <w:szCs w:val="24"/>
          <w:lang w:eastAsia="it-IT"/>
        </w:rPr>
        <w:t xml:space="preserve"> </w:t>
      </w:r>
      <w:bookmarkEnd w:id="116"/>
      <w:r w:rsidRPr="006F01EE">
        <w:rPr>
          <w:rFonts w:ascii="Arial" w:eastAsia="Times New Roman" w:hAnsi="Arial" w:cs="Arial"/>
          <w:i/>
          <w:iCs/>
          <w:sz w:val="24"/>
          <w:szCs w:val="24"/>
          <w:lang w:eastAsia="it-IT"/>
        </w:rPr>
        <w:t xml:space="preserve">Il nostro Vangelo, infatti, non si diffuse fra voi soltanto per mezzo della parola, ma anche </w:t>
      </w:r>
      <w:bookmarkStart w:id="118" w:name="_Hlk161987683"/>
      <w:r w:rsidRPr="006F01EE">
        <w:rPr>
          <w:rFonts w:ascii="Arial" w:eastAsia="Times New Roman" w:hAnsi="Arial" w:cs="Arial"/>
          <w:i/>
          <w:iCs/>
          <w:sz w:val="24"/>
          <w:szCs w:val="24"/>
          <w:lang w:eastAsia="it-IT"/>
        </w:rPr>
        <w:t>con la potenza dello Spirito Santo e con profonda convinzione</w:t>
      </w:r>
      <w:bookmarkEnd w:id="118"/>
      <w:r w:rsidRPr="006F01EE">
        <w:rPr>
          <w:rFonts w:ascii="Arial" w:eastAsia="Times New Roman" w:hAnsi="Arial" w:cs="Arial"/>
          <w:i/>
          <w:iCs/>
          <w:sz w:val="24"/>
          <w:szCs w:val="24"/>
          <w:lang w:eastAsia="it-IT"/>
        </w:rPr>
        <w:t>: ben sapete come ci siamo comportati in mezzo a voi per il vostro bene.</w:t>
      </w:r>
    </w:p>
    <w:p w14:paraId="5BA7927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119" w:name="_Hlk161987595"/>
      <w:bookmarkEnd w:id="117"/>
      <w:r w:rsidRPr="006F01EE">
        <w:rPr>
          <w:rFonts w:ascii="Arial" w:eastAsia="Times New Roman" w:hAnsi="Arial" w:cs="Arial"/>
          <w:i/>
          <w:iCs/>
          <w:sz w:val="24"/>
          <w:szCs w:val="24"/>
          <w:lang w:eastAsia="it-IT"/>
        </w:rPr>
        <w:t>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w:t>
      </w:r>
      <w:bookmarkEnd w:id="119"/>
      <w:r w:rsidRPr="006F01EE">
        <w:rPr>
          <w:rFonts w:ascii="Arial" w:eastAsia="Times New Roman" w:hAnsi="Arial" w:cs="Arial"/>
          <w:i/>
          <w:iCs/>
          <w:sz w:val="24"/>
          <w:szCs w:val="24"/>
          <w:lang w:eastAsia="it-IT"/>
        </w:rPr>
        <w:t xml:space="preserve"> </w:t>
      </w:r>
      <w:bookmarkStart w:id="120" w:name="_Hlk161987626"/>
      <w:r w:rsidRPr="006F01EE">
        <w:rPr>
          <w:rFonts w:ascii="Arial" w:eastAsia="Times New Roman" w:hAnsi="Arial" w:cs="Arial"/>
          <w:i/>
          <w:iCs/>
          <w:sz w:val="24"/>
          <w:szCs w:val="24"/>
          <w:lang w:eastAsia="it-IT"/>
        </w:rPr>
        <w:t xml:space="preserve">Sono essi infatti a raccontare come noi siamo venuti in mezzo a voi e come vi siete convertiti dagli idoli a Dio, per servire il Dio vivo e vero e </w:t>
      </w:r>
      <w:r w:rsidRPr="006F01EE">
        <w:rPr>
          <w:rFonts w:ascii="Arial" w:eastAsia="Times New Roman" w:hAnsi="Arial" w:cs="Arial"/>
          <w:i/>
          <w:iCs/>
          <w:sz w:val="24"/>
          <w:szCs w:val="24"/>
          <w:lang w:eastAsia="it-IT"/>
        </w:rPr>
        <w:lastRenderedPageBreak/>
        <w:t>attendere dai cieli il suo Figlio, che egli ha risuscitato dai morti, Gesù, il quale ci libera dall’ira che viene.</w:t>
      </w:r>
    </w:p>
    <w:p w14:paraId="46AA2F2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p>
    <w:p w14:paraId="09DEC74E" w14:textId="77777777" w:rsidR="006F01EE" w:rsidRPr="006F01EE" w:rsidRDefault="006F01EE" w:rsidP="006F01EE">
      <w:pPr>
        <w:keepNext/>
        <w:spacing w:after="120" w:line="240" w:lineRule="auto"/>
        <w:jc w:val="both"/>
        <w:outlineLvl w:val="2"/>
        <w:rPr>
          <w:rFonts w:ascii="Arial" w:eastAsia="Times New Roman" w:hAnsi="Arial" w:cs="Arial"/>
          <w:b/>
          <w:sz w:val="24"/>
          <w:szCs w:val="24"/>
          <w:lang w:eastAsia="it-IT"/>
        </w:rPr>
      </w:pPr>
      <w:bookmarkStart w:id="121" w:name="_Toc165123460"/>
      <w:bookmarkStart w:id="122" w:name="_Toc192066201"/>
      <w:bookmarkEnd w:id="120"/>
      <w:r w:rsidRPr="006F01EE">
        <w:rPr>
          <w:rFonts w:ascii="Arial" w:eastAsia="Times New Roman" w:hAnsi="Arial"/>
          <w:b/>
          <w:sz w:val="24"/>
          <w:szCs w:val="24"/>
          <w:lang w:eastAsia="it-IT"/>
        </w:rPr>
        <w:t>QUAL È VERAMENTE, COME PAROLA DI DIO</w:t>
      </w:r>
      <w:bookmarkEnd w:id="121"/>
      <w:bookmarkEnd w:id="122"/>
    </w:p>
    <w:p w14:paraId="4290A54C"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primo</w:t>
      </w:r>
    </w:p>
    <w:p w14:paraId="422223A9"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Prima verità</w:t>
      </w:r>
    </w:p>
    <w:p w14:paraId="32BED61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Sappiamo che l’Apostolo Paolo nella città di Filippi è stato perseguitato. Questa persecuzione non lo ha allontanato dal predicare il Vangelo. Il Signore lo ha colmato di una forza ancora più grande. Per l’Apostolo Paolo ogni persecuzione si trasformava in più grande forza per annunciare il Vangelo. </w:t>
      </w:r>
    </w:p>
    <w:p w14:paraId="5E275BE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Un perseguitato che annuncia il Vangelo di certo non lo fa per un interesse personale. L’annuncio del Vangelo neanche può nascere da menzogna, da disoneste intenzioni, da inganno. Né si può predicare il Vangelo per piacere agli uomini. In Paolo l’annuncio del Vangelo nasce solo dal fuoco dello Spirito Santo messo nel suo cuore e più lui viene perseguitato e più lo Spirito Santo aumenta il suo fuoco perché con esso possa incendiare molti cuori.</w:t>
      </w:r>
    </w:p>
    <w:p w14:paraId="26FDDEA6"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w:t>
      </w:r>
    </w:p>
    <w:p w14:paraId="74535A7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persecuzione è la vita del Vangelo. Più è grande la persecuzione e più il Vangelo prende vita. La persecuzione poi è la prova dei cuori. È nella persecuzione che il Missionario del Vangelo rivela quanto è grande il suo amore per il suo Dio e Signore. Ecco oggi qual è il nostro peccato: per piacere agli uomini abbiamo nascosto il Vangelo nella terra. Nascondendo il Vangelo, anche Cristo Gesù e lo Spirito Santo abbiamo nascosto. Anche il Padre è stato nascosto. Per piacere agli uomini ci siamo consegnati al mondo delle tenebre e della falsità.</w:t>
      </w:r>
    </w:p>
    <w:p w14:paraId="3CC1C6F1"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 xml:space="preserve">Seconda verità </w:t>
      </w:r>
    </w:p>
    <w:p w14:paraId="70F9EB6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Ora l’Apostolo Paolo svela il suo cuore. Lui predica il Vangelo nella sua purezza, astenendosi da ogni parola di adulazione. Mai ha nutrito nel suo cuore una solai intenzione di cupidigia. Non ha cercato alcuna gloria umana. Neanche ha mai fatto valere la sua autorità di Apostolo di Gesù.</w:t>
      </w:r>
    </w:p>
    <w:p w14:paraId="3EC7F4A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invece come si è presentato: amorevole come una madre. Non solo non ha nulla chiesto. Lui era pronto a dare ai Tessalonicesi la sua stessa vita. Tanto grande è l’amore dell’Apostolo verso le Chiese da lui fondate. </w:t>
      </w:r>
    </w:p>
    <w:p w14:paraId="180193C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Mai infatti abbiamo usato parole di adulazione, come sapete, né abbiamo avuto intenzioni di cupidigia: Dio ne è testimone. E neppure abbiamo cercato la gloria umana, né da voi né da altri, pur potendo far valere la nostra autorità di apostoli di Cristo. Invece siamo stati </w:t>
      </w:r>
      <w:r w:rsidRPr="006F01EE">
        <w:rPr>
          <w:rFonts w:ascii="Arial" w:eastAsia="Times New Roman" w:hAnsi="Arial" w:cs="Arial"/>
          <w:i/>
          <w:iCs/>
          <w:sz w:val="24"/>
          <w:szCs w:val="24"/>
          <w:lang w:eastAsia="it-IT"/>
        </w:rPr>
        <w:lastRenderedPageBreak/>
        <w:t>amorevoli in mezzo a voi, come una madre che ha cura dei propri figli. Così, affezionati a voi, avremmo desiderato trasmettervi non solo il vangelo di Dio, ma la nostra stessa vita, perché ci siete diventati cari.</w:t>
      </w:r>
    </w:p>
    <w:p w14:paraId="0F8FA68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L’Apostolo Paolo vive avendo sempre dinanzi agli occhi Cristo Gesù. Chi è Cristo Gesù? È colui che ha dato la vita in riscatto per tutti. Chi vuole annunciare il Vangelo anche lui deve essere pronto a dare la sua vita per tutti. La vita si dona perché tutti si convertano a Cristo Gesù e tutti passino dalle tenebre nella luce.</w:t>
      </w:r>
    </w:p>
    <w:p w14:paraId="14F3F2A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w:t>
      </w:r>
      <w:bookmarkStart w:id="123" w:name="_Hlk162010952"/>
      <w:r w:rsidRPr="006F01EE">
        <w:rPr>
          <w:rFonts w:ascii="Arial" w:eastAsia="Times New Roman" w:hAnsi="Arial" w:cs="Arial"/>
          <w:i/>
          <w:iCs/>
          <w:sz w:val="24"/>
          <w:szCs w:val="24"/>
          <w:lang w:eastAsia="it-IT"/>
        </w:rPr>
        <w:t>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w:t>
      </w:r>
    </w:p>
    <w:bookmarkEnd w:id="123"/>
    <w:p w14:paraId="6DB04B80"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secondo</w:t>
      </w:r>
    </w:p>
    <w:p w14:paraId="1F4D6A1C"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Prima verità</w:t>
      </w:r>
    </w:p>
    <w:p w14:paraId="77EC6A5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L’Apostolo Paolo per scelta, per non recare nessun danno al Vangelo, ha sempre predicato gratuitamente il Vangelo. Questa sua scelta è ben motivata nella Prima Lettera ai Corinzi:</w:t>
      </w:r>
    </w:p>
    <w:p w14:paraId="43B89852"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1BB8606D"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w:t>
      </w:r>
      <w:r w:rsidRPr="006F01EE">
        <w:rPr>
          <w:rFonts w:ascii="Arial" w:eastAsia="Times New Roman" w:hAnsi="Arial" w:cs="Arial"/>
          <w:i/>
          <w:iCs/>
          <w:spacing w:val="-2"/>
          <w:sz w:val="24"/>
          <w:szCs w:val="24"/>
          <w:lang w:eastAsia="it-IT"/>
        </w:rPr>
        <w:lastRenderedPageBreak/>
        <w:t>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0B57F8E3"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48F3D449"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4D23DAB9"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738ABBC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Alla gratuità per il Vangelo, l’Apostolo può aggiungere un comportamento santo, giusto, irreprensibile. Quando un comportamento può essere detto santo, giusto e irreprensibile? Quando chi annuncia il Vangelo vive nella carità di Cristo e nella verità dello Spirito Santo ciò che annuncia. Tra Parola annunciata e Parola vissuta non deve regnare alcuna differenza. Anzi è la Parola vissuta che spiega la Parola annunciata. È non vera quella Parola annunciata che non viene spiegata dalla Parola vissuta. Gesù fece ed insegnò. </w:t>
      </w:r>
    </w:p>
    <w:p w14:paraId="2C51BF12"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Voi ricordate infatti, fratelli, il nostro duro lavoro e la nostra fatica: lavorando notte e giorno per non essere di peso ad alcuno di voi, vi abbiamo annunciato il vangelo di Dio. Voi siete testimoni, e lo è anche Dio, che il nostro comportamento verso di voi, che credete, è stato santo, giusto e irreprensibile.</w:t>
      </w:r>
    </w:p>
    <w:p w14:paraId="571BD501"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lastRenderedPageBreak/>
        <w:t>Seconda verità</w:t>
      </w:r>
    </w:p>
    <w:p w14:paraId="61C75B6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Assieme all’amore materno, l’Apostolo Paolo vi aggiunge l’amore paterno. Qual è il ministero del padre? Insegnare qual è la volontà di Dio e spingere i suoi figli a comportarsi in maniera degna di Dio. </w:t>
      </w:r>
    </w:p>
    <w:p w14:paraId="380B838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un esempio di insegnamento che attingiamo dal Libro dei Proverbi:</w:t>
      </w:r>
    </w:p>
    <w:p w14:paraId="2CC1691F"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w:t>
      </w:r>
    </w:p>
    <w:p w14:paraId="12EAA201"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w:t>
      </w:r>
    </w:p>
    <w:p w14:paraId="4E55CEBD"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2,1-22). </w:t>
      </w:r>
    </w:p>
    <w:p w14:paraId="4CE90259"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Figlio mio, non dimenticare il mio insegnamento e il tuo cuore custodisca i miei precetti, perché lunghi giorni e anni di vita e tanta pace ti apporteranno. Bontà e fedeltà non ti abbandonino: lègale attorno al tuo collo, scrivile sulla tavola del tuo cuore, e otterrai favore e buon successo agli occhi di Dio e degli uomini. Confida nel Signore con tutto il tuo cuore e non affidarti alla tua intelligenza; riconoscilo in tutti i tuoi passi ed egli appianerà i tuoi sentieri. Non crederti saggio ai tuoi occhi, temi il Signore e sta’ lontano dal male: sarà tutta salute per il tuo corpo e refrigerio per le tue ossa. Onora il Signore con i tuoi averi e con le primizie di tutti i tuoi raccolti; i tuoi granai si riempiranno oltre misura e i tuoi tini traboccheranno di mosto.</w:t>
      </w:r>
    </w:p>
    <w:p w14:paraId="220BFA6F"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Figlio mio, non disprezzare l’istruzione del Signore e non aver a noia la sua correzione, perché il Signore corregge chi ama, come un padre il figlio prediletto. Beato l’uomo che ha trovato la sapienza, l’uomo che ottiene il discernimento: è una rendita che vale più dell’argento e un </w:t>
      </w:r>
      <w:r w:rsidRPr="006F01EE">
        <w:rPr>
          <w:rFonts w:ascii="Arial" w:eastAsia="Times New Roman" w:hAnsi="Arial" w:cs="Arial"/>
          <w:i/>
          <w:iCs/>
          <w:spacing w:val="-2"/>
          <w:sz w:val="24"/>
          <w:szCs w:val="24"/>
          <w:lang w:eastAsia="it-IT"/>
        </w:rPr>
        <w:lastRenderedPageBreak/>
        <w:t>provento superiore a quello dell’oro. La sapienza è più preziosa di ogni perla e quanto puoi desiderare non l’eguaglia. Lunghi giorni sono nella sua destra e nella sua sinistra ricchezza e onore; le sue vie sono vie deliziose e tutti i suoi sentieri conducono al benessere. È un albero di vita per chi l’afferra, e chi ad essa si stringe è beato. Il Signore ha fondato la terra con sapienza, ha consolidato i cieli con intelligenza; con la sua scienza si aprirono gli abissi e le nubi stillano rugiada.</w:t>
      </w:r>
    </w:p>
    <w:p w14:paraId="40932F98"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Figlio mio, custodisci il consiglio e la riflessione né mai si allontanino dai tuoi occhi: saranno vita per te e ornamento per il tuo collo. Allora camminerai sicuro per la tua strada e il tuo piede non inciamperà. Quando ti coricherai, non avrai paura; ti coricherai e il tuo sonno sarà dolce. Non temerai per uno spavento improvviso, né per la rovina degli empi quando essa verrà, perché il Signore sarà la tua sicurezza e preserverà il tuo piede dal laccio. Non negare un bene a chi ne ha il diritto, se hai la possibilità di farlo. Non dire al tuo prossimo: «Va’, ripassa, te lo darò domani», se tu possiedi ciò che ti chiede. Non tramare il male contro il tuo prossimo, mentre egli dimora fiducioso presso di te. Non litigare senza motivo con nessuno, se non ti ha fatto nulla di male. Non invidiare l’uomo violento e non irritarti per tutti i suoi successi, perché il Signore ha in orrore il perverso, mentre la sua amicizia è per i giusti. La maledizione del Signore è sulla casa del malvagio, mentre egli benedice la dimora dei giusti. Dei beffardi egli si fa beffe e agli umili concede la sua benevolenza. I saggi erediteranno onore, gli stolti invece riceveranno disprezzo Pr 3,1-35). </w:t>
      </w:r>
    </w:p>
    <w:p w14:paraId="6995A7B1"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Ascoltate, o figli, l’istruzione di un padre e fate attenzione a sviluppare l’intelligenza, poiché io vi do una buona dottrina; non abbandonate il mio insegnamento. Anch’io sono stato un figlio per mio padre, tenero e caro agli occhi di mia madre. Egli mi istruiva e mi diceva: «Il tuo cuore ritenga le mie parole; custodisci i miei precetti e vivrai. Acquista la sapienza, acquista l’intelligenza; non dimenticare le parole della mia bocca e non allontanartene mai. Non abbandonarla ed essa ti custodirà, amala e veglierà su di te.</w:t>
      </w:r>
    </w:p>
    <w:p w14:paraId="2D4F2A76"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Principio della sapienza: acquista la sapienza; a costo di tutto ciò che possiedi, acquista l’intelligenza. Stimala ed essa ti esalterà, sarà la tua gloria, se l’abbraccerai. Una corona graziosa porrà sul tuo capo, un diadema splendido ti elargirà». Ascolta, figlio mio, e accogli le mie parole e si moltiplicheranno gli anni della tua vita. Ti indico la via della sapienza, ti guido per i sentieri della rettitudine. Quando camminerai non saranno intralciati i tuoi passi, e se correrai, non inciamperai. Attieniti alla disciplina, non lasciarla, custodiscila, perché essa è la tua vita. Non entrare nella strada degli empi e non procedere per la via dei malvagi.</w:t>
      </w:r>
    </w:p>
    <w:p w14:paraId="511CBFB1"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Evita quella strada, non passarvi, sta’ lontano e passa oltre. Essi non dormono, se non fanno del male, non si lasciano prendere dal sonno; se non fanno cadere qualcuno; mangiano il pane dell’empietà e bevono il vino della violenza. La strada dei giusti è come la luce dell’alba, che </w:t>
      </w:r>
      <w:r w:rsidRPr="006F01EE">
        <w:rPr>
          <w:rFonts w:ascii="Arial" w:eastAsia="Times New Roman" w:hAnsi="Arial" w:cs="Arial"/>
          <w:i/>
          <w:iCs/>
          <w:spacing w:val="-2"/>
          <w:sz w:val="24"/>
          <w:szCs w:val="24"/>
          <w:lang w:eastAsia="it-IT"/>
        </w:rPr>
        <w:lastRenderedPageBreak/>
        <w:t>aumenta lo splendore fino al meriggio. La via degli empi è come l’oscurità: non sanno dove saranno spinti a cadere.</w:t>
      </w:r>
    </w:p>
    <w:p w14:paraId="56F2C670"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Figlio mio, fa’ attenzione alle mie parole, porgi l’orecchio ai miei detti; non perderli di vista, custodiscili dentro il tuo cuore, perché essi sono vita per chi li trova e guarigione per tutto il suo corpo. Più di ogni cosa degna di cura custodisci il tuo cuore, perché da esso sgorga la vita. Tieni lontano da te la bocca bugiarda e allontana da te le labbra perverse. I tuoi occhi guardino sempre in avanti e le tue pupille mirino diritto davanti a te. Bada alla strada dove metti il piede e tutte le tue vie siano sicure. Non deviare né a destra né a sinistra, tieni lontano dal male il tuo piede (Pr 4,1-27).</w:t>
      </w:r>
    </w:p>
    <w:p w14:paraId="3AB3880F"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Ora, figli, ascoltatemi e non allontanatevi dalle parole della mia bocca. 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w:t>
      </w:r>
    </w:p>
    <w:p w14:paraId="14778B55"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Bevi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 5,1-23). </w:t>
      </w:r>
    </w:p>
    <w:p w14:paraId="4928F43A"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Figlio mio, se hai garantito per il tuo prossimo, se hai dato la tua mano per un estraneo, se ti sei legato con ciò che hai detto e ti sei lasciato prendere dalle parole della tua bocca, figlio mio, fa’ così per liberartene: poiché sei caduto nelle mani del tuo prossimo, va’, gèttati ai suoi piedi, importuna il tuo prossimo; non concedere sonno ai tuoi occhi né riposo alle tue palpebre, così potrai liberartene come la gazzella dal laccio, </w:t>
      </w:r>
      <w:r w:rsidRPr="006F01EE">
        <w:rPr>
          <w:rFonts w:ascii="Arial" w:eastAsia="Times New Roman" w:hAnsi="Arial" w:cs="Arial"/>
          <w:i/>
          <w:iCs/>
          <w:spacing w:val="-2"/>
          <w:sz w:val="24"/>
          <w:szCs w:val="24"/>
          <w:lang w:eastAsia="it-IT"/>
        </w:rPr>
        <w:lastRenderedPageBreak/>
        <w:t>come un uccello dalle mani del cacciatore. Va’ dalla formica, o pigro, guarda le sue abitudini e diventa saggio. Essa non ha né capo né sorvegliante né padrone, eppure d’estate si procura il vitto, al tempo della mietitura accumula il cibo. Fino a quando, pigro, te ne starai a dormire? Quando ti scuoterai dal sonno? Un po’ dormi, un po’ sonnecchi, un po’ incroci le braccia per riposare, e intanto arriva a te la povertà, come un vagabondo, e l’indigenza, come se tu fossi un accattone.</w:t>
      </w:r>
    </w:p>
    <w:p w14:paraId="432E1F53"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Il perverso, uomo iniquo, cammina pronunciando parole tortuose, ammicca con gli occhi, stropiccia i piedi e fa cenni con le dita. Nel suo cuore il malvagio trama cose perverse, in ogni tempo suscita liti. Per questo improvvisa verrà la sua rovina, ed egli, in un attimo, crollerà senza rimedio. Sei cose odia il Signore, anzi sette gli sono in orrore: occhi alteri, lingua bugiarda, mani che versano sangue innocente, cuore che trama iniqui progetti, piedi che corrono rapidi verso il male, falso testimone che diffonde menzogne e chi provoca litigi tra fratelli.</w:t>
      </w:r>
    </w:p>
    <w:p w14:paraId="5B748D37"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Figlio mio, osserva il comando di tuo padre e non disprezzare l’insegnamento di tua madre. Fissali sempre nel tuo cuore, appendili al collo. Quando cammini ti guideranno, quando riposi veglieranno su di te, quando ti desti ti parleranno, perché il comando è una lampada e l’insegnamento una luce e un sentiero di vita l’istruzione che ti ammonisce: ti proteggeranno dalla donna altrui, dalle parole seducenti della donna sconosciuta. Non desiderare in cuor tuo la sua bellezza, non lasciarti adescare dai suoi sguardi, poiché, se la prostituta cerca il pane, la donna sposata ambisce una vita preziosa. Si può portare il fuoco sul petto senza bruciarsi i vestiti, o camminare sulle braci senza scottarsi i piedi? Così chi si accosta alla donna altrui: chi la tocca non resterà impunito. Non si disapprova un ladro, se ruba per soddisfare l’appetito quando ha fame; eppure, se è preso, dovrà restituire sette volte e consegnare tutti i beni della sua casa. Chi commette adulterio è un insensato, agendo in tal modo rovina se stesso. Incontrerà percosse e disonore, la sua vergogna non sarà cancellata, poiché la gelosia accende l’ira del marito, che non avrà pietà nel giorno della vendetta. Egli non accetterà compenso alcuno, rifiuterà ogni dono, anche se grande (Pr 6,1-35). </w:t>
      </w:r>
    </w:p>
    <w:p w14:paraId="215A5D8F"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w:t>
      </w:r>
      <w:r w:rsidRPr="006F01EE">
        <w:rPr>
          <w:rFonts w:ascii="Arial" w:eastAsia="Times New Roman" w:hAnsi="Arial" w:cs="Arial"/>
          <w:i/>
          <w:iCs/>
          <w:spacing w:val="-2"/>
          <w:sz w:val="24"/>
          <w:szCs w:val="24"/>
          <w:lang w:eastAsia="it-IT"/>
        </w:rPr>
        <w:lastRenderedPageBreak/>
        <w:t>ad ogni angolo sta in agguato. Lo afferra, lo bacia e con sfacciataggine gli dice:</w:t>
      </w:r>
    </w:p>
    <w:p w14:paraId="22C403FA"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w:t>
      </w:r>
    </w:p>
    <w:p w14:paraId="54D95D2B"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Lo lusinga con tante moine, lo seduce con labbra allettanti; egli incauto la segue, come un bue condotto al macello, come cervo adescato con un laccio, finché una freccia non gli trafigge il fegato, come un uccello che si precipita nella rete e non sa che la sua vita è in pericolo.</w:t>
      </w:r>
    </w:p>
    <w:p w14:paraId="31D8222C"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14:paraId="4BA3CCD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L’Apostolo Paolo deve insegnare tutto il Vangelo di Dio ed esortare con ogni convincimento nello Spirito Santo ogni cuore affinché si conformi alla Parola ascoltata. Lo ripetiamo: è la Parola vissuta la perfetta spiegazione e illuminazione della Parola ascoltata. È la Parola vissuta che fa la differenza con ogni altra Parola. È grande il ministero di un Missionario del Vangelo. </w:t>
      </w:r>
    </w:p>
    <w:p w14:paraId="65F76D8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Sapete pure che, come fa un padre verso i propri figli, abbiamo esortato ciascuno di voi, vi abbiamo incoraggiato e scongiurato di comportarvi in maniera degna di Dio, che vi chiama al suo regno e alla sua gloria.</w:t>
      </w:r>
    </w:p>
    <w:p w14:paraId="6031270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Non solo noi oggi non viviamo la Parola, predichiamo e annunciamo che essa non è vivibile. Ed è questo il nostro tristissimo peccato. Noi invece diciamo che il Vangelo può essere vissuto perché è la Legge della Creatura Nuova. Cristo Gesù ha vissuto tutto il Vangelo. Gli Apostoli lo hanno vissuto. I Martiri lo hanno vissuto. I Confessori della fede lo hanno vissuto. Tutti i beati del cielo lo hanno vissuto. È grande peccato affermare che il Vangelo non può essere vissuto. È peccato contro la sapienza e l’amore eterno del Signore. È il Signore che in Cristo per opera del suo Santo Spirito crea una creatura nuova capace di vivere il Vangelo. </w:t>
      </w:r>
    </w:p>
    <w:p w14:paraId="58B2718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124" w:name="_Hlk162011001"/>
      <w:r w:rsidRPr="006F01EE">
        <w:rPr>
          <w:rFonts w:ascii="Arial" w:eastAsia="Times New Roman" w:hAnsi="Arial" w:cs="Arial"/>
          <w:i/>
          <w:iCs/>
          <w:sz w:val="24"/>
          <w:szCs w:val="24"/>
          <w:lang w:eastAsia="it-IT"/>
        </w:rPr>
        <w:t>Voi ricordate infatti, fratelli, il nostro duro lavoro e la nostra fatica: lavorando notte e giorno per non essere di peso ad alcuno di voi, vi abbiamo annunciato il vangelo di Dio. Voi siete testimoni, e lo è anche Dio, che il nostro comportamento verso di voi, che credete, è stato santo, giusto e irreprensibile.</w:t>
      </w:r>
      <w:bookmarkEnd w:id="124"/>
      <w:r w:rsidRPr="006F01EE">
        <w:rPr>
          <w:rFonts w:ascii="Arial" w:eastAsia="Times New Roman" w:hAnsi="Arial" w:cs="Arial"/>
          <w:i/>
          <w:iCs/>
          <w:sz w:val="24"/>
          <w:szCs w:val="24"/>
          <w:lang w:eastAsia="it-IT"/>
        </w:rPr>
        <w:t xml:space="preserve"> </w:t>
      </w:r>
      <w:bookmarkStart w:id="125" w:name="_Hlk162011020"/>
      <w:r w:rsidRPr="006F01EE">
        <w:rPr>
          <w:rFonts w:ascii="Arial" w:eastAsia="Times New Roman" w:hAnsi="Arial" w:cs="Arial"/>
          <w:i/>
          <w:iCs/>
          <w:sz w:val="24"/>
          <w:szCs w:val="24"/>
          <w:lang w:eastAsia="it-IT"/>
        </w:rPr>
        <w:t>Sapete pure che, come fa un padre verso i propri figli, abbiamo esortato ciascuno di voi, vi abbiamo incoraggiato e scongiurato di comportarvi in maniera degna di Dio, che vi chiama al suo regno e alla sua gloria.</w:t>
      </w:r>
    </w:p>
    <w:bookmarkEnd w:id="125"/>
    <w:p w14:paraId="50BB6220"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terzo</w:t>
      </w:r>
    </w:p>
    <w:p w14:paraId="3FB04409"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lastRenderedPageBreak/>
        <w:t>Prima verità</w:t>
      </w:r>
    </w:p>
    <w:p w14:paraId="682EE20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Non si può accogliere come Parola di Dio quella Parola che non è di Dio. Posso io accogliere la benedizione del peccato come Parola di Dio, se Dio ha mandato il Figlio suo per togliere il peccato del mondo? Chi vuole che la sua Parola venga accolta come Parola di Dio, deve dire solo la Parola di Dio. </w:t>
      </w:r>
    </w:p>
    <w:p w14:paraId="69A177A3"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Proprio per questo anche noi rendiamo continuamente grazie a Dio perché, ricevendo la parola di Dio che noi vi abbiamo fatto udire, l’avete accolta non come parola di uomini ma, qual è veramente, come parola di Dio, che opera in voi credenti.</w:t>
      </w:r>
    </w:p>
    <w:p w14:paraId="72778D4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Né un papa, né un vescovo, né un presbitero, né un diacono, né un profeta, né un maestro, né un dottore, né un evangelista, né un teologo, né un cresimato, né un battezzato, può chiedere che la sua parola venga accolta come Parola di Dio, se essa non è proferita dallo Spirito Santo dalla sua bocca. Né ci si può appellare all’autorità apostolica per chiedere un tale assenso di fede. L’autorità apostolica è a servizio della verità, mai potrà essere contro la verità. Oggi si è giunti ad affermare che il Papa è vero creatore di morale. Se è un vero creatore di morale, qualsiasi parola esca dalla sua bocca, deve essere accolta come Parola di Dio. Dire però che il Papa è vero Creatore di morale significa che lui è vero creatore di un altro Cristo, un altro Vangelo, un altro Spirito Santo, un’altra Divina Rivelazione, un’altra Sacra Tradizione, un altro Dio, un’altra religione di Cristo. Con l’Apostolo Paolo noi diciamo che se qualcuno ci crea un vangelo diverso, un Cristo diverso, uno Spirito Santo diverso, una Divina Rivelazione diversa, una Chiesa diversa, sia anatema. Non c’è un altro Cristo e non c’è un altro Vangelo.</w:t>
      </w:r>
    </w:p>
    <w:p w14:paraId="6F74515B"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(Gal 2,1-5). </w:t>
      </w:r>
    </w:p>
    <w:p w14:paraId="5C620B7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fermezza dell’Apostolo Paolo deve essere la fermezza di ogni discepolo di Gesù. Il rischio di introdurre la falsità nel Vangelo è sempre tentazione per noi. </w:t>
      </w:r>
    </w:p>
    <w:p w14:paraId="385EB45D"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Seconda verità</w:t>
      </w:r>
    </w:p>
    <w:p w14:paraId="243A2F5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chi sono i nemici di tutti gli uomini: sono tutti coloro che privano gli uomini o in modo diretto o in modo indiretto, o per cattiveria e malvagità o per stoltezza e insipienza, o per qualsiasi altro motivo, i loro fratelli della salvezza e della redenzione di Cristo Gesù. Sono nemici di tutti gli uomini quanti perseguitano gli Apostoli e i Missionari del Vangelo, ma sono anche i Missionari del Vangelo che anziché predicare Cristo e questi Crocifisso, anziché annunciare il Vangelo della vita, predicano e annunciano i pensieri del loro cuore, predicano e annunciano il pensiero del mondo o peggio ancora le falsità e le menzogne di Satana. </w:t>
      </w:r>
    </w:p>
    <w:p w14:paraId="673741D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Chi vuole essere vero amico degli uomini deve lasciare che il Vangelo venga predicato, deve lui stesso cooperare perché il Vangelo raggiunga ogni uomo. Oggi questo peccato di sta universalizzando. Moltissimi discepoli di Gesù non credono più nel Vangelo. Moltissimi altri predicano i loro pensieri spacciandoli come purissimo Vangelo. Moltissimi altri predicano il peccato come via di verità per l’uomo. Oggi sono questi moltissimi discepoli di Gesù i più grandi nemici degli uomini. Possiamo ben dire che non c’è crimine più grande di questo. Un ordigno nucleare produce danni materiali ingentissimi. Un cristiano che non testimonia il Vangelo o un Missionario del Vangelo che non predica il Vangelo produce danni eterni. Ma oggi chi si dona pensiero per i danni eterni dal momento che l’altro vangelo che si predica e nel quale ormai tutti credono grida che esiste solo il Dio misericordioso, il Dio che accoglie tutti, il Dio che non giudica nessuno?</w:t>
      </w:r>
    </w:p>
    <w:p w14:paraId="4DE502F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In tal modo essi colmano sempre di più la misura dei loro peccati! Ma su di loro l’ira è giunta al colmo.</w:t>
      </w:r>
    </w:p>
    <w:p w14:paraId="65B0546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Se i cristiani non si svegliano da questo sonno di falsità e di menzogna, fra qualche anno sarà assai difficile trovare un solo discepolo che è in Cristo secondo verità e giustizia, conformemente alla verità dello Spirito Santo.</w:t>
      </w:r>
    </w:p>
    <w:p w14:paraId="38A247C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126" w:name="_Hlk162011098"/>
      <w:r w:rsidRPr="006F01EE">
        <w:rPr>
          <w:rFonts w:ascii="Arial" w:eastAsia="Times New Roman" w:hAnsi="Arial" w:cs="Arial"/>
          <w:i/>
          <w:iCs/>
          <w:sz w:val="24"/>
          <w:szCs w:val="24"/>
          <w:lang w:eastAsia="it-IT"/>
        </w:rPr>
        <w:t>Proprio per questo anche noi rendiamo continuamente grazie a Dio perché, ricevendo la parola di Dio che noi vi abbiamo fatto udire, l’avete accolta non come parola di uomini ma, qual è veramente, come parola di Dio, che opera in voi credenti.</w:t>
      </w:r>
      <w:bookmarkEnd w:id="126"/>
      <w:r w:rsidRPr="006F01EE">
        <w:rPr>
          <w:rFonts w:ascii="Arial" w:eastAsia="Times New Roman" w:hAnsi="Arial" w:cs="Arial"/>
          <w:i/>
          <w:iCs/>
          <w:sz w:val="24"/>
          <w:szCs w:val="24"/>
          <w:lang w:eastAsia="it-IT"/>
        </w:rPr>
        <w:t xml:space="preserve"> </w:t>
      </w:r>
      <w:bookmarkStart w:id="127" w:name="_Hlk162011116"/>
      <w:r w:rsidRPr="006F01EE">
        <w:rPr>
          <w:rFonts w:ascii="Arial" w:eastAsia="Times New Roman" w:hAnsi="Arial" w:cs="Arial"/>
          <w:i/>
          <w:iCs/>
          <w:sz w:val="24"/>
          <w:szCs w:val="24"/>
          <w:lang w:eastAsia="it-IT"/>
        </w:rPr>
        <w:t>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In tal modo essi colmano sempre di più la misura dei loro peccati! Ma su di loro l’ira è giunta al colmo.</w:t>
      </w:r>
    </w:p>
    <w:bookmarkEnd w:id="127"/>
    <w:p w14:paraId="44A9B4FA"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quarto</w:t>
      </w:r>
    </w:p>
    <w:p w14:paraId="3D90C06C"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Prima verità</w:t>
      </w:r>
    </w:p>
    <w:p w14:paraId="7532D4C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Ora l’Apostolo Paolo rivela tutta la ricchezza del suo amore. Quanti da lui sono stati evangelizzati, sono divenuti cuore del suo cuore, vita della sua vita. Si è una cosa sola nello Spirito. Lo Spirito chiede però che si è una cosa sola anche con la presenza. Per il Vangelo ci si separa. È una separazione necessaria. La separazione però non priva del desiderio di gustare la presenza di quanti sono divenuti nostro cuore e nostra vita. Così l’Apostolo Paolo ci insegna che si deve amare l’uomo, l’uomo nella sua storia concreta. Questa verità lui l’ha già insegnata ai Corinzi annunciando loro la purissima verità dell’Eucaristia:</w:t>
      </w:r>
    </w:p>
    <w:p w14:paraId="3A191B66"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lastRenderedPageBreak/>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703CFAE2"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6E71A057"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Perciò, fratelli miei, quando vi radunate per la cena, aspettatevi gli uni gli altri. E se qualcuno ha fame, mangi a casa, perché non vi raduniate a vostra condanna. Quanto alle altre cose, le sistemerò alla mia venuta (1Cor 11,17-34). </w:t>
      </w:r>
    </w:p>
    <w:p w14:paraId="18212DB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carità di Cristo è per tutto l’uomo: anima, spirito, corpo. La carità dell’Apostolo di Cristo è per tutto l’uomo: anima, spirito, corpo. La carità de discepolo di Gesù è per tutto l’uomo: anima, spirito, corpo. Nella separazione si ama vivendo tutta la carità spirituale. Nella presenza si ama vivendo tutta la carità spirituale e anche materiale. Il cristianesimo è carità di salvezza per tutto l’uomo.</w:t>
      </w:r>
    </w:p>
    <w:p w14:paraId="4BE33538"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Quanto a noi, fratelli, per poco tempo privati della vostra presenza di persona ma non con il cuore, speravamo ardentemente, con vivo desiderio, di rivedere il vostro volto.</w:t>
      </w:r>
    </w:p>
    <w:p w14:paraId="667D959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L’amore di Cristo Gesù per i suoi discepoli non si fa preghiera presso il Padre affinché dove è Lui siano anche i suoi discepoli? La gioia eterna non è stare insieme con Cristo senza mai distaccarsi da Lui?</w:t>
      </w:r>
    </w:p>
    <w:p w14:paraId="7AE07913"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Tra quelli che erano saliti per il culto durante la festa c’erano anche alcuni Greci. Questi si avvicinarono a Filippo, che era di Betsàida di </w:t>
      </w:r>
      <w:r w:rsidRPr="006F01EE">
        <w:rPr>
          <w:rFonts w:ascii="Arial" w:eastAsia="Times New Roman" w:hAnsi="Arial" w:cs="Arial"/>
          <w:i/>
          <w:iCs/>
          <w:spacing w:val="-2"/>
          <w:sz w:val="24"/>
          <w:szCs w:val="24"/>
          <w:lang w:eastAsia="it-IT"/>
        </w:rPr>
        <w:lastRenderedPageBreak/>
        <w:t xml:space="preserve">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(Gv 12,20-28). </w:t>
      </w:r>
    </w:p>
    <w:p w14:paraId="1091C916"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14,15-21). </w:t>
      </w:r>
    </w:p>
    <w:p w14:paraId="43DC1C25"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(Gv 16,21-23). </w:t>
      </w:r>
    </w:p>
    <w:p w14:paraId="6E309865"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59535C8A"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Padre, voglio che quelli che mi hai dato siano anch’essi con me dove sono io, perché contemplino la mia gloria, quella che tu mi hai dato; poiché mi hai amato prima della creazione del mondo.</w:t>
      </w:r>
    </w:p>
    <w:p w14:paraId="6E121217"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Padre giusto, il mondo non ti ha conosciuto, ma io ti ho conosciuto, e questi hanno conosciuto che tu mi hai mandato. E io ho fatto conoscere loro il tuo nome e lo farò conoscere, perché l’amore con il quale mi hai amato sia in essi e io in loro» (Gv 17,22-26). </w:t>
      </w:r>
    </w:p>
    <w:p w14:paraId="464CF52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Così l’Apostolo Paolo ci insegna che la fede in Cristo Gesù non è solo una verità da osservare, è anche e soprattutto una carità da vivere. È la carità di Cristo che si fa nostra carità. È la carità che ama l’uomo nella totalità del suo essere. Il desiderio di vedere il volto della persona che si ama in Cristo Gesù è parte della carità di Gesù Signore. Il Cantico dei Cantici non è forse ricerca senza mai esaurirsi e senza mai compiersi della persona amata? Ecco qualche brano:</w:t>
      </w:r>
    </w:p>
    <w:p w14:paraId="1165386D"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lastRenderedPageBreak/>
        <w:t xml:space="preserve">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 Chi sta salendo dal deserto come una colonna di fumo, esalando profumo di mirra e d’incenso e d’ogni polvere di mercanti? Ecco, la lettiga di Salomone: sessanta uomini prodi le stanno intorno, tra i più valorosi d’Israele. Tutti sanno maneggiare la spada, esperti nella guerra; ognuno porta la spada al fianco contro il terrore della notte. Un baldacchino si è fatto il re Salomone con legno del Libano. Le sue colonne le ha fatte d’argento, d’oro la sua spalliera; il suo seggio è di porpora, il suo interno è un ricamo d’amore delle figlie di Gerusalemme. Uscite, figlie di Sion, guardate il re Salomone con la corona di cui lo cinse sua madre nel giorno delle sue nozze, giorno di letizia del suo cuore (Ct 3,1-11). </w:t>
      </w:r>
    </w:p>
    <w:p w14:paraId="733278F9"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cinnamomo,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w:t>
      </w:r>
    </w:p>
    <w:p w14:paraId="7257DE51"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lastRenderedPageBreak/>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2FF8BEFD"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 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w:t>
      </w:r>
      <w:r w:rsidRPr="006F01EE">
        <w:rPr>
          <w:rFonts w:ascii="Arial" w:eastAsia="Times New Roman" w:hAnsi="Arial" w:cs="Arial"/>
          <w:i/>
          <w:iCs/>
          <w:spacing w:val="-2"/>
          <w:sz w:val="24"/>
          <w:szCs w:val="24"/>
          <w:lang w:eastAsia="it-IT"/>
        </w:rPr>
        <w:lastRenderedPageBreak/>
        <w:t xml:space="preserve">accorgessi, il desiderio mi ha posto sul cocchio del principe del mio popolo (Ct 6,1-12). </w:t>
      </w:r>
    </w:p>
    <w:p w14:paraId="74C3C99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carità di Cristo è amore di purissima incarnazione. Nella carità di Cristo ci si fa l’altro per amare l’altro così come lo ama Cristo Gesù. Anzi, nel Cristiano è Cristo che vuole amare l’altro con tutta la sua carità. </w:t>
      </w:r>
    </w:p>
    <w:p w14:paraId="1619DCAF"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Seconda verità</w:t>
      </w:r>
    </w:p>
    <w:p w14:paraId="7933E0D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nella carità di Cristo chi sono i Tessalonicesi per l’Apostolo Paolo: la sua speranza, la sua gioia, la sua corona di cui vantarsi davanti al Signore, la sua gloria e la sua gioia. Sono semplicemente la sua vita. Sono la sua vita per la quale lui è chiamato a consumare tutta la sua vita. Questa visione la può avere solo colui che vive con il cuore di Cristo e con gli occhi dello Spirito Santo. Chi vive con il suo cuore e vede con i suoi occhi mai potrà avere una visione così celeste, così soprannaturale, così divina. </w:t>
      </w:r>
    </w:p>
    <w:p w14:paraId="56458BF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Perciò io, Paolo, più di una volta ho desiderato venire da voi, ma Satana ce lo ha impedito. Infatti chi, se non proprio voi, è la nostra speranza, la nostra gioia e la corona di cui vantarci davanti al Signore nostro Gesù, nel momento della sua venuta? Siete voi la nostra gloria e la nostra gioia!</w:t>
      </w:r>
    </w:p>
    <w:p w14:paraId="451695D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Ora chiediamoci: possediamo noi una così alta visione dei nostri fratelli in Cristo? Se non la possediamo, è necessario fare ogni cosa perché la visione dell’Apostolo Paolo sia la nostra stessa visione. Questa visione è essenza del nostro essere discepoli di Cristo Gesù. È questa visione che ci rende veri discepoli di Gesù.</w:t>
      </w:r>
    </w:p>
    <w:p w14:paraId="0E7FF5B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128" w:name="_Hlk162011243"/>
      <w:r w:rsidRPr="006F01EE">
        <w:rPr>
          <w:rFonts w:ascii="Arial" w:eastAsia="Times New Roman" w:hAnsi="Arial" w:cs="Arial"/>
          <w:i/>
          <w:iCs/>
          <w:sz w:val="24"/>
          <w:szCs w:val="24"/>
          <w:lang w:eastAsia="it-IT"/>
        </w:rPr>
        <w:t xml:space="preserve">Quanto a noi, fratelli, per poco tempo privati della vostra presenza di persona ma non con il cuore, speravamo ardentemente, con vivo desiderio, di rivedere il vostro volto. </w:t>
      </w:r>
      <w:bookmarkEnd w:id="128"/>
      <w:r w:rsidRPr="006F01EE">
        <w:rPr>
          <w:rFonts w:ascii="Arial" w:eastAsia="Times New Roman" w:hAnsi="Arial" w:cs="Arial"/>
          <w:i/>
          <w:iCs/>
          <w:sz w:val="24"/>
          <w:szCs w:val="24"/>
          <w:lang w:eastAsia="it-IT"/>
        </w:rPr>
        <w:t>Perciò io, Paolo, più di una volta ho desiderato venire da voi, ma Satana ce lo ha impedito. Infatti chi, se non proprio voi, è la nostra speranza, la nostra gioia e la corona di cui vantarci davanti al Signore nostro Gesù, nel momento della sua venuta? Siete voi la nostra gloria e la nostra gioia!</w:t>
      </w:r>
    </w:p>
    <w:p w14:paraId="5E010F7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Leggendo questa manifestazione del cuore dell’Apostolo Paolo dobbiamo confessare che siamo assai carenti nella carità di Cristo. Se siamo assai carenti nella carità, la causa è da trovare nell’assenza in noi della verità dello Spirito Santo. Siamo divenuti adoratori di un falso Dio, un falso Cristo, un falso Spirito Santo. Dal falso Cristo attingiamo la falsa carità. Dal falso Spirito Santo raccogliamo solo false verità. Da un falso vangelo si miete solo un falso cristianesimo. È questo oggi il nostro grande, orrendo, triste peccato: abbiamo ridotto la luce in tenebre, la verità in falsità, la carità di Cristo in benedizione del peccato. </w:t>
      </w:r>
    </w:p>
    <w:p w14:paraId="69BB40B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129" w:name="_Hlk161987803"/>
      <w:r w:rsidRPr="006F01EE">
        <w:rPr>
          <w:rFonts w:ascii="Arial" w:eastAsia="Times New Roman" w:hAnsi="Arial" w:cs="Arial"/>
          <w:i/>
          <w:iCs/>
          <w:sz w:val="24"/>
          <w:szCs w:val="24"/>
          <w:lang w:eastAsia="it-IT"/>
        </w:rPr>
        <w:t xml:space="preserve">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w:t>
      </w:r>
      <w:r w:rsidRPr="006F01EE">
        <w:rPr>
          <w:rFonts w:ascii="Arial" w:eastAsia="Times New Roman" w:hAnsi="Arial" w:cs="Arial"/>
          <w:i/>
          <w:iCs/>
          <w:sz w:val="24"/>
          <w:szCs w:val="24"/>
          <w:lang w:eastAsia="it-IT"/>
        </w:rPr>
        <w:lastRenderedPageBreak/>
        <w:t>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w:t>
      </w:r>
    </w:p>
    <w:p w14:paraId="4FAE895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130" w:name="_Hlk161987819"/>
      <w:bookmarkEnd w:id="129"/>
      <w:r w:rsidRPr="006F01EE">
        <w:rPr>
          <w:rFonts w:ascii="Arial" w:eastAsia="Times New Roman" w:hAnsi="Arial" w:cs="Arial"/>
          <w:i/>
          <w:iCs/>
          <w:sz w:val="24"/>
          <w:szCs w:val="24"/>
          <w:lang w:eastAsia="it-IT"/>
        </w:rPr>
        <w:t>Voi ricordate infatti, fratelli, il nostro duro lavoro e la nostra fatica: lavorando notte e giorno per non essere di peso ad alcuno di voi, vi abbiamo annunciato il vangelo di Dio. Voi siete testimoni, e lo è anche Dio, che il nostro comportamento verso di voi, che credete, è stato santo, giusto e irreprensibile. Sapete pure che, come fa un padre verso i propri figli, abbiamo esortato ciascuno di voi, vi abbiamo incoraggiato e scongiurato di comportarvi in maniera degna di Dio, che vi chiama al suo regno e alla sua gloria.</w:t>
      </w:r>
    </w:p>
    <w:p w14:paraId="75D6C44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131" w:name="_Hlk161987835"/>
      <w:bookmarkEnd w:id="130"/>
      <w:r w:rsidRPr="006F01EE">
        <w:rPr>
          <w:rFonts w:ascii="Arial" w:eastAsia="Times New Roman" w:hAnsi="Arial" w:cs="Arial"/>
          <w:i/>
          <w:iCs/>
          <w:sz w:val="24"/>
          <w:szCs w:val="24"/>
          <w:lang w:eastAsia="it-IT"/>
        </w:rPr>
        <w:t xml:space="preserve">Proprio per questo anche noi rendiamo continuamente grazie a Dio perché, ricevendo la parola di Dio che noi vi abbiamo fatto udire, l’avete accolta non come parola di uomini ma, </w:t>
      </w:r>
      <w:bookmarkStart w:id="132" w:name="_Hlk161987940"/>
      <w:r w:rsidRPr="006F01EE">
        <w:rPr>
          <w:rFonts w:ascii="Arial" w:eastAsia="Times New Roman" w:hAnsi="Arial" w:cs="Arial"/>
          <w:i/>
          <w:iCs/>
          <w:sz w:val="24"/>
          <w:szCs w:val="24"/>
          <w:lang w:eastAsia="it-IT"/>
        </w:rPr>
        <w:t>qual è veramente, come parola di Dio</w:t>
      </w:r>
      <w:bookmarkEnd w:id="132"/>
      <w:r w:rsidRPr="006F01EE">
        <w:rPr>
          <w:rFonts w:ascii="Arial" w:eastAsia="Times New Roman" w:hAnsi="Arial" w:cs="Arial"/>
          <w:i/>
          <w:iCs/>
          <w:sz w:val="24"/>
          <w:szCs w:val="24"/>
          <w:lang w:eastAsia="it-IT"/>
        </w:rPr>
        <w:t>,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In tal modo essi colmano sempre di più la misura dei loro peccati! Ma su di loro l’ira è giunta al colmo.</w:t>
      </w:r>
    </w:p>
    <w:bookmarkEnd w:id="131"/>
    <w:p w14:paraId="4B3518E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Quanto a noi, fratelli, per poco tempo privati della vostra presenza di persona ma non con il cuore, speravamo ardentemente, con vivo desiderio, di rivedere il vostro volto. Perciò io, Paolo, più di una volta ho desiderato venire da voi, ma Satana ce lo ha impedito. Infatti chi, se non proprio voi, è la nostra speranza, la nostra gioia e la corona di cui vantarci davanti al Signore nostro Gesù, nel momento della sua venuta? Siete voi la nostra gloria e la nostra gioia!</w:t>
      </w:r>
    </w:p>
    <w:p w14:paraId="4F08736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p>
    <w:p w14:paraId="123F7C47" w14:textId="77777777" w:rsidR="006F01EE" w:rsidRPr="006F01EE" w:rsidRDefault="006F01EE" w:rsidP="006F01EE">
      <w:pPr>
        <w:keepNext/>
        <w:spacing w:after="120" w:line="240" w:lineRule="auto"/>
        <w:jc w:val="both"/>
        <w:outlineLvl w:val="2"/>
        <w:rPr>
          <w:rFonts w:ascii="Arial" w:eastAsia="Times New Roman" w:hAnsi="Arial" w:cs="Arial"/>
          <w:b/>
          <w:sz w:val="24"/>
          <w:szCs w:val="24"/>
          <w:lang w:eastAsia="it-IT"/>
        </w:rPr>
      </w:pPr>
      <w:bookmarkStart w:id="133" w:name="_Toc165123461"/>
      <w:bookmarkStart w:id="134" w:name="_Toc192066202"/>
      <w:r w:rsidRPr="006F01EE">
        <w:rPr>
          <w:rFonts w:ascii="Arial" w:eastAsia="Times New Roman" w:hAnsi="Arial"/>
          <w:b/>
          <w:sz w:val="24"/>
          <w:szCs w:val="24"/>
          <w:lang w:eastAsia="it-IT"/>
        </w:rPr>
        <w:t>IL SIGNORE VI FACCIA CRESCERE E SOVRABBONDARE NELL’AMORE</w:t>
      </w:r>
      <w:bookmarkEnd w:id="133"/>
      <w:bookmarkEnd w:id="134"/>
      <w:r w:rsidRPr="006F01EE">
        <w:rPr>
          <w:rFonts w:ascii="Arial" w:eastAsia="Times New Roman" w:hAnsi="Arial"/>
          <w:b/>
          <w:sz w:val="24"/>
          <w:szCs w:val="24"/>
          <w:lang w:eastAsia="it-IT"/>
        </w:rPr>
        <w:t xml:space="preserve"> </w:t>
      </w:r>
    </w:p>
    <w:p w14:paraId="288F6512"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primo</w:t>
      </w:r>
    </w:p>
    <w:p w14:paraId="20251CA3"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Prima verità</w:t>
      </w:r>
    </w:p>
    <w:p w14:paraId="4AC85C6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Timoteo è: </w:t>
      </w:r>
      <w:r w:rsidRPr="006F01EE">
        <w:rPr>
          <w:rFonts w:ascii="Arial" w:eastAsia="Times New Roman" w:hAnsi="Arial" w:cs="Arial"/>
          <w:i/>
          <w:iCs/>
          <w:sz w:val="24"/>
          <w:szCs w:val="24"/>
          <w:lang w:eastAsia="it-IT"/>
        </w:rPr>
        <w:t>“Nostro fratello e collaboratore di Dio nel Vangelo di Cristo”</w:t>
      </w:r>
      <w:r w:rsidRPr="006F01EE">
        <w:rPr>
          <w:rFonts w:ascii="Arial" w:eastAsia="Times New Roman" w:hAnsi="Arial" w:cs="Arial"/>
          <w:sz w:val="24"/>
          <w:szCs w:val="24"/>
          <w:lang w:eastAsia="it-IT"/>
        </w:rPr>
        <w:t xml:space="preserve">. Fratello di Paolo secondo la fede. Secondo la fede è collaboratore di Dio nel Vangelo di Cristo. Il Dio di cui è collaboratore è il Padre del Signore nostro Gesù Cristo. È il Padre che ha dato il suo Figlio Unigenito per la salvezza di chiunque crede in Lui. È il Dio che ha risuscitato Gesù dalla morte. È il Dio che ha innalzato Cristo Gesù </w:t>
      </w:r>
      <w:r w:rsidRPr="006F01EE">
        <w:rPr>
          <w:rFonts w:ascii="Arial" w:eastAsia="Times New Roman" w:hAnsi="Arial" w:cs="Arial"/>
          <w:sz w:val="24"/>
          <w:szCs w:val="24"/>
          <w:lang w:eastAsia="it-IT"/>
        </w:rPr>
        <w:lastRenderedPageBreak/>
        <w:t>a Signore e Giudice del cielo e della terra. È il Dio di Abramo, il Dio di Isacco, il Dio di Mosè, il Dio di Davide, il Dio dei Profeti. Di questo Dio Timoteo è collaboratore. Non è collaboratore di altri Dèi, perché altri Dèi non esistono.</w:t>
      </w:r>
    </w:p>
    <w:p w14:paraId="038E98D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In cosa Timoteo è collaboratore di Dio? Nel Vangelo di Cristo Gesù. Nel Vangelo che è Cristo Signore, il Crocifisso che è il Risorto. Il Crocifisso, costituito dal Padre il solo nome nel quale è stabilito che siamo salvati. Ecco di chi è il Vangelo. È di quel Cristo, di quel solo Cristo che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Il Vangelo che Timoteo annuncia come collaboratori di Dio il Decreto eterno del Padre che è stato compiuto da Cristo, che si compie per noi in Cristo, con Cristo, per Cristo. Non esiste un altro Vangelo, perché non esiste un altro Cristo, non esiste un altro Dio, non esiste un altro Spirito Santo, non esiste un’altra verità, non esiste un’altra via, non esiste un’altra vita eterna. </w:t>
      </w:r>
    </w:p>
    <w:p w14:paraId="10894DE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ora qual è la missione di Timoteo: non solo di annunciare il Vangelo secondo purezza di verità e di dottrina nello Spirito Santo, non solo di mostrare con la vita come il Vangelo si vive, ma anche di</w:t>
      </w:r>
      <w:r w:rsidRPr="006F01EE">
        <w:rPr>
          <w:rFonts w:ascii="Arial" w:eastAsia="Times New Roman" w:hAnsi="Arial" w:cs="Arial"/>
          <w:i/>
          <w:iCs/>
          <w:sz w:val="24"/>
          <w:szCs w:val="24"/>
          <w:lang w:eastAsia="it-IT"/>
        </w:rPr>
        <w:t xml:space="preserve"> “confermare ed esortare nella vostra fede” </w:t>
      </w:r>
      <w:r w:rsidRPr="006F01EE">
        <w:rPr>
          <w:rFonts w:ascii="Arial" w:eastAsia="Times New Roman" w:hAnsi="Arial" w:cs="Arial"/>
          <w:sz w:val="24"/>
          <w:szCs w:val="24"/>
          <w:lang w:eastAsia="it-IT"/>
        </w:rPr>
        <w:t xml:space="preserve">quanti già credono nel Vangelo. Si conferma nella fede rassicurando i cuori che essa è la sola via di salvezza e di redenzione. Si esorta nella </w:t>
      </w:r>
      <w:r w:rsidRPr="006F01EE">
        <w:rPr>
          <w:rFonts w:ascii="Arial" w:eastAsia="Times New Roman" w:hAnsi="Arial" w:cs="Arial"/>
          <w:i/>
          <w:iCs/>
          <w:sz w:val="24"/>
          <w:szCs w:val="24"/>
          <w:lang w:eastAsia="it-IT"/>
        </w:rPr>
        <w:t>“vostra fede”</w:t>
      </w:r>
      <w:r w:rsidRPr="006F01EE">
        <w:rPr>
          <w:rFonts w:ascii="Arial" w:eastAsia="Times New Roman" w:hAnsi="Arial" w:cs="Arial"/>
          <w:sz w:val="24"/>
          <w:szCs w:val="24"/>
          <w:lang w:eastAsia="it-IT"/>
        </w:rPr>
        <w:t>, perché i Tessalonicesi la fede l’hanno già accolta, perché ad essi il Vangelo è stato annunciato. L’esortazione è in tutto simile a quel soffio di aria che nella fucina viene spinto sotto i carboni ardenti perché la fiamma sia sempre viva. Senza quel soffio di aria, a poco a poco i carboni si spengono e perdono la loro forza di rendere il ferro malleabile. Timoteo deve recarsi a Tessalonica, confermare i credenti in Cristo nella fede che hanno già accolto, ma anche deve portare quel soffio vivo dello Spirito Santo e infonderlo nei fedeli in Cristo, perché la loro fede arda e non si spenga e divenga capace di incendiare altri cuori.</w:t>
      </w:r>
    </w:p>
    <w:p w14:paraId="7E7DCDA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Timoteo dovrà confermare la fede dei Tessalonicesi e soffiare nei loro cuori con il soffio vivo dello Spirito Santo, perché essendo la fede provata da molte tentazioni e molte tribolazioni, senza il perenne soffio dello Spirito Santo, essa potrebbe spegnersi e scomparire dai cuori. Confermare ed esortare è opera primaria, essenziale, insostituibile per ogni Chiesa del Dio vivente. Senza l’opera di confermazione e di esortazione la fede si spegne e il credente ritorna nuovamente nel regno delle tenebre e della morte.</w:t>
      </w:r>
    </w:p>
    <w:p w14:paraId="3B46CDB1"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Per questo, non potendo più resistere, abbiamo deciso di restare soli ad Atene e abbiamo inviato Timòteo, nostro fratello e collaboratore di Dio nel vangelo di Cristo, per confermarvi ed esortarvi nella vostra fede, perché nessuno si lasci turbare in queste prove.</w:t>
      </w:r>
    </w:p>
    <w:p w14:paraId="264DD34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La fede è come una tenera pianticella. È sempre bisognosa di molte cure, molte attenzioni, molta vigilanza. Chi deve prendersi cura della fede è colui che l’ha fatta nascere nei cuori. L’Apostolo Paolo è responsabile della fede di tutti coloro che lui ha evangelizzato. Come si prenderà cura della fede seminata e fatta nascere nei cuori? Attraverso le sue Lettere. Ma anche costituendo altri Missionari del Vangelo, altri collaboratori di Dio nel Vangelo di Cristo Gesù.</w:t>
      </w:r>
    </w:p>
    <w:p w14:paraId="12AFD5D7"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Seconda verità</w:t>
      </w:r>
    </w:p>
    <w:p w14:paraId="7EAB5AA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il motivo per cui la fede va curata: essa è sempre sottoposta a mille prove. Le prove possono venire dalle tentazioni, dalle persecuzioni, dai cattivi maestri, dai falsi pastori, dai falsi teologi, dai falsi profeti, da chiunque annuncia un vangelo differente. A che serve che Paolo percorra la terra e il mare per fare discepoli di Gesù, se poi questi discepoli sono abbandonati e lasciati in balia del mondo? Se la fede si perde, il lavoro dell’Apostolo è servito a nulla. Lui ha lavorato invano. Ha sciupato inutilmente il suo tempo. Invece l’Apostolo Paolo attraverso molteplici modalità sempre si preoccupa di esortare, confermare, curare, rafforzare la fede di quanti da lui sono stati evangelizzati.</w:t>
      </w:r>
    </w:p>
    <w:p w14:paraId="0EC2297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Voi stessi, infatti, sapete che questa è la nostra sorte; infatti, quando eravamo tra voi, dicevamo già che avremmo subìto delle prove, come in realtà è accaduto e voi ben sapete. Per questo, non potendo più resistere, mandai a prendere notizie della vostra fede, temendo che il tentatore vi avesse messi alla prova e che la nostra fatica non fosse servita a nulla.</w:t>
      </w:r>
    </w:p>
    <w:p w14:paraId="49BE727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Annuncio e cura della fede dovranno essere una sola opera di ogni Apostolo del Signore. Sempre l’Apostolo deve verificare che la fede venga confermata, curata, purificata, alimentata con il soffio vivo dello Spirito Santo. Sempre deve nutrirla perché essa diventi forte e capace di vincere e superare qualsiasi prova. È stolto e insipiente e di certo non è nello Spirito Santo quel Missionario del Vangelo che fa nascere la fede nei cuori, ma poi li abbandona perché impegnato a far nascere la fede in altri cuori, anche costoro esposti alla perdita della fede appena seminata. Il campo di Dio va ben seminato, ma anche ben curato. Ecco oggi il nostro peccato: non curiamo, non confermiamo, non esortiamo, non coltiviamo la fede, semplicemente perché il Vangelo non è più annunciato. Oggi si predica l’uomo. Non si predica più Cristo Gesù. Il suo Vangelo è stato sostituito con i nostri pensieri, i nostri desideri, la nostra volontà, le nostre tenebre. Urge risvegliarsi da questo sonno di tenebre e di peccato.</w:t>
      </w:r>
    </w:p>
    <w:p w14:paraId="2A39C86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135" w:name="_Hlk162040559"/>
      <w:r w:rsidRPr="006F01EE">
        <w:rPr>
          <w:rFonts w:ascii="Arial" w:eastAsia="Times New Roman" w:hAnsi="Arial" w:cs="Arial"/>
          <w:i/>
          <w:iCs/>
          <w:sz w:val="24"/>
          <w:szCs w:val="24"/>
          <w:lang w:eastAsia="it-IT"/>
        </w:rPr>
        <w:t xml:space="preserve">Per questo, non potendo più resistere, abbiamo deciso di restare soli ad Atene e abbiamo inviato Timòteo, nostro fratello e collaboratore di Dio nel vangelo di Cristo, per confermarvi ed esortarvi nella vostra fede, perché nessuno si lasci turbare in queste prove. </w:t>
      </w:r>
      <w:bookmarkStart w:id="136" w:name="_Hlk162040577"/>
      <w:bookmarkEnd w:id="135"/>
      <w:r w:rsidRPr="006F01EE">
        <w:rPr>
          <w:rFonts w:ascii="Arial" w:eastAsia="Times New Roman" w:hAnsi="Arial" w:cs="Arial"/>
          <w:i/>
          <w:iCs/>
          <w:sz w:val="24"/>
          <w:szCs w:val="24"/>
          <w:lang w:eastAsia="it-IT"/>
        </w:rPr>
        <w:t>Voi stessi, infatti, sapete che questa è la nostra sorte; infatti, quando eravamo tra voi, dicevamo già che avremmo subìto delle prove, come in realtà è accaduto e voi ben sapete. Per questo, non potendo più resistere, mandai a prendere notizie della vostra fede, temendo che il tentatore vi avesse messi alla prova e che la nostra fatica non fosse servita a nulla.</w:t>
      </w:r>
    </w:p>
    <w:bookmarkEnd w:id="136"/>
    <w:p w14:paraId="05C8C480"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lastRenderedPageBreak/>
        <w:t>Principio secondo</w:t>
      </w:r>
    </w:p>
    <w:p w14:paraId="022709C4"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Prima verità</w:t>
      </w:r>
    </w:p>
    <w:p w14:paraId="2EAE5E9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qual è la consolazione di un Apostolo del Signore: sapere che il suo lavoro non è stato vano. Sapere che Cristo abiti nel cuore di quanti hanno creduto in Lui. Questa consolazione non è per una ragione antropologica. La motivazione è teologica, cristologica, pneumatologica, ecclesiologica, missionologica. Ecco la consolazione dell’Apostolo Paolo: sapere che ogni fede in Cristo sia adoratore del Vero Dio, viva tutta la carità di Cristo Gesù, cammini nella verità dello Spirito Santo, sia di conforto per ogni altro discepolo di Gesù, testimoni la sua fede, la mostri con la sua vita, attiri a Cristo altri cuori, perché siano liberati dal potere delle tenebre ed entrino nel regno della luce, della carità, della speranza. </w:t>
      </w:r>
    </w:p>
    <w:p w14:paraId="726EF3FC"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Ma, ora che Timòteo è tornato, ci ha portato buone notizie della vostra fede, della vostra carità e del ricordo sempre vivo che conservate di noi, desiderosi di vederci, come noi lo siamo di vedere voi. E perciò, fratelli, in mezzo a tutte le nostre necessità e tribolazioni, ci sentiamo consolati a vostro riguardo, a motivo della vostra fede.</w:t>
      </w:r>
    </w:p>
    <w:p w14:paraId="2592FF7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consolazione dell’Apostolo del Signore è nella gioia di sapere che le vergini caste consegnate da lui a Cristo Gesù siano e rimangano vere spose. Perché questo avvenga, è lui oggi che deve lavarle con il sangue della sua fede, alimentarle con la carità di Cristo che vive nel suo cuore, renderle belle con la purissima verità dello Spirito Santo, vivificarle con il soffio sempre vivo dello Spirito Santo che è sempre più ravvivato nel suo cuore. È questa la consolazione dell’Apostolo: la gioia di Cristo Signore nel vedere la sua sposa sempre bella e immacolata al suo cospetto, senza né macchie e né rughe.</w:t>
      </w:r>
    </w:p>
    <w:p w14:paraId="135E2CF4"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Seconda verità</w:t>
      </w:r>
    </w:p>
    <w:p w14:paraId="1EEF482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ancora la gioia dell’Apostolo sapere che i discepoli di Gesù rimangono saldi nel Signore. Si rimane nel Signore rimanendo saldi nella fede. Si rimane saldi nella fede, rimanendo saldi nel Vangelo che è stato loro annunciato. Il Vangelo è uno: quello annunciato dall’Apostolo Paolo. Un altro vangelo non esiste. Chi passa ad un altro vangelo cade dalla fede e ritorna nelle tenebre di un tempo. </w:t>
      </w:r>
    </w:p>
    <w:p w14:paraId="5CAF22B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Ora, sì, ci sentiamo rivivere, se rimanete saldi nel Signore. Quale ringraziamento possiamo rendere a Dio riguardo a voi, per tutta la gioia che proviamo a causa vostra davanti al nostro Dio, noi che con viva insistenza, notte e giorno, chiediamo di poter vedere il vostro volto e completare ciò che manca alla vostra fede?</w:t>
      </w:r>
    </w:p>
    <w:p w14:paraId="45D44CB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l’altro motivo di gioia: poter completare ciò che ancora manca alla perfezione della fede dei Tessalonicesi. Perché la fede va completata? Perché essa si compone di molteplici verità. Ogni Parola delle Divine Scritture contiene una verità che il discepolo di Gesù deve mettere nel cuore. L’Apostolo Paolo non solo è mandato per creare nei cuori la fede in Cristo, è mandato anche per insegnare tutto ciò che Cristo ha comandato. L’insegnamento non si fa in un giorno. Esso dura per tutta la vita. Ed è questo oggi un altro orrendo peccato che quanti sono preposti all’insegnamento stanno commettendo. Non solo non insegnano Cristo secondo la verità delle Divine Scritture, secondo la luce purissima che viene dallo Spirito Santo. Hanno sostituito il vero insegnamento </w:t>
      </w:r>
      <w:r w:rsidRPr="006F01EE">
        <w:rPr>
          <w:rFonts w:ascii="Arial" w:eastAsia="Times New Roman" w:hAnsi="Arial" w:cs="Arial"/>
          <w:sz w:val="24"/>
          <w:szCs w:val="24"/>
          <w:lang w:eastAsia="it-IT"/>
        </w:rPr>
        <w:lastRenderedPageBreak/>
        <w:t xml:space="preserve">con un insegnamento falso, secondo il pensiero del mondo. Alcune riflessioni possono aiutarci a conoscere la responsabilità di ciascun membro del corpo di Cristo in ordine alla cura della fede e anche mostrarci dove si annida il nostro peccato, che non è uno solo, perché i peccati contro la fede sono molti. </w:t>
      </w:r>
    </w:p>
    <w:p w14:paraId="7C9071E1" w14:textId="77777777" w:rsidR="006F01EE" w:rsidRPr="006F01EE" w:rsidRDefault="006F01EE" w:rsidP="006F01EE">
      <w:pPr>
        <w:spacing w:line="240" w:lineRule="auto"/>
        <w:jc w:val="both"/>
        <w:rPr>
          <w:rFonts w:ascii="Arial" w:eastAsia="Times New Roman" w:hAnsi="Arial"/>
          <w:bCs/>
          <w:i/>
          <w:iCs/>
          <w:sz w:val="24"/>
          <w:szCs w:val="24"/>
          <w:lang w:eastAsia="it-IT"/>
        </w:rPr>
      </w:pPr>
      <w:r w:rsidRPr="006F01EE">
        <w:rPr>
          <w:rFonts w:ascii="Arial" w:eastAsia="Times New Roman" w:hAnsi="Arial" w:cs="Arial"/>
          <w:b/>
          <w:bCs/>
          <w:i/>
          <w:iCs/>
          <w:sz w:val="24"/>
          <w:szCs w:val="24"/>
          <w:lang w:eastAsia="it-IT"/>
        </w:rPr>
        <w:t>Prima riflessione:</w:t>
      </w:r>
      <w:r w:rsidRPr="006F01EE">
        <w:rPr>
          <w:rFonts w:ascii="Arial" w:eastAsia="Times New Roman" w:hAnsi="Arial" w:cs="Arial"/>
          <w:sz w:val="24"/>
          <w:szCs w:val="24"/>
          <w:lang w:eastAsia="it-IT"/>
        </w:rPr>
        <w:t xml:space="preserve"> </w:t>
      </w:r>
      <w:r w:rsidRPr="006F01EE">
        <w:rPr>
          <w:rFonts w:ascii="Arial" w:eastAsia="Times New Roman" w:hAnsi="Arial"/>
          <w:bCs/>
          <w:i/>
          <w:iCs/>
          <w:sz w:val="24"/>
          <w:szCs w:val="24"/>
          <w:lang w:eastAsia="it-IT"/>
        </w:rPr>
        <w:t>Costruite voi stessi sopra la vostra santissima fede</w:t>
      </w:r>
    </w:p>
    <w:p w14:paraId="4C6DBDAC" w14:textId="77777777" w:rsidR="006F01EE" w:rsidRPr="006F01EE" w:rsidRDefault="006F01EE" w:rsidP="006F01EE">
      <w:pPr>
        <w:spacing w:line="240" w:lineRule="auto"/>
        <w:ind w:left="567" w:right="567"/>
        <w:jc w:val="both"/>
        <w:rPr>
          <w:rFonts w:ascii="Arial" w:eastAsia="Times New Roman" w:hAnsi="Arial"/>
          <w:bCs/>
          <w:sz w:val="24"/>
          <w:szCs w:val="24"/>
          <w:lang w:eastAsia="it-IT"/>
        </w:rPr>
      </w:pPr>
      <w:r w:rsidRPr="006F01EE">
        <w:rPr>
          <w:rFonts w:ascii="Arial" w:eastAsia="Times New Roman" w:hAnsi="Arial"/>
          <w:bCs/>
          <w:sz w:val="24"/>
          <w:szCs w:val="24"/>
          <w:lang w:val="la-Latn" w:eastAsia="it-IT"/>
        </w:rPr>
        <w:t>Superaedificantes vosmet ipsos sanctissimae vestrae fidei</w:t>
      </w:r>
      <w:r w:rsidRPr="006F01EE">
        <w:rPr>
          <w:rFonts w:ascii="Arial" w:eastAsia="Times New Roman" w:hAnsi="Arial"/>
          <w:bCs/>
          <w:sz w:val="24"/>
          <w:szCs w:val="24"/>
          <w:lang w:eastAsia="it-IT"/>
        </w:rPr>
        <w:t xml:space="preserve"> - </w:t>
      </w:r>
      <w:r w:rsidRPr="006F01EE">
        <w:rPr>
          <w:rFonts w:ascii="Greek" w:eastAsia="Times New Roman" w:hAnsi="Greek" w:cs="Greek"/>
          <w:bCs/>
          <w:sz w:val="24"/>
          <w:szCs w:val="24"/>
          <w:lang w:eastAsia="it-IT"/>
        </w:rPr>
        <w:t>™poikodomoàntej ˜autoÝj tÍ ¡giwt£tV Ømîn p…stei</w:t>
      </w:r>
    </w:p>
    <w:p w14:paraId="29124FEB"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line="240" w:lineRule="auto"/>
        <w:ind w:left="567" w:right="567"/>
        <w:jc w:val="both"/>
        <w:rPr>
          <w:rFonts w:ascii="Arial" w:eastAsia="Times New Roman" w:hAnsi="Arial"/>
          <w:bCs/>
          <w:sz w:val="24"/>
          <w:szCs w:val="24"/>
          <w:lang w:eastAsia="it-IT"/>
        </w:rPr>
      </w:pPr>
      <w:r w:rsidRPr="006F01EE">
        <w:rPr>
          <w:rFonts w:ascii="Arial" w:eastAsia="Times New Roman" w:hAnsi="Arial"/>
          <w:bCs/>
          <w:sz w:val="24"/>
          <w:szCs w:val="24"/>
          <w:lang w:eastAsia="it-IT"/>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(Gd 20-23).</w:t>
      </w:r>
    </w:p>
    <w:p w14:paraId="3E90BB72" w14:textId="77777777" w:rsidR="006F01EE" w:rsidRPr="006F01EE" w:rsidRDefault="006F01EE" w:rsidP="006F01EE">
      <w:pPr>
        <w:spacing w:line="240" w:lineRule="auto"/>
        <w:ind w:left="567" w:right="567"/>
        <w:jc w:val="both"/>
        <w:rPr>
          <w:rFonts w:ascii="Arial" w:eastAsia="Times New Roman" w:hAnsi="Arial"/>
          <w:bCs/>
          <w:sz w:val="24"/>
          <w:szCs w:val="24"/>
          <w:lang w:eastAsia="it-IT"/>
        </w:rPr>
      </w:pPr>
      <w:r w:rsidRPr="006F01EE">
        <w:rPr>
          <w:rFonts w:ascii="Arial" w:eastAsia="Times New Roman" w:hAnsi="Arial"/>
          <w:bCs/>
          <w:sz w:val="24"/>
          <w:szCs w:val="24"/>
          <w:lang w:val="la-Latn" w:eastAsia="it-IT"/>
        </w:rPr>
        <w:t>Vos autem carissimi superaedificantes vosmet ipsos sanctissimae vestrae fidei in Spiritu Sancto orantes, ipsos vos in dilectione Dei servate. et hos quidem arguite iudicatos. illos vero salvate de igne rapientes aliis autem miseremini in timore odientes et eam quae carnalis est maculatam tunicam</w:t>
      </w:r>
      <w:r w:rsidRPr="006F01EE">
        <w:rPr>
          <w:rFonts w:ascii="Arial" w:eastAsia="Times New Roman" w:hAnsi="Arial"/>
          <w:bCs/>
          <w:sz w:val="24"/>
          <w:szCs w:val="24"/>
          <w:lang w:eastAsia="it-IT"/>
        </w:rPr>
        <w:t xml:space="preserve"> (Gd 1,20-23)</w:t>
      </w:r>
    </w:p>
    <w:p w14:paraId="5173CC6B" w14:textId="77777777" w:rsidR="006F01EE" w:rsidRPr="006F01EE" w:rsidRDefault="006F01EE" w:rsidP="006F01EE">
      <w:pPr>
        <w:autoSpaceDE w:val="0"/>
        <w:autoSpaceDN w:val="0"/>
        <w:adjustRightInd w:val="0"/>
        <w:spacing w:line="240" w:lineRule="auto"/>
        <w:ind w:left="567" w:right="567"/>
        <w:jc w:val="both"/>
        <w:rPr>
          <w:rFonts w:ascii="Times New Roman" w:eastAsia="Times New Roman" w:hAnsi="Times New Roman"/>
          <w:bCs/>
          <w:sz w:val="24"/>
          <w:szCs w:val="24"/>
          <w:lang w:eastAsia="it-IT"/>
        </w:rPr>
      </w:pPr>
      <w:r w:rsidRPr="006F01EE">
        <w:rPr>
          <w:rFonts w:ascii="Greek" w:eastAsia="Times New Roman" w:hAnsi="Greek" w:cs="Greek"/>
          <w:bCs/>
          <w:sz w:val="24"/>
          <w:szCs w:val="24"/>
          <w:lang w:eastAsia="it-IT"/>
        </w:rPr>
        <w:t>Øme‹j dš, ¢gaphto…, ™poikodomoàntej ˜autoÝj tÍ ¡giwt£tV Ømîn p…stei, ™n pneÚmati ¡g…J proseucÒmenoi, ˜autoÝj ™n ¢g£pV qeoà thr»sate, prosdecÒmenoi tÕ œleoj toà kur…ou ¹mîn 'Ihsoà Cristoà e„j zw¾n a„ènion. kaˆ oÞj m</w:t>
      </w:r>
      <w:r w:rsidRPr="006F01EE">
        <w:rPr>
          <w:rFonts w:ascii="Greek" w:eastAsia="Times New Roman" w:hAnsi="Greek" w:cs="Greek"/>
          <w:bCs/>
          <w:sz w:val="24"/>
          <w:szCs w:val="24"/>
          <w:lang w:val="el-GR" w:eastAsia="it-IT"/>
        </w:rPr>
        <w:t></w:t>
      </w:r>
      <w:r w:rsidRPr="006F01EE">
        <w:rPr>
          <w:rFonts w:ascii="Greek" w:eastAsia="Times New Roman" w:hAnsi="Greek" w:cs="Greek"/>
          <w:bCs/>
          <w:sz w:val="24"/>
          <w:szCs w:val="24"/>
          <w:lang w:eastAsia="it-IT"/>
        </w:rPr>
        <w:t>n ™le©te diakrinomšnouj, oÞj d</w:t>
      </w:r>
      <w:r w:rsidRPr="006F01EE">
        <w:rPr>
          <w:rFonts w:ascii="Greek" w:eastAsia="Times New Roman" w:hAnsi="Greek" w:cs="Greek"/>
          <w:bCs/>
          <w:sz w:val="24"/>
          <w:szCs w:val="24"/>
          <w:lang w:val="el-GR" w:eastAsia="it-IT"/>
        </w:rPr>
        <w:t></w:t>
      </w:r>
      <w:r w:rsidRPr="006F01EE">
        <w:rPr>
          <w:rFonts w:ascii="Greek" w:eastAsia="Times New Roman" w:hAnsi="Greek" w:cs="Greek"/>
          <w:bCs/>
          <w:sz w:val="24"/>
          <w:szCs w:val="24"/>
          <w:lang w:eastAsia="it-IT"/>
        </w:rPr>
        <w:t xml:space="preserve"> sózete ™k purÕj ¡rp£zontej, oÞj d</w:t>
      </w:r>
      <w:r w:rsidRPr="006F01EE">
        <w:rPr>
          <w:rFonts w:ascii="Greek" w:eastAsia="Times New Roman" w:hAnsi="Greek" w:cs="Greek"/>
          <w:bCs/>
          <w:sz w:val="24"/>
          <w:szCs w:val="24"/>
          <w:lang w:val="el-GR" w:eastAsia="it-IT"/>
        </w:rPr>
        <w:t></w:t>
      </w:r>
      <w:r w:rsidRPr="006F01EE">
        <w:rPr>
          <w:rFonts w:ascii="Greek" w:eastAsia="Times New Roman" w:hAnsi="Greek" w:cs="Greek"/>
          <w:bCs/>
          <w:sz w:val="24"/>
          <w:szCs w:val="24"/>
          <w:lang w:eastAsia="it-IT"/>
        </w:rPr>
        <w:t xml:space="preserve"> ™le©te ™n fÒbJ, misoàntej kaˆ tÕn ¢pÕ tÁj sarkÕj ™spilwmšnon citîna. </w:t>
      </w:r>
      <w:r w:rsidRPr="006F01EE">
        <w:rPr>
          <w:rFonts w:ascii="Times New Roman" w:eastAsia="Times New Roman" w:hAnsi="Times New Roman"/>
          <w:bCs/>
          <w:sz w:val="24"/>
          <w:szCs w:val="24"/>
          <w:lang w:eastAsia="it-IT"/>
        </w:rPr>
        <w:t>(Gd 1,20-23)</w:t>
      </w:r>
    </w:p>
    <w:p w14:paraId="62761410"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137" w:name="_Toc118017673"/>
      <w:bookmarkStart w:id="138" w:name="_Toc122724312"/>
      <w:bookmarkStart w:id="139" w:name="_Toc122724578"/>
      <w:bookmarkStart w:id="140" w:name="_Toc122811337"/>
      <w:r w:rsidRPr="006F01EE">
        <w:rPr>
          <w:rFonts w:ascii="Arial" w:eastAsia="Times New Roman" w:hAnsi="Arial" w:cs="Arial"/>
          <w:b/>
          <w:bCs/>
          <w:i/>
          <w:iCs/>
          <w:sz w:val="24"/>
          <w:szCs w:val="24"/>
          <w:lang w:eastAsia="it-IT"/>
        </w:rPr>
        <w:t>Premessa</w:t>
      </w:r>
      <w:bookmarkEnd w:id="137"/>
      <w:bookmarkEnd w:id="138"/>
      <w:bookmarkEnd w:id="139"/>
      <w:bookmarkEnd w:id="140"/>
    </w:p>
    <w:p w14:paraId="66EC98EE"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L’Apostolo Giuda ci esorta a costruire noi stessi sopra la nostra santissima fede: </w:t>
      </w:r>
    </w:p>
    <w:p w14:paraId="1DB3CA9D" w14:textId="77777777" w:rsidR="006F01EE" w:rsidRPr="006F01EE" w:rsidRDefault="006F01EE" w:rsidP="006F01EE">
      <w:pPr>
        <w:spacing w:after="120" w:line="240" w:lineRule="auto"/>
        <w:ind w:left="567" w:right="567"/>
        <w:jc w:val="both"/>
        <w:rPr>
          <w:rFonts w:ascii="Greek" w:eastAsia="Times New Roman" w:hAnsi="Greek" w:cs="Greek"/>
          <w:bCs/>
          <w:i/>
          <w:sz w:val="24"/>
          <w:szCs w:val="24"/>
          <w:lang w:eastAsia="it-IT"/>
        </w:rPr>
      </w:pPr>
      <w:r w:rsidRPr="006F01EE">
        <w:rPr>
          <w:rFonts w:ascii="Arial" w:eastAsia="Times New Roman" w:hAnsi="Arial"/>
          <w:bCs/>
          <w:i/>
          <w:sz w:val="24"/>
          <w:szCs w:val="24"/>
          <w:lang w:eastAsia="it-IT"/>
        </w:rPr>
        <w:t xml:space="preserve">Costruite voi stessi sopra la vostra santissima fede - </w:t>
      </w:r>
      <w:r w:rsidRPr="006F01EE">
        <w:rPr>
          <w:rFonts w:ascii="Arial" w:eastAsia="Times New Roman" w:hAnsi="Arial"/>
          <w:bCs/>
          <w:i/>
          <w:sz w:val="24"/>
          <w:szCs w:val="24"/>
          <w:lang w:val="la-Latn" w:eastAsia="it-IT"/>
        </w:rPr>
        <w:t>Superaedificantes vosmet ipsos sanctissimae vestrae fidei</w:t>
      </w:r>
      <w:r w:rsidRPr="006F01EE">
        <w:rPr>
          <w:rFonts w:ascii="Arial" w:eastAsia="Times New Roman" w:hAnsi="Arial"/>
          <w:bCs/>
          <w:i/>
          <w:sz w:val="24"/>
          <w:szCs w:val="24"/>
          <w:lang w:eastAsia="it-IT"/>
        </w:rPr>
        <w:t xml:space="preserve"> – </w:t>
      </w:r>
      <w:r w:rsidRPr="006F01EE">
        <w:rPr>
          <w:rFonts w:ascii="Greek" w:eastAsia="Times New Roman" w:hAnsi="Greek" w:cs="Greek"/>
          <w:bCs/>
          <w:i/>
          <w:sz w:val="24"/>
          <w:szCs w:val="24"/>
          <w:lang w:eastAsia="it-IT"/>
        </w:rPr>
        <w:t>™poikodomoàntej</w:t>
      </w:r>
      <w:r w:rsidRPr="006F01EE">
        <w:rPr>
          <w:rFonts w:ascii="Greek" w:eastAsia="Times New Roman" w:hAnsi="Greek" w:cs="Greek"/>
          <w:bCs/>
          <w:sz w:val="24"/>
          <w:szCs w:val="24"/>
          <w:lang w:eastAsia="it-IT"/>
        </w:rPr>
        <w:t xml:space="preserve"> </w:t>
      </w:r>
      <w:r w:rsidRPr="006F01EE">
        <w:rPr>
          <w:rFonts w:ascii="Greek" w:eastAsia="Times New Roman" w:hAnsi="Greek" w:cs="Greek"/>
          <w:bCs/>
          <w:i/>
          <w:sz w:val="24"/>
          <w:szCs w:val="24"/>
          <w:lang w:eastAsia="it-IT"/>
        </w:rPr>
        <w:t>˜autoÝj tÍ ¡giwt£tV Ømîn p…stei</w:t>
      </w:r>
    </w:p>
    <w:p w14:paraId="1570AEF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 Per ben costruire qualcosa, si deve prima trovare un solido, forte, sicuro, stabile fondamento. Se il fondamento è ben solido, l’edificio della fede resisterà ad ogni intemperia. Se invece è fragile, anche un soffio di vento leggero farà crollare quanto vi abbiamo costruito sopra. La nostra santissima fede non ha un sol fondamento, di fondamenti ne ha molti. C’è il fondamento eterno e c’è il fondamento divino creato dallo Spirito Santo. Il fondamento eterno è triplice. Il fondamento divino creato dallo Spirito Santo è molteplice. Ogni fondamento sul quale poggia la nostra santissima fede, sia eterno perché è l’essenza stessa del nostro Dio e sia divino, ma creato dal Padre per Cristo, in Cristo, con Cristo, per opera dello Spirito Santo, rimane immodificabile in eterno. Essendo tutti non dalla volontà dell’uomo e neanche dalla terra, a nessuno è stato dato il potere né di abrogarli o né di modificarli. </w:t>
      </w:r>
    </w:p>
    <w:p w14:paraId="1EF43F7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Altra verità. Questi fondamenti non sono separabili l’uno dall’altro. Essi vanno considerati come un solo ed unico fondamento. Mai potrà esiste un fondamento separato dagli altri, contro gli altri, indifferente agli altri. Quando un fondamento viene chiuso in se stesso, è la non operatività di quel fondamento. Ogni fondamento è per gli altri. Anche il Padre, che è il fondamento senza principio, o il fondamento non principiato, vive nel suo mistero eterno di unità di sola natura e di trinità del Persone divine, in una eterna comunione e circuminsessione con Cristo Gesù e con lo Spirito Santo. Con l’aiuto dello Spirito Santo e attingendo in Lui ogni sapienza necessaria, cercheremo di mettere bene in luce i molteplici fondamenti sui quali sempre, senza alcuna interruzione, la nostra santissima fede va edificata. Edificando la fede su di essa dobbiamo noi edificare noi stessi.</w:t>
      </w:r>
    </w:p>
    <w:p w14:paraId="1B32E7D6"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 xml:space="preserve">Il Padre </w:t>
      </w:r>
    </w:p>
    <w:p w14:paraId="0AF4B40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primo fondamento eterno è il Padre. È il Padre perché Lui è il fondamento sul quale deve poggiare ogni altro fondamento. Tutto è dalla sua volontà e dal suo cuore. Il fine della creazione dell’uomo e del mistero della redenzione è solo uno: giungere attraverso Cristo, con Cristo, in Cristo, ad abitare per l’eternità del cuore del Padre, divenendo cuore del suo cuore e vita della sua vita, sempre però in Cristo e nello Spirito Santo. Non avendo più i cristiani il Padre come fondamento divino ed eterno dal quale si parte e al quale necessariamente si deve arrivare, vengono dichiarati vani e inutili tutti gli altri fondamenti. In realtà tutti gli altri fondamenti oggi neanche più esistono come reali fondamenti sui quali edificare la nostra santissima fede. Non esistono perché semplicemente non esiste più il Padre del Signore nostro Gesù Cristo. Lui è stato tolto dal suo trono e al suo posto hanno innalzato l’idolo del Dio unico. Questo idolo è senza Cristo Gesù e lo Spirito Santo. Quando il Padre viene rinnegato, si rinnega il Figlio e lo Spirito Santo. Tutto il mistero è rinnegato e in ogni sua singola parte. Essendo tutto dal Padre – anche il Verbo Eterno è dal Padre per generazione eterna. Anche la salvezza e la redenzione dell’uomo è per decreto eterno del Padre –, se Dio non è più il Padre del Signore nostro Gesù Cristo. nel suo mistero di unità e di trinità, neanche il Salvatore e Redentore dell’uomo è il Verbo Incarnato. Il Dio unico è solo uno. Neanche si può chiamare Padre dal momento non ha alcun Figlio eterno dal Lui generato. Per generazione si intende natura da natura, luce da luce, Dio vero da Dio vero. Solo il Verbo eterno è stato generato. Tutta la creazione visibile e invisibile, compreso l’uomo, sono dalla Parola Onnipotente del nostro Dio. Non c’è generazione e neanche emanazione da Dio. Tutto è invece dalla sua Parola. Lui dice e le cose sono e sono non da materia preesistente. Se il tuo Dio, cristiano, è il Padre del Signore nostro Gesù Cristo, allora potrai pensare di edificare la tua santissima fede e su di essa edificare te stesso. Se non è il Padre del Signore nostro Gesù Cristo, sei già caduto dalla fede. Se vuoi edificarla, lo potrai solo sul fondamento eterno che è il Padre. Senza il Padre, la nostra fede è un ammasso di falsità, menzogne, inganni. Senza il Padre essa è solo il frutto di pensieri della terra. Edificarsi su pensieri della terra è la stoltezza, madre di ogni stoltezza e l’insipienza madre di ogni altra insipienza.</w:t>
      </w:r>
    </w:p>
    <w:p w14:paraId="68ABBF6B"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 xml:space="preserve">Il Verbo Eterno </w:t>
      </w:r>
    </w:p>
    <w:p w14:paraId="1FDB594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secondo fondamento eterno della nostra santissima fede è il Verbo Eterno, che è il Figlio Unigenito del Padre, da Lui generato nell’oggi dell’eternità, prima di tutti </w:t>
      </w:r>
      <w:r w:rsidRPr="006F01EE">
        <w:rPr>
          <w:rFonts w:ascii="Arial" w:eastAsia="Times New Roman" w:hAnsi="Arial"/>
          <w:sz w:val="24"/>
          <w:szCs w:val="24"/>
          <w:lang w:eastAsia="it-IT"/>
        </w:rPr>
        <w:lastRenderedPageBreak/>
        <w:t>i secoli. Il Verbo è Dio vero ed eterno da Dio vero ed eterno, Luce viva eterna da Luce viva eterna, generato, non creato, della stessa sostanza del Padre. Per mezzo del Verbo il Padre ha creato tutto ciò che esiste. Anche l’uomo è stato creato dal Verbo in vista del Verbo. Ogni uomo appartiene al Verbo, è suo per creazione. Suo deve essere per redenzione. Ogni uomo potrà essere del Verbo solo se da Lui si lascia redimere e salvare e se in Lui si lascia giustificare e santificare. Se questo mistero viene negato, all’istante crolla tutto l’edificio della nostra santissima fede. Tutte le verità che sono essenza e sostanza della nostra fede, si trasformano in falsità, in menzogna, in inganno. Tutto diviene una favola, solo una favola, una favola che mai potrà dare vera salvezza. Non solo Cristo Gesù non è più Cristo Gesù. Neanche il Padre è più il Padre. Neanche lo Spirito Santo è più lo Spirito Santo. In un istante precipitiamo nel più oscuro gnosticismo e modalismo. Anche tutta la Divina Rivelazione si trasforma in una favola. Nulla in essa è più vero. Tutto è una misera invenzione degli uomini. È il Verbo Eterno la differenza tra il Dio adorato dai cristiani e ogni altro Dio. Se togliamo Cristo Gesù, la nostra santissima fede perde tutto. Il suo edificio viene ridotto in frantumi. Non vi è più alcuna sostanziale differenza tra fede in Cristo e fede non in Cristo. Gesù diviene un uomo come tutti gli altri uomini. Ecco dove risiede il fondamento a-teologico e anti-teologico dei nostri giorni che proclama l’uguaglianza di tutte le religioni e l’uguaglianza anche di tutti i membri che fanno parte della Chiesa. Quando si priva Cristo Gesù della sua verità divina ed eterna, tutto è privato della sua verità divina ed eterna. Anche la Chiesa perde la sua verità divina ed eterna, quando Cristo Gesù è privato della sua verità divina e divina. L’universo intero perde la sua verità eterna e divina. La Scrittura Santa perde la sua verità divina ed eterna. L’uomo perde la sua verità divina ed eterna. Il mistero della salvezza perde la sua verità divina ed eterna. Non c’è mistero che non perda la sua verità divina ed eterna. Tutti gli errori, le menzogne, le falsità che oggi vengono proclamate verità, sono il frutto della perdita di Cristo della sua verità divina ed eterna. Se il cristiano oggi vuole smettere di essere un narratore di favole ingannatrici e distruttrici della verità, di ogni verità, deve porre a fondamento della sua fede il Verbo Eterno nel suo mistero di generazione eterna. Chi è senza questo solidissimo fondamento eterno, è solo un misero cieco che narra ai suoi fratelli favole artificiosamente inventate per la loro rovina eterna. È la Verità del Verbo eterno che dona verità alle nostre parole.</w:t>
      </w:r>
    </w:p>
    <w:p w14:paraId="3CFC6709"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Lo Spirito Santo</w:t>
      </w:r>
    </w:p>
    <w:p w14:paraId="3A099C3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terzo fondamento eterno della nostra santissima fede è lo Spirito Santo nel suo mistero di processione eterna dal Padre e dal Figlio, nel suo mistero di verità, mistero di luce, mistero di vita, mistero di generazione, mistero di illuminazione, mistero di santificazione, mistero di conduzione, mistero di creazione di Cristo nella nostra vita, mistero di incorporazione, mistero di conformazione a Cristo, mistero di elargizione di ogni carisma, mistero, vocazione, missione, mistero di Creatore di unità e di comunione, mistero di Creatore dell’amore di Dio nei nostri cuori, mistero di perenne Rinnovatore dell’amore di Dio e della grazia di Cristo Gesù in noi, mistero di attrazione a Cristo di quanti non sono discepoli di Cristo Gesù, mistero di conversione per trafittura del cuore di chi scolta la Parola di Cristo. Se uno solo di questo mistero viene rinnegato, dimenticato, tralasciato, dichiarato inutile, la nostra santissima fede manca del suo solido, eterno, divino </w:t>
      </w:r>
      <w:r w:rsidRPr="006F01EE">
        <w:rPr>
          <w:rFonts w:ascii="Arial" w:eastAsia="Times New Roman" w:hAnsi="Arial"/>
          <w:sz w:val="24"/>
          <w:szCs w:val="24"/>
          <w:lang w:eastAsia="it-IT"/>
        </w:rPr>
        <w:lastRenderedPageBreak/>
        <w:t xml:space="preserve">fondamento. La si può anche edificare, ma è giusto che si sappia che al primo urto, anche lieve, tutto crollerà. Tutti questi misteri dello Spirito Santo sono un solo mistero. Se si priva lo Spirito Santo anche di uno solo di essi, Egli non è più lo Spirito Santo nella sua purissima verità. Su uno Spirito Santo da noi non più confessato nella sua purissima verità, mai si potrà costruire il nobile edificio della nostra purissima fede. Poiché oggi lo Spirito Santo lo si è ridotto ad un semplice moto del nostro cuore, si comprenderà quanto debole e fragile o addirittura inesiste sia la nostra fede. Essa ormai è stata resa un vago sentimentalismo. Possiamo dire che essa è il risultato di una fusione sempre in atto di pensieri umani sempre più devastanti, perché contrari al Pensiero di Dio così come esso è stato a noi rivelato. O ritorniamo a confessare la purissima verità dello Spirito Santo, o altrimenti dobbiamo dichiarare la morte della nostra santissima fede. Su una fede morta mai ci si potrà edificare come veri discepoli di Cristo Gesù. </w:t>
      </w:r>
    </w:p>
    <w:p w14:paraId="1DBB8D14"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b/>
          <w:i/>
          <w:iCs/>
          <w:sz w:val="24"/>
          <w:szCs w:val="24"/>
          <w:lang w:eastAsia="it-IT"/>
        </w:rPr>
        <w:t>La Parola</w:t>
      </w:r>
    </w:p>
    <w:p w14:paraId="3F20059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primo fondamento divino creato dallo Spirito Santo è la Parola. Tutto il Padre opera all’esterno del suo mistero di unità e di trinità, per mezzo della Parola. La Parola dice alle cose di esistere ed esse esistono. Il solo che non è stato fatto dalla Parola è l’uomo. L’uomo è stato creato direttamente da Dio. Da Lui impastato dalla polvere del suo e trasformato in un essere vivente, alitando il Signore nelle sue narici il suo alito di vita. Questo è l’uomo: unità inseparabile di terra impastata e di alito divino ricevuto in dono. Come Dio ha creato ogni cosa con la sua Parola onnipotente, così ora il Signore dona all’uomo la sua Parola onnipotente e creatrice perché ogni giorno lui si faccia uomo. La Parola non solo mantiene in vita l’uomo, ogni giorno lo fa crescere e maturare fino alla sua pienezza come vero uomo. Se l’uomo esce dalla Parola, a Lui consegnata dal suo Creatore, Signore, Dio, non diventa solo meno uomo, non arresta solo la sua crescita, entra nella morte. Una volta morto, da se stesso non può più ritornare in vita. Perché ritorni in vita è necessaria una nuova creazione e una nuova Parola. La materia della nuova creazione non sarà più il fango della terra. Sarà il corpo di Cristo, con il quale si diviene un solo corpo. Chi lo trasformerà in nuova creatura vivente non sarà l’alito di Dio, sarà invece lo Spirito Santo che dal Padre, per Cristo, nel corpo di Cristo, sarà alitato in ogni membro del corpo di Cristo. Anche la nuova creatura, se vuole vivere come nuova creatura, riceve una Parola alla quale, se lui vuole crescere e raggiungere la sua piena e perfetta umanità, deve prestare ogni obbedienza. Potrà prestare ogni obbedienza se si lascerà condurre dallo Spirito Santo in ogni istante della sua esistenza sulla nostra terra. Molto di più. Dallo Spirito Santo lui si dovrà lasciare conformare e trasformare in vita di Cristo, in vita per Cristo, in vita con Cristo, in vita in Cristo. Tutto questo potrà avvenire solo con la più pura e santa obbedienza alla Parola. Come il Padre con la sua Parola onnipotente ha creato ogni cosa, così il cristiano potrà creare se stesso solo trasformando in sua vita la Parola onnipotente e creatrice a lui donata dal Padre, in Cristo, per lo Spirito Santo. Chi però potrà trasformare la Parola onnipotente e creatrice in vita del cristiano, è la grazia di Cristo, l’amore del Padre, l’opera ininterrotta dello Spirito Santo attraverso i suoi carismi, i suoi doni, i misteri da lui elargiti. Per questo è necessario che mai il cristiano si separi dall’amore del Padre, dalla grazia di Cristo Gesù, da ogni dono a lui elargito dello Spirito Santo. Grande, oltremodo grande, è la vocazione del cristiano. Se tutta </w:t>
      </w:r>
      <w:r w:rsidRPr="006F01EE">
        <w:rPr>
          <w:rFonts w:ascii="Arial" w:eastAsia="Times New Roman" w:hAnsi="Arial"/>
          <w:sz w:val="24"/>
          <w:szCs w:val="24"/>
          <w:lang w:eastAsia="it-IT"/>
        </w:rPr>
        <w:lastRenderedPageBreak/>
        <w:t xml:space="preserve">intera la sua vita non sarà edificata sul fondamento della Parola, lui mai diverrà né vero cristiano e neanche vero uomo. Rimarrà nella sua morte se non si converte a Cristo. Ritornerà nella morte non appena si separa dalla Parola di Cristo Gesù. Tutto nell’uomo è dall’obbedienza alla Parola. </w:t>
      </w:r>
    </w:p>
    <w:p w14:paraId="4A835D14"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La Verità</w:t>
      </w:r>
    </w:p>
    <w:p w14:paraId="2C969F55"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 Il secondo fondamento divino creato dallo Spirito Santo è la verità. Ma cosa è la verità? La verità è il nostro Dio nel suo mistero eterno di unità e di trinità ad immagine e a somiglianza del quale l’uomo è stato creato. La verità è il suo amore eterno, la sua comunione eterna, la sua vita eterna, la sua giustizia eterna, la sua fedeltà eterna, la sua santità eterna, la sua pace eterna, la sua luce eterna. Tutta questa verità è stata partecipata all’uomo per creazione. Secondo tutta questa verità ogni uomo deve vivere. Tutta questa verità è stata data all’uomo nella Parola all’esterno di sé mediante la Parola. Prima la verità è data con parola proferita, con parola giurata, con parola promessa. Poi la verità è data con Parola scritta, con parola codificata, con parola eternamente affidata allo Spirito Santo. Infine la verità è ricreata e rigenerata nell’uomo ad immagine di Cristo Crocifisso, che ogni ricreato e rigenerato deve realizzare nel suo corpo, nella sua anima, nel suo spirito. Cristo Crocifisso è l’Altissima, la Santissima, la Perfettissima verità del Padre. Cristo Gesù è la verità che si lascia annientare al fine di raggiungere la perfezione divina della verità nella sua carne. Cristo Gesù è la verità che mai è uscita dalla verità, neanche di un millesimo o un milionesimo di millimetro. Se il cristiano deve fondare la sua fede sulla verità e la verità per lui è solo Cristo crocifisso, il Martire della verità contenuta in ogni Parola che Dio ha scritto per Lui, prima in quanto vero uomo e poi in quanto vero Messia, possiamo mai, noi discepoli di Gesù, pensare che possiamo essere veri uomini e veri cristiani, separandoci dalla verità che è in ogni Parola scritta per noi dallo Spirito Santo? Possiamo mai noi pensare che alterando la verità delle Parole o dichiarando non attuali, non vere, non per noi, le Parole e la verità contenuta in esse, diventeremo veri uomini e veri cristiani? Solo pensare queste cose è già caduta dalla vera fede. Poiché oggi si vuole un cristiano che non realizzi più la verità delle Parole facendosi obbediente ad ogni verità fino alla morte di croce, è il segno questo che siamo caduti dalla fede. Avendo poi deciso anche di vivere senza alcuna obbedienza alla verità delle Parole, la nostra fede è morta. Ma se la nostra fede è morta, siamo corpo morto di Cristo e non più corpo vivo. Da corpo morto, lavoriamo per formare un corpo morto di Cristo e non più un corpo vivo. Ecco cosa stiamo costruendo oggi: Il Padre senza alcuna verità, Cristo Gesù senza alcuna verità. Lo Spirito Santo senza alcuna verità. La Parola senza alcuna verità. La nuova dottrina senza alcuna verità. La Chiesa senza alcuna verità. Il cristiano senza alcuna verità. Il creato senza alcuna verità. La morale senza alcuna verità. Il peccato senza alcuna verità. La vita senza alcuna verità. La morte senza alcuna verità. L’eternità senza alcuna verità. Senza verità stiamo costruendo ogni cosa con le tenebre. Le tenebre sono solo il regno dell’idolatria, della zoolatria, del feticismo, del corpo-latria, della falsità, della menzogna, dell’inganno, del vizio, della grande immoralità. Oggi l’uomo di Dio, l’uomo di Cristo Gesù, avendo scelto di essere lui senza verità, per giustificare questa sua scelta, insegna che nella Chiesa tutti debbano essere accolti, senza chiedere loro di camminare nella verità. Essendo loro senza verità insegnano che a nessuno uomo si deve </w:t>
      </w:r>
      <w:r w:rsidRPr="006F01EE">
        <w:rPr>
          <w:rFonts w:ascii="Arial" w:eastAsia="Times New Roman" w:hAnsi="Arial"/>
          <w:bCs/>
          <w:sz w:val="24"/>
          <w:szCs w:val="24"/>
          <w:lang w:eastAsia="it-IT"/>
        </w:rPr>
        <w:lastRenderedPageBreak/>
        <w:t xml:space="preserve">chiedere esplicitamente la conversione a Cristo. L’uomo senza verità non vuole essere smascherato nel suo essere senza verità e per questo vuole la Chiesa senza verità e il mondo intero senza verità. Ecco perché accusa di discriminazione quanti operano un sano discernimento tra luce e tenebre e tra moralità e immoralità, vera sequela di Cristo Crocifisso, il Martire dell’obbedienza alla verità, e falsa sequela di Cristo ed è sempre falsa sequela di Cristo Gesù ogni sequela che non chiede all’uomo di abbandonare ogni disobbedienza alla verità sia di creazione, sia di redenzione, sia di santificazione, sia di conformazione a Cristo Crocifisso. La discriminazione è solo una ed è quella dei farisei: loro soli santi. Tutti gli altri peccatori. Ecco la discriminazione: al peccatore loro avevano chiuso l’accesso alla conversione per entrare nel regno della vita. Gesù rompe questo loro schema diabolico e apre le porte ad ogni peccatore perché possa convertirsi e ritornare a Dio. Ecco la discriminazione: io sono santo e rimarrò in eterno santo, qualsiasi cosa io faccia. Tu sei peccatore e rimarrai peccatore, qualsiasi cosa tu faccia. Questo pensiero diabolico Gesù ha cancellato per sempre. Tutti sono chiamati a conversione. Nel suo regno tutti possono entrare con la conversione alla Parola. Altra verità è questa: a che serve aprire le porte della Chiesa non al peccatore, ma al peccato, al vizio, alla trasgressione, se poi peccato, vizio e trasgressione non conducono nel regno della vita eterna, ma della morte eterna? Non vi è inganno più grande di questo. Questa apertura è simile all’apertura della porta del macello per un vitello, un capretto, un qualsiasi altro animale. Con questa accasa di discriminazione le porte del macello eterno vengono aperte ad ogni uomo. Chi apre le porte per il macello eterno di certo non ama l’uomo, perché non ha il vero Cristo Gesù. Il vero Cristo Gesù non conosce. Cristo Gesù è venuto non aprire le porte del macello eterno, ma per chiuderle, non per un uomo soltanto, ma per tutti gli uomini. Per questo va predicata la conversione e la fede nel Vangelo. </w:t>
      </w:r>
    </w:p>
    <w:p w14:paraId="296B5C44"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 xml:space="preserve">La carne del Verbo di Dio. </w:t>
      </w:r>
    </w:p>
    <w:p w14:paraId="16BF751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terzo fondamento divino della nostra santissima fede, creato per opera dello Spirito Santo, è la vera carne, il vero corpo, la vera umanità del Verbo che è in principio presso Dio e che è Dio, perché di Dio è il suo Figlio Unigenito Eterno. Il Verbo Incarnato è fondamento della nostra fede nel suo mistero di Passione, Morte, Risurrezione, Ascensione gloriosa al cielo mistero di redenzione, mistero di salvezza, mistero di vita eterna, mistero di luce, mistero di verità, mistero di grazia, mistero di dono dello Spirito Santo, mistero di risurrezione nell’ultimo giorno, mistero di abitazione eterna in Lui, con Lui, per Lui. A nessun uomo che è nato da Adamo – e non c’è nessun uomo che non sia nato da Adamo – appartiene uno solo di questi misteri. Il mistero di ogni uomo che vive sulla terra è il peccato, la schiavitù sotto il potere delle tenebre, la morte. Ogni uomo, se vuole vivere, deve divenire, per opera della Chiesa e dello Spirito Sato, parte del mistero di Cristo Gesù. Si diviene parte, se si diviene suo corpo. Si diviene suo corpo, se si nasce, per la fede in Cristo, da acqua e da Spirito Santo. Passando attraverso il battesimo vengono sciolte le nostre catene del peccato e della schiavitù del principe del mondo, e si entra nel corpo di Cristo, che è il corpo nel quale si vive di vera libertà, a condizione che rimaniamo sempre nel corpo di Cristo e mai usciamo da esso. Si esce dal corpo di Cristo con il peccato grave o mortale. Il peccato veniale indebolisce la nostra appartenenza a Cristo Signore e </w:t>
      </w:r>
      <w:r w:rsidRPr="006F01EE">
        <w:rPr>
          <w:rFonts w:ascii="Arial" w:eastAsia="Times New Roman" w:hAnsi="Arial"/>
          <w:sz w:val="24"/>
          <w:szCs w:val="24"/>
          <w:lang w:eastAsia="it-IT"/>
        </w:rPr>
        <w:lastRenderedPageBreak/>
        <w:t>si è più facile preda della tentazione e di ogni altra seduzione. Ora è giusto chiedersi: se il corpo di Cristo è santo, può il cristiano affermare che si può entrare in esso rimanendo nel peccato? Dire che siamo imperfetti, che possiamo ritornare nel peccato, fa parte della verità rivelata. Affermare invece che si può entrare nel corpo di Cristo con il peccato e che si può in esso rimanere nel peccato, questo non è pensiero che appartiene a Dio. È pensiero diabolico e satanico. Chi afferma questo, sappia che è passato ad un altro Vangelo e su di lui cade l’anatema pronunciato dall’Apostolo Paolo. Sappia anche che lui non è più figlio di Dio, ma figlio del diavolo. Non è voce di Cristo Gesù, ma voce del principe delle tenebre. Sappia infine che così dicendo apre le porte del macello eterno ad ogni persona che per la sua parola non solo non abbandona il suo peccato, anzi lo giustifica e lo dichiara modalità di essere del corpo di Cristo. Grande è la responsabilità di colui che, divenuto angelo delle tenebre, si maschera da angelo di luce per la rovina dell’uomo. Poiché tutti possiamo divenire angeli delle tenebre e poi rivestirci da angeli di luce, la vigilanza da parte di ognuno deve essere sempre somma. Basta anche un solo pensiero dell’uomo che facciamo entrare nel nostro cuore e si è già fuori dalla verità. Se non si rientra nei pensieri di Dio, sempre ci si può trasformare in difensori del pensiero del mondo o di satana. Ma così facendo apriamo le porte a molte anime per il loro macello eterno.</w:t>
      </w:r>
    </w:p>
    <w:p w14:paraId="49FCE6A0"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b/>
          <w:i/>
          <w:iCs/>
          <w:sz w:val="24"/>
          <w:szCs w:val="24"/>
          <w:lang w:eastAsia="it-IT"/>
        </w:rPr>
        <w:t>I sacramenti della salvezza.</w:t>
      </w:r>
      <w:r w:rsidRPr="006F01EE">
        <w:rPr>
          <w:rFonts w:ascii="Arial" w:eastAsia="Times New Roman" w:hAnsi="Arial"/>
          <w:b/>
          <w:sz w:val="24"/>
          <w:szCs w:val="24"/>
          <w:lang w:eastAsia="it-IT"/>
        </w:rPr>
        <w:t xml:space="preserve"> </w:t>
      </w:r>
    </w:p>
    <w:p w14:paraId="0628631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quarto fondamento divino creato dallo Spirito Santo sono i sacramenti della salvezza: battessimo, cresima, penitenza, unzione degli infermi, ordine sacro, matrimonio, eucaristia. Un tempo si insegnava che i sacramenti sono segni efficaci della grazia, il cui fine è la nostra santificazione. La santificazione è la nostra conformazione a Cristo Gesù. L’uomo, creato ad immagine e a somiglianza di Dio, è santo se vive questa sua verità. Come deve vivere secondo Dio questa verità? Vivendo a perfetta immagine e somiglianza di Cristo Gesù. Qual è allora il fine della grazia che ci riceve nei sacramenti? Raggiungere la perfetta conformazione a Cristo Gesù. Per tutti gli aspetti dottrinali rimandiamo al Catechismo della Chiesa Cattolica. Qui ci dedicheremo a mettere in risalto alcune verità che meritano oggi, in questo nostro tempo, una particolare attenzione. Infatti alcune verità sono sotto un cumulo di cenere. È su queste verità ridotte in cenere o nascoste sotto la cenere che verterà la nostra attenzione. Tirarle fuori, dare loro ogni vita, è cosa urgente, anzi indispensabile, perché da queste verità dipende tutto il futuro non solo della Chiesa, ma della stessa fede. Diciamo fin da subito che i sacramenti agiscono tutti ex opere operato. Essi producono la grazia non in virtù della santità del ministro celebrante, ma perché in essi agisce lo Spirito Santo. Posti in essere, producono quanto significano. È la verità della fede. Verità immutabile in eterno. </w:t>
      </w:r>
    </w:p>
    <w:p w14:paraId="566E3076"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 xml:space="preserve">Battesimo </w:t>
      </w:r>
    </w:p>
    <w:p w14:paraId="5C46072A"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 Il Battesimo è il Sacramento che non solo ci libera dal peccato originale o dagli altri peccati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w:t>
      </w:r>
      <w:r w:rsidRPr="006F01EE">
        <w:rPr>
          <w:rFonts w:ascii="Arial" w:eastAsia="Times New Roman" w:hAnsi="Arial"/>
          <w:bCs/>
          <w:sz w:val="24"/>
          <w:szCs w:val="24"/>
          <w:lang w:eastAsia="it-IT"/>
        </w:rPr>
        <w:lastRenderedPageBreak/>
        <w:t>generazione eterna, il vero Figlio per obbedienza. Oggi, poiché non si crede più in Cristo secondo la verità di Cristo, neanche più si crede nel battesimo. Si predica che siamo tutti figli di Dio e che non vi alcun motivo per creare differenza tra gli uomini, tra chi crede e chi non crede in Cristo. Oggi si insegna che non si deve operare nessuna distinzione tra chi è vero figlio di Dio per adozione e non lo è, tra chi è vero tempio dello Spirito Santo e chi non lo è, Tutte queste distinzioni, differenze vanno abolite. Che significa tutto questo? Che ormai si pensa, si parla, si decide senza la Parola di Gesù. Non potrebbe essere diversamente. Poiché siamo senza Cristo, poiché Cristo non deve essere il Differente,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di Cristo. È evidente che questo nostro discorso nasce e si fonda sulla “vecchia Parola, o vecchio Vangelo di Cristo Gesù”.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vivere secondo lo Spirito della vera figliolanza.</w:t>
      </w:r>
    </w:p>
    <w:p w14:paraId="058DD078"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Cresima</w:t>
      </w:r>
    </w:p>
    <w:p w14:paraId="2C8348E3"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Divenuto figlio adottivo del Padre, il cristiano è chiamato a vivere secondo la volontà del Padre. Qual è la volontà del Padre? Che ogni altro uomo diventi suo figlio di adozione in Cristo. Come questo potrà accadere? Cosa dovrà fare ogni figlio di Dio? Dovrà annunziare Cristo Gesù, rendere a Lui testimonianza, farlo conoscere, invitare a Lui, a Lui portare. Questa missione appartiene alla natura del figlio adottivo di Dio, non ad una investitura esteriore. Questa missione nasce dall’essere figli. Anzi possiamo affermare che si è figli proprio per questo: per chiamare ogni altro uomo perché si lascia fare figlio di Dio in Cristo suo Figlio, divenendo suo vero corpo, vero tempio dello Spirito Santo, vera Chiesa del Dio vivente, vero gregge di Cristo Signore. Come potrà accadere questo? Facendoci il Padre dono dello stesso Spirito di Cristo. Come Cristo è stato il grande Testimone fedele del Padre per opera dello Spirito Santo, così i figli adottivi in Cristo saranno testimoni fedeli di Cristo nello Spirito Santo. Per lo Spirito Santo, nel mondo essi saranno cuore di Cristo, anima di Cristo, pensiero di Cristo, parola di Cristo, vita di Cristo, santità di Cristo, verità e luce di Cristo, vita eterna di Cristo. Chi vede i cristiani deve vedere Cristo, il Cristo del Vangelo. Per questo il Padre ci fa dono dello Spirito Santo che è Spirito di Sapienza, Spirito di Intelletto, Spirito di Conoscenza, Spirito di fortezza, Spirito di Consiglio, Spirito del Timore del Signore, Spirito di Pietà. Possiamo rendere testimonianza a Cristo. Lo Spirito Santo agisce ed opera se noi viviamo da veri figli adottivi del Padre, da vero corpo di Cristo, da vero suo tempio. Se non viviamo da veri figli di Dio, mai potremo vivere da veri testimoni di Gesù Signore. Il testimone è il vero figlio di Dio. La preparazione perché lo Spirito Santo venga ricevuto è fatta a chi non vive da vero figlio di Dio, né intende vivere. La vera preparazione è formare dei veri figli di Dio perché lo Spirito Santo li possa trasformare in veri testimoni di Cristo Gesù. Ma chi è il vero testimone? Non colui che dice Cristo, bensì colui che mostra Cristo, </w:t>
      </w:r>
      <w:r w:rsidRPr="006F01EE">
        <w:rPr>
          <w:rFonts w:ascii="Arial" w:eastAsia="Times New Roman" w:hAnsi="Arial"/>
          <w:bCs/>
          <w:sz w:val="24"/>
          <w:szCs w:val="24"/>
          <w:lang w:eastAsia="it-IT"/>
        </w:rPr>
        <w:lastRenderedPageBreak/>
        <w:t xml:space="preserve">perché vive nella perfetta conformazione e Cristo. È Colui che mostrando Cristo nel suo corpo, forma il corpo di Cristo, invitando molti altri a divenire corpo di Cristo. Se non si mostra Cristo e a Cristo non si invita, non si chiama perché si diventi corpo di Cristo, nascendo da acqua e da Spirito Santo, non si è testimoni di Cristo. Il vero testimone di Gesù Signore è colui che forma Gesù Signore in molti altri cuori. Più il cresimato si lascia trasformare in Cristo, più lui diventa testimone di Cristo. Quando il cresimato non si lascia trasformare in Cristo, mai mostrerà Cristo e mai formerà Cristo. Mai chiamerà a Cristo. Cristo non appartiene alla sua natura. Noi non produciamo Cristo nei cuori per volontà, lo produciamo per natura. Diveniamo natura cristica, produciamo Cristo. Non diveniamo natura cristica, mai potremo produrre Cristo. Dalla carne mai potrà nascere Cristo. Urge la natura cristica. Nel Battesimo riceviamo lo Spirito della figliolanza che deve trasformare la nostra natura in natura divina, spirituale. Possiamo produrre Dio nel nostro corpo. Natura da natura. Vita da Vita. Verità da Verità. Luce da Luce. Tutto per opera dello Spirito. Nella Cresima riceviamo lo Spirito della testimonianza. Esso è dato 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Santo. Si forma Cristo in ogni uomo, sempre per opera dello Spirito Santo, se lo formiamo in noi. </w:t>
      </w:r>
    </w:p>
    <w:p w14:paraId="438FF645"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Penitenza</w:t>
      </w:r>
    </w:p>
    <w:p w14:paraId="04E78BB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Penitenza o Confessione è il sacramento che deve purificare anima, spirito, corpo da ogni peccato commesso dopo il battesimo e dopo l’ultima Confessione ben fatta, secondo quelli che sono i requisiti richiesti da Dio per ottenere il suo perdono. I requisiti chiesti dal Signore sono essenzialmente due: conoscenza del proprio peccato e pentimento vero e sincero assieme alla richiesta di perdono. Si conoscono i peccati, si detestano nel proposito fermo di non più commetterli, si domanda pietà. Se una di queste due condizioni non è vissuta, la Confessione non produce alcun frutto di salvezza, liberazione, guarigione, risanamento. Il peccato va detestato. Il proposito di non commetterlo più va manifestato. La misericordia va chiesta e impetrata. Urge fare attenzione a non cadere però nel peccato contro lo Spirito Santo, per il quale non è dato nessun perdono, né sulla terra e né nei cieli. Questo peccato attesta di aver definitivamente oltrepassato il limite del male dal quale non vi è ritorno. Poiché l’Eucaristia è data per vivificare ogni grazia ricevuta in tutti i sacramenti, essa non può essere data se non a chi è in grazia di Dio. Riceverla nella morte dell’anima a nulla serve. Anzi ci rende rei di aver mangiato il corpo di Cristo indegnamente. Per questa motivazione intrinseca sono fuori luogo tutte quelle problematiche suscitate intorno all’Eucaristia da ricevere o non riceve, dare o non dare. Non è l’Eucaristia che deve essere data o non data. È invece l’assoluzione sacramentale il vero problema. A chi va data l’assoluzione sacramentale? Chi può ricevere il perdono dei propri peccati? Lo può ricevere chi vuole ritornare nella Legge del Signore e in essa dimorare stabilmente per tutti i giorni della sua vita. È condizione divina per il perdono. Oggi l’asse si è spostato dall’assoluzione da dare o da non dare, al peccato da definire. Cosa è peccato? Cosa non è peccato? Ma neanche questo è il vero problema. Il vero problema è chi determina cosa è il peccato: la </w:t>
      </w:r>
      <w:r w:rsidRPr="006F01EE">
        <w:rPr>
          <w:rFonts w:ascii="Arial" w:eastAsia="Times New Roman" w:hAnsi="Arial"/>
          <w:sz w:val="24"/>
          <w:szCs w:val="24"/>
          <w:lang w:eastAsia="it-IT"/>
        </w:rPr>
        <w:lastRenderedPageBreak/>
        <w:t>Legge di Dio o la coscienza? Si badi bene. Siamo ben oltre le condizioni richieste perché vi sia peccato mortale: materia grave nella trasgressione della Legge, piena avvertenza, deliberato consenso. Se così fosse, saremmo nella sana Tradizione della Chiesa. Oggi il problema è divenuto molto più complesso: se la coscienza non giudica peccato la trasgressione di una Legge del Signore, si dice che non commette alcun peccato. Si risponde che la Legge non è lasciata all’accoglienza, ma è offerta per l’obbedienza. Per il Signore esiste la trasgressione della Legge per non conoscenza, inavvertenza o altro. Una volta però che la sua Legge è stata insegnata, comunicata, rivelata, offerta al cuore e alla mente, ad essa si deve obbedienza. Il prima non è mai il dopo. Né si può giustificare il dopo continuando nel prima. Se questo vale per un comandamento, vale per tutti i comandamenti. Se l’adulterio per la coscienza non è peccato, neanche l’omicidio, il furto, la falsa testimonianza lo sono. È la fine della Legge. Si lascia alla coscienza la libertà di accettarla o di rifiutarla. Ma questo è contro ogni comando dato da Dio. La Legge si insegna, si apprende, si vive, si obbedisce. La non conoscenza di prima non giustifica la disobbedienza di dopo. Oggi però la comune tendenza è abbandonare ogni oggettività della Legge per lasciarla alla coscienza del singolo. È la coscienza che deve discernere se la Legge da essa vada osservata o si può vivere come se non esistesse. È la fine di un mondo.</w:t>
      </w:r>
    </w:p>
    <w:p w14:paraId="41E69184"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Unzione degli infermi</w:t>
      </w:r>
    </w:p>
    <w:p w14:paraId="45693FB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Nella sofferenza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deve divenire salvezza. Questo sacramento è particolare. L’ammalato viene unto con l’olio. L’olio lenisce, dona forza. L’olio dona il sapore di Cristo ad ogni nostro dolore fisico e spirituale. All’unzione con l’olio, va aggiunta la preghiera fatta con fede. Unzione, preghiera e fede. L’olio possiede una grande virtù: lenisce il dolore. I discepoli mandati da Gesù ungevano con olio i malati e questi guarivano. Anche il Buon Samaritano unge con olio e aceto l’uomo lasciato mezzo morto sul ciglio della strada. L’aceto disinfetta. 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morte. La dignità vera viene solo dalla fede. Per essa la sofferenza è vita. Si dona a Cristo la sofferenza fisica o spirituale e per essa il Signore salva e redime le anime. Mistero di partecipazione alla sofferenza di Cristo per la generazione di cuori nuovi e di anime purificate e lavate nel sangue di Cristo Gesù. Grande è la grazia che scaturisce da questo sacramento. </w:t>
      </w:r>
    </w:p>
    <w:p w14:paraId="71BECD69"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Ordine Sacro</w:t>
      </w:r>
    </w:p>
    <w:p w14:paraId="3FDB253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Con l’ordine sacro nei tre gradi del diaconato, presbiterato, episcopato, lo Spirito Santo conferisce una speciale consacrazione con Cristo. Con il Battesimo diveniamo figli nel Figlio, figli adottivi del Padre. Con la Cresima siamo costituiti testimoni di Gesù. Con l’ordine del diaconato si è costituiti amore di Cristo nella Chiesa a servizio della carità di Cristo, carità verso l’anima, carità verso il corpo. La carità verso l’anima è di portare ogni uomo a Cristo, facendolo corpo di Cristo. Le due carità vanno insieme. Con l’ordine del presbiterato si è costituiti ministri della grazia e della verità di Gesù Signore, amministratori dei divini misteri. Il presbitero forma e nutre il corpo di Cristo con la verità contenuta nella Parola e con la grazia contenuta nei sacramenti. Lo nutre anche con una preghiera ininterrotta, chiedendo per esso ogni grazia di salvezza, redenzione, santificazione. Il presbitero è il formatore e il curatore del corpo di Cristo. Lui lo forma, lo nutre, lo alimenta di ogni grazia, lo conduce fino in Paradiso. Con l’ordine dell’episcopato la conformazione a Cristo, capo e pastore del suo gregge è perfetta, piena. Alle tre potestà di santificazione, governo, ammaestramento, si aggiunge una quarta potestà: quella di generare altri vescovi, altri presbiteri. Non solo lui genera i nuovi presbiteri con la consacrazione presbiterale, è anche Lui che dona il mandato canonico nella cura di una porzione del suo gregge, da esercitarsi sempre in comunione gerarchica con lui. Senza comunione non c’è governo. Questa potestà non appartiene a nessun altro nella Chiesa. È solo del Vescovo. In più il Vescovo è fondamento e principio visibile di unità nella fede, nella speranza, nella carità, nella verità, nella luce di Cristo per tutto il gregge a Lui affidato. Chi desidera farsi una visione biblica sull’ordine sacro, può leggere: Ezechiele c. XXXIV, Malachia c. II, Vangelo secondo Giovanni c. X, Apocalisse cc. II e III, Atti c. XX. Sono solo alcuni brani che ci rivelano qual è il desiderio di Dio sui Pastori del suo gregge. Se si vuole conoscere come l’Apostolo Paolo vede il suo ministero di Apostolo di Cristo Gesù è sufficiente leggere il c. IX della Prima Lettera ai Corinzi. A questo capitolo si possono aggiungere le Due Lettere a Timoteo e la Lettera a Tito. Visione perfetta. Tutto il Vangelo ci rivela come Gesù ha vissuto il suo ministero di Apostolo delle nostre anime, consumando la sua vita sulla croce e facendosi Eucaristia per noi. La Lettera agli Ebrei ci rivela che tutto si compie con l’offerta del corpo di Cristo al Padre. Se quanti ricevono l’ordine sacro vedessero il celibato come vera offerta del proprio corpo a Cristo, perché Cristo lo offra al Padre per l’opera della redenzione, si avrebbe un’altra idea del valore del corpo nell’opera della salvezza del mondo. Nella Chiesa oggi si ha una visione secondo la carne del presbitero e non secondo la fede. Si vede il presbitero dal mondo e non da Cristo, dal pensiero degli uomini e non invece dal pensiero di Dio. Si vive per le cose del mondo e non per quelle di Dio. Il presbitero è persona speciale. È presenza di Cristo Gesù in mezzo al suo popolo. Presenza che sempre indica la via della vita eterna. Persona che nutre il suo gregge di Cristo, perché possa pensare come Cristo, volere come Cristo, agire come Cristo. Quando un presbitero sceglie di nutrire il popolo del Signore con il pane della terra e non più con il pane del cielo, è allora che è il fallimento della sua missione. Senza il nutrimento di Cristo, la falsità, la menzogna, le tenebre hanno il sopravvento. Il presbitero è la trascendenza sempre visibile e il fondamento anch’esso sempre visibile della fede del gregge. Se è privo di queste due essenzialità, mai una sola sposa porterà a Gesù Signore. Il gregge si disperde. Diviene senza vero pastore. </w:t>
      </w:r>
    </w:p>
    <w:p w14:paraId="553064CF"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lastRenderedPageBreak/>
        <w:t>Matrimonio</w:t>
      </w:r>
    </w:p>
    <w:p w14:paraId="3C983643"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Il matrimonio è la creazione di una sola carne che può avvenire solo tra un uomo e una donna. Una volta che la sola carne è stata creata, essa è indissolubile per sempre. La fedeltà dell’uomo alla donna e della donna all’uomo ne è il pilastro essenziale. Ma l’uomo è di natura corrotta, lacerata dal suo peccato. Può vivere la sola carne, nella fedeltà, nell’indissolubilità, nella non separazione o scioglimento di essa? Perché questo sia possibile è necessario che ci si nutra della grazia di quattro sacramenti. Della grazia del Battesimo che ci fa veri figli di Dio. Della grazia della Cresima che ci costituisce veri testimoni di Cristo. Della grazia della Penitenza o Confessione che ci rimette in grazia. Della grazia dell’Eucaristia che ci è vita di ogni altra grazia. A questa quattro grazie il Signore ne aggiunge una speciale, particolare. Per questo il matrimonio è anche sacramento. Il matrimonio appartiene alla natura. Al matrimonio Gesù aggiunge una grazia speciale perché i due si possano santificare insieme. Se però mancano le quattro grazie precedenti, manca la verità del soggetto che contrare il sacramento del matrimonio. Un soggetto che è nella morte perenne mai potrà vivere la grazia del sacramento. Gli mancano le quattro precedenti grazie. Urge mettere ogni impegno perché si vivano le quattro grazie precedenti. Il presbitero deve insegnare questa via mirabile. Il cristiano si deve lasciare aiutare. Se il soggetto è morto, ogni grazia muore in esso. Anche la grazia dell’Eucaristia muore. Oggi i peccati contro il matrimonio sono: l’adulterio, il concubinato, il divorzio, le unioni di fatto, le unioni tra uomo e uomo e donna e donna. Oggi c’è un attacco non contro il sacramento, ma contro il matrimonio secondo natura. È la distruzione dell’umanità. L’uomo può sempre uscire fuori della Legge del Signore. All’istante è senza la sua benedizione e senza la sua vita, rimane privo della sua grazia e della sua luce. Lavora per la morte. La vita è solo nella sua Legge. La storia lo attesta e lo testimonia. Che il porsi fuori della Legge del Signore sia morte per l’umanità è dinanzi agli occhi di tutti. Urge rientrare con grande tempestività nella Parola di Dio, nel suo Vangelo, per essere mossi e governati dalla sua grazia. L’uomo vive solo nella Parola. A nulla servono i sacramenti se non sono finalizzati a dare all’uomo ogni capacità, ogni forza, ogni luce, ogni grazia per vivere di Parola per la Parola. Tutto è finalizzato alla Parola. Fare dei sacramenti fine a se stessi è vanità e morte. Come si è potuto constatare, ogni sacramento produce frutti di vita eterna, se il sacramento che lo precede è vissuto nella sua verità e santità. Se non si vive la vera figliolanza adottiva 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in ogni cosa? Se non si vive l’Eucaristia, perché manca il battezzato e il cresimato, si potrà forse vivere il sacramento della penitenza o del matrimonio secondo pienezza di verità? Prima si deve formare il battezzato. Tutti inizia dal battesimo. Ogni altra cosa segue. Il cristiano invece pensa che ogni sacramento vada vissuto per se stesso o si possa vivere senza alcuna correlazione con gli altri. Come fa uno che non vive da vero figlio di Dio ad accogliere la croce della sofferenza, da cui scaturiscono frutti di salvezza? Il modo di vivere del cristiano oggi attesta e rivela che lui non vive da vero figlio di Dio. Non vivendo da vero figlio di Dio, non può vivere la grazia di nessun altro sacramento. Potrà anche celebrarli, ma vanamente. Manca il </w:t>
      </w:r>
      <w:r w:rsidRPr="006F01EE">
        <w:rPr>
          <w:rFonts w:ascii="Arial" w:eastAsia="Times New Roman" w:hAnsi="Arial"/>
          <w:bCs/>
          <w:sz w:val="24"/>
          <w:szCs w:val="24"/>
          <w:lang w:eastAsia="it-IT"/>
        </w:rPr>
        <w:lastRenderedPageBreak/>
        <w:t>soggetto che è il figlio di Dio. Questo ci rivela che serve a ben poco la formazione dottrinale, teologica, morale, scientifica, psicologica. La formazione deve essere insieme conoscenza e obbedienza, scienza e liberazione da ogni schiavitù, vizio, trasgressione della Legge di Dio. Ma oggi sembra che vi sia un solo verbo da vivere: accogliere. Accogliere tutti. Accogliere sempre. Si accoglie per cosa? Per formare il corpo di Cristo, formando il cristiano oppure si accoglie l’uomo per lasciarlo così come esso è? Si accoglie, per condurlo a poco a poco nella Legge del Vangelo, oppure per concedergli una grazia vana che sappiamo che mai produrrà un solo frutto di vita eterna? Il Vangelo parla di accoglienza, ma di accoglienza di Cristo e del Vangelo.</w:t>
      </w:r>
    </w:p>
    <w:p w14:paraId="366672BF"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Eucaristia</w:t>
      </w:r>
    </w:p>
    <w:p w14:paraId="134CCB07"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L’Eucaristia è la vita di Cristo, nella quale è la vita del Padre e dello Spirito Santo, nella pienezza di amore, grazia, comunione, a noi data per dare vita alla nuova natura creata in noi da ogni sacramento della salvezza. L’Eucaristia alimenta la nuova natura. Ogni sacramento ci dona una nuova natura. Ogni natura ha bisogno di essere alimentata, nutrita, se si vogliono portare frutti secondo la verità di Cristo contenuta nella sua Parola. L’Eucaristia è la vita di Cristo che si fa vita della nuova natura ricevuta.</w:t>
      </w:r>
    </w:p>
    <w:p w14:paraId="04158385"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i/>
          <w:iCs/>
          <w:sz w:val="24"/>
          <w:szCs w:val="24"/>
          <w:lang w:eastAsia="it-IT"/>
        </w:rPr>
        <w:t>Nel battesimo</w:t>
      </w:r>
      <w:r w:rsidRPr="006F01EE">
        <w:rPr>
          <w:rFonts w:ascii="Arial" w:eastAsia="Times New Roman" w:hAnsi="Arial"/>
          <w:bCs/>
          <w:sz w:val="24"/>
          <w:szCs w:val="24"/>
          <w:lang w:eastAsia="it-IT"/>
        </w:rPr>
        <w:t xml:space="preserve"> la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partecipazione della divina natura, l’Eucaristia è ricevuta vanamente. A volte anche sacrilegamente quando sappiamo di essere nel peccato e ci accostiamo ad essa senza alcun pentimento. L’Eucaristia è vita nella vita, mai vita nella morte. È vita nella morte il sacramento del Battesimo. Esso ci lava da tutti i peccati, sia da quello originale che da ogni altro. È vita nella morte il sacramento della 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w:t>
      </w:r>
    </w:p>
    <w:p w14:paraId="48632CBA"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i/>
          <w:iCs/>
          <w:sz w:val="24"/>
          <w:szCs w:val="24"/>
          <w:lang w:eastAsia="it-IT"/>
        </w:rPr>
        <w:t>Nella cresima</w:t>
      </w:r>
      <w:r w:rsidRPr="006F01EE">
        <w:rPr>
          <w:rFonts w:ascii="Arial" w:eastAsia="Times New Roman" w:hAnsi="Arial"/>
          <w:bCs/>
          <w:sz w:val="24"/>
          <w:szCs w:val="24"/>
          <w:lang w:eastAsia="it-IT"/>
        </w:rPr>
        <w:t xml:space="preserve"> si riceve come nostra vita tutto lo Spirito Santo, perché formi in noi Cristo nella sua perfezione di obbedienza, carità, verità, giustizia, così da divenire perfetta immagine di Lui nella storia, nel mondo, per chiamare a Lui ogni cuore. Alimento dello Spirito Santo ricevuto è l’Eucaristia. Come nel mistero della Beata Trinità la vita del Padre e il Figlio e la vita del Figlio è il Padre nella comunione dello Spirito Santo, che è vita del Padre e del Figlio, così avviene nel cresimato. La vita del cresimato è lo Spirito Santo, ma lo Spirito è vita nell’amore del Padre e nella grazia di Cristo. Cristo si fa vita dello Spirito Santo nel cresimato e lo Spirito Santo alimentato dalla vita di Cristo, nella quale è la vita del Padre, è vita del cresimato. È un mistero non semplice da comprendere e neanche da esprimere. Senza l’Eucaristia è come se lo Spirito Santo mancasse dell’efficacia della sua vita, che è perennemente dal Padre e dal Figlio nella Trinità e nell’uomo. </w:t>
      </w:r>
      <w:r w:rsidRPr="006F01EE">
        <w:rPr>
          <w:rFonts w:ascii="Arial" w:eastAsia="Times New Roman" w:hAnsi="Arial"/>
          <w:bCs/>
          <w:sz w:val="24"/>
          <w:szCs w:val="24"/>
          <w:lang w:eastAsia="it-IT"/>
        </w:rPr>
        <w:lastRenderedPageBreak/>
        <w:t xml:space="preserve">Senza l’Eucaristia né il Padre può sprigionare nell’uomo tutta la potenza del suo amore né lo Spirito Santo tutta la potenza della sua vita, che è vita dal Padre e dal Figlio. Senza l’Eucaristia, anche se lo Spirito è ricevuto è simile ad una pianta senz’acqua. Come la vita di Cristo nel mistero della Trinità è vita dal Padre per il Padre, nella comunione dello Spirito Santo, così nel cresimato diviene vita dal Padre per il Padre nella comunione dello Spirito Santo, divenendo vita dello Spirito Santo. </w:t>
      </w:r>
    </w:p>
    <w:p w14:paraId="1FB7CA3E"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i/>
          <w:iCs/>
          <w:sz w:val="24"/>
          <w:szCs w:val="24"/>
          <w:lang w:eastAsia="it-IT"/>
        </w:rPr>
        <w:t>Nella penitenza</w:t>
      </w:r>
      <w:r w:rsidRPr="006F01EE">
        <w:rPr>
          <w:rFonts w:ascii="Arial" w:eastAsia="Times New Roman" w:hAnsi="Arial"/>
          <w:bCs/>
          <w:sz w:val="24"/>
          <w:szCs w:val="24"/>
          <w:lang w:eastAsia="it-IT"/>
        </w:rPr>
        <w:t xml:space="preserve"> l’Eucaristia è vita della via ricevuta nel battesimo, persona nel peccato attuale di trasgressione della Legge del Signore, riacquistata per il sacramento del perdono. Se la vita ricevuta non è alimentata dall’Eucaristia, essa di nuovo muore. Senza il sacramento del perdono, si può anche ricevere l’Eucaristia, ma vanamente, perché la si riceve contro la sua stessa natura. L’Eucaristia è vita nella vita ricevuta, mai è vita nella morte. L’Eucaristia è come l’acqua, alimenta la vita, non la crea. In un campo coltivato ad ortiche, si può anche riversare ogni abbondanza di acqua, cresceranno ortiche, mai buon grano o altri frutti necessari per la vita dell’uomo. Manca la vita che dona vita all’uomo. Così dicasi dell’uomo nella morte. Si può anche ricevere l’Eucaristia nel peccato mortale. Essa non può dare nessuna vita. L’anima, lo spirito, il corpo sono nella morte. L’acqua è versata vanamente o anche con grave sacrilegio se c’è la coscienza di essere nella morte. Dovremmo noi tutti riflettere, noi che abbiamo semplificato il mistero dell’Eucaristia in Eucaristia sì, Eucaristia no. Senza minimamente interrogarci sulla natura della sua verità. Se è essa è vita che alimenta la vita, mai potrà essere data nella morte. Prima si passa dal sacramento della vita che è la Penitenza e poi si potrà accedere all’Eucaristia. Per cui il problema non è né cristologico né teologico, né di natura sacramentale. È invece di natura amartiologica, cioè della natura del peccato. Se il peccato può essere rimesso, si ritorna in vita, si può ricevere l’Eucaristia. La vita alimenta la vita. Se il peccato non può essere perdonato, neanche l’Eucaristia potrà essere ricevuta. La si riceverebbe senza la sua finalità di natura: alimento della vita. Oggi, tempo in cui niente è più peccato, niente più è male, l’Eucaristia a nulla serve. Non deve alimentare alcuna vita. Tutto è vita che vive per se stessa. Non c’è alcuna minaccia che la vita possa morire. La morte della grazia non esiste. Neanche la morte eterna esiste. L’Eucaristia diviene così il sacramento dell’inutilità. Allora perché lo si vuole ricevere ad ogni costo? Perché così si addormenta la coscienza. Si può vivere nel peccato senza che niente più ce lo ricordi. In fondo l’esclusione dall’Eucaristia aveva anche questa finalità: ricordare al cristiano che non è cristiano. Vive nel peccato. Compie un grande sacrilegio contro il corpo di Cristo. Chi vive di sacrilegio contro Cristo mai potrà ricevere il corpo di Cristo. Ricevendo l’Eucaristia, la coscienza è come se venisse narcotizzata. Ricevo il corpo di Cristo, di conseguenza sono a posto con Dio, con gli uomini, con la Chiesa, con me stesso. Possono tranquillamente rimanere nel peccato, perché il peccato non esiste.</w:t>
      </w:r>
    </w:p>
    <w:p w14:paraId="68D66ADD"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i/>
          <w:iCs/>
          <w:sz w:val="24"/>
          <w:szCs w:val="24"/>
          <w:lang w:eastAsia="it-IT"/>
        </w:rPr>
        <w:t>Nell’unzione degli infermi,</w:t>
      </w:r>
      <w:r w:rsidRPr="006F01EE">
        <w:rPr>
          <w:rFonts w:ascii="Arial" w:eastAsia="Times New Roman" w:hAnsi="Arial"/>
          <w:bCs/>
          <w:sz w:val="24"/>
          <w:szCs w:val="24"/>
          <w:lang w:eastAsia="it-IT"/>
        </w:rPr>
        <w:t xml:space="preserve"> l’Eucaristia è vita della sofferenza, e la trasforma da sofferenza umana in sofferenza soprannaturale, sofferenza da aggiungere alla sofferenza di Cristo Gesù, facendone una sola sofferenza di salvezza e redenzione. Perché la sofferenza possa essere assunta da Cristo Gesù e trasformata in sua sofferenza, in sofferenza del suo corpo, è necessario che il </w:t>
      </w:r>
      <w:r w:rsidRPr="006F01EE">
        <w:rPr>
          <w:rFonts w:ascii="Arial" w:eastAsia="Times New Roman" w:hAnsi="Arial"/>
          <w:bCs/>
          <w:sz w:val="24"/>
          <w:szCs w:val="24"/>
          <w:lang w:eastAsia="it-IT"/>
        </w:rPr>
        <w:lastRenderedPageBreak/>
        <w:t xml:space="preserve">cristiano viva da vero corpo di Cristo. Prima è necessario che entri nella vita di Cristo e poi si dona l’Eucaristia. L’Eucaristia è vita della sofferenza del corpo di Cristo, perché essa dona al sofferente lo stesso amore per il Padre, la stessa obbedienza, lo stesso perdono, la stessa misericordia, la stessa volontà di immolarsi per dare vita al mondo in Cristo. Senza la vita che viene dall’Eucaristia, nessuno può offrire la sofferenza a Cristo, seconda purissima verità e santità. Non è gradita a Dio nessuna sofferenza che non sia vissuta nella stessa pazienza e amore, obbedienza e fede di Gesù Signore. Con l’unzione degli infermi la sofferenza è data a Cristo. Essa viene assunta da Cristo e fatta sua. Con l’Eucaristia la si vive secondo le modalità di Cristo e Cristo la può offrire al Padre come sua vera sofferenza per la redenzione e la salvezza del mondo. Insegnare a vivere la sofferenza secondo la verità dell’Eucaristia, che è anche la vita crocifissa di Gesù Signore, è compito dei ministri della Parola e degli amministratori dei divini misteri. Questo insegnamento è nobilissimo ministero. Gesù non ha chiesto ad ogni suo discepolo di offrire al Padre in sacrificio di soave odore la sua povertà, la sua fame, il suo pianto, la sua solitudine, ogni altra croce? Non ha insegnato ad ogni uomo come fare della sua vita di sofferenza un sacrificio? Senza Eucaristia mai si potrà vivere la sofferenza della nostra condizione umana secondo l’obbedienza, la fede, la carità, la speranza di Cristo Signore. Ognuno deve conoscere che è per la sofferenza offerta che il mondo è redento e salvato. </w:t>
      </w:r>
    </w:p>
    <w:p w14:paraId="04CE7EEC"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i/>
          <w:iCs/>
          <w:sz w:val="24"/>
          <w:szCs w:val="24"/>
          <w:lang w:eastAsia="it-IT"/>
        </w:rPr>
        <w:t>Nell’ordine sacro</w:t>
      </w:r>
      <w:r w:rsidRPr="006F01EE">
        <w:rPr>
          <w:rFonts w:ascii="Arial" w:eastAsia="Times New Roman" w:hAnsi="Arial"/>
          <w:bCs/>
          <w:sz w:val="24"/>
          <w:szCs w:val="24"/>
          <w:lang w:eastAsia="it-IT"/>
        </w:rPr>
        <w:t xml:space="preserve">, in ogni grado di partecipazione al sacerdozio, alla regalità, alla profezia di Cristo Gesù, l’Eucaristia diviene vita dello specifico grado di assimilazione e di conformazione a Gesù Signore. Senza Eucaristia, è la morte. NEL DIACONATO, primo grado di partecipazione, che è per il servizio e non per il sacerdozio ministeriale, il diacono viene costituito ministro di Cristo Carità spirituale e materiale per ogni uomo. Dovrà vivere questo ministero nella pienezza dello Spirito. Chi alimenterà la sua carità? Solo la carità crocifissa di Cristo Signore che è l’Eucaristia. Senza l’Eucaristia la vita diaconale scade, decade. Senza la forza dell’Eucaristia ci si stanca presto nell’amore e il ministero svanisce. Più si riceve con fede l’Eucaristia, più si chiede allo Spirito Santo che ci illumini e ci renda saggi nel servizio, e più la carità di Cristo viene servita con la stessa carità di Cristo versata nel nostro cuore attraverso il sacramento dell’Eucaristia. Quando il ministero del diaconato è vissuto male, è segno che è vissuta male la relazione con l’Eucaristia. Chi vuole vivere secondo verità ogni vita che scaturisce dal sacramento ricevuto, sappia che ciò è possibile ricevendo secondo verità l’Eucaristia. NEL PRESBITERATO si diviene ministri della Parola e si ricevono i tre poteri sacri del governo, dell’insegnamento, della santificazione. Si diviene amministratori dei misteri di Dio. Si è ministri della sua grazia e verità. Creatori della grazia e della verità nei cuori. È possibile vivere questo altissimo ministero di vita eterna? È possibile se il consacrato presbitero vive da vero figlio di Dio, vero testimone di Cristo, conservandosi sempre nella grazia e nella verità che amministra. Se riceve in modo nuovo l’Eucaristia. Come il consacrato presbitero dovrà vivere in modo nuovo l’Eucaristia? Ricevendola per divenire lui Eucaristia per ogni anima a Lui affidata, così come Cristo si è fatto Eucaristia. Il presbitero deve fare l’Eucaristia, facendosi Eucaristia. Ma deve anche donare l’Eucaristia, donandosi come Eucaristia. La sua relazione con l’Eucaristia è particolarissima. Lui è nell’Eucaristia che fa e che dona Eucaristia che si fa e che </w:t>
      </w:r>
      <w:r w:rsidRPr="006F01EE">
        <w:rPr>
          <w:rFonts w:ascii="Arial" w:eastAsia="Times New Roman" w:hAnsi="Arial"/>
          <w:bCs/>
          <w:sz w:val="24"/>
          <w:szCs w:val="24"/>
          <w:lang w:eastAsia="it-IT"/>
        </w:rPr>
        <w:lastRenderedPageBreak/>
        <w:t xml:space="preserve">si dona. Cambia tutta la sua natura, il suo essere, la sua relazione. NELL’EPISCOPATO si riceve la pienezza dei poteri di Cristo, oltre al potere di ammaestrare, governare, santificare, si riceve anche un potere nuovo: quello di generare altri vescovi e altri presbiteri. Questo potere è solo del vescovo. Il Vescovo riceve un altro altissimo ministero: quello di essere principio e fondamento visibile dell’unità del presbitero e di tutto il gregge affidato alle sue cure. Se non si è sul fondamento della sua fede, speranza, carità, non si è sul fondamento di Cristo. Come fa un vescovo a vivere secondo perfetta verità e pienezza di grazia questi altissimi ministeri? Solo nutrendosi dell’Eucaristia. Attraverso l’Eucaristia la vita di Cristo deve divenire sua vita. Per il suo ministero la vita di Cristo è vita del gregge. A questo serve l’Eucaristia, questo è il fine per un vescovo: trasformarsi in vita di Cristo perché lui si faccia vita di Cristo per tutte le pecore del suo ovile. Senza una fede altissima in questo sacramento, la sua vita diventerà assai scadente, vana. Potrà vivere il ministero frutto del sacramento ricevuto. Mai però sarà fonte di vita eterna per il suo gregge e se il gregge non è nutrito con la sua vita eterna, che è vita di Cristo, esso a poco a poco si scristianizza. Il cristiano è dalla vita del Vescovo. Anche il presbitero è dalla vita del Vescovo. Il Vescovo dona la sua vita al presbitero. Il presbitero la dona al gregge di Cristo che lui custodisce e governa nel nome di Cristo. Più il Vescovo diviene vita di Cristo e più presbiteri e gregge divengono vita di Cristo. </w:t>
      </w:r>
    </w:p>
    <w:p w14:paraId="00E7E706"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i/>
          <w:iCs/>
          <w:sz w:val="24"/>
          <w:szCs w:val="24"/>
          <w:lang w:eastAsia="it-IT"/>
        </w:rPr>
        <w:t>Nel matrimonio</w:t>
      </w:r>
      <w:r w:rsidRPr="006F01EE">
        <w:rPr>
          <w:rFonts w:ascii="Arial" w:eastAsia="Times New Roman" w:hAnsi="Arial"/>
          <w:bCs/>
          <w:sz w:val="24"/>
          <w:szCs w:val="24"/>
          <w:lang w:eastAsia="it-IT"/>
        </w:rPr>
        <w:t xml:space="preserve"> l’uomo e la donna sono costituiti una sola carne. A questa sola carne Gesù ha concesso una grazia speciale: poter vivere sempre come sola carne, nella fedeltà, nell’amore reciproco, nel perdono, nella perfetta comunione degli intenti. Anche questa grazia va alimentata dall’Eucaristia. Se il cristiano non vive da vero figlio di Dio, non vive da vero testimone di Gesù, conduce la sua vita nella morte, perché, fuori della Legge del Signore, la grazia del sacramento non può essere vivificata. Molti matrimoni oggi vivono di crisi profonda, perché manca il cristiano. Un cristiano morto alla sua figliolanza, al suo essere vero testimone di Cristo, mai potrà mantenere in vita, secondo verità e fedeltà, l’unità che viene dalla sola carne. Manca la vita. Poiché Eucaristia è alimento della grazia del sacramento, prima essa dovrà alimentare la vita che viene dal battesimo e dalla cresima. Alimentata questa vita, potrà alimentare la grazia particolare del matrimonio. Oggi ci siamo dimenticati di fare il cristiano. Se la formazione in vista della celebrazione del matrimonio è solo dottrinale, di pura conoscenza di alcuni principi di fede, a nulla serve. È come se si prendessero delle pecore e si impartisse loro la stessa dottrina, non vi sarebbe alcuna differenza. La pecora non è cristiana e neanche il cristiano lo è. Anzi vive nella morte della sua figliolanza. Non conosce il significato della vera testimonianza. Manca della vita essenziale, indispensabile per essere cristiano. Urge formare il cristiano. Chi deve formare il cristiano è il ministro della Parola e l’amministratore della grazia e della verità di Cristo Gesù. È opera, questa, che non si compie in un giorno. Neanche una intera vita basta. A questa formazione si deve consacrare l’intera esistenza. Come il ministro della Parola e l’amministratore dei divini misteri formano il cristiano? Prima di ogni cosa, mostrando concretamente come si vive e si pensa da cristiani, e poi amministrando ogni verità e grazia secondo le modalità stabilite da Gesù Signore. Se il ministro della Parola né agisce e né pensa come vero cristiano, perché vive e pensa come il mondo, mai potrà </w:t>
      </w:r>
      <w:r w:rsidRPr="006F01EE">
        <w:rPr>
          <w:rFonts w:ascii="Arial" w:eastAsia="Times New Roman" w:hAnsi="Arial"/>
          <w:bCs/>
          <w:sz w:val="24"/>
          <w:szCs w:val="24"/>
          <w:lang w:eastAsia="it-IT"/>
        </w:rPr>
        <w:lastRenderedPageBreak/>
        <w:t>formare un solo cristiano. Manca la visione di chi è un cristiano. Il ministro forma prima di tutto mostrando se stesso come vero cristiano.</w:t>
      </w:r>
    </w:p>
    <w:p w14:paraId="5B968900"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
          <w:i/>
          <w:iCs/>
          <w:sz w:val="24"/>
          <w:szCs w:val="24"/>
          <w:lang w:eastAsia="it-IT"/>
        </w:rPr>
        <w:t>Carisma, ministero, missione, vocazione</w:t>
      </w:r>
      <w:r w:rsidRPr="006F01EE">
        <w:rPr>
          <w:rFonts w:ascii="Arial" w:eastAsia="Times New Roman" w:hAnsi="Arial"/>
          <w:b/>
          <w:sz w:val="24"/>
          <w:szCs w:val="24"/>
          <w:lang w:eastAsia="it-IT"/>
        </w:rPr>
        <w:t>.</w:t>
      </w:r>
      <w:r w:rsidRPr="006F01EE">
        <w:rPr>
          <w:rFonts w:ascii="Arial" w:eastAsia="Times New Roman" w:hAnsi="Arial"/>
          <w:bCs/>
          <w:sz w:val="24"/>
          <w:szCs w:val="24"/>
          <w:lang w:eastAsia="it-IT"/>
        </w:rPr>
        <w:t xml:space="preserve"> Il quinto fondamento divino creato dallo Spirito Santo sono i suoi doni di grazia, verità, ministero, missione, vocazione. Questi doni si vivono tutti nel corpo di Cristo, come vero corpo di Cristo, a servizio del corpo di Cristo. Si vivono nel corpo di Cristo come vero corpo di Cristo, perché sono essi la via della nostra santificazione. Se un membro del corpo di Cristo non vive nella santità di Cristo carismi, ministeri, missione, vocazione, mai potrà raggiungere la sua personale santificazione. La perfetta obbedienza allo Spirito Santo deve consumare tutta la nostra vita, allo steso modo che la luce di una lampada consuma l’olio che la alimenta. Cristo Gesù non ha consumato la sua vita con una obbedienza allo Spirito Santo fino all’annientamento di se stesso in una morte che fu di croce? Gesù dice ai suoi Apostoli: Vi ho dato l’esempio perché come ho fatto io, facciate anche voi. Ogni dono, ogni carisma, ogni vocazione, ogni ministero, ogni missione, tutto va sempre vissuto dalla purissima e immediata obbedienza allo Spirito Santo. Vivendo ogni membro del corpo di Cristo tutto e sempre dalla volontà dello Spirito Santo, dalla sua verità, dalla sua mozione e ispirazione, esso diventa fondamento sul quale ogni altro membro potrà edificare la sua fede. La grandezza di ogni membro del corpo di Cristo non è nel ministero che esercita o nel posto che occupa. Essa è nella perfetta obbedienza allo Spirito e ad ogni verità dello Spirito. Una persona può occupare anche il più alto posto ed esercitare il più alto ministero, ma non per questo diviene fondamento della fede per ogni altro membro del corpo di Cristo. Invece anche il più umile ministero e il più umile posto, vissuto dalla piena, perfetta, immediata obbedienza allo Spirito e alla sua verità, si trasforma in un solido fondamento perché ogni altro membro possa edificare la sua fede. È questa l’utilità comunione rivelata dall’Apostolo Paolo nella Prima Lettera ai Corinzi. Perché tutto ciò che viene dallo Spirito Santo va vissuto a servizio del corpo di Cristo? Perché il cristiano ha una sola missione da compiere sulla terra: edificare il corpo di Cristo sia facendolo crescere nella più alta santità e sia aggiungendo ad esso, con la predicazione del Vangelo, con l’invito esplicito a credere in Cristo, con la sua perfetta esemplarità, molti altri nuovi membri. Ogni nuovo discepolo che viene aggiunto al corpo di Cristo è un premio che il Signore dona per la nostra perfetta, immediata, piena obbedienza allo Spirito Santo. Quando si obbedisce allo Spirito Santo nel rispetto della sua volontà, sempre Lui aggiungerà nuovi membri al corpo di Cristo Signore. Poiché la vera grandezza di ogni membro del corpo di Cristo viene dalla sua obbedienza allo Spirito Santo, sono vani, anzi sono il frutto della superbia che governa il cuore, tutti quei desideri e quei pensieri che spingono ad ambire posti di gloria mondana e terrena. La superbia non serve il corpo di Cristo. La superbia serve solo coli che la possiede. Altra verità che sempre va ricordata: nel corpo di Cristo si entra per sacramento e tutto avviene per sacramento. Per questo è necessario conoscere la verità di ogni sacramento e qual è la sua opera di conformazione a Cristo Gesù. Se l’autorità di Pastore del gregge è per delega e non per sacramento, oggi stesso tutti potranno essere delegati ad essere vescovi, presbiteri e diaconi. Ma oggi sembra che ci si voglia già orientare a separare i sacramenti dai ministeri che vanno vissuti nel corpo di Cristo. Muore così la Chiesa sacramento. Nasce la Chiesa pura ministerialità. Muore la Chiesa che </w:t>
      </w:r>
      <w:r w:rsidRPr="006F01EE">
        <w:rPr>
          <w:rFonts w:ascii="Arial" w:eastAsia="Times New Roman" w:hAnsi="Arial"/>
          <w:bCs/>
          <w:sz w:val="24"/>
          <w:szCs w:val="24"/>
          <w:lang w:eastAsia="it-IT"/>
        </w:rPr>
        <w:lastRenderedPageBreak/>
        <w:t>nasce dallo Spirito Santo. Sorge la nuova Chiesa che spunta dal cuore degli uomini. Ma questa è vera trasformazione ecclesiologica, che mai nessuna Parola dello Spirito Santo potrà mai giustificare. È giusto allora che ognuno sappia che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Satana sa bene dove colpire. La sua è scienza diabolica, non stupidità satanica. La nostra è stupidità, insipienza, stoltezza, frutto dell’adorazione di Satana nei nostri cuori. La sua invece è scienza diabolica, infernale, altamente sofistica e per questo assai efficace.</w:t>
      </w:r>
    </w:p>
    <w:p w14:paraId="3912AB34" w14:textId="77777777" w:rsidR="006F01EE" w:rsidRPr="006F01EE" w:rsidRDefault="006F01EE" w:rsidP="006F01EE">
      <w:pPr>
        <w:spacing w:after="120" w:line="240" w:lineRule="auto"/>
        <w:jc w:val="both"/>
        <w:rPr>
          <w:rFonts w:ascii="Arial" w:hAnsi="Arial" w:cs="Arial"/>
          <w:bCs/>
          <w:sz w:val="24"/>
          <w:szCs w:val="24"/>
        </w:rPr>
      </w:pPr>
      <w:r w:rsidRPr="006F01EE">
        <w:rPr>
          <w:rFonts w:ascii="Arial" w:eastAsia="Times New Roman" w:hAnsi="Arial"/>
          <w:b/>
          <w:i/>
          <w:iCs/>
          <w:sz w:val="24"/>
          <w:szCs w:val="24"/>
          <w:lang w:eastAsia="it-IT"/>
        </w:rPr>
        <w:lastRenderedPageBreak/>
        <w:t>Il Collegio Apostolico</w:t>
      </w:r>
      <w:r w:rsidRPr="006F01EE">
        <w:rPr>
          <w:rFonts w:ascii="Arial" w:eastAsia="Times New Roman" w:hAnsi="Arial"/>
          <w:b/>
          <w:sz w:val="24"/>
          <w:szCs w:val="24"/>
          <w:lang w:eastAsia="it-IT"/>
        </w:rPr>
        <w:t>.</w:t>
      </w:r>
      <w:r w:rsidRPr="006F01EE">
        <w:rPr>
          <w:rFonts w:ascii="Arial" w:eastAsia="Times New Roman" w:hAnsi="Arial"/>
          <w:bCs/>
          <w:sz w:val="24"/>
          <w:szCs w:val="24"/>
          <w:lang w:eastAsia="it-IT"/>
        </w:rPr>
        <w:t xml:space="preserve"> Il sesto fondamento divino creato dallo Spirito Santo è il Collegio Apostolico, il cui soprannaturale capo è Pietro. </w:t>
      </w:r>
      <w:r w:rsidRPr="006F01EE">
        <w:rPr>
          <w:rFonts w:ascii="Arial" w:eastAsia="Times New Roman" w:hAnsi="Arial"/>
          <w:bCs/>
          <w:sz w:val="24"/>
          <w:szCs w:val="24"/>
          <w:lang w:val="la-Latn" w:eastAsia="it-IT"/>
        </w:rPr>
        <w:t>Cum Petro et sub Petro</w:t>
      </w:r>
      <w:r w:rsidRPr="006F01EE">
        <w:rPr>
          <w:rFonts w:ascii="Arial" w:eastAsia="Times New Roman" w:hAnsi="Arial"/>
          <w:bCs/>
          <w:sz w:val="24"/>
          <w:szCs w:val="24"/>
          <w:lang w:eastAsia="it-IT"/>
        </w:rPr>
        <w:t xml:space="preserve">. Questo sesto fondamento lo tratteremo legandolo in modo indissolubile alla sola cosa necessaria di cui l’uomo ha bisogno. </w:t>
      </w:r>
      <w:r w:rsidRPr="006F01EE">
        <w:rPr>
          <w:rFonts w:ascii="Arial" w:hAnsi="Arial" w:cs="Arial"/>
          <w:bCs/>
          <w:sz w:val="24"/>
          <w:szCs w:val="24"/>
        </w:rPr>
        <w:t>Ogni uomo ha bisogno di una cosa sola: di Dio, del suo Creatore e Signore, del suo Salvatore e Redentore, di Colui che lo libera dalla morte e da ogni schiavitù e lo riporti nella vera vita e nella pienezza della libertà. Il Creatore, il Signore, il Salvatore, il Redentore ha stabilito con decreto eterno che solo in Cristo Gesù, nel suo Figlio Unigenito, Lui potrà essere trovato. Se si trova il vero Cristo si trova anche il vero Dio. Se invece si trovano falsi Cristi anche gli Dèi che diciamo di adorare sono Dèi falsi. Vero Cristo, vero Dio. Falso Cristo, falso Dio. Poca scienza di Cristo Gesù poca scienza di Dio. Poco amore per Cristo Gesù, poco amore per il Signore, il Creatore, il Dio che ha fatto l’uomo a sua immagine e somiglianza. Cristo Gesù non è solo il Mediatore eterno e universale tra il Padre e la Creazione, tra il Padre e ogni uomo, è anche il Rivelatore e il Datore del Padre ad ogni uomo. Come Cristo Gesù ci rivela e ci dona il Padre? Ce lo dona facendoci lo Spirito Santo – lo Spirito che Lui ha versato per noi mentre era sul legno della croce dal suo cuore trafitto dalla lancia del soldato – figli adottivi del Padre nel Figlio suo Cristo Gesù. Noi nasciamo da acqua e da Spirito Santo, diveniamo un solo corpo con Cristo, diveniamo Figli del Padre nel Figlio suo Gesù Cristo, diventiamo partecipi della natura divina. Questo è il grande mistero che si compie in Cristo Gesù, per opera dello Spirito Santo. Poiché se non diveniamo vero corpo di Cristo non possiamo mai avere accesso al Padre, sempre mancheremo della cosa necessaria perché noi dalla morte passiamo nella vita e dalle tenebre entriamo nella luce purissima del nostro Dio. Se noi togliamo Cristo Gesù dalla relazione con Dio, relazione che si può compiere solo in Cristo per opera dello Spirito Santo, noi rimaniamo senza il Padre. Poiché il Padre è il nostro alito di vita eterna, senza di Lui noi rimaniamo senza alito di vera vita. Ecco perché il Padre è il solo necessario di cui abbiamo bisogno. Ma il Padre non si dona se non in Cristo, per Cristo, con Cristo. Ma anche Cristo Gesù dovrà essere donato e chi è stato costituito annunciatore, datore, creatore di Cristo nel nostro corpo, nel nostro spirito, nella nostra anima è l’Apostolo del Signore. Se l’Apostolo non dona Cristo, l’uomo mancherà sempre della cosa necessaria di cui ha bisogno per vivere. Per l’Apostolo a Cristo, per Cristo al Padre.</w:t>
      </w:r>
    </w:p>
    <w:p w14:paraId="1C3EC5E8"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Grande è la responsabilità dell’Apostolo del Signore. Per lui Cristo è annunciato, proclamato, dato e creato nel cuore di quanti credono nella sua Parola e si lasciano battezzare per nascere da acqua e da Spirito Santo. Ma anche per lui l’uomo può essere abbandonato alla sua sete e fatto anche morire. Non ci sono altri che possono dare il vero Cristo. Solo gli Apostoli del Signore e danno il vero Cristo quando vivono in unità e in comunione gerarchica con Pietro, costituito da Cristo Gesù il capo del collegio apostolico. Come un corpo separato dal capo, non potrà mai vivere, così il corpo apostolico separato da Pietro mai potrà vivere. Se il corpo rimane unito in eterno al capo, sempre il vero Cristo Gesù sarà predicato, annunciato, dato, creato nel cuore di quanti credono nella sua Parola e rinascono come nuove creature da acqua e da Spirito Santo. Il Padre si è posto tutto nelle mani del Figlio. Il Figlio si è posto tutto nelle mani dei suoi Apostoli. Nella Chiesa non esiste missione più necessaria della missione apostolica. Per essa viene dato il vero Cristo. Senza di essa permetteremo che turbino il </w:t>
      </w:r>
      <w:r w:rsidRPr="006F01EE">
        <w:rPr>
          <w:rFonts w:ascii="Arial" w:hAnsi="Arial" w:cs="Arial"/>
          <w:bCs/>
          <w:sz w:val="24"/>
          <w:szCs w:val="24"/>
        </w:rPr>
        <w:lastRenderedPageBreak/>
        <w:t xml:space="preserve">cammino cristiano molti falsi cristi e molti falsi profeti. Purtroppo oggi c’è tutta una volontà satanica di delegittimare la missione apostolica. Si vogliono gli Apostoli separati dal soprannaturale e per soprannaturale si intende una sola purissima verità: dare Cristo, creandolo nei cuori per opera dello Spirito Santo attraverso l’esercizio del loro sacerdozio ministeriale, che li fa e li costituisce unici strumenti scelti da Cristo Gesù perché Lui sia formato in ogni cuore. Se invece dalla missione soprannaturale gli Apostoli si dedicano a portare a compimento o a dare vita a delle missioni umane, missioni di terra per la terra, che nascono dall’immanenza e di questa sono a totale servizio, allora la loro missione non ha alcun valore. Non è vera missione apostolica. Si dona agli uomini cose che altri sanno dare meglio di loro, essendo stati preparati a queste cose di terra. Invece gli Apostoli vanno preparati per le cose del cielo, le cose Dio: per creare Dio nel cuore di ogni uomo. Facendo questo, daranno la sola cosa necessaria della quale c’è bisogno. Il Padre dona Cristo Gesù. Cristo Gesù dona gli Apostoli. Gli Apostolo donano Cristo Gesù. Cristo Gesù dona il Padre. Tutto però oggi è dal ministero apostolico. Se questo ministero viene modificato o in molto o in poco l’uomo muore perché manca della vita eterna che è il Padre e che si attinge solo in Cristo Gesù, divenendo corpo del suo corpo e vita della sua vita. Oggi e sempre è questo l’obbligo della Chiesa di Dio: conservare nella sua purezza di origine il mistero e il ministero degli Apostoli. Ogni falsità che viene introdotta in questo mistero e ministero è una falsità che avvolge non solo Cristo Gesù, non solo il Padre, non solo lo Spirito Santo, ma l’intera Chiesa e l’intera umanità. Anche tempo ed eternità vengono avvolti dalla falsità e dalla menzogna. </w:t>
      </w:r>
    </w:p>
    <w:p w14:paraId="2F3B0ADB"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Andiamo per un attimo sulle rive del Mare di Galilea. È cosa giusta che sia detto secondo parole di purissima verità qual è il mistero di Pietro in ordine al collegio Apostoli e all’intera Chiesa. Nella sua divina ed eterna sapienza, lo Spirito Santo il cui consiglio è </w:t>
      </w:r>
      <w:r w:rsidRPr="006F01EE">
        <w:rPr>
          <w:rFonts w:ascii="Arial" w:eastAsia="Times New Roman" w:hAnsi="Arial"/>
          <w:bCs/>
          <w:i/>
          <w:sz w:val="24"/>
          <w:szCs w:val="24"/>
          <w:lang w:eastAsia="it-IT"/>
        </w:rPr>
        <w:t>“intelligente,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r w:rsidRPr="006F01EE">
        <w:rPr>
          <w:rFonts w:ascii="Arial" w:eastAsia="Times New Roman" w:hAnsi="Arial"/>
          <w:bCs/>
          <w:sz w:val="24"/>
          <w:szCs w:val="24"/>
          <w:lang w:eastAsia="it-IT"/>
        </w:rPr>
        <w:t xml:space="preserve"> (Sap 7.22-23), muove Cristo Gesù perché liberi la mente di ogni suo discepolo da ogni pensiero che è frutto della carne e che sempre potrebbe turbare la vita del corpo apostolico, posto alla guida del suo corpo che è la Chiesa. Può l’Apostolo Pietro guidare il corpo apostolico e per mezzo di esso l’intero corpo della Chiesa dal momento che lui ha tradito per tre volte il suo Maestro? Gesù viene e dona, sempre nella purissima sapienza dello Spirito Santo, tre verità a Pietro che dovranno essere sempre vita della sua vita. Se esce da una di questa verità, sia il corpo apostolico e sia il corpo della Chiesa cadranno nella grande sofferenza e qualcuno e anche molti potrebbero smarrire la via della purissima fede con la quale sempre si deve aderire a Gesù Signore. LA PRIMA VERITÀ vuole che sempre lui getti la rete per pescare uomini sulla sua Parola, anzi che getti sempre la rete della sua Parola. Quando lui anche per un solo istante o una sola operazione non getterà la rete della Parola, la sua barca tornerà leggera, perché vuote saranno le sue reti, vuota ogni sua opera. Questa verità mai dovrà essere dimenticata. LA SECONDA VERITÀ vuole che lui, Pietro, debba nutrire il suo cuore con un amore verso il suo Maestro che superi ogni altro amore e l’amore di tutto il corpo apostolico messo insieme. Nessuno dovrà dirgli: “Io amo Cristo più di te”. Sempre lui dovrà affermare al mondo intero: “Io amo Cristo Gesù più </w:t>
      </w:r>
      <w:r w:rsidRPr="006F01EE">
        <w:rPr>
          <w:rFonts w:ascii="Arial" w:eastAsia="Times New Roman" w:hAnsi="Arial"/>
          <w:bCs/>
          <w:sz w:val="24"/>
          <w:szCs w:val="24"/>
          <w:lang w:eastAsia="it-IT"/>
        </w:rPr>
        <w:lastRenderedPageBreak/>
        <w:t xml:space="preserve">di tutto il corpo episcopale. Nessuno lo ama come me”. Certo, Pietro dovrà rivestirsi di grande umiltà, però il suo amore gli altri lo dovranno vedere, non solo vedere, ma anche toccare. Tutti dovranno confessare: “Il suo amore per Cristo Gesù è più grande del mio”. LA TERZA VERITÀ è la certezza che sempre dovrà governare il cuore di Pietro: “Il Signore mi ha chiamato per seguirlo fino alla morte per crocifissione”. Questa certezza dovrà sempre accompagnarlo nelle ore della grande persecuzione, altrimenti potrebbe cadere dalla fede e abbandonare il Signore, rinnegandolo e dicendo di non conoscerlo. Ora Pietro può prendere il timone della barca della Chiesa per condurla nel cuore di Cristo Gesù. Cristo Gesù è per Lui il vero e solo porto verso il quale dirigere la barca della Chiesa. Per questo avrà bisogno di essere sempre governato dallo Spirito Santo. Dovrà però sapere che l’amore per la Chiesa crescerà in Lui nella misura in cui crescerà l’amore per Cristo Signore. Ogni calo di amore per Cristo diviene un calo di amore per la Chiesa. Se cala in lui l’amore per la Chiesa calerà anche il vero amore per l’uomo, perché il solo amore di Pietro per gli uomini consiste nel dono di Cristo Gesù ad ogni uomo. Pietro amerà donando Cristo e insegnando a tutti come si dona Cristo. È Pietro il fondamento visibile dell’unità di fede, speranza, carità di tutta la Chiesa. Ogni altro Apostolo di Cristo Gesù nell’annuncio del Vangelo ha un grande Maestro da imitare: Paolo di Tarso. Paolo è il segno del mistero della libertà di Dio che chiama quando, come e chi vuole per l'annunzio e la diffusione del messaggio della salvezza. Paolo è fariseo di istruzione, della scuola di Gamaliele, romano per cittadinanza, ebreo per stirpe, persecutore della Chiesa di Cristo per zelo, Apostolo dei Gentili e perseguitato per amore della giustizia, chiamato da Dio sulla via di Damasco. Di lui il Signore ne ha fatto un vaso di elezione. Lo ha costituito missionario per l'annunzio della Parola della salvezza e della fede che salva nel nome di Cristo Signore. Ma sono i dodici le colonne della verità. Sono essi i testimoni della Parola di Cristo, di quanto Egli ha fatto ed insegnato. Non può esserci difformità tra la sua fede e l'insegnamento degli Apostoli. Egli vuole confrontarsi. Si reca a Gerusalemme. Espone loro la Rivelazione ricevuta. Non può rischiare di insegnare dottrine d'uomo. Egli ne è certo. Ma vuole la conferma e si confronta. Può annunziare ai pagani il Vangelo ricevuto. Gli Apostoli lo confermano nella verità. La tua è la nostra stessa verità. E Paolo annunzia il Vangelo agli Ebrei. Lo annunzia ai Gentili. Egli è l'apostolo delle genti. Compie quattro viaggi missionari per terra e per mare. Fonda comunità cristiane. Esorta. Rimprovera. Annunzia. Ammonisce. Purifica la fede da ogni infiltrazione umana e la libera dalla pesantezza del peccato dell'uomo. Egli è innamorato di Cristo. A Cristo egli vuole presentare tutti come Vergine casta. Il suo non è annunzio della legge. Il suo è l'annunzio dell'amore di Cristo, di Dio Padre e di Dio Spirito Santo per l'uomo. Il suo è l'invito all'uomo ad amare il Dio Trinità ed i fratelli, che sono parte di se stesso, corpo del suo corpo, perché corpo del Signore per il Sacramento del Battesimo. Nel corpo mistico del Cristo ognuno compie la missione ricevuta: gli Apostoli in quanto Apostoli, i profeti come profeti, gli evangelisti da evangelisti, perché la Chiesa è Chiesa di Dio nella multiformità e nella varietà dei doni ricevuti. La missione in Paolo è amore per la salvezza. È anelito e slancio di conversione. Egli vuole che ogni uomo si salvi. Ma vi è salvezza se vi è Parola del Signore, se vi è vita secondo la fede nella Parola. Per essere fedele all'uomo, Paolo sa che bisogna essere fedele a Dio. Una Chiesa testimoniante non può prescindere da questa fedeltà. Egli lo sa bene. </w:t>
      </w:r>
      <w:r w:rsidRPr="006F01EE">
        <w:rPr>
          <w:rFonts w:ascii="Arial" w:eastAsia="Times New Roman" w:hAnsi="Arial"/>
          <w:bCs/>
          <w:sz w:val="24"/>
          <w:szCs w:val="24"/>
          <w:lang w:eastAsia="it-IT"/>
        </w:rPr>
        <w:lastRenderedPageBreak/>
        <w:t xml:space="preserve">Nasce in lui la purificazione costante della fede da ogni infiltrazione di pensiero umano. Solo la Parola di Dio salva, se vissuta con immenso amore. Le altre parole non salvano. Si corre invano. Si è come quei lottatori che colpiscono l'aria. E Paolo è fedele all'uomo perché è fedele al Vangelo di nostro Signore Gesù Cristo. Paolo è fedele perché ama il suo Dio. Per Cristo, con Cristo ed in Cristo. Non sono io più che vivo. È Cristo che vive in me. Siate miei imitatori come io lo sono di Cristo. Abbiate gli stessi sentimenti che furono in Cristo Gesù. Gli uomini amino la propria moglie come Cristo ama la sua Chiesa. E Cristo ha dato la vita per lei. E Paolo ama Pietro. Lo vuole perfetto nella verità del Vangelo. L'ipocrisia non è legge del Vangelo. Avrebbe recato gravi danni il comportamento di Pietro alla purezza e alla fedeltà del Vangelo. Paolo si oppone. Lo ama. Lo vuole tutto di Cristo. D'altronde chi ha scelto Cristo non può avere timore o vergogna degli uomini, né può comportarsi in maniera ipocrita. Deve avere il coraggio della verità perché sarà questo coraggio che salverà l'uomo. Paolo si oppone a Pietro. Si oppone perché lo ama. Si oppone perché vuole una condotta esemplare secondo il Vangelo. La comunità di Cristo è una comunità dove deve regnare l'amore. Ma l'amore è vita secondo la Parola del Signore. E la Parola del Signore non dice forse che se tuo fratello commette una colpa lo devi riprendere? Paolo si oppone a Pietro perché la colpa è colpa di ipocrisia e di compromissione della purezza del Vangelo. Chi riprende ama. Chi si oppone per la purezza della Parola di Dio salva. Ci si oppone per amore e si riprende per la salvezza di se stessi e dei fratelli. E Paolo è necessario alla Chiesa. È necessario ad ogni Chiesa che vuole essere Chiesa di Cristo, ad ogni Chiesa che vuole purificarsi, lavarsi, rendersi bella senza né macchia e né ruga per la vita secondo il Vangelo. Paolo è necessario ad ogni Chiesa che vuole creare l'unità di un solo corpo, dove l'obbedienza è obbedienza alla fede e la vita è assenza di ipocrisia e di malignità, di spirito di contesa e di vanagloria, di gelosia e di invidia. Paolo è necessario ad ogni Chiesa che vuole vivere la purezza del Vangelo. Ma Paolo è grazia di Dio. Paolo non è frutto della terra. Egli è il chiamato da Dio Padre per mezzo di Gesù Cristo nostro Signore. Ma egli è nella Chiesa. La Chiesa è apostolica. La missione apostolica è certezza di verità. Paolo, perché vivente nella Chiesa apostolica si confronta con la verità. Egli non è andato a Gerusalemme per essere approvato nel suo ministero e nella sua chiamata. Quando il Padre dei Cieli chiama la sua chiamata non può essere sottoposta all'approvazione dell'uomo. Ma quando il Padre dei Cieli chiama, l'uomo chiamato si confronta sempre con la verità del Vangelo di cui depositario è Pietro e gli undici uniti a Pietro. Quando Dio chiama ed invia, colui che ha la missione di pascere e di guidare nella via del Vangelo, vigila perché si sia e si dimori sempre nella Parola. È suo mandato ed è suo compito. E la Chiesa primitiva ha vigilato. Si è riunita per scrutare la volontà di Dio. Ha approvato la verità. Abbiamo deciso lo Spirito Santo e noi. Andate in pace. Rassicurate i fratelli. Ma la Chiesa primitiva si radunava per ascoltare l'insegnamento degli Apostoli, per la preghiera, per la frazione del pane, nell'unione fraterna. Essi erano un cuor solo ed un'anima sola. Paolo annunzia il Vangelo. Lo proclama alle Genti. Lo ricorda a coloro che per la fragilità della loro carne lo hanno dimenticato o travisato. Il suo cuore è quello di Cristo. Il suo amore è amore per la salvezza del mondo. Egli è l'assertore della misericordia e della filantropia di Dio. Ma la misericordia non è prendersi gioco di Dio. Coloro che non vogliono tagliare con il male non erediteranno il Regno dei </w:t>
      </w:r>
      <w:r w:rsidRPr="006F01EE">
        <w:rPr>
          <w:rFonts w:ascii="Arial" w:eastAsia="Times New Roman" w:hAnsi="Arial"/>
          <w:bCs/>
          <w:sz w:val="24"/>
          <w:szCs w:val="24"/>
          <w:lang w:eastAsia="it-IT"/>
        </w:rPr>
        <w:lastRenderedPageBreak/>
        <w:t xml:space="preserve">Cieli. La fede per Paolo non è vuoto sentimento. La fede è vita secondo la Parola. Siamo giustificati dalla fede e non dalle opere della legge. Ma siamo salvati dalla nostra vita secondo la Parola. Nel Regno dei Cieli entreranno coloro che si purificheranno e diventeranno mondi da ogni peccato. In tal senso Paolo è l'assertore della giustizia di Dio. Il Signore che nel suo Figlio Gesù Cristo tutto ha dato all'uomo perché questi si salvi e viva, chiederà tutto all'uomo e vuole una risposta che sia tutta sì, come in Cristo fu tutta sì al Padre suo che è nei Cieli. Non c'è in Paolo misericordia di Dio e salvezza a basso prezzo, solo un chiedere perdono al Signore vivendo nel peccato e ingozzando nei piaceri della vita. Paolo insegna, nella più assoluta fedeltà al Vangelo, che la vita secondo la fede è vita secondo la Parola. Paolo è il cantore della grazia e dei doni di Dio. Dio opera tutti in tutti. Noi siamo gli strumenti e dei vasi di argilla nei quali il Signore ha posto i tesori della sua grazia e della sua misericordia. Paolo vuole che tutto sia attribuito a Dio. Egli concede i suoi doni ed Egli guida perché ognuno li possa esercitare conformemente alla grazia ricevuta. Così Paolo insegna l'uguaglianza all'interno del popolo di Dio. In che consiste questa uguaglianza? Nell’essere tutti dalla grazia di Dio. Si è uguali per grazia, ma per grazia si è anche differenti. In cosa consiste la differenza? Nell’essere rivestito ogni membro del corpo di Cristo di una sua particolare manifestazione dello Spirito per l’utilità comune. Nel corpo di Cristo c'è la funzione, c'è il dono, c'è l'esercizio della missione, c'è l'amore secondo il quale ognuno deve esercitarlo, c'è la fedeltà alla Parola di Dio che ci dice come bisogna vivere per essere accetti a Dio. Paolo è soprattutto l'uomo che mai si è lasciato separare dall'amore di Cristo: né la fame, né la nudità, né le percosse, né le battiture, né i pericoli, né le calunnie, né le maldicenze, né il carcere e né le prigionie. Niente e nessuno lo hanno mai separato dall'amore del Signore Gesù. Né le lusinghe e né le minacce. Sempre fedele a Dio per essere fedele all'uomo. Ha combattuto la buona battaglia. Ha terminato la corsa. Ha conservato la fede. Attende che il Signore giusto giudice gli dia la corona di gloria. E Paolo è necessario alla Chiesa come è necessario Pietro, come è necessario ogni fedele che vive nella giustizia e nella santità della vita il dono di Dio per la salvezza del mondo. Paolo è necessario alla Chiesa come è necessario chiunque chiamato da Dio per l'annunzio del Vangelo è inviato nel mondo perché il mondo si salvi per mezzo della Parola della vita eterna. Così Pietro fu necessario a Paolo per la verità nella santità. Paolo fu necessario a Pietro per la santità nella verità del Vangelo. Due uomini e due carismi che hanno santificato e reso vero il corpo del Signore Gesù, la sua Chiesa. Senza il fondamento che è Pietro e senza il fondamento che sono gli Apostoli ogni altro fondamento viene costruito sulla sabia. È un fondamento destinato a crollare. </w:t>
      </w:r>
    </w:p>
    <w:p w14:paraId="071C4888"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i/>
          <w:iCs/>
          <w:sz w:val="24"/>
          <w:szCs w:val="24"/>
          <w:lang w:eastAsia="it-IT"/>
        </w:rPr>
        <w:t>Apostoli, profeti, evangelisti pastori, maestri</w:t>
      </w:r>
      <w:r w:rsidRPr="006F01EE">
        <w:rPr>
          <w:rFonts w:ascii="Arial" w:eastAsia="Times New Roman" w:hAnsi="Arial"/>
          <w:bCs/>
          <w:sz w:val="24"/>
          <w:szCs w:val="24"/>
          <w:lang w:eastAsia="it-IT"/>
        </w:rPr>
        <w:t xml:space="preserve">. Il settimo fondamento creato dallo Spirito Santo è la perfetta comunione tra apostoli, profeti, evangelisti pastori, maestri. La Chiesa è mistero di unità e di comunione. L’unità è data dall’essere tutti l’unico corpo di Cristo Gesù. La comunione è nel dare ad ognuno il proprio personale carisma, la propria personale ministerialità, la propria personale missione, perché tutti possiamo santificare ed edificare il corpo di Cristo. Un aratro può arare, ma non può trascinarsi nel terreno da se stesso. Un paio di buoi possono trascinare, ma non possono arare. Il contadino può guidare l’aratro e i buoi, ma non può né arare e né trascinare l’aratro. Si mettano in comunione </w:t>
      </w:r>
      <w:r w:rsidRPr="006F01EE">
        <w:rPr>
          <w:rFonts w:ascii="Arial" w:eastAsia="Times New Roman" w:hAnsi="Arial"/>
          <w:bCs/>
          <w:sz w:val="24"/>
          <w:szCs w:val="24"/>
          <w:lang w:eastAsia="it-IT"/>
        </w:rPr>
        <w:lastRenderedPageBreak/>
        <w:t xml:space="preserve">queste tre forze, si faccia di esse una sola cosa e ogni terra potrà essere dissodata. </w:t>
      </w:r>
    </w:p>
    <w:p w14:paraId="63173C22"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i/>
          <w:iCs/>
          <w:sz w:val="24"/>
          <w:szCs w:val="24"/>
          <w:lang w:eastAsia="it-IT"/>
        </w:rPr>
        <w:t>Gli Apostoli</w:t>
      </w:r>
      <w:r w:rsidRPr="006F01EE">
        <w:rPr>
          <w:rFonts w:ascii="Arial" w:eastAsia="Times New Roman" w:hAnsi="Arial"/>
          <w:bCs/>
          <w:sz w:val="24"/>
          <w:szCs w:val="24"/>
          <w:lang w:eastAsia="it-IT"/>
        </w:rPr>
        <w:t xml:space="preserve"> hanno il posto di Cristo Gesù, sono i suoi vicari sulla terra. Essi devono governare la Chiesa pascendola di verità, di grazia, nel dono dello Spirito Santo. Senza di essi la Chiesa va alla deriva, perché manca in essa la potestà di governo, di guida, di vigilanza, di sorveglianza, di discernimento. Senza l’apostolo non c’è né verità e né grazia. I PROFETI sono coloro cui Dio manifesta la sua volontà in ordine al cammino storico della Chiesa. Senza di loro, anche se possiede la verità, la grazia, lo Spirito Santo, la Chiesa manca di incidenza tra gli uomini. È come se ci fosse una brocca piena di acqua zampillante, fresca, dissetante e la si lascia nella brocca. Questa è la Chiesa se fosse fatta solo di apostoli e non di profeti. Il profeta, parlando in nome di Dio, dice agli apostoli e all’intera Chiesa, dove dirigere i propri passi, per portare agli uomini la salvezza di Cristo Gesù. La Chiesa ha bisogno della voce viva di Dio, di Cristo, dello Spirito Santo, che la conduca su una via storica, poiché storico è l’uomo, cui essa deve rivolgersi. I profeti sono questa voce viva. È povera quella Chiesa nella quale non sorgono profeti. Mentre per tutto il resto ci si può formare e la mansione può essere anche donata dalla stessa Chiesa (apostoli, maestri, pastori, evangelisti) i profeti non si fanno. Non c’è alcuna scuola di profezia nella Chiesa, né la Chiesa può costituire qualcuno suo profeta. Il profeta è la manifestazione dell’assoluta trascendenza di Dio, della sua divina libertà che chiama chi vuole, quando vuole, come vuole e gli conferisce il dono di conoscere attualmente, oggi, nell’ora storica la volontà di Dio. Gli evangelisti sono i predicatori del Vangelo, gli annunziatori di esso; sono coloro che vanno per terra e per mare e annunziano la buona novella, la predicano, la proclamano. Essi sono l’eco della voce di Cristo Gesù che risuona nel mondo. Per il loro ministero il mondo intero ascolta la Parola della salvezza e se vuole può ritornare al suo Signore. Gli evangelisti sono i missionari del Vangelo. Essi sono i piedi della Chiesa. Mentre il profeta è l’occhio, l’evangelista è il piede. Con l’occhio vede la Chiesa la via di Dio, con gli evangelisti la percorre. Se manca il profeta non vede l’uomo da salvare. Se manca l’evangelista non porta la lieta novella, anche se ha visto chi deve essere salvato e come salvarlo. I pastori sono coloro cui è affidata la cura di una comunità. La comunità deve essere nutrita di verità, di grazia, nella santità. I Pastori, per il dono della consacrazione sacerdotale, sono costituiti per dare questi doni divini. Devono però farlo sempre in comunione gerarchica con gli Apostoli, i primi responsabili di ogni pecorella che appartiene all’ovile del Signore Gesù. Se manca il pastore, la comunità soffre la fame spirituale, la sete della parola. Non viene dissetata, non viene sfamata e come conseguenza c’è solo la morte spirituale. I Maestri sono coloro invece che devono formare il popolo di Dio nella conoscenza del Vangelo e nella comprensione della verità. Il Vangelo, le verità della salvezza vengono annunziate, proclamate, predicate. Occorre poi tutto quel lavoro spirituale di conoscenza della verità, di armonizzazione della verità, di deduzione e di argomentazione all’interno della verità. Questo lavorio è di competenza dei Maestri. Sono loro che devono offrire ad ogni credente la comprensione del mistero di Cristo Gesù, per quanto questo possa essere operato a motivo del contenuto del mistero di Cristo Gesù che sorpassa ogni umana sapienza, intelligenza e conoscenza. Tuttavia la mente umana pone problemi, esige spiegazioni, la verità merita di essere armonizzata, ben disposta. </w:t>
      </w:r>
      <w:r w:rsidRPr="006F01EE">
        <w:rPr>
          <w:rFonts w:ascii="Arial" w:eastAsia="Times New Roman" w:hAnsi="Arial"/>
          <w:bCs/>
          <w:sz w:val="24"/>
          <w:szCs w:val="24"/>
          <w:lang w:eastAsia="it-IT"/>
        </w:rPr>
        <w:lastRenderedPageBreak/>
        <w:t>È questo il lavoro che devono svolgere i Maestri. Anche la loro opera non è in autonomia. Niente che si vive nella Chiesa è autonomo. C’è un legame dottrinale e operativo, di origine e di sviluppo, di verifica e di discernimento che ci lega gli uni gli altri. La colonna che genera, che porta, che verifica, che discerne, che sigilla è però sempre l’apostolo del Signore. Questo significa aver il posto di Cristo in seno alla comunità e nel mondo. Se ognuno deve agire nella Chiesa in relazione al dono di grazia conferito da Dio, in Cristo Gesù, per opera dello Spirito Santo, bisogna mettere ogni attenzione a che si faccia solo ciò che è sviluppo e fruttificazione del dono. Questo purtroppo non accade. Spesso succede che tutti fanno tutto. Il Maestro fa il Pastore e il Pastore fa il Maestro. Qual è la conseguenza: che non si è né Maestri e né Pastori secondo il cuore di Cristo Gesù. La prima riforma da fare nella Chiesa è proprio il rispetto del dono di Dio. Questa riforma non possono farla gli altri per noi; ognuno di noi deve sapere cosa fare come risposta al dono di Dio e limitarsi solo a questo. I Dodici ce lo insegnano negli Atti. Loro deve dedicarsi al ministero della parola e alla preghiera. Loro si rispettano nel dono di Dio, si fanno rispettare. Creano i diaconi e come sono stati creati i diaconi, si può creare ogni altro ministero (non ordinato s’intende) ma è pur sempre un ministero necessario alla vita della comunità nella grazia di Dio. Altra osservazione da fare è questa: spesso succede che il Maestro venga chiamato Profeta. Il Profeta non è Maestro e il Maestro non è Profeta. Il Profeta manifesta la volontà di Dio per l’oggi della sua Chiesa. Il Maestro insegna e spiega la volontà di Dio che il Profeta gli manifesta. L’Evangelista la comunica al mondo intero. L’Apostolo la verifica nella sua conformità al Vangelo della salvezza; il Pastore farà sì che sulla volontà di Dio manifestata si incammini la comunità, dando quelle indicazioni pastorali perché si attui in ogni sua parte. Su questo proprio non ci siamo: siamo tutti Apostoli, Profeti, Evangelisti, Pastori e Maestri. Tutti facciamo tutto, se non lo facciamo per via sacramentale a causa della sua impossibilità, lo facciamo a livello operativo, di decisione, di parola, di comportamento. Sulla necessità di rispettarsi e rispettare la grazia di Dio non si insisterà mai abbastanza; sulla necessità che ognuno deve attingere dalla grazia dell’altro, chiunque esso sia, mai si parlerà a sufficienza. La forza, la vitalità, l’energia, il dinamismo di una comunità cristiana è in questa comunione di grazia e di carisma. Nessuno deve sentirsi menomato se si serve della grazia dell’altro per il suo ministero. La riuscita della sua missione sta proprio nel servirsi della grazia degli altri, di ogni grazia che il Signore ha concesso agli altri perché lui possa attingere e servirsene. Che il Signore ci conceda tanta umiltà, ma veramente tanta, perché non solo a livello di coscienza, ma anche operativamente, la grazia dell’altro sia per noi sempre la fonte presso cui attingere per il compimento secondo giustizia del nostro ministero. Il Signore ha disposto che la sua grazia non scenda direttamente da Lui su di noi, vuole invece che scenda su di noi indirettamente, attraverso i fratelli. La grazia di Dio per noi è nei fratelli che ci stanno accanto. Ogni fratello è una grazia di Dio. Saperlo vedere come grazia di Dio in ciò che veramente e realmente lui è una grazia, è il dono più grande che Dio ci possa concedere. È il dono che ci arricchisce e arricchendo noi arricchisce tutta la comunità. Bisogna però sempre saper discernere il dono vero dell’altro, dal dono apparente, o dal falso dono. Anche questa è grazia che Dio concede agli umili, ai puri di cuore, a tutti coloro che vogliono fare solo la sua volontà.</w:t>
      </w:r>
    </w:p>
    <w:p w14:paraId="0D6ABD12" w14:textId="77777777" w:rsidR="006F01EE" w:rsidRPr="006F01EE" w:rsidRDefault="006F01EE" w:rsidP="006F01EE">
      <w:pPr>
        <w:spacing w:after="120" w:line="240" w:lineRule="auto"/>
        <w:jc w:val="both"/>
        <w:rPr>
          <w:rFonts w:ascii="Arial" w:hAnsi="Arial" w:cs="Arial"/>
          <w:bCs/>
          <w:sz w:val="24"/>
          <w:szCs w:val="24"/>
        </w:rPr>
      </w:pPr>
      <w:r w:rsidRPr="006F01EE">
        <w:rPr>
          <w:rFonts w:ascii="Arial" w:eastAsia="Times New Roman" w:hAnsi="Arial"/>
          <w:bCs/>
          <w:i/>
          <w:iCs/>
          <w:sz w:val="24"/>
          <w:szCs w:val="24"/>
          <w:lang w:eastAsia="it-IT"/>
        </w:rPr>
        <w:lastRenderedPageBreak/>
        <w:t>Presbiteri e Diaconi.</w:t>
      </w:r>
      <w:r w:rsidRPr="006F01EE">
        <w:rPr>
          <w:rFonts w:ascii="Arial" w:eastAsia="Times New Roman" w:hAnsi="Arial"/>
          <w:bCs/>
          <w:sz w:val="24"/>
          <w:szCs w:val="24"/>
          <w:lang w:eastAsia="it-IT"/>
        </w:rPr>
        <w:t xml:space="preserve"> L’ottavo fondamento divino creato dalla Spirito Santo sono i presbiteri e i diaconi. Sono essi che sul campo devono edificare il corpo di Cristo. IL PRESBITERO lo nutre di grazia e verità, di sacramenti e di Vangelo. IL DIACONO lo nutre con il pane della Parola e con il pane materiale. Possono svolgere questo loro ministero sul campo perché il presbitero dal Vescovo è consacrato per il sacerdozio e il diacono sempre dal Vescovo è consacrato per il servizio. Senza il presbitero e senza il diacono il corpo di Cristo mancherebbe del suo vero nutrimento. È il diacono che dona la grazia al presbitero di potersi interamente dedicare al ministero della Parola, al ministero della grazia con la celebrazione dei sacramenti, al ministero della preghiera. Senza il diacono, non potendo il presbitero tralasciare il suo ministero, la comunità mancherebbe di un dono essenziale per la sua vita, l’annunzio del Vangelo a quanti sono lontani e anche e il nutrimento materiale per quanti versano nel bisogno. È il presbitero poi che dona pieno compimento al ministero del diacono. Lui fa l’eucaristia, perdona i peccati, unge di olio gli ammalati, custodisce il gregge di Cristo Gesù nella vera luce del Vangelo. Armonizza le molteplici grazie con le quali lo Spirito Santo ha arricchito il suo gregge, facendo camminare di santità in santità fino alle porte della salvezza eterna. Volendo offrire una visione più da vicino sul Presbitero va detto che lui è consacrato per esercitare il sacrificio: per santificare il nome di Dio tra gli uomini, per purificare il popolo, rendendolo mondo da ogni macchia di peccato. Ministero di santità e di purificazione che dona Dio all'uomo, l'uomo a Dio e quindi l'uomo all'uomo. Ministero di giustizia perché ministero della Parola e del culto. Il Dio di Israele è il Dio tre volte santo. Santo, Santo, Santo è il Signore, Dio degli eserciti. Siate santi perché io il Signore vostro Dio sono santo. Il ministero sacerdotale è il ministero della santità di Dio per la santificazione dell'uomo. Santificarsi è compito primario di colui che deve offrire le cose sante. Mondarsi è la sua chiamata. Siamo mondi per Cristo e per la sua Parola. Siamo purificati per l'azione del Padre dei Cieli. Il ministero sacerdotale è lo stesso ministero di Cristo, il Figlio di Dio, per la salvezza del mondo. Se ministero di salvezza, di santità, di purificazione da ogni macchia di peccato, del dono di Dio all'uomo nella sua santità e nella sua giustizia, nella sua Parola di Risurrezione di vita e di Risurrezione di condanna eterna, è volontà di Dio che il sacerdote lo eserciti secondo queste divine mansioni. È altissima giustizia che egli non si occupi di altro. La terra e le sue cose non gli appartengono. Egli è ministro di grazia per togliere il peccato. Come Cristo ed in suo nome egli toglie i peccati e dà la grazia di Dio Padre ed il dono dello Spirito Santo. Consacrato per il culto, per la Parola, per la giustizia, per la santificazione, per i Sacramenti, sempre con lo sguardo fisso in Dio per la salvezza del mondo. Nell’Antico Testamento Il Signore ha voluto che il sacerdote non si occupasse neanche della tenda del convegno e di tutto ciò che serviva per il servizio del culto. Altri uomini sono stati incaricati. Ad essi è stato affidato questo servizio. Non ogni servizio ad ogni uomo. Ad ognuno il suo servizio, che eserciterà con coscienza. Il servizio per il culto era stato affidato ai leviti. Nella Chiesa vi sono differenti ministeri e numerosi servizi. Ognuno è responsabile del suo. Se lo assumerà con somma coscienza nel rispetto del servizio altrui. Lo eserciterà sotto la guida dei pastori. È l'unico modo di operare in santità e giustizia, perché unico modo di compiere la volontà di Dio. Compiere il proprio ministero nell'assoluto rispetto del ministero altrui è volontà di Dio, è far crescere la comunità bene ordinata, è santificarsi ed aiutare </w:t>
      </w:r>
      <w:r w:rsidRPr="006F01EE">
        <w:rPr>
          <w:rFonts w:ascii="Arial" w:eastAsia="Times New Roman" w:hAnsi="Arial"/>
          <w:bCs/>
          <w:sz w:val="24"/>
          <w:szCs w:val="24"/>
          <w:lang w:eastAsia="it-IT"/>
        </w:rPr>
        <w:lastRenderedPageBreak/>
        <w:t xml:space="preserve">gli altri alla propria santificazione, perché nella giustizia secondo Dio. Il sacerdote è chiamato al ministero del culto e della Parola. Pietro lo sa bene. </w:t>
      </w:r>
      <w:r w:rsidRPr="006F01EE">
        <w:rPr>
          <w:rFonts w:ascii="Arial" w:eastAsia="Times New Roman" w:hAnsi="Arial"/>
          <w:bCs/>
          <w:i/>
          <w:sz w:val="24"/>
          <w:szCs w:val="24"/>
          <w:lang w:eastAsia="it-IT"/>
        </w:rPr>
        <w:t>"Non è giusto che noi trascuriamo la Parola di Dio per il servizio delle mense. Cercate dunque, fratelli, tra di voi sette uomini di buona reputazione, pieni di Spirito e di saggezza, ai quali affideremo quest'incarico"</w:t>
      </w:r>
      <w:r w:rsidRPr="006F01EE">
        <w:rPr>
          <w:rFonts w:ascii="Arial" w:eastAsia="Times New Roman" w:hAnsi="Arial"/>
          <w:bCs/>
          <w:sz w:val="24"/>
          <w:szCs w:val="24"/>
          <w:lang w:eastAsia="it-IT"/>
        </w:rPr>
        <w:t xml:space="preserve"> (At 6,2-4). Consacrare un uomo sacerdote è costituirlo esclusiva proprietà di Dio, per il ministero del sacrificio e dell'annunzio del Vangelo. Il presbitero, perché consacrato per il sacerdozio, deve egli esclusivamente dedicarsi al suo ministero. Non può egli intraprenderne altri. Non è volontà di Dio. Dio lo vuole. La vita rende testimonianza. I frutti di santità e di giustizia dicono se il ministero è stato vissuto conformemente alla volontà di Dio, o secondo la volontà ed il modello di vita secondo l'uomo. Ma unico modello è Cristo. Egli, inviato da Dio a compiere la volontà del Padre, andava di città in città ad annunziare la Parola del Padre suo. Egli guariva, sì, a volte. Ma egli operava per compassione e per misericordia; operava per accreditare la sua missione e la sua origine divina; operava per educare il popolo di Dio ad aprirsi all'azione dello Spirito Santo ed accogliere Lui, il Figlio unigenito del Padre, fattosi carne per la giustificazione e la salvezza dell'uomo. La tentazione che Cristo vinse voleva che Egli non vivesse la sua missione di inviato del Padre per la nostra salvezza. Egli non è venuto per sfamare, per regnare su di noi a modo di re della terra, a strabiliare con i suoi prodigi. Egli è venuto per annunziarci una Parola di verità e di giustizia, di santità e di misericordia, di vita eterna, di speranza oltre la morte. Egli è venuto per liberare l'uomo dal peccato. Consacrato con l'unzione dello Spirito Santo per il sacrificio, egli lavò le nostre colpe nel suo sangue sulla croce. Cristo fu tentato. Quanti sono chiamati a vivere la sua stessa missione sono tentati. Cristo ha dato l'esempio. Egli ha vinto. Molti sono i tentatori e numerosi gli strumenti di tentazione. La tentazione è costante. Satana lo sa bene. Se egli riuscirà a far sì che il consacrato non compia il suo ministero, l'uomo rimane nelle tenebre e nell'errore ed egli può regnare indisturbato su ogni forma di male. Quando Gesù invita i suoi Apostoli a pregare perché il Padrone della messe mandi operai nella sua messe, Egli è di una chiarezza divina. Gli operai sono per la messe del Regno dei Cieli. Dio non manda operai perché si lavori in altre vigne o in altri cantieri, annunziando altre opere che sono di uomini. Il Sacerdote, in quanto cristiano, è chiamato a vivere tutta la Parola di Cristo, ad essere come Lui: povero in spirito, mite ed umile di cuore, misericordioso, affamato ed assetato per la giustizia, operatore di pace, puro di cuore, perseguitato e calunniato per la giustizia. La Parola vissuta deve essere il suo abito e la sua virtù. È la chiamata universale alla santità. I figli di Dio sono questo popolo eletto che vivono le beatitudini nell'osservanza scrupolosa dei comandamenti. In quanto consacrato egli è inviato per il mondo ad annunziare la Parola della salvezza per la giustificazione dell'uomo nella conversione e nella fede al Vangelo; a distruggere il Regno di satana e a costruire il Regno di Dio nel mondo. Con il Vescovo, perché suo stretto collaboratore, egli ha una missione universale, cattolica. Egli con il suo Maestro non è legato al tempo e al luogo. Non ha dove posare il capo. Deve andare ovunque il Padre dei Cieli lo chiama per portare la salvezza agli uomini di buona volontà. Il sacerdote è: pellegrino del Vangelo e della grazia del Signore nei Sacramenti della Chiesa; è il seminatore della Parola di Dio; è il pescatore di uomini; è il santificatore. In nome di Cristo e per sua autorità egli toglie il peccato del mondo. La missione del sacerdote è </w:t>
      </w:r>
      <w:r w:rsidRPr="006F01EE">
        <w:rPr>
          <w:rFonts w:ascii="Arial" w:eastAsia="Times New Roman" w:hAnsi="Arial"/>
          <w:bCs/>
          <w:sz w:val="24"/>
          <w:szCs w:val="24"/>
          <w:lang w:eastAsia="it-IT"/>
        </w:rPr>
        <w:lastRenderedPageBreak/>
        <w:t xml:space="preserve">missione divina. Solo il Padre dei Cieli può affidarla. L'uomo deve chiederla nella preghiera. Dio chiama i suoi consacrati. L'uomo chiede al Padre dei Cieli che mandi pellegrini, operai, pescatori, santificatori. La fedeltà del sacerdote alla sua consacrazione è certezza di benedizione e di abbondanza di grazia da parte di Dio Padre. La sua occupazione per altre mansioni ed altre opere interrompono il canale ordinario della grazia e della santificazione. Ma il Signore mai abbandonerà l'uomo nelle mani dell'uomo e alla potenza di satana. Egli susciterà profeti e messaggeri perché portino la sua Parola eterna ed immutabile per la salvezza del mondo. Quando sorge un profeta in mezzo al popolo Cristiano per ricordare la Parola di Dio nella sua purezza di luce eterna, è segno che la Parola di Dio non regna più nel mondo e la santificazione dell'uomo è compromessa. Il Signore chiama uomini e donne di buona volontà. Sono i profeti. Essi non sono consacrati. Il sacerdote è anche profeta. Ma il profeta non necessariamente è sacerdote. La nascita di un profeta è sempre per la Parola. Dalla Parola la salvezza e la santificazione, la giustizia e l'amore, la conversione nella fede. Ma il profeta, come il sacerdote, è sempre dono di Dio e segno della sua grande benevolenza. Nei momenti di buio e di tenebra il Signore suscita un profeta e la luce della sua Parola e della sua grazia nuovamente brilla nel mondo. "Voi siete la luce del mondo". Dio non ama la confusione. Egli aborrisce da ogni azione che non sia secondo la sua volontà. Ognuno deve rispettare l'ordine nel quale il Signore lo ha posto. Consacrato per il culto e la Parola, il sacerdote opera salvezza se vive in quest'ordine meraviglioso voluto da Dio. Per rimanere nell'ordine secondo Dio, egli deve vincere ogni tentazione che lo trascina nel disordine umano e lo costituisce ministro di iniquità e di peccato. Consacrati per compiere la sua volontà di santificare il mondo per l'annunzio della Parola e per il perdono dei peccati nel sangue di Cristo Signore! Il resto agli altri perché è loro, secondo il loro servizio e la loro chiamata. Ancora una parola sul Diacono. </w:t>
      </w:r>
      <w:r w:rsidRPr="006F01EE">
        <w:rPr>
          <w:rFonts w:ascii="Arial" w:hAnsi="Arial" w:cs="Arial"/>
          <w:bCs/>
          <w:sz w:val="24"/>
          <w:szCs w:val="24"/>
        </w:rPr>
        <w:t xml:space="preserve">Il Diacono fa crescere il corpo di Cristo vivendo il suo ministero di generare figli a Dio attraverso l’annuncio del Vangelo rivolto ad ogni uomo. Perché la sua opera produca molto frutto, lui è chiamato a conservarsi vergine nei pensieri, nel cuore, nella mente, nei desideri, nella volontà, non permettendo che il Vangelo da lui annunciato si possa inquinare con i pensieri di questo mondo. Deve altresì mostrare al mondo la bellezza della carità di Cristo Gesù che aiuta i corpi ma con il fine di generare la fede nei loro cuori. Lui si dovrà ricordare che il loro ufficio che è anche quello della carità, sempre dovrà essere finalizzato ad aiutare la Chiesa nella generazione di nuovi figli a Dio. Se per il suo ministero nessun aiuto viene dato alla Chiesa, allora è vissuto alla maniera della terra e non certo secondo le modalità del cielo. Per la grazia concessa al Diacono, ogni membro del corpo di Cristo è aiutato nello svolgimento bene ordinato del suo ministero. </w:t>
      </w:r>
    </w:p>
    <w:p w14:paraId="52E41169"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i/>
          <w:iCs/>
          <w:sz w:val="24"/>
          <w:szCs w:val="24"/>
          <w:lang w:eastAsia="it-IT"/>
        </w:rPr>
        <w:t>il corpo di Cristo</w:t>
      </w:r>
      <w:r w:rsidRPr="006F01EE">
        <w:rPr>
          <w:rFonts w:ascii="Arial" w:eastAsia="Times New Roman" w:hAnsi="Arial"/>
          <w:bCs/>
          <w:sz w:val="24"/>
          <w:szCs w:val="24"/>
          <w:lang w:eastAsia="it-IT"/>
        </w:rPr>
        <w:t xml:space="preserve">. Il nono fondamento divino creato dallo Spirito Santo è il corpo di Cristo. Al corpo di Cristo sempre ci si deve convertire. Il corpo di Cristo è la sua Chiesa una, santa, cattolica, apostolica. La Chiesa è il nuovo giardino di Eden nel quale chi si converte a Cristo dovrà essere piantato perché possa produrre frutti di vita eterna per se stesso e per ogni altro uomo. Chi non si lascia piantare in questo giardino, anche se dice di credere in Cristo, è in tutto simile ad una pianta lasciata in un deserto cocente di sabbia infuocata. Mai potrà vivere in questa sabbia. Se vuole vivere deve lasciarsi piantare nel corpo di Cristo, nel nuovo giardino di Dio, il solo giardino nel quale possiamo avere la vita, coltivarci </w:t>
      </w:r>
      <w:r w:rsidRPr="006F01EE">
        <w:rPr>
          <w:rFonts w:ascii="Arial" w:eastAsia="Times New Roman" w:hAnsi="Arial"/>
          <w:bCs/>
          <w:sz w:val="24"/>
          <w:szCs w:val="24"/>
          <w:lang w:eastAsia="it-IT"/>
        </w:rPr>
        <w:lastRenderedPageBreak/>
        <w:t>come alberi di vita, produrre frutti di vita. Oggi tutti dicono di credere in Dio ma rinnegano Cristo. Quanti dicono di credere in Cristo, rinnegano la Chiesa. Il Padre, Cristo Gesù, la Chiesa non possono essere separati. Il Padre e Cristo 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 La conversione alla Chiesa è vera conversione se è vera la nostra conversione a Cristo. Se manca la vera conversione a Cristo, sempre mancherà la vera conversione alla Chiesa. Oggi molto dicono di essere Chiesa, ma non sono di Cristo. Se non si è di Cristo non si è Chiesa. Se non si è Chiesa non si è di Cristo. Se non si è Chiesa e non si è di Cristo, neanche si è vera presenza del Vangelo in mezzo nel mondo. Il mondo vede che non siamo presenza di Cristo e ci disprezza, ci calpesta, come è calpestato il sale che ha perso il sapore. Quando noi veramente possiamo attestare di essere convertiti alla Chiesa? Quando noi consumiamo ogni nostra energia per mostrare al mondo tutta la santità di Cristo che brilla sul volto della Chiesa, quando noi come Cristo laviamo la sua Chiesa da ogni macchia aggiungendo al suo il nostro sangue. Quando invece noi la imbrattiamo con il fango dei nostri peccati e dei nostri vizi, di certo non possiamo dire di essere convertiti al mistero della Chiesa. Non siamo convertiti perché con la nostra vita essa non diviene sacramento di salvezza, ma strumento di perdizione per molti. 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 La Chiesa va amata così come la ama Cristo Gesù: offrendo per essa il nostro sangue puro e innocente. Se manca l’obbedienza alla sua richiesta o si pensa di modificarla con i ritrovati del nostro cuore e della nostra mente, la Chiesa e l’umanità rimangono privi di quella cosa necessaria perché la Chiesa torni ad essere vera Chiesa e l’umanità si incammini verso la purezza e la bellezza della sua verità di creazione e di vocazione alla redenzione e alla salvezza. Che Chiesa è quella Chiesa che lascia l’umanità povera di salvezza, grazia, redenzione, santità, verità, luce? Che umanità è quella che viene condannata ad una perenne falsità? Per questo urge che noi mettiamo ogni impegno a dare alla Chiesa la sua purissima verità. Infatti se oggi vi è per il cristiano un obbligo, esso è solo questo: salvare il corpo di Cristo, salvare la Chiesa del Dio vivente da ogni veleno di morte e da ogni virus letale che la sta aggredendo. Qual è il veleno più letale e il virus più dannoso per il corpo di Cristo? Questo virus e questo veleno non viene dall’esterno. Veleno e virus vengono dall’interno del corpo di Cristo. Questo veleno e questo virus è lo stesso discepolo di Gesù. Perché lo stesso discepolo di Gesù è virus e veleno di morte per il corpo di Cristo Signore, per la sua Chiesa? Perché oggi è il cristiano che sta dichiarando Cristo non più necessario per la redenzione e per la salvezza. Cristo Gesù invece rimane in eterno il Necessario eterno</w:t>
      </w:r>
      <w:r w:rsidRPr="006F01EE">
        <w:rPr>
          <w:rFonts w:ascii="Arial" w:eastAsia="Times New Roman" w:hAnsi="Arial"/>
          <w:bCs/>
          <w:sz w:val="24"/>
          <w:szCs w:val="24"/>
          <w:vertAlign w:val="superscript"/>
          <w:lang w:eastAsia="it-IT"/>
        </w:rPr>
        <w:footnoteReference w:id="2"/>
      </w:r>
      <w:r w:rsidRPr="006F01EE">
        <w:rPr>
          <w:rFonts w:ascii="Arial" w:eastAsia="Times New Roman" w:hAnsi="Arial"/>
          <w:bCs/>
          <w:sz w:val="24"/>
          <w:szCs w:val="24"/>
          <w:lang w:eastAsia="it-IT"/>
        </w:rPr>
        <w:t xml:space="preserve">. In eterno rimane la nostra vocazione alla Chiesa. Diciamo questo perché La vocazione di ogni uomo è </w:t>
      </w:r>
      <w:r w:rsidRPr="006F01EE">
        <w:rPr>
          <w:rFonts w:ascii="Arial" w:eastAsia="Times New Roman" w:hAnsi="Arial"/>
          <w:bCs/>
          <w:sz w:val="24"/>
          <w:szCs w:val="24"/>
          <w:lang w:eastAsia="it-IT"/>
        </w:rPr>
        <w:lastRenderedPageBreak/>
        <w:t xml:space="preserve">quella di divenire mistero nel mistero della Chiesa al fine di edificare nel mondo il corpo di Cristo che è la Chiesa. Si diviene mistero nel mistero della Chiesa con il sacramento del battesimo. Se questo sacramento non viene ricevuto, l’uomo non compie la sua vocazione, non vive la sua missione. Poiché vocazione e missione sono la sua stessa vita, se un uomo non diviene mistero nel mistero della Chiesa fallisce lo stesso fine della sua creazione. La Scrittura direbbe che “falliamo come un arco allentato”: </w:t>
      </w:r>
      <w:r w:rsidRPr="006F01EE">
        <w:rPr>
          <w:rFonts w:ascii="Arial" w:eastAsia="Times New Roman" w:hAnsi="Arial"/>
          <w:bCs/>
          <w:i/>
          <w:sz w:val="24"/>
          <w:szCs w:val="24"/>
          <w:lang w:eastAsia="it-IT"/>
        </w:rPr>
        <w:t>“Egli infatti ha allentato il mio arco e mi ha abbattuto, ed essi di fronte a me hanno rotto ogni freno (Gb 30,11). “Ma essi lo tentarono, si ribellarono a Dio, l’Altissimo, e non osservarono i suoi insegnamenti. Deviarono e tradirono come i loro padri, fallirono come un arco allentato. Lo provocarono con le loro alture sacre e con i loro idoli lo resero geloso (Sal 78,56-58).</w:t>
      </w:r>
      <w:r w:rsidRPr="006F01EE">
        <w:rPr>
          <w:rFonts w:ascii="Arial" w:eastAsia="Times New Roman" w:hAnsi="Arial"/>
          <w:bCs/>
          <w:sz w:val="24"/>
          <w:szCs w:val="24"/>
          <w:lang w:eastAsia="it-IT"/>
        </w:rPr>
        <w:t xml:space="preserve"> Qual è oggi l’insegnamento che non viene più osservato? È il comandamento dato da Cristo Gesù ai suoi Apostoli, quello di fare discepoli tutti i popoli, facendoli mistero nel mistero della Chiesa che è il suo corpo. Quali sono oggi le alture sacre, le alture sulle quali venivano adorati gli idoli? Oggi l’altura sacra è il pensiero del mondo che molti cristiani adorano come vero pensiero di Cristo Gesù. Qual è il tradimento cristiano oggi? È il rinnegamento del mistero di Cristo Gesù in favore di un’antropologia priva di ogni mistero e di ogni soprannaturale vocazione e missione dell’uomo. È l’idolatria cristiana oggi la rovina del mondo. Come uscire da questo buco nero che ci sta inghiottendo tutti? Si esce solo con una fede forte e invincibile che la Parola di Cristo Gesù è purissima verità; donando ad essa ogni obbedienza, dovesse anche costare la nostra morte sociale, ecclesiale, fisica. Tutto dobbiamo sacrificare per la fede, anche il nostro corpo. Obbedire o non obbedire alla Parola di Cristo Gesù non producono lo stesso frutto. Se il cristiano obbedisce alla Parola di Gesù e impegna ogni sua energia per vivere da vero mistero di Cristo nel mistero del suo corpo che è la Chiesa e lavora per portare ogni altro uomo in questo corpo con il sacramento del battesimo, lui opera per la trasformazione di una natura di morte in natura di vita e di un cuore di pietra in un cuore di carne, capace di amare, capace di produrre vita nel mondo e mai morte, gioia e mai sofferenza, luce e mai tenebra. Se invece non vive da vero mistero di Cristo, nel mistero di Cristo, non lavora per formare il corpo di Cristo, trasformando la natura vecchia in natura nuova, lui stesso diviene un creatore di morte e non di vita. Non solo lascia nella natura di morte l’intera umanità, lui stesso diviene creatore di nature di morte, perché come la donna tentò l’uomo e lo fece divenire natura di morte, così costoro tentano gli altri fratelli gridando la non necessità del battesimo per essere rivestiti di natura nuova, creatrice di vita e non più di morte. Ha prodotto più danni nella Chiesa – e ancora li sta producendo senza sapere quando questa dottrina perversa sarà smascherata – la teoria di pura idolatria che il battesimo non è più necessario che diecimila altre teorie di falsità e di menzogna. Le altre teorie hanno separato dalla Chiesa. Questa teoria priva la Chiesa del suo stesso mistero. Infatti ogni battezzato nel nome del Padre e del Figlio e dello Spirito Santo, viene generato come nuova creatura e fatto membro del corpo di Cristo che è la sua Chiesa. Mai potrà esistere il cristiano anonimo, il cristiano invisibile, il cristiano solo spirito. Il cristiano è anima, spirito e corpo e nel suo corpo, nella sua anima, nel suo spirito deve essere visibilmente Chiesa di Cristo Gesù, membro del suo corpo. Senza l’appartenenza visibile alla Chiesa noi attestiamo di non essere salvati e neanche redenti o se lo siamo stati ieri, oggi non lo siamo più. Non lo siamo perché ci </w:t>
      </w:r>
      <w:r w:rsidRPr="006F01EE">
        <w:rPr>
          <w:rFonts w:ascii="Arial" w:eastAsia="Times New Roman" w:hAnsi="Arial"/>
          <w:bCs/>
          <w:sz w:val="24"/>
          <w:szCs w:val="24"/>
          <w:lang w:eastAsia="it-IT"/>
        </w:rPr>
        <w:lastRenderedPageBreak/>
        <w:t xml:space="preserve">siamo separati dal corpo di Cristo e la linfa dello Spirito Santo, che sempre ci rigenera, ci rinnova, ci eleva, ci dona ogni forza per osservare i comandamenti, non passa più dal corpo di Cristo nel nostro corpo, nella nostra anima, nel nostro spirito. E se la linfa non passa, noi ci incamminiamo verso la morte. Anche se siamo corpo di Cristo, siamo tralci secchi. Non solo dobbiamo noi essere vera Chiesa, dobbiamo anche lavorare con ogni sapienza e saggezza di Spirito Santo al fine di edificare il corpo di Cristo. Se un cristiano non lavora per edificare il corpo di Cristo, il suo lavoro è vano. Ma se il suo lavoro è vano, lui attesta di essere un tralcio secco, un tralcio infruttuoso, un tralcio che ben presto sarà tagliato dal Padre celeste per poi essere bruciato. Purtroppo oggi dobbiamo denunciare che vi è tutta un’azione dei discepoli di Gesù che ha per fine il sovvertimento della divina verità sulla quale si regge la Chiesa di Cristo Gesù o il suo corpo. La si vuole liberare da ogni sua trascendenza e trascinarla in una immanenza dalla quale non solo Cristo deve essere sradicato, ma anche il Vangelo e tutto ciò che discende dall’alto. Ma così operando, si fa della Chiesa una cosa umana e non più divina. Quando se ne fa una cosa umana essa è inutile alla salvezza dell’uomo. È solo una misera cosa della terra per la terra. Nessuno però pensa che se la Chiesa perde la sua ricchezza divina ed eterna – Il Padre e il Figlio e lo Spirito Santo, la grazia e la verità, la luce e la risurrezione, la nuova creazione e la rigenerazione, l’abbondanza di ogni dono celeste – può dare all’uomo solo la sua grande miseria, dal momento che il Signore Gesù non ha lasciato ad essa alcun’altra eredità se non l’eredità divina e celeste. Qual è oggi il dramma che sta vivendo la nostra Chiesa? L’esperienza della sua vanità, inutilità, incapacità di risolvere i problemi che affliggono l’umanità. Problemi che sono il frutto della sua miseria. Non donando la Chiesa all’uomo la sua ricchezza, lascia l’uomo nella sua miseria di natura corrotta dal peccato, natura che nessuna cosa di questo mondo potrà risollevare. È come se un uomo cade in un fosso profondo, in un abisso. La Chiesa ha il potere datole dal suo Signore, di tirarlo su. Invece cosa fa la Chiesa che ha perso la sua divina ed eterna ricchezza? Dona a quest’uomo sprofondato nell’abisso qualche straccio per coprirsi o qualche pezzo di pane. Poi finito il pane e finiti gli stracci, perché essa non ne possiede, non essendo incaricata per queste cose, il suo Signore sempre la priverà di queste cose, perché essa si ricordi il fine per cui esiste, si cade nella grande frustrazione. Si prega per la pace e si genera la guerra. Si prega per l’abbondanza e si produce povertà ancora più grande. Si invoca la fratellanza universale ed ecco che gli uomini si trovano tutti contro tutti, a causa del peccato che li governa e dell’istinto del peccato che li domina. Se invece la Chiesa donasse la divina ed eterna ricchezza, il Signore farebbe scorrere per l’umanità fiumi di latte e miele. Se la Chiesa anziché dare Dio dona all’uomo la terra, non solo non dona Dio, neanche dona la terra. Non dona la terra, perché il Signore non l’ha inviata per dare la terra. È Dio che dona la terra all’uomo, se la Chiesa dona Dio all’uomo, donando Cristo Gesù e se l’uomo accoglie Cristo Gesù che la Chiesa gli dona. È verità: se la Chiesa non dona Cristo Gesù, priverà l’uomo della terra e del cielo. Se invece gli dona Cristo Gesù, lo arricchirà sia del cielo che della terra. Dare Dio agli uomini, donando Cristo Gesù, non significa che non dobbiamo rendere i fratelli partecipi dei beni della terra con i quali il Signore ti ha beneficati. Vivere il Vangelo in ogni sua Parola è obbligo per ogni discepolo di Gesù. Ma sempre sapendo che il dono che ogni discepolo di Gesù è obbligato a </w:t>
      </w:r>
      <w:r w:rsidRPr="006F01EE">
        <w:rPr>
          <w:rFonts w:ascii="Arial" w:eastAsia="Times New Roman" w:hAnsi="Arial"/>
          <w:bCs/>
          <w:sz w:val="24"/>
          <w:szCs w:val="24"/>
          <w:lang w:eastAsia="it-IT"/>
        </w:rPr>
        <w:lastRenderedPageBreak/>
        <w:t xml:space="preserve">dare è Cristo Signore nella pienezza della sua verità e grazia, con la predicazione del suo Vangelo, invitando ogni uomo alla conversione e alla fede nella Parola della salvezza. A nulla serve lasciare un uomo nella morte limitandosi a donargli un tozzo di pane o altre cose di questo mondo. La carità bene ordinata vuole che si doni Cristo Gesù e donando Cristo Gesù la nostra stessa vita perché l’altro viva la vita di Cristo nel suo corpo, nella sua anima, nel suo spirito. Ecco allora qual è la vocazione del cristiano: vivere per la Chiesa, vivere con la Chiesa, vivere nella Chiesa. Mai però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VIVERE NELLA CHIESA significa agire, pensare, volere, decidere, operare, parlare sempre dal cuore della Chiesa che è il cuore di Cristo Gesù. Se il cristiano non agisce, non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il cristiano diviene in Cristo corpo di salvezza e di redenzione di ogni suo fratello, fratello in Cristo e fratello in Adamo. 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essa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w:t>
      </w:r>
      <w:r w:rsidRPr="006F01EE">
        <w:rPr>
          <w:rFonts w:ascii="Arial" w:eastAsia="Times New Roman" w:hAnsi="Arial"/>
          <w:bCs/>
          <w:sz w:val="24"/>
          <w:szCs w:val="24"/>
          <w:lang w:eastAsia="it-IT"/>
        </w:rPr>
        <w:lastRenderedPageBreak/>
        <w:t xml:space="preserve">alla conversione, conversione che dovrà essere solo a Cristo, secondo la sua Parola. 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 Altra verità che dovrà essere ricordata: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Ogni discepolo di Gesù deve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w:t>
      </w:r>
      <w:r w:rsidRPr="006F01EE">
        <w:rPr>
          <w:rFonts w:ascii="Arial" w:eastAsia="Times New Roman" w:hAnsi="Arial"/>
          <w:bCs/>
          <w:sz w:val="24"/>
          <w:szCs w:val="24"/>
          <w:lang w:eastAsia="it-IT"/>
        </w:rPr>
        <w:lastRenderedPageBreak/>
        <w:t xml:space="preserve">creatura nuova. Rimarrà creatura vecchia, creatura di peccato e per essa si aggrava il peccato del mondo. In Cristo Gesù, che è l’Agnello di Dio che toglie il peccato del mondo, il corpo di Cristo è l’Agnello di Dio il peccato del mondo. Senza il suo corpo Gesù non potrà mai togliere il peccato del mondo. Ecco una delle tante verità insegnate dall’Apostolo Paolo sulla Chiesa: Il Padre ha dato Cristo alla Chiesa “come capo su tutte le cose: essa è il corpo di lui, la pienezza di colui che è il perfetto compimento di tutte le cose” Ecco come questa verità è annunciata nella Vulgata e nel testo Greco: </w:t>
      </w:r>
      <w:r w:rsidRPr="006F01EE">
        <w:rPr>
          <w:rFonts w:ascii="Arial" w:eastAsia="Times New Roman" w:hAnsi="Arial"/>
          <w:bCs/>
          <w:sz w:val="24"/>
          <w:szCs w:val="24"/>
          <w:lang w:val="la-Latn" w:eastAsia="it-IT"/>
        </w:rPr>
        <w:t>“Quae est corpus ipsius, plenitudo eius qui omnia in omnibus adimpletur.</w:t>
      </w:r>
      <w:r w:rsidRPr="006F01EE">
        <w:rPr>
          <w:rFonts w:ascii="Arial" w:eastAsia="Times New Roman" w:hAnsi="Arial"/>
          <w:bCs/>
          <w:sz w:val="24"/>
          <w:szCs w:val="24"/>
          <w:lang w:eastAsia="it-IT"/>
        </w:rPr>
        <w:t xml:space="preserve"> </w:t>
      </w:r>
      <w:r w:rsidRPr="006F01EE">
        <w:rPr>
          <w:rFonts w:ascii="Greek" w:eastAsia="Times New Roman" w:hAnsi="Greek"/>
          <w:bCs/>
          <w:sz w:val="24"/>
          <w:szCs w:val="24"/>
          <w:lang w:eastAsia="it-IT"/>
        </w:rPr>
        <w:t>¼tij ™stˆn tÕ sîma aÙtoà, tÕ pl»rwma toà t¦ p£nta ™n p©sin plhroumšnou</w:t>
      </w:r>
      <w:r w:rsidRPr="006F01EE">
        <w:rPr>
          <w:rFonts w:ascii="Arial" w:eastAsia="Times New Roman" w:hAnsi="Arial"/>
          <w:bCs/>
          <w:sz w:val="24"/>
          <w:szCs w:val="24"/>
          <w:lang w:eastAsia="it-IT"/>
        </w:rPr>
        <w:t xml:space="preserve">. (Ef 1,23). La Chiesa è il corpo di Cristo, la pienezza di Cristo. Cristo riempie, compie, dona pienezza ad ogni cosa in ogni cosa. La Chiesa, corpo di Cristo, è la pienezza di Cristo. Cristo è il capo della Chiesa. La Chiesa dona pienezza a Cristo. Cristo dona pienezza ad ogni cosa in ogni cosa. Ora riflettiamo, argomentiamo su questa verità annunciata dall’Apostolo Paolo.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w:t>
      </w:r>
      <w:r w:rsidRPr="006F01EE">
        <w:rPr>
          <w:rFonts w:ascii="Arial" w:eastAsia="Times New Roman" w:hAnsi="Arial"/>
          <w:bCs/>
          <w:sz w:val="24"/>
          <w:szCs w:val="24"/>
          <w:lang w:eastAsia="it-IT"/>
        </w:rPr>
        <w:lastRenderedPageBreak/>
        <w:t xml:space="preserve">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Questa caduta dalla purissima fede in Cristo non si abbattuta su di noi come un fulmine a cielo sereno. Essa ha origini remote. Togli oggi una verità a Cristo e togli oggi una verità alla Chiesa, nel giro di circa un secolo si è giunti a questo pesante disastro. Gravissima responsabilità è di quanti sono preposti alla vigilanza e hanno omesso di vigilare, spesso essi stessi avallando falsità e menzogne su Cristo e sulla Chiesa. Oggi siamo tutti tentati a vivere in un mondo senza più alcuna verità. Di ogni verità ci stanno rapinando, ma anche di ogni verità ci stiamo noi privano, per grande stolta e infinita insipienza. </w:t>
      </w:r>
    </w:p>
    <w:p w14:paraId="127CD9FD"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i/>
          <w:iCs/>
          <w:sz w:val="24"/>
          <w:szCs w:val="24"/>
          <w:lang w:eastAsia="it-IT"/>
        </w:rPr>
        <w:t>Ogni membro del corpo di</w:t>
      </w:r>
      <w:r w:rsidRPr="006F01EE">
        <w:rPr>
          <w:rFonts w:ascii="Arial" w:eastAsia="Times New Roman" w:hAnsi="Arial"/>
          <w:bCs/>
          <w:sz w:val="24"/>
          <w:szCs w:val="24"/>
          <w:lang w:eastAsia="it-IT"/>
        </w:rPr>
        <w:t xml:space="preserve"> Cristo. Il Decimo fondamento divino creato dallo Spirito Santo è ogni membro del corpo di Cristo per la vita di ogni membro del corpo di Cristo. Come sintesi di quanto già abbiamo scritto sul mistero del fondamento sul quale va edificata la nostra santissima fede, offriamo la verità di ogni membro del corpo di Cristo. </w:t>
      </w:r>
    </w:p>
    <w:p w14:paraId="5AC38784"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i/>
          <w:iCs/>
          <w:sz w:val="24"/>
          <w:szCs w:val="24"/>
          <w:lang w:eastAsia="it-IT"/>
        </w:rPr>
        <w:t>La verità del battezzato</w:t>
      </w:r>
      <w:r w:rsidRPr="006F01EE">
        <w:rPr>
          <w:rFonts w:ascii="Arial" w:eastAsia="Times New Roman" w:hAnsi="Arial"/>
          <w:bCs/>
          <w:sz w:val="24"/>
          <w:szCs w:val="24"/>
          <w:lang w:eastAsia="it-IT"/>
        </w:rPr>
        <w:t xml:space="preserve">: 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 </w:t>
      </w:r>
    </w:p>
    <w:p w14:paraId="1A32AD2B"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i/>
          <w:iCs/>
          <w:sz w:val="24"/>
          <w:szCs w:val="24"/>
          <w:lang w:eastAsia="it-IT"/>
        </w:rPr>
        <w:t>La verità del cresimato</w:t>
      </w:r>
      <w:r w:rsidRPr="006F01EE">
        <w:rPr>
          <w:rFonts w:ascii="Arial" w:eastAsia="Times New Roman" w:hAnsi="Arial"/>
          <w:bCs/>
          <w:sz w:val="24"/>
          <w:szCs w:val="24"/>
          <w:lang w:eastAsia="it-IT"/>
        </w:rPr>
        <w:t xml:space="preserve">: 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w:t>
      </w:r>
    </w:p>
    <w:p w14:paraId="252A18C6" w14:textId="77777777" w:rsidR="006F01EE" w:rsidRPr="006F01EE" w:rsidRDefault="006F01EE" w:rsidP="006F01EE">
      <w:pPr>
        <w:spacing w:after="120" w:line="240" w:lineRule="auto"/>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La verità del diacono</w:t>
      </w:r>
      <w:r w:rsidRPr="006F01EE">
        <w:rPr>
          <w:rFonts w:ascii="Arial" w:eastAsia="Times New Roman" w:hAnsi="Arial"/>
          <w:bCs/>
          <w:sz w:val="24"/>
          <w:szCs w:val="24"/>
          <w:lang w:eastAsia="it-IT"/>
        </w:rPr>
        <w:t xml:space="preserve">: 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 </w:t>
      </w:r>
    </w:p>
    <w:p w14:paraId="5B0528B6"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i/>
          <w:iCs/>
          <w:sz w:val="24"/>
          <w:szCs w:val="24"/>
          <w:lang w:eastAsia="it-IT"/>
        </w:rPr>
        <w:t>La verità del presbitero</w:t>
      </w:r>
      <w:r w:rsidRPr="006F01EE">
        <w:rPr>
          <w:rFonts w:ascii="Arial" w:eastAsia="Times New Roman" w:hAnsi="Arial"/>
          <w:bCs/>
          <w:sz w:val="24"/>
          <w:szCs w:val="24"/>
          <w:lang w:eastAsia="it-IT"/>
        </w:rPr>
        <w:t xml:space="preserve">: 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w:t>
      </w:r>
    </w:p>
    <w:p w14:paraId="6FF7C494"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i/>
          <w:iCs/>
          <w:sz w:val="24"/>
          <w:szCs w:val="24"/>
          <w:lang w:eastAsia="it-IT"/>
        </w:rPr>
        <w:t>La verità del vescovo</w:t>
      </w:r>
      <w:r w:rsidRPr="006F01EE">
        <w:rPr>
          <w:rFonts w:ascii="Arial" w:eastAsia="Times New Roman" w:hAnsi="Arial"/>
          <w:bCs/>
          <w:sz w:val="24"/>
          <w:szCs w:val="24"/>
          <w:lang w:eastAsia="it-IT"/>
        </w:rPr>
        <w:t xml:space="preserve">: Il vescovo è vero Vicario di Gesù Signore. Se è Vicario di Cristo Gesù nulla può fare dalla sua volontà, dai suoi desideri, dal suo pensiero. Tutto invece deve operare in pienissima obbedienza allo Spirito Santo, al quale </w:t>
      </w:r>
      <w:r w:rsidRPr="006F01EE">
        <w:rPr>
          <w:rFonts w:ascii="Arial" w:eastAsia="Times New Roman" w:hAnsi="Arial"/>
          <w:bCs/>
          <w:sz w:val="24"/>
          <w:szCs w:val="24"/>
          <w:lang w:eastAsia="it-IT"/>
        </w:rPr>
        <w:lastRenderedPageBreak/>
        <w:t xml:space="preserve">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Vicario del Crocifisso che è il risorto. </w:t>
      </w:r>
    </w:p>
    <w:p w14:paraId="0F3D4247"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i/>
          <w:iCs/>
          <w:sz w:val="24"/>
          <w:szCs w:val="24"/>
          <w:lang w:eastAsia="it-IT"/>
        </w:rPr>
        <w:t>La verità del papa</w:t>
      </w:r>
      <w:r w:rsidRPr="006F01EE">
        <w:rPr>
          <w:rFonts w:ascii="Arial" w:eastAsia="Times New Roman" w:hAnsi="Arial"/>
          <w:bCs/>
          <w:sz w:val="24"/>
          <w:szCs w:val="24"/>
          <w:lang w:eastAsia="it-IT"/>
        </w:rPr>
        <w:t xml:space="preserve">: Il Papa è il Pastore dei Pastori, il Pastore di pecore e agnelli. Pecore e agnelli sono di Cristo Gesù, non solo suoi. Se non sono suoi, li deve servire come li ha servito Cristo, come li serve Cristo Signore: con il dono del suo cuore, dalla sua anima, del suo corpo, della sua voce, della sua intelligenza, delle sue virtù, del suo Santo Spirito. Se il papa non agisce con il cuore di Cristo e con ogni sapienza e intelligenza nello Spirito Santo, pecore e agnelli non lo ascolteranno e la sua missione è priva di frutti. Ogni membro del corpo di Cristo se vuole edificare secondo giustizia e verità la sua santissima fede, deve conoscere altre tre verità: </w:t>
      </w:r>
    </w:p>
    <w:p w14:paraId="3C244F79"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i/>
          <w:iCs/>
          <w:sz w:val="24"/>
          <w:szCs w:val="24"/>
          <w:lang w:eastAsia="it-IT"/>
        </w:rPr>
        <w:t>La verità del tempo</w:t>
      </w:r>
      <w:r w:rsidRPr="006F01EE">
        <w:rPr>
          <w:rFonts w:ascii="Arial" w:eastAsia="Times New Roman" w:hAnsi="Arial"/>
          <w:bCs/>
          <w:sz w:val="24"/>
          <w:szCs w:val="24"/>
          <w:lang w:eastAsia="it-IT"/>
        </w:rPr>
        <w:t xml:space="preserve">: il tempo è grazia a noi data per realizzare ognuno la sua proprio verità, verità di creazione e verità di redenzione. Se non realizziamo la nostra piena verità, il tempo non è vissuto secondo la volontà di Dio. </w:t>
      </w:r>
    </w:p>
    <w:p w14:paraId="580998D7"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i/>
          <w:iCs/>
          <w:sz w:val="24"/>
          <w:szCs w:val="24"/>
          <w:lang w:eastAsia="it-IT"/>
        </w:rPr>
        <w:t>La verità dell’eternità</w:t>
      </w:r>
      <w:r w:rsidRPr="006F01EE">
        <w:rPr>
          <w:rFonts w:ascii="Arial" w:eastAsia="Times New Roman" w:hAnsi="Arial"/>
          <w:bCs/>
          <w:sz w:val="24"/>
          <w:szCs w:val="24"/>
          <w:lang w:eastAsia="it-IT"/>
        </w:rPr>
        <w:t xml:space="preserve">: L’eternità non è solo paradiso, vita eterna. Essa è anche inferno, morte e perdizione eterna. Oggi questa verità manca all’uomo. È necessario che gli venga nuovamente scritta nel cuore. </w:t>
      </w:r>
    </w:p>
    <w:p w14:paraId="03395FAD"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i/>
          <w:iCs/>
          <w:sz w:val="24"/>
          <w:szCs w:val="24"/>
          <w:lang w:eastAsia="it-IT"/>
        </w:rPr>
        <w:t>La verità della terra</w:t>
      </w:r>
      <w:r w:rsidRPr="006F01EE">
        <w:rPr>
          <w:rFonts w:ascii="Arial" w:eastAsia="Times New Roman" w:hAnsi="Arial"/>
          <w:bCs/>
          <w:sz w:val="24"/>
          <w:szCs w:val="24"/>
          <w:lang w:eastAsia="it-IT"/>
        </w:rPr>
        <w:t xml:space="preserve">: 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w:t>
      </w:r>
    </w:p>
    <w:p w14:paraId="4B183515"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Dopo aver messo in luce i molteplici fondamenti necessaria per l’edificazione della nostra santissima fede, è cosa giusta mettere in luce alcune verità tratte sia dall’Antico Testamento e sia dal Nuovo che rivelano qual è la volontà di Dio e le modalità da Lui indicate perché la nostra edificazione sia perfetta. </w:t>
      </w:r>
    </w:p>
    <w:p w14:paraId="7AB93A2C"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b/>
          <w:sz w:val="24"/>
          <w:szCs w:val="24"/>
          <w:lang w:eastAsia="it-IT"/>
        </w:rPr>
        <w:t xml:space="preserve">Tutto secondo il modello celeste </w:t>
      </w:r>
    </w:p>
    <w:p w14:paraId="2EF9AF22"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Mosè viene incaricato dal Signore perché faccia costruire la tenda del convegno. Il Signore a lui ha mostrato sul Monte il modello celeste. Secondo questo modello la dimora dovrà essere costruita in ogni suo più piccolo particolare. Nulla dovrà essere omesso o tralasciato. La realtà terrena dovrà essere vera riproduzione di artigiani della realtà celeste. </w:t>
      </w:r>
    </w:p>
    <w:p w14:paraId="3BC07CA6"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Il Signore parlò a Mosè dicendo: «Ordina agli Israeliti che raccolgano per me un contributo. Lo raccoglierete da chiunque sia generoso di cuore. Ed ecco che cosa raccoglierete da loro come contributo: oro, argento e bronzo, tessuti di porpora viola e rossa, di scarlatto, di bisso e di pelo di capra, pelle di montone tinta di rosso, pelle di tasso e legno di acacia, olio per l’illuminazione, balsami per l’olio dell’unzione e per l’incenso aromatico, pietre di ònice e pietre da incastonare nell’efod e nel pettorale. Essi mi faranno un santuario e io abiterò in mezzo a loro. </w:t>
      </w:r>
      <w:r w:rsidRPr="006F01EE">
        <w:rPr>
          <w:rFonts w:ascii="Arial" w:eastAsia="Times New Roman" w:hAnsi="Arial"/>
          <w:i/>
          <w:iCs/>
          <w:spacing w:val="-2"/>
          <w:sz w:val="24"/>
          <w:szCs w:val="24"/>
          <w:lang w:eastAsia="it-IT"/>
        </w:rPr>
        <w:lastRenderedPageBreak/>
        <w:t>Eseguirete ogni cosa secondo quanto ti mostrerò, secondo il modello della Dimora e il modello di tutti i suoi arredi.</w:t>
      </w:r>
    </w:p>
    <w:p w14:paraId="627AC937"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w:t>
      </w:r>
    </w:p>
    <w:p w14:paraId="1B8625D0"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w:t>
      </w:r>
    </w:p>
    <w:p w14:paraId="04656672"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Farai una tavola di legno di acacia: avrà due cubiti di lunghezza, un cubito di larghezza, un cubito e mezzo di altezza. La rivestirai d’oro puro e le farai attorno un bordo d’oro. Le farai attorno una cornice di un palmo e farai un bordo d’oro per la cornice. Le farai quattro anelli d’oro e li fisserai ai quattro angoli, che costituiranno i suoi quattro piedi. Gli anelli saranno contigui alla cornice e serviranno a inserire le stanghe, destinate a trasportare la tavola. Farai le stanghe di legno di acacia e le rivestirai d’oro; con esse si trasporterà la tavola. Farai anche i suoi piatti, coppe, anfore e tazze per le libagioni: li farai d’oro puro. Sulla tavola collocherai i pani dell’offerta: saranno sempre alla mia presenza.</w:t>
      </w:r>
    </w:p>
    <w:p w14:paraId="4117DAA3"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Farai anche un candelabro d’oro puro. Il candelabro sarà lavorato a martello, il suo fusto e i suoi bracci; i suoi calici, i suoi bulbi e le sue corolle saranno tutti di un pezzo. Sei bracci usciranno dai suoi lati: tre bracci del candelabro da un lato e tre bracci del candelabro dall’altro lato. Vi saranno su di un braccio tre calici in forma di fiore di mandorlo, con bulbo e corolla, e così anche sull’altro braccio tre calici in forma di fiore di mandorlo, con bulbo e corolla. Così sarà per i sei bracci che usciranno dal candelabro. Il fusto del candelabro avrà quattro calici in forma di fiore di mandorlo, con i loro bulbi e le loro corolle: un bulbo sotto i due bracci che si dipartono da esso e un bulbo sotto i due bracci seguenti e un bulbo sotto gli ultimi due bracci che si dipartono da esso; così per tutti i sei bracci che escono dal candelabro. I bulbi e i relativi bracci saranno tutti di un pezzo: il tutto sarà formato da una sola massa </w:t>
      </w:r>
      <w:r w:rsidRPr="006F01EE">
        <w:rPr>
          <w:rFonts w:ascii="Arial" w:eastAsia="Times New Roman" w:hAnsi="Arial"/>
          <w:i/>
          <w:iCs/>
          <w:spacing w:val="-2"/>
          <w:sz w:val="24"/>
          <w:szCs w:val="24"/>
          <w:lang w:eastAsia="it-IT"/>
        </w:rPr>
        <w:lastRenderedPageBreak/>
        <w:t xml:space="preserve">d’oro puro lavorata a martello. Farai le sue sette lampade: vi si collocheranno sopra in modo da illuminare lo spazio davanti ad esso. I suoi smoccolatoi e i suoi portacenere saranno d’oro puro. Lo si farà con un talento di oro puro, esso con tutti i suoi accessori. Guarda ed esegui secondo il modello che ti è stato mostrato sul monte (Es 25,1-40). </w:t>
      </w:r>
    </w:p>
    <w:p w14:paraId="4B2B7409"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Quanto alla Dimora, la farai con dieci teli di bisso ritorto, di porpora viola, di porpora rossa e di scarlatto. Vi farai figure di cherubini, lavoro d’artista. La lunghezza di un telo sarà di ventotto cubiti; la larghezza di quattro cubiti per un telo; la stessa dimensione per tutti i teli.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Farai cinquanta fibbie d’oro e unirai i teli l’uno all’altro mediante le fibbie, così la Dimora formerà un tutto unico. Farai poi teli di pelo di capra per la tenda sopra la Dimora. Ne farai undici teli. La lunghezza di un telo sarà di trenta cubiti; la larghezza di quattro cubiti per un telo; la stessa dimensione per gli undici teli. Unirai insieme cinque teli da una parte e sei teli dall’altra. Piegherai in due il sesto telo sulla parte anteriore della tenda. Farai cinquanta cordoni sull’orlo del primo telo, che è all’estremità della sutura, e cinquanta cordoni sull’orlo del telo della seconda sutura. Farai cinquanta fibbie di bronzo, introdurrai le fibbie nei cordoni e unirai insieme la tenda; così essa formerà un tutto unico. La parte che pende 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Farai per la tenda una copertura di pelli di montone tinte di rosso e al di sopra una copertura di pelli di tasso.</w:t>
      </w:r>
    </w:p>
    <w:p w14:paraId="5D0F486C"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Poi farai per la Dimora le assi di legno di acacia, da porsi verticali. La lunghezza di un’asse sarà dieci cubiti e un cubito e mezzo la larghezza. Ogni asse avrà due sostegni, congiunti l’uno all’altro da un rinforzo. Così farai per tutte le assi della Dimora. Farai dunque le assi per la Dimora: venti assi verso il mezzogiorno, a sud. Farai anche quaranta basi d’argento sotto le venti assi, due basi sotto un’asse, per i suoi due sostegni, e due basi sotto l’altra asse, per i suoi due sostegni. Per il secondo lato della Dimora, verso il settentrione, venti assi, come anche le loro quaranta basi d’argento, due basi sotto un’asse e due basi sotto l’altra asse. Per la parte posteriore della Dimora, verso occidente, farai sei assi. Farai inoltre due assi per gli angoli della Dimora sulla parte posteriore. Esse saranno formate ciascuna da due pezzi uguali abbinati e perfettamente congiunti dal basso fino alla cima, all’altezza del primo anello. Così sarà per ambedue: esse formeranno i due angoli. Vi saranno dunque otto assi, con le loro basi d’argento: sedici basi, due basi sotto un’asse e due basi sotto l’altra asse. Farai inoltre traverse di </w:t>
      </w:r>
      <w:r w:rsidRPr="006F01EE">
        <w:rPr>
          <w:rFonts w:ascii="Arial" w:eastAsia="Times New Roman" w:hAnsi="Arial"/>
          <w:i/>
          <w:iCs/>
          <w:spacing w:val="-2"/>
          <w:sz w:val="24"/>
          <w:szCs w:val="24"/>
          <w:lang w:eastAsia="it-IT"/>
        </w:rPr>
        <w:lastRenderedPageBreak/>
        <w:t>legno di acacia: cinque per le assi di un lato della Dimora e cinque traverse per le assi dell’altro lato della Dimora e cinque traverse per le assi della parte posteriore, verso occidente. La traversa mediana, a mezza altezza delle assi, le attraverserà da una estremità all’altra. Rivestirai d’oro le assi, farai in oro i loro anelli, che serviranno per inserire le traverse, e rivestirai d’oro anche le traverse. Costruirai la Dimora secondo la disposizione che ti è stata mostrata sul monte.</w:t>
      </w:r>
    </w:p>
    <w:p w14:paraId="2E5A3831"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d’oro. I loro uncini saranno d’oro e fonderai per esse cinque basi di bronzo (Es 26,1-37). </w:t>
      </w:r>
    </w:p>
    <w:p w14:paraId="562A8B4A"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Farai l’altare di legno di acacia: avrà cinque cubiti di lunghezza e cinque cubiti di larghezza. L’altare sarà quadrato e avrà l’altezza di tre cubiti. Farai ai suoi quattro angoli quattro corni e costituiranno un sol pezzo con esso. Lo rivestirai di bronzo. Farai i suoi recipienti per raccogliere le ceneri, le sue palette, i suoi vasi per l’aspersione, le sue forcelle e i suoi bracieri. Farai di bronzo tutti questi accessori. Farai per esso una graticola di bronzo, lavorato in forma di rete, e farai sulla rete quattro anelli di bronzo alle sue quattro estremità. La porrai sotto la cornice dell’altare, in basso: la rete arriverà a metà dell’altezza dell’altare. Farai anche stanghe per l’altare: saranno stanghe di legno di acacia e le rivestirai di bronzo. Si introdurranno queste stanghe negli anelli e le stanghe saranno sui due lati dell’altare quando lo si trasporta. Lo farai di tavole, vuoto nell’interno: lo faranno come ti fu mostrato sul monte.</w:t>
      </w:r>
    </w:p>
    <w:p w14:paraId="392E6768"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Farai poi il recinto della Dimora. Sul lato meridionale, verso sud, il recinto avrà tendaggi di bisso ritorto, per la lunghezza di cento cubiti sullo stesso lato. Vi saranno venti colonne con venti basi di bronzo. Gli uncini delle colonne e le loro aste trasversali saranno d’argento. Allo stesso modo sul lato rivolto a settentrione: tendaggi per cento cubiti di lunghezza, le relative venti colonne con le venti basi di bronzo, gli uncini delle colonne e le aste trasversali d’argento. La larghezza del recinto verso occidente avrà cinquanta cubiti di tendaggi, con le relative dieci colonne e le dieci basi. La larghezza del recinto sul lato orientale verso levante sarà di cinquanta cubiti: Quindici cubiti di tendaggi con le relative tre colonne e le tre basi alla prima ala; all’altra ala quindici cubiti di tendaggi, con le tre colonne e le tre basi. Alla porta del recinto vi sarà una cortina di venti cubiti, lavoro di ricamatore, di porpora viola, porpora </w:t>
      </w:r>
      <w:r w:rsidRPr="006F01EE">
        <w:rPr>
          <w:rFonts w:ascii="Arial" w:eastAsia="Times New Roman" w:hAnsi="Arial"/>
          <w:i/>
          <w:iCs/>
          <w:spacing w:val="-2"/>
          <w:sz w:val="24"/>
          <w:szCs w:val="24"/>
          <w:lang w:eastAsia="it-IT"/>
        </w:rPr>
        <w:lastRenderedPageBreak/>
        <w:t>rossa, scarlatto e bisso ritorto, con le relative quattro colonne e le quattro basi. Tutte le colonne intorno al recinto saranno fornite di aste trasversali d’argento: i loro uncini saranno d’argento e le loro basi di bronzo. La lunghezza del recinto sarà di cento cubiti, la larghezza di cinquanta, l’altezza di cinque cubiti: di bisso ritorto, con le basi di bronzo. Tutti gli arredi della Dimora, per tutti i suoi servizi, e tutti i picchetti, come anche i picchetti del recinto, saranno di bronzo.</w:t>
      </w:r>
    </w:p>
    <w:p w14:paraId="4441CC3C"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Tu ordinerai agli Israeliti che ti procurino olio puro di olive schiacciate per l’illuminazione, per tener sempre accesa una lampada. Nella tenda del convegno, al di fuori del velo che sta davanti alla Testimonianza, Aronne e i suoi figli la prepareranno, perché dalla sera alla mattina essa sia davanti al Signore: rito perenne presso gli Israeliti di generazione in generazione (Es 27,1-21). </w:t>
      </w:r>
    </w:p>
    <w:p w14:paraId="2B44F044"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Fa’ avvicinare a te, in mezzo agli Israeliti, Aronne tuo fratello e i suoi figli con lui, perché siano miei sacerdoti: Aronne, Nadab e Abiu, Eleàzaro e Itamàr, figli di Aronne.</w:t>
      </w:r>
    </w:p>
    <w:p w14:paraId="0EC22BB6"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4A1391C6"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6BCC3CA8"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un’agata e un’ametista; quarta fila: un crisòlito, un’ònice e </w:t>
      </w:r>
      <w:r w:rsidRPr="006F01EE">
        <w:rPr>
          <w:rFonts w:ascii="Arial" w:eastAsia="Times New Roman" w:hAnsi="Arial"/>
          <w:i/>
          <w:iCs/>
          <w:spacing w:val="-2"/>
          <w:sz w:val="24"/>
          <w:szCs w:val="24"/>
          <w:lang w:eastAsia="it-IT"/>
        </w:rPr>
        <w:lastRenderedPageBreak/>
        <w:t>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urim e i tummim. Saranno così sopra il cuore di Aronne quando entrerà alla presenza del Signore: Aronne porterà il giudizio degli Israeliti sopra il suo cuore alla presenza del Signore, per sempre.</w:t>
      </w:r>
    </w:p>
    <w:p w14:paraId="153FF02C"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50ED7444"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14:paraId="40923BF4"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Tesserai la tunica di bisso. Farai un turbante di bisso e una cintura, lavoro di ricamo.</w:t>
      </w:r>
    </w:p>
    <w:p w14:paraId="4512E505"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w:t>
      </w:r>
      <w:r w:rsidRPr="006F01EE">
        <w:rPr>
          <w:rFonts w:ascii="Arial" w:eastAsia="Times New Roman" w:hAnsi="Arial"/>
          <w:i/>
          <w:iCs/>
          <w:spacing w:val="-2"/>
          <w:sz w:val="24"/>
          <w:szCs w:val="24"/>
          <w:lang w:eastAsia="it-IT"/>
        </w:rPr>
        <w:lastRenderedPageBreak/>
        <w:t xml:space="preserve">santuario, perché non incorrano in una colpa che li farebbe morire. È una prescrizione perenne per lui e per i suoi discendenti (Es 28,1-43). </w:t>
      </w:r>
    </w:p>
    <w:p w14:paraId="00E8C172"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Diciamo subito che per noi il Modello Celeste è Cristo Gesù. Lui ha realizzato nel suo corpo, assunto dalla Vergine Maria, per opera dello Spirito Santo, tutta la volontà del Padre. Il Padre lo ha dato a noi come Modello Perfettissimo da realizzare nella nostra vita. Il cristiano deve essere immagine perfetta di Cristo Gesù, perfettissima Immagine di obbedienza fino alla morte e alla morte di croce. </w:t>
      </w:r>
    </w:p>
    <w:p w14:paraId="7C51D09B"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69BCD23A"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b/>
          <w:sz w:val="24"/>
          <w:szCs w:val="24"/>
          <w:lang w:eastAsia="it-IT"/>
        </w:rPr>
        <w:t>L’Apostolo Paolo così realizza il Modello perfettissimo che è Cristo Gesù:</w:t>
      </w:r>
    </w:p>
    <w:p w14:paraId="0BD9F37C"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w:t>
      </w:r>
      <w:r w:rsidRPr="006F01EE">
        <w:rPr>
          <w:rFonts w:ascii="Arial" w:eastAsia="Times New Roman" w:hAnsi="Arial"/>
          <w:i/>
          <w:iCs/>
          <w:spacing w:val="-2"/>
          <w:sz w:val="24"/>
          <w:szCs w:val="24"/>
          <w:lang w:eastAsia="it-IT"/>
        </w:rPr>
        <w:lastRenderedPageBreak/>
        <w:t xml:space="preserve">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(Fil 3,1-16). </w:t>
      </w:r>
    </w:p>
    <w:p w14:paraId="435E8B8D"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La perfezione e bellezza del tempio di Salomone. Il tempio costruito in Gerusalemme da Salomone è di una bellezza unica a motivo dei particolari. Ogni cosa è stata finemente curata. Se uno avesse voluto trovare un difetto non sarebbe riuscito metterlo in luce neanche se avesse trascorso tutta la sua vita nel tempio, dedicandosi a mostrare che non tutto era perfetto. Il tempio risplendeva di perfezione assoluta. </w:t>
      </w:r>
    </w:p>
    <w:p w14:paraId="1D1C8035"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Salomone dominava su tutti i regni, dal Fiume alla regione dei Filistei e al confine con l’Egitto. Gli portavano tributi e servivano Salomone tutti i giorni della sua vita.</w:t>
      </w:r>
    </w:p>
    <w:p w14:paraId="696F3EE1"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I viveri di Salomone per un giorno erano trenta kor di fior di farina e sessanta kor di farina comune, dieci buoi grassi, venti buoi da pascolo e cento pecore, senza contare i cervi, le gazzelle, i caprioli e i volatili ingrassati. Egli, infatti, dominava su tutto l’Oltrefiume, da Tifsach a Gaza su tutti i re dell’Oltrefiume, e aveva pace dappertutto all’intorno. Giuda e Israele erano al sicuro; ognuno stava sotto la propria vite e sotto il proprio fico, da Dan fino a Bersabea, per tutti i giorni di Salomone.</w:t>
      </w:r>
    </w:p>
    <w:p w14:paraId="6BCC1E78"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Salomone possedeva quarantamila stalle per i cavalli dei suoi carri e dodicimila cavalli da sella. Quei prefetti, ognuno per il suo mese, provvedevano quanto serviva al re Salomone e a quelli che erano ammessi alla sua tavola; non facevano mancare nulla. Portavano l’orzo e la paglia per i cavalli e i destrieri, nel luogo ove si trovava ognuno secondo il suo mandato.</w:t>
      </w:r>
    </w:p>
    <w:p w14:paraId="10B9CE8B"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Dio concesse a Salomone sapienza e intelligenza molto grandi e una mente vasta come la sabbia che è sulla spiaggia del mare. La sapienza di Salomone superava la sapienza di tutti gli orientali e tutta la sapienza dell’Egitto. Egli era più saggio di tutti gli uomini, più di Etan l’Ezraita, di Eman, di Calcol e di Darda, figli di Macol; il suo nome era famoso fra tutte le genti limitrofe. Salomone pronunciò tremila proverbi; le sue odi furono millecinque. Parlò delle piante, dal cedro del Libano all’issòpo che sbuca dal muro; parlò delle bestie, degli uccelli, dei rettili e dei pesci. Da tutte le nazioni venivano per ascoltare la sapienza di Salomone, mandati da tutti i re della terra, che avevano sentito parlare della sua sapienza.</w:t>
      </w:r>
    </w:p>
    <w:p w14:paraId="4335622B"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Chiram, re di Tiro, mandò i suoi servi da Salomone, perché aveva sentito che l’avevano unto re al posto di suo padre; infatti Chiram era sempre stato amico di Davide. Salomone mandò a dire a Chiram: «Tu sai che Davide, mio padre, non ha potuto edificare un tempio al nome del Signore, suo Dio, a causa delle guerre che i nemici gli mossero da </w:t>
      </w:r>
      <w:r w:rsidRPr="006F01EE">
        <w:rPr>
          <w:rFonts w:ascii="Arial" w:eastAsia="Times New Roman" w:hAnsi="Arial"/>
          <w:i/>
          <w:iCs/>
          <w:spacing w:val="-2"/>
          <w:sz w:val="24"/>
          <w:szCs w:val="24"/>
          <w:lang w:eastAsia="it-IT"/>
        </w:rPr>
        <w:lastRenderedPageBreak/>
        <w:t>tutte le parti, finché il Signore non li prostrò sotto la pianta dei suoi piedi. Ora il Signore, mio Dio, mi ha dato pace da ogni parte e non ho né avversari né particolari difficoltà. Ecco, ho deciso di edificare un tempio al nome del Signore, mio Dio, come ha detto il Signore a Davide, mio padre: “Tuo figlio, che io porrò al tuo posto sul tuo trono, lui edificherà il tempio al mio nome”. Ordina, dunque, che si taglino per me cedri del Libano; i miei servi saranno con i tuoi servi e io ti darò come salario per i tuoi servi quanto fisserai. Tu sai bene, infatti, che fra noi nessuno è capace di tagliare il legname come sanno fare quelli di Sidone».</w:t>
      </w:r>
    </w:p>
    <w:p w14:paraId="7203E3E2"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Quando Chiram udì le parole di Salomone, si rallegrò molto e disse: «Sia benedetto oggi il Signore che per Davide ha posto un figlio saggio sopra questo popolo numeroso». Chiram mandò a dire a Salomone: «Ho ascoltato ciò che mi hai mandato a dire; io farò quanto tu desideri riguardo al legname di cedro e al legname di cipresso. I miei servi lo caleranno dal Libano al mare; lo avvierò per mare a mo’ di zattere al luogo che mi indicherai. Là lo slegherò e tu lo prenderai. Quanto a provvedere al mantenimento della mia casa, tu soddisferai il mio desiderio». Chiram diede a Salomone legname di cedro e legname di cipresso, quanto ne volle. Salomone diede a Chiram ventimila kor di grano, per il mantenimento della sua casa, e venti kor di olio puro; questo dava Salomone a Chiram ogni anno.</w:t>
      </w:r>
    </w:p>
    <w:p w14:paraId="1A4A5442"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Il Signore concesse a Salomone la sapienza come gli aveva promesso. Fra Chiram e Salomone vi fu pace e conclusero un’alleanza tra loro due.</w:t>
      </w:r>
    </w:p>
    <w:p w14:paraId="308F24E5"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Il re Salomone arruolò da tutto Israele uomini per il lavoro coatto e gli uomini del lavoro coatto erano trentamila. Li mandava a turno nel Libano, diecimila al mese: passavano un mese nel Libano e due mesi nelle loro case. Adoniràm sovrintendeva al lavoro coatto. Salomone aveva settantamila operai addetti a portare i pesi e ottantamila scalpellini per lavorare sulle montagne, senza contare gli incaricati dei prefetti di Salomone, che erano preposti ai lavori in numero di tremilatrecento e dirigevano il popolo che era occupato nei lavori.</w:t>
      </w:r>
    </w:p>
    <w:p w14:paraId="7E873284"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Il re diede ordine di estrarre pietre grandi, pietre scelte, per porre a fondamento del tempio pietre squadrate. Gli operai di Salomone, gli operai di Chiram e di Biblo le sgrossavano; inoltre preparavano il legname e le pietre per costruire il tempio. (1Re 5,1-32). </w:t>
      </w:r>
    </w:p>
    <w:p w14:paraId="23A9DD2D"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L’anno quattrocento ottantesimo dopo l’uscita degli Israeliti dalla terra d’Egitto, l’anno quarto del regno di Salomone su Israele, nel mese di Ziv, cioè nel secondo mese, egli dette inizio alla costruzione del tempio del Signore. Il tempio costruito dal re Salomone per il Signore aveva sessanta cubiti di lunghezza, venti di larghezza, trenta cubiti di altezza. Davanti all’aula del tempio vi era il vestibolo: era lungo venti cubiti, nel senso della larghezza del tempio, e profondo dieci cubiti davanti al tempio.</w:t>
      </w:r>
    </w:p>
    <w:p w14:paraId="4696DE7D"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lastRenderedPageBreak/>
        <w:t>Fece nel tempio finestre con cornici e inferriate. Contro il muro del tempio costruì all’intorno un edificio a piani, cioè intorno alle pareti del tempio, sia dell’aula sia del sacrario, e vi fece delle stanze. Il piano inferiore era largo cinque cubiti, il piano di mezzo era largo sei cubiti e il terzo era largo sette cubiti, perché predispose delle rientranze tutt’intorno all’esterno del tempio in modo che non fossero intaccate le pareti del tempio. Per la costruzione del tempio venne usata pietra intatta di cava; durante i lavori nel tempio non si udirono martelli, piccone o altro arnese di ferro. La porta del piano più basso era sul lato destro del tempio; attraverso una scala a chiocciola si saliva al piano di mezzo e dal piano di mezzo al terzo. Dette inizio alla costruzione del tempio e la portò a termine, e coprì il tempio con assi e con travatura di cedro. Costruì anche l’edificio a piani contro tutto il tempio, alto cinque cubiti per piano, che poggiava sul tempio con travi di cedro. Fu rivolta a Salomone questa parola del Signore: «Riguardo al tempio che stai edificando, se camminerai secondo le mie leggi, se eseguirai le mie norme e osserverai tutti i miei comandi, camminando in essi, io confermerò a tuo favore la mia parola, quella che ho annunciato a Davide tuo padre. Io abiterò in mezzo agli Israeliti; non abbandonerò il mio popolo Israele».</w:t>
      </w:r>
    </w:p>
    <w:p w14:paraId="24E244C4"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Salomone dette inizio alla costruzione del tempio e la portò a termine. Costruì i muri del tempio all’interno con tavole di cedro, dal pavimento del tempio fino ai muri di copertura; rivestì di legno la parte interna e inoltre rivestì con tavole di cipresso il pavimento del tempio. Costruì i venti cubiti in fondo al tempio con tavole di cedro, dal pavimento fino ai muri; all’interno costruì il sacrario, cioè il Santo dei Santi. L’aula del tempio di fronte ad esso era di quaranta cubiti. Il legno di cedro all’interno della sala era scolpito con coloquintidi e fiori in sboccio; tutto era di cedro e non si vedeva una pietra. Eresse il sacrario nel tempio, nella parte più interna, per collocarvi l’arca dell’alleanza del Signore. Il sacrario era lungo venti cubiti, largo venti cubiti e alto venti cubiti. Lo rivestì d’oro purissimo e vi eresse un altare di cedro. Salomone rivestì l’interno della sala con oro purissimo e fece passare catene dorate davanti al sacrario che aveva rivestito d’oro. E d’oro fu rivestita tutta la sala in ogni parte, e rivestì d’oro anche l’intero altare che era nel sacrario.</w:t>
      </w:r>
    </w:p>
    <w:p w14:paraId="1774E780"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Nel sacrario fece due cherubini di legno d’ulivo; la loro altezza era di dieci cubiti. L’ala di un cherubino era di cinque cubiti e di cinque cubiti era anche l’altra ala del cherubino; c’erano dieci cubiti da una estremità all’altra delle ali. Di dieci cubiti era l’altro cherubino; i due cherubini erano identici nella misura e nella forma. L’altezza di un cherubino era di dieci cubiti, e così anche il secondo cherubino. Pose i cherubini nel mezzo della sala interna. Le ali dei cherubini erano spiegate: l’ala di uno toccava la parete e l’ala dell’altro toccava l’altra parete, mentre le loro ali che erano in mezzo alla sala si toccavano ala contro ala. Ricoprì d’oro anche i cherubini.</w:t>
      </w:r>
    </w:p>
    <w:p w14:paraId="7AE1DA3C"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lastRenderedPageBreak/>
        <w:t>Ricoprì le pareti della sala tutto all’intorno con sculture incise di cherubini, di palme e di fiori in sboccio, all’interno e all’esterno. Ricoprì d’oro il pavimento della sala, all’interno e all’esterno.</w:t>
      </w:r>
    </w:p>
    <w:p w14:paraId="457E2D9A"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Fece costruire la porta del sacrario con battenti di legno d’ulivo e profilo degli stipiti pentagonale. I due battenti erano di legno d’ulivo. Su di essi fece scolpire cherubini, palme e fiori in sboccio; li rivestì d’oro e stese lamine d’oro sui cherubini e sulle palme. Allo stesso modo fece costruire nella porta dell’aula stipiti di legno d’ulivo a quadrangolo. I due battenti erano di legno di cipresso; le due ante di un battente erano girevoli, come erano girevoli le imposte dell’altro battente. Vi fece scolpire cherubini, palme e fiori in sboccio, che rivestì d’oro aderente all’incisione.</w:t>
      </w:r>
    </w:p>
    <w:p w14:paraId="14A845E3"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Costruì il muro del cortile interno con tre ordini di pietre squadrate e con un ordine di travi di cedro.</w:t>
      </w:r>
    </w:p>
    <w:p w14:paraId="168DE03F"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Nell’anno quarto, nel mese di Ziv, si gettarono le fondamenta del tempio del Signore. Nell’anno undicesimo, nel mese di Bul, che è l’ottavo mese, fu terminato il tempio in tutte le sue parti e con tutto l’occorrente. Lo edificò in sette anni (1Re 6,1-38). </w:t>
      </w:r>
    </w:p>
    <w:p w14:paraId="5BE08F00"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Salomone costruì anche la sua reggia e la portò a compimento in tredici anni. Costruì il palazzo detto Foresta del Libano. Di cento cubiti era la sua lunghezza, di cinquanta cubiti era la sua larghezza e di trenta cubiti era la sua altezza; era su quattro ordini di colonne di cedro e con travi di cedro sulle colonne, e in alto era coperto con legno di cedro sulle traverse che poggiavano sulle colonne, in numero di quarantacinque, quindici per fila. Vi erano finestre con cornici in tre file, che si corrispondevano faccia a faccia tre volte. Tutte le porte con gli stipiti avevano cornice quadrangolare; un’apertura era prospiciente all’altra, per tre volte.</w:t>
      </w:r>
    </w:p>
    <w:p w14:paraId="50DAE318"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Fece il vestibolo delle colonne; di cinquanta cubiti era la sua lunghezza e di trenta cubiti era la sua larghezza. Sul davanti c’era un vestibolo e altre colonne e davanti a esse una cancellata. Fece anche il vestibolo del trono, ove esercitava la giustizia, cioè il vestibolo del giudizio; era coperto con legno di cedro dal pavimento al soffitto.</w:t>
      </w:r>
    </w:p>
    <w:p w14:paraId="7846DF5D"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La reggia, dove abitava, fu costruita in modo simile a quest’opera, in un secondo cortile, all’interno rispetto al vestibolo; in modo simile a tale vestibolo fece anche una casa per la figlia del faraone, che Salomone aveva preso in moglie.</w:t>
      </w:r>
    </w:p>
    <w:p w14:paraId="51F3F635"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Tutte queste costruzioni erano di pietre scelte, squadrate secondo misura, segate con la sega sul lato interno ed esterno, dalle fondamenta ai cornicioni e al di fuori fino al cortile maggiore. Ed erano state poste come fondamenta pietre scelte, pietre grandi, pietre di dieci cubiti e pietre di otto cubiti. Al di sopra c’erano pietre scelte, squadrate a misura, e legno di cedro. Il cortile maggiore era tutto con tre file di pietre squadrate e una di travi di cedro; era simile al cortile interno del tempio del Signore e al vestibolo del tempio.</w:t>
      </w:r>
    </w:p>
    <w:p w14:paraId="1739402C"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lastRenderedPageBreak/>
        <w:t>Il re Salomone mandò a prendere da Tiro Chiram, figlio di una vedova della tribù di Nèftali; suo padre era di Tiro e lavorava il bronzo. Era pieno di sapienza, di intelligenza e di perizia, per fare ogni genere di lavoro in bronzo. Egli si recò dal re Salomone ed eseguì tutti i suoi lavori.</w:t>
      </w:r>
    </w:p>
    <w:p w14:paraId="0A5FA790"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Modellò due colonne di bronzo; di diciotto cubiti era l’altezza di una colonna e un filo di dodici cubiti poteva abbracciare la seconda colonna. Fece due capitelli, fusi in bronzo, da collocarsi sulla cima delle colonne; l’altezza di un capitello era di cinque cubiti e di cinque cubiti era l’altezza del secondo capitello. Predispose reticoli, lavoro di fili intrecciati, lavoro a catenelle, per i capitelli sulla cima delle colonne: sette per un capitello e sette per il secondo capitello. Fece dunque le colonne e due file intorno a ciascun reticolo per rivestire i capitelli che erano sulla cima, a forma di melagrane, e così fece per il secondo capitello. I capitelli sulla cima delle colonne del vestibolo erano di quattro cubiti, con lavorazione a giglio. I capitelli sulle due colonne si innalzavano da dietro la concavità al di là del reticolo e vi erano duecento melagrane in file intorno a ogni capitello. Eresse le colonne per il vestibolo dell’aula. Eresse la colonna di destra, che chiamò Iachin, ed eresse la colonna di sinistra, che chiamò Boaz, e la cima delle colonne era lavorata a giglio. Così fu terminato il lavoro delle colonne.</w:t>
      </w:r>
    </w:p>
    <w:p w14:paraId="12ABEF0B"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Fece il Mare, un bacino di metallo fuso di dieci cubiti da un orlo all’altro, perfettamente rotondo; la sua altezza era di cinque cubiti e una corda di trenta cubiti lo poteva cingere intorno. C’erano sotto l’orlo, tutt’intorno, figure di coloquintidi, dieci per ogni cubito, che formavano un giro all’intorno; le figure di coloquintidi erano disposte in due file ed erano state colate insieme con il Mare. Questo poggiava su dodici buoi; tre guardavano verso settentrione, tre verso occidente, tre verso meridione e tre verso oriente. Il Mare poggiava su di essi e tutte le loro parti posteriori erano rivolte verso l’interno. Il suo spessore era di un palmo; il suo orlo, fatto come l’orlo di un calice, era a forma di giglio. La sua capacità era di duemila bat.</w:t>
      </w:r>
    </w:p>
    <w:p w14:paraId="68FE4785"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Fece dieci carrelli di bronzo; di quattro cubiti era la lunghezza di ogni carrello e di quattro cubiti la larghezza e di tre cubiti l’altezza. La struttura dei carrelli era questa: telai e traverse tra i telai. Sulle traverse, che erano fra i telai, vi erano figure di leoni, buoi e cherubini, e sull’intelaiatura, sia sopra che sotto i leoni e i buoi, c’erano ghirlande a festoni. Ciascun carrello aveva quattro ruote di bronzo con gli assi di bronzo e quattro supporti con sporgenze per sostenere il bacino; le sporgenze erano fuse, contrapposte a ciascuna ghirlanda. L’orlo della parte circolare interna sporgeva di un cubito: l’orlo era rotondo, come opera di sostegno, ed era di un cubito e mezzo; anche sulla sua apertura c’erano sculture. Il telaio del carrello era quadrato, non rotondo. Le quattro ruote erano sotto il telaio; i perni delle ruote erano fissati al carrello e l’altezza di ogni ruota era di un cubito e mezzo. Le ruote erano lavorate come le ruote di un carro; i loro perni, i loro quarti, i loro raggi e i loro mozzi, tutto era in metallo fuso. Quattro sporgenze erano sui quattro angoli di ciascun carrello; la sporgenza e il carrello </w:t>
      </w:r>
      <w:r w:rsidRPr="006F01EE">
        <w:rPr>
          <w:rFonts w:ascii="Arial" w:eastAsia="Times New Roman" w:hAnsi="Arial"/>
          <w:i/>
          <w:iCs/>
          <w:spacing w:val="-2"/>
          <w:sz w:val="24"/>
          <w:szCs w:val="24"/>
          <w:lang w:eastAsia="it-IT"/>
        </w:rPr>
        <w:lastRenderedPageBreak/>
        <w:t>erano in un unico pezzo. Alla cima del carrello vi era una fascia rotonda, di mezzo cubito d’altezza; alla cima del carrello vi erano manici e cornici che sporgevano da essa. Nei riquadri dei suoi manici e nel suo telaio erano incise figure di cherubini, leoni e palme, secondo lo spazio libero, e ghirlande intorno. I dieci carrelli furono fusi in un medesimo stampo, identici nella misura e nella forma.</w:t>
      </w:r>
    </w:p>
    <w:p w14:paraId="7E0AA0F0"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Fece poi anche dieci bacini di bronzo; ognuno aveva una capacità di quaranta bat ed era di quattro cubiti: un bacino per ogni carrello, per i dieci carrelli. Pose cinque carrelli sul lato destro del tempio e cinque su quello sinistro. Pose il Mare sul lato destro del tempio, a oriente, rivolto verso meridione.</w:t>
      </w:r>
    </w:p>
    <w:p w14:paraId="78CD1F67"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Chiram fece i recipienti, le palette e i vasi per l’aspersione. Terminò di fare tutto il lavoro che aveva eseguito per il re Salomone riguardo al tempio del Signore: le due colonne, i globi dei capitelli che erano sopra le colonne, i due reticoli per coprire i due globi dei capitelli che erano sopra le colonne, le quattrocento melagrane per i due reticoli, due file di melagrane per ciascun reticolo, per coprire i due globi dei capitelli che erano sulle colonne, i dieci carrelli e i dieci bacini sui carrelli, l’unico Mare e i dodici buoi sotto il Mare, i recipienti, le palette, i vasi per l’aspersione e tutti quegli utensili che Chiram aveva fatto al re Salomone per il tempio del Signore. Tutto era di bronzo rifinito. Il re li fece fondere nel circondario del Giordano, in suolo argilloso, fra Succot e Sartàn. Salomone sistemò tutti gli utensili; a causa della loro quantità così grande non si poteva calcolare il peso del bronzo.</w:t>
      </w:r>
    </w:p>
    <w:p w14:paraId="703ABB4F"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Salomone fece tutti gli utensili del tempio del Signore, l’altare d’oro, la mensa d’oro su cui si ponevano i pani dell’offerta, i cinque candelabri a destra e i cinque a sinistra di fronte al sacrario, d’oro purissimo, i fiori, le lampade, gli smoccolatoi d’oro, le coppe, i coltelli, i vasi per l’aspersione, i mortai e i bracieri d’oro purissimo, i cardini per i battenti del tempio interno, cioè per il Santo dei Santi, e per i battenti del tempio, cioè dell’aula, in oro. Fu così terminato tutto il lavoro che il re Salomone aveva fatto per il tempio del Signore. Salomone fece portare le offerte consacrate da Davide, suo padre, cioè l’argento, l’oro e gli utensili; le depositò nei tesori del tempio del Signore (1Re 7,1-51). </w:t>
      </w:r>
    </w:p>
    <w:p w14:paraId="1830C082"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w:t>
      </w:r>
      <w:r w:rsidRPr="006F01EE">
        <w:rPr>
          <w:rFonts w:ascii="Arial" w:eastAsia="Times New Roman" w:hAnsi="Arial"/>
          <w:i/>
          <w:iCs/>
          <w:spacing w:val="-2"/>
          <w:sz w:val="24"/>
          <w:szCs w:val="24"/>
          <w:lang w:eastAsia="it-IT"/>
        </w:rPr>
        <w:lastRenderedPageBreak/>
        <w:t>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215609FA"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Appena i sacerdoti furono usciti dal santuario, la nube riempì il tempio del Signore, e i sacerdoti non poterono rimanervi per compiere il servizio a causa della nube, perché la gloria del Signore riempiva il tempio del Signore. Allora Salomone disse:</w:t>
      </w:r>
    </w:p>
    <w:p w14:paraId="7CC991FC"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«Il Signore ha deciso di abitare nella nube oscura. Ho voluto costruirti una casa eccelsa, un luogo per la tua dimora in eterno». </w:t>
      </w:r>
    </w:p>
    <w:p w14:paraId="5BF26C67"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7E358EFF"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67BBB5D5"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Ma è proprio vero che Dio abita sulla terra? Ecco, i cieli e i cieli dei cieli non possono contenerti, tanto meno questa casa che io ho costruito! </w:t>
      </w:r>
      <w:r w:rsidRPr="006F01EE">
        <w:rPr>
          <w:rFonts w:ascii="Arial" w:eastAsia="Times New Roman" w:hAnsi="Arial"/>
          <w:i/>
          <w:iCs/>
          <w:spacing w:val="-2"/>
          <w:sz w:val="24"/>
          <w:szCs w:val="24"/>
          <w:lang w:eastAsia="it-IT"/>
        </w:rPr>
        <w:lastRenderedPageBreak/>
        <w:t>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273BAD7B"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Ascolta la supplica del tuo servo e del tuo popolo Israele, quando pregheranno in questo luogo. Ascoltali nel luogo della tua dimora, in cielo; ascolta e perdona!</w:t>
      </w:r>
    </w:p>
    <w:p w14:paraId="377B2040"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0991058E"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1B8EC4F2"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4F263FC5"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096949D4"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2741F4A7"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28536BB5"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lastRenderedPageBreak/>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2357CBB5"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7A2EA722"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cuore sarà tutto dedito al Signore, nostro Dio, perché cammini secondo le sue leggi e osservi i suoi comandi, come avviene oggi».</w:t>
      </w:r>
    </w:p>
    <w:p w14:paraId="6ACEAF05"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161D53C5"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lastRenderedPageBreak/>
        <w:t>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 (1Re 8,1-66).</w:t>
      </w:r>
    </w:p>
    <w:p w14:paraId="7E237744"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Appena Salomone ebbe finito di pregare, cadde dal cielo il fuoco, che consumò l’olocausto e le altre vittime, mentre la gloria del Signore riempiva il tempio. I sacerdoti non potevano entrare nel tempio del Signore, perché la gloria del Signore lo riempiva. Tutti gli Israeliti, quando videro scendere il fuoco e la gloria del Signore sul tempio, si prostrarono con la faccia a terra sul pavimento, adorarono e celebrarono il Signore perché è buono, perché il suo amore è per sempre. Il re e tutto il popolo offrirono un sacrificio davanti al Signore. Il re Salomone offrì in sacrificio ventiduemila giovenchi e centoventimila pecore; così il re e tutto il popolo dedicarono il tempio di Dio. I sacerdoti attendevano al servizio e così pure i leviti, con tutti gli strumenti musicali che il re Davide aveva fatto per celebrare il Signore, perché il suo amore è per sempre, quando salmodiava per mezzo loro. I sacerdoti suonavano le trombe di fronte ai leviti, mentre tutti gli Israeliti stavano in piedi.</w:t>
      </w:r>
    </w:p>
    <w:p w14:paraId="31A36F94"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Salomone consacrò il centro del cortile che era di fronte al tempio del Signore; infatti lì offrì gli olocausti e il grasso dei sacrifici di comunione, perché l’altare di bronzo, eretto da Salomone, non poteva contenere l’olocausto, l’offerta e i grassi. In quel tempo Salomone celebrò la festa per sette giorni: tutto Israele, dall’ingresso di Camat al torrente di Egitto, un’assemblea grandissima, era con lui. Nel giorno ottavo ci fu una riunione solenne, essendo durata la dedicazione dell’altare sette giorni e sette giorni anche la festa. Il ventitré del settimo mese Salomone congedò il popolo, perché tornasse alle sue tende contento e con la gioia nel cuore per il bene concesso dal Signore a Davide, a Salomone e a Israele, suo popolo.</w:t>
      </w:r>
    </w:p>
    <w:p w14:paraId="65FC4E9D"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Salomone terminò il tempio del Signore e la reggia; attuò quanto aveva deciso di fare nel tempio del Signore e nella propria reggia. il Signore apparve di notte a Salomone e gli disse: «Ho ascoltato la tua preghiera; mi sono scelto questo luogo come casa ove sacrificare. Se chiuderò il cielo e non ci sarà più pioggia, se comanderò alle cavallette di divorare la campagna e se invierò la peste in mezzo al mio popolo, se il mio popolo, sul quale è stato invocato il mio nome, si umilierà, pregherà e ricercherà il mio volto, e si convertirà dalle sue vie malvagie, ascolterò dal cielo e perdonerò il suo peccato e risanerò la sua terra. Ora i miei occhi saranno aperti e i miei orecchi attenti alla preghiera fatta in questo luogo. Ora io mi sono scelto e ho consacrato questa casa perché il mio nome vi resti sempre; i miei occhi e il mio cuore saranno là tutti i giorni. Quanto a te, se camminerai davanti a me come ha camminato Davide, tuo padre, facendo quanto ti ho comandato, e osserverai le mie leggi e le mie norme, io stabilirò il trono del tuo regno come ho promesso a </w:t>
      </w:r>
      <w:r w:rsidRPr="006F01EE">
        <w:rPr>
          <w:rFonts w:ascii="Arial" w:eastAsia="Times New Roman" w:hAnsi="Arial"/>
          <w:i/>
          <w:iCs/>
          <w:spacing w:val="-2"/>
          <w:sz w:val="24"/>
          <w:szCs w:val="24"/>
          <w:lang w:eastAsia="it-IT"/>
        </w:rPr>
        <w:lastRenderedPageBreak/>
        <w:t xml:space="preserve">Davide, tuo padre, dicendo: “Non ti sarà tolto un discendente che regni in Israele”. Ma se voi devierete e abbandonerete le leggi e le norme che io vi ho proposto, se andrete a servire altri dèi e a prostrarvi davanti a loro, vi sterminerò dalla terra che vi ho dato, ripudierò questo tempio che ho consacrato al mio nome, lo renderò la favola e lo zimbello di tutti i popoli. Questo tempio sarà una rovina; chiunque vi passerà accanto resterà sbigottito e si domanderà: “Perché il Signore ha agito così con questa terra e con questo tempio?”. Si risponderà: “Perché hanno abbandonato il Signore, Dio dei loro padri, che li aveva fatti uscire dalla terra d’Egitto, e si sono legati a dèi stranieri, prostrandosi davanti a loro e servendoli. Per questo egli ha fatto venire su di loro tutta questa sciagura”» (2Cr 7,1-22). </w:t>
      </w:r>
    </w:p>
    <w:p w14:paraId="1B60D2A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Parola proferita da Dio su questo tempio si è puntualmente compiuta a causa dell’idolatria e dell’immoralità che hanno consumato la purezza della fede nel Dio dell’alleanza, Dio Liberatore e Salvatore, Dio Vita e Benedizione per il suo popolo. A nulla serve un tempio, se la verità del Dio che si adora nel tempio non è verità che abita nel cuore del popolo. </w:t>
      </w:r>
    </w:p>
    <w:p w14:paraId="6C7EF111"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Nei suoi giorni, Nabucodònosor, re di Babilonia, salì contro di lui e Ioiakìm gli fu sottomesso per tre anni, poi di nuovo si ribellò contro di lui. Il Signore mandò contro di lui bande armate di Caldei, di Aramei, di Moabiti e di Ammoniti; le mandò in Giuda per annientarlo, secondo la parola che il Signore aveva pronunciato per mezzo dei suoi servi, i profeti. Ciò avvenne in Giuda solo per ordine del Signore, per allontanarlo dal suo volto a causa dei peccati di Manasse, per tutto quel che aveva fatto, e anche a causa del sangue innocente che aveva versato; infatti aveva riempito di sangue innocente Gerusalemme. Il Signore non volle usare indulgenza. Le altre gesta di Ioiakìm e tutte le sue azioni non sono forse descritte nel libro delle Cronache dei re di Giuda? Ioiakìm si addormentò con i suoi padri e al suo posto divenne re suo figlio Ioiachìn.</w:t>
      </w:r>
    </w:p>
    <w:p w14:paraId="5CF2F82F"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Il re d’Egitto non uscì più dalla sua terra, perché il re di Babilonia, dal torrente d’Egitto sino al fiume Eufrate, aveva conquistato tutto quello che era appartenuto al re d’Egitto. Quando divenne re, Ioiachìn aveva diciotto anni; regnò tre mesi a Gerusalemme. Sua madre era di Gerusalemme e si chiamava Necustà, figlia di Elnatàn. Fece ciò che è male agli occhi del Signore, come aveva fatto suo padre.</w:t>
      </w:r>
    </w:p>
    <w:p w14:paraId="70280933"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In quel tempo gli ufficiali di Nabucodònosor, re di Babilonia, salirono a Gerusalemme e la città fu assediata. Nabucodònosor, re di Babilonia, giunse presso la città mentre i suoi ufficiali l’assediavano. Ioiachìn, re di Giuda, uscì incontro al re di Babilonia, con sua madre, i suoi ministri, i suoi comandanti e i suoi cortigiani; il re di Babilonia lo fece prigioniero nell’anno ottavo del suo regno. Asportò di là tutti i tesori del tempio del Signore e i tesori della reggia; fece a pezzi tutti gli oggetti d’oro che Salomone, re d’Israele, aveva fatto nel tempio del Signore, come aveva detto il Signore. Deportò tutta Gerusalemme, cioè tutti i comandanti, tutti i combattenti, in numero di diecimila esuli, tutti i falegnami e i fabbri; non </w:t>
      </w:r>
      <w:r w:rsidRPr="006F01EE">
        <w:rPr>
          <w:rFonts w:ascii="Arial" w:eastAsia="Times New Roman" w:hAnsi="Arial"/>
          <w:i/>
          <w:iCs/>
          <w:spacing w:val="-2"/>
          <w:sz w:val="24"/>
          <w:szCs w:val="24"/>
          <w:lang w:eastAsia="it-IT"/>
        </w:rPr>
        <w:lastRenderedPageBreak/>
        <w:t>rimase che la gente povera della terra. Deportò a Babilonia Ioiachìn; inoltre portò in esilio da Gerusalemme a Babilonia la madre del re, le mogli del re, i suoi cortigiani e i nobili del paese. Inoltre tutti gli uomini di valore, in numero di settemila, i falegnami e i fabbri, in numero di mille, e tutti gli uomini validi alla guerra, il re di Babilonia li condusse in esilio a Babilonia. Il re di Babilonia nominò re, al posto di Ioiachìn, Mattania suo zio, cambiandogli il nome in Sedecìa.</w:t>
      </w:r>
    </w:p>
    <w:p w14:paraId="4AF5D978"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Quando divenne re, Sedecìa aveva ventun anni; regnò undici anni a Gerusalemme. Sua madre era di Libna e si chiamava Camutàl, figlia di Geremia. Fece ciò che è male agli occhi del Signore, come aveva fatto Ioiakìm. Ma, a causa dell’ira del Signore, a Gerusalemme e in Giuda le cose arrivarono a tal punto che il Signore li scacciò dalla sua presenza. Sedecìa si ribellò al re di Babilonia (2Re 24,1-20). </w:t>
      </w:r>
    </w:p>
    <w:p w14:paraId="54A4B8D1"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Nell’anno nono del suo regno, nel decimo mese, il dieci del mese, Nabucodònosor, re di Babilonia, con tutto il suo esercito arrivò a Gerusalemme, si accampò contro di essa e vi costruirono intorno opere d'assedio. La città rimase assediata fino all’undicesimo anno del re Sedecìa. Al quarto mese, il nove del mese, quando la fame dominava la città e non c’era più pane per il popolo della terra, fu aperta una breccia nella città. Allora tutti i soldati fuggirono di notte per la via della porta tra le due mura, presso il giardino del re, e, mentre i Caldei erano intorno alla città, presero la via dell'Araba.</w:t>
      </w:r>
    </w:p>
    <w:p w14:paraId="4E531D2A"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I soldati dei Caldei inseguirono il re e lo raggiunsero nelle steppe di Gerico, mentre tutto il suo esercito si disperse, allontanandosi da lui. Presero il re e lo condussero dal re di Babilonia a Ribla; si pronunciò la sentenza su di lui. I figli di Sedecìa furono ammazzati davanti ai suoi occhi; Nabucodònosor fece cavare gli occhi a Sedecìa, lo fece mettere in catene e lo condusse a Babilonia.</w:t>
      </w:r>
    </w:p>
    <w:p w14:paraId="6592BC08"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Il settimo giorno del quinto mese – era l’anno diciannovesimo del re Nabucodònosor, re di Babilonia – Nabuzaradàn, capo delle guardie, ufficiale del re di Babilonia, entrò in Gerusalemme. Egli incendiò il tempio del Signore e la reggia e tutte le case di Gerusalemme; diede alle fiamme anche tutte le case dei nobili. Tutto l’esercito dei Caldei, che era con il capo delle guardie, demolì le mura intorno a Gerusalemme. Nabuzaradàn, capo delle guardie, deportò il resto del popolo che era rimasto in città, i disertori che erano passati al re di Babilonia e il resto della moltitudine. il capo delle guardie lasciò parte dei poveri della terra come vignaioli e come agricoltori. </w:t>
      </w:r>
    </w:p>
    <w:p w14:paraId="49446EB3"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 xml:space="preserve">I Caldei fecero a pezzi le colonne di bronzo che erano nel tempio del Signore, i carrelli e il Mare di bronzo che erano nel tempio del Signore, e ne portarono il bronzo a Babilonia. Essi presero anche i recipienti, le palette, i coltelli, le coppe e tutti gli oggetti di bronzo che servivano al culto. Il capo delle guardie prese anche i bracieri e i vasi per l’aspersione, quanto era d’oro e d’argento. Quanto alle due colonne, all’unico Mare e ai carrelli, che aveva fatto Salomone per il tempio del Signore, non si poteva calcolare quale fosse il peso del bronzo di tutti </w:t>
      </w:r>
      <w:r w:rsidRPr="006F01EE">
        <w:rPr>
          <w:rFonts w:ascii="Arial" w:eastAsia="Times New Roman" w:hAnsi="Arial"/>
          <w:bCs/>
          <w:i/>
          <w:iCs/>
          <w:spacing w:val="-2"/>
          <w:sz w:val="24"/>
          <w:szCs w:val="24"/>
          <w:lang w:eastAsia="it-IT"/>
        </w:rPr>
        <w:lastRenderedPageBreak/>
        <w:t>questi oggetti. L’altezza di una colonna era di diciotto cubiti, il capitello sopra di essa era di bronzo, e l’altezza del capitello era di cinque cubiti; tutto intorno al capitello c’erano un reticolo e melagrane, e il tutto era di bronzo. Così pure era l’altra colonna.</w:t>
      </w:r>
    </w:p>
    <w:p w14:paraId="6157A32A"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Il capo delle guardie fece prigioniero Seraià, sacerdote capo, e Sofonia, sacerdote del secondo ordine, insieme ai tre custodi della soglia. Dalla città egli fece prigionieri un cortigiano, che era a capo dei soldati, cinque uomini fra gli intimi del re, i quali furono trovati nella città, lo scriba del comandante dell’esercito, che arruolava il popolo della terra, e sessanta uomini del popolo della terra, trovati nella città. Nabuzaradàn, capo delle guardie, li prese e li condusse al re di Babilonia, a Ribla. Il re di Babilonia li colpì e li fece morire a Ribla, nel paese di Camat. Così fu deportato Giuda dalla sua terra. Quanto al popolo rimasto nella terra di Giuda, lasciatovi da Nabucodònosor, re di Babilonia, gli fu posto a capo Godolia figlio di Achikàm, figlio di Safan. Quando tutti i capi delle bande armate e i loro uomini udirono che il re di Babilonia aveva messo a capo Godolia, vennero da Godolia a Mispa. Essi erano: Ismaele, figlio di Netania, Giovanni, figlio di Karèach, Seraià, figlio di Tancùmet il Netofatita, e Iaazania, figlio del Maacatita, insieme con i loro uomini. Godolia giurò a loro e ai loro uomini e disse loro: «Non temete gli ufficiali dei Caldei; rimanete nella terra e servite il re di Babilonia e vi troverete bene».</w:t>
      </w:r>
    </w:p>
    <w:p w14:paraId="7A1B6FCD"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Nel settimo mese venne Ismaele, figlio di Netania, figlio di Elisamà, di stirpe regale, con dieci uomini; costoro colpirono a morte Godolia, e anche i Giudei e i Caldei che erano con lui a Mispa. Tutto il popolo, dal più piccolo al più grande, e i comandanti dei soldati si levarono per andare in Egitto, perché avevano paura dei Caldei.</w:t>
      </w:r>
    </w:p>
    <w:p w14:paraId="099CFABF"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Ora, nell’anno trentasettesimo della deportazione di Ioiachìn, re di Giuda, nel dodicesimo mese, il ventisette del mese, Evi Merodàc, re di Babilonia, nell’anno in cui divenne re, fece grazia a Ioiachìn, re di Giuda, e lo liberò dalla prigione. Gli parlò con benevolenza e pose il suo trono al di sopra del trono dei re che si trovavano con lui a Babilonia. 29 Gli cambiò le vesti da prigioniero e Ioiachìn prese sempre cibo alla presenza di lui per tutti i giorni della sua vita. Dal re gli venne fornito il sostentamento abituale ogni giorno, per tutto il tempo della sua vita (2Re 25,1-30). </w:t>
      </w:r>
    </w:p>
    <w:p w14:paraId="664C1AD2"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Il popolo della terra prese Ioacàz, figlio di Giosia, e lo proclamò re, al posto del padre, a Gerusalemme. Quando divenne re, Ioacàz aveva ventitré anni; regnò tre mesi a Gerusalemme. Il re d’Egitto lo destituì a Gerusalemme e impose alla terra un tributo di cento talenti d’argento e di un talento d’oro. Il re d’Egitto nominò re su Giuda e Gerusalemme il fratello Eliakìm, cambiandogli il nome in Ioiakìm. Quanto al fratello di lui, Ioacàz, Necao lo prese e lo deportò in Egitto.</w:t>
      </w:r>
    </w:p>
    <w:p w14:paraId="10ADD54A"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Quando divenne re, Ioiakìm aveva venticinque anni; regnò undici anni a Gerusalemme. Fece ciò che è male agli occhi del Signore, suo Dio. Contro di lui salì Nabucodònosor, re di Babilonia, che lo legò con catene </w:t>
      </w:r>
      <w:r w:rsidRPr="006F01EE">
        <w:rPr>
          <w:rFonts w:ascii="Arial" w:eastAsia="Times New Roman" w:hAnsi="Arial"/>
          <w:i/>
          <w:iCs/>
          <w:spacing w:val="-2"/>
          <w:sz w:val="24"/>
          <w:szCs w:val="24"/>
          <w:lang w:eastAsia="it-IT"/>
        </w:rPr>
        <w:lastRenderedPageBreak/>
        <w:t>di bronzo per deportarlo a Babilonia. Nabucodònosor portò a Babilonia parte degli oggetti del tempio del Signore, che depose a Babilonia nella sua reggia.</w:t>
      </w:r>
    </w:p>
    <w:p w14:paraId="77DC3A0B"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Le altre gesta di Ioiakìm, gli abomini da lui commessi e ciò che risulta a suo carico, sono descritti nel libro dei re d’Israele e di Giuda. Al suo posto divenne re suo figlio Ioiachìn.</w:t>
      </w:r>
    </w:p>
    <w:p w14:paraId="56ABA0BF"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Quando divenne re, Ioiachìn aveva diciotto anni; regnò tre mesi e dieci giorni a Gerusalemme. Fece ciò che è male agli occhi del Signore. All’inizio del nuovo anno il re Nabucodònosor mandò a prenderlo per deportarlo a Babilonia con gli oggetti più preziosi del tempio del Signore. Egli nominò re su Giuda e Gerusalemme suo fratello Sedecìa.</w:t>
      </w:r>
    </w:p>
    <w:p w14:paraId="114296D5"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Quando divenne re, Sedecìa aveva ventun anni; regnò undici anni a Gerusalemme. Fece ciò che è male agli occhi del Signore, suo Dio. Non si umiliò davanti al profeta Geremia, che gli parlava in nome del Signore. Si ribellò anche al re Nabucodònosor, che gli aveva fatto giurare fedeltà in nome di Dio. Egli indurì la sua cervice e si ostinò in cuor suo a non far ritorno al Signore, Dio d’Israele.</w:t>
      </w:r>
    </w:p>
    <w:p w14:paraId="42A11BE1"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Anche tutti i capi di Giuda, i sacerdoti e il popolo moltiplicarono le loro infedeltà, imitando in tutto gli abomini degli altri popoli, e contaminarono il tempio, che il Signore si era consacrato a Gerusalemme.</w:t>
      </w:r>
    </w:p>
    <w:p w14:paraId="39B770EA"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14:paraId="4D73833E"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 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w:t>
      </w:r>
    </w:p>
    <w:p w14:paraId="637ED13D"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 36,1-23). </w:t>
      </w:r>
    </w:p>
    <w:p w14:paraId="132E0AB2"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lastRenderedPageBreak/>
        <w:t xml:space="preserve">Dobbiamo sempre ricordarci il principio eterno che muove l’agire del Signore. Tutto il Signore compie per la salvezza dell’uomo. Come il sabato è fatto per l’uomo e non l’uomo per il sabato, così anche il tempio era stato fatto per l’uomo e non l’uomo per il tempio. Ecco cosa rivela il Secondo Libro dei Maccabei: </w:t>
      </w:r>
      <w:r w:rsidRPr="006F01EE">
        <w:rPr>
          <w:rFonts w:ascii="Arial" w:eastAsia="Times New Roman" w:hAnsi="Arial"/>
          <w:bCs/>
          <w:i/>
          <w:sz w:val="24"/>
          <w:szCs w:val="24"/>
          <w:lang w:eastAsia="it-IT"/>
        </w:rPr>
        <w:t xml:space="preserve">“Ma il Signore aveva eletto non già il popolo a causa di quel luogo, ma quel luogo a causa del popolo”. </w:t>
      </w:r>
      <w:r w:rsidRPr="006F01EE">
        <w:rPr>
          <w:rFonts w:ascii="Arial" w:eastAsia="Times New Roman" w:hAnsi="Arial"/>
          <w:bCs/>
          <w:sz w:val="24"/>
          <w:szCs w:val="24"/>
          <w:lang w:eastAsia="it-IT"/>
        </w:rPr>
        <w:t xml:space="preserve">A che serve un tempio se l’uomo non è più per il Signore, con il suo Signore. </w:t>
      </w:r>
    </w:p>
    <w:p w14:paraId="685D19F7"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In questo tempo Antioco decise la seconda spedizione in Egitto. Accadde allora che sopra tutta la città, per circa quaranta giorni, si vedessero cavalieri che correvano per l’aria con vesti d’oro, armati di lance roteanti e di spade sguainate, schiere di cavalieri disposti a battaglia, attacchi e scontri vicendevoli, trambusto di scudi, selve di aste, lanci di frecce, bagliori di bardature d’oro e corazze d’ogni specie. Tutti, perciò, pregavano perché l’apparizione fosse di buon augurio. Essendosi poi diffusa la falsa notizia che Antioco era passato all’altra vita, Giasone, prendendo con sé non meno di mille uomini, all’improvviso sferrò un assalto alla città. Si accese la lotta sulle mura e, quando la città era ormai presa, Menelao si rifugiò nell’acropoli. Giasone fece strage dei propri concittadini senza pietà, non considerando che un successo contro i propri connazionali era il massimo insuccesso, credendo invece di riportare trionfi sui nemici e non sulla propria gente. Non riuscì però a impadronirsi del potere e alla fine, conscio della vergogna del tradimento, 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cercare riparo in nome della comunanza di stirpe. E ancora, colui che aveva lasciato insepolta una moltitudine di gente, finì non pianto da alcuno, privo di esequie ed escluso dal sepolcro dei suoi padri.</w:t>
      </w:r>
    </w:p>
    <w:p w14:paraId="56BA07A0"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Quando il re venne a conoscenza di questi fatti, concluse che la Giudea stava ribellandosi. Perciò, tornando dall’Egitto, furioso come una belva, prese la città con le armi e diede ordine ai soldati di colpire senza pietà quanti incontravano e di trucidare quelli che si rifugiavano nelle case. Vi fu massacro di giovani e di vecchi, sterminio di uomini, di donne e di fanciulli, stragi di fanciulle e di bambini. In tutti quei tre giorni vi furono ottantamila vittime: quarantamila nel corso della lotta, e non meno degli uccisi furono quelli venduti schiavi. Non sazio di questo, Antioco osò entrare nel tempio più santo di tutta la terra, avendo a guida quel Menelao che si era fatto traditore delle leggi e della patria; afferrò con mani impure gli arredi sacri, e saccheggiò con le sue mani sacrileghe quanto dagli altri re era stato deposto per l’abbellimento e lo splendore del luogo e per segno d’onore.</w:t>
      </w:r>
    </w:p>
    <w:p w14:paraId="39C3585F"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 xml:space="preserve">Antioco si inorgoglì, non comprendendo che il Signore si era sdegnato per breve tempo a causa dei peccati degli abitanti della città e perciò </w:t>
      </w:r>
      <w:r w:rsidRPr="006F01EE">
        <w:rPr>
          <w:rFonts w:ascii="Arial" w:eastAsia="Times New Roman" w:hAnsi="Arial"/>
          <w:bCs/>
          <w:i/>
          <w:iCs/>
          <w:spacing w:val="-2"/>
          <w:sz w:val="24"/>
          <w:szCs w:val="24"/>
          <w:lang w:eastAsia="it-IT"/>
        </w:rPr>
        <w:lastRenderedPageBreak/>
        <w:t>quel luogo era stato abbandonato. Se essi non si fossero trovati implicati in molti peccati, come era avvenuto per Eliodoro, mandato dal re Seleuco a ispezionare la camera del tesoro, anche egli, appena giunto, sarebbe stato subito flagellato e distolto dalla sua audacia. Ma il Signore aveva eletto non già il popolo a causa di quel luogo, ma quel luogo a causa del popolo. Perciò anche il luogo, dopo essere stato coinvolto nelle sventure piombate sul popolo, da ultimo ne condivise i benefici; esso, che per l’ira dell’Onnipotente aveva sperimentato l’abbandono, per la riconciliazione del grande Sovrano fu ripristinato in tutta la sua gloria.</w:t>
      </w:r>
    </w:p>
    <w:p w14:paraId="162206C9"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Antioco dunque, portando via dal tempio milleottocento talenti d’argento, fece ritorno in fretta ad Antiòchia, convinto nella sua superbia di aver reso navigabile la terra e transitabile il mare, per effetto del suo orgoglio. Egli lasciò sovrintendenti per opprimere la stirpe: a Gerusalemme Filippo, frigio di origine, ma nei modi più barbaro di colui che l’aveva istituito nella carica, e sul Garizìm Andrònico; oltre a loro Menelao, il quale più degli altri era altezzoso con i concittadini, nutrendo un’ostilità dichiarata contro i Giudei. Mandò poi il misarca Apollònio, con un esercito di ventiduemila uomini, con l’ordine di uccidere quanti erano in età adulta e di vendere le donne e i fanciulli. Costui, giunto a Gerusalemme e fingendo intenzioni pacifiche, si tenne quieto fino al giorno sacro del sabato. Allora, sorpresi i Giudei in riposo, comandò ai suoi una parata militare e trucidò quanti uscivano per assistere alla festa; poi, irrompendo con gli armati in città, mise a morte un gran numero di persone.</w:t>
      </w:r>
    </w:p>
    <w:p w14:paraId="326B116E"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Ma Giuda, detto anche Maccabeo, che faceva parte di un gruppo di dieci, si ritirò nel deserto, vivendo tra le montagne alla maniera delle fiere insieme a quelli che erano con lui; cibandosi di erbe, resistevano per non aver parte nella contaminazione (2Mac 5,1-27). </w:t>
      </w:r>
    </w:p>
    <w:p w14:paraId="50887C95"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Gesù, tempio perfettissimo, nel quale abita la pienezza della verità, fu perfettissimo in ogni obbedienza. Se uno volesse trovare un difetto anche lievissimo non potrebbe. Neanche sulla croce, da Crocifisso, ebbe un calo di perfezione, neanche in un sospiro e neanche in una parola. Tutto in Lui fu grandissima santità. Nessuno potrà trovare in Lui motivo di scandalo. </w:t>
      </w:r>
    </w:p>
    <w:p w14:paraId="1F202EE2"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(Mt 11,2-6). </w:t>
      </w:r>
    </w:p>
    <w:p w14:paraId="30B343E8"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w:t>
      </w:r>
      <w:r w:rsidRPr="006F01EE">
        <w:rPr>
          <w:rFonts w:ascii="Arial" w:eastAsia="Times New Roman" w:hAnsi="Arial"/>
          <w:i/>
          <w:iCs/>
          <w:spacing w:val="-2"/>
          <w:sz w:val="24"/>
          <w:szCs w:val="24"/>
          <w:lang w:eastAsia="it-IT"/>
        </w:rPr>
        <w:lastRenderedPageBreak/>
        <w:t xml:space="preserve">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6840F0C6" w14:textId="77777777" w:rsidR="006F01EE" w:rsidRPr="006F01EE" w:rsidRDefault="006F01EE" w:rsidP="006F01EE">
      <w:pPr>
        <w:spacing w:after="120" w:line="240" w:lineRule="auto"/>
        <w:jc w:val="both"/>
        <w:rPr>
          <w:rFonts w:ascii="Arial" w:eastAsia="Times New Roman" w:hAnsi="Arial"/>
          <w:b/>
          <w:iCs/>
          <w:sz w:val="24"/>
          <w:szCs w:val="24"/>
          <w:lang w:eastAsia="it-IT"/>
        </w:rPr>
      </w:pPr>
      <w:r w:rsidRPr="006F01EE">
        <w:rPr>
          <w:rFonts w:ascii="Arial" w:eastAsia="Times New Roman" w:hAnsi="Arial"/>
          <w:b/>
          <w:iCs/>
          <w:sz w:val="24"/>
          <w:szCs w:val="24"/>
          <w:lang w:eastAsia="it-IT"/>
        </w:rPr>
        <w:t>Il tempio visto e descritto da Ezechiele</w:t>
      </w:r>
    </w:p>
    <w:p w14:paraId="1E61BF70"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Il Signore, attraverso il profeta Ezechiele ci rivela una stupenda verità. È Dio stesso che mostra ad Ezechiele il tempio futuro. Da questo tempio futuro, dal suo lato destro, sgorgherà l’acqua che darà vita ovunque essa giunge. Solo le paludi non saranno risanate. Anche il Mar Morto sarà risanato e i pesci saranno abbondantissimi. </w:t>
      </w:r>
    </w:p>
    <w:p w14:paraId="26F9E78F"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 Ed ecco, il tempio era tutto recinto da un muro. La canna per misurare che l’uomo teneva in mano era di sei cubiti, ciascuno di un cubito e un palmo. Egli misurò lo spessore del muro: era una canna, e l’altezza una canna. 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5C351172"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w:t>
      </w:r>
      <w:r w:rsidRPr="006F01EE">
        <w:rPr>
          <w:rFonts w:ascii="Arial" w:eastAsia="Times New Roman" w:hAnsi="Arial"/>
          <w:i/>
          <w:iCs/>
          <w:spacing w:val="-2"/>
          <w:sz w:val="24"/>
          <w:szCs w:val="24"/>
          <w:lang w:eastAsia="it-IT"/>
        </w:rPr>
        <w:lastRenderedPageBreak/>
        <w:t>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7AEB1A9A"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28687E22"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4BBB9F50"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77DBAC68"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417204A6"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4E291950"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lastRenderedPageBreak/>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19BCF712"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015F1B53"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38A7F1F4"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Misurò quindi il cortile: era un quadrato di cento cubiti di larghezza per cento di lunghezza. L’altare era di fronte al tempio.</w:t>
      </w:r>
    </w:p>
    <w:p w14:paraId="1DF9FD54"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40,1-49). </w:t>
      </w:r>
    </w:p>
    <w:p w14:paraId="1A783CBC"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11BEBB23"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5D1DE217"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Misurò poi il muro del tempio, sei cubiti; poi la larghezza dell’edificio laterale, quattro cubiti, intorno al tempio. Le celle laterali erano una sull’altra, trenta per tre piani. Per le celle all’intorno, c’erano, nel muro </w:t>
      </w:r>
      <w:r w:rsidRPr="006F01EE">
        <w:rPr>
          <w:rFonts w:ascii="Arial" w:eastAsia="Times New Roman" w:hAnsi="Arial"/>
          <w:i/>
          <w:iCs/>
          <w:spacing w:val="-2"/>
          <w:sz w:val="24"/>
          <w:szCs w:val="24"/>
          <w:lang w:eastAsia="it-IT"/>
        </w:rPr>
        <w:lastRenderedPageBreak/>
        <w:t>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5E7764EB"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25678009"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La costruzione che era di fronte allo spazio libero sul lato occidentale, aveva settanta cubiti di larghezza; il muro della costruzione era tutt’intorno dello spessore di cinque cubiti, la sua lunghezza di novanta cubiti.</w:t>
      </w:r>
    </w:p>
    <w:p w14:paraId="0EA7ABFE"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517DF721"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14:paraId="687E8E3E"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(Ex 41,1-26). </w:t>
      </w:r>
    </w:p>
    <w:p w14:paraId="5A23D7E2"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Allora mi fece uscire nel cortile esterno dal lato settentrionale e mi condusse all’appartamento che sta di fronte allo spazio libero prospiciente l’edificio verso settentrione. Nella facciata aveva una lunghezza di cento cubiti, verso settentrione, e cinquanta cubiti di larghezza. Di fronte ai venti cubiti del cortile interno e di fronte al lastricato esterno, vi era un porticato davanti a un altro porticato a tre </w:t>
      </w:r>
      <w:r w:rsidRPr="006F01EE">
        <w:rPr>
          <w:rFonts w:ascii="Arial" w:eastAsia="Times New Roman" w:hAnsi="Arial"/>
          <w:i/>
          <w:iCs/>
          <w:spacing w:val="-2"/>
          <w:sz w:val="24"/>
          <w:szCs w:val="24"/>
          <w:lang w:eastAsia="it-IT"/>
        </w:rPr>
        <w:lastRenderedPageBreak/>
        <w:t>piani; davanti alle stanze c’era un corridoio di dieci cubiti di larghezza per cento di lunghezza: gli ingressi delle stanze guardavano a settentrione. 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Il muro esterno parallelo alle stanze, dal lato del cortile esterno, aveva, davanti alle stanze, una lunghezza di cinquanta cubiti. Infatti la lunghezza delle stanze del cortile esterno era di cinquanta cubiti, mentre dal lato dell’aula era di cento cubiti. In basso le stanze avevano l’ingresso rivolto verso oriente, entrando dal cortile esterno, sulla larghezza del muro del cortile.</w:t>
      </w:r>
    </w:p>
    <w:p w14:paraId="2C1DE081"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A mezzogiorno, di fronte allo spazio libero e all’edificio, c’erano stanze e, davanti ad esse, un passaggio simile a quello delle stanze poste a settentrione: la lunghezza e la larghezza erano uguali a quelle, come anche le varie uscite e le loro disposizioni. Come gli ingressi di quelle, così erano gli ingressi delle stanze che davano a mezzogiorno; un ingresso era al principio dell’ambulacro, lungo il muro corrispondente a oriente di chi entra.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113A81D1"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Quando ebbe terminato di misurare l’interno del tempio, egli mi condusse fuori per la porta che guarda a oriente, e misurò la cinta intorno. Misurò il lato orientale con la canna da misura: era cinquecento canne, in canne da misura, all’intorno. Misurò il lato settentrionale: era cinquecento canne, in canne da misura, all’intorno. Misurò il lato meridionale: era cinquecento canne, in canne da misura. Si volse al lato occidentale: misurò cinquecento canne, in canne da misura. Da quattro lati egli misurò il tempio; aveva intorno un muro lungo cinquecento canne e largo cinquecento, per separare il sacro dal profano (Ez 42,1-20). </w:t>
      </w:r>
    </w:p>
    <w:p w14:paraId="0C92F74F"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14:paraId="7D265701"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Lo spirito mi prese e mi condusse nel cortile interno: ecco, la gloria del Signore riempiva il tempio. Mentre quell’uomo stava in piedi accanto a </w:t>
      </w:r>
      <w:r w:rsidRPr="006F01EE">
        <w:rPr>
          <w:rFonts w:ascii="Arial" w:eastAsia="Times New Roman" w:hAnsi="Arial"/>
          <w:i/>
          <w:iCs/>
          <w:spacing w:val="-2"/>
          <w:sz w:val="24"/>
          <w:szCs w:val="24"/>
          <w:lang w:eastAsia="it-IT"/>
        </w:rPr>
        <w:lastRenderedPageBreak/>
        <w:t>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commesso, perciò li ho distrutti con ira. Ma d’ora in poi essi allontaneranno da me le loro prostituzioni e i cadaveri dei loro re e io abiterò in mezzo a loro per sempre.</w:t>
      </w:r>
    </w:p>
    <w:p w14:paraId="42E4C23D"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5CFC882F"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14:paraId="5F014DBC"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poi li offriranno in olocausto al Signore. Per sette giorni sacrificherai per il peccato un capro al giorno e verrà offerto anche un giovenco e un </w:t>
      </w:r>
      <w:r w:rsidRPr="006F01EE">
        <w:rPr>
          <w:rFonts w:ascii="Arial" w:eastAsia="Times New Roman" w:hAnsi="Arial"/>
          <w:i/>
          <w:iCs/>
          <w:spacing w:val="-2"/>
          <w:sz w:val="24"/>
          <w:szCs w:val="24"/>
          <w:lang w:eastAsia="it-IT"/>
        </w:rPr>
        <w:lastRenderedPageBreak/>
        <w:t xml:space="preserve">montone del gregge senza difetti. Per sette giorni si farà l’espiazione dell’altare e lo si purificherà e consacrerà. Finiti questi giorni, dall’ottavo in poi, i sacerdoti immoleranno sopra l’altare i vostri olocausti, i vostri sacrifici di comunione e io vi sarò propizio». Oracolo del Signore Dio (Ez 43,1-27). </w:t>
      </w:r>
    </w:p>
    <w:p w14:paraId="50101D42"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Mi condusse poi alla porta esterna del santuario rivolta a oriente; essa era chiusa. Il Signore mi disse: «Questa porta rimarrà chiusa: non verrà aperta, nessuno vi passerà, perché c’è passato il Signore, Dio d’Israele. Perciò resterà chiusa. Ma il principe, in quanto principe, siederà in essa per cibarsi davanti al Signore; entrerà dal vestibolo della porta e di lì uscirà».</w:t>
      </w:r>
    </w:p>
    <w:p w14:paraId="153F3F67"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Poi mi condusse per la porta settentrionale, davanti al tempio. Guardai, ed ecco, la gloria del Signore riempiva il tempio. Caddi con la faccia a terra e il Signore mi disse: «Figlio dell’uomo, sta’ attento, osserva bene e ascolta quanto io ti dirò sui regolamenti riguardo al tempio e su tutte le sue leggi; sta’ attento a come si entra nel tempio da tutti gli accessi del santuario. Riferirai a quei ribelli, alla casa d’Israele: Così dice il Signore Dio: Troppi sono stati per voi gli abomini, o casa d’Israele! Avete introdotto figli stranieri, non circoncisi di cuore e non circoncisi di carne, perché stessero nel mio santuario e profanassero il mio tempio, mentre mi offrivate il mio cibo, il grasso e il sangue, infrangendo così la mia alleanza con tutti i vostri abomini. Non vi siete presi voi la cura delle mie cose sante ma, al vostro posto, avete affidato loro la custodia del mio santuario. Così dice il Signore Dio: Nessuno straniero, non circonciso di cuore, non circonciso di carne, entrerà nel mio santuario, nessuno di tutti gli stranieri che sono in mezzo ai figli d’Israele.</w:t>
      </w:r>
    </w:p>
    <w:p w14:paraId="366FFE67"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Anche i leviti, che si sono allontanati da me nel traviamento d’Israele e hanno seguito i loro idoli, sconteranno la propria iniquità; serviranno nel mio santuario come guardie delle porte del tempio e come servi del tempio; sgozzeranno gli olocausti e le vittime per il popolo e staranno davanti ad esso pronti al suo servizio. Poiché l’hanno servito davanti ai suoi idoli e sono stati per la casa d’Israele occasione di peccato, perciò io ho alzato la mano su di loro – oracolo del Signore Dio – ed essi sconteranno la loro iniquità. Non si avvicineranno più a me per esercitare il sacerdozio e per accostarsi a tutte le mie cose sante e santissime, ma sconteranno la vergogna e gli abomini che hanno compiuto. Affido loro la custodia del tempio e ogni suo servizio e qualunque cosa da compiere in esso.</w:t>
      </w:r>
    </w:p>
    <w:p w14:paraId="017F80CD"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I sacerdoti leviti figli di Sadoc, che hanno osservato le prescrizioni del mio santuario quando i figli d’Israele si erano allontanati da me, si avvicineranno a me per servirmi e staranno davanti a me per offrirmi il grasso e il sangue. Oracolo del Signore Dio. Essi entreranno nel mio santuario e si avvicineranno alla mia tavola per servirmi e custodiranno le mie prescrizioni.</w:t>
      </w:r>
    </w:p>
    <w:p w14:paraId="137CE19D"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Quando entreranno dalle porte del cortile interno, indosseranno vesti di lino; non porteranno alcun indumento di lana, durante il loro servizio alle </w:t>
      </w:r>
      <w:r w:rsidRPr="006F01EE">
        <w:rPr>
          <w:rFonts w:ascii="Arial" w:eastAsia="Times New Roman" w:hAnsi="Arial"/>
          <w:i/>
          <w:iCs/>
          <w:spacing w:val="-2"/>
          <w:sz w:val="24"/>
          <w:szCs w:val="24"/>
          <w:lang w:eastAsia="it-IT"/>
        </w:rPr>
        <w:lastRenderedPageBreak/>
        <w:t>porte del cortile interno e nel tempio. Porteranno in capo turbanti di lino e avranno calzoni di lino sui fianchi: non si cingeranno con indumenti che fanno sudare. Quando usciranno nel cortile esterno verso il popolo, si toglieranno le vesti con le quali hanno officiato e le deporranno nelle stanze del santuario: indosseranno altre vesti per non comunicare con esse la consacrazione al popolo. Non si raderanno il capo né si lasceranno crescere la chioma, ma avranno i capelli normalmente tagliati. Nessun sacerdote berrà vino quando dovrà entrare nel cortile interno. Non prenderanno in sposa una vedova né una ripudiata, ma solo una vergine della stirpe d’Israele: potranno sposare però una vedova, se è la vedova di un sacerdote. Indicheranno al mio popolo ciò che è sacro e ciò che è profano, e gli insegneranno ciò che è impuro e ciò che è puro. Nelle liti essi saranno i giudici e decideranno secondo le mie norme. In tutte le mie feste osserveranno le mie leggi e i miei regolamenti e santificheranno i miei sabati. Nessuno di essi si avvicinerà a un cadavere per non rendersi impuro, ma potrà rendersi impuro per il padre, la madre, un figlio, una figlia, un fratello o una sorella non maritata: dopo essersi purificato, gli si conteranno sette giorni e quando egli rientrerà nel luogo santo, nel cortile interno per servire nel santuario, offrirà il suo sacrificio per il peccato. Oracolo del Signore Dio.</w:t>
      </w:r>
    </w:p>
    <w:p w14:paraId="38E7ECCC"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Essi non avranno alcuna eredità: io sarò la loro eredità. Non sarà dato loro alcun possesso in Israele: io sono il loro possesso. Saranno loro cibo le oblazioni, i sacrifici per il peccato, i sacrifici di riparazione; apparterrà loro quanto è stato votato allo sterminio in Israele. La parte migliore di tutte le vostre primizie e ogni specie di tributo da voi offerto apparterranno ai sacerdoti: così darete al sacerdote le primizie dei vostri macinati, per far scendere la benedizione sulla vostra casa. I sacerdoti non mangeranno la carne di alcun animale morto di morte naturale o sbranato, di uccelli o di altri animali (Ez 44,1-31). </w:t>
      </w:r>
    </w:p>
    <w:p w14:paraId="34742C42"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Quando voi spartirete a sorte la terra, in eredità, preleverete dal territorio, in offerta al Signore, una porzione sacra, lunga venticinquemila cubiti e larga ventimila: essa sarà santa per tutta la sua estensione. Di essa sarà per il santuario un quadrato di cinquecento cubiti per cinquecento, con una zona libera all’intorno di cinquanta cubiti. In quella superficie misurerai un tratto di venticinquemila cubiti di lunghezza per diecimila di larghezza, dove sarà il santuario, il Santo dei Santi. Esso sarà la parte sacra del paese, sarà per i sacerdoti ministri del santuario, che si avvicinano per servire il Signore: questo luogo servirà per le loro case e come luogo sacro per il santuario. Uno spazio di venticinquemila cubiti di lunghezza per diecimila di larghezza sarà il possesso dei leviti che servono nel tempio, con città dove abitare. Come possesso poi della città assegnerete un tratto di cinquemila cubiti di larghezza per venticinquemila di lunghezza, parallelo alla parte assegnata al santuario: apparterrà a tutta la casa d’Israele.</w:t>
      </w:r>
    </w:p>
    <w:p w14:paraId="67D2AF8C"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Al principe sarà assegnato un possesso di qua e di là della parte sacra e del territorio della città, al fianco della parte sacra offerta e al fianco del territorio della città, a occidente fino all’estremità occidentale e a </w:t>
      </w:r>
      <w:r w:rsidRPr="006F01EE">
        <w:rPr>
          <w:rFonts w:ascii="Arial" w:eastAsia="Times New Roman" w:hAnsi="Arial"/>
          <w:i/>
          <w:iCs/>
          <w:spacing w:val="-2"/>
          <w:sz w:val="24"/>
          <w:szCs w:val="24"/>
          <w:lang w:eastAsia="it-IT"/>
        </w:rPr>
        <w:lastRenderedPageBreak/>
        <w:t>oriente fino al confine orientale, per una lunghezza uguale a ognuna delle parti, dal confine occidentale fino a quello orientale. Questa sarà la sua terra, il suo possesso in Israele e così i miei prìncipi non opprimeranno il mio popolo, ma lasceranno la terra alla casa d’Israele, alle sue tribù.</w:t>
      </w:r>
    </w:p>
    <w:p w14:paraId="18A58A51"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Così dice il Signore Dio: Basta, prìncipi d’Israele, basta con le violenze e le rapine! Agite secondo il diritto e la giustizia; eliminate le vostre estorsioni dal mio popolo. Oracolo del Signore Dio. Abbiate bilance giuste, efa giusta, bat giusto. L’efa e il bat saranno della medesima misura, in modo che il bat e l’efa contengano un decimo di homer; la loro misura sarà in relazione all’homer. il siclo sarà di venti ghera: venti sicli, venticinque sicli e quindici sicli saranno la vostra mina.</w:t>
      </w:r>
    </w:p>
    <w:p w14:paraId="21B813F4"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Questa sarà l’offerta che voi preleverete: un sesto di efa per ogni homer di frumento e un sesto di efa per ogni homer di orzo. Norma per l’olio – che si misura con il bat – è un decimo di bat per ogni kor. Dieci bat corrispondono a un homer, perché dieci bat formano un homer. Dal gregge, dai prati fertili d’Israele, una pecora ogni duecento. Questa sarà data per le oblazioni, per gli olocausti, per i sacrifici di comunione, in espiazione per loro. Oracolo del Signore Dio. Tutta la popolazione del paese dovrà prelevare quest’offerta per il principe d’Israele. A carico del principe saranno gli olocausti, le oblazioni e le libagioni nelle solennità, nei noviluni e nei sabati, in tutte le feste della casa d’Israele. Egli provvederà per il sacrificio per il peccato, l’oblazione, l’olocausto e il sacrificio di comunione per l’espiazione della casa d’Israele.</w:t>
      </w:r>
    </w:p>
    <w:p w14:paraId="2DE238E8"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Così dice il Signore Dio: Il primo giorno del primo mese, prenderai un giovenco senza difetti e purificherai il santuario. Il sacerdote prenderà il sangue della vittima del sacrificio per il peccato e lo metterà sugli stipiti del tempio e sui quattro angoli dello zoccolo dell’altare e sugli stipiti delle porte del cortile interno. Lo stesso farà il sette del mese per chi abbia peccato per errore o per ignoranza: così purificherete il tempio. Il quattordici del primo mese sarà per voi la Pasqua, festa d’una settimana di giorni: si mangerà pane azzimo. In quel giorno il principe offrirà, per sé e per tutta la popolazione del paese, un giovenco in sacrificio per il peccato; nei sette giorni della festa offrirà in olocausto al Signore sette giovenchi e sette montoni, senza difetti, in ognuno dei sette giorni, e un capro in sacrificio per il peccato, ogni giorno. In oblazione offrirà un’efa per giovenco e un’efa per montone, con un hin di olio per ogni efa.</w:t>
      </w:r>
    </w:p>
    <w:p w14:paraId="5AADD7C6"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Il quindici del settimo mese, alla festa, farà altrettanto per sette giorni, per i sacrifici per il peccato, per gli olocausti, le oblazioni e l’olio (Ez 45,1-18). </w:t>
      </w:r>
    </w:p>
    <w:p w14:paraId="5A3BA94F"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Così dice il Signore Dio: La porta del cortile interno rivolta a oriente rimarrà chiusa nei sei giorni di lavoro; sarà aperta il sabato e nei giorni del novilunio. Il principe entrerà dal di fuori passando dal vestibolo della porta esterna e si fermerà presso lo stipite della porta, mentre i sacerdoti offriranno il suo olocausto e il suo sacrificio di comunione. Egli si prostrerà sulla soglia della porta, poi uscirà e la porta non sarà chiusa </w:t>
      </w:r>
      <w:r w:rsidRPr="006F01EE">
        <w:rPr>
          <w:rFonts w:ascii="Arial" w:eastAsia="Times New Roman" w:hAnsi="Arial"/>
          <w:i/>
          <w:iCs/>
          <w:spacing w:val="-2"/>
          <w:sz w:val="24"/>
          <w:szCs w:val="24"/>
          <w:lang w:eastAsia="it-IT"/>
        </w:rPr>
        <w:lastRenderedPageBreak/>
        <w:t>fino al tramonto. La popolazione del paese si prostrerà nei sabati e nei giorni del novilunio all’ingresso della porta, davanti al Signore.</w:t>
      </w:r>
    </w:p>
    <w:p w14:paraId="3DDB287F"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L’olocausto che il principe offrirà al Signore nel giorno di sabato sarà di sei agnelli e un montone senza difetti. Come oblazione offrirà un’efa per il montone, per gli agnelli quell’offerta che potrà dare; di olio un hin per ogni efa. Nel giorno del novilunio offrirà un giovenco senza difetti, sei agnelli e un montone senza difetti; in oblazione, un’efa per il giovenco e un’efa per il montone e per gli agnelli quanto potrà dare; d’olio, un hin per ogni efa. Quando il principe entrerà, dovrà entrare passando per il vestibolo della porta e da esso uscirà. Quando verrà la popolazione del paese davanti al Signore nelle solennità, coloro che saranno entrati dalla porta di settentrione per adorare, usciranno dalla porta di mezzogiorno; quelli che saranno entrati dalla porta di mezzogiorno usciranno dalla porta di settentrione. Nessuno uscirà dalla porta da cui è entrato, ma uscirà da quella opposta. Il principe sarà in mezzo a loro; entrerà come entrano loro e uscirà come escono loro. Nelle feste e nelle solennità l’oblazione sarà di un’efa per il giovenco e di un’efa per il montone; per gli agnelli quello che potrà dare; l’olio sarà di un hin per ogni efa.</w:t>
      </w:r>
    </w:p>
    <w:p w14:paraId="1BAD6016"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Quando il principe vorrà offrire spontaneamente al Signore un olocausto o sacrifici di comunione, gli sarà aperta la porta rivolta a oriente e offrirà l’olocausto e il sacrificio di comunione come li offre nei giorni di sabato; poi uscirà e la porta verrà chiusa appena sarà uscito.</w:t>
      </w:r>
    </w:p>
    <w:p w14:paraId="654BFE90"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Ogni giorno tu offrirai in olocausto al Signore un agnello di un anno, senza difetti; l’offrirai ogni mattina. Su di esso farai ogni mattina un’oblazione di un sesto di efa; di olio offrirai un terzo di hin per intridere il fior di farina: è un’oblazione al Signore, la legge dell’olocausto perenne. Si offrirà dunque l’agnello, l’oblazione e l’olio, ogni mattina: è l’olocausto perenne.</w:t>
      </w:r>
    </w:p>
    <w:p w14:paraId="2F71BA99"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Così dice il Signore Dio: Se il principe darà in dono a uno dei suoi figli qualcosa della sua eredità, il dono rimarrà ai suoi figli come eredità. Se invece egli farà sulla sua eredità un dono a uno dei suoi servi, il dono apparterrà al servo fino all’anno della liberazione, poi ritornerà al principe: ma la sua eredità resterà ai suoi figli. Il principe non prenderà niente dell’eredità del popolo, privandolo, con esazioni, del suo possesso; egli lascerà in eredità ai suoi figli parte di quanto possiede, perché nessuno del mio popolo sia scacciato dal suo possesso».</w:t>
      </w:r>
    </w:p>
    <w:p w14:paraId="391042B8"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Poi egli mi condusse, per il corridoio che sta sul fianco della porta, alle stanze del santuario destinate ai sacerdoti, le quali guardavano a settentrione: ed ecco, all’estremità occidentale un posto riservato. Mi disse: «Questo è il luogo dove i sacerdoti cuoceranno le carni dei sacrifici di riparazione e dei sacrifici per il peccato e dove cuoceranno le oblazioni, senza portarle fuori nel cortile esterno e correre il rischio di comunicare la consacrazione al popolo». Mi condusse nel cortile esterno e mi fece passare presso i quattro angoli del cortile e a ciascun angolo del cortile vi era un cortile; quindi ai quattro angoli del cortile vi </w:t>
      </w:r>
      <w:r w:rsidRPr="006F01EE">
        <w:rPr>
          <w:rFonts w:ascii="Arial" w:eastAsia="Times New Roman" w:hAnsi="Arial"/>
          <w:i/>
          <w:iCs/>
          <w:spacing w:val="-2"/>
          <w:sz w:val="24"/>
          <w:szCs w:val="24"/>
          <w:lang w:eastAsia="it-IT"/>
        </w:rPr>
        <w:lastRenderedPageBreak/>
        <w:t xml:space="preserve">erano quattro piccoli cortili lunghi quaranta cubiti e larghi trenta, tutti di una stessa misura. Un muro girava intorno a tutt’e quattro e dei fornelli erano costruiti in basso intorno al muro. Egli mi disse: «Queste sono le cucine dove i servi del tempio cuoceranno i sacrifici del popolo» (Ez 46,1-24). </w:t>
      </w:r>
    </w:p>
    <w:p w14:paraId="3FDC5D18"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03EC29CE"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160C6D46"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b/>
          <w:sz w:val="24"/>
          <w:szCs w:val="24"/>
          <w:lang w:eastAsia="it-IT"/>
        </w:rPr>
        <w:t>La profezia di Gesù Signore sul tempio di Gerusalemme</w:t>
      </w:r>
    </w:p>
    <w:p w14:paraId="75C8DB10"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Mentre Gesù, uscito dal tempio, se ne andava, gli si avvicinarono i suoi discepoli per fargli osservare le costruzioni del tempio. Egli disse loro: «Non vedete tutte queste cose? In verità io vi dico: non sarà lasciata qui pietra su pietra che non sarà distrutta» (Mt 24,1-2). </w:t>
      </w:r>
    </w:p>
    <w:p w14:paraId="3588DD57"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b/>
          <w:sz w:val="24"/>
          <w:szCs w:val="24"/>
          <w:lang w:eastAsia="it-IT"/>
        </w:rPr>
        <w:t>Il tempio abbandonato dal Signore</w:t>
      </w:r>
    </w:p>
    <w:p w14:paraId="5EA01511"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Come in Ezechiele Dio ha abbandonato il suo tempio, perché divenuto impuro. Così con la morte di Cristo Gesù il Signore abbandona il tempio di Gerusalemme che si è macchiato della più grande impurità, più grande immoralità, più grande idolatria. Ha ucciso il Verbo Eterno della vita. </w:t>
      </w:r>
    </w:p>
    <w:p w14:paraId="3E550B70"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lastRenderedPageBreak/>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5FA48E7E"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46FB6A90"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w:t>
      </w:r>
      <w:r w:rsidRPr="006F01EE">
        <w:rPr>
          <w:rFonts w:ascii="Arial" w:eastAsia="Times New Roman" w:hAnsi="Arial"/>
          <w:i/>
          <w:iCs/>
          <w:spacing w:val="-2"/>
          <w:sz w:val="24"/>
          <w:szCs w:val="24"/>
          <w:lang w:eastAsia="it-IT"/>
        </w:rPr>
        <w:lastRenderedPageBreak/>
        <w:t>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3633FAA4"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032347BD"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7B83CF2F"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0AB040C1"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26B0EE47"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6CB1DC2D"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lastRenderedPageBreak/>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7E58A800"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w:t>
      </w:r>
    </w:p>
    <w:p w14:paraId="2A31F95E"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5A385E3E"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3F845B39"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Non avevo finito di profetizzare quando Pelatia, figlio di Benaià, cadde morto. Io mi gettai con la faccia a terra e gridai ad alta voce: «Ohimè! Signore Dio, vuoi proprio distruggere quanto resta d’Israele?».</w:t>
      </w:r>
    </w:p>
    <w:p w14:paraId="53AC665C"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lastRenderedPageBreak/>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17DFAA4C"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7A94D509"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3ABDB9A6"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A mezzogiorno si fece buio su tutta la terra, fino alle tre del pomeriggio. Verso le tre, Gesù gridò a gran voce: «Elì, Elì, lemà sabactàni?»,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Ma Gesù di nuovo gridò a gran voce ed emise lo spirito. Ed ecco, il velo del tempio si squarciò in due, da cima a fondo, la terra tremò, le rocce si spezzarono, i sepolcri si aprirono e molti corpi di santi, che erano morti, risuscitarono. Uscendo dai sepolcri, dopo la sua risurrezione, entrarono nella città santa e apparvero a molti. Il centurione, e quelli che con lui facevano la guardia a Gesù, alla vista del terremoto e di quello che succedeva, furono presi da grande timore e dicevano: «Davvero costui era Figlio di Dio!» (Mt 27,45-54).</w:t>
      </w:r>
    </w:p>
    <w:p w14:paraId="1B87E70E"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b/>
          <w:sz w:val="24"/>
          <w:szCs w:val="24"/>
          <w:lang w:eastAsia="it-IT"/>
        </w:rPr>
        <w:t>Cristo Gesù il nuovo tempo di Dio</w:t>
      </w:r>
    </w:p>
    <w:p w14:paraId="47B7BE15"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w:t>
      </w:r>
      <w:r w:rsidRPr="006F01EE">
        <w:rPr>
          <w:rFonts w:ascii="Arial" w:eastAsia="Times New Roman" w:hAnsi="Arial"/>
          <w:i/>
          <w:iCs/>
          <w:spacing w:val="-2"/>
          <w:sz w:val="24"/>
          <w:szCs w:val="24"/>
          <w:lang w:eastAsia="it-IT"/>
        </w:rPr>
        <w:lastRenderedPageBreak/>
        <w:t xml:space="preserve">«Quale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2,13-25). </w:t>
      </w:r>
    </w:p>
    <w:p w14:paraId="6F03F5BB"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05F6F96E"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b/>
          <w:sz w:val="24"/>
          <w:szCs w:val="24"/>
          <w:lang w:eastAsia="it-IT"/>
        </w:rPr>
        <w:t>La rivelazione degli Apostoli sul il tempio di Dio</w:t>
      </w:r>
    </w:p>
    <w:p w14:paraId="6ECB930D"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Ogni fondamento divino creato dallo Spirito Santo, per decreto eterno del Padre del Signore nostro Gesù Cristo, si può vivere solo in Cristo, con Cristo, per Cristo. Ecco il decreto eterno del Padre:</w:t>
      </w:r>
    </w:p>
    <w:p w14:paraId="12D54C5E"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w:t>
      </w:r>
      <w:r w:rsidRPr="006F01EE">
        <w:rPr>
          <w:rFonts w:ascii="Arial" w:eastAsia="Times New Roman" w:hAnsi="Arial"/>
          <w:bCs/>
          <w:i/>
          <w:iCs/>
          <w:spacing w:val="-2"/>
          <w:sz w:val="24"/>
          <w:szCs w:val="24"/>
          <w:lang w:eastAsia="it-IT"/>
        </w:rPr>
        <w:lastRenderedPageBreak/>
        <w:t xml:space="preserve">della completa redenzione di coloro che Dio si è acquistato a lode della sua gloria (Ef 1,3-14). </w:t>
      </w:r>
    </w:p>
    <w:p w14:paraId="1BDF6254"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63CC027C"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w:t>
      </w:r>
    </w:p>
    <w:p w14:paraId="24884450"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1AB16ECE"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lastRenderedPageBreak/>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w:t>
      </w:r>
    </w:p>
    <w:p w14:paraId="23F4A217"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p>
    <w:p w14:paraId="7AFB0A3E"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0BC4EE14"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Per l’edificazione della nostra santissima fede, abbiamo il modello, abbiamo anche i molteplici fondamenti. Ora spetta a noi edificare, mettendo ogni cura nell’essere noi vera immagine vivente di Cristo Gesù. Nessun particolare del modello dovrà essere trascurato e ogni particolare dovrà essere perfettissimo. Solo se perfettissimo, manifesterà tutta la bellezza e la perfezione di Gesù </w:t>
      </w:r>
      <w:r w:rsidRPr="006F01EE">
        <w:rPr>
          <w:rFonts w:ascii="Arial" w:eastAsia="Times New Roman" w:hAnsi="Arial"/>
          <w:bCs/>
          <w:sz w:val="24"/>
          <w:szCs w:val="24"/>
          <w:lang w:eastAsia="it-IT"/>
        </w:rPr>
        <w:lastRenderedPageBreak/>
        <w:t>Signore. Se invece ci abbandoneremo e rinunceremo, tradendo la nostra santissima fede, Cristo Gesù ci abbandonerà e noi saremo lasciati a noi stessi. Saremo travolti e ridotti nella peggiore delle schiavitù. Precipiteremo nella schiavitù dei nostri vizi e dei nostri pensieri satanici, diabolici, infernali, che trasformeranno la nostra vita in un perenne esilio da noi stessi. Ecco perché è necessario mettere ogni impegno a edificare noi stessi sulla nostra santissima fede. Ecco la regola che dona l’Apostolo Pietro:</w:t>
      </w:r>
    </w:p>
    <w:p w14:paraId="1CEE2AFE"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1,2-15). </w:t>
      </w:r>
    </w:p>
    <w:p w14:paraId="77F40ED0"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Seconda riflessione</w:t>
      </w:r>
    </w:p>
    <w:p w14:paraId="68E938C5"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L’Apostolo di Cristo Gesù deve impegnare tutta la sua vita perché in ogni uomo si possa compiere questa sua vocazione eterna, decisa da Dio prima della sua stessa creazione. Ogni uomo infatti è stato creato per mezzo di Cristo Gesù in vista di Cristo Gesù. Questa verità è universale ed eterna. Nessun uomo la potrà mai alterare, modificare, trasformare, annullare. Sarebbe condannare l’uomo alla non verità. È Cristo Gesù la verità di ogni uomo. Privare un uomo di Cristo Gesù è privarlo della sua verità. È condannarlo a non essere vero uomo.</w:t>
      </w:r>
    </w:p>
    <w:p w14:paraId="5633DD78"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Gli Apostoli del Signore sono mandati nel mondo per dare Cristo ad ogni uomo. Per fare questo vengono colmati o dotati di particolari poteri per lo svolgimento santo, secondo verità e carità, della loro missione che è per tutta la durata della storia ed è sempre la stessa, senza alcun cambiamento e alcuna trasformazione </w:t>
      </w:r>
      <w:r w:rsidRPr="006F01EE">
        <w:rPr>
          <w:rFonts w:ascii="Arial" w:eastAsia="Times New Roman" w:hAnsi="Arial"/>
          <w:bCs/>
          <w:sz w:val="24"/>
          <w:szCs w:val="24"/>
          <w:lang w:eastAsia="it-IT"/>
        </w:rPr>
        <w:lastRenderedPageBreak/>
        <w:t xml:space="preserve">o alterazione. Ogni Apostolo è mandato per dare Cristo agli uomini e gli uomini a Cristo, secondo vie e modalità dettate di volta in volta dallo Spirito Santo. </w:t>
      </w:r>
    </w:p>
    <w:p w14:paraId="1EC420C2"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Ecco allora alcuni principi operativi che meritano di essere seriamente presi in considerazione. Essi non possono essere ignorati. Ignorarli è non compiere la missione di salvezza e di redenzione. È condannare il mondo a rimanere mondo. È aprire le porte degli inferi. È chiudere le porte del paradiso. Divina ed eterna verità mai da dimenticare. </w:t>
      </w:r>
    </w:p>
    <w:p w14:paraId="652975FC"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bookmarkStart w:id="141" w:name="_Toc109487178"/>
      <w:bookmarkStart w:id="142" w:name="_Toc110000673"/>
      <w:r w:rsidRPr="006F01EE">
        <w:rPr>
          <w:rFonts w:ascii="Arial" w:eastAsia="Times New Roman" w:hAnsi="Arial" w:cs="Arial"/>
          <w:b/>
          <w:bCs/>
          <w:sz w:val="24"/>
          <w:szCs w:val="24"/>
          <w:lang w:eastAsia="it-IT"/>
        </w:rPr>
        <w:t>Primo Principio: dalla e secondo la volontà del Dante</w:t>
      </w:r>
      <w:bookmarkEnd w:id="141"/>
      <w:bookmarkEnd w:id="142"/>
    </w:p>
    <w:p w14:paraId="02A037A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Ogni Apostolo di Cristo Gesù - e l’Apostolo Paolo lo sa bene, perché lo sa nello Spirito Santo – deve sapere che ogni potere ricevuto va sempre vissuto dalla volontà di colui che glielo ha conferito. È questa oggi la vera crisi dei ministeri: l’uso del potere legato al proprio ministero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w:t>
      </w:r>
    </w:p>
    <w:p w14:paraId="5783420E" w14:textId="77777777" w:rsidR="006F01EE" w:rsidRPr="006F01EE" w:rsidRDefault="006F01EE" w:rsidP="006F01EE">
      <w:pPr>
        <w:spacing w:after="120" w:line="240" w:lineRule="auto"/>
        <w:rPr>
          <w:rFonts w:ascii="Arial" w:eastAsia="Times New Roman" w:hAnsi="Arial"/>
          <w:b/>
          <w:bCs/>
          <w:sz w:val="24"/>
          <w:szCs w:val="24"/>
          <w:lang w:eastAsia="it-IT"/>
        </w:rPr>
      </w:pPr>
      <w:bookmarkStart w:id="143" w:name="_Toc109487179"/>
      <w:bookmarkStart w:id="144" w:name="_Toc110000674"/>
      <w:r w:rsidRPr="006F01EE">
        <w:rPr>
          <w:rFonts w:ascii="Arial" w:eastAsia="Times New Roman" w:hAnsi="Arial"/>
          <w:b/>
          <w:bCs/>
          <w:sz w:val="24"/>
          <w:szCs w:val="24"/>
          <w:lang w:eastAsia="it-IT"/>
        </w:rPr>
        <w:t>Secondo Principio: mai dalla volontà dell’uomo</w:t>
      </w:r>
      <w:bookmarkEnd w:id="143"/>
      <w:bookmarkEnd w:id="144"/>
      <w:r w:rsidRPr="006F01EE">
        <w:rPr>
          <w:rFonts w:ascii="Arial" w:eastAsia="Times New Roman" w:hAnsi="Arial"/>
          <w:b/>
          <w:bCs/>
          <w:sz w:val="24"/>
          <w:szCs w:val="24"/>
          <w:lang w:eastAsia="it-IT"/>
        </w:rPr>
        <w:t xml:space="preserve"> </w:t>
      </w:r>
    </w:p>
    <w:p w14:paraId="6189E4C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Una seconda grave crisi oggi è questa: chi nella Chiesa conferisce un mandato canonico vuole, spesso anche costringe chi il mandato ha ricevuto, a vivere i doni dello Spirito Santo, carismi, vocazioni, missioni, dalla sua volontà. Quando questo accade ci troviamo dinanzi ad una vera idolatria. Il conferente un mandato canonico non è il Datore dei doni dello Spirito Santo. Mai lui potrà prendere il posto dello Spirito Santo. Se prende il posto dello Spirito Santo, compie un atto di vera usurpazione, compie un vero atto di idolatria. È peccato gravissimo dinanzi a Dio e agli uomini. </w:t>
      </w:r>
    </w:p>
    <w:p w14:paraId="0219D6E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Nessun uomo può intromettersi tra lo Spirito Santo e un cuore chiamato a mettere ogni dono dall’Alto a servizio di Cristo e del suo Vangelo. Ecco perché mai dobbiamo dimenticare che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w:t>
      </w:r>
    </w:p>
    <w:p w14:paraId="3454EE2C" w14:textId="77777777" w:rsidR="006F01EE" w:rsidRPr="006F01EE" w:rsidRDefault="006F01EE" w:rsidP="006F01EE">
      <w:pPr>
        <w:spacing w:after="120" w:line="240" w:lineRule="auto"/>
        <w:rPr>
          <w:rFonts w:ascii="Arial" w:eastAsia="Times New Roman" w:hAnsi="Arial"/>
          <w:b/>
          <w:bCs/>
          <w:sz w:val="24"/>
          <w:szCs w:val="24"/>
          <w:lang w:eastAsia="it-IT"/>
        </w:rPr>
      </w:pPr>
      <w:bookmarkStart w:id="145" w:name="_Toc109487180"/>
      <w:bookmarkStart w:id="146" w:name="_Toc110000675"/>
      <w:r w:rsidRPr="006F01EE">
        <w:rPr>
          <w:rFonts w:ascii="Arial" w:eastAsia="Times New Roman" w:hAnsi="Arial"/>
          <w:b/>
          <w:bCs/>
          <w:sz w:val="24"/>
          <w:szCs w:val="24"/>
          <w:lang w:eastAsia="it-IT"/>
        </w:rPr>
        <w:t>Terzo Principio: l’obbligatoria vigilanza</w:t>
      </w:r>
      <w:bookmarkEnd w:id="145"/>
      <w:bookmarkEnd w:id="146"/>
      <w:r w:rsidRPr="006F01EE">
        <w:rPr>
          <w:rFonts w:ascii="Arial" w:eastAsia="Times New Roman" w:hAnsi="Arial"/>
          <w:b/>
          <w:bCs/>
          <w:sz w:val="24"/>
          <w:szCs w:val="24"/>
          <w:lang w:eastAsia="it-IT"/>
        </w:rPr>
        <w:t xml:space="preserve"> </w:t>
      </w:r>
    </w:p>
    <w:p w14:paraId="3941DA9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Chi conferisce il ministero deve però vigilare affinché mai i poteri conferiti dallo Spirito Santo vengano usati contro la volontà dello Spirito Santo. E si usano contro la volontà dello Spirito Santo se vengono vissuta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w:t>
      </w:r>
      <w:r w:rsidRPr="006F01EE">
        <w:rPr>
          <w:rFonts w:ascii="Arial" w:eastAsia="Times New Roman" w:hAnsi="Arial"/>
          <w:sz w:val="24"/>
          <w:szCs w:val="24"/>
          <w:lang w:eastAsia="it-IT"/>
        </w:rPr>
        <w:lastRenderedPageBreak/>
        <w:t>ministero esercitato dalla falsità produce. Non vigliare è gravissimo peccato di omissione.</w:t>
      </w:r>
    </w:p>
    <w:p w14:paraId="2E6AA938" w14:textId="77777777" w:rsidR="006F01EE" w:rsidRPr="006F01EE" w:rsidRDefault="006F01EE" w:rsidP="006F01EE">
      <w:pPr>
        <w:spacing w:after="120" w:line="240" w:lineRule="auto"/>
        <w:rPr>
          <w:rFonts w:ascii="Arial" w:eastAsia="Times New Roman" w:hAnsi="Arial"/>
          <w:b/>
          <w:bCs/>
          <w:sz w:val="24"/>
          <w:szCs w:val="24"/>
          <w:lang w:eastAsia="it-IT"/>
        </w:rPr>
      </w:pPr>
      <w:bookmarkStart w:id="147" w:name="_Toc109487181"/>
      <w:bookmarkStart w:id="148" w:name="_Toc110000676"/>
      <w:r w:rsidRPr="006F01EE">
        <w:rPr>
          <w:rFonts w:ascii="Arial" w:eastAsia="Times New Roman" w:hAnsi="Arial"/>
          <w:b/>
          <w:bCs/>
          <w:sz w:val="24"/>
          <w:szCs w:val="24"/>
          <w:lang w:eastAsia="it-IT"/>
        </w:rPr>
        <w:t>Quarto Principio: responsabilità chi è mandato a indagare</w:t>
      </w:r>
      <w:bookmarkEnd w:id="147"/>
      <w:bookmarkEnd w:id="148"/>
    </w:p>
    <w:p w14:paraId="4CEA9A3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Chi esercita una potestà superiore – papa, vescovi, anche presbiteri – spesso hanno bisogno di collaboratori perché indaghino sul retto comportamento secondo lo Spirito Santo di quanti hanno ricevuto un mandato nella Chiesa, mandato posto sotto alla loro vigilanza. A questi collaboratori si richiede di esercitare il loro ministero sempre dalla realtà della storia e mai dal loro pensiero o dal pensiero di altri, fossero anche coloro dai quali sono stati incaricati per produrre l’indagine sulla storia che essi sono chiamati ad esaminare. Sempre pericoli e fosse sono posti su loro sentiero per intralciare il loro lavoro. Essi devono prestare attenzione a non cadere in esse. Eccole alcune di questa fosse:</w:t>
      </w:r>
    </w:p>
    <w:p w14:paraId="5F2A2343" w14:textId="77777777" w:rsidR="006F01EE" w:rsidRPr="006F01EE" w:rsidRDefault="006F01EE" w:rsidP="006F01EE">
      <w:pPr>
        <w:spacing w:after="120" w:line="240" w:lineRule="auto"/>
        <w:rPr>
          <w:rFonts w:ascii="Arial" w:eastAsia="Times New Roman" w:hAnsi="Arial"/>
          <w:b/>
          <w:bCs/>
          <w:sz w:val="24"/>
          <w:szCs w:val="24"/>
          <w:lang w:eastAsia="it-IT"/>
        </w:rPr>
      </w:pPr>
      <w:bookmarkStart w:id="149" w:name="_Toc109487194"/>
      <w:bookmarkStart w:id="150" w:name="_Toc110000689"/>
      <w:r w:rsidRPr="006F01EE">
        <w:rPr>
          <w:rFonts w:ascii="Arial" w:eastAsia="Times New Roman" w:hAnsi="Arial"/>
          <w:b/>
          <w:bCs/>
          <w:sz w:val="24"/>
          <w:szCs w:val="24"/>
          <w:lang w:eastAsia="it-IT"/>
        </w:rPr>
        <w:t>Quinto Principio: Abusi commessi nel nome di Dio</w:t>
      </w:r>
      <w:bookmarkEnd w:id="149"/>
      <w:bookmarkEnd w:id="150"/>
    </w:p>
    <w:p w14:paraId="6E97BCE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Sono regole semplici che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L’Apostolo Paolo sa che potrebbe suggerire a Filemone ciò che è giusto fare e ordinargli di farlo in nome di Cristo Gesù. Questo significa: Pur avendo in Cristo piena libertà di ordinarti ciò che è opportuno. Essendo lui ministro di Cristo, il bene lo potrà sempre chiedere in nome di Cristo. Ma essendo lui pieno di Spirito Santo, sa anche che non sempre è bene presentarsi con la sua autorità apostolica. Lui è maestro non solo per il presente, ma anche per il futuro. La sua parola non vale solo per oggi, vale per tutti i giorni fino alla Parusia. Se lui comandasse in nome di Cristo Gesù oggi in una cosa che riguarda la relazione tra due persone, domani un ministro senza Spirito Santo e senza alcuna fede in Cristo, potrebbe ordinare qualsiasi cosa in nome di Dio. È questo oggi l’abisso nel quale siamo precipitati: in nome di un potere ministeriale, separato e distaccato, tagliato dalla volontà dello Spirito Santo, commettiamo 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4E368B30" w14:textId="77777777" w:rsidR="006F01EE" w:rsidRPr="006F01EE" w:rsidRDefault="006F01EE" w:rsidP="006F01EE">
      <w:pPr>
        <w:spacing w:after="120" w:line="240" w:lineRule="auto"/>
        <w:rPr>
          <w:rFonts w:ascii="Arial" w:eastAsia="Times New Roman" w:hAnsi="Arial"/>
          <w:b/>
          <w:bCs/>
          <w:sz w:val="24"/>
          <w:szCs w:val="24"/>
          <w:lang w:eastAsia="it-IT"/>
        </w:rPr>
      </w:pPr>
      <w:bookmarkStart w:id="151" w:name="_Toc109487195"/>
      <w:bookmarkStart w:id="152" w:name="_Toc110000690"/>
      <w:r w:rsidRPr="006F01EE">
        <w:rPr>
          <w:rFonts w:ascii="Arial" w:eastAsia="Times New Roman" w:hAnsi="Arial"/>
          <w:b/>
          <w:bCs/>
          <w:sz w:val="24"/>
          <w:szCs w:val="24"/>
          <w:lang w:eastAsia="it-IT"/>
        </w:rPr>
        <w:t>Sesto Principio: sempre dalla volontà dello Spirito Santo</w:t>
      </w:r>
      <w:bookmarkEnd w:id="151"/>
      <w:bookmarkEnd w:id="152"/>
    </w:p>
    <w:p w14:paraId="1D867CC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w:t>
      </w:r>
      <w:r w:rsidRPr="006F01EE">
        <w:rPr>
          <w:rFonts w:ascii="Arial" w:eastAsia="Times New Roman" w:hAnsi="Arial"/>
          <w:sz w:val="24"/>
          <w:szCs w:val="24"/>
          <w:lang w:eastAsia="it-IT"/>
        </w:rPr>
        <w:lastRenderedPageBreak/>
        <w:t xml:space="preserve">ministero. Da questo esercizio peccaminoso ci si deve guardare. Ecco cosa vuole da ogni ministro di Cristo lo Spirito Santo: che ci si lasci sempre governare da Lui. Chi da Lui si lascia governare non sbaglierà in eterno. Chi cerca la sua volontà, sempre il potere lo eserciterà secondo perfetta verità e giustizia. Chi sbaglia, chi cade nelle fosse sopra indicate, è solo lui il responsabile di ogni ingiustizia e di ogni delitto perpetrato in nome di un potere divino esercitato in modo illegittimo e contro lo Spirito Santo. </w:t>
      </w:r>
    </w:p>
    <w:p w14:paraId="4B6E2EB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allora che Paolo rinuncia al potere di comandare a lui conferito dallo Spirito Santo in tutte le cose che riguardano la fede e si rivolge a Filemone in nome della carità: </w:t>
      </w:r>
      <w:r w:rsidRPr="006F01EE">
        <w:rPr>
          <w:rFonts w:ascii="Arial" w:eastAsia="Times New Roman" w:hAnsi="Arial"/>
          <w:i/>
          <w:sz w:val="24"/>
          <w:szCs w:val="24"/>
          <w:lang w:eastAsia="it-IT"/>
        </w:rPr>
        <w:t xml:space="preserve">“In nome della carità piuttosto ti esorto, io, Paolo, così come sono, vecchio, e ora anche prigioniero di Cristo Gesù”. </w:t>
      </w:r>
    </w:p>
    <w:p w14:paraId="5D04154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carità per l’Apostolo Paolo è il cuore del Padre che vive nel cuore di Cristo, che vive nel cuore di Filemone. Ecco la via sublime dettata all’Apostolo dallo Spirito Santo: </w:t>
      </w:r>
      <w:r w:rsidRPr="006F01EE">
        <w:rPr>
          <w:rFonts w:ascii="Arial" w:eastAsia="Times New Roman" w:hAnsi="Arial"/>
          <w:i/>
          <w:sz w:val="24"/>
          <w:szCs w:val="24"/>
          <w:lang w:eastAsia="it-IT"/>
        </w:rPr>
        <w:t>“In nome della carità piuttosto ti esorto, io, Paolo, così come sono, vecchio, e ora anche prigioniero di Cristo Gesù”</w:t>
      </w:r>
      <w:r w:rsidRPr="006F01EE">
        <w:rPr>
          <w:rFonts w:ascii="Arial" w:eastAsia="Times New Roman" w:hAnsi="Arial"/>
          <w:sz w:val="24"/>
          <w:szCs w:val="24"/>
          <w:lang w:eastAsia="it-IT"/>
        </w:rPr>
        <w:t xml:space="preserve">. </w:t>
      </w:r>
    </w:p>
    <w:p w14:paraId="00B2027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carità che è nel cuore del Padre, che è nel cuore di Cristo, vive oggi in me, che sono vecchio e anche prigioniero di Cristo Gesù… Lui mi ha conquistato e io mi sono lasciato conquistare. Lui mi ha sedotto e io mi sono lasciato sedurre. Lui mi ha attratto e io mi sono lasciato attrarre. Da chi si è lasciato attrarre l’Apostolo Paolo? Da Cristo e da questi Crocifisso, Ecco perché sempre nell’Apostolo Paolo tutto ha il sapore di Cristo e di Cristo Crocifisso.</w:t>
      </w:r>
    </w:p>
    <w:p w14:paraId="4816553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Poiché il cuore del Padre, che è nel cuore di Cristo, è nel tuo cuore, allora tu, Filèmone, per questa divina carità che ti governa, saprai cosa la carità ti chiede. L’Apostolo Paolo non chiede a Filemone dalla carità che è nel suo cuore, nel cuore cioè di Paolo. L’Apostolo chiede dalla carità che è nel cuore di Filemone. Tu, Filemone, hai dimostrato di vivere con la carità di Cristo, che è carità del Padre, nel tuo cuore. Ora in nome di questa tua carità ti chiedo di far vivere ancora questa tua carità. Dai vita alla tua carità. Fa’ che produca un altro frutto stupendo che cambierà le sorti di tutta la storia. </w:t>
      </w:r>
    </w:p>
    <w:p w14:paraId="1BD1119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In verità è così: quando noi facciamo regnare in noi la carità del Padre e secondo questa carità noi operiamo, in Cristo, con Cristo, per Cristo, con la sua carità crocifissa, il mondo cambia. Non cambia solo il mondo nel nostro tempo, cambia il mondo per i secoli dei secoli. Una sola verità introdotta nella storia e tutta la storia cambia. Vale anche per la falsità. Una sola falsità introdotta nell’umanità e tutta l’umanità può andare in perdizione.</w:t>
      </w:r>
    </w:p>
    <w:p w14:paraId="3E9C28D7" w14:textId="77777777" w:rsidR="006F01EE" w:rsidRPr="006F01EE" w:rsidRDefault="006F01EE" w:rsidP="006F01EE">
      <w:pPr>
        <w:spacing w:after="120" w:line="240" w:lineRule="auto"/>
        <w:jc w:val="both"/>
        <w:rPr>
          <w:rFonts w:ascii="Arial" w:eastAsia="Times New Roman" w:hAnsi="Arial"/>
          <w:b/>
          <w:sz w:val="24"/>
          <w:szCs w:val="24"/>
          <w:lang w:eastAsia="it-IT"/>
        </w:rPr>
      </w:pPr>
    </w:p>
    <w:p w14:paraId="07D7A44A"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b/>
          <w:sz w:val="24"/>
          <w:szCs w:val="24"/>
          <w:lang w:eastAsia="it-IT"/>
        </w:rPr>
        <w:t>Terza riflessione: sulla giustizia di Dio</w:t>
      </w:r>
    </w:p>
    <w:p w14:paraId="76C658BC"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Quando si parla di “Giustizia di Dio”, necessariamente ai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verità di essere? L’uomo è da Dio e per Lui. Nel tempo e nell’eternità. Come il </w:t>
      </w:r>
      <w:r w:rsidRPr="006F01EE">
        <w:rPr>
          <w:rFonts w:ascii="Arial" w:eastAsia="Times New Roman" w:hAnsi="Arial"/>
          <w:bCs/>
          <w:sz w:val="24"/>
          <w:szCs w:val="24"/>
          <w:lang w:eastAsia="it-IT"/>
        </w:rPr>
        <w:lastRenderedPageBreak/>
        <w:t xml:space="preserve">Signore manifesta all’uomo la sua verità? Attraverso la sua Parola, alla quale Lui, il Signore, chiede obbedienza. </w:t>
      </w:r>
    </w:p>
    <w:p w14:paraId="32472ACB" w14:textId="77777777" w:rsidR="006F01EE" w:rsidRPr="006F01EE" w:rsidRDefault="006F01EE" w:rsidP="006F01EE">
      <w:pPr>
        <w:spacing w:after="120" w:line="240" w:lineRule="auto"/>
        <w:jc w:val="both"/>
        <w:rPr>
          <w:rFonts w:ascii="Arial" w:eastAsia="Times New Roman" w:hAnsi="Arial"/>
          <w:bCs/>
          <w:spacing w:val="-2"/>
          <w:sz w:val="24"/>
          <w:szCs w:val="24"/>
          <w:lang w:eastAsia="it-IT"/>
        </w:rPr>
      </w:pPr>
      <w:r w:rsidRPr="006F01EE">
        <w:rPr>
          <w:rFonts w:ascii="Arial" w:eastAsia="Times New Roman" w:hAnsi="Arial"/>
          <w:bCs/>
          <w:sz w:val="24"/>
          <w:szCs w:val="24"/>
          <w:lang w:eastAsia="it-IT"/>
        </w:rPr>
        <w:t xml:space="preserve">Tutto è dalla volontà dell’uomo. Se obbedisce, cammina nella sua verità e progredisce in essa. Se disobbedisce, entra in un cammino di falsità e di morte. Così subito si entra nella verità della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w:t>
      </w:r>
      <w:r w:rsidRPr="006F01EE">
        <w:rPr>
          <w:rFonts w:ascii="Arial" w:eastAsia="Times New Roman" w:hAnsi="Arial"/>
          <w:bCs/>
          <w:spacing w:val="-2"/>
          <w:sz w:val="24"/>
          <w:szCs w:val="24"/>
          <w:lang w:eastAsia="it-IT"/>
        </w:rPr>
        <w:t xml:space="preserve">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w:t>
      </w:r>
    </w:p>
    <w:p w14:paraId="6F418961"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Oggi invece si vuole la Misericordia, ma senza la Parola, senza la Fedeltà, senza la Giustizia. Oggi si vuole un Dio senza Parola, un Dio senza Fedeltà, un Dio senza Giustizia. Si vuole un Dio solo Misericordia. L’uomo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Scrittura del suo carattere sacro di rivelazione, luce eterna, vera Parola di Dio. Se ne fa un fatto umano. Che Dio sia fedele alla Parola, che la Parola produca ciò che dice lo si vede dalla storia. </w:t>
      </w:r>
    </w:p>
    <w:p w14:paraId="4040540F"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Dio non è più il Signore dell’uomo. L’uomo non è stato creato per Cristo in vista di Cristo. Non è stato redento da Cristo in vista di Cristo per essere sua vita. Il Dio nel quale crediamo è un idolo. Una invenzione della nostra mente. Per moltissimi cristiani oggi il loro Dio è un idolo. È un Dio senza Parola, senza Giustizia, senza Fedeltà. È un Dio senza l’uomo. Dio serve solo perché gli doni il paradiso quando entrerà nell’eternità. </w:t>
      </w:r>
    </w:p>
    <w:p w14:paraId="7EE5AD2B"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È possibile oggi invertire questa tendenza? È assai difficile, se non impossibile. Ormai non si combatte solo contro una sola falsità, una sola eresia, una sola verità negata. La diga si è rotta e tutto fiume della falsità infernale sta invadendo ogni mente e ogni cuore. Si dovrebbe riparare la diga. Ma quest’opera ormai è divenuta impossibile. Le maestranze addette ai lavori anziché riparare allargano sempre più la voragine e sempre nuova acqua di falsità allaga cuori e menti dei discepoli di Gesù. La diga ogni giorno perde pezzi di muro. Oggi ogni singolo discepolo di Gesù può salvare solo se stesso, mostrando però ad ogni altro </w:t>
      </w:r>
      <w:r w:rsidRPr="006F01EE">
        <w:rPr>
          <w:rFonts w:ascii="Arial" w:eastAsia="Times New Roman" w:hAnsi="Arial"/>
          <w:bCs/>
          <w:sz w:val="24"/>
          <w:szCs w:val="24"/>
          <w:lang w:eastAsia="it-IT"/>
        </w:rPr>
        <w:lastRenderedPageBreak/>
        <w:t xml:space="preserve">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sua Parola è la sola di vita eterna e le avrà prestato ogni obbedienza. Gesù è il Martire nella perseveranza fino alla morte. Anche i suoi discepoli sono chiamati al martirio. </w:t>
      </w:r>
    </w:p>
    <w:p w14:paraId="4C315623"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si è 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Chi appartiene al mondo di tenebre e pensa di essere discepolo di Gesù è persona che inganna se stessa.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w:t>
      </w:r>
    </w:p>
    <w:p w14:paraId="1BC25EF3"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Non inganna se stesso chi produce i frutti dello Spirito Santo. In verità ieri oggi e sempre sono stati, sono e saranno moltissimi coloro che ingannano se stessi. È questo oggi il grande mondo dell’illusione. Ad ognuno l’obbligo di non ingannare se stesso e di non lasciarsi ingannare. Ecco l’ammonimento di Gesù ai suoi discepoli: </w:t>
      </w:r>
      <w:r w:rsidRPr="006F01EE">
        <w:rPr>
          <w:rFonts w:ascii="Arial" w:eastAsia="Times New Roman" w:hAnsi="Arial"/>
          <w:bCs/>
          <w:i/>
          <w:iCs/>
          <w:sz w:val="24"/>
          <w:szCs w:val="24"/>
          <w:lang w:eastAsia="it-IT"/>
        </w:rPr>
        <w:t>«Badate che nessuno vi inganni! Molti infatti verranno nel mio nome, dicendo: “Io sono il Cristo”, e trarranno molti in inganno</w:t>
      </w:r>
      <w:r w:rsidRPr="006F01EE">
        <w:rPr>
          <w:rFonts w:ascii="Arial" w:eastAsia="Times New Roman" w:hAnsi="Arial" w:cs="Arial"/>
          <w:bCs/>
          <w:i/>
          <w:iCs/>
          <w:sz w:val="24"/>
          <w:szCs w:val="24"/>
          <w:lang w:eastAsia="it-IT"/>
        </w:rPr>
        <w:t>»</w:t>
      </w:r>
      <w:r w:rsidRPr="006F01EE">
        <w:rPr>
          <w:rFonts w:ascii="Arial" w:eastAsia="Times New Roman" w:hAnsi="Arial"/>
          <w:bCs/>
          <w:sz w:val="24"/>
          <w:szCs w:val="24"/>
          <w:lang w:eastAsia="it-IT"/>
        </w:rPr>
        <w:t xml:space="preserve"> (Mt 24,4-5). 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w:t>
      </w:r>
    </w:p>
    <w:p w14:paraId="0AC148C7"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Allora diviene doveroso chiedersi: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w:t>
      </w:r>
    </w:p>
    <w:p w14:paraId="3411AC1F"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lastRenderedPageBreak/>
        <w:t xml:space="preserve">Ecco ancora la purissima verità del nostro Dio: il Suo Figlio Unigenito Eterno, il Verbo che è in principio presso Dio ed è Dio ed è in principio, cioè da sempre, si è fatto carne ed è venuto ad abitare in mezzo a noi pieno di grazia e di verità. Anche questa verità è essenza del nostro Dio. 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w:t>
      </w:r>
    </w:p>
    <w:p w14:paraId="2504F316"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 </w:t>
      </w:r>
    </w:p>
    <w:p w14:paraId="49EE53F4"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w:t>
      </w:r>
    </w:p>
    <w:p w14:paraId="5717A3FC"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Ora il nostro discorso si limita e si occupa solo all’aspetto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w:t>
      </w:r>
    </w:p>
    <w:p w14:paraId="40FAED6A"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Perché ogni verità conferita ad ogni singola persona va riconosciuta? Perché da questa verità personale nasce la vita per tutto il corpo. La giustizia è essenza del corpo di Gesù Signore. Ora esaminiamo alcuni casi, come si procedeva un tempo. Questi casi ci aiuteranno a constatare quando si può affermare che la verità è morta ormai in molti e di conseguenza anche la giustizia. Il caso è ipotetico, non reale. </w:t>
      </w:r>
    </w:p>
    <w:p w14:paraId="7572C07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Primo caso:</w:t>
      </w:r>
      <w:r w:rsidRPr="006F01EE">
        <w:rPr>
          <w:rFonts w:ascii="Arial" w:eastAsia="Times New Roman" w:hAnsi="Arial"/>
          <w:sz w:val="24"/>
          <w:szCs w:val="24"/>
          <w:lang w:eastAsia="it-IT"/>
        </w:rPr>
        <w:t xml:space="preserve"> Se io dovessi affermare o semplicemente dire: </w:t>
      </w:r>
      <w:r w:rsidRPr="006F01EE">
        <w:rPr>
          <w:rFonts w:ascii="Arial" w:eastAsia="Times New Roman" w:hAnsi="Arial"/>
          <w:i/>
          <w:iCs/>
          <w:sz w:val="24"/>
          <w:szCs w:val="24"/>
          <w:lang w:eastAsia="it-IT"/>
        </w:rPr>
        <w:t>“Siamo tutti uguali nel corpo di Cristo”</w:t>
      </w:r>
      <w:r w:rsidRPr="006F01EE">
        <w:rPr>
          <w:rFonts w:ascii="Arial" w:eastAsia="Times New Roman" w:hAnsi="Arial"/>
          <w:sz w:val="24"/>
          <w:szCs w:val="24"/>
          <w:lang w:eastAsia="it-IT"/>
        </w:rPr>
        <w:t xml:space="preserve">, dichiarerei la morte della verità del corpo di Cristo. Dichiarando morta la verità, anche la giustizia muore di conseguenza. Non si </w:t>
      </w:r>
      <w:r w:rsidRPr="006F01EE">
        <w:rPr>
          <w:rFonts w:ascii="Arial" w:eastAsia="Times New Roman" w:hAnsi="Arial"/>
          <w:sz w:val="24"/>
          <w:szCs w:val="24"/>
          <w:lang w:eastAsia="it-IT"/>
        </w:rPr>
        <w:lastRenderedPageBreak/>
        <w:t xml:space="preserve">riconosce all’altro ciò che gli è stato dato dallo Spirito. Neanche quello che gli è stato conferito dalla Chiesa si riconosce. Un parroco e un presbitero non sono la stessa cosa. Non sono uguali nella parrocchia. Il parroco è il Pastore. Il presbitero non è il Pastore. </w:t>
      </w:r>
    </w:p>
    <w:p w14:paraId="4E4D8D1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Secondo caso</w:t>
      </w:r>
      <w:r w:rsidRPr="006F01EE">
        <w:rPr>
          <w:rFonts w:ascii="Arial" w:eastAsia="Times New Roman" w:hAnsi="Arial"/>
          <w:sz w:val="24"/>
          <w:szCs w:val="24"/>
          <w:lang w:eastAsia="it-IT"/>
        </w:rPr>
        <w:t xml:space="preserve">: Se io invece dovessi affermare: </w:t>
      </w:r>
      <w:r w:rsidRPr="006F01EE">
        <w:rPr>
          <w:rFonts w:ascii="Arial" w:eastAsia="Times New Roman" w:hAnsi="Arial"/>
          <w:i/>
          <w:iCs/>
          <w:sz w:val="24"/>
          <w:szCs w:val="24"/>
          <w:lang w:eastAsia="it-IT"/>
        </w:rPr>
        <w:t>“I laici hanno la loro autonomia. Essa va rispettata”</w:t>
      </w:r>
      <w:r w:rsidRPr="006F01EE">
        <w:rPr>
          <w:rFonts w:ascii="Arial" w:eastAsia="Times New Roman" w:hAnsi="Arial"/>
          <w:sz w:val="24"/>
          <w:szCs w:val="24"/>
          <w:lang w:eastAsia="it-IT"/>
        </w:rPr>
        <w:t xml:space="preserve">.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w:t>
      </w:r>
    </w:p>
    <w:p w14:paraId="102A5D5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Terzo caso:</w:t>
      </w:r>
      <w:r w:rsidRPr="006F01EE">
        <w:rPr>
          <w:rFonts w:ascii="Arial" w:eastAsia="Times New Roman" w:hAnsi="Arial"/>
          <w:sz w:val="24"/>
          <w:szCs w:val="24"/>
          <w:lang w:eastAsia="it-IT"/>
        </w:rPr>
        <w:t xml:space="preserve"> Se io dovessi affermare. </w:t>
      </w:r>
      <w:r w:rsidRPr="006F01EE">
        <w:rPr>
          <w:rFonts w:ascii="Arial" w:eastAsia="Times New Roman" w:hAnsi="Arial"/>
          <w:i/>
          <w:iCs/>
          <w:sz w:val="24"/>
          <w:szCs w:val="24"/>
          <w:lang w:eastAsia="it-IT"/>
        </w:rPr>
        <w:t>“I fedeli laici sono persone. Hanno i loro diritti”</w:t>
      </w:r>
      <w:r w:rsidRPr="006F01EE">
        <w:rPr>
          <w:rFonts w:ascii="Arial" w:eastAsia="Times New Roman" w:hAnsi="Arial"/>
          <w:sz w:val="24"/>
          <w:szCs w:val="24"/>
          <w:lang w:eastAsia="it-IT"/>
        </w:rPr>
        <w:t xml:space="preserve">. È cosa giusta. Cosa santissima. Devo però subito aggiungere che i diritti sono stabiliti dalla Legge Divina e dalla Legge Canonica, che è universale, che vale per tutti e per ognuno. Anche i fedeli chierici sono persone e hanno i loro </w:t>
      </w:r>
      <w:r w:rsidRPr="006F01EE">
        <w:rPr>
          <w:rFonts w:ascii="Arial" w:eastAsia="Times New Roman" w:hAnsi="Arial"/>
          <w:spacing w:val="-2"/>
          <w:sz w:val="24"/>
          <w:szCs w:val="24"/>
          <w:lang w:eastAsia="it-IT"/>
        </w:rPr>
        <w:t>diritti per Legge Divina e Legge Ecclesiale e vanno rispettati. Scivolare dalla verità nella falsità e dalla giustizia nell’ingiustizia è facilissimo. Basta togliere una sola virgola al Vangelo e si è già nella falsità. 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w:t>
      </w:r>
      <w:r w:rsidRPr="006F01EE">
        <w:rPr>
          <w:rFonts w:ascii="Arial" w:eastAsia="Times New Roman" w:hAnsi="Arial"/>
          <w:sz w:val="24"/>
          <w:szCs w:val="24"/>
          <w:lang w:eastAsia="it-IT"/>
        </w:rPr>
        <w:t xml:space="preserve"> </w:t>
      </w:r>
    </w:p>
    <w:p w14:paraId="444B65A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Quarto caso</w:t>
      </w:r>
      <w:r w:rsidRPr="006F01EE">
        <w:rPr>
          <w:rFonts w:ascii="Arial" w:eastAsia="Times New Roman" w:hAnsi="Arial"/>
          <w:sz w:val="24"/>
          <w:szCs w:val="24"/>
          <w:lang w:eastAsia="it-IT"/>
        </w:rPr>
        <w:t xml:space="preserve">: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w:t>
      </w:r>
    </w:p>
    <w:p w14:paraId="1B86FD4D"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lastRenderedPageBreak/>
        <w:t xml:space="preserve">Oggi sono molti i coltelli inflitti nel corpo di Cristo non solo per ignoranza, non solo per stoltezza o per insipienza, ma anche con cattiveria, per superbia, invidia, odio. Il Corpo di Cristo sempre ripete il suo grido: </w:t>
      </w:r>
      <w:r w:rsidRPr="006F01EE">
        <w:rPr>
          <w:rFonts w:ascii="Arial" w:eastAsia="Times New Roman" w:hAnsi="Arial"/>
          <w:bCs/>
          <w:i/>
          <w:iCs/>
          <w:sz w:val="24"/>
          <w:szCs w:val="24"/>
          <w:lang w:eastAsia="it-IT"/>
        </w:rPr>
        <w:t>“Mi hanno odiato, mi odiano senza ragione”</w:t>
      </w:r>
      <w:r w:rsidRPr="006F01EE">
        <w:rPr>
          <w:rFonts w:ascii="Arial" w:eastAsia="Times New Roman" w:hAnsi="Arial"/>
          <w:bCs/>
          <w:sz w:val="24"/>
          <w:szCs w:val="24"/>
          <w:lang w:eastAsia="it-IT"/>
        </w:rPr>
        <w:t xml:space="preserve">. A questo punto è giusto ricordare l’ammonimento rivolto dall’Apostolo Paolo ai Corinzi nella sua Prima Lettera: </w:t>
      </w:r>
    </w:p>
    <w:p w14:paraId="24B039B5" w14:textId="77777777" w:rsidR="006F01EE" w:rsidRPr="006F01EE" w:rsidRDefault="006F01EE" w:rsidP="006F01EE">
      <w:pPr>
        <w:spacing w:after="120" w:line="240" w:lineRule="auto"/>
        <w:ind w:left="567" w:right="566"/>
        <w:jc w:val="both"/>
        <w:rPr>
          <w:rFonts w:ascii="Arial" w:eastAsia="Times New Roman" w:hAnsi="Arial"/>
          <w:spacing w:val="-4"/>
          <w:sz w:val="24"/>
          <w:szCs w:val="24"/>
          <w:lang w:eastAsia="it-IT"/>
        </w:rPr>
      </w:pPr>
      <w:r w:rsidRPr="006F01EE">
        <w:rPr>
          <w:rFonts w:ascii="Arial" w:eastAsia="Times New Roman" w:hAnsi="Arial"/>
          <w:i/>
          <w:spacing w:val="-4"/>
          <w:sz w:val="24"/>
          <w:szCs w:val="24"/>
          <w:lang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3,10-17).</w:t>
      </w:r>
      <w:r w:rsidRPr="006F01EE">
        <w:rPr>
          <w:rFonts w:ascii="Arial" w:eastAsia="Times New Roman" w:hAnsi="Arial"/>
          <w:spacing w:val="-4"/>
          <w:sz w:val="24"/>
          <w:szCs w:val="24"/>
          <w:lang w:eastAsia="it-IT"/>
        </w:rPr>
        <w:t xml:space="preserve"> </w:t>
      </w:r>
    </w:p>
    <w:p w14:paraId="17A29A37"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sz w:val="24"/>
          <w:szCs w:val="24"/>
          <w:lang w:eastAsia="it-IT"/>
        </w:rPr>
        <w:t xml:space="preserve">Perché la giustizia venga vissuta è necessario che vi siano i portatori di essa. </w:t>
      </w:r>
      <w:r w:rsidRPr="006F01EE">
        <w:rPr>
          <w:rFonts w:ascii="Arial" w:eastAsia="Times New Roman" w:hAnsi="Arial"/>
          <w:color w:val="000000"/>
          <w:sz w:val="24"/>
          <w:szCs w:val="24"/>
          <w:lang w:eastAsia="it-IT"/>
        </w:rPr>
        <w:t xml:space="preserve">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14:paraId="5402F211"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color w:val="000000"/>
          <w:sz w:val="24"/>
          <w:szCs w:val="24"/>
          <w:lang w:eastAsia="it-IT"/>
        </w:rPr>
        <w:t xml:space="preserve">Oggi si sta compiendo ciò che denuncia Paolo nella Lettera ai Romani, Parafrasando la sua verità, possiamo dire che noi: </w:t>
      </w:r>
      <w:r w:rsidRPr="006F01EE">
        <w:rPr>
          <w:rFonts w:ascii="Arial" w:eastAsia="Times New Roman" w:hAnsi="Arial"/>
          <w:i/>
          <w:color w:val="000000"/>
          <w:sz w:val="24"/>
          <w:szCs w:val="24"/>
          <w:lang w:eastAsia="it-IT"/>
        </w:rPr>
        <w:t>Ignorando la giustizia di Dio e cercando di stabilire la propria, non ci sommettiamo alla giustizia di Dio (Cfr. Rm 10,3)</w:t>
      </w:r>
      <w:r w:rsidRPr="006F01EE">
        <w:rPr>
          <w:rFonts w:ascii="Arial" w:eastAsia="Times New Roman" w:hAnsi="Arial"/>
          <w:color w:val="000000"/>
          <w:sz w:val="24"/>
          <w:szCs w:val="24"/>
          <w:lang w:eastAsia="it-IT"/>
        </w:rPr>
        <w:t xml:space="preserve">. 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portatori di giustizia nell’obbedienza. </w:t>
      </w:r>
    </w:p>
    <w:p w14:paraId="100D57F6"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color w:val="000000"/>
          <w:sz w:val="24"/>
          <w:szCs w:val="24"/>
          <w:lang w:eastAsia="it-IT"/>
        </w:rPr>
        <w:t xml:space="preserve">Oggi tutte le regole della giustizia secondo Dio sono state cancellate. Non si vuole una giustizia che venga da Dio, se ne vuole una che venga dal cuore dell’uomo. Poiché ogni uomo ha il suo cuore, ogni uomo ha le sue regole personali di giustizia. È questa la nostra moderna torre di Babele. 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trascendente che fonda la vera giustizia e che è la volontà rivelata di Dio, in Cristo Gesù, secondo purezza di verità che viene dallo Spirito Santo, scritta per noi nelle Scritture profetiche, anche i peccati più orrendi sono detti giustizia, diritto, dignità dell’uomo. </w:t>
      </w:r>
    </w:p>
    <w:p w14:paraId="6AF42D6A"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color w:val="000000"/>
          <w:sz w:val="24"/>
          <w:szCs w:val="24"/>
          <w:lang w:eastAsia="it-IT"/>
        </w:rPr>
        <w:t xml:space="preserve">Altro crimine che commettiamo è questo: ognuno denuncia le ingiustizie che l’altro fa. Pone però ogni attenzione a nascondere le proprie. Così vale anche per le epoche. Condanniamo i delitti delle epoche passate, poniamo ogni cura a </w:t>
      </w:r>
      <w:r w:rsidRPr="006F01EE">
        <w:rPr>
          <w:rFonts w:ascii="Arial" w:eastAsia="Times New Roman" w:hAnsi="Arial"/>
          <w:color w:val="000000"/>
          <w:sz w:val="24"/>
          <w:szCs w:val="24"/>
          <w:lang w:eastAsia="it-IT"/>
        </w:rPr>
        <w:lastRenderedPageBreak/>
        <w:t xml:space="preserve">nascondere i nostri delitti ancora più gravi. Condanniamo orrendi misfatti del passato. Cosa santissima. Dichiariamo giustizia e diritto misfatti del presente ancora più orrendi. Cinquantasei milioni di infanticidi annuali nel mondo sono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w:t>
      </w:r>
    </w:p>
    <w:p w14:paraId="347F2C6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color w:val="000000"/>
          <w:sz w:val="24"/>
          <w:szCs w:val="24"/>
          <w:lang w:eastAsia="it-IT"/>
        </w:rPr>
        <w:t xml:space="preserve">Perché la giustizia è virtù? </w:t>
      </w:r>
      <w:r w:rsidRPr="006F01EE">
        <w:rPr>
          <w:rFonts w:ascii="Arial" w:eastAsia="Times New Roman" w:hAnsi="Arial"/>
          <w:sz w:val="24"/>
          <w:szCs w:val="24"/>
          <w:lang w:eastAsia="it-IT"/>
        </w:rPr>
        <w:t xml:space="preserve">La giustizia è virtù perché è la sapienza dello Spirito Santo che opera in noi e con l’immediatezza di un nanosecondo ci fa separare il bene dal male, il bene per farlo, il male per </w:t>
      </w:r>
      <w:r w:rsidRPr="006F01EE">
        <w:rPr>
          <w:rFonts w:ascii="Arial" w:eastAsia="Times New Roman" w:hAnsi="Arial"/>
          <w:color w:val="000000"/>
          <w:sz w:val="24"/>
          <w:szCs w:val="24"/>
          <w:lang w:eastAsia="it-IT"/>
        </w:rPr>
        <w:t xml:space="preserve">evitarlo. Se noi non siamo potentemente radicati nello Spirito Santo e lo </w:t>
      </w:r>
      <w:r w:rsidRPr="006F01EE">
        <w:rPr>
          <w:rFonts w:ascii="Arial" w:eastAsia="Times New Roman" w:hAnsi="Arial"/>
          <w:sz w:val="24"/>
          <w:szCs w:val="24"/>
          <w:lang w:eastAsia="it-IT"/>
        </w:rPr>
        <w:t xml:space="preserve">Spirito Santo non è il nostro alito di vita eterna, saremo sempre carenti nel discernimento secondo purissima verità e di conseguenza saremo omissivi quanto alla vita secondo giustizia. C’è pertanto la giustizia secondo la carne e la giustizia secondo lo Spirito del Signore. È sempre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w:t>
      </w:r>
    </w:p>
    <w:p w14:paraId="0DD8214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Oggi di questi decreti iniqui il mondo ne è pieno. Purtroppo dobbiamo denunciare che anche nella Chiesa del Dio vivente sta impiantando le sue radici questa giustizia secondo gli uomini. Anche nella Chiesa vengono praticate cose orrende e poi come se nulla fosse ci si accosta anche all’Eucaristia. Si calunnia, si dicono false testimonianze, si infanga la coscienza dei fratelli, li si calpesta nella loro umana dignità, li si denigra, li si accusa con accuse inventate. Poi su questo marcio si scrivono decreti iniqui e sentenze ingiuste e per i figli della Chiesa questa è giustizia perfetta. </w:t>
      </w:r>
    </w:p>
    <w:p w14:paraId="37804AF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Preservare la lingua da ogni male, questa è giustizia perfetta: </w:t>
      </w:r>
    </w:p>
    <w:p w14:paraId="4FC816AE" w14:textId="77777777" w:rsidR="006F01EE" w:rsidRPr="006F01EE" w:rsidRDefault="006F01EE" w:rsidP="006F01EE">
      <w:pPr>
        <w:spacing w:after="120" w:line="240" w:lineRule="auto"/>
        <w:ind w:left="567" w:right="566"/>
        <w:jc w:val="both"/>
        <w:rPr>
          <w:rFonts w:ascii="Arial" w:eastAsia="Times New Roman" w:hAnsi="Arial"/>
          <w:sz w:val="24"/>
          <w:szCs w:val="24"/>
          <w:lang w:eastAsia="it-IT"/>
        </w:rPr>
      </w:pPr>
      <w:r w:rsidRPr="006F01EE">
        <w:rPr>
          <w:rFonts w:ascii="Arial" w:eastAsia="Times New Roman" w:hAnsi="Arial"/>
          <w:i/>
          <w:sz w:val="24"/>
          <w:szCs w:val="24"/>
          <w:lang w:eastAsia="it-IT"/>
        </w:rPr>
        <w:t>“Venite, figli, ascoltatemi: vi insegnerò il timore del Signore. Chi è l’uomo che desidera la vita e ama i giorni in cui vedere il bene? Custodisci la lingua dal male, le labbra da parole di menzogna. Sta’ lontano dal male e fa’ il bene, cerca e persegui la pace”</w:t>
      </w:r>
      <w:r w:rsidRPr="006F01EE">
        <w:rPr>
          <w:rFonts w:ascii="Arial" w:eastAsia="Times New Roman" w:hAnsi="Arial"/>
          <w:sz w:val="24"/>
          <w:szCs w:val="24"/>
          <w:lang w:eastAsia="it-IT"/>
        </w:rPr>
        <w:t xml:space="preserve"> (Sal 34,12-15). </w:t>
      </w:r>
    </w:p>
    <w:p w14:paraId="4A1AF93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di morte spirituale, eliminare spiritualmente una persona sul fondamento della calunnia e della falsa testimonianza è visto come vero di culto a Dio. </w:t>
      </w:r>
    </w:p>
    <w:p w14:paraId="07D76AF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cosa dice il Signore per mezzo del profeta Isaia: </w:t>
      </w:r>
    </w:p>
    <w:p w14:paraId="6E2EE06A" w14:textId="77777777" w:rsidR="006F01EE" w:rsidRPr="006F01EE" w:rsidRDefault="006F01EE" w:rsidP="006F01EE">
      <w:pPr>
        <w:spacing w:after="120" w:line="240" w:lineRule="auto"/>
        <w:ind w:left="567" w:right="566"/>
        <w:jc w:val="both"/>
        <w:rPr>
          <w:rFonts w:ascii="Arial" w:eastAsia="Times New Roman" w:hAnsi="Arial"/>
          <w:sz w:val="24"/>
          <w:szCs w:val="24"/>
          <w:lang w:eastAsia="it-IT"/>
        </w:rPr>
      </w:pPr>
      <w:r w:rsidRPr="006F01EE">
        <w:rPr>
          <w:rFonts w:ascii="Arial" w:eastAsia="Times New Roman" w:hAnsi="Arial"/>
          <w:i/>
          <w:sz w:val="24"/>
          <w:szCs w:val="24"/>
          <w:lang w:eastAsia="it-IT"/>
        </w:rPr>
        <w:lastRenderedPageBreak/>
        <w:t>“Guai a coloro che fanno decreti iniqui e scrivono in fretta sentenze oppressive, per negare la giustizia ai miseri e per frodare del diritto i poveri del mio popolo, per fare delle vedove la loro preda e per defraudare gli orfani. Ma che cosa farete nel giorno del castigo, quando da lontano sopraggiungerà la rovina? A chi ricorrerete per protezione? Dove lascerete la vostra ricchezza? Non vi resterà che curvare la schiena in mezzo ai prigionieri o cadere tra i morti. Con tutto ciò non si calma la sua ira e ancora la sua mano rimane stesa”</w:t>
      </w:r>
      <w:r w:rsidRPr="006F01EE">
        <w:rPr>
          <w:rFonts w:ascii="Arial" w:eastAsia="Times New Roman" w:hAnsi="Arial"/>
          <w:sz w:val="24"/>
          <w:szCs w:val="24"/>
          <w:lang w:eastAsia="it-IT"/>
        </w:rPr>
        <w:t xml:space="preserve"> (Is 10,1-4). </w:t>
      </w:r>
    </w:p>
    <w:p w14:paraId="1764312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Mai per il Signore l’ingiustizia potrà divenire giustizia, mai le tenebre saranno luce e mai l’iniquità equità. Dice Gesù ai farisei di ieri e di oggi: </w:t>
      </w:r>
    </w:p>
    <w:p w14:paraId="79BF701F" w14:textId="77777777" w:rsidR="006F01EE" w:rsidRPr="006F01EE" w:rsidRDefault="006F01EE" w:rsidP="006F01EE">
      <w:pPr>
        <w:spacing w:after="120" w:line="240" w:lineRule="auto"/>
        <w:ind w:left="567" w:right="566"/>
        <w:jc w:val="both"/>
        <w:rPr>
          <w:rFonts w:ascii="Arial" w:eastAsia="Times New Roman" w:hAnsi="Arial"/>
          <w:bCs/>
          <w:sz w:val="24"/>
          <w:szCs w:val="24"/>
          <w:lang w:eastAsia="it-IT"/>
        </w:rPr>
      </w:pPr>
      <w:r w:rsidRPr="006F01EE">
        <w:rPr>
          <w:rFonts w:ascii="Arial" w:eastAsia="Times New Roman" w:hAnsi="Arial"/>
          <w:bCs/>
          <w:i/>
          <w:iCs/>
          <w:sz w:val="24"/>
          <w:szCs w:val="24"/>
          <w:lang w:eastAsia="it-IT"/>
        </w:rPr>
        <w:t>“Voi siete quelli che si ritengono giusti davanti agli uomini, ma Dio conosce i vostri cuori: ciò che fra gli uomini viene esaltato, davanti a Dio è cosa abominevole”</w:t>
      </w:r>
      <w:r w:rsidRPr="006F01EE">
        <w:rPr>
          <w:rFonts w:ascii="Arial" w:eastAsia="Times New Roman" w:hAnsi="Arial"/>
          <w:bCs/>
          <w:sz w:val="24"/>
          <w:szCs w:val="24"/>
          <w:lang w:eastAsia="it-IT"/>
        </w:rPr>
        <w:t xml:space="preserve"> (Lc 16,15). </w:t>
      </w:r>
    </w:p>
    <w:p w14:paraId="403D613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Abominevole presso il Signore e detestabile è la giustizia del cristiano, chiunque esso sia, fondata sulla calunnia, sulla falsa testimonianza, sulla menzogna, sulla diceria, su ogni voce maligna. Chi non è piantato come una quercia secolare nello Spirito Santo, cadrà con facilità in questa ingiustizia detestabile, esecrabile, abominevole. Di ogni sentenza ingiusta, di ogni decreto iniquo, di ogni legge impura si deve rendere conto a Dio oggi e nel giorno del giudizio. È responsabile di questa ingiustizia chiunque in qualsiasi modo abbia cooperato alla scrittura del decreto iniquo o della sentenza ingiusta. </w:t>
      </w:r>
    </w:p>
    <w:p w14:paraId="0DC7D39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Nessuno potrà dire: </w:t>
      </w:r>
      <w:r w:rsidRPr="006F01EE">
        <w:rPr>
          <w:rFonts w:ascii="Arial" w:eastAsia="Times New Roman" w:hAnsi="Arial"/>
          <w:i/>
          <w:iCs/>
          <w:sz w:val="24"/>
          <w:szCs w:val="24"/>
          <w:lang w:eastAsia="it-IT"/>
        </w:rPr>
        <w:t>“Sono stato ingannato”</w:t>
      </w:r>
      <w:r w:rsidRPr="006F01EE">
        <w:rPr>
          <w:rFonts w:ascii="Arial" w:eastAsia="Times New Roman" w:hAnsi="Arial"/>
          <w:sz w:val="24"/>
          <w:szCs w:val="24"/>
          <w:lang w:eastAsia="it-IT"/>
        </w:rPr>
        <w:t xml:space="preserve">. Gesù risponderà: </w:t>
      </w:r>
      <w:r w:rsidRPr="006F01EE">
        <w:rPr>
          <w:rFonts w:ascii="Arial" w:eastAsia="Times New Roman" w:hAnsi="Arial"/>
          <w:i/>
          <w:iCs/>
          <w:sz w:val="24"/>
          <w:szCs w:val="24"/>
          <w:lang w:eastAsia="it-IT"/>
        </w:rPr>
        <w:t>“Sei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w:t>
      </w:r>
      <w:r w:rsidRPr="006F01EE">
        <w:rPr>
          <w:rFonts w:ascii="Arial" w:eastAsia="Times New Roman" w:hAnsi="Arial"/>
          <w:sz w:val="24"/>
          <w:szCs w:val="24"/>
          <w:lang w:eastAsia="it-IT"/>
        </w:rPr>
        <w:t xml:space="preserve">. Noi sappiamo che l’ingannato e l’ingannatore subiranno la medesima sorte, sono ugualmente responsabili di ogni ingiustizia ai danni degli uomini e di conseguenza ai danni del Signore. </w:t>
      </w:r>
    </w:p>
    <w:p w14:paraId="460D732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Quale immagine di Dio dona un cristiano del suo Signore se si lascia coinvolgere in ogni forma di ingiustizia? Perché il Signore permette ogni ingiustizia anche nella sua Chiesa? Prima leggiamo un brano dal Libro di Giobbe e poi risponderemo: </w:t>
      </w:r>
    </w:p>
    <w:p w14:paraId="0D070EC3" w14:textId="77777777" w:rsidR="006F01EE" w:rsidRPr="006F01EE" w:rsidRDefault="006F01EE" w:rsidP="006F01EE">
      <w:pPr>
        <w:spacing w:after="120" w:line="240" w:lineRule="auto"/>
        <w:ind w:left="567" w:right="566"/>
        <w:jc w:val="both"/>
        <w:rPr>
          <w:rFonts w:ascii="Arial" w:eastAsia="Times New Roman" w:hAnsi="Arial"/>
          <w:spacing w:val="-2"/>
          <w:sz w:val="24"/>
          <w:szCs w:val="24"/>
          <w:lang w:eastAsia="it-IT"/>
        </w:rPr>
      </w:pPr>
      <w:r w:rsidRPr="006F01EE">
        <w:rPr>
          <w:rFonts w:ascii="Arial" w:eastAsia="Times New Roman" w:hAnsi="Arial"/>
          <w:i/>
          <w:spacing w:val="-2"/>
          <w:sz w:val="24"/>
          <w:szCs w:val="24"/>
          <w:lang w:eastAsia="it-IT"/>
        </w:rPr>
        <w:t xml:space="preserve">“Interroga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w:t>
      </w:r>
      <w:r w:rsidRPr="006F01EE">
        <w:rPr>
          <w:rFonts w:ascii="Arial" w:eastAsia="Times New Roman" w:hAnsi="Arial"/>
          <w:i/>
          <w:spacing w:val="-2"/>
          <w:sz w:val="24"/>
          <w:szCs w:val="24"/>
          <w:lang w:eastAsia="it-IT"/>
        </w:rPr>
        <w:lastRenderedPageBreak/>
        <w:t>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(Gb 12,7-25)</w:t>
      </w:r>
      <w:r w:rsidRPr="006F01EE">
        <w:rPr>
          <w:rFonts w:ascii="Arial" w:eastAsia="Times New Roman" w:hAnsi="Arial"/>
          <w:spacing w:val="-2"/>
          <w:sz w:val="24"/>
          <w:szCs w:val="24"/>
          <w:lang w:eastAsia="it-IT"/>
        </w:rPr>
        <w:t xml:space="preserve">. </w:t>
      </w:r>
    </w:p>
    <w:p w14:paraId="62CE0AC8" w14:textId="77777777" w:rsidR="006F01EE" w:rsidRPr="006F01EE" w:rsidRDefault="006F01EE" w:rsidP="006F01EE">
      <w:pPr>
        <w:spacing w:after="120" w:line="240" w:lineRule="auto"/>
        <w:jc w:val="both"/>
        <w:rPr>
          <w:rFonts w:ascii="Arial" w:eastAsia="Times New Roman" w:hAnsi="Arial"/>
          <w:i/>
          <w:sz w:val="24"/>
          <w:szCs w:val="24"/>
          <w:lang w:eastAsia="it-IT"/>
        </w:rPr>
      </w:pPr>
      <w:r w:rsidRPr="006F01EE">
        <w:rPr>
          <w:rFonts w:ascii="Arial" w:eastAsia="Times New Roman" w:hAnsi="Arial"/>
          <w:sz w:val="24"/>
          <w:szCs w:val="24"/>
          <w:lang w:eastAsia="it-IT"/>
        </w:rPr>
        <w:t>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w:t>
      </w:r>
      <w:r w:rsidRPr="006F01EE">
        <w:rPr>
          <w:rFonts w:ascii="Arial" w:eastAsia="Times New Roman" w:hAnsi="Arial"/>
          <w:i/>
          <w:sz w:val="24"/>
          <w:szCs w:val="24"/>
          <w:lang w:eastAsia="it-IT"/>
        </w:rPr>
        <w:t xml:space="preserve"> </w:t>
      </w:r>
    </w:p>
    <w:p w14:paraId="1580807D" w14:textId="77777777" w:rsidR="006F01EE" w:rsidRPr="006F01EE" w:rsidRDefault="006F01EE" w:rsidP="006F01EE">
      <w:pPr>
        <w:spacing w:after="120" w:line="240" w:lineRule="auto"/>
        <w:ind w:left="567" w:right="566"/>
        <w:jc w:val="both"/>
        <w:rPr>
          <w:rFonts w:ascii="Arial" w:eastAsia="Times New Roman" w:hAnsi="Arial"/>
          <w:sz w:val="24"/>
          <w:szCs w:val="24"/>
          <w:lang w:eastAsia="it-IT"/>
        </w:rPr>
      </w:pPr>
      <w:r w:rsidRPr="006F01EE">
        <w:rPr>
          <w:rFonts w:ascii="Arial" w:eastAsia="Times New Roman" w:hAnsi="Arial"/>
          <w:i/>
          <w:sz w:val="24"/>
          <w:szCs w:val="24"/>
          <w:lang w:eastAsia="it-IT"/>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(Cfr. Is 52,13-53,12)</w:t>
      </w:r>
      <w:r w:rsidRPr="006F01EE">
        <w:rPr>
          <w:rFonts w:ascii="Arial" w:eastAsia="Times New Roman" w:hAnsi="Arial"/>
          <w:sz w:val="24"/>
          <w:szCs w:val="24"/>
          <w:lang w:eastAsia="it-IT"/>
        </w:rPr>
        <w:t xml:space="preserve">. </w:t>
      </w:r>
    </w:p>
    <w:p w14:paraId="7DCDE91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w:t>
      </w:r>
    </w:p>
    <w:p w14:paraId="5F74F618" w14:textId="77777777" w:rsidR="006F01EE" w:rsidRPr="006F01EE" w:rsidRDefault="006F01EE" w:rsidP="006F01EE">
      <w:pPr>
        <w:spacing w:after="120" w:line="240" w:lineRule="auto"/>
        <w:jc w:val="both"/>
        <w:rPr>
          <w:rFonts w:ascii="Arial" w:eastAsia="Times New Roman" w:hAnsi="Arial"/>
          <w:spacing w:val="-2"/>
          <w:sz w:val="24"/>
          <w:szCs w:val="24"/>
          <w:lang w:eastAsia="it-IT"/>
        </w:rPr>
      </w:pPr>
      <w:r w:rsidRPr="006F01EE">
        <w:rPr>
          <w:rFonts w:ascii="Arial" w:eastAsia="Times New Roman" w:hAnsi="Arial"/>
          <w:spacing w:val="-2"/>
          <w:sz w:val="24"/>
          <w:szCs w:val="24"/>
          <w:lang w:eastAsia="it-IT"/>
        </w:rPr>
        <w:t xml:space="preserve">Ecco una ulteriore verità: O schiavi della giustizia, o schiavi del peccato. O servi della disobbedienza, o servi dell’obbedienza. È la storia dell’uomo nella sua vita terrena. Non si possono servire due padroni. Non solo la giustizia vuole che le si renda un servizio totale, di tutto l’uomo per tutta la vita; ma anche il peccato è un </w:t>
      </w:r>
      <w:r w:rsidRPr="006F01EE">
        <w:rPr>
          <w:rFonts w:ascii="Arial" w:eastAsia="Times New Roman" w:hAnsi="Arial"/>
          <w:spacing w:val="-2"/>
          <w:sz w:val="24"/>
          <w:szCs w:val="24"/>
          <w:lang w:eastAsia="it-IT"/>
        </w:rPr>
        <w:lastRenderedPageBreak/>
        <w:t xml:space="preserve">padrone esigente. Anch’esso rende schiavo tutto l’uomo, per tutta la vita. </w:t>
      </w:r>
      <w:r w:rsidRPr="006F01EE">
        <w:rPr>
          <w:rFonts w:ascii="Arial" w:eastAsia="Times New Roman" w:hAnsi="Arial"/>
          <w:sz w:val="24"/>
          <w:szCs w:val="24"/>
          <w:lang w:eastAsia="it-IT"/>
        </w:rPr>
        <w:t>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w:t>
      </w:r>
      <w:r w:rsidRPr="006F01EE">
        <w:rPr>
          <w:rFonts w:ascii="Arial" w:eastAsia="Times New Roman" w:hAnsi="Arial"/>
          <w:spacing w:val="-2"/>
          <w:sz w:val="24"/>
          <w:szCs w:val="24"/>
          <w:lang w:eastAsia="it-IT"/>
        </w:rPr>
        <w:t xml:space="preserve"> </w:t>
      </w:r>
    </w:p>
    <w:p w14:paraId="2511DA9A"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w:t>
      </w:r>
    </w:p>
    <w:p w14:paraId="38FBFE4B"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w:t>
      </w:r>
    </w:p>
    <w:p w14:paraId="36574D80"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 </w:t>
      </w:r>
    </w:p>
    <w:p w14:paraId="4E450190"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w:t>
      </w:r>
    </w:p>
    <w:p w14:paraId="4859D7E4"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Cristo ha compassione e si commuove per noi. Il suo cuore vibra d’amore per l’uomo. Egli ha amato Dio, ma Egli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w:t>
      </w:r>
      <w:r w:rsidRPr="006F01EE">
        <w:rPr>
          <w:rFonts w:ascii="Arial" w:eastAsia="Times New Roman" w:hAnsi="Arial"/>
          <w:bCs/>
          <w:sz w:val="24"/>
          <w:szCs w:val="24"/>
          <w:lang w:eastAsia="it-IT"/>
        </w:rPr>
        <w:lastRenderedPageBreak/>
        <w:t xml:space="preserve">al suo mistero di salvezza e di obbedienza fino alla morte e alla morte di croce. Egli venne per compiere la volontà di Dio, per salvare l’uomo. Ma anche Egli è stato tentato per un servizio senza giustizia, perché fuori dell’obbedienza e contro di essa. Ciascuno di noi è tentato per un servizio senza obbedienza, per compiere non un servizio alla giustizia, ma al peccato. Ma Cristo non commise peccato. Mai egli fu servo del peccato. Egli non cadde nella tentazione di satana. </w:t>
      </w:r>
    </w:p>
    <w:p w14:paraId="39BC12DB"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w:t>
      </w:r>
      <w:r w:rsidRPr="006F01EE">
        <w:rPr>
          <w:rFonts w:ascii="Arial" w:eastAsia="Times New Roman" w:hAnsi="Arial"/>
          <w:bCs/>
          <w:i/>
          <w:iCs/>
          <w:sz w:val="24"/>
          <w:szCs w:val="24"/>
          <w:lang w:eastAsia="it-IT"/>
        </w:rPr>
        <w:t>“Padre, non la mia volontà si compia, ma la tua”</w:t>
      </w:r>
      <w:r w:rsidRPr="006F01EE">
        <w:rPr>
          <w:rFonts w:ascii="Arial" w:eastAsia="Times New Roman" w:hAnsi="Arial"/>
          <w:bCs/>
          <w:sz w:val="24"/>
          <w:szCs w:val="24"/>
          <w:lang w:eastAsia="it-IT"/>
        </w:rPr>
        <w:t xml:space="preserve">. </w:t>
      </w:r>
      <w:r w:rsidRPr="006F01EE">
        <w:rPr>
          <w:rFonts w:ascii="Arial" w:eastAsia="Times New Roman" w:hAnsi="Arial"/>
          <w:bCs/>
          <w:i/>
          <w:iCs/>
          <w:sz w:val="24"/>
          <w:szCs w:val="24"/>
          <w:lang w:eastAsia="it-IT"/>
        </w:rPr>
        <w:t>“Venga il tuo Regno. Sia santificato il tuo nome”</w:t>
      </w:r>
      <w:r w:rsidRPr="006F01EE">
        <w:rPr>
          <w:rFonts w:ascii="Arial" w:eastAsia="Times New Roman" w:hAnsi="Arial"/>
          <w:bCs/>
          <w:sz w:val="24"/>
          <w:szCs w:val="24"/>
          <w:lang w:eastAsia="it-IT"/>
        </w:rPr>
        <w:t xml:space="preserve">. Così tutto il nostro essere diviene servizio della giustizia per la santità. Servizio permanente, quotidiano, duraturo. Lo stato del cristiano deve essere stato esistenziale di servizio per la giustizia. </w:t>
      </w:r>
    </w:p>
    <w:p w14:paraId="7F2C2AE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peccato non è più solo trasgressione puntuale del comandamento di Dio. Il concetto di peccato è concetto molto più profondo. 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di cuore per la carità operosa e fervente. Essa va al di là della singola opera per divenire stato permanente di essere con Dio. </w:t>
      </w:r>
    </w:p>
    <w:p w14:paraId="5C76EDD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w:t>
      </w:r>
      <w:r w:rsidRPr="006F01EE">
        <w:rPr>
          <w:rFonts w:ascii="Arial" w:eastAsia="Times New Roman" w:hAnsi="Arial"/>
          <w:i/>
          <w:iCs/>
          <w:sz w:val="24"/>
          <w:szCs w:val="24"/>
          <w:lang w:eastAsia="it-IT"/>
        </w:rPr>
        <w:t>“Tutto ciò che fate in parole ed in opere, fatelo nel nome del Signore”</w:t>
      </w:r>
      <w:r w:rsidRPr="006F01EE">
        <w:rPr>
          <w:rFonts w:ascii="Arial" w:eastAsia="Times New Roman" w:hAnsi="Arial"/>
          <w:sz w:val="24"/>
          <w:szCs w:val="24"/>
          <w:lang w:eastAsia="it-IT"/>
        </w:rPr>
        <w:t xml:space="preserve">. Operare nel suo nome è operare secondo la sua volontà: nell’obbedienza alla fede secondo la Parola. La Parola diviene così l’elemento di confronto, di verifica, di esame se con Dio o contro di Lui. </w:t>
      </w:r>
    </w:p>
    <w:p w14:paraId="598EDF6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w:t>
      </w:r>
    </w:p>
    <w:p w14:paraId="591DD9F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Nell’ascolto della Parola la conversione; nell’obbedienza alla fede il passaggio dalla schiavitù del peccato al servizio della giustizia per l’annunzio del messaggio della salvezza. Il cristianesimo, al di là delle formule e delle pratiche, dei riti e </w:t>
      </w:r>
      <w:r w:rsidRPr="006F01EE">
        <w:rPr>
          <w:rFonts w:ascii="Arial" w:eastAsia="Times New Roman" w:hAnsi="Arial"/>
          <w:sz w:val="24"/>
          <w:szCs w:val="24"/>
          <w:lang w:eastAsia="it-IT"/>
        </w:rPr>
        <w:lastRenderedPageBreak/>
        <w:t xml:space="preserve">delle cerimonie, è quel lieto messaggio che risuona per il mondo intero, è quella buona novella del Regno: </w:t>
      </w:r>
      <w:r w:rsidRPr="006F01EE">
        <w:rPr>
          <w:rFonts w:ascii="Arial" w:eastAsia="Times New Roman" w:hAnsi="Arial"/>
          <w:i/>
          <w:iCs/>
          <w:sz w:val="24"/>
          <w:szCs w:val="24"/>
          <w:lang w:eastAsia="it-IT"/>
        </w:rPr>
        <w:t>“Il Regno di Dio è vicino. Convertitevi e credete al Vangelo”</w:t>
      </w:r>
      <w:r w:rsidRPr="006F01EE">
        <w:rPr>
          <w:rFonts w:ascii="Arial" w:eastAsia="Times New Roman" w:hAnsi="Arial"/>
          <w:sz w:val="24"/>
          <w:szCs w:val="24"/>
          <w:lang w:eastAsia="it-IT"/>
        </w:rPr>
        <w:t xml:space="preserve">. L’annunzio del Vangelo è invito al servizio di Dio nell’obbedienza secondo la carità e nell’amore per fare di ogni uomo un servo del Signore risorto secondo giustizia. </w:t>
      </w:r>
    </w:p>
    <w:p w14:paraId="693EFD1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Chiesa apostolica fa risuonare per il mondo il messaggio della buona novella. È suo compito primario assieme al culto: la preghiera e l’azione di lode e di ringraziamento al Signore nostro Dio nella frazione del pane e nei Sacramenti. La Chiesa apostolica è Chiesa missionaria, inviata per annunziare il Regno di Dio. Dall’annunzio l’ascolto, dall’ascolto la fede, dalla fede la giustizia. L’annunzio è il servizio alla giustizia. Questo servizio accompagna sempre la Chiesa del Signore risorto. </w:t>
      </w:r>
    </w:p>
    <w:p w14:paraId="308055F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w:t>
      </w:r>
    </w:p>
    <w:p w14:paraId="466DB852" w14:textId="77777777" w:rsidR="006F01EE" w:rsidRPr="006F01EE" w:rsidRDefault="006F01EE" w:rsidP="006F01EE">
      <w:pPr>
        <w:spacing w:after="120" w:line="240" w:lineRule="auto"/>
        <w:jc w:val="both"/>
        <w:rPr>
          <w:rFonts w:ascii="Arial" w:eastAsia="Times New Roman" w:hAnsi="Arial"/>
          <w:spacing w:val="-2"/>
          <w:sz w:val="24"/>
          <w:szCs w:val="24"/>
          <w:lang w:eastAsia="it-IT"/>
        </w:rPr>
      </w:pPr>
      <w:r w:rsidRPr="006F01EE">
        <w:rPr>
          <w:rFonts w:ascii="Arial" w:eastAsia="Times New Roman" w:hAnsi="Arial"/>
          <w:sz w:val="24"/>
          <w:szCs w:val="24"/>
          <w:lang w:eastAsia="it-IT"/>
        </w:rPr>
        <w:t xml:space="preserve">Ecco un’ultima verità: </w:t>
      </w:r>
      <w:r w:rsidRPr="006F01EE">
        <w:rPr>
          <w:rFonts w:ascii="Arial" w:eastAsia="Times New Roman" w:hAnsi="Arial"/>
          <w:spacing w:val="-2"/>
          <w:sz w:val="24"/>
          <w:szCs w:val="24"/>
          <w:lang w:eastAsia="it-IT"/>
        </w:rPr>
        <w:t xml:space="preserve">La giustizia non nasce dalla coscienza dell’uomo, non è un risultato di uno o più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w:t>
      </w:r>
    </w:p>
    <w:p w14:paraId="7A44FD59" w14:textId="77777777" w:rsidR="006F01EE" w:rsidRPr="006F01EE" w:rsidRDefault="006F01EE" w:rsidP="006F01EE">
      <w:pPr>
        <w:spacing w:after="120" w:line="240" w:lineRule="auto"/>
        <w:jc w:val="both"/>
        <w:rPr>
          <w:rFonts w:ascii="Arial" w:eastAsia="Times New Roman" w:hAnsi="Arial"/>
          <w:spacing w:val="-2"/>
          <w:sz w:val="24"/>
          <w:szCs w:val="24"/>
          <w:lang w:eastAsia="it-IT"/>
        </w:rPr>
      </w:pPr>
      <w:r w:rsidRPr="006F01EE">
        <w:rPr>
          <w:rFonts w:ascii="Arial" w:eastAsia="Times New Roman" w:hAnsi="Arial"/>
          <w:spacing w:val="-2"/>
          <w:sz w:val="24"/>
          <w:szCs w:val="24"/>
          <w:lang w:eastAsia="it-IT"/>
        </w:rPr>
        <w:t xml:space="preserve">I comandamenti e il Vangelo della grazia bisogna che diventino forma di vita, via unica e irripetibile, attraverso la quale l’uomo dona a Dio tutta la sua umanità. Giustizia perfetta è la consegna del nostro essere a Colui al quale esso appartiene per creazione e per redenzione, per legge naturale e soprannaturale. </w:t>
      </w:r>
    </w:p>
    <w:p w14:paraId="43B83E30" w14:textId="77777777" w:rsidR="006F01EE" w:rsidRPr="006F01EE" w:rsidRDefault="006F01EE" w:rsidP="006F01EE">
      <w:pPr>
        <w:spacing w:after="120" w:line="240" w:lineRule="auto"/>
        <w:jc w:val="both"/>
        <w:rPr>
          <w:rFonts w:ascii="Arial" w:eastAsia="Times New Roman" w:hAnsi="Arial"/>
          <w:spacing w:val="-2"/>
          <w:sz w:val="24"/>
          <w:szCs w:val="24"/>
          <w:lang w:eastAsia="it-IT"/>
        </w:rPr>
      </w:pPr>
      <w:r w:rsidRPr="006F01EE">
        <w:rPr>
          <w:rFonts w:ascii="Arial" w:eastAsia="Times New Roman" w:hAnsi="Arial"/>
          <w:spacing w:val="-2"/>
          <w:sz w:val="24"/>
          <w:szCs w:val="24"/>
          <w:lang w:eastAsia="it-IT"/>
        </w:rPr>
        <w:t xml:space="preserve">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w:t>
      </w:r>
    </w:p>
    <w:p w14:paraId="0E367ED9" w14:textId="77777777" w:rsidR="006F01EE" w:rsidRPr="006F01EE" w:rsidRDefault="006F01EE" w:rsidP="006F01EE">
      <w:pPr>
        <w:spacing w:after="120" w:line="240" w:lineRule="auto"/>
        <w:jc w:val="both"/>
        <w:rPr>
          <w:rFonts w:ascii="Arial" w:eastAsia="Times New Roman" w:hAnsi="Arial"/>
          <w:spacing w:val="-2"/>
          <w:sz w:val="24"/>
          <w:szCs w:val="24"/>
          <w:lang w:eastAsia="it-IT"/>
        </w:rPr>
      </w:pPr>
      <w:r w:rsidRPr="006F01EE">
        <w:rPr>
          <w:rFonts w:ascii="Arial" w:eastAsia="Times New Roman" w:hAnsi="Arial"/>
          <w:spacing w:val="-2"/>
          <w:sz w:val="24"/>
          <w:szCs w:val="24"/>
          <w:lang w:eastAsia="it-IT"/>
        </w:rPr>
        <w:t xml:space="preserve">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w:t>
      </w:r>
    </w:p>
    <w:p w14:paraId="5BAD0247" w14:textId="77777777" w:rsidR="006F01EE" w:rsidRPr="006F01EE" w:rsidRDefault="006F01EE" w:rsidP="006F01EE">
      <w:pPr>
        <w:spacing w:after="120" w:line="240" w:lineRule="auto"/>
        <w:jc w:val="both"/>
        <w:rPr>
          <w:rFonts w:ascii="Arial" w:eastAsia="Times New Roman" w:hAnsi="Arial"/>
          <w:spacing w:val="-2"/>
          <w:sz w:val="24"/>
          <w:szCs w:val="24"/>
          <w:lang w:eastAsia="it-IT"/>
        </w:rPr>
      </w:pPr>
      <w:r w:rsidRPr="006F01EE">
        <w:rPr>
          <w:rFonts w:ascii="Arial" w:eastAsia="Times New Roman" w:hAnsi="Arial"/>
          <w:spacing w:val="-2"/>
          <w:sz w:val="24"/>
          <w:szCs w:val="24"/>
          <w:lang w:eastAsia="it-IT"/>
        </w:rPr>
        <w:t xml:space="preserve">Non si può vedere quella degli altri se non entriamo con perfezione e santità in quella che il Signore ha tracciato per noi; è nella misura in cui vediamo la nostra via in Dio che il Signore ci concede la grazia di essere di aiuto, facendoci conoscere </w:t>
      </w:r>
      <w:r w:rsidRPr="006F01EE">
        <w:rPr>
          <w:rFonts w:ascii="Arial" w:eastAsia="Times New Roman" w:hAnsi="Arial"/>
          <w:spacing w:val="-2"/>
          <w:sz w:val="24"/>
          <w:szCs w:val="24"/>
          <w:lang w:eastAsia="it-IT"/>
        </w:rPr>
        <w:lastRenderedPageBreak/>
        <w:t xml:space="preserve">nello Spirito la via di santità e di giustizia che gli altri devono percorrere. Chi conosce alla perfezione la sua via? Chi sa cosa il Signore vuole da lui, senza una particolare manifestazione al suo cuore? Chi conosce i sentieri personali che il Signore oggi traccia per lui senza quella povertà in spirito che avvolge la quotidianità? Nello svuotamento personale, nell’annientamento della propria umanità, il Signore con la sua grazia entra con potenza dentro di noi e ci guida sulla via che egli ha stabilito perché la seguiamo. </w:t>
      </w:r>
    </w:p>
    <w:p w14:paraId="173D478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pacing w:val="-4"/>
          <w:sz w:val="24"/>
          <w:szCs w:val="24"/>
          <w:lang w:eastAsia="it-IT"/>
        </w:rPr>
        <w:t xml:space="preserve">Lo Spirito Santo è la ragione ultima, il principio soprannaturale che costituisce Gesù capace di conoscere la volontà attuale di Dio sulla sua persona, di compiere ogni giustizia, sempre. Egli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w:t>
      </w:r>
      <w:r w:rsidRPr="006F01EE">
        <w:rPr>
          <w:rFonts w:ascii="Arial" w:eastAsia="Times New Roman" w:hAnsi="Arial"/>
          <w:sz w:val="24"/>
          <w:szCs w:val="24"/>
          <w:lang w:eastAsia="it-IT"/>
        </w:rPr>
        <w:t xml:space="preserve">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w:t>
      </w:r>
    </w:p>
    <w:p w14:paraId="24ED781C"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452585E4"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pacing w:val="-2"/>
          <w:sz w:val="24"/>
          <w:szCs w:val="24"/>
          <w:lang w:eastAsia="it-IT"/>
        </w:rPr>
        <w:t xml:space="preserve">La Chiesa, ed ogni uomo che vive in essa, ha la grave responsabilità di separare sempre e comunque ciò che viene dall’uomo e ciò che viene da Dio, ma questo </w:t>
      </w:r>
      <w:r w:rsidRPr="006F01EE">
        <w:rPr>
          <w:rFonts w:ascii="Arial" w:eastAsia="Times New Roman" w:hAnsi="Arial"/>
          <w:bCs/>
          <w:sz w:val="24"/>
          <w:szCs w:val="24"/>
          <w:lang w:eastAsia="it-IT"/>
        </w:rPr>
        <w:t xml:space="preserve">nessuno lo potrà mai fare </w:t>
      </w:r>
      <w:r w:rsidRPr="006F01EE">
        <w:rPr>
          <w:rFonts w:ascii="Arial" w:eastAsia="Times New Roman" w:hAnsi="Arial" w:cs="Arial"/>
          <w:bCs/>
          <w:sz w:val="24"/>
          <w:szCs w:val="24"/>
          <w:lang w:eastAsia="it-IT"/>
        </w:rPr>
        <w:t>–</w:t>
      </w:r>
      <w:r w:rsidRPr="006F01EE">
        <w:rPr>
          <w:rFonts w:ascii="Arial" w:eastAsia="Times New Roman" w:hAnsi="Arial"/>
          <w:bCs/>
          <w:sz w:val="24"/>
          <w:szCs w:val="24"/>
          <w:lang w:eastAsia="it-IT"/>
        </w:rPr>
        <w:t xml:space="preserve"> tranne che per il dogma, secondo le regole definite per l’infallibilità </w:t>
      </w:r>
      <w:r w:rsidRPr="006F01EE">
        <w:rPr>
          <w:rFonts w:ascii="Arial" w:eastAsia="Times New Roman" w:hAnsi="Arial" w:cs="Arial"/>
          <w:bCs/>
          <w:sz w:val="24"/>
          <w:szCs w:val="24"/>
          <w:lang w:eastAsia="it-IT"/>
        </w:rPr>
        <w:t>–</w:t>
      </w:r>
      <w:r w:rsidRPr="006F01EE">
        <w:rPr>
          <w:rFonts w:ascii="Arial" w:eastAsia="Times New Roman" w:hAnsi="Arial"/>
          <w:bCs/>
          <w:sz w:val="24"/>
          <w:szCs w:val="24"/>
          <w:lang w:eastAsia="it-IT"/>
        </w:rPr>
        <w:t xml:space="preserve">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4B8E4CC0"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153" w:name="_Toc110000775"/>
      <w:r w:rsidRPr="006F01EE">
        <w:rPr>
          <w:rFonts w:ascii="Arial" w:hAnsi="Arial"/>
          <w:b/>
          <w:bCs/>
          <w:sz w:val="24"/>
          <w:szCs w:val="24"/>
          <w:lang w:eastAsia="it-IT"/>
        </w:rPr>
        <w:t>L’opera dei ladri e dei briganti</w:t>
      </w:r>
      <w:bookmarkEnd w:id="153"/>
      <w:r w:rsidRPr="006F01EE">
        <w:rPr>
          <w:rFonts w:ascii="Arial" w:hAnsi="Arial"/>
          <w:b/>
          <w:bCs/>
          <w:sz w:val="24"/>
          <w:szCs w:val="24"/>
          <w:lang w:eastAsia="it-IT"/>
        </w:rPr>
        <w:t xml:space="preserve">. </w:t>
      </w:r>
      <w:r w:rsidRPr="006F01EE">
        <w:rPr>
          <w:rFonts w:ascii="Arial" w:eastAsia="Times New Roman" w:hAnsi="Arial"/>
          <w:spacing w:val="-2"/>
          <w:sz w:val="24"/>
          <w:szCs w:val="24"/>
          <w:lang w:eastAsia="it-IT"/>
        </w:rPr>
        <w:t xml:space="preserve">Questo vastissimo mondo della giustizia soprannaturale oggi da ladri e briganti è stato devastato, distrutto, raso al suo suolo. Come essi, ladri e briganti sono riusciti in questa opera di totale devastazione? La via da loro percorsa è stata quella di sostituire la Parola di Dio con il pensiero dell’uomo, la Rivelazione con le scienze umane: antropologia, psicologia, sociologia, filosofia, ogni altra scienza. </w:t>
      </w:r>
      <w:r w:rsidRPr="006F01EE">
        <w:rPr>
          <w:rFonts w:ascii="Arial" w:eastAsia="Times New Roman" w:hAnsi="Arial"/>
          <w:sz w:val="24"/>
          <w:szCs w:val="24"/>
          <w:lang w:eastAsia="it-IT"/>
        </w:rPr>
        <w:t xml:space="preserve">L’obbedienza alla Parola l’hanno sostituita con l’elevazione della volontà dell’uomo, sganciata da ogni razionalità e da ogni discernimento, a principio di diritto e di giustizia. Poiché questo voglio, questa è giustizia. Poiché questo desidero, questo è giustizia. Poiché il mio impulso, il mio istinto questo vuole, questa è giustizia. </w:t>
      </w:r>
    </w:p>
    <w:p w14:paraId="2D23422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Oggi non si fa leva sull’impulso che giustificare ogni cosa? Oggi non si insegna che gli impulsi non vanno repressi? Ladri e briganti sono veramente abili nella distruzione della giustizia secondo Dio. Fin dove sono giunti ladri e briganti in questo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grande menzogna che è nascosta nella dichiarazione di nullità dei sacramenti. </w:t>
      </w:r>
    </w:p>
    <w:p w14:paraId="3CAED62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pacing w:val="-4"/>
          <w:sz w:val="24"/>
          <w:szCs w:val="24"/>
          <w:lang w:eastAsia="it-IT"/>
        </w:rPr>
        <w:t>Quando noi stipuliamo un patto con il Signore, realmente, veramente, sostanzialmente Lui versa il sangue del Figlio suo su quel patto.</w:t>
      </w:r>
      <w:r w:rsidRPr="006F01EE">
        <w:rPr>
          <w:rFonts w:ascii="Arial" w:eastAsia="Times New Roman" w:hAnsi="Arial"/>
          <w:sz w:val="24"/>
          <w:szCs w:val="24"/>
          <w:lang w:eastAsia="it-IT"/>
        </w:rPr>
        <w:t xml:space="preserve"> Veramente, realmente, sostanzialmente lo Spirito Santo crea la nuova natura, crea una particolare conformazione a Cristo Gesù. Tutto l’uomo è in questo istante. La sua è una decisione eterna. Dio agisce con decisione eterna su un impegno dell’uomo che è anche impegno eterno. </w:t>
      </w:r>
    </w:p>
    <w:p w14:paraId="1A5A37D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Cosa insegnano le moderne scienze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scienze oggi vogliono negare la valenza eterna di ogni atto dell’uomo. Esse però dimenticano che l’uomo con i suoi atti compie cose dalla valenza eterna. </w:t>
      </w:r>
    </w:p>
    <w:p w14:paraId="121BEF6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essere. Questo significa che la giustizia non si può vivere. Attenzione però! Vittima dell’ingiustizia non è il nulla. Vittima dell’ingiustizia è un altro uomo. L’uomo sente il dolore provocato dall’ingiustizia. Lo sente e chiede che gli venga fatta giustizia. Ma se l’uomo non è capace di osservare i comandamenti, perché chiediamo che ci venga fatta giustizia? È assurdo! Non sono capaci gli altri, non siamo capaci noi! </w:t>
      </w:r>
    </w:p>
    <w:p w14:paraId="54BBBE7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w:t>
      </w:r>
    </w:p>
    <w:p w14:paraId="4186039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Ed è questa la vera opera dei ladri e dei briganti della verità: hanno creato un uomo che è totalmente differente dall’uomo creato da Dio. I comandamenti sono per ogni uomo creato da Dio. La non possibilità di osservare i comandamenti è dell’uomo creato dall’uomo. Ecco allora il vero problema da risolvere: quando viene una persona e chiede un sacramento, è l’uomo creato da Dio che viene o </w:t>
      </w:r>
      <w:r w:rsidRPr="006F01EE">
        <w:rPr>
          <w:rFonts w:ascii="Arial" w:eastAsia="Times New Roman" w:hAnsi="Arial"/>
          <w:sz w:val="24"/>
          <w:szCs w:val="24"/>
          <w:lang w:eastAsia="it-IT"/>
        </w:rPr>
        <w:lastRenderedPageBreak/>
        <w:t xml:space="preserve">è l’uomo creato dall’uomo? È una femmina trasformata dalla scienza in un maschio o è un maschio creato dalla natura, secondo le regole in essa scritte da Dio? </w:t>
      </w:r>
    </w:p>
    <w:p w14:paraId="4D43979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Ma cosa hanno ancora fatto ladri e briganti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351B1B0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fede si deve curare obbedendo ciascuno a tutte le verità che riguardano gli obblighi che nascono dalla missione e dai doni di grazia dello Spirito Santo. </w:t>
      </w:r>
    </w:p>
    <w:p w14:paraId="6BE8A49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Ma, ora che Timòteo è tornato, ci ha portato buone notizie della vostra fede, della vostra carità e del ricordo sempre vivo che conservate di noi, desiderosi di vederci, come noi lo siamo di vedere voi. E perciò, fratelli, in mezzo a tutte le nostre necessità e tribolazioni, ci sentiamo consolati a vostro riguardo, a motivo della vostra fede. </w:t>
      </w:r>
      <w:bookmarkStart w:id="154" w:name="_Hlk162040682"/>
      <w:r w:rsidRPr="006F01EE">
        <w:rPr>
          <w:rFonts w:ascii="Arial" w:eastAsia="Times New Roman" w:hAnsi="Arial" w:cs="Arial"/>
          <w:i/>
          <w:iCs/>
          <w:sz w:val="24"/>
          <w:szCs w:val="24"/>
          <w:lang w:eastAsia="it-IT"/>
        </w:rPr>
        <w:t>Ora, sì, ci sentiamo rivivere, se rimanete saldi nel Signore. Quale ringraziamento possiamo rendere a Dio riguardo a voi, per tutta la gioia che proviamo a causa vostra davanti al nostro Dio, noi che con viva insistenza, notte e giorno, chiediamo di poter vedere il vostro volto e completare ciò che manca alla vostra fede?</w:t>
      </w:r>
    </w:p>
    <w:bookmarkEnd w:id="154"/>
    <w:p w14:paraId="56FF5F3E"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terzo</w:t>
      </w:r>
    </w:p>
    <w:p w14:paraId="1DF5A97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ora in cosa devono crescere e sovrabbondare i Tessalonicesi: nell’amore fra di loro e verso tutti. Perché l’amore deve essere fra di loro e verso tutti? Perché dall’amore i discepoli sono riconosciuti discepoli di Gesù. Senza l’amore il Vangelo è una Parola vuota. L’amore rende credibili i discepoli del Signore. L’amore apre la via perché altri cuori giunga a Cristo Signore. </w:t>
      </w:r>
    </w:p>
    <w:p w14:paraId="7472E8D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Voglia Dio stesso, Padre nostro, e il Signore nostro Gesù guidare il nostro cammino verso di voi! Il Signore vi faccia crescere e sovrabbondare nell’amore fra voi e verso tutti, come sovrabbonda il nostro per voi, per rendere saldi i vostri cuori e irreprensibili nella santità, davanti a Dio e Padre nostro, alla venuta del Signore nostro Gesù con tutti i suoi santi.</w:t>
      </w:r>
    </w:p>
    <w:p w14:paraId="775B32D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cosa ancora chiede l’Apostolo ai Tessalonicesi: che i loro cuori siano saldi e irreprensibili nella santità, davanti a Dio e Padre nostro, alla venuta del Signore nostro Gesù Cristo con tutti i suoi santi. Perché i cuori dovranno essere saldi e irreprensibili? Perché quando Gesù verrà, verrà per il giudizio e quanti non saranno vestiti della candida veste della carità e della verità, non saranno accolti nelle dimore eterne. Saranno gettati fuori dove è pianto e stridore di denti. </w:t>
      </w:r>
    </w:p>
    <w:p w14:paraId="00B9EE2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Ecco oggi il nostro orrendo e mostruoso peccato. Abbiamo dichiarato menzogna questa Parola dello Spirito Santo. Abbiamo elevato la menzogna a purissima verità di Dio. Diciamo che il nostro Dio è solo misericordia. Diciamo che il nostro Dio non giudica nessuno. Diciamo che non esiste giudizio né particolare e né universale. Diciamo che tutti saremo domani accolti in paradiso. Diciamo che niente è più peccato. Diciamo che anche il peccato va benedetto. Domani giungeremo ad abolire anche la festa del Natale e della Pasqua e al suo posto celebreremo la festa del peccato.</w:t>
      </w:r>
    </w:p>
    <w:p w14:paraId="77F2CAE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155" w:name="_Hlk161988007"/>
      <w:r w:rsidRPr="006F01EE">
        <w:rPr>
          <w:rFonts w:ascii="Arial" w:eastAsia="Times New Roman" w:hAnsi="Arial" w:cs="Arial"/>
          <w:i/>
          <w:iCs/>
          <w:sz w:val="24"/>
          <w:szCs w:val="24"/>
          <w:lang w:eastAsia="it-IT"/>
        </w:rPr>
        <w:t>Per questo, non potendo più resistere, abbiamo deciso di restare soli ad Atene e abbiamo inviato Timòteo, nostro fratello e collaboratore di Dio nel vangelo di Cristo, per confermarvi ed esortarvi nella vostra fede, perché nessuno si lasci turbare in queste prove. Voi stessi, infatti, sapete che questa è la nostra sorte; infatti, quando eravamo tra voi, dicevamo già che avremmo subìto delle prove, come in realtà è accaduto e voi ben sapete. Per questo, non potendo più resistere, mandai a prendere notizie della vostra fede, temendo che il tentatore vi avesse messi alla prova e che la nostra fatica non fosse servita a nulla.</w:t>
      </w:r>
    </w:p>
    <w:p w14:paraId="385ECD3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156" w:name="_Hlk161988020"/>
      <w:bookmarkEnd w:id="155"/>
      <w:r w:rsidRPr="006F01EE">
        <w:rPr>
          <w:rFonts w:ascii="Arial" w:eastAsia="Times New Roman" w:hAnsi="Arial" w:cs="Arial"/>
          <w:i/>
          <w:iCs/>
          <w:sz w:val="24"/>
          <w:szCs w:val="24"/>
          <w:lang w:eastAsia="it-IT"/>
        </w:rPr>
        <w:t>Ma, ora che Timòteo è tornato, ci ha portato buone notizie della vostra fede, della vostra carità e del ricordo sempre vivo che conservate di noi, desiderosi di vederci, come noi lo siamo di vedere voi. E perciò, fratelli, in mezzo a tutte le nostre necessità e tribolazioni, ci sentiamo consolati a vostro riguardo, a motivo della vostra fede. Ora, sì, ci sentiamo rivivere, se rimanete saldi nel Signore. Quale ringraziamento possiamo rendere a Dio riguardo a voi, per tutta la gioia che proviamo a causa vostra davanti al nostro Dio, noi che con viva insistenza, notte e giorno, chiediamo di poter vedere il vostro volto e completare ciò che manca alla vostra fede?</w:t>
      </w:r>
    </w:p>
    <w:bookmarkEnd w:id="156"/>
    <w:p w14:paraId="27F4BA4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Voglia Dio stesso, Padre nostro, e il Signore nostro Gesù guidare il nostro cammino verso di voi! </w:t>
      </w:r>
      <w:bookmarkStart w:id="157" w:name="_Hlk161988169"/>
      <w:r w:rsidRPr="006F01EE">
        <w:rPr>
          <w:rFonts w:ascii="Arial" w:eastAsia="Times New Roman" w:hAnsi="Arial" w:cs="Arial"/>
          <w:i/>
          <w:iCs/>
          <w:sz w:val="24"/>
          <w:szCs w:val="24"/>
          <w:lang w:eastAsia="it-IT"/>
        </w:rPr>
        <w:t>Il Signore vi faccia crescere e sovrabbondare nell’amore fra voi e verso tutti</w:t>
      </w:r>
      <w:bookmarkEnd w:id="157"/>
      <w:r w:rsidRPr="006F01EE">
        <w:rPr>
          <w:rFonts w:ascii="Arial" w:eastAsia="Times New Roman" w:hAnsi="Arial" w:cs="Arial"/>
          <w:i/>
          <w:iCs/>
          <w:sz w:val="24"/>
          <w:szCs w:val="24"/>
          <w:lang w:eastAsia="it-IT"/>
        </w:rPr>
        <w:t>, come sovrabbonda il nostro per voi, per rendere saldi i vostri cuori e irreprensibili nella santità, davanti a Dio e Padre nostro, alla venuta del Signore nostro Gesù con tutti i suoi santi.</w:t>
      </w:r>
    </w:p>
    <w:p w14:paraId="729B5889" w14:textId="77777777" w:rsidR="006F01EE" w:rsidRPr="006F01EE" w:rsidRDefault="006F01EE" w:rsidP="006F01EE">
      <w:pPr>
        <w:spacing w:after="120" w:line="240" w:lineRule="auto"/>
        <w:jc w:val="both"/>
        <w:rPr>
          <w:rFonts w:ascii="Arial" w:eastAsia="Times New Roman" w:hAnsi="Arial" w:cs="Arial"/>
          <w:sz w:val="24"/>
          <w:szCs w:val="24"/>
          <w:lang w:eastAsia="it-IT"/>
        </w:rPr>
      </w:pPr>
    </w:p>
    <w:p w14:paraId="4CA06DB0" w14:textId="77777777" w:rsidR="006F01EE" w:rsidRPr="006F01EE" w:rsidRDefault="006F01EE" w:rsidP="006F01EE">
      <w:pPr>
        <w:keepNext/>
        <w:spacing w:after="120" w:line="240" w:lineRule="auto"/>
        <w:jc w:val="both"/>
        <w:outlineLvl w:val="2"/>
        <w:rPr>
          <w:rFonts w:ascii="Arial" w:eastAsia="Times New Roman" w:hAnsi="Arial"/>
          <w:b/>
          <w:sz w:val="24"/>
          <w:szCs w:val="24"/>
          <w:lang w:eastAsia="it-IT"/>
        </w:rPr>
      </w:pPr>
      <w:bookmarkStart w:id="158" w:name="_Toc165123462"/>
      <w:bookmarkStart w:id="159" w:name="_Toc192066203"/>
      <w:r w:rsidRPr="006F01EE">
        <w:rPr>
          <w:rFonts w:ascii="Arial" w:eastAsia="Times New Roman" w:hAnsi="Arial"/>
          <w:b/>
          <w:sz w:val="24"/>
          <w:szCs w:val="24"/>
          <w:lang w:eastAsia="it-IT"/>
        </w:rPr>
        <w:t>DIO NON CI HA CHIAMATI ALL’IMPURITÀ, MA ALLA SANTIFICAZIONE</w:t>
      </w:r>
      <w:bookmarkEnd w:id="158"/>
      <w:bookmarkEnd w:id="159"/>
    </w:p>
    <w:p w14:paraId="419CE4C2"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primo</w:t>
      </w:r>
    </w:p>
    <w:p w14:paraId="3B00CEED"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Prima verità</w:t>
      </w:r>
    </w:p>
    <w:p w14:paraId="290F3BE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Impurità è usare il nostro corpo dal vizio della lussuria, dalla concupiscenza della carne, dalla passione, dagli istinti sessuali, dalla sregolatezza, dalla sodomia, dal lesbismo, da ogni altra impurità. </w:t>
      </w:r>
    </w:p>
    <w:p w14:paraId="48790227" w14:textId="77777777" w:rsidR="006F01EE" w:rsidRPr="006F01EE" w:rsidRDefault="006F01EE" w:rsidP="006F01EE">
      <w:pPr>
        <w:spacing w:after="120" w:line="240" w:lineRule="auto"/>
        <w:jc w:val="both"/>
        <w:rPr>
          <w:rFonts w:ascii="Arial" w:eastAsia="Times New Roman" w:hAnsi="Arial" w:cs="Arial"/>
          <w:i/>
          <w:iCs/>
          <w:spacing w:val="-2"/>
          <w:sz w:val="24"/>
          <w:szCs w:val="24"/>
          <w:lang w:eastAsia="it-IT"/>
        </w:rPr>
      </w:pPr>
      <w:r w:rsidRPr="006F01EE">
        <w:rPr>
          <w:rFonts w:ascii="Arial" w:eastAsia="Times New Roman" w:hAnsi="Arial" w:cs="Arial"/>
          <w:b/>
          <w:bCs/>
          <w:sz w:val="24"/>
          <w:szCs w:val="24"/>
          <w:lang w:eastAsia="it-IT"/>
        </w:rPr>
        <w:t>Il Libro del Levitico</w:t>
      </w:r>
      <w:r w:rsidRPr="006F01EE">
        <w:rPr>
          <w:rFonts w:ascii="Arial" w:eastAsia="Times New Roman" w:hAnsi="Arial" w:cs="Arial"/>
          <w:sz w:val="24"/>
          <w:szCs w:val="24"/>
          <w:lang w:eastAsia="it-IT"/>
        </w:rPr>
        <w:t xml:space="preserve"> ci offre delle regole sante per un uso sempre santo del nostro corpo.</w:t>
      </w:r>
      <w:r w:rsidRPr="006F01EE">
        <w:rPr>
          <w:rFonts w:ascii="Arial" w:eastAsia="Times New Roman" w:hAnsi="Arial" w:cs="Arial"/>
          <w:i/>
          <w:iCs/>
          <w:spacing w:val="-2"/>
          <w:sz w:val="24"/>
          <w:szCs w:val="24"/>
          <w:lang w:eastAsia="it-IT"/>
        </w:rPr>
        <w:t xml:space="preserve"> </w:t>
      </w:r>
    </w:p>
    <w:p w14:paraId="65545CB8"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lastRenderedPageBreak/>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7075F4C7"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Nessuno si accosterà a una sua consanguinea, per scoprire la sua nudità. Io sono il Signore.</w:t>
      </w:r>
    </w:p>
    <w:p w14:paraId="783C72BF"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420AFE5A"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3ACC8B00"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53FD63B4"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Non ti accosterai a donna per scoprire la sua nudità durante l’impurità mestruale.</w:t>
      </w:r>
    </w:p>
    <w:p w14:paraId="3AE6CF07"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Non darai il tuo giaciglio alla moglie del tuo prossimo, rendendoti impuro con lei.</w:t>
      </w:r>
    </w:p>
    <w:p w14:paraId="43A102D4"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Non consegnerai alcuno dei tuoi figli per farlo passare a Moloc e non profanerai il nome del tuo Dio. Io sono il Signore.</w:t>
      </w:r>
    </w:p>
    <w:p w14:paraId="12F65D34"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Non ti coricherai con un uomo come si fa con una donna: è cosa abominevole. </w:t>
      </w:r>
    </w:p>
    <w:p w14:paraId="106253BC"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Non darai il tuo giaciglio a una bestia per contaminarti con essa; così nessuna donna si metterà con un animale per accoppiarsi: è una perversione.</w:t>
      </w:r>
    </w:p>
    <w:p w14:paraId="2732FD7C"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w:t>
      </w:r>
      <w:r w:rsidRPr="006F01EE">
        <w:rPr>
          <w:rFonts w:ascii="Arial" w:eastAsia="Times New Roman" w:hAnsi="Arial" w:cs="Arial"/>
          <w:i/>
          <w:iCs/>
          <w:spacing w:val="-2"/>
          <w:sz w:val="24"/>
          <w:szCs w:val="24"/>
          <w:lang w:eastAsia="it-IT"/>
        </w:rPr>
        <w:lastRenderedPageBreak/>
        <w:t xml:space="preserve">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6A333BA3"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Se uno commette adulterio con la moglie del suo prossimo, l’adultero e l’adultera dovranno esser messi a morte.</w:t>
      </w:r>
    </w:p>
    <w:p w14:paraId="4A83C1E4"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Se uno ha rapporti con una moglie di suo padre, egli scopre la nudità del padre; tutti e due dovranno essere messi a morte: il loro sangue ricadrà su di loro.</w:t>
      </w:r>
    </w:p>
    <w:p w14:paraId="3BB23453"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Se uno ha rapporti con la nuora, tutti e due dovranno essere messi a morte; hanno commesso una perversione: il loro sangue ricadrà su di loro.</w:t>
      </w:r>
    </w:p>
    <w:p w14:paraId="3E8E2E97"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Se uno ha rapporti con un uomo come con una donna, tutti e due hanno commesso un abominio; dovranno essere messi a morte: il loro sangue ricadrà su di loro.</w:t>
      </w:r>
    </w:p>
    <w:p w14:paraId="6F9E39E8"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Se uno prende in moglie la figlia e la madre, è un’infamia; si bruceranno con il fuoco lui e loro, perché non ci sia fra voi tale delitto.</w:t>
      </w:r>
    </w:p>
    <w:p w14:paraId="24207E6E"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0D9F1343"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2AB2A7E4"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Se uno ha un rapporto con una donna durante le sue mestruazioni e ne scopre la nudità, quel tale ha scoperto il flusso di lei e lei ha scoperto il flusso del proprio sangue; perciò tutti e due saranno eliminati dal loro popolo.</w:t>
      </w:r>
    </w:p>
    <w:p w14:paraId="22DF924C"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Non scoprirai la nudità della sorella di tua madre o della sorella di tuo padre; chi lo fa scopre la sua stessa carne: tutti e due porteranno la pena della loro colpa.</w:t>
      </w:r>
    </w:p>
    <w:p w14:paraId="75FC377C"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Se uno ha rapporti con la moglie di suo zio, scopre la nudità di suo zio; tutti e due porteranno la pena del loro peccato: dovranno morire senza figli.</w:t>
      </w:r>
    </w:p>
    <w:p w14:paraId="67E993FE"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lastRenderedPageBreak/>
        <w:t>Se uno prende la moglie del fratello, è un’impurità; egli ha scoperto la nudità del fratello: non avranno figli.</w:t>
      </w:r>
    </w:p>
    <w:p w14:paraId="06DF7289"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 (Dt 20,10-22). </w:t>
      </w:r>
    </w:p>
    <w:p w14:paraId="45399D87"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b/>
          <w:bCs/>
          <w:i/>
          <w:iCs/>
          <w:sz w:val="24"/>
          <w:szCs w:val="24"/>
          <w:lang w:eastAsia="it-IT"/>
        </w:rPr>
        <w:t xml:space="preserve">Il Libro della Sapienza </w:t>
      </w:r>
      <w:r w:rsidRPr="006F01EE">
        <w:rPr>
          <w:rFonts w:ascii="Arial" w:eastAsia="Times New Roman" w:hAnsi="Arial" w:cs="Arial"/>
          <w:i/>
          <w:iCs/>
          <w:sz w:val="24"/>
          <w:szCs w:val="24"/>
          <w:lang w:eastAsia="it-IT"/>
        </w:rPr>
        <w:t xml:space="preserve">rivela che ogni disordine sessuale è frutto dell’idolatria. </w:t>
      </w:r>
    </w:p>
    <w:p w14:paraId="4E5D20E1"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14,22-31). </w:t>
      </w:r>
    </w:p>
    <w:p w14:paraId="65C33399"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b/>
          <w:bCs/>
          <w:i/>
          <w:iCs/>
          <w:sz w:val="24"/>
          <w:szCs w:val="24"/>
          <w:lang w:eastAsia="it-IT"/>
        </w:rPr>
        <w:t xml:space="preserve">L’Apostolo Paolo </w:t>
      </w:r>
      <w:r w:rsidRPr="006F01EE">
        <w:rPr>
          <w:rFonts w:ascii="Arial" w:eastAsia="Times New Roman" w:hAnsi="Arial" w:cs="Arial"/>
          <w:i/>
          <w:iCs/>
          <w:sz w:val="24"/>
          <w:szCs w:val="24"/>
          <w:lang w:eastAsia="it-IT"/>
        </w:rPr>
        <w:t>rivela che l’abbandono dell’uomo ad ogni disordine sessuale e ad ogni impurità e cattiveria dello spirito e del corpo è il frutto dell’aver abbandonato l’uomo il suo Dio e Signore.</w:t>
      </w:r>
    </w:p>
    <w:p w14:paraId="0C9F68F3"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5A89E920"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Perciò Dio li ha abbandonati all’impurità secondo i desideri del loro cuore, tanto da disonorare fra loro i propri corpi, perché hanno </w:t>
      </w:r>
      <w:r w:rsidRPr="006F01EE">
        <w:rPr>
          <w:rFonts w:ascii="Arial" w:eastAsia="Times New Roman" w:hAnsi="Arial" w:cs="Arial"/>
          <w:i/>
          <w:iCs/>
          <w:spacing w:val="-2"/>
          <w:sz w:val="24"/>
          <w:szCs w:val="24"/>
          <w:lang w:eastAsia="it-IT"/>
        </w:rPr>
        <w:lastRenderedPageBreak/>
        <w:t>scambiato la verità di Dio con la menzogna e hanno adorato e servito le creature anziché il Creatore, che è benedetto nei secoli. Amen.</w:t>
      </w:r>
    </w:p>
    <w:p w14:paraId="77C148F6"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4D190B7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Da ogni impurità, da ogni lussuria, da ogni istinto sessuale non governato dalla verità della creazione e della redenzione l’uomo si deve astenere. Ogni passione e ogni vizio va governato. Il corpo va trattato con la più alta santità, perché il corpo del cristiano è il corpo di Cristo e il corpo di Cristo è santo. </w:t>
      </w:r>
    </w:p>
    <w:p w14:paraId="54DA99A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 il resto, fratelli, vi preghiamo e supplichiamo nel Signore Gesù affinché, come avete imparato da noi il modo di comportarvi e di piacere a Dio – e così già vi comportate –, possiate progredire ancora di più. Voi conoscete quali regole di vita vi abbiamo dato da parte del Signore Gesù. Questa infatti è volontà di Dio, la vostra santificazione: che vi asteniate dall’impurità, che ciascuno di voi sappia trattare il proprio corpo con santità e rispetto, senza lasciarsi dominare dalla passione, come i pagani che non conoscono Dio; che nessuno in questo campo offenda o inganni il proprio fratello, perché il Signore punisce tutte queste cose, come vi abbiamo già detto e ribadito. Dio non ci ha chiamati all’impurità, ma alla santificazione. Perciò chi disprezza queste cose non disprezza un uomo, ma Dio stesso, che vi dona il suo santo Spirito.</w:t>
      </w:r>
    </w:p>
    <w:p w14:paraId="6145239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Ora se il corpo di Cristo è santissimo ed è governato solo dalla virtù, possiamo noi benedire la lussuria della sodomia che è lussuria contro la verità della natura, creata da Dio a sua immagine e somiglianza, che è stata fatta da Cristo Gesù suo corpo? Possiamo noi legalizzare l’unione sessuale tra due uomini e due donne? Possiamo noi dichiarare che ogni istinto sessuale è buono perché viene da Dio? La lussuria, i disordini sessuali, gli istinti sessuali non riguardano la religione cristiana, riguardano l’umanità, perché riguardano la natura dell’uomo. </w:t>
      </w:r>
    </w:p>
    <w:p w14:paraId="3473FB4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qual è oggi il nostro orrendo peccato: la volontà di introdurre nel corpo di Cristo la natura di peccato. Vogliamo essere corpo di Cristo rimanendo nella natura di peccato e benedicendo la natura di peccato. È questo un peccato contro Dio, contro Cristo Gesù, contro lo Spirito Santo, contro la grazia, contro la verità, contro la fede, contro il Vangelo che noi predichiamo. Se Cristo Gesù ci ha dato </w:t>
      </w:r>
      <w:r w:rsidRPr="006F01EE">
        <w:rPr>
          <w:rFonts w:ascii="Arial" w:eastAsia="Times New Roman" w:hAnsi="Arial" w:cs="Arial"/>
          <w:sz w:val="24"/>
          <w:szCs w:val="24"/>
          <w:lang w:eastAsia="it-IT"/>
        </w:rPr>
        <w:lastRenderedPageBreak/>
        <w:t>il suo Vangelo, lo ha dato perché lo possiamo vivere. Il Vangelo infatti non è legge per la natura di peccato, è legge per la natura rigenerata e ricreata nelle acque del battesimo. Il Missionario del Vangelo vivendo il Vangelo deve attestare ad ogni uomo che il Vangelo può essere vissuto. Il Vangelo non è per il cristiano. Il Padre vuole che esso sia per ogni uomo. Non dare il Vangelo è peccato orrendo e mostruoso, perché priva l’uomo della sua verità di redenzione e di salvezza.</w:t>
      </w:r>
    </w:p>
    <w:p w14:paraId="607AAF73"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secondo</w:t>
      </w:r>
    </w:p>
    <w:p w14:paraId="5DA9A984"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Prima verità</w:t>
      </w:r>
    </w:p>
    <w:p w14:paraId="50D9058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ora un’altra regola di morale che va messa in pratica: Il cristiano deve ogni giorno progredire nell’amore vicendevole e verso tutti. Deve fare tutto il possibile per vivere in pace. Deve occuparsi delle cose che lui è obbligato a fare. Deve ognuno lavorare con le sue mani. Facendo questo essi condurranno una vita decorosa di fronte agli estranei e non avranno bisogno di nessuno. È questa la morale che deve governare ogni momento della vita del discepolo di Gesù. </w:t>
      </w:r>
    </w:p>
    <w:p w14:paraId="30B58D9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Riguardo all’amore fraterno, non avete bisogno che ve ne scriva; voi stessi infatti avete imparato da Dio ad amarvi gli uni gli altri, e questo lo fate verso tutti i fratelli dell’intera Macedonia. Ma vi esortiamo, fratelli, a progredire ancora di più e a fare tutto il possibile per vivere in pace, occuparvi delle vostre cose e lavorare con le vostre mani, come vi abbiamo ordinato, e così condurre una vita decorosa di fronte agli estranei e non avere bisogno di nessuno.</w:t>
      </w:r>
    </w:p>
    <w:p w14:paraId="4006B91F" w14:textId="77777777" w:rsidR="006F01EE" w:rsidRPr="006F01EE" w:rsidRDefault="006F01EE" w:rsidP="006F01EE">
      <w:pPr>
        <w:spacing w:after="120" w:line="240" w:lineRule="auto"/>
        <w:rPr>
          <w:rFonts w:ascii="Arial" w:eastAsia="Times New Roman" w:hAnsi="Arial"/>
          <w:b/>
          <w:bCs/>
          <w:i/>
          <w:iCs/>
          <w:sz w:val="24"/>
          <w:szCs w:val="24"/>
          <w:lang w:eastAsia="it-IT"/>
        </w:rPr>
      </w:pPr>
      <w:bookmarkStart w:id="160" w:name="_Toc84220323"/>
      <w:r w:rsidRPr="006F01EE">
        <w:rPr>
          <w:rFonts w:ascii="Arial" w:eastAsia="Times New Roman" w:hAnsi="Arial"/>
          <w:b/>
          <w:bCs/>
          <w:i/>
          <w:iCs/>
          <w:sz w:val="24"/>
          <w:szCs w:val="24"/>
          <w:lang w:eastAsia="it-IT"/>
        </w:rPr>
        <w:t>Riflettiamo ancora sulla virtù della giustizia</w:t>
      </w:r>
    </w:p>
    <w:bookmarkEnd w:id="160"/>
    <w:p w14:paraId="5CF8A21E"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La giustizia è virtù perché è la sapienza dello Spirito Santo che opera in noi e con l’immediatezza di un nanosecondo ci fa separare il bene dal male, il bene per farlo, il male per evitarlo. Se noi non siamo potentemente radicati nello Spirito Santo e lo Spirito Santo non è il nostro alito di vita eterna, saremo sempre carenti nel discernimento secondo purissima verità e di conseguenza saremo omissivi quanto alla vita secondo giustizia. C’è pertanto la giustizia secondo la carne e la giustizia secondo lo Spirito del Signore. È sempre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Purtroppo dobbiamo denunciare che anche nella Chiesa del Dio vivente sta impiantando le sue radici questa giustizia secondo gli uomini. </w:t>
      </w:r>
    </w:p>
    <w:p w14:paraId="49703A28"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Anche nella Chiesa vengono praticate cose orrende e poi come se nulla fosse ci si accosta anche all’Eucaristia. Si calunnia, si dicono false testimonianze, si infanga la coscienza dei fratelli, li si calpesta nella loro umana dignità, li si denigra, li si accusa con accuse inventate. Poi su questo marcio si scrivono decreti iniqui e sentenze ingiuste e per i figli della Chiesa questa è giustizia perfetta. Preservare la lingua da ogni male, questa è giustizia perfetta:</w:t>
      </w:r>
    </w:p>
    <w:p w14:paraId="7173E187"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 xml:space="preserve"> “Venite, figli, ascoltatemi: vi insegnerò il timore del Signore. Chi è l’uomo che desidera la vita e ama i giorni in cui vedere il bene? </w:t>
      </w:r>
      <w:r w:rsidRPr="006F01EE">
        <w:rPr>
          <w:rFonts w:ascii="Arial" w:eastAsia="Times New Roman" w:hAnsi="Arial"/>
          <w:bCs/>
          <w:i/>
          <w:iCs/>
          <w:spacing w:val="-2"/>
          <w:sz w:val="24"/>
          <w:szCs w:val="24"/>
          <w:lang w:eastAsia="it-IT"/>
        </w:rPr>
        <w:lastRenderedPageBreak/>
        <w:t xml:space="preserve">Custodisci la lingua dal male, le labbra da parole di menzogna. Sta’ lontano dal male e fa’ il bene, cerca e persegui la pace” (Sal 34,12-15). </w:t>
      </w:r>
    </w:p>
    <w:p w14:paraId="059FDF73"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di morte spirituale, eliminare spiritualmente una persona sul fondamento della calunnia e della falsa testimonianza è visto come vero di culto a Dio. </w:t>
      </w:r>
    </w:p>
    <w:p w14:paraId="614BE55D" w14:textId="77777777" w:rsidR="006F01EE" w:rsidRPr="006F01EE" w:rsidRDefault="006F01EE" w:rsidP="006F01EE">
      <w:pPr>
        <w:spacing w:after="120" w:line="240" w:lineRule="auto"/>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Ecco cosa dice il Signore per mezzo del profeta Isaia: </w:t>
      </w:r>
    </w:p>
    <w:p w14:paraId="37AB0F88"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 xml:space="preserve">“Guai a coloro che fanno decreti iniqui e scrivono in fretta sentenze oppressive, per negare la giustizia ai miseri e per frodare del diritto i poveri del mio popolo, per fare delle vedove la loro preda e per defraudare gli orfani. Ma che cosa farete nel giorno del castigo, quando da lontano sopraggiungerà la rovina? A chi ricorrerete per protezione? Dove lascerete la vostra ricchezza? Non vi resterà che curvare la schiena in mezzo ai prigionieri o cadere tra i morti. Con tutto ciò non si calma la sua ira e ancora la sua mano rimane stesa” (Is 10,1-4). </w:t>
      </w:r>
    </w:p>
    <w:p w14:paraId="387F99B7"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Mai per il Signore l’ingiustizia potrà divenire giustizia, mai le tenebre saranno luce e mai l’iniquità equità. Dice Gesù ai farisei di ieri e di oggi:</w:t>
      </w:r>
    </w:p>
    <w:p w14:paraId="1238DBFF"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 xml:space="preserve">“Voi siete quelli che si ritengono giusti davanti agli uomini, ma Dio conosce i vostri cuori: ciò che fra gli uomini viene esaltato, davanti a Dio è cosa abominevole” (Lc 16.15). </w:t>
      </w:r>
    </w:p>
    <w:p w14:paraId="2A5C894C"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Abominevole presso il Signore e detestabile è la giustizia del cristiano, chiunque esso sia, fondata sulla calunnia, sulla falsa testimonianza, sulla menzogna, sulla diceria, su ogni voce maligna. Chi non è piantato come una quercia secolare nello Spirito Santo, cadrà con facilità in questa ingiustizia detestabile, esecrabile, abominevole. Di ogni sentenza ingiustizia, di ogni decreto iniquo, di ogni legge impura si deve rendere conto a Dio oggi e nel giorno del giudizio. È responsabile di questa ingiustizia chiunque in qualsiasi modo abbia cooperato alla scrittura del decreto iniquo o 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 Noi sappiamo che l’ingannato e l’ingannatore subiranno la medesima sorte, sono ugualmente responsabili di ogni ingiustizia ai danni degli uomini e di conseguenza ai danni del Signore. Quale immagine di Dio dona un cristiano del suo Signore se si lascia coinvolgere in ogni forma di ingiustizia? </w:t>
      </w:r>
    </w:p>
    <w:p w14:paraId="3B0C0346"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Perché il Signore permette ogni ingiustizia anche nella sua Chiesa? Prima leggiamo un brano dal Libro di Giobbe e poi risponderemo: </w:t>
      </w:r>
    </w:p>
    <w:p w14:paraId="56E66607"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 xml:space="preserve">“Interroga pure le bestie e ti insegneranno, gli uccelli del cielo e ti informeranno; i rettili della terra e ti istruiranno, i pesci del mare e ti racconteranno. Chi non sa, fra tutti costoro, che la mano del Signore ha </w:t>
      </w:r>
      <w:r w:rsidRPr="006F01EE">
        <w:rPr>
          <w:rFonts w:ascii="Arial" w:eastAsia="Times New Roman" w:hAnsi="Arial"/>
          <w:bCs/>
          <w:i/>
          <w:iCs/>
          <w:spacing w:val="-2"/>
          <w:sz w:val="24"/>
          <w:szCs w:val="24"/>
          <w:lang w:eastAsia="it-IT"/>
        </w:rPr>
        <w:lastRenderedPageBreak/>
        <w:t xml:space="preserve">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(Gb 12,7-25). </w:t>
      </w:r>
    </w:p>
    <w:p w14:paraId="5FE4ECF6"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 </w:t>
      </w:r>
    </w:p>
    <w:p w14:paraId="6C639213"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(Cfr. Is 52,13-53,12).</w:t>
      </w:r>
    </w:p>
    <w:p w14:paraId="42E7D4A5"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 Beato chi si lascerà opprimere, sopprimere, calpestare da ogni ingiustizia rimanendo nella più alta giustizia del suo Signore nel suo cuore, nella sua anima, nei suoi pensieri e desideri. Il giusto supera la prova se anche nei suoi pensieri e </w:t>
      </w:r>
      <w:r w:rsidRPr="006F01EE">
        <w:rPr>
          <w:rFonts w:ascii="Arial" w:eastAsia="Times New Roman" w:hAnsi="Arial"/>
          <w:bCs/>
          <w:sz w:val="24"/>
          <w:szCs w:val="24"/>
          <w:lang w:eastAsia="it-IT"/>
        </w:rPr>
        <w:lastRenderedPageBreak/>
        <w:t xml:space="preserve">desideri rimane nella più alta e perfetta giustizia. Questo potrà accadere quando lo Spirito Santo prende il totale governo di un cuore e di un’anima. </w:t>
      </w:r>
    </w:p>
    <w:p w14:paraId="52D58D97" w14:textId="77777777" w:rsidR="006F01EE" w:rsidRPr="006F01EE" w:rsidRDefault="006F01EE" w:rsidP="006F01EE">
      <w:pPr>
        <w:spacing w:after="120" w:line="240" w:lineRule="auto"/>
        <w:rPr>
          <w:rFonts w:ascii="Arial" w:hAnsi="Arial"/>
          <w:b/>
          <w:bCs/>
          <w:i/>
          <w:iCs/>
          <w:sz w:val="24"/>
          <w:szCs w:val="24"/>
        </w:rPr>
      </w:pPr>
      <w:bookmarkStart w:id="161" w:name="_Toc134609529"/>
      <w:r w:rsidRPr="006F01EE">
        <w:rPr>
          <w:rFonts w:ascii="Arial" w:hAnsi="Arial"/>
          <w:b/>
          <w:bCs/>
          <w:i/>
          <w:iCs/>
          <w:sz w:val="24"/>
          <w:szCs w:val="24"/>
        </w:rPr>
        <w:t>Riflessione: La croce della giustizia</w:t>
      </w:r>
      <w:bookmarkEnd w:id="161"/>
    </w:p>
    <w:p w14:paraId="65A5B6EA"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Quando si parla di Giustizia di Dio, necessariamente di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prima verità del suo essere? L’uomo è da Dio e per Lui. È da Dio e per l’uomo, se è perennemente da Cristo e per Cristo. È da Cristo e per Cristo per creazione. Deve da Cristo e per Cristo per redenzione, per giustificazione, per santificazione. Come il Signore manifesta all’uomo questa sua verità? Attraverso la sua Parola, alla quale Lui, il Signore, chiede obbedienza. Tutto è dalla volontà dell’uomo. Se obbedisce, cammina nella sua verità e progredisce in essa. Se disobbedisce, entra in un cammino di falsità e di morte.</w:t>
      </w:r>
    </w:p>
    <w:p w14:paraId="21671FC7"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Ecco allora cosa è 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Oggi invece si vuole la Misericordia, ma senza la Parola, senza la Fedeltà, senza la Giustizia. Oggi si vuole un Dio senza Parola, un Dio senza Fedeltà, un Dio senza Giustizia. Si vuole un Dio solo Misericordia. </w:t>
      </w:r>
    </w:p>
    <w:p w14:paraId="0C3AD6EF"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L’uomo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Sacra Scrittura del suo carattere divino di rivelazione, luce eterna, vera Parola di Dio. Se ne fa un fatto umano. Che Dio sia fedele alla 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Dio non è più il Signore dell’uomo. L’uomo non è stato creato per Cristo in vista di Cristo. </w:t>
      </w:r>
      <w:r w:rsidRPr="006F01EE">
        <w:rPr>
          <w:rFonts w:ascii="Arial" w:eastAsia="Times New Roman" w:hAnsi="Arial"/>
          <w:bCs/>
          <w:sz w:val="24"/>
          <w:szCs w:val="24"/>
          <w:lang w:eastAsia="it-IT"/>
        </w:rPr>
        <w:lastRenderedPageBreak/>
        <w:t xml:space="preserve">Non è stato redento da Cristo in vista di Cristo per essere sua vita. Il Dio nel quale crediamo è un idolo. Una invenzione della nostra mente. </w:t>
      </w:r>
    </w:p>
    <w:p w14:paraId="485446CC"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Per moltissimi cristiani oggi il loro Dio è un idolo. È un Dio senza Parola, senza giustizia, senza fedeltà. È un Dio senza l’uomo. Dio serve solo perché doni all’uomo il paradiso quando entrerà nell’eternità. È possibile oggi invertire questa tendenza? È assai difficile, se non impossibile. Ormai non si deve combattere contro una sola falsità, una sola eresia, una sola verità negata. La diga si è rotta e tutto fiume della falsità infernale sta invadendo ogni mente e ogni cuore. Si dovrebbe riparare la diga. Ma quest’opera ormai è divenuta impossibile. Le maestranze addette al lavoro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sua Parola è la sola via di vita eterna e le avrà prestato ogni obbedienza. Gesù è il Martire nella perseveranza fino alla morte. Anche i suoi discepoli sono chiamati al martirio. </w:t>
      </w:r>
    </w:p>
    <w:p w14:paraId="642CCDE2"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di è 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w:t>
      </w:r>
    </w:p>
    <w:p w14:paraId="25E345C6"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Chi appartiene al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hanno ingannato, inganneranno se stessi. È questo oggi il grande mondo dell’illusione. Ad ognuno l’obbligo di non ingannare se stesso e di non lasciarsi ingannare. 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w:t>
      </w:r>
    </w:p>
    <w:p w14:paraId="1AF87B46"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lastRenderedPageBreak/>
        <w:t xml:space="preserve">Allora diviene doveroso chiederci: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 Anche questa verità è essenza del nostro Dio. </w:t>
      </w:r>
    </w:p>
    <w:p w14:paraId="499DE4B3"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w:t>
      </w:r>
    </w:p>
    <w:p w14:paraId="495B90AD"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Volendoci limitare al solo 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w:t>
      </w:r>
      <w:r w:rsidRPr="006F01EE">
        <w:rPr>
          <w:rFonts w:ascii="Arial" w:eastAsia="Times New Roman" w:hAnsi="Arial"/>
          <w:bCs/>
          <w:sz w:val="24"/>
          <w:szCs w:val="24"/>
          <w:lang w:eastAsia="it-IT"/>
        </w:rPr>
        <w:lastRenderedPageBreak/>
        <w:t xml:space="preserve">persona va riconosciuta? Perché da questa verità personale nasce la vita per tutto il corpo. La giustizia è essenza del corpo di Gesù Signore. </w:t>
      </w:r>
    </w:p>
    <w:p w14:paraId="58CA1B08" w14:textId="77777777" w:rsidR="006F01EE" w:rsidRPr="006F01EE" w:rsidRDefault="006F01EE" w:rsidP="006F01EE">
      <w:pPr>
        <w:spacing w:after="120" w:line="240" w:lineRule="auto"/>
        <w:jc w:val="both"/>
        <w:rPr>
          <w:rFonts w:ascii="Arial" w:eastAsia="Times New Roman" w:hAnsi="Arial"/>
          <w:bCs/>
          <w:i/>
          <w:iCs/>
          <w:sz w:val="24"/>
          <w:szCs w:val="24"/>
          <w:lang w:eastAsia="it-IT"/>
        </w:rPr>
      </w:pPr>
      <w:r w:rsidRPr="006F01EE">
        <w:rPr>
          <w:rFonts w:ascii="Arial" w:eastAsia="Times New Roman" w:hAnsi="Arial"/>
          <w:bCs/>
          <w:sz w:val="24"/>
          <w:szCs w:val="24"/>
          <w:lang w:eastAsia="it-IT"/>
        </w:rPr>
        <w:t xml:space="preserve">Ora esaminiamo alcuni casi, così come si procedeva un tempo. Questi casi ci aiuteranno a constatare quando si può affermare che la verità è morta ormai in molti e di conseguenza anche la giustizia. Il caso è ipotetico, non reale. </w:t>
      </w:r>
      <w:r w:rsidRPr="006F01EE">
        <w:rPr>
          <w:rFonts w:ascii="Arial" w:eastAsia="Times New Roman" w:hAnsi="Arial"/>
          <w:bCs/>
          <w:i/>
          <w:iCs/>
          <w:sz w:val="24"/>
          <w:szCs w:val="24"/>
          <w:lang w:eastAsia="it-IT"/>
        </w:rPr>
        <w:t>Questi casi sono già stati presentati nelle pagine precedenti.</w:t>
      </w:r>
    </w:p>
    <w:p w14:paraId="5C7BE81B"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
          <w:sz w:val="24"/>
          <w:szCs w:val="24"/>
          <w:lang w:eastAsia="it-IT"/>
        </w:rPr>
        <w:t>Primo caso</w:t>
      </w:r>
      <w:r w:rsidRPr="006F01EE">
        <w:rPr>
          <w:rFonts w:ascii="Arial" w:eastAsia="Times New Roman" w:hAnsi="Arial"/>
          <w:bCs/>
          <w:sz w:val="24"/>
          <w:szCs w:val="24"/>
          <w:lang w:eastAsia="it-IT"/>
        </w:rPr>
        <w:t xml:space="preserve">: Se io dovessi affermare o semplicemente dire: “Siamo tutti uguali nel corpo di Cristo”,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w:t>
      </w:r>
    </w:p>
    <w:p w14:paraId="18844AB9"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
          <w:sz w:val="24"/>
          <w:szCs w:val="24"/>
          <w:lang w:eastAsia="it-IT"/>
        </w:rPr>
        <w:t>Secondo caso</w:t>
      </w:r>
      <w:r w:rsidRPr="006F01EE">
        <w:rPr>
          <w:rFonts w:ascii="Arial" w:eastAsia="Times New Roman" w:hAnsi="Arial"/>
          <w:bCs/>
          <w:sz w:val="24"/>
          <w:szCs w:val="24"/>
          <w:lang w:eastAsia="it-IT"/>
        </w:rPr>
        <w:t xml:space="preserve">: Se io invece dovessi affermare: “I laici hanno la loro autonomia. Essa va rispettata”.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w:t>
      </w:r>
    </w:p>
    <w:p w14:paraId="263358CD"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
          <w:sz w:val="24"/>
          <w:szCs w:val="24"/>
          <w:lang w:eastAsia="it-IT"/>
        </w:rPr>
        <w:t>Terzo caso</w:t>
      </w:r>
      <w:r w:rsidRPr="006F01EE">
        <w:rPr>
          <w:rFonts w:ascii="Arial" w:eastAsia="Times New Roman" w:hAnsi="Arial"/>
          <w:bCs/>
          <w:sz w:val="24"/>
          <w:szCs w:val="24"/>
          <w:lang w:eastAsia="it-IT"/>
        </w:rPr>
        <w:t xml:space="preserve">: Se io dovessi affermare. “I fedeli laici sono persone. Hanno i loro diritti”. È cosa giusta. Cosa santissima. Devo però subito aggiungere che i diritti sono stabiliti dalla Legge Divina e dalla Legge Canonica, che è universale, che vale per tutti e per ognuno. Anche i fedeli chierici sono persone e hanno i loro diritti per Legge Divina e Legge Canonica e vanno rispettati. Scivolare dalla verità nella falsità e dalla giustizia nell’ingiustizia è facilissimo. Basta togliere una sola virgola al Vangelo e si è già nella falsità. </w:t>
      </w:r>
    </w:p>
    <w:p w14:paraId="1AE26FCA"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 </w:t>
      </w:r>
    </w:p>
    <w:p w14:paraId="7BE75E83"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
          <w:sz w:val="24"/>
          <w:szCs w:val="24"/>
          <w:lang w:eastAsia="it-IT"/>
        </w:rPr>
        <w:t>Quarto caso</w:t>
      </w:r>
      <w:r w:rsidRPr="006F01EE">
        <w:rPr>
          <w:rFonts w:ascii="Arial" w:eastAsia="Times New Roman" w:hAnsi="Arial"/>
          <w:bCs/>
          <w:sz w:val="24"/>
          <w:szCs w:val="24"/>
          <w:lang w:eastAsia="it-IT"/>
        </w:rPr>
        <w:t xml:space="preserve">: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w:t>
      </w:r>
      <w:r w:rsidRPr="006F01EE">
        <w:rPr>
          <w:rFonts w:ascii="Arial" w:eastAsia="Times New Roman" w:hAnsi="Arial"/>
          <w:bCs/>
          <w:sz w:val="24"/>
          <w:szCs w:val="24"/>
          <w:lang w:eastAsia="it-IT"/>
        </w:rPr>
        <w:lastRenderedPageBreak/>
        <w:t xml:space="preserve">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Oggi sono molti i coltelli inflitti nel corpo di Cristo non solo per ignoranza, non solo per stoltezza o per insipienza, ma anche con cattiveria, per superbia, invidia, odio. Il Corpo di Cristo sempre ripete il suo grido: “Mi hanno odiato, mi odiano senza ragione”. Perché la giustizia venga vissuta è necessario che vi siano i portatori di essa. 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14:paraId="7621C863"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cuore, ogni uomo ha le sue regole personali di giustizia. 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di trascendenza, divino che fonda la vera giustizia, che è la volontà rivelata di Dio, in Cristo Gesù, secondo purezza di verità che viene dallo Spirito Santo, scritta per noi nelle Scritture profetiche, anche i peccati più orrendi sono detti giustizia, diritto, dignità dell’uomo. Così anche la più efferata ingiustizia è detta giustizia. Non c’è crimine che non possa essere dichiarato vera giustizia. </w:t>
      </w:r>
    </w:p>
    <w:p w14:paraId="09118776"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Ecco un altro misfatto che commettiamo: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che ogni anno si commettono nel mondo, sono proclamati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w:t>
      </w:r>
      <w:r w:rsidRPr="006F01EE">
        <w:rPr>
          <w:rFonts w:ascii="Arial" w:eastAsia="Times New Roman" w:hAnsi="Arial"/>
          <w:bCs/>
          <w:sz w:val="24"/>
          <w:szCs w:val="24"/>
          <w:lang w:eastAsia="it-IT"/>
        </w:rPr>
        <w:lastRenderedPageBreak/>
        <w:t>portatore di Giustizia. Oggi però il cristiano si è trasformato in un portatore di ogni ingiustizia. È caduto dalla sua verità di cristiano.</w:t>
      </w:r>
    </w:p>
    <w:p w14:paraId="00867956"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Perché la giustizia è virtù? La giustizia è virtù perché è la sapienza dello Spirito Santo che opera in noi e con l’immediatezza di un nanosecondo ci fa separare il bene dal male, il bene per farlo, il male per evitarlo. Se noi non siamo potentemente radicati nello Spirito Santo e lo Spirito Santo non è il nostro alito di vita eterna, saremo sempre carenti nel discernimento secondo purissima verità e di conseguenza saremo omissivi quanto alla vita secondo giustizia. Vivremo la giustizia secondo la carne e non la giustizia secondo lo Spirito del Signore. È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Purtroppo dobbiamo denunciare che anche nella Chiesa del Dio vivente sta impiantando le sue radici questa giustizia secondo gli uomini. Anche nella Chiesa vengono praticate cose orrende e poi come se nulla fosse ci si accosta anche all’Eucaristia. Si calunnia, si dicono false testimonianze, si infanga la coscienza dei fratelli, li si calpesta nella loro umana dignità, li si denigra, li si accusa con accuse inventate. Poi su questo marcio si scrivono decreti iniqui e sentenze ingiuste e per i figli della Chiesa questa è giustizia perfetta. È perfetta secondo la carne, mai secondo lo Spirito. </w:t>
      </w:r>
    </w:p>
    <w:p w14:paraId="41E985F3"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per eliminare spiritualmente una persona sul fondamento della calunnia e della falsa testimonianza, è visto come vero di culto a Dio. Mai per il Signore l’ingiustizia potrà divenire giustizia, mai le tenebre saranno luce e mai l’iniquità equità. Abominevole presso il Signore e detestabile è la giustizia del cristiano, chiunque esso sia, fondata sulla calunnia, sulla falsa testimonianza, sulla menzogna, sulle dicerie, su ogni voce maligna. Chi non è piantato come una quercia secolare nello Spirito Santo, cadrà con facilità in questa ingiustizia detestabile, esecrabile, abominevole. Di ogni sentenza ingiustizia, di ogni decreto iniquo, di ogni legge impura si deve rendere conto a Dio oggi e nel giorno del giudizio. È responsabile di questa ingiustizia chiunque in qualsiasi modo abbia cooperato alla scrittura del decreto iniquo o 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 Noi sappiamo che l’ingannato e l’ingannatore subiranno la medesima sorte, sono ugualmente responsabili di ogni ingiustizia ai danni degli uomini e di conseguenza ai danni del Signore. Quale immagine dona un cristiano del suo Signore, se si lascia coinvolgere in ogni forma di ingiustizia? Perché il </w:t>
      </w:r>
      <w:r w:rsidRPr="006F01EE">
        <w:rPr>
          <w:rFonts w:ascii="Arial" w:eastAsia="Times New Roman" w:hAnsi="Arial"/>
          <w:bCs/>
          <w:sz w:val="24"/>
          <w:szCs w:val="24"/>
          <w:lang w:eastAsia="it-IT"/>
        </w:rPr>
        <w:lastRenderedPageBreak/>
        <w:t xml:space="preserve">Signore permette ogni ingiustizia anche nella sua Chiesa? 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 </w:t>
      </w:r>
    </w:p>
    <w:p w14:paraId="36C48D7A"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Ecco una ulteriore verità: O schiavi della giustizia, o schiavi del peccato. O servi della disobbedienza, o servi dell'obbedienza. È questa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 </w:t>
      </w:r>
    </w:p>
    <w:p w14:paraId="2D744A3A"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w:t>
      </w:r>
    </w:p>
    <w:p w14:paraId="615062CB"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w:t>
      </w:r>
      <w:r w:rsidRPr="006F01EE">
        <w:rPr>
          <w:rFonts w:ascii="Arial" w:eastAsia="Times New Roman" w:hAnsi="Arial"/>
          <w:bCs/>
          <w:sz w:val="24"/>
          <w:szCs w:val="24"/>
          <w:lang w:eastAsia="it-IT"/>
        </w:rPr>
        <w:lastRenderedPageBreak/>
        <w:t xml:space="preserve">dell'immortalità divina, perché ad immagine di Dio, l'uomo attacca il suo cuore e la sua volontà. 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Cristo ha compassione e si commuove per noi. Il suo cuore vibra d'amore per l'uomo. Lui ha amato Dio. Lui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viene per compiere la volontà di Dio, per salvare l'uomo. Ma anche Egli è tentato per un servizio senza giustizia, perché fuori dell'obbedienza e contro di essa. Lui però non cadde mai in nessuna tentazione. </w:t>
      </w:r>
    </w:p>
    <w:p w14:paraId="63EAE9C6"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Ciascuno di noi è tentato per un servizio senza obbedienza, per compiere un servizio non alla giustizia, ma al peccato. Cristo mai non commise peccato. Mai egli fu servo del peccato. Egli non cadde nella tentazione di satana. 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Così tutto il nostro essere diviene servizio della giustizia per la santità. Servizio permanente, quotidiano, duraturo. Lo stato del cristiano deve essere stato esistenziale di servizio per la giustizia. è questa la vocazione del cristiano.</w:t>
      </w:r>
    </w:p>
    <w:p w14:paraId="46173D93"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del cuore nella carità operosa e fervente. L’obbedienza va al di là della singola opera per divenire stato permanente di essere con Dio. 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Operare nel nome di Dio è operare secondo la sua volontà: nell'obbedienza alla fede secondo la Parola. La Parola diviene così l'elemento di confronto, di verifica, di esame se con Dio o contro di Lui. </w:t>
      </w:r>
    </w:p>
    <w:p w14:paraId="04A218C8"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lastRenderedPageBreak/>
        <w:t>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Nell'ascolto della Parola avviene la conversione. Nell'obbedienza alla fede viene operato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"Il Regno di Dio è vicino. Convertitevi e credete al Vangelo". L'annunzio del Vangelo è invito al servizio di Dio nell'obbedienza secondo la carità e nell'amore per fare di ogni uomo un servo del Signore risorto.</w:t>
      </w:r>
    </w:p>
    <w:p w14:paraId="599D651B"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La Chiesa una, santa, cattolica, apostolica fa risuonare per il mondo il messaggio della buona novella. È suo compito primario assieme al culto: la preghiera e l'azione di lode e di ringraziamento al Signore nostro Dio nella frazione del pane e nei Sacramenti. La Chiesa una, santa, cattolica, apostolica è Chiesa missionaria, inviata per annunziare il Regno di Dio. Dall'annunzio l'ascolto, dall'ascolto la fede, dalla fede la giustizia. L'annunzio è il servizio alla giustizia. 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Ecco un’ultima verità: la giustizia non nasce dalla coscienza dell'uomo, non è un risultato di uno o molti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w:t>
      </w:r>
    </w:p>
    <w:p w14:paraId="063C9C59"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principio eterno di verità per noi; il suo svuotamento deve essere stile di vita del cristiano, </w:t>
      </w:r>
      <w:r w:rsidRPr="006F01EE">
        <w:rPr>
          <w:rFonts w:ascii="Arial" w:eastAsia="Times New Roman" w:hAnsi="Arial"/>
          <w:bCs/>
          <w:sz w:val="24"/>
          <w:szCs w:val="24"/>
          <w:lang w:eastAsia="it-IT"/>
        </w:rPr>
        <w:lastRenderedPageBreak/>
        <w:t xml:space="preserve">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w:t>
      </w:r>
    </w:p>
    <w:p w14:paraId="5E46A625"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Chi conosce alla perfezione la sua via? Chi sa cosa il Signore vuole da lui, senza una particolare manifestazione e rivelazione al suo cuore? Chi conosce i sentieri personali che il Signore oggi traccia per lui senza quella povertà in spirito che avvolge la quotidianità? Nel pieno svuotamento personale, nell'annientamento della propria umanità, il Signore con la sua grazia entra con potenza dentro di noi e ci guida sulla via che egli ha stabilito perché la seguiamo. Lo Spirito Santo è la ragione ultima, il principio soprannaturale che costituisce Gesù capace di conoscere la volontà attuale di Dio sulla sua persona, di compiere ogni giustizia, sempre. Lui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5760D2E6"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3887AC41"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Questo vastissimo mondo della giustizia soprannaturale oggi da molti discepoli di Gesù è devastato, distrutto, raso al suo suolo. Come riescono in questa opera di totale devastazione? La via che costoro percorrono è quella di sostituire la </w:t>
      </w:r>
      <w:r w:rsidRPr="006F01EE">
        <w:rPr>
          <w:rFonts w:ascii="Arial" w:eastAsia="Times New Roman" w:hAnsi="Arial"/>
          <w:bCs/>
          <w:sz w:val="24"/>
          <w:szCs w:val="24"/>
          <w:lang w:eastAsia="it-IT"/>
        </w:rPr>
        <w:lastRenderedPageBreak/>
        <w:t xml:space="preserve">Parola di Dio con il pensiero dell’uomo, la Rivelazione con le scienze umane: antropologia, psicologia, sociologia, filosofia, ogni altro sapere. L’obbedienza alla Parola la sostituiscono con l’elevazione della volontà, sganciata da ogni razionalità e da ogni discernimento, a principio di diritto e di giustizia. Poiché questo voglio, questo è giustizia. Poiché questo desidero, questo è giustizia. Poiché il mio impulso, il mio istinto questo vuole, questo è giustizia. Oggi non si fa leva sull’impulso per giustificare ogni cosa. Oggi neanche più si insegna che gli impulsi non fanno repressi, come si insegnava ieri. Questi discepoli di Gesù sono veramente abili nella distruzione della giustizia secondo Dio. Fin dove giungono in questa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nascosta nella dichiarazione di nullità dei sacramenti. Quando noi stipuliamo un patto con il Signore, realmente, veramente, sostanzialmente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osservare. Questo significa che la giustizia non si può vivere. Attenzione però! Vittima dell’ingiustizia non è il nulla. Vittima dell’ingiustizia è un altro uomo. L’uomo sente il doloro provocato dall’ingiustizia. Lo sente e chiede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devastatori: creare un uomo totalmente differente dall’uomo creato da Dio. I comandamenti sono per ogni uomo creato da Dio. La non possibilità di osservare i comandamenti è dell’uomo creato dall’uomo. Ecco allora il vero problema da risolvere: quando viene una persona </w:t>
      </w:r>
      <w:r w:rsidRPr="006F01EE">
        <w:rPr>
          <w:rFonts w:ascii="Arial" w:eastAsia="Times New Roman" w:hAnsi="Arial"/>
          <w:bCs/>
          <w:sz w:val="24"/>
          <w:szCs w:val="24"/>
          <w:lang w:eastAsia="it-IT"/>
        </w:rPr>
        <w:lastRenderedPageBreak/>
        <w:t xml:space="preserve">e chiede un sacramento, è l’uomo creato da Dio che viene o è l’uomo creato dall’uomo? È una femmina trasformata dalla scienza in un maschio o è un maschio creato dalla natura, secondo le regole in essa scritte da Dio? Ecco cosa fanno ancora questi devastatori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47E80644"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Perché vivere la vera giustizia è croce? Perché oggi siamo immersi in un diluvio universale di ingiustizia. Anche se il cristiano si costruisse un’arca, simile a quella di Noè, quest’arca verrebbe all’istante silurata per essere affondata. Vivere la giustizia è croce perché non appena esce dalla nostra bocca una purissima verità, Satana ha disposto mille cecchini perché colui che la verità pronuncia venga reciso della terra dei viventi e spedito nell’eternità. Come Cristo Gesù aveva attorno a sé un branco di cani pronti per divorarlo, così è del suo discepolo che vuole gridare al mondo la giustizia del Padre e del Figlio e dello Spirito Santo. Solo chi è disposto a lasciarsi inchiodare sulla croce, potrà predicare la vera giustizia. Chi ama la sua vita più di Cristo Gesù e il suo nome più del nome del Padre e del Figlio e dello Spirito Santo, si inabisserà in un silenzio omertoso e lascerà che il mondo anneghi nel suo diluvio di universale ingiustizia. Ad ogni discepolo di Gesù: morire da testimone della vera giustizia una morte di vita eterna, oppure vivere oggi una vita che domani sarà di morte eterna perché omissivo dell’annuncio della vera giustizia che è del Padre e del Figlio e dello Spirito Santo, giustizia che discende dal cielo e che mai potrà nascere dal cuore dell’uomo.</w:t>
      </w:r>
    </w:p>
    <w:p w14:paraId="2B453193"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Ogni ingiustizia</w:t>
      </w:r>
      <w:r w:rsidRPr="006F01EE">
        <w:rPr>
          <w:rFonts w:ascii="Arial" w:eastAsia="Times New Roman" w:hAnsi="Arial"/>
          <w:b/>
          <w:sz w:val="24"/>
          <w:szCs w:val="24"/>
          <w:lang w:eastAsia="it-IT"/>
        </w:rPr>
        <w:t xml:space="preserve"> – </w:t>
      </w:r>
      <w:r w:rsidRPr="006F01EE">
        <w:rPr>
          <w:rFonts w:ascii="Arial" w:eastAsia="Times New Roman" w:hAnsi="Arial"/>
          <w:bCs/>
          <w:sz w:val="24"/>
          <w:szCs w:val="24"/>
          <w:lang w:eastAsia="it-IT"/>
        </w:rPr>
        <w:t>è</w:t>
      </w:r>
      <w:r w:rsidRPr="006F01EE">
        <w:rPr>
          <w:rFonts w:ascii="Arial" w:eastAsia="Times New Roman" w:hAnsi="Arial"/>
          <w:b/>
          <w:sz w:val="24"/>
          <w:szCs w:val="24"/>
          <w:lang w:eastAsia="it-IT"/>
        </w:rPr>
        <w:t xml:space="preserve"> </w:t>
      </w:r>
      <w:r w:rsidRPr="006F01EE">
        <w:rPr>
          <w:rFonts w:ascii="Arial" w:eastAsia="Times New Roman" w:hAnsi="Arial"/>
          <w:bCs/>
          <w:sz w:val="24"/>
          <w:szCs w:val="24"/>
          <w:lang w:eastAsia="it-IT"/>
        </w:rPr>
        <w:t xml:space="preserve">ingiustizia la trasgressione in molto e anche in poco di ogni comandamento e di ogni prescrizione sia della Legge dell’Antica Alleanza e sia della Nuova. È ingiustizia la caduta in ogni vizio, caduta sia in modo grave e sia in modo lieve. È ingiustizia non crescere nelle virtù teologali e cardinali. È ingiustizia non camminare di verità e in verità nella verità dello Spirito Santo – crea un disordine non solo nel corpo di Cristo, ma anche nel corpo dell’umanità. Mangiare il pane con il sudore della fronte altrui è grave disordine introdotto nel corpo di Cristo e anche nel corpo dell’umanità. </w:t>
      </w:r>
    </w:p>
    <w:p w14:paraId="188BAA33" w14:textId="77777777" w:rsidR="006F01EE" w:rsidRPr="006F01EE" w:rsidRDefault="006F01EE" w:rsidP="006F01EE">
      <w:pPr>
        <w:spacing w:after="120" w:line="240" w:lineRule="auto"/>
        <w:jc w:val="both"/>
        <w:rPr>
          <w:rFonts w:ascii="Arial" w:eastAsia="Times New Roman" w:hAnsi="Arial"/>
          <w:b/>
          <w:i/>
          <w:iCs/>
          <w:sz w:val="24"/>
          <w:szCs w:val="24"/>
          <w:lang w:eastAsia="it-IT"/>
        </w:rPr>
      </w:pPr>
    </w:p>
    <w:p w14:paraId="410D192E"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Riflessione sul vero bene e sul falso bene</w:t>
      </w:r>
    </w:p>
    <w:p w14:paraId="2E8BCB7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Per comprendere il brano del Vangelo che stiamo per leggere è necessario che rispondiamo ad una domanda: </w:t>
      </w:r>
      <w:r w:rsidRPr="006F01EE">
        <w:rPr>
          <w:rFonts w:ascii="Arial" w:eastAsia="Times New Roman" w:hAnsi="Arial" w:cs="Arial"/>
          <w:i/>
          <w:iCs/>
          <w:sz w:val="24"/>
          <w:szCs w:val="24"/>
          <w:lang w:eastAsia="it-IT"/>
        </w:rPr>
        <w:t>“Quando la gioia va comunicata e quando essa non deve essere comunicata”.</w:t>
      </w:r>
      <w:r w:rsidRPr="006F01EE">
        <w:rPr>
          <w:rFonts w:ascii="Arial" w:eastAsia="Times New Roman" w:hAnsi="Arial" w:cs="Arial"/>
          <w:sz w:val="24"/>
          <w:szCs w:val="24"/>
          <w:lang w:eastAsia="it-IT"/>
        </w:rPr>
        <w:t xml:space="preserve"> Oppure: </w:t>
      </w:r>
      <w:r w:rsidRPr="006F01EE">
        <w:rPr>
          <w:rFonts w:ascii="Arial" w:eastAsia="Times New Roman" w:hAnsi="Arial" w:cs="Arial"/>
          <w:i/>
          <w:iCs/>
          <w:sz w:val="24"/>
          <w:szCs w:val="24"/>
          <w:lang w:eastAsia="it-IT"/>
        </w:rPr>
        <w:t>“Quando il bene che facciamo è vero bene e quando non è vero bene?”.</w:t>
      </w:r>
      <w:r w:rsidRPr="006F01EE">
        <w:rPr>
          <w:rFonts w:ascii="Arial" w:eastAsia="Times New Roman" w:hAnsi="Arial" w:cs="Arial"/>
          <w:sz w:val="24"/>
          <w:szCs w:val="24"/>
          <w:lang w:eastAsia="it-IT"/>
        </w:rPr>
        <w:t xml:space="preserve"> Nel Vangelo sappiamo che nelle tre parabole </w:t>
      </w:r>
      <w:r w:rsidRPr="006F01EE">
        <w:rPr>
          <w:rFonts w:ascii="Arial" w:eastAsia="Times New Roman" w:hAnsi="Arial" w:cs="Arial"/>
          <w:sz w:val="24"/>
          <w:szCs w:val="24"/>
          <w:lang w:eastAsia="it-IT"/>
        </w:rPr>
        <w:lastRenderedPageBreak/>
        <w:t xml:space="preserve">della misericordia – la pecora smarrita, la moneta perduta, il figlio ritrovato – Gesù sa che sia il pastore, sia la donna, sia il padre – non possono non gioire, non possono non manifestare la loro gioia a parenti e amici: </w:t>
      </w:r>
    </w:p>
    <w:p w14:paraId="440927DD"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 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 (Lc 15,4-10).</w:t>
      </w:r>
    </w:p>
    <w:p w14:paraId="2E4B136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Questa donna manifesta ad amici e vicini la gioia di aver trovato la sua moneta, quella che aveva perduta. Ritrovare la moneta per essa è come aver ritrovato vita per qualche altro giorno. Ci si doveva rallegrare. Si doveva esultare. Anche il pastore che trova la sua pecora che aveva perduto, invita amici e vicini a rallegrarsi con lui. Anche lui ha trova parte della sua vita. Ma anche il Padre del figlio che aveva lasciato la sua casa, si rallegra e fa festa. Il figlio era morto ed è ritornato in vita. Era perduto e si è ritrovato:</w:t>
      </w:r>
    </w:p>
    <w:p w14:paraId="1133AF75"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“Prendete il vitello grasso, ammazzatelo, mangiamo e facciamo festa, perché questo mio figlio era morto ed è tornato in vita, era perduto ed è stato ritrovato” (Lc 15,23-24). </w:t>
      </w:r>
    </w:p>
    <w:p w14:paraId="06DEE3F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Questo lebbroso riceve pienezza di vita da Gesù. La sua gioia è talmente incontenibile che dovunque lui si trovi, qualsiasi persona incontri, sente di narrare quanto il Signore gli aveva fatto. </w:t>
      </w:r>
      <w:r w:rsidRPr="006F01EE">
        <w:rPr>
          <w:rFonts w:ascii="Arial" w:eastAsia="Times New Roman" w:hAnsi="Arial" w:cs="Arial"/>
          <w:i/>
          <w:iCs/>
          <w:sz w:val="24"/>
          <w:szCs w:val="24"/>
          <w:lang w:eastAsia="it-IT"/>
        </w:rPr>
        <w:t>“Ero lebbroso e il Signore mi ha guarito”.</w:t>
      </w:r>
      <w:r w:rsidRPr="006F01EE">
        <w:rPr>
          <w:rFonts w:ascii="Arial" w:eastAsia="Times New Roman" w:hAnsi="Arial" w:cs="Arial"/>
          <w:sz w:val="24"/>
          <w:szCs w:val="24"/>
          <w:lang w:eastAsia="it-IT"/>
        </w:rPr>
        <w:t xml:space="preserve"> Questa gioia che si trasformava in notizia, in racconto, accresceva la fama di Gesù e tutti accorrevano a Lui. Ecco allora che diviene necessario rispondere alla domanda iniziale, anche se sotto altra formulazione: </w:t>
      </w:r>
      <w:r w:rsidRPr="006F01EE">
        <w:rPr>
          <w:rFonts w:ascii="Arial" w:eastAsia="Times New Roman" w:hAnsi="Arial" w:cs="Arial"/>
          <w:i/>
          <w:iCs/>
          <w:sz w:val="24"/>
          <w:szCs w:val="24"/>
          <w:lang w:eastAsia="it-IT"/>
        </w:rPr>
        <w:t>“Quando il mio bene è buono, vero, giusto e quando esso non è né vero, né buono e né giusto?”.</w:t>
      </w:r>
      <w:r w:rsidRPr="006F01EE">
        <w:rPr>
          <w:rFonts w:ascii="Arial" w:eastAsia="Times New Roman" w:hAnsi="Arial" w:cs="Arial"/>
          <w:sz w:val="24"/>
          <w:szCs w:val="24"/>
          <w:lang w:eastAsia="it-IT"/>
        </w:rPr>
        <w:t xml:space="preserve"> Si risponde che il mio bene, la mia esultanza, la mia gioia, il mio racconto, è un bene per me, parenti e vicini, quando non lede il diritto di alcuno e per diritto si intende anche il dovere dinanzi a Dio di predicare e di annunciare il regno dei cieli. Gesù ha un dovere sacrosanto da assolvere verso ogni uomo. Questo dovere di Gesù il lebbroso dovrà considerarlo un diritto da rispettare. Poiché questo diritto lui non lo ha rispettato, il bene che lui vuole arrecare a Cristo Gesù non è vero bene. Ecco perché Gesù lo aveva ammonito e subito congedato con due precisi comandi: “E, ammonendolo severamente, lo cacciò via subito e gli disse: «Guarda di non dire niente a nessuno; va’, invece, a mostrarti al sacerdote e offri per la tua purificazione quello che Mosè ha prescritto, come testimonianza per loro»”. Poiché questi due comandi non sono stati seguiti e per Cristo Gesù ne è derivato dalla loro trasgressione un non bene, neanche il bene dalla gioia del lebbroso è </w:t>
      </w:r>
      <w:r w:rsidRPr="006F01EE">
        <w:rPr>
          <w:rFonts w:ascii="Arial" w:eastAsia="Times New Roman" w:hAnsi="Arial" w:cs="Arial"/>
          <w:sz w:val="24"/>
          <w:szCs w:val="24"/>
          <w:lang w:eastAsia="it-IT"/>
        </w:rPr>
        <w:lastRenderedPageBreak/>
        <w:t xml:space="preserve">vera. Mentre sia il pastore, sia la donna, sia il padre non ledono il diritto di alcuno. Il loro bene è vero, giusto, santo. </w:t>
      </w:r>
    </w:p>
    <w:p w14:paraId="2FDC20A5"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Venne da lui un lebbroso, che lo supplicava in ginocchio e gli diceva: «Se vuoi, puoi purificarmi!». Ne ebbe compassione, tese la mano, lo toccò e gli disse: «Lo voglio, sii purificato!». E subito la lebbra scomparve da lui ed egli fu purificato. E, ammonendolo severamente, lo cacciò via subito e gli disse: «Guarda di non dire niente a nessuno; va’, invece, a mostrarti al sacerdote e offri per la tua purificazione quello che Mosè ha prescritto, come testimonianza per loro». Ma quello si allontanò e si mise a proclamare e a divulgare il fatto, tanto che Gesù non poteva più entrare pubblicamente in una città, ma rimaneva fuori, in luoghi deserti; e venivano a lui da ogni parte. (Mc 1,40-45)). </w:t>
      </w:r>
    </w:p>
    <w:p w14:paraId="2ADD305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Sul vero bene il discorso si fa molto più ampio e per questo è necessario che ognuno vi rifletta e vi rifletta molto. Alcuni principi di ordine universale possono aiutarci. Primo principio: “Nessun bene personale che dovesse ledere anche in minima parte un diritto di un’altra persona, chiunque essa sia, questo bene non è vero bene, non è un bene giusto, non è un bene santo. Di questo bene non possiamo usufruire”. Secondo principio: “Nessuno può chiedere un bene ad un’altra persona, compreso lo Stato, se può procurarselo con il proprio lavoro, il proprio impegno”. Terzo Principio: “Il bene va fatto a chi non è nelle possibilità né fisiche e né psichiche di poterselo procurare con il sudore o della sua mente o della sua fronte”. Vale per tutti la regola dell’Apostolo Paolo: “Chi non lavora che neppure mangi”. Quarto Principio: “Nella giustizia distributiva, sempre si deve separare il vero, il reale, il necessario bisogno di una persona dai molteplici e spesso infiniti falsi bisogni”. Quinto Principio. “Mai un falso bisogno va soddisfatto a discapito dei reali, veri necessari bisogni di altri”. Sesto Principio: “Mai si deve imporre una nuova tassazione se prima non venga eliminato ogni sperpero e ogni sciupio del denaro pubblico. Sperpero e sciupio valgono anche per un solo centesimo”. Ecco quanto già abbiamo scritto sulla vera giustizia.</w:t>
      </w:r>
    </w:p>
    <w:p w14:paraId="0294174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Il tributo è peccato se la tassa va oltre le reali possibilità dell’uomo. Oppure se è stornato al raggiungimento di fini egoistici, personali. Poiché la tassa è data a Cesare, è lui che deve stabilire quali servizi vanno offerti sia al singolo che alla comunità da lui governati. Oggi molte tasse sono inique, perché richieste da una modalità dissennata di gestire il denaro pubblico. </w:t>
      </w:r>
    </w:p>
    <w:p w14:paraId="064DD5F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Le Beatitudini sono servizio alla vita. La legge della Chiesa è un grande servizio alla vita. Custodire nella salute, nell’incolumità fisica e psichica la propria vita e quella degli altri è obbligo morale di ogni persona. Molteplici sono i bisogni dell’uomo e molteplici sono anche i lavori. Ogni lavoro è degno dell’uomo. Nessun lavoro è indegno per l’uomo. Nella nostra mentalità va corretta la discriminazione tra lavoro e lavoro. Alcuni sono pensati più nobili e altri di meno. Ogni lavoro si addice ad ogni uomo, purché ne abbia le capacità, la perizia, la scienza, l’arte, la tecnica. Ogni lavoro va appreso. Al lavoro ci si deve formare, istruire, instradare, educare, ammaestrare. La scuola serve per formare al lavoro. Immoralità è la sperequazione nei salari, lo sfruttamento degli operai, l’assenteismo, l’abbandono immotivato del posto del lavoro. Immoralità, grave ingiustizia, non è solo la sottrazione della giusta paga agli operai, ma anche una paga oltre ogni </w:t>
      </w:r>
      <w:r w:rsidRPr="006F01EE">
        <w:rPr>
          <w:rFonts w:ascii="Arial" w:eastAsia="Times New Roman" w:hAnsi="Arial" w:cs="Arial"/>
          <w:sz w:val="24"/>
          <w:szCs w:val="24"/>
          <w:lang w:eastAsia="it-IT"/>
        </w:rPr>
        <w:lastRenderedPageBreak/>
        <w:t xml:space="preserve">limite di convenienza. Le ingiustizie sociali nascono tutte dalla non giusta retribuzione o in eccesso o in difetto. Ma sempre di ingiusta retribuzione si tratta. Ogni ingiusta retribuzione o in eccesso o in difetto è grave peccato presso Dio. Ogni ingiusta retribuzione obbliga, se è in eccesso, a restituire quanto non dovuto. Se è in difetto, ad aggiungere quanto vi manca. Chi predica il Vangelo non deve limitarsi a dire che non pagare le tasse è peccato. È peccato contro Dio predicare ad una sola parte. Chi predica il Vangelo deve dire che ogni tassa ingiusta è peccato. Chi predica il Vangelo deve dire che ogni tassa, causata da una eccessiva remunerazione o da disequilibrio negli stipendi, è grave peccato. Ogni tassa è sangue degli operai. A nessuno è lecito nutrire i propri vizi col sangue dei suoi fratelli. Costui sappia che è un assassino. Quanti governano i popoli devono conoscere le regole della giusta e santa moralità. La sana e giusta moralità obbliga tutti, sempre. Ora leggi quanto insegna Dio: </w:t>
      </w:r>
    </w:p>
    <w:p w14:paraId="7315152E"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(Sir 24,21-26).</w:t>
      </w:r>
    </w:p>
    <w:p w14:paraId="0ADA710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Come si fa a risanare un’economia nazionale, aziendale, famigliare, regionale, comunale, provinciale se ogni pensiero diviene diritto? Come si fa ad uscire dalla crisi se non si pone un limite ai pensieri dichiarati un diritto inalienabile, non negoziabile, eseguibile sempre? Sarebbe sufficiente vivere un solo principio della giustizia distributiva per dare nuova vita, nuovo impulso, alla nostra società malata. Ma chi ha il diritto ad entrare nella giustizia distributiva? Se stabiliamo che è il nostro pensiero, mai nessuna tassa sarà sufficiente. Se stabiliamo che la giustizia distributiva debba offrire il meglio del meglio in ogni campo, in ogni settore della vita, niente più basta. Se invece poniamo un limite alle nostre esigenze e richieste anche legittime in nome della giustizia distributiva, allora tutto cambia. Urge dare ai pensieri la verità della giustizia distributiva. Finché un solo uomo dichiarerà diritto il suo pensiero, non c’è salvezza. Qui non si parla dello sciupio del denaro pubblico. Lo sciupio cade sotto un altro capitolo della morale. Lo sciupio è vero furto. Qui si parla dell’uso perfetto della giustizia distributiva. Se abbiamo uno da distribuire non si può distribuire come se vi fosse un due. Noi abbiamo uno e vorremmo che ci venissero distribuite le cose come se fosse un milione, un miliardo, un trilione, un numero senza fine. Abbiamo una goccia d’acqua e tutti pensiamo di trovarci dinanzi ad un oceano da distribuire. Ognuno non sopporta alcun limite. Ora è proprio della giustizia distribuiva il limite. Essa è finita non infinita, limitata non illimitata, circoscritta non aperta. Se la persona non si appropria della verità del pensiero, finché la falsità governa la mente, non vi potranno esserci soluzioni. La soluzione dell’uomo è la verità dei suoi pensieri. Oggi il pensiero è falso, quale soluzione di verità potrà mai nascere dalla falsità? Ogni diritto falso, poiché fondato su un pensiero falso, falsifica ogni rapporto tra gli uomini e crea ogni disordine sociale e spirituale. Il Vangelo è la sola via possibile per dare verità ai pensieri. Chi distrugge il Vangelo, distrugge la vera umanità, la vera civiltà. L’umanità oggi è simile fitto bosco, in una notte </w:t>
      </w:r>
      <w:r w:rsidRPr="006F01EE">
        <w:rPr>
          <w:rFonts w:ascii="Arial" w:eastAsia="Times New Roman" w:hAnsi="Arial" w:cs="Arial"/>
          <w:sz w:val="24"/>
          <w:szCs w:val="24"/>
          <w:lang w:eastAsia="it-IT"/>
        </w:rPr>
        <w:lastRenderedPageBreak/>
        <w:t xml:space="preserve">senza luce di luna, coperta da una spessa coltre di buio etico, veritativo, sapienziale. Del fitto bosco dell’umanità, sei tu, cristiano, la luce. Tu devi illuminarla affinché ogni uomo possa vedere bene e male, vero e falso. </w:t>
      </w:r>
      <w:r w:rsidRPr="006F01EE">
        <w:rPr>
          <w:rFonts w:ascii="Arial" w:eastAsia="Times New Roman" w:hAnsi="Arial" w:cs="Arial"/>
          <w:sz w:val="24"/>
          <w:szCs w:val="24"/>
          <w:lang w:eastAsia="it-IT"/>
        </w:rPr>
        <w:tab/>
        <w:t>Se tu cristiano non sei luce, inutile dire all’umanità cosa fare. È sorda. I suoi orecchi sono otturati, sigillati con resistente cera. Il mondo intero è pieno di libri che contengono ogni insegnamento. Ma l’uomo non vede la verità. Essa è solamente scritta. Il libro è chiuso. Se tu gli fai vedere cosa è la luce vera, essa la vede. Gliela farai vedere divenendo tu vera luce sempre più intensa in Cristo Gesù. ristiano, sarai luce vera se diverrai nella tua persona verità, giustizia, carità, fede, speranza, santità, amorevolezza, umiltà, mitezza.</w:t>
      </w:r>
    </w:p>
    <w:p w14:paraId="792DDBE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Cristino, il mondo vede ciò che tu sei, non ciò che tu dici. È sordo alle tue parole, mentre vedrà sempre la tua luce. Cristiano, sei anche il sapore di Dio e di Cristo nel mondo. Sei in mezzo agli uomini il sale della sapienza e della verità di Cristo Gesù. Come il sale per dare sapore deve sciogliersi, annullarsi nella sua essenza, divenire una cosa sola con i cibi, così è per te, cristiano. Se tu, cristiano, non ti sciogli, divenendo verità, carità, speranza, misericordia, nessun sapore verrà dato al mondo attraverso te. Grandezza, gloria, fama, lusso, hanno un costo altissimo. Certe cose si possono fare solo sul sangue della gente: strumento sono le tasse. La tassa può essere imposta per un solo scopo: per il bene più grande di tutto il popolo. È obbligo di ciascuno partecipare al bene di quanti vivono nella stessa città, stessa regione, stesso paese o stato, unica terra. Quando la tassa è giusta e quando essa è ingiusta? Quando essa più essere esercitata e quando ci si deve astenere dell’imporla? Il lavoro è obbliga naturale. L’uomo è stato creato per il lavoro. Dal lavoro deve attingere ciò che gli è necessario per la sua vita. La tassa serve perché colui che lavora senza frutto da commercializzare possa sostentarsi attraverso il frutto di colui commercializza. Colui che commercializza usa i servizi di colui che non commercializza. La tassa è un bene per un bene. Essa è un commercio di beni. Quando si esce dal giusto rapporto di scambio di prodotti, l’uso della tassa diviene ingiusto, perché salta la regola che la regge. Come nel commercio esiste la frode, il dolo, l’inganno, la falsità, la menzogna, così è anche in questo commercio fondato sulla tassa. Sono ingiuste, immorali, tutte quelle tasse che servono per accrescere la propria gloria, per favore il lusso, incrementare i vizi. Sono ingiuste, immorali tutte quelle tasse che favoriscono sprechi, sciupii, distrazioni di denaro, peculato, disonestà, maggiorazione prezzi. Sono ingiuste, inique tutte quelle tasse richieste dall’assenteismo, mancanza di professionalità, corruzione, scarso impegno. Sono ingiuste, inique e immorali tutte quelle tasse che sono imposte a causa della cattiva gestione del denaro pubblico. Sono ingiuste, inique e immorali tutte quelle tasse il cui denaro è andato alla costruzione di opere pubbliche inutili o abbandonate. Coloro che governano, prima di imporre una sola tassa, sono obbligati ad eliminare tutte le fonti di sciupio del denaro pubblico.</w:t>
      </w:r>
    </w:p>
    <w:p w14:paraId="6F59EAA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Anche di un solo denaro, o lira, o centesimo, sciupato, usato male, quanti governano sono responsabili dinanzi a Dio e al mondo. Tutte le fonti di sciupio del denaro pubblico sono come un paniere. Tutta l’acqua che in esso si versa, scompare. È obbligo di ogni amministratore otturare tutti i fori dello sciupio. Poi, solo poi potrà introdurre una nuova tassazione. La giustizia distributiva e la giustizia commutativa non possono essere tenute fuori se si vuole una tassazione </w:t>
      </w:r>
      <w:r w:rsidRPr="006F01EE">
        <w:rPr>
          <w:rFonts w:ascii="Arial" w:eastAsia="Times New Roman" w:hAnsi="Arial" w:cs="Arial"/>
          <w:sz w:val="24"/>
          <w:szCs w:val="24"/>
          <w:lang w:eastAsia="it-IT"/>
        </w:rPr>
        <w:lastRenderedPageBreak/>
        <w:t>giusta ed equa. Tutti parlano di tasse, nessuno dice i motivi della loro necessità. Nessuno verifica la verità, la giustizia, la santità di una tassa. Mai si potranno abbassare le tasse, se non si abbassa lo sperpero e lo sciupio perpetrato in mille modi da ogni cittadino.</w:t>
      </w:r>
    </w:p>
    <w:p w14:paraId="678C22A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È cosa giusta che illuminiamo menti e cuori su una questione altamente delicata, quale quella dei tributi e delle tasse. Ogni tassa potrebbe essere un furto legale. Potrebbe rivelarsi un’espropriazione stabilita per legge, per decreto, per imposizione. Quando essa non è più un furto, un’espropriazione, una “ablatio invito domino”, ma vera opera di solidarietà e di condivisione? Ma prima di tutto cosa è una tassa? È il privare per legge il legittimo proprietario di ciò che è suo, per il bene più grande di tutti i cittadini. Quando allora la tassa è giusta e quando diviene ingiusta e rimane nella sua natura un vero furto, un’espropriazione illecita? È furto ed è espropriazione illecita quando essa viene stornata dal bene comune per un uso non dovuto strettamente privato. Tutto ciò che non è riconducibile al bene comune si trasforma ipso facto in furto e vi è l’obbligo della restituzione che perdura sempre. Senza la restituzione integrale, piena, non si rientra nella giustizia. Si rimane fuori della verità e della grazia divina. Si è ladri. </w:t>
      </w:r>
    </w:p>
    <w:p w14:paraId="0619F84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Moltissime tasse sono ingiuste questa motivazione: perché molti approfittano del bene comune per interessi personali, anche partitici. Moltissime sono ingiusta perché il denaro pubblico, frutto della tassazione, è esposto a sciupio, dilapidazione, appropriazione indebita. Vi è una microstruttura di appropriazione indebita così capillare e invisibile da rendere ogni tassazione inadeguata, mai sufficiente. Se chi è predisposto all’uso della cosa pubblica non è di coscienza retta, dal cuore puro, il furto sempre è a portata di mano. Non si potrà mai limitare la spesa pubblica, se non si interviene sulle microstrutture delle appropriazioni indebite. Queste capillari microstrutture non riguardano solo la cosa pubblica, ma anche l’uso del tempo e la presenza sui luoghi di lavoro. Vi è anche un’altra piaga che va denunciata. Essa è l’incapacità e l’assenza di ogni professionalità in chi gestisce la cosa pubblica.</w:t>
      </w:r>
    </w:p>
    <w:p w14:paraId="2D56513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Spessissimo sono le risorse umane che provocano disastri, perché incapaci, inadatte, inefficienti, non aggiornate, fuori tempo. Il dissesto finanziario di una nazione non si risolve con imposizioni di tasse sempre più esose, da vero strozzinaggio. Si risolve in un solo modo: iniziando una seria, forte, convinta, permanente educazione dell’uomo a non rubare. Sempre si ruba quando vi è sperequazione tra il lavoro svolto e il salario percepito. Oggi la sperequazione regna sovrana. Vi sono salari che gridano vendetta al cospetto di Dio a motivo della immane sperequazione sulla quale essi sono costruiti. Vi sono salari non meritati, perché il lavoro svolto non è adeguato al denaro percepito. I motivi della inadeguatezza sono molteplici. Vi sono salari che sono un vero furto, perché nessun lavoro viene eseguito. Si percepisce, ma senza nulla donare in cambio. Vi sono salari non solo indebiti, ma anche fraudolenti, a motivo del lavoro svolto con stoltezza che è sfacelo per l’impresa. Finché non si elimineranno i micro e i macro-furti, più i micro che i macro, non vi sarà alcuna possibilità di gestire la cosa pubblica. Cosa su cui riflettere è anche ciò che ci è dovuto dal bene comune. Vi è un limite nelle nostre esigenze? Vi è un freno ai nostri desideri? Tra il niente, il medio, il sommo, vi è una linea che va rispettata da tutti, nessuno escluso? Questa linea può essere la somma eccellenza? In tutta questa confusione </w:t>
      </w:r>
      <w:r w:rsidRPr="006F01EE">
        <w:rPr>
          <w:rFonts w:ascii="Arial" w:eastAsia="Times New Roman" w:hAnsi="Arial" w:cs="Arial"/>
          <w:sz w:val="24"/>
          <w:szCs w:val="24"/>
          <w:lang w:eastAsia="it-IT"/>
        </w:rPr>
        <w:lastRenderedPageBreak/>
        <w:t xml:space="preserve">morale, riappare con prepotenza il Vangelo. Urge educare l’uomo alle virtù, liberandolo da ogni vizio. Temperanza e sobrietà sono il principio basilare di ogni giustizia. Onestà e purezza di mente e di cuore le fanno da corona. Se non ci si forma alla rettitudine della coscienza nel rispetto assoluto, pieno della cosa pubblica e privata, non c’è salvezza. È l’uomo la causa di tutti i dissesti finanziari di una nazione. Qual è la nostra stoltezza? Lasciamo l’uomo senza alcuna formazione, alcuna educazione, alcuna coscienza, alcuna verità morale. Senza tutti gli uomini formati la cosa pubblica mai potrà bastare, mai sarà sufficiente e si dovranno aggiungere nuove tasse. All’infinito. Un solo uomo dalla coscienza retta consentirebbe la riduzione dell’uno per milione. Consideriamo dieci, venti, trenta milioni di cittadini. È l’uomo la causa di tutti i mali esistenti nel mondo. Noi vogliamo risolvere i problemi, ma senza intervenire sull’uomo. Un uomo non formato nella coscienza è il più grande disastro economico per una nazione. Oggi la coscienza è senza alcuna formazione. Sovente neanche noi Chiesa formiamo la coscienza morale. Lo attesta il fatto che neanche noi viviamo di coscienza morale. Ricordiamoci del proverbio antico: </w:t>
      </w:r>
      <w:r w:rsidRPr="006F01EE">
        <w:rPr>
          <w:rFonts w:ascii="Arial" w:eastAsia="Times New Roman" w:hAnsi="Arial" w:cs="Arial"/>
          <w:sz w:val="24"/>
          <w:szCs w:val="24"/>
          <w:lang w:val="la-Latn" w:eastAsia="it-IT"/>
        </w:rPr>
        <w:t xml:space="preserve">“Qui spernit modica paulatim decidet” </w:t>
      </w:r>
      <w:r w:rsidRPr="006F01EE">
        <w:rPr>
          <w:rFonts w:ascii="Arial" w:eastAsia="Times New Roman" w:hAnsi="Arial" w:cs="Arial"/>
          <w:sz w:val="24"/>
          <w:szCs w:val="24"/>
          <w:lang w:eastAsia="it-IT"/>
        </w:rPr>
        <w:t xml:space="preserve">- chi disprezza le piccole cose cadrà a poco a poco (Sir 1,19). </w:t>
      </w:r>
    </w:p>
    <w:p w14:paraId="6376CF9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Vi sono dei principi di morale che vanno ben chiariti, evidenziati, specificati, illuminati. Ma soprattutto essi vanno messi nel cuore. Un principio di retta moralità vuole che ognuno sia obbligato a difendere il bene comune e di ciascuno in particolare. Non può esistere il bene comune se viene violato il bene del singolo. È proprio del bene comune cercare il bene di ogni singola persona, il bene più grande, più vero, più santo. La ricerca di questo bene comune a volte richiede che si sveli e si riveli il peccato, il misfatto, il male fatto delle persone. La rivelazione del “peccato” personale non è però il fine dell’azione. A volte però rivelare il peccato è domandato dal bene comune. Il fine della rivelazione del male dell’altro è però tutto orientato, finalizzato al bene comune, non a recare del male ad una singola persona. In questo caso e solo in questo caso è legittimo, è morale dire non male contro una persona, ma dire il male che la persona compie. Il bene comune passa anche ponendo un limite al male che la singola persona crea, genera, produce. Se questo male non viene palesato, è il bene comune che viene condannato a soffrire e a soffrire molto. Dire male di una persona è una cosa. Dire il male che la persona compie è tutt’altra cosa. Mai si deve dire male di una persona. Mai dire il male di una persona, a meno che questo male non turbi e non ostacoli la ricerca del bene comune e di ogni singola persona. È questo un principio altissimo di sana e santa moralità. L’uomo buono mai deve arrecare un danno all’uomo cattivo. Glielo può arrecare solo indirettamente, come rimedio per la creazione e la gestione del più grande bene comune. Glielo si può creare solo indirettamente, quando la rivelazione di esso, serve per la salvezza di ogni singola persona in particolare. Non vi deve essere però alcuna altra via per operare la salvezza dei singoli. Dire il male fatto da un altro deve essere l’ultimo appello. Questo principio va sempre osservato. La non osservanza ci fa essere denigratori, delatori, omicidi dei nostri fratelli.</w:t>
      </w:r>
    </w:p>
    <w:p w14:paraId="6006FCE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Il vero fine di ogni missionario deve essere uno solo: aiutare ogni uomo perché giunga alla piena conoscenza della volontà di Dio. La piena conoscenza della volontà di Dio è che ogni uomo formi con Cristo un solo corpo, una sola vita, una sola adorazione. Se questo è il vero fine di ogni missione all’interno e all’esterno </w:t>
      </w:r>
      <w:r w:rsidRPr="006F01EE">
        <w:rPr>
          <w:rFonts w:ascii="Arial" w:eastAsia="Times New Roman" w:hAnsi="Arial" w:cs="Arial"/>
          <w:sz w:val="24"/>
          <w:szCs w:val="24"/>
          <w:lang w:eastAsia="it-IT"/>
        </w:rPr>
        <w:lastRenderedPageBreak/>
        <w:t xml:space="preserve">della Chiesa, si comprenderà che nessuno lo potrà raggiungere da solo. È anche impossibile perché esso è il frutto di una mediazione che già vive alla perfezione ciò che è essa chiamata a dare agli altri. Se il missionario non è in questa conoscenza con ogni sapienza e intelligenza spirituale, neanche la potrà mai dare agli altri. Se neanche la conosce, potrà indicarla? Potrà pregare perché essa si compia? Potrà chiedere a Dio che la conceda ai suoi evangelizzati? Se lui neanche sospetta che vi possa essere, difficile è pensare che possa desiderarla per gli altri. È sempre dal cuore del missionario del Vangelo che tutto parte, tutto si muove, tutto avviene, tutto si compie. Se il cuore del missionario è vuoto, vuoto egli darà. Se è privo di verità e di conoscenza, darà falsità ed errore. Se è malvagio e maligno, darà calunnie, false testimonianze, negazione della verità di Dio che si manifesta nei suoi fratelli. La prima vera missione si deve sempre svolgere nel missionario. È il missionario che deve elevarsi fino alla piena conoscenza della volontà di Dio per la sua vita. È lui che deve possedere questa conoscenza con ogni sapienza e intelligenza spirituale. </w:t>
      </w:r>
    </w:p>
    <w:p w14:paraId="0720AEA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Perché questo avvenga lui deve ingaggiare una severa lotta contro il peccato, il vizio, le imperfezioni, ogni venialità. Il cuore del missionario deve essere purissima abitazione dello Spirito Santo. Lo Spirito Santo viene, prende dimora in lui, lo mette in comunione con la volontà di Dio, lo ricolma di ogni sapienza ed intelligenza. Con lo Spirito Santo in Lui ogni giorno conosce in pienezza di verità, giustizia, santità, cosa il Signore desidera e vuole. Conosce cosa il Signore vuole da lui e da ogni altro suo figlio a lui affidato perché lo elevi, lo conduca nel suo stesso stato spirituale. Il missionario deve evangelizzarsi lui ogni giorno, lasciandosi formare dallo Spirito Santo, crescendo nella perfetta conformazione a Gesù. Il missionario deve vivere da vero figlio del Padre e aggrapparsi al cuore materno della Vergine Maria. Se non farà questo e non entrerà nel pieno possesso della conoscenza della divina volontà, la sua missione è totale fallimento. Dona se stesso, ma non dona Dio. Parla di se stesso, ma non parla di Dio. Avvicina al suo cuore, ma non al cuore di Dio. Porta a sé, ma non a Cristo Gesù. Non crea quel movimento ascensionale che deve condurre ogni uomo al possesso del cuore del Padre. Il cuore del Padre è tutto nel cuore di Cristo, ricolmato della verità e della sapienza dello Spirito Santo. Un missionario povero di Dio dona solo povertà. La mediazione è tutto nella nostra fede. Tutto è dal mediatore.</w:t>
      </w:r>
    </w:p>
    <w:p w14:paraId="0BD88E1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missione cristiana non è fatta da una sola persona, da un solo dono, da un solo carisma, da una sola virtù, da una sola perfezione. Essa è fatta da un popolo numeroso, da un grande fiume che attraversa tutta la storia: da Cristo Gesù fino all’ultimo uomo della storia. Questo popolo numeroso è fatto di singole persone, ognuna delle quali è rivestita di un particolare dono dello Spirito Santo.</w:t>
      </w:r>
    </w:p>
    <w:p w14:paraId="0DCED66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 doni dello Spirito Santo sono quanti sono le persone che formano, hanno formato, formeranno questo popolo, questo fiume inarrestabile. Questi doni concorrono a rendere bella e armoniosa, piena di pace e di verità, ricca di grazia e di misericordia la Chiesa di Dio. La forza di questo popolo, la bellezza di questo fiume, la grandezza della Chiesa è nella comunione di questa moltitudine di doni. La nostra comunione è semplice: è mettere a disposizione dell’altro in forma santamente e divinamente gratuita in ogni nostro dono. Il dono però va sviluppato e fatto crescere in tutte le sue potenzialità divine, secondo la volontà dello Spirito </w:t>
      </w:r>
      <w:r w:rsidRPr="006F01EE">
        <w:rPr>
          <w:rFonts w:ascii="Arial" w:eastAsia="Times New Roman" w:hAnsi="Arial" w:cs="Arial"/>
          <w:sz w:val="24"/>
          <w:szCs w:val="24"/>
          <w:lang w:eastAsia="it-IT"/>
        </w:rPr>
        <w:lastRenderedPageBreak/>
        <w:t xml:space="preserve">Santo. Chi vuole lavorare per fare cristiani, o discepoli di Gesù, deve essere prima lui stesso vero cristiano, lui stesso vero discepolo di Gesù. Un non cristiano non può fare un cristiano. Un non discepolo non può fare un discepolo. Un non santo non può fare un santo. Un non vero non può fare vera una persona. L’altro è da noi per generazione spirituale. Generiamo secondo la nostra natura. La natura cristiana genera altri cristiani. La natura pagana genera altri pagani. Chi è un vero cristiano? È colui che si converte ogni giorno al Vangelo, divenendo povero in spirito, umili e puro di cuore. Facendosi piccolo come un bambino, senza malizia o falsità, senza inganno o ipocrisia, senza furbizia o ricerca di se stesso. </w:t>
      </w:r>
    </w:p>
    <w:p w14:paraId="5303F80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Il cristiano è persona che giorno dopo giorno cresce in novità di vita, in vita tutta evangelica, generata in Lui dallo Spirito Santo. Vero cristiano è colui che giorno dopo giorno si lascia plasmare dallo Spirito Santo nel compimento della volontà del Padre celeste. Il vero cristiano vive di sola volontà di Dio. Conosce la volontà di Dio perché in perenne comunione con lo Spirito Santo del Signore. Vengono ora indicati i frutti che lo Spirito del Signore opera in noi: giustizia, pace, gioia, carità, umiltà, buona volontà. Occorre rinnegamento di se stessi, ricerca costante del bene, amore per il fratello, dialogo vero e sincero, allontanamento dal male. Chi si lascia guidare, condurre, generare quotidianamente dallo Spirito Santo del Signore produce in abbondanza questi frutti. Chi non produce questi frutti non è dallo Spirito Santo di Dio. Chi si lascia fare dallo Spirito Santo lavora in comunione e in armonia con ogni battezzato. Per quale fine lavora chi è mosso dallo Spirito Santo e da Lui formato? Lavora per riempire la casa del Signore, portando a Cristo e alla sua verità, operando la pace. Lavora seminando il buon seme della Parola del Vangelo, raccogliendo frutti di salvezza e di vita eterna. Lavora per il Vangelo, nel Vangelo, secondo il Vangelo, nello stile e nella forma di Cristo Gesù. Morale umana e morale soprannaturale non sempre coincidono, come non coincidono legalità e sana moralità. La legalità umana mai da se stessa costituisce morale un’azione, un fatto, una decisione, un’opera. Educare alla legalità potrebbe anche significare educare all’immoralità. Legale oggi è l’aborto, il divorzio, in molti paesi l’eutanasia, il matrimonio con lo stesso sesso. Legali in Italia sono le tasse, ma sono tutte altrettanto morali? Di certo non sono morali tutte quelle tasse dovute a sprechi, a tangenti, a speculazioni, a lusso oltre misura.</w:t>
      </w:r>
    </w:p>
    <w:p w14:paraId="5A4FBAE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Non sono morali quelli dovute a sperequazioni tra opera svolta e salario percepito. Non sono morali quelle richieste dalla stupidità nella gestione del proprio ruolo e della propria missione. Le vie per sperperare il denaro pubblico sono infinite. Queste vie immorali vanno tutte ricondotte nella sana moralità. Un principio mai dovrà venire meno se si vuole una tassazione giusta ed equa. Questo principio così suona: ad ogni livello di gestione della cosa pubblica, dall’infimo al sommo, dal più piccolo al più alto… Si è obbligati ad evitare che anche un solo centesimo venga usato per un fine improprio o venga sciupato in cose improprie. Un solo centesimo sciupato obbliga il suo recupero prima di una nuova tassazione. Altrimenti la tassa è immorale. Ogni amministratore, a qualsiasi titolo e grado, è obbligato ad evitare che sotto la sua amministrazione un solo centesimo venga sciupato. Questo principio obbliga tutti gli amministratori ad un altissimo grado di moralità. Ma un popolo di immorali come fa a trasformarsi </w:t>
      </w:r>
      <w:r w:rsidRPr="006F01EE">
        <w:rPr>
          <w:rFonts w:ascii="Arial" w:eastAsia="Times New Roman" w:hAnsi="Arial" w:cs="Arial"/>
          <w:sz w:val="24"/>
          <w:szCs w:val="24"/>
          <w:lang w:eastAsia="it-IT"/>
        </w:rPr>
        <w:lastRenderedPageBreak/>
        <w:t xml:space="preserve">in una comunità di altissima moralità? Ecco allora che viene fuori con forza e potenza il ruolo della Chiesa. Spetta ad essa educare alla vera, alta moralità. Spetta ad ogni suoi discepolo e figlio vivere di alta moralità. Il cristiano è colui che deve essere luce di moralità in ogni campo, anche in quello politico, amministrativo, finanziario. Il cristiano deve porre ogni attenzione perché la sua gestione sia conservata sempre in una moralità evangelicamente alta. L’immoralità di un paese è da ascriversi anche alla scarsa formazione dei figli della Chiesa, dei cristiani. Siamo poco morali, perché poco cristiani. Se non si diviene veri cristiani, si rimarrà sempre falsi moralisti. O ritorniamo ad essere veri cristiani, oppure non ci sarà futuro di prosperità per alcuno. L’immoralità produce sempre morte sociale. Se noi Chiesa del Dio vivente, Chiesa di Cristo Gesù, non facciamo sul mondo vera luce di moralità, a che serve la nostra missione? Noi non siamo Chiesa per celebrare stupende liturgie o per dare solennità a certe coreografie di ordine pubblico o privato. </w:t>
      </w:r>
    </w:p>
    <w:p w14:paraId="3FC201E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Il nostro compito, la nostra missione è quella di fare una grande luce su tutte le immoralità che oscurano il nostro vivere sociale. Non solo dobbiamo fare luce, dobbiamo anche proclamare con fermezza, che senza Cristo non è possibile alcuna vera moralità. Il cuore dell’uomo solo Cristo lo può cambiare. La nostra natura è guasta. Non sono gli scioperi che cambiano la società. La società la trasforma Cristo Signore, solo Lui, nella conversione e nella fede nel Vangelo. La trasforma con la sua grazia e verità. Senza adesione vera a Gesù Signore non c’è futuro di speranza. Il nostro futuro è solo Lui.</w:t>
      </w:r>
    </w:p>
    <w:p w14:paraId="10CF56B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Sordità e cecità spirituale sono il veleno o il buco nero della verità. Quando la rivelazione si incontra con un cuore chiuso di mente, cuore, volontà, essa viene sempre distrutta, cancellata, divorata. Di essa non rimane nulla. Tutto scompare, tutto si annienta, tutto diviene fango della terra. È come se si restasse su due posizioni inconciliabili, ognuna bloccata in se stessa. Non vi è alcuna possibilità per l’uomo di Dio di penetrare nel cuore e smuoverlo dalla sua ottusità. Nessuno però deve arrendersi, gettare la spugna. Urge porre in atto tutto ciò che può essere posto. Nulla deve essere tralasciato perché la verità della salvezza penetri in un cuore. Forse è questo il nostro errore, di persone anche noi stanche a causa della nostra naturale fragilità di peccato. Dinanzi alla chiusura dell’altro, facilmente ci arrendiamo, smettiamo di combattere. Anche se ancora vi sarebbe tanto da mettere in campo, ci ritiriamo in buon ordine. Tanto, diciamo, non ne vogliono. Ma abbiamo fatto tutto quanto è nelle nostre possibilità. Abbiamo esaurito ogni divina potenzialità nello Spirito Santo? Abbiamo consumato mente, cuore, volontà, sentimento, desiderio nel trovare e nel percorrere tutte le vie possibili? Vi è rimasta ancora qualche altra via ancora inesplorata? La coscienza del missionario di Dio mai deve sentirsi a posto, mai sicura di sé, mai serena. Sempre deve dubitare di se stessa. Avrei potuto fare qualcosa in più e non l’ho fatto. Ancora non ho offerto la mia vita per la conversione. Chi legge la Scrittura Santa nota che il Signore mai si arrende, mai si ferma, mai rimane ancorato alle cose già fatte. Lui è perenne novità, perenne dono, perenne offerta. Dopo aver esaurito tutte le risorse umane e aver constatato che la salvezza dell’uomo non si è ancora compiuta, manda il suo unico Figlio. Lo manda uomo tra gli uomini, per parlarci di Lui in modo visibile, con segni e prodigi, miracoli e segni. Per la nostra salvezza Gesù non si risparmiò in nulla. Offrì anche la sua vita al Padre </w:t>
      </w:r>
      <w:r w:rsidRPr="006F01EE">
        <w:rPr>
          <w:rFonts w:ascii="Arial" w:eastAsia="Times New Roman" w:hAnsi="Arial" w:cs="Arial"/>
          <w:sz w:val="24"/>
          <w:szCs w:val="24"/>
          <w:lang w:eastAsia="it-IT"/>
        </w:rPr>
        <w:lastRenderedPageBreak/>
        <w:t xml:space="preserve">dall’alto della croce. Ci fece dono della sua risurrezione, del suo Corpo, del suo Sangue, come nostro cibo e nostra bevanda di vita eterna. </w:t>
      </w:r>
    </w:p>
    <w:p w14:paraId="7D3F01A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Ci diede anche il suo Santo Spirito come nostro vero Spirito, nostro vero Avvocato, nostro vero Consolatore, nostra vera perenne Guida. Realmente Gesù non si risparmiò in nulla. Ha dato tutto se stesso nella sua verità divina ed umana per noi. Lui sì che può dire: Ho fatto tutto. Noi possiamo dire: Abbiamo fatto tutto? Il fine per cui si impone una tassa determina la giustizia di essa in ogni successivo passaggio del denaro percepito. Ci sono alcune regole che vanno rigorosamente osservate, se si vuole rimanere nella giustizia, nella sana moralità, nella vera civiltà. Una sola regola non osservata, priva la tassa del raggiungimento del suo fine. Essa diviene ingiusta, peccaminosa, appropriazione indebita. Addirittura diviene e si trasforma in un vero furto e spesso anche in una estorsione camuffata di legalità. Il fine di ogni tassa è il bene comune. Ogni risorsa delle tasse usata per qualsiasi altro fine, è appropriazione indebita. Questa appropriazione è un furto, è una immoralità evidente e manifesta, è una ingiustizia legalizzata. Ogni risorsa delle tasse usata, ma che non dona vera vita al bene comune, è vero sciupio, è uso non sapiente, non saggio, non intelligente. Quest’uso è anch’esso cosa altamente immorale. Così pure commette un furto chi attinge al frutto delle tasse, non avente alcun diritto. </w:t>
      </w:r>
    </w:p>
    <w:p w14:paraId="7530171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È vera appropriazione non dovuta, non legittima, non legale. Anche quest’uso è vera immoralità, vera ingiustizia. Il bene comune non è il bene ottimo o sommo. Questa regola è disattesa. Il bene comune mai dovrà essere confuso con il bene sommo comune. Chiunque si serve del provento delle tasse per un fine ottimo, massimo, anche costui commette una vera immoralità. Priva il fratello del bene ordinario. Il bene sommo non può essere perseguito per tassazione. Il bene sommo è senza alcun limite. Occorrerebbero anche delle tasse senza alcun limite. Questa tassazione è impossibile da perseguire. Il bene comune ha un limite. Il fallimento di una comunità è nella perenne volontà di andare sempre oltre il bene comune, che deve essere necessariamente circoscritto. Fallisce quella comunità che trova mille vie di fuga per aggirare la legge che necessariamente dovrà sempre regolamentare il bene comune. Oggi assistiamo alla generale dilapidazione del provento delle tasse. Questa dilapidazione investe ogni cittadino. Nessuno escluso. Molte retribuzioni, passando dalla politica e per tutte le altre funzioni statali, compresa la scuola sono il frutto della tassazione. Ogni retribuzione viene stabilita in relazione al lavoro da svolgere. In questa retribuzione si insinua sovente il peccato, l’immoralità. Il lavoro viene fatto male. Il tempo da dedicare spesso viene decurtato arbitrariamente. Dove servirebbe un solo agente di lavoro spesso ne vengono impiegate dieci e più. Addirittura si rimanda allo straordinario ciò che potrebbe essere svolto con lavoro ordinario. Le immoralità in questo settore sono infinite. È un mondo questo nel quale impera, regna sovrana la trasgressione piccola e grande. Elencare tutte le modalità di immoralità diviene impossibile. Ognuno è una piccola o grande fonte di ingiustizia. In poco o in molto ognuno non dona ciò che dovrebbe dare, ognuno prende ciò che non dovrebbe prendere. ognuno agisce fuori del contratto. </w:t>
      </w:r>
    </w:p>
    <w:p w14:paraId="50F2FE6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Non è un problema di alzare o di ridurre le tasse, si tratta di vera educazione, formazione della gestione della cosa pubblica. Chi usufruisce a qualsiasi titolo del frutto della tassazione, deve sapere che può servirsene solo a determinate </w:t>
      </w:r>
      <w:r w:rsidRPr="006F01EE">
        <w:rPr>
          <w:rFonts w:ascii="Arial" w:eastAsia="Times New Roman" w:hAnsi="Arial" w:cs="Arial"/>
          <w:sz w:val="24"/>
          <w:szCs w:val="24"/>
          <w:lang w:eastAsia="it-IT"/>
        </w:rPr>
        <w:lastRenderedPageBreak/>
        <w:t>condizioni obbliganti. Fuori di queste condizioni, si è nell’ingiustizia, nel furto, nell’appropriazione indebita. L’assenteismo ingiustificato è immorale. Il prendersi giorni di riposo non spettanti è immorale. Il lavoro senza alcun impegno è immorale. Utilizzare il tempo che spetta per giustizia ad altri, per fini personali è immorale. Servirsi di una medicina che costa molto di più quando se ne può usare una che costa di meno con gli stessi risultati è immorale. Potremmo dilungarci all’infinito. Urge l’educazione di chi usufruisce del provento delle tasse ad un uso giusto, morale, sano. Una società che calpesta la morale ad ogni livello in ordine al bene comune, non si potrà mai reggere. Miseramente fallisce. Diviene impossibile abbassare le tasse senza una vera educazione morale. La tangente è immorale. Ma più della tangente è lo sciupio. Più dello sciupio sono certe retribuzioni esorbitanti, sono tutte quelle ingenti somme pagate per inutili consulenze o lavori fantasmi. Iniziare un lavoro con il denaro delle tasse e non portarlo a compimento è immorale. Sono immorali tutte le opere incompiute. L’immoralità generale è un rubinetto sempre aperto dal quale fuoriesce il denaro pubblico. Nessuna tassa sarà mai sufficiente. L’immoralità non è solo ingiustizia dinanzi agli uomini, è anche grave peccato dinanzi a Dio e obbliga alla restituzione. Senza restituzione non vi è ristabilimento della giustizia. Non vi è rientro nella verità, nella santità, nella pace con Dio e gli uomini. Quando tu avrai acquistato uno schiavo ebreo</w:t>
      </w:r>
    </w:p>
    <w:p w14:paraId="1516E46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Senza il rispetto del diritto di ogni uomo una società non può reggersi. È il rispetto dei diritti di ciascuno che fa umana una tribù, un popolo, una nazione. Nessuna comunità, nessun agglomerato di persone potrà mai dirsi umano se non si costruisce sul fondamento di solide leggi attraverso le quali ognuno sa cosa fare e cosa non fare. Diritti e doveri vanno osservati. Senza il rispetto di essi vi è il caos, la confusione, la perdita di fiducia, l’abbandono della legalità da parte di molti, la consegna alla delinquenza e al sopruso, all’arbitrio e alla malvagità. Spesso si potrebbe giungere anche alla giustizia personale ingiusta, alla vendetta spropositata, alla faida, alla strage, allo sterminio, all’uccisione selvaggia, a mille altre cose moralmente nefande. Fondatore del diritto, della giustizia è solo uno: il Signore. È Lui il solo garante della verità di esso. L’uomo a volte stabilisce delle leggi, ma ingiuste, disumane, false. Sono leggi prive di ogni garanzia di verità. Queste leggi non aiutano l’uomo nel suo cammino verso la sua più alta umanizzazione. Lo conducono invece verso la sua stessa disumanizzazione, il suo degrado spirituale, il suo declino sociale, la depressione morale. Quando in un popolo si abbassa il grado di verità è un brutto segno: nel suo seno stanno per moltiplicarsi mille agenti patogeni che lo condurranno alla rovina. Mangeranno le sue carni, berranno il suo sangue. Lo uccideranno. Oggi vi è una moltitudine di leggi false, ingiuste, immorali, nefaste per la società. </w:t>
      </w:r>
    </w:p>
    <w:p w14:paraId="2A4415B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Ogni legge immorale abbassa, deprime, cancella la luce della verità che deve guidare l’uomo. Spenta la luce, si cammina nel buio, nelle tenebre. Si è senza più vita. Quale vita si potrà mai avere dall’aborto, dal divorzio, dall’eutanasia, dalle coppie di fatto, dalle unioni tra persone dello stesso sesso? Quale vita vi potrà sorgere in un popolo nel quale l’altissima tassazione serve per foraggiare i molteplici furti, ruberie, ladroneggi che ogni giorno vengono perpetrati in ogni luogo della pubblica amministrazione? Quale vita vi potrà essere in un popolo che fonda la sua esistenza su diritti sociali acquisiti, forse un tempo giusti, ma </w:t>
      </w:r>
      <w:r w:rsidRPr="006F01EE">
        <w:rPr>
          <w:rFonts w:ascii="Arial" w:eastAsia="Times New Roman" w:hAnsi="Arial" w:cs="Arial"/>
          <w:sz w:val="24"/>
          <w:szCs w:val="24"/>
          <w:lang w:eastAsia="it-IT"/>
        </w:rPr>
        <w:lastRenderedPageBreak/>
        <w:t xml:space="preserve">che oggi appaiono ingiusti a motivo della mutata condizione economica, che richiede da parte di tutti severi sacrifici? Quale vita vi potrà mai nascere in una comunità nella quale tutti accampano diritti, ignorando che ad ogni diritto corrisponde un preciso dovere da assolvere? Anticamente vi era la schiavitù. Dio, garante del diritto anche degli schiavi, interviene e vi pone la sua legge. Anche lo schiavo ha dei diritti che vanno rispettati. Uno schiavo non è senza diritto. Dio pone anche loro sotto la sua legge. Anche di essi egli si preoccupa e li difende. </w:t>
      </w:r>
    </w:p>
    <w:p w14:paraId="1102A57E"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Queste sono le norme che tu esporrai loro. 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 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 (Es 21,1-11). </w:t>
      </w:r>
    </w:p>
    <w:p w14:paraId="2D937E3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Ogni uomo, chiunque esso sia, ha dei diritti che necessariamente dovranno essergli riconosciuti. Ha dei diritti innegabili il condannato a morte. Nessuno gli può togliere la vita. Non uccidere. Ha dei diritti il carcerato. Va sempre rispettato come persona umana. Nessuno lo potrà privare della sua umanità. Ha dei diritti il rifugiato politico, l’esule, il forestiero, l’immigrato, colui che sbarca ogni giorno sulle coste di un paese non suo. Ha il suo diritto il bambino appena concepito. Una società è umana quando sa rispettare tutti i diritti di ogni suo componente. Un solo diritto calpestato la rende disumana. Il nostro Paese non è povero perché privo di risorse umane e naturali. È povero perché in esso non ha più vigore la legge morale. La legge morale non si impone dall’esterno, ma dal cuore, dalla coscienza, dallo spirito. Il nostro Paese è povero perché moltissimi hanno perso la coscienza, il cuore, lo spirito, l’anima. Questa è la vera ragione della nostra povertà. Siamo un corpo evoluto nei vizi, senza coscienza, senz’anima.</w:t>
      </w:r>
    </w:p>
    <w:p w14:paraId="0E5E84C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È falsa profezia dire ai sudditi che le tasse vanno pagate, se si omette di dire ai governanti di non vessare il popolo con tasse immorali. È immorale la tassa che deve sopperire a vizi, incompetenze, ingiustizie, cattiva gestione che i governanti sono obbligati ad estirpare.</w:t>
      </w:r>
    </w:p>
    <w:p w14:paraId="5B17F2D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Ma vi è un’altra carità, un’altra opera di misericordia che nessuno mai considera o mette in luce. È quella che Giovanni il Battista indica come via da seguire ai pubblicani: “Non esigete nulla di più di quanto vi è stato fissato”. È la misericordia </w:t>
      </w:r>
      <w:r w:rsidRPr="006F01EE">
        <w:rPr>
          <w:rFonts w:ascii="Arial" w:eastAsia="Times New Roman" w:hAnsi="Arial" w:cs="Arial"/>
          <w:sz w:val="24"/>
          <w:szCs w:val="24"/>
          <w:lang w:eastAsia="it-IT"/>
        </w:rPr>
        <w:lastRenderedPageBreak/>
        <w:t xml:space="preserve">della giusta tassazione. Sono responsabili di questa misericordia tutti coloro che gestiscono la cosa pubblica. Ogni tassa ingiusta è un furto. Non solo è privazione del sangue di chi lavora. A volte è anche uccisione di chi è obbligato a pagare tasse esose, in ragione dei vizi, della corruzione, della cattiva gestione del denaro pubblico, di quella cattiva mentalità che considera la cosa pubblica come propria. </w:t>
      </w:r>
    </w:p>
    <w:p w14:paraId="40CB552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Sappia ogni responsabile dell’amministrazione dello Stato, a qualsiasi livello o grado, che domani dovrà rendere conto anche di un solo centesimo sperperato, usato in modo inadeguato, scialacquato, anche per omessa vigilanza o per conferimento di fiducia ai suoi subalterni. La giustizia non si fa per leggi umane, ma per legge divina. La legge umana è una vera miniera di ingiustizia. Dio non ci giudicherà secondo queste leggi, ma secondo la sua. Per ogni vizio dello Stato e della sua corrotta amministrazione ognuno dovrà rendere conto oggi e nel giorno del giudizio eterno, appena si lascia questo mondo e si entra nell’eternità.</w:t>
      </w:r>
    </w:p>
    <w:p w14:paraId="538EA47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È giusto chiedersi: oggi dove l’uomo trova la sorgente della sua “beatitudine”? La risposta non necessita di studi approfonditi, indagini statistiche capillari o altre cose del genere. La sorgente della “beatitudine” dell’uomo non è la trasgressione dei Comandamenti della Legge del Signore, Creatore, Dio dell’uomo. È invece la dichiarazione di non valore di Legge dei Comandamenti. Dio non è più il Signore dell’uomo. Il suo nome non esiste. Neanche il settimo giorno, per noi la domenica, è il giorno del Signore. Sui Comandamenti della Seconda Tavola meglio tacere. Genitori e anziani possono essere abbandonati, lasciati soli a se stessi. La vita dell’uomo è senza alcun valore. Sembra essere tornati ai tempi di Lamec, quando l’uomo uccideva per una lividura e si vendicava settanta volte sette. Circa il sesto Comandamento solo a dire che esso un tempo esisteva, almeno quando Mosè è sceso dal Monte e subito si innalza dall’inferno un curo di ululati che accusano di omofobia. Sul settimo Comandamento le vie per renderlo innocuo oggi sono infinite e se ne inventano sempre delle nuove. Si ruba anche in modo legale, per legge, per decreto, per disposizioni. Noi non smetteremo mai di affermare che uno Stato che sciupa anche un solo centesimo non ha diritto di tassare per avere un altro centesimo. Prima deve togliere la fonte dello sciupio, di ogni sciupio, e poi avrà il diritto di chiedere denaro. Il denaro è sangue. Sangue per chi lo produce e sangue per chi lo spende. Il denaro è sacrificio di vite umane. Sull’ottavo Comandamenti ormai regna l’assoluta anarchia. Non perché ognuno si dipinge il fatto come lui vuole che sia e lo racconta per trarre un suo profitto immediato, ma anche perché si è condannati a parlare male su qualsiasi cosa la parte avversa faccia o dica. </w:t>
      </w:r>
    </w:p>
    <w:p w14:paraId="2248474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Ma soprattutto perché in nome di Dio – per quei pochi che ancora dicono di credere – si proferiscono le più assurde e mostruose parole di menzogna e di falsità. Le false testimonianze su Dio, su Cristo Signore, sullo Spirito Santo, sulla Chiesa, sulla verità, sulla sana dottrina ormai non si contano. Ognuno ha eletto il suo cuore a fonte di luce e di verità. Nono e Decimo comandamenti a nulla serve menzionarli. Il desiderio e l’istinto oggi sono la sola legge dell’uomo. È bene ciò che l’istinto dice che è bene. È male ciò che il desiderio dice che è male. Il sommo bene così viene dichiarato sommo male e il sommo male viene eletto a sommo bene. Questa sorgente della beatitudine umana è avvelenata di morte eterna. Essa infatti non porta alla vita. Conduce alle perdizioni nel fuoco dell’inferno. Ma è qui che la stoltezza è riuscita a ingannare l’uomo oltre ogni possibile sospetto. </w:t>
      </w:r>
      <w:r w:rsidRPr="006F01EE">
        <w:rPr>
          <w:rFonts w:ascii="Arial" w:eastAsia="Times New Roman" w:hAnsi="Arial" w:cs="Arial"/>
          <w:sz w:val="24"/>
          <w:szCs w:val="24"/>
          <w:lang w:eastAsia="it-IT"/>
        </w:rPr>
        <w:lastRenderedPageBreak/>
        <w:t xml:space="preserve">La stoltezza è venuta in aiuto all’uomo, proclamando che la perdizione eterna non esiste e che alla fine la luce eterna sarà per tutti. </w:t>
      </w:r>
    </w:p>
    <w:p w14:paraId="49E2D3F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Con Gesù vi è un salto di qualità nella Beatitudine e va posto in luce. Per l’antico popolo del Signore, la Beatitudine consisteva nell’osservanza dei Comandamenti, per il nuovo popolo, creato e costituito sul fondamento della Parola di Cristo, l’antica Legge non ha più valore. Uno può anche osservare tutti i Comandamenti, ma rimane uomo del vecchio Patto. Si passa nel nuovo Patto quando si accoglie nel cuore tutta la Legge di Cristo, che sono, sì, le Otto Beatitudini, non però lasciate alla libera interpretazione della singola persona. Esse sono state spiegate direttamente da Gesù Signore, mostrandoci lui stesso come esse vanno vissute. Solo nelle Beatitudini di Gesù è la vera vita, sulla terra e nell’eternità. Nelle false e menzognere, bugiarde e ingannevoli beatitudini dell’uomo vi è solo morte, morte sulla terra e morte nell’eternità. Oggi lo sappiamo bene che lo stesso corpo viene irreparabilmente devastato anche nei suoi geni e al momento di trasmettere la vita o gli diviene impossibile o spesso la trasmette con gravi danni. Anche la natura si ribella alle beatitudini che la volontà le impone. Tutte le beatitudini che l’uomo ogni giorno si inventa, perché le vecchie non lo soddisfano più, altro non sono che un irrobustimento della falce della morte. Quanto invece sono perfette le Beatitudini annunziate da Gesù Signore! In queste otto sue Parole vi è il Paradiso che discende sulla terra. Vivendole, l’uomo inizia a gustare la beata eternità. Gode già tutta la libertà dei figli di Dio. </w:t>
      </w:r>
    </w:p>
    <w:p w14:paraId="1DEAA9E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Non è schiavo di nessun elemento di questo mondo. Le beatitudini di Gesù si possono vivere solamente in Cristo, con Cristo, per Cristo. Divenendo un solo corpo con Lui e lasciandosi condurre dallo Spirito Santo. Ma la stoltezza cristiana oggi è grande. Molti vogliono escludere Cristo nel processo della salvezza dell’uomo. Escludere Cristo è consegnare l’uomo alle sue beatitudini di morte. Se il sale diviene insipido, a null’atro serve che essere gettato e calpestato dagli uomini. Madre di Dio, libera il cristiano da ogni stoltezza. Fallo vero sale di vita eterna. Senza il tuo aiuto, difficilmente si ritornerà sulla vera via che Gesù ha tracciato.</w:t>
      </w:r>
    </w:p>
    <w:p w14:paraId="4E84264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santità alla quale è chiamato il cristiano è altissima. Di questa santità oggi non si vuole più neanche sentire parlare. Tutto oggi dovrà essere vissuto dalla carne e dai suoi vizi. Non insegnare la santità è peccato contro Dio ed è peccato contro l’uomo, peccato contro il corpo di Cristo ed è peccato contro il corpo dell’umanità. </w:t>
      </w:r>
    </w:p>
    <w:p w14:paraId="3EBE6B0F"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terzo</w:t>
      </w:r>
    </w:p>
    <w:p w14:paraId="2A1DE76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Ora l’Apostolo Paolo dona un principio di verità perché il cuore dei Tessalonicesi possa vivere di vera speranza. Che ne avverrà di quanti sono morti? Essi risusciteranno o rimarranno sempre nella morte? La Parola dell’Apostolo è luce di purissima verità: quanti sono morti risorgeranno in Cristo. Quanti sono in vita saranno rapiti e trasportati in alto per essere in eterno con il Signore. Nessuno svantaggio per quanti sono morti e nessun vantaggio per quanto sono in vita. </w:t>
      </w:r>
    </w:p>
    <w:p w14:paraId="58443DA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Non vogliamo, fratelli, lasciarvi nell’ignoranza a proposito di quelli che sono morti, perché non siate tristi come gli altri che non hanno speranza. Se infatti crediamo che Gesù è morto e risorto, così anche Dio, per mezzo di Gesù, radunerà con lui coloro che sono morti. Sulla </w:t>
      </w:r>
      <w:r w:rsidRPr="006F01EE">
        <w:rPr>
          <w:rFonts w:ascii="Arial" w:eastAsia="Times New Roman" w:hAnsi="Arial" w:cs="Arial"/>
          <w:i/>
          <w:iCs/>
          <w:sz w:val="24"/>
          <w:szCs w:val="24"/>
          <w:lang w:eastAsia="it-IT"/>
        </w:rPr>
        <w:lastRenderedPageBreak/>
        <w:t>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w:t>
      </w:r>
    </w:p>
    <w:p w14:paraId="4CFE0F9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In questa Lettera l’Apostolo si limita ad affermare che morti e vivi saranno con il Signore. Nella Prima Lettera ai Corinzi si sofferma lungamento sul mistero della risurrezione e l’annuncia in pienezza di verità.</w:t>
      </w:r>
    </w:p>
    <w:p w14:paraId="49A8676C"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Vi proclamo poi, fratelli, il Vangelo che vi ho annunciato e che voi avete ricevuto, nel quale restate saldi e dal quale siete salvati, se lo mantenete come ve l’ho annunciato. A meno che non abbiate creduto invano!</w:t>
      </w:r>
    </w:p>
    <w:p w14:paraId="5C947F16"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A voi infatti ho trasmesso, anzitutto, quello che anch’io ho ricevuto, cioè che Cristo morì per i nostri peccati secondo le Scritture e che fu sepolto e che è risorto il terzo giorno secondo le Scritture e che apparve a Cefa e quindi ai Dodici.</w:t>
      </w:r>
    </w:p>
    <w:p w14:paraId="47DC5B90"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6BB184B8"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143D65C8"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w:t>
      </w:r>
      <w:r w:rsidRPr="006F01EE">
        <w:rPr>
          <w:rFonts w:ascii="Arial" w:eastAsia="Times New Roman" w:hAnsi="Arial" w:cs="Arial"/>
          <w:i/>
          <w:iCs/>
          <w:spacing w:val="-2"/>
          <w:sz w:val="24"/>
          <w:szCs w:val="24"/>
          <w:lang w:eastAsia="it-IT"/>
        </w:rPr>
        <w:lastRenderedPageBreak/>
        <w:t>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12766288"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62AEA9B6"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61B18EB2"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73BC2BDC"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w:t>
      </w:r>
      <w:r w:rsidRPr="006F01EE">
        <w:rPr>
          <w:rFonts w:ascii="Arial" w:eastAsia="Times New Roman" w:hAnsi="Arial" w:cs="Arial"/>
          <w:i/>
          <w:iCs/>
          <w:spacing w:val="-2"/>
          <w:sz w:val="24"/>
          <w:szCs w:val="24"/>
          <w:lang w:eastAsia="it-IT"/>
        </w:rPr>
        <w:lastRenderedPageBreak/>
        <w:t>Quando poi questo corpo corruttibile si sarà vestito d’incorruttibilità e questo corpo mortale d’immortalità, si compirà la parola della Scrittura:</w:t>
      </w:r>
    </w:p>
    <w:p w14:paraId="14EB9807"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La morte è stata inghiottita nella vittoria. Dov’è, o morte, la tua vittoria? Dov’è, o morte, il tuo pungiglione?</w:t>
      </w:r>
    </w:p>
    <w:p w14:paraId="2D33F6D2"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3D90AB8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Oggi il peccato contro la risurrezione è di una enormità grandissima. È peccato che ha distrutto tutta la verità sulla risurrezione. Essa è risurrezione di vita, ma è anche risurrezione di condanna. Sulla sana e corretta escatologia ecco sue riflessioni che vanno ben ponderate e meditate.</w:t>
      </w:r>
    </w:p>
    <w:p w14:paraId="72125B8C"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p>
    <w:p w14:paraId="454EF874"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Prima riflessione. La vera escatologia via della vera antropologia</w:t>
      </w:r>
    </w:p>
    <w:p w14:paraId="019E57E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Il principio della sana o vera escatologia, sul quale essa interamente si fonda, resta immodificabile, immutabile in eterno. Possiamo così enunciarlo: “L’immediatamente dopo di ogni uomo, sia per il tempo che per l’eternità, è il frutto dell’obbedienza o della disobbedienza alla Parola del Signore”. Appena creato l’uomo riceve dal suo Creatore, Signore e Dio un comando: </w:t>
      </w:r>
    </w:p>
    <w:p w14:paraId="329E0F22"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«Tu potrai mangiare di tutti gli alberi del giardino, ma dell’albero della conoscenza del bene e del male non devi mangiare, perché, nel giorno in cui tu ne mangerai, certamente dovrai morire» (Gen 2,16-17). </w:t>
      </w:r>
    </w:p>
    <w:p w14:paraId="74B74E4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Poiché questo comando è del Creatore e Signore dell’uomo, necessariamente dovrà essere Parola vera. Poiché Parola vera, essa infallibilmente si compie. </w:t>
      </w:r>
    </w:p>
    <w:p w14:paraId="37424D8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05A5D6F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w:t>
      </w:r>
    </w:p>
    <w:p w14:paraId="46358DAA"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«Allora il Signore Dio disse al serpente: “Poiché hai fatto questo, maledetto tu fra tutto il bestiame e fra tutti gli animali selvatici! Sul tuo ventre camminerai e polvere mangerai per tutti i giorni della tua vita. Io </w:t>
      </w:r>
      <w:r w:rsidRPr="006F01EE">
        <w:rPr>
          <w:rFonts w:ascii="Arial" w:eastAsia="Times New Roman" w:hAnsi="Arial" w:cs="Arial"/>
          <w:i/>
          <w:iCs/>
          <w:spacing w:val="-2"/>
          <w:sz w:val="24"/>
          <w:szCs w:val="24"/>
          <w:lang w:eastAsia="it-IT"/>
        </w:rPr>
        <w:lastRenderedPageBreak/>
        <w:t xml:space="preserve">porrò inimicizia fra te e la donna, fra la tua stirpe e la sua stirpe: questa ti schiaccerà la testa e tu le insidierai il calcagno”» (Gen 3,14-15). </w:t>
      </w:r>
    </w:p>
    <w:p w14:paraId="0F887FD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Con queste parole nasce la vera speranza. Un giorno dal suo Signore l’uomo sarà liberato da questo abisso di morte. </w:t>
      </w:r>
    </w:p>
    <w:p w14:paraId="029DF13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w:t>
      </w:r>
    </w:p>
    <w:p w14:paraId="003C9498"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 «Vedi,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2F1D401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p>
    <w:p w14:paraId="1031B8E1"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 </w:t>
      </w:r>
    </w:p>
    <w:p w14:paraId="5E8E4E3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Fu con la fede in questa Parola del Padre suo che Gesù vinse la prima tentazione nel deserto:</w:t>
      </w:r>
    </w:p>
    <w:p w14:paraId="145BF3A5"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lastRenderedPageBreak/>
        <w:t xml:space="preserve">«Il tentatore gli si avvicinò e gli disse: “Se tu sei Figlio di Dio, di’ che queste pietre diventino pane”. Ma egli rispose: “Sta scritto: Non di solo pane vivrà l’uomo, ma di ogni parola che esce dalla bocca di Dio”» (Mt 4,3-4). </w:t>
      </w:r>
    </w:p>
    <w:p w14:paraId="269EBBF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w:t>
      </w:r>
    </w:p>
    <w:p w14:paraId="329E917B"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083FFAD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1986FE2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Questa verità è così mirabilmente rivelata dall’Apostolo Paolo: </w:t>
      </w:r>
    </w:p>
    <w:p w14:paraId="6AD19F52"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06D9F59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Anche la creazione soffre a causa delle trasgressioni dell’uomo: </w:t>
      </w:r>
    </w:p>
    <w:p w14:paraId="72B0665E"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7454184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 xml:space="preserve">Questo mistero oggi è avvolto di un grande silenzio omertoso. Di questo silenzio siamo noi tutti responsabili dinanzi al Signore. È il peccato che trasforma in un deserto il giardino creato da Dio per l’uomo: </w:t>
      </w:r>
    </w:p>
    <w:p w14:paraId="59349756"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«Io vi ho condotti in una terra che è un giardino, perché ne mangiaste i frutti e i prodotti, ma voi, appena entrati, avete contaminato la mia terra e avete reso una vergogna la mia eredità» (Ger 2,7).</w:t>
      </w:r>
    </w:p>
    <w:p w14:paraId="519EB0F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 Ecco perché il nostro silenzio è omertoso. Vorremmo la sana ecologia, senza la sana escatologia. La sana ecologia è il frutto della sana escatologia.</w:t>
      </w:r>
    </w:p>
    <w:p w14:paraId="4FF7845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Così l’obbedienza di Cristo Gesù viene annunciata nella Lettera agli Ebrei:</w:t>
      </w:r>
    </w:p>
    <w:p w14:paraId="659DCA0F"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715D9F5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 ancora: </w:t>
      </w:r>
    </w:p>
    <w:p w14:paraId="2FB6395A"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7CC2F17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5DB6057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Tutte le altre pastorali sono vanità. Sono un inutile inseguire il vento. Anzi tutte le altre sono un partorire vento, secondo la profezia di Isaia: </w:t>
      </w:r>
    </w:p>
    <w:p w14:paraId="2AFBCEA4"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1933367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5CBCE7E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cosa rivela a noi il Libro del Siracide sul dopo: «Non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w:t>
      </w:r>
    </w:p>
    <w:p w14:paraId="5619EBCD"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3B77F19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037CDB3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67F2BC3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w:t>
      </w:r>
    </w:p>
    <w:p w14:paraId="662CB2F9"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lastRenderedPageBreak/>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5BDADE7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769627B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797D99A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627D5CB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Se vengono espropriati della loro purissima verità gli Agenti necessari per la creazione della vera antropologia e quindi per la creazione della vera escatologia </w:t>
      </w:r>
      <w:r w:rsidRPr="006F01EE">
        <w:rPr>
          <w:rFonts w:ascii="Arial" w:eastAsia="Times New Roman" w:hAnsi="Arial" w:cs="Arial"/>
          <w:sz w:val="24"/>
          <w:szCs w:val="24"/>
          <w:lang w:eastAsia="it-IT"/>
        </w:rPr>
        <w:lastRenderedPageBreak/>
        <w:t xml:space="preserve">–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7E5B7ED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Senza questi Agenti mai ci sarà per un solo uomo il dopo senza peccato, il dopo di rigenerazione e di rinnovamento nello Spirito Santo:</w:t>
      </w:r>
    </w:p>
    <w:p w14:paraId="171F2467"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 </w:t>
      </w:r>
    </w:p>
    <w:p w14:paraId="20C452C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Questo dopo di grazia e di verità solo lo Spirito Santo può realizzarlo per ogni uomo. </w:t>
      </w:r>
    </w:p>
    <w:p w14:paraId="26A810C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1897970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 In cosa consiste questo “nuovo vangelo o vangelo diverso”?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0A88C18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w:t>
      </w:r>
      <w:r w:rsidRPr="006F01EE">
        <w:rPr>
          <w:rFonts w:ascii="Arial" w:eastAsia="Times New Roman" w:hAnsi="Arial" w:cs="Arial"/>
          <w:sz w:val="24"/>
          <w:szCs w:val="24"/>
          <w:lang w:eastAsia="it-IT"/>
        </w:rPr>
        <w:lastRenderedPageBreak/>
        <w:t xml:space="preserve">senza identità, un Cristo senza identità, uno Spirito Santo senza identità, una Chiesa senza identità, sempre partoriranno un uomo senza identità, un uomo privo della verità o identità sia di creazione che di redenzione. </w:t>
      </w:r>
    </w:p>
    <w:p w14:paraId="3B7437E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74922C3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26B6AE1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4940A0A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Ora chiediamoci: qual è l’ultimissimo (novissimum)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w:t>
      </w:r>
      <w:r w:rsidRPr="006F01EE">
        <w:rPr>
          <w:rFonts w:ascii="Arial" w:eastAsia="Times New Roman" w:hAnsi="Arial" w:cs="Arial"/>
          <w:sz w:val="24"/>
          <w:szCs w:val="24"/>
          <w:lang w:eastAsia="it-IT"/>
        </w:rPr>
        <w:lastRenderedPageBreak/>
        <w:t>è allora che viene la morte e ci fa oltrepassare la barriera del tempo. È allora che ci presenteremo dinanzi al Signore per essere sottoposti al suo giudizio, che è eterno e inappellabile. L’anima vede se stessa e sa dove dovrà dirigersi per l’eternità.</w:t>
      </w:r>
    </w:p>
    <w:p w14:paraId="4F604F1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3CC7A53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521AD44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6A4D72D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383B88E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Fare oggi l’uomo vero è impossibile se prima non si fa vero il vero Dio, vero il vero Cristo, vero il vero Spirito Santo, vera la vera Chiesa. È questo il lavoro che ogni giorno il cristiano deve svolgere: impegnare se stesso a fare vero Dio il vero </w:t>
      </w:r>
      <w:r w:rsidRPr="006F01EE">
        <w:rPr>
          <w:rFonts w:ascii="Arial" w:eastAsia="Times New Roman" w:hAnsi="Arial" w:cs="Arial"/>
          <w:sz w:val="24"/>
          <w:szCs w:val="24"/>
          <w:lang w:eastAsia="it-IT"/>
        </w:rPr>
        <w:lastRenderedPageBreak/>
        <w:t xml:space="preserve">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5F000E3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Possiamo applicare a quest’uomo quanto il Libro del Proverbi dice sulla donna straniera: </w:t>
      </w:r>
    </w:p>
    <w:p w14:paraId="202E16F8"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2333EA68"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 </w:t>
      </w:r>
    </w:p>
    <w:p w14:paraId="19B4681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Questa donna straniera oggi è il falso Dio che sta conquistando i cuori dei discepoli di Cristo preparandoli per il macello dell’inferno.</w:t>
      </w:r>
    </w:p>
    <w:p w14:paraId="390AA2D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68169D9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46A8E1F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57F132A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In sintesi, ecco la parola della modernità: 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 Queste sono solo alcune delle attuali profezie per la modernità. Tutto è rigorosamente affermato in nome di Dio, di Cristo, dello Spirito Santo, della Chiesa.</w:t>
      </w:r>
    </w:p>
    <w:p w14:paraId="5B30B81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7712FD2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scelta è personale, del singolo. Ognuno con Simon Pietro dovrebbe dire, mentre tutti seguono le attuali false profezie: “Signore, da chi andremo? Tu hai parole di vita eterna. E noi abbiamo conosciuto e crediamo che tu sei il Santo di Dio, il nostro Messia”. Oggi per la modernità dire ad un uomo “convertiti e credi nel Vangelo”, è grave offesa per la religione che lui professa. Tutte le religioni sono uguali. A nulla serve essere Chiesa. A nulla giova credere in ogni verità rivelata. Alla fine l’escatologia è per tutti uguale. Tutti saremo in paradiso. </w:t>
      </w:r>
    </w:p>
    <w:p w14:paraId="2E86C73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Sap 5,1-14; Lc 16,19-31) ci chiedono di porre ogni attenzione per la nostra salvezza eterna, noi condanniamo i nostri fratelli alla perdizione, giustificando il loro male e dichiarandolo ininfluente in ordine alla loro morte eterna.</w:t>
      </w:r>
    </w:p>
    <w:p w14:paraId="0395612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14BDA6C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4AB5142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1FD3553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w:t>
      </w:r>
      <w:r w:rsidRPr="006F01EE">
        <w:rPr>
          <w:rFonts w:ascii="Arial" w:eastAsia="Times New Roman" w:hAnsi="Arial" w:cs="Arial"/>
          <w:sz w:val="24"/>
          <w:szCs w:val="24"/>
          <w:lang w:eastAsia="it-IT"/>
        </w:rPr>
        <w:lastRenderedPageBreak/>
        <w:t>sostanza del giudizio dell’ultimo giorno. È pessima escatologia ridurre il Vangelo a questo solo racconto.</w:t>
      </w:r>
    </w:p>
    <w:p w14:paraId="0979F80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w:t>
      </w:r>
    </w:p>
    <w:p w14:paraId="272CE97B"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0105CB5C"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56573A53"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6B655AF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2A5EBE3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0FB44F2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134C3DD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Madre di Dio ci aiuti a ridare all’uomo la vera escatologia. Solo così lui troverà la sua vera antropologia. Sarà per lui la vera salvezza, la vera redenzione, la vera gioia eterna nel regno del nostro Dio.</w:t>
      </w:r>
    </w:p>
    <w:p w14:paraId="6EEE2CCF"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b/>
          <w:bCs/>
          <w:i/>
          <w:iCs/>
          <w:sz w:val="24"/>
          <w:szCs w:val="24"/>
          <w:lang w:eastAsia="it-IT"/>
        </w:rPr>
        <w:t xml:space="preserve">Seconda riflessione. </w:t>
      </w:r>
      <w:r w:rsidRPr="006F01EE">
        <w:rPr>
          <w:rFonts w:ascii="Arial" w:eastAsia="Times New Roman" w:hAnsi="Arial" w:cs="Arial"/>
          <w:i/>
          <w:iCs/>
          <w:sz w:val="24"/>
          <w:szCs w:val="24"/>
          <w:lang w:eastAsia="it-IT"/>
        </w:rPr>
        <w:t>L’escatologia politicamente e linguisticamente corretta</w:t>
      </w:r>
    </w:p>
    <w:p w14:paraId="423A061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nostra storia è quotidianamente scritta o dalla Parola di Dio o dalla parola della creatura; o dalla volontà di Dio o dalla volontà della creatura. Essa è il frutto o dell’opera di Dio o dell’opera della creatura. Essa è quotidiana esecuzione o del progetto di Dio e del progetto della creatura. La vera storia dell’uomo è e sarà sempre il frutto dell’ascolto di ogni Parola che esce dalla bocca di Dio. Nella fedeltà alla Parola è la sua vita. Nella non fedeltà alla Parola è la sua morte. Ecco allora la verità eterna, oggettiva, immutabile in eterno da mettere nel cuore: la vera storia dell’uomo, di ogni uomo, si scrive con la fedeltà alla Parola del Signore, Parola ascoltata che si fa Parola obbedita, Parola compiuta, Parola realizzata, Parola trasformata in nostra volontà, in nostro pensiero, in nostro desiderio. Quando non si è fedeli alla Parola del Creatore e Signore, del solo Dio vivo e vero, si incorre nella morte, che può trasformarsi in morte eterna, se subito non si ritorna nell’obbedienza alla Parola del solo Dio che è il solo Creatore e Signore dell’uomo, non di questo o di quell’altro uomo, ma di ogni uomo. Uno solo è il Creatore, uno solo è il Signore, una sola è la Parola. </w:t>
      </w:r>
    </w:p>
    <w:p w14:paraId="4709B61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Sapendo che Dio ha parlato all’uomo molte volte e in diversi modi, che ultimamente ha parlato a noi per mezzo di Cristo Gesù e che quotidianamente ci conduce a tutta la verità per opera del suo Santo Spirito, questa scienza ci obbliga a dire che il cammino dell’uomo nella storia necessariamente sarà un cammino escatologico, perché cammino che obbligatoriamente dovrà essere vissuto ascoltando fino all’ultima Parola del suo Dio. Sarà un cammino escatologico verso la vita se anche l’ultima Parola viene ascoltata. Sarà un cammino escatologico verso la morte, se l’ultima Parola non sarà ascoltata. Il cammino nella vita verso la vita sfocerà nella luce nel regno eterno del Signore. Il cammino nella morte verso la morte si consumerà nella morte e nella perdizione eterna. Ad ogni uomo la scelta. </w:t>
      </w:r>
    </w:p>
    <w:p w14:paraId="5A9B809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È in balia del suo volere se camminare di vita in vita verso la luce eterna nei cieli santi o se procedere di morte in morte verso la morte eterna nella perdizione e </w:t>
      </w:r>
      <w:r w:rsidRPr="006F01EE">
        <w:rPr>
          <w:rFonts w:ascii="Arial" w:eastAsia="Times New Roman" w:hAnsi="Arial" w:cs="Arial"/>
          <w:sz w:val="24"/>
          <w:szCs w:val="24"/>
          <w:lang w:eastAsia="it-IT"/>
        </w:rPr>
        <w:lastRenderedPageBreak/>
        <w:t>nelle tenebre per sempre. Il cammino dell’uomo si fa verso la vita, se si ascolta non una sola, ma dalla prima all’ultima, tutte le Parole del nostro Dio, Signore, Creatore. Questo mai l’uomo lo deve dimenticare: è l’ascolto dell’ultima Parola di Dio che dona verità a tutta la sua vita. Se l’ultima Parola non viene ascoltata, dalla verità si cade nella falsità e dalla vita ci si inabissa nella morte. È questa una verità oggettiva sempre da ricordare. È in questa verità oggettiva che si fonda e si compie tutta la vera escatologia cristiana.</w:t>
      </w:r>
    </w:p>
    <w:p w14:paraId="1AA14B2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È anche verità oggettiva che è sempre l’ultima Parola di Dio che dona pienezza di unità e di verità, anche se ancora non pienamente compiuta, a tutto l’Antico Testamento. È l’ultima Parola di Cristo Gesù che unisce mirabilmente, anzi divinamente, l’Antico e il Nuovo Testamento e dona loro pienezza di verità e di unità. È l’ultima Parola degli Apostoli che dona pienezza di verità a tutto il Nuovo Testamento e a tutte le Divine Scritture. Se noi lasciamo cadere l’ultima Parola di Dio, l’ultima Parola di Cristo Gesù, l’ultima Parola degli Apostoli, il nostro potrebbe incorrere nel rischio di non essere più un cammino escatologico verso la vita, divenendo all’istante un cammino escatologico verso la morte. Tuttavia anche se camminiamo di obbedienza all’ultima Parola di Dio, questa Parola ancora non fa il nostro un cammino di vita in vita verso la luce eterna. È necessario che ascoltiamo anche l’ultima verità dello Spirito Santo. Poiché lo Spirito Santo deve condurci a tutta la verità, alle verità di ieri si deve aggiungere la verità di oggi e alla verità di oggi la verità di domani, che è sempre verità di comprensione del mistero da Lui rivelato e posto nelle Divine Scritture. Oggi invece si vuole ascoltare una presunta, inventata, immaginata verità dello Spirito Santo, negando, disprezzando, cancellando, abrogando tutte le altre verità, sia quelle contenute nella Divina Parola e sia le altre che formano il sacro deposito della vera fede, secondo la Sacra Tradizione Dogmatica e Teologica della Chiesa una, santa, cattolica, apostolica. </w:t>
      </w:r>
    </w:p>
    <w:p w14:paraId="38CD857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Alla luce di queste poche verità oggettive e non soggettive, va dichiarato fin da subito che oggi il nostro non è più un cammino escatologico verso la vita. Lo attesta il fatto, come pocanzi manifestato, che in nome di queste presunte verità, attribuite allo Spirito Santo, si chiede la negazione e il rinnegamento sia delle Divine Scritture e sia della Sacra Tradizione Dogmatica della Chiesa. Divina Rivelazione e Sacra Tradizione Dogmatica vengono oggi offese con ogni vilipendio, confondendo la verità che è immutabile in eterno con le sue molteplici concretizzazioni e storicizzazioni nei solchi del tempo. Che necessariamente le molteplici concretizzazioni e storicizzazioni del mistero vadano riportate nel seno della verità oggettiva creata, per noi e in noi, dal nostro Dio, sia per natura e sia per sacramento, è un fatto. Che si neghi la verità oggettiva e universale che è data per creazione e per sacramento, in nome di attuali presunte necessità antropologiche, è ben altra cosa. Chi ha creato l’uomo, chi ha redento l’uomo, chi ha rigenerato l’uomo, chi lo ha rinnovato con modalità ancora più mirabili della prima creazione, sa chi è l’uomo. La sua Parola, frutto di questa scienza e conoscenza che sono eterne e non un prodotto della storia, è per il più grande bene dell’uomo da Lui fatto. La distruzione della verità oggettiva e universale è invece per l’uomo creato dall’uomo.</w:t>
      </w:r>
    </w:p>
    <w:p w14:paraId="3F850B3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cosa sta accadendo ai nostri giorni. Oggi l’uomo, per l’uomo che lui ha creato e che quotidianamente vuole creare, ha imposto la sua legge del </w:t>
      </w:r>
      <w:r w:rsidRPr="006F01EE">
        <w:rPr>
          <w:rFonts w:ascii="Arial" w:eastAsia="Times New Roman" w:hAnsi="Arial" w:cs="Arial"/>
          <w:sz w:val="24"/>
          <w:szCs w:val="24"/>
          <w:lang w:eastAsia="it-IT"/>
        </w:rPr>
        <w:lastRenderedPageBreak/>
        <w:t xml:space="preserve">politicamente e del linguisticamente corretto. Questa legge, che è per l’uomo creato dall’uomo, obbliga e costringe ogni uomo a dimenticare, disconoscere, sconfessare, abiurare, abbandonare anche il solo pensiero che possa esistere il bene e il male come realtà oggettive e universali riguardanti l’intera umanità. A questo uomo creato dall’uomo è consentito avere solo un pensiero sul bene e sul male, non come realtà, ma solo come parola soggettiva, particolare, personale. All’uomo creato dall’uomo viene così vietato per legge umana di parlare del Dio Creatore e Signore dell’uomo e anche dell’uomo creato dal suo Signore e Dio a sua immagine e somiglianza, portatore nella sua natura di verità oggettive e universali, immodificabili in eterno. Quest’uomo creato dall’uomo, per legge del suo creatore umano, è obbligato a vivere la morale che di volta in volta gli dona il suo creatore, che altri non è se non un altro uomo innalzatosi a dio e signore sopra tutti gli altri uomini. </w:t>
      </w:r>
    </w:p>
    <w:p w14:paraId="6E0BAAD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Così, secondo la legge del politicamente e del linguisticamente corretto, ognuno è obbligato e costretto ad abbracciare quella morale, quella fede, quella religione, quella giustizia, quel pensiero che il suo creatore di volta in volta gli impone. La donna deve dire che è un suo diritto abortire. Un uomo deve professare che è un suo diritto unirsi con un altro uomo. Una donna deve urlare la stessa falsità e menzogna. Perché il caos veritativo e morale sia perfetto, ad ognuno è data anche facoltà di crearsi la sua morale e la sua verità. Così ognuno può vivere come gli pare, senza più alcun riferimento se non al proprio sentire e al proprio volere. Il politicamente e il linguisticamente corretto è la negazione della verità dell’uomo ed è la condanna a vivere per sempre di inganno e di tenebre. In questo vortice del politicamente e del linguisticamente corretto è stata inghiottita tutta la divina verità rivelata. Anche nella Chiesa una, santa, cattolica, apostolica, non si deve parlare più dal dato oggettivo e universale, dalla morale oggettiva e universale, dalla verità oggettiva e universale, dalla natura oggettiva e universale. Perché il caos e la confusione governino tutta intera la sua vita, anche nella Chiesa ognuno può vivere come gli pare. Neanche più il vero Dio e il vero Cristo e il vero Spirito Santo e la vera Madre di Dio e la vera Divina Rivelazione si possono difendere. Tutto deve essere dal cuore di ogni singola persona. Si è nella Chiesa una, santa, cattolica, apostolica, ma ognuno vive in una sua particolare chiesa, con un suo particolare Dio e una sua particolare verità. </w:t>
      </w:r>
    </w:p>
    <w:p w14:paraId="50A6225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Oggi viviamo in un tempo assai triste per la nostra purissima fede. Non si crede più in Cristo Gesù. Tutto il mistero che lo avvolge è stato mandato al macero. Non si professa più la verità dello Spirito Santo e della sua opera nulla si conosce. Neanche il Padre oggi è adorato dalla sua verità eterna.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Si viene così a contraffare, alterare, trasformare, modificare tutto il mistero della Chiesa. Anche il mistero della salvezza viene negato e con esso tutto il mistero dell’uomo. In questo contesto del politicamente e del linguisticamente corretto – nel quale manca l’essenza, la natura, la verità, il grande mistero del male, il potente mistero dell’iniquità che con le sue spire infernali sta soffocando tutta la Divina Rivelazione – possiamo noi parlare di peccato o di peccati? Se poi a queste universali tenebre, aggiungiamo tutta la </w:t>
      </w:r>
      <w:r w:rsidRPr="006F01EE">
        <w:rPr>
          <w:rFonts w:ascii="Arial" w:eastAsia="Times New Roman" w:hAnsi="Arial" w:cs="Arial"/>
          <w:sz w:val="24"/>
          <w:szCs w:val="24"/>
          <w:lang w:eastAsia="it-IT"/>
        </w:rPr>
        <w:lastRenderedPageBreak/>
        <w:t xml:space="preserve">falsa dottrina e il falso insegnamento che si dona sulla misericordia, allora si potrà comprendere perché solo a nominare il peccato si viene accusati di essere di morale rigida, morale non degna del nuovo uomo creato dall’uomo. </w:t>
      </w:r>
    </w:p>
    <w:p w14:paraId="107F756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Al mondo che dice oggi che si deve pensare e parlare secondo le regole del politicamente e del linguisticamente corretto, noi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Il papa deve parlare da ciò che è dogmaticamente corretto. Il vescovo da ciò che è teologicamente corretto. Il presbitero da ciò che è dottrinalmente corretto. Lo storico secondo le regole dello storicamente corretto. Cosa è il politicamente e linguisticamente corretto? È condannare il cristiano, il teologo, il filosofo, lo scienziato, l’ermeneuta, l’esegeta, il papa, il vescovo, il presbitero, lo storico, ad essere servi e schiavi del pensiero unico, anzi dell’unico pensiero che oggi deve governare l’umanità.</w:t>
      </w:r>
    </w:p>
    <w:p w14:paraId="04C7296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Qual è oggi questo unico pensiero del quale tutti dobbiamo essere schiavi? Questo unico pensiero è il non pensiero. Se uno dei potentati di questo mondo dice che gli elefanti sono insetti, tutti dobbiamo ripetere che gli elefanti sono insetti. Se emana un editto nel quale è scritto che l’uomo si deve fare da se stesso, tutti dobbiamo gridare questa sua parola. Se bandisce che la morale non esiste, tutti dobbiamo proclamare che la morale non esiste. Se dichiara che l’aborto è un diritto della donna, tutti dobbiamo professare che l’aborto è un diritto della donna. Se domani dirà che il cane è il padrone dell’uomo, tutti siamo obbligati a blaterare che il cane è il padrone dell’uomo e prostraci in adorazione. È questo il politicamente e il linguisticamente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678B8D4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Oggi con la legge del politicamente e del linguisticamente corretto, si è obbligati a espropriarci della mente, del cuore, della coscienza, dell’anima, dello spirito, della stessa nostra natura. Noi lo ribadiamo con fermezza di Spirito Santo: sempre un uomo di Dio deve pensare da uomo di Dio. Un uomo di fede sempre deve parlare da uomo di fede. Un uomo giusto deve sempre agire da uomo giusto. Sempre un uomo deve comportarsi da uomo. Chi crede in Gesù deve sempre muoversi da uomo credente in Gesù. Un uomo che ha ricevuto da Dio una sua particolare rivelazione sempre deve vivere da uomo che ha ricevuto la particolare rivelazione da parte del suo Dio. Diciamo questo perché un uomo di Dio mai si deve lasciare prendere dai pensieri della carne. Lui deve pensare sempre dai pensieri dello Spirito Santo. In lui, con lui e per lui, il Signore Dio ha un disegno di salvezza da realizzare e questo disegno lo realizzerà con la sua persona e la sua missione. Oggi si nega questa verità dicendo che si deve pensare e parlare secondo le regole del politicamente e del linguisticamente corretto. </w:t>
      </w:r>
    </w:p>
    <w:p w14:paraId="6FB9017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 xml:space="preserve">È questo il motivo per cui noi diciamo che un Apostolo del Signore sempre deve volere da Apostolo del Signore. Nella Chiesa del Dio vivente il primo obbligo per un Apostolo e ogni suo successore – obbligo che vale anche il Papa che è il Pastore di tutta la Chiesa – è quello di custodire ciò che gli è stato affidato. Cosa è stato affidato ad ogni Apostolo del Signore? Gli è stato affidato Cristo Gesù nella purezza e pienezza della sua verità, della sua luce, della sua Parola, della sua santità. Gli è stato consegnato lo Spirito Santo, che è lo Spirito che dovrà condurlo giorno dopo giorno a tutta la verità. È stato posto nel suo cuore il Padre celeste nel suo eccelso mistero di Creatore, Signore, Dio, Redentore, Salvatore di ogni uomo. Gli è stata data la sua volontà che chiede la salvezza di ogni uomo attraverso il suo approdo nella divina ed eterna verità. Gli è stata affidata la Madre di Dio, la Madre del Verbo Incarnato, come sua vera Madre. Gli è stata consegnata la missione per la redenzione e salvezza di ogni uomo attraverso l’annuncio della buona novella e l’insegnamento di ogni comando di Gesù. Gli è stata data la grazia che sgorga dai sacramenti della salvezza. Gli è stata affidata tutta la Divina Rivelazione perché la faccia risuonare nel mondo in purezza di verità e di dottrina. Gli è stata consegnata la sana moralità, la moralità evangelica da insegnare ad ogni uomo che attraverso la via del battesimo diviene corpo di Cristo. Gli è stata affidata la Chiesa, perché la custodisca nella purezza della verità di Cristo, senza deviare né a destra e né a sinistra. Gli è stata 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intelligenza, consiglio, scienza di Spirito Santo. </w:t>
      </w:r>
    </w:p>
    <w:p w14:paraId="27791B8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è allora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6C22BF6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Oggi dobbiamo confessare che nella Chiesa sono molti coloro che proprio con queste chiacchiere vuote e perverse parlano e discutono. La perversione è così alta e profonda da voler obbligare tutti a professare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di </w:t>
      </w:r>
      <w:r w:rsidRPr="006F01EE">
        <w:rPr>
          <w:rFonts w:ascii="Arial" w:eastAsia="Times New Roman" w:hAnsi="Arial" w:cs="Arial"/>
          <w:sz w:val="24"/>
          <w:szCs w:val="24"/>
          <w:lang w:eastAsia="it-IT"/>
        </w:rPr>
        <w:lastRenderedPageBreak/>
        <w:t>tutta la purissima scienza morale. Essa sta abbattendo anche le mura della vera e sana escatologia.</w:t>
      </w:r>
    </w:p>
    <w:p w14:paraId="0C166BD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il male che sta portando alla rovina l’intera Chiesa di Cristo Gesù</w:t>
      </w:r>
    </w:p>
    <w:p w14:paraId="533446F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la verità che un Apostolo del Signore deve sempre confessare, sempre annunciare, sempre insegnare: il vero Dio, il solo Dio vivo e vero, ha dato a noi Cristo Gesù come il solo nome, la sola verità, la sola via, la sola luce, la sola redenzione, la sola salvezza, la sola grazia, la sola giustizia, la sola santità, la sola giustificazione, il solo pensiero, perché in Lui, con Lui, per Lui, realizziamo il nostro vero cammino escatologico che dovrà condurci nella Gerusalemme del cielo. La nostra escatologia per volontà del Padre nostro celeste potrà essere solo escatologia cristologica. Ecco questa volontà del Padre e questo suo decreto eterno, così come è rivelato nella Lettera agli Efesini:</w:t>
      </w:r>
    </w:p>
    <w:p w14:paraId="1793311F"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4D03F5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Con uno sguardo, anche se fugace, ma non superficiale, ecco qual è l’escatologia cristologica, anzi più correttamente, l’escatologia cristica che secondo la rivelazione fatta dallo Spirito Santo agli Efesini per bocca dell’Apostolo Paolo, il Padre del Signore nostro Gesù Cristo ha stabilito per ogni uomo con decreto eterno, cioè prima ancora della stessa creazione dell’uomo: </w:t>
      </w:r>
    </w:p>
    <w:p w14:paraId="441BA91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Dio Padre va benedetto perché Lui ci ha benedetti con ogni benedizione spirituale nei cieli in Cristo.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e neanche è per la Discendenza di Abramo. Ogni benedizione di Dio Padre è in Cristo Gesù; è nella Discendenza di Abramo.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 Si può togliere l’aria dalla terra e l’acqua dal mare e per miracolo la vita potrebbe continuare a vivere. Si toglie Cristo dal mistero della salvezza, della redenzione, della grazia, della pace, è l’umanità diviene un ammasso di ossa aride, senza alcuna vita. Lo Spirito che dona vita è lo Spirito di Cristo. È lo Spirito che momento per momento viene versato dal costato squarciato di Cristo Gesù. La vita però non è mai fuori di Lui, è sempre in Lui perché Lui è la vita e ogni vita è in Lui. Chi vuole non essere più ossa aride, ossa di peccato e di morte, ossa di disgregazione e di non pace, deve divenire vita di Cristo in Cristo.</w:t>
      </w:r>
    </w:p>
    <w:p w14:paraId="74332DD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 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w:t>
      </w:r>
    </w:p>
    <w:p w14:paraId="6A73C5A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Dio non ha scritto la vocazione dell’uomo solo nella sua natura. Gliel’ha anche rivelata e questo dal primo istante della sua creazione. È assai importante per noi sapere che nulla è stato affidato da Dio alla sola legge naturale. La legge è stata rivelata nell’atto stesso della creazione dell’uomo. La Parola del Signore ha sempre accompagnato la sua creatura. Non c’è stato un solo attimo in cui il Signore non abbia parlato. Sono pertanto tutti in grande errore coloro che pensano che la </w:t>
      </w:r>
      <w:r w:rsidRPr="006F01EE">
        <w:rPr>
          <w:rFonts w:ascii="Arial" w:eastAsia="Times New Roman" w:hAnsi="Arial" w:cs="Arial"/>
          <w:sz w:val="24"/>
          <w:szCs w:val="24"/>
          <w:lang w:eastAsia="it-IT"/>
        </w:rPr>
        <w:lastRenderedPageBreak/>
        <w:t>Parola sia giunta all’uomo in tempi assai lontani dalla creazione. Come la creazione è dalla Parola, così l’uomo creato è stato subito posto nella “culla” della Parola. Se rimane in questa “culla” è la sua vita. Esce da questa “culla” ed è la morte. È questa l’escatologia teologica che poi dovrà necessariamente divenire escatologia cristologica e cristica.</w:t>
      </w:r>
    </w:p>
    <w:p w14:paraId="7671E15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è stato creato? Per essere per lui, per il nostro Dio, figlio adottivo mediante Gesù Cristo, secondo il disegno di amore della sua volontà. La predestinazione è universale. La volontà è universale. Volere il fine per cui l’uomo è stato creato dipende dalla volontà di ogni singolo uomo. 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di falsi. La vera escatologia è il raggiungimento del vero fine. Senza il raggiungimento del vero fine, ogni escatologia è falsa e bugiarda.</w:t>
      </w:r>
    </w:p>
    <w:p w14:paraId="09DED2B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Anche Gesù è stato sottoposto alla volontà del Padre. Questi ha scritto per Lui dall’eternità il fine da realizzare come Verbo Incarnato. Gesù fa sua la volontà del Padre, donandole piena e perfetta realizzazione. Ecco perché La predestinazione non è predeterminazione. È vocazione, solo vocazione fin dall’eternità. Si diviene figli adottivi per il nostro Dio mediante Cristo Gesù. Chi fa Cristo Gesù unica e sola via perché la volontà del Padre si realizzi, è Il Padre. Il Padre sempre agisce e opera secondo il disegno d’amore della sua volontà. Poiché Cristo Gesù è Colui per mezzo del quale tutto si compie, 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e solo in Cristo Gesù. Sono tutti senza la verità rivelata da Dio, che è verità eterna, prima della creazione dell’uomo, quei cristiani che separano Cristo Gesù dal Padre e il Padre da Cristo Gesù. </w:t>
      </w:r>
    </w:p>
    <w:p w14:paraId="4446D07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Il Padre, Cristo Gesù, l’uomo sono un solo mistero. Dio è mistero eterno. L’uomo è chiamato ad essere mistero creato nel mistero eterno. Ecco la vera vocazione dell’uomo: divenire mediante Cristo Gesù figlio adottivo del Padre. Non si tratta però di una adozione giuridica, bensì di una adozione per generazione nello Spirito Santo. Mediante Cristo Gesù si compie un salto che è insieme cristologico, pneumatologico, teologico: da creature di Dio si diviene figli adottivi del Padre. Poiché molti cristiani oggi neanche più sanno cosa significa: “figli adottivi per generazione dello Spirito Santo”,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venendo negata la Divina Rivelazione. </w:t>
      </w:r>
    </w:p>
    <w:p w14:paraId="6BB7FCC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Il Padre mediante Cristo Gesù ci fa suoi figli di adozione per manifestare quanto è grande lo splendore della sua grazia. La grazia del nostro Dio è tanto grande da elevarci a suoi veri figli di adozione. Ripetiamo: non figli di una adozione giuridica. Siamo figli di adozione per vera generazione ad opera dello Spirito Santo. Solo il Verbo eterno è consustanziale con il Padre nello Spirito Santo per generazione eterna. Questa consustanzialità con il Padre, che è sola del Verbo Eterno, è: “Luce da Luce, Dio vero da Dio vero, generato non creato”. Lo Spirito Santo è consustanziale con il Padre e con il Figlio non per generazione, ma per processione eterna. Noi non siamo natura divina né per generazione e né per processione. Noi non siamo consustanziali con Dio. Noi siamo generati, non dalla natura, ma nella natura divina per partecipazione.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w:t>
      </w:r>
    </w:p>
    <w:p w14:paraId="0C6879A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Lo ripetiamo ancora una volta: Nel Verbo di Dio tutto è differente. Il Verbo è generato dal Padre. È luce da luce, Dio vero da Dio vero. Non però natura separata dalla natura del Padre. La natura divina è una sola e in questa unica e sola natura sussistono e il Padre e il Figlio e lo Spirito Santo.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opera dello Spirito Santo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 Oggi dobbiamo confessare che tutto il mistero della Beata Trinità è stato raso al suolo. Siamo oggi ben oltre i Patripassiani, il Docetismo, il Modalismo, Ario, i Macedoniani o Pneumatomachi, gli Ebioniti, Nestorio, l’Emanatismo, il Biteismo, Eunomio. La proclamazione del Dio unico è la cancellazione di tutto il mistero della Santissima Trinità. Il Dio unico è la radiazione dalla faccia della terra anche di ogni molecola di verità presente nella confessione del Dio adorato nelle altre religioni. Il Dio unico richiede l’immolazione sul suo altare di ogni altro Dio, sia esso parzialmente vero o addirittura falso. </w:t>
      </w:r>
    </w:p>
    <w:p w14:paraId="1F104AD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ora un passaggio di grande spessore e valore cristologico e antropologico: da “mediante o per mezzo di Cristo Gesù”, a “in Lui, mediante il suo sangue”. Gesù non è come un albero che produce frutti che noi possiamo prendere e mangiare a nostro gusto. Chi vuole gustare i frutti di grazia e di verità, di luce e di amore, di vita eterna e di santità, che produce Cristo Gesù, deve essere in Cristo Gesù. Non fuori, ma in Lui. Per Lui e in Lui una cosa sola. 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viene applicato a noi per la redenzione e il </w:t>
      </w:r>
      <w:r w:rsidRPr="006F01EE">
        <w:rPr>
          <w:rFonts w:ascii="Arial" w:eastAsia="Times New Roman" w:hAnsi="Arial" w:cs="Arial"/>
          <w:sz w:val="24"/>
          <w:szCs w:val="24"/>
          <w:lang w:eastAsia="it-IT"/>
        </w:rPr>
        <w:lastRenderedPageBreak/>
        <w:t xml:space="preserve">perdono delle nostre colpe nel momento in cui noi per la fede in Lui, diveniamo in Lui, un solo corpo, una sola vita. Solo allora possiamo noi gustare i benefici del suo sangue versato per noi. </w:t>
      </w:r>
    </w:p>
    <w:p w14:paraId="4F14236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profezia del Servo Sofferente rivela che Cristo ha preso su di sé i nostri peccati ed ha espiato per noi. Questa è la redenzione oggettiva. La redenzione di Cristo diviene nostra, divenendo noi corpo del suo corpo e vivendo come suo corpo. Se noi togliamo: “in Cristo” e lasciamo solo “per Cristo”, finisce all’istante la missione evangelizzatrice della Chiesa. Finisce perché la redenzione e il perdono delle colpe sono già stati ottenuti. Invece aggiungendo “in Cristo”, la missione evangelizzatrice è portare ogni uomo in Cristo. 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devono essere in eterno una cosa sola. Non si è per Cristo se non in Cristo e con Cristo. Non si è in Cristo se non per Cristo e con Cristo. Non si è con Cristo se non in Cristo e per Cristo. Chiunque separa questa unità, non è nella luce della verità. Cammina nelle tenebre. La sua escatologia mai potrà divenire vera. </w:t>
      </w:r>
    </w:p>
    <w:p w14:paraId="529DEAB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ricchezza della grazia di Cristo, il Padre l’ha riversata in abbondanza su di noi con ogni sapienza e intelligenza. È la stessa sapienza e intelligenza con la quale il Signore per Cristo ha creato il cielo, la terra e l’uomo. 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sono sapienti perché non offrono la possibilità di operare una salvezza così eccelsa, così sublime, così stupenda agli occhi del Signore. Questa verità rivela anche quanto stolte e insipienti siano le nostre vie quando proponiamo vie di salvezza difformi dalla via che ha pensato per noi il Signore dall’eternità. 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esserlo o divenirlo.</w:t>
      </w:r>
    </w:p>
    <w:p w14:paraId="0F4294A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Oggi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Nei secoli scorsi, quanti si erano separati dalla vera redenzione, affermavano che la salvezza era una dichiarazione di giustizia. Tu sei peccatore e il Signore ti dichiara giusto. </w:t>
      </w:r>
      <w:r w:rsidRPr="006F01EE">
        <w:rPr>
          <w:rFonts w:ascii="Arial" w:eastAsia="Times New Roman" w:hAnsi="Arial" w:cs="Arial"/>
          <w:sz w:val="24"/>
          <w:szCs w:val="24"/>
          <w:lang w:eastAsia="it-IT"/>
        </w:rPr>
        <w:lastRenderedPageBreak/>
        <w:t xml:space="preserve">Rimani nella carne, il Signore dichiara il tuo peccato non più peccato. Oggi siamo andati infinitamente oltre ogni immaginazione. </w:t>
      </w:r>
    </w:p>
    <w:p w14:paraId="084E5FA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Oggi il Dio nel quale diciamo di credere non ha bisogno di dichiarare giusto il peccatore. Lui dichiara che il peccato non è più peccato. È questa oggi la salvezza del Dio unico: la dichiarazione che nulla è peccato. La salvezza pertanto è licenza perché si possa commettere ogni peccato che si desidera. È il permesso perché si viva secondo la carne. Avendo tolto Cristo, il solo che toglie il peccato del mondo, l’uomo non può più togliere il peccato dalla sua carne. Non potendo più toglierlo, ecco cosa ha pensato la nostra stolta sapienza: dichiarare il peccato non più peccato, la trasgressione non più trasgressione, la disobbedienza non più disobbedienza, il Vangelo non più Vangelo. È a tutti evidente che ci troviamo dinanzi ad un pensiero totalmente differente da quello rivelato dallo Spirito Santo.</w:t>
      </w:r>
    </w:p>
    <w:p w14:paraId="41B95DD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liberazione dal peccato può avvenire solo per Cristo, in Cristo, con Cristo, per la sua grazia. Può avvenire perché la grazia di Cristo Gesù è stata riversata su di noi con ogni sapienza e intelligenza. Se la grazia è stata riversata, noi possiamo vincere il peccato. Possiamo vivere liberi dal peccato e da ogni vizio e da ogni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 È allora giusto che il cristiano conosca qual è la sua missione nel mondo in mezzo agli altri uomini, ma anche in mezzo agli stessi cristiani. Lui è luce del mondo nel suo corpo, nella sua anima, nel suo spirito. Lui è chiamato ad essere luce visibile. La sua vocazione è di risplendere come astro nel mondo tenendo alta la Parola di vita. Vocazione santa la sua! </w:t>
      </w:r>
    </w:p>
    <w:p w14:paraId="7F51F3D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Si conosce Dio e la sua volontà per vera immersione in Lui. Questa immersione nel mistero della divina volontà è per benevolenza. Non è per nostro merito. Tutto invece avviene per merito di Cristo, in virtù del suo sangue versato per noi. Il Padre ha un progetto da realizzare in Cristo, con Cristo, per Cristo. Questo progetto comprende la salvezza dell’uomo, ma questa salvezza non esaurisce il proposito, la volontà, il mistero che il Padre vuole realizzare e che riguarda tutta la creazione. Per questo quei progetti di salvezza pensati dall’uomo che prescindono da Cristo Signore sono tutti miseri, meschini, miopi, opera di ciechi non solo spirituali ma anche fisici. In verità non sono progetti di salvezza. L’uomo rimane sempre lo stesso, nella miseria della sua carne, schiavo del peccato e della morte. 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 Ciò che il Padre vuole fare di Cristo Gesù è mistero così alto che solo per divina rivelazione si può conoscere e solo per grazia dello Spirito Santo si può accogliere nel proprio cuore.</w:t>
      </w:r>
    </w:p>
    <w:p w14:paraId="06039CA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il disegno o il progetto del Padre: Tutto deve avere come suo unico capo Cristo, tutto deve essere condotto a Lui. Pienezza significa che ad una cosa, ad una realtà nulla più si può aggiungere. Se si può aggiungere qualcosa, ancora </w:t>
      </w:r>
      <w:r w:rsidRPr="006F01EE">
        <w:rPr>
          <w:rFonts w:ascii="Arial" w:eastAsia="Times New Roman" w:hAnsi="Arial" w:cs="Arial"/>
          <w:sz w:val="24"/>
          <w:szCs w:val="24"/>
          <w:lang w:eastAsia="it-IT"/>
        </w:rPr>
        <w:lastRenderedPageBreak/>
        <w:t>non si può parlare di pienezza. Molte sono le cose e molte le realtà a cui il Signore dona pienezza. Anche l’uomo è chiamato a dare pienezza di verità e di grazia alla sua vita. 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 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 Sappiamo che il Verbo si è fatto carne nel seno della Vergine Maria. Ora è il Verbo Incarnato, il Verbo nella sua umanità, che viene dal Padre innalzato a capo della sua creazione, di tutte le cose che sono nei cieli e sulla terra. 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 Oggi, nel tempo e per la durata di tutto il tempo, deve sgorgare, per Cristo, in Cristo, con Cristo, sempre per opera dello Spirito Santo, dal cuore del suo corpo, che è la Chiesa. Se la Chiesa non fa sgorgare dal suo cuore lo Spirito Santo, essa condanna tutta l’umanità a rimanere nella sua morte.</w:t>
      </w:r>
    </w:p>
    <w:p w14:paraId="539D72B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Questa verità vivificherà per l’eternità tutta la creazione, perché sarà eternamente dal cuore del Verbo Incarnato, ora Agnello Immolato, che il Padre farà sgorgare lo Spirito che dona vita ad ogni creatura. Questa verità mai dovrà essere dimenticata, mai sminuita. Lo Spirito esce dal suo cuore di Verbo Incarnato e porta la vita nella valle dell’universo, riempita di esseri senza alcuna vita. Ecco perché sono stolti per natura tutti quei cristiani che oggi stanno combattendo per eliminare Cristo dalla religione e dalla fede. Il Signore con decreto eterno ha stabilito Cristo capo della sua creazione e capo Lui sarà. Piaccia o non piaccia agli uomini. Il mistero di Cristo Gesù, del Verbo Incarnato, non è soggetto ad arbitrio umano. Nessuno potrà mai dichiarare nullo un solo decreto, una sola profezia, una sola promessa, una sola Parola del nostro Dio. Così è deciso dall’eternità e così sarà per l’eternità. </w:t>
      </w:r>
    </w:p>
    <w:p w14:paraId="5A47556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Eredità di Cristo Gesù è il Padre e lo Spirito Santo. In Cristo noi siamo stati fatti anche eredi. Se siamo stati fatti eredi, ciò non viene da noi. Viene dalla volontà e dalla benevolenza del Padre. Questa eredità è però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Chi opera tutto secondo la sua volontà, è il Padre del Signore nostro Gesù Cristo. Tutto è dalla sua eterna volontà. Tutto è per mezzo di Cristo. Tutto è in Cristo. Cristo Gesù è il Verbo Eterno che si è fatto carne. 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Ecco perché sono stolti </w:t>
      </w:r>
      <w:r w:rsidRPr="006F01EE">
        <w:rPr>
          <w:rFonts w:ascii="Arial" w:eastAsia="Times New Roman" w:hAnsi="Arial" w:cs="Arial"/>
          <w:sz w:val="24"/>
          <w:szCs w:val="24"/>
          <w:lang w:eastAsia="it-IT"/>
        </w:rPr>
        <w:lastRenderedPageBreak/>
        <w:t xml:space="preserve">e insipienti quanti oggi vogliono togliere Cristo Gesù dalla religione e dalla fede. Si viene privati dell’eredità del Padre e dello Spirito. </w:t>
      </w:r>
    </w:p>
    <w:p w14:paraId="7DA38E8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Dal Padre noi siamo stati predestinati a essere lode della sua gloria, noi, che già prima abbiamo sperato nel Cristo. In questo “noi”, ci sono i figli d’Israele, ma c’è anche ogni altro uomo che nel suo cuore attendeva di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 </w:t>
      </w:r>
    </w:p>
    <w:p w14:paraId="06A0C46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innalza perfetta. Non è la nostra bocca che deve lodare il Signore. Lo deve adorare e benedire la nostra vita. Vedendo il cristiano nella sua bellezza di conformato a Cristo, ogni uomo deve giungere a contemplare la bellezza di Cristo nella sua vita. La vita del cristiano deve essere un canto alla verità di Cristo, nel quale vive tutta la verità del Padre.</w:t>
      </w:r>
    </w:p>
    <w:p w14:paraId="609AEBE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Non c’è conoscenza di Cristo Gesù senza annuncio. Non c’è vero annuncio senza che uno sia stato inviato. Neanche c’è vero annuncio se non si predica la Parola di Cristo. La Parola di Cristo va poi predicata secondo la purissima verità dello Spirito Santo. Di parole umane ne possiamo dire anche a migliaia di migliaia. Esse mai potranno generare la purissima fede in Cristo Gesù. La purissima fede in Cristo Gesù la crea lo Spirito Santo se portato nei cuori dalla Parola di Gesù Signore. La Parola di Gesù Signore deve sgorgare però integra e pura dal nostro cuore. </w:t>
      </w:r>
    </w:p>
    <w:p w14:paraId="3258998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Lo Spirito Santo è la caparra della nostra eredità. La caparra era anticamente uno strumento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strumento giuridico. Il Padre ci dona il sigillo dello Spirito. Noi ci lasciamo sigillare. Il Padre e lo Spirito in Cristo diventano proprietà per sempre, per l’eternità. Rimane però la condizione di sempre: che noi rimaniamo in Cristo. Se usciamo da Cristo, non c’è più eredità. Essa ci sarà ridata nel momento in cui per la fede ritorniamo ad essere in Cristo.</w:t>
      </w:r>
    </w:p>
    <w:p w14:paraId="0C072BD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Questa verità ci rivela quanto è stolta oggi quella predicazione che esclude Cristo e si appella alla misericordia di Dio. La misericordia del Padre è Cristo Gesù a </w:t>
      </w:r>
      <w:r w:rsidRPr="006F01EE">
        <w:rPr>
          <w:rFonts w:ascii="Arial" w:eastAsia="Times New Roman" w:hAnsi="Arial" w:cs="Arial"/>
          <w:sz w:val="24"/>
          <w:szCs w:val="24"/>
          <w:lang w:eastAsia="it-IT"/>
        </w:rPr>
        <w:lastRenderedPageBreak/>
        <w:t>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0A28748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Dio Padre ha dato solo Cristo Gesù come unica e sola nostra verità escatologica. Altri non ha dati e mai li darà. In Cristo è la salvezza. Senza Cristo è la perdizione. In Cristo è la vita eterna. Senza Cristo è la morte eterna. Il politicamente e il linguisticamente corretto non salva l’uomo, lo lascia nel suo male, male spirituale, male morale, male fisico, male nel tempo e male nell’eternità. Esso non redime l’uomo, lo infossa nei suoi vizi e nei suoi istinti. Esso non libera l’uomo dai molteplici degradi che sempre vengono costruiti dall’uomo, degradi morali, degradi spirituali, degradi sociali, degradi politici, degradi finanziari e degradi economici, degradi familiari e degradi ecologici. Esso invece apre la porta al male e lo costituisce unico sovrano dell’umanità. È oggi il politicamente e il linguisticamente corretto il vero nemico dell’uomo. </w:t>
      </w:r>
    </w:p>
    <w:p w14:paraId="4D0B07B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Queste due orrende nuove invenzioni dell’uomo creatore dell’uomo, devono essere vissute anche all’interno della Chiesa. Questo significa che ormai non si potrà dire nessuna Parola della Scrittura Santa, né si potrà leggere e né si potrà scrivere e neanche si potrà pronunciare una sola divina verità. Queste due eresie impongono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Senza Cristo, l’escatologia arresta il suo cammino perché raggiunga il sommo della sua perfezione. Contro Cristo, l’escatologia, che dovrebbe essere vero compimento del fine per cui l’uomo è stato creato, diviene e si fa escatologia di tenebre e di morte.</w:t>
      </w:r>
    </w:p>
    <w:p w14:paraId="3B345C9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È giusto ribadirlo: il peccato non è un nome, un vocabolo, una parola. Il peccato è il male creato dall’uomo. Male che non solo divora chi lo crea, divora l’interra umanità. Il femminicidio è peccato. Lo stupro è peccato. La violenza è peccato. Ogni male che si compie è peccato. L’omicidio è peccato. Il peccato è sempre personale. Ora il peccato non lo toglie una legge. Neanche lo impediscono duecento gendarmi posti a guardia di una sola persona. Neppure le carceri ostacolano o tolgono il peccato. Il peccato solo uno lo toglie: Cristo Signore. Avendo oggi sia la Chiesa che il mondo deciso di non parlare più di Cristo Gesù, sia la Chiesa che il mondo sono condannati ad essere schiavi del peccato. Ecco invece qual è la missione di ogni vero uomo di Dio: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 </w:t>
      </w:r>
    </w:p>
    <w:p w14:paraId="62D1B80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cosa rende falsa ogni escatologia: noi sappiamo che è la verità che crea il pensiero. La verità è divina, eterna, soprannaturale, trascendente. Dalla sua </w:t>
      </w:r>
      <w:r w:rsidRPr="006F01EE">
        <w:rPr>
          <w:rFonts w:ascii="Arial" w:eastAsia="Times New Roman" w:hAnsi="Arial" w:cs="Arial"/>
          <w:sz w:val="24"/>
          <w:szCs w:val="24"/>
          <w:lang w:eastAsia="it-IT"/>
        </w:rPr>
        <w:lastRenderedPageBreak/>
        <w:t xml:space="preserve">verità divina, eterna, trascendente, soprannaturale, Dio, che vive nel suo mistero eterno di unità e di trinità, ha creato la realtà e la verità storica. L’uomo creato ad immagine e somiglianza del suo creatore è la più perfetta delle realtà e verità stoiche create dal Signore Dio. Nel politicamente e nel linguisticamente corretto è invece il pensiero che pretende di creare la verità. Non solo. Pretende di creare la morale e la stessa natura. Pretende di creare anche Dio e l’uomo. Oggi il pensiero non pretende forse di creare tutta la fede, tutto il linguaggio degli uomini, tutta la verità della Scrittura? Anziché essere la Scrittura Santa a creare il pensiero, è il pensiero che crea la Scrittura Santa. Essendo il pensiero sempre creatore di se stesso, vorrà anche essere, ingannandosi e ingannando il mondo intero, sempre creatore di tutta la realtà sia essa metafisica e sia storica, sia divina e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w:t>
      </w:r>
    </w:p>
    <w:p w14:paraId="228E630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ancora cosa rende falsa ogni escatologia: Oggi l’uomo non vuole forse essere riconosciuto come il creatore dell’uomo ed essere proclamato e confessato come dio dell’uomo? Oggi il cattolico non si vuole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Scompare anche la verità del Papa, del Vescovo, del Presbitero, del Diacono, del Cresimato, del Battezzato. Scompare tutto ciò che dice oggettività e si proclama solo la soggettività. Questo devono pensare tutti coloro che oggi ingannano il mondo proponendo ad esso e anche ad ogni credente in Cristo Gesù una Chiesa creata dal basso al posto di una Chiesa che discende perennemente da Dio, in Cristo, per opera del suo santo Spirito. La vera escatologia è della Chiesa, se essa è la Chiesa che discende da Dio. Se essa è invece la chiesa che sale dalla terra, la sua è falsa e deleteria escatologia.</w:t>
      </w:r>
    </w:p>
    <w:p w14:paraId="4B78CB2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Questo passaggio dall’oggettivo al soggettivo e dal rivelato al pensato, attesta la corruzione della natura dell’uomo. 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È proprio questo che il politicamente corretto e il linguisticamente corretto attestano: una natura impura senza alcuna verità, che vuole un pensiero impuro senza verità e una parola impura senza alcuna verità. Rivelano una natura impura che vuole adattarsi ad </w:t>
      </w:r>
      <w:r w:rsidRPr="006F01EE">
        <w:rPr>
          <w:rFonts w:ascii="Arial" w:eastAsia="Times New Roman" w:hAnsi="Arial" w:cs="Arial"/>
          <w:sz w:val="24"/>
          <w:szCs w:val="24"/>
          <w:lang w:eastAsia="it-IT"/>
        </w:rPr>
        <w:lastRenderedPageBreak/>
        <w:t xml:space="preserve">ogni pensiero impuro senza che un pensiero impuro possa prendere il sopravvento su di un altro pensiero impuro. </w:t>
      </w:r>
    </w:p>
    <w:p w14:paraId="7416239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Poiché per il politicamente e il linguisticamente corretto anche Dio, Cristo, lo Spirito Santo, la Chiesa, la religione cattolica sono solo un pensiero, questo pensiero non dovrà avere alcuna preminenza sugli altri pensieri. Se in questo pensiero vi è anche una sola virgola o un solo trattino che mostra la superiorità divina di questa religione sulle altre o sugli altri pensieri, anche questa virgola e questo trattino vanno eliminati sia dalle Divine Scrittura e sia dal linguaggio dei credenti nel vero Dio. Al cristiano che oggi fa professione della falsa dottrina e della falsa scienza del politicamente e del linguisticamente corretto, noi gli obiettiamo che la politica è la scienza, la sapienza, l’intelligenza che deve salvaguardare e curare ogni realtà esistente affinché possa vivere nella sua più pura verità. Se il politicamente e il linguisticamente corretto vogliono essere realmente e veramente corretti, la sua politica e il suo linguaggio dovranno dare a Dio Padre la verità che è di Dio Padre, a Dio Figlio la verità che è di Dio Figlio, a Dio Spirito Santo la verità che di Dio Spirito Santo, alla Madre di Dio la verità che è della Madre di Dio, alla Chiesa la verità che è della Chiesa, all’uomo la verità dell’uomo. Anche all’intera creazione, compresa anche una sola molecola di acqua, la verità che per creazione appartiene anche questa sola molecola di acqua. Se questo essi non lo fanno, la loro politica e il loro linguaggio non solo sono gravemente scorretti, sono anche ingiustamente scorretti. Sono politica e linguaggio di idolatria, di inganno, di falsità, di tenebre, di grande menzogna. Sono politica e linguaggio di parzialità e non di universalità. Ogni politica e linguaggio di parzialità sono grandemente iniqui e generano una escatologia impura. </w:t>
      </w:r>
    </w:p>
    <w:p w14:paraId="1060D0F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Proviamo ora a disegnare un cammino cristologicamente e cristicamente escatologico che sia politicamente e linguisticamente corretto, donando a Cristo Gesù la sua purezza e pienezza di verità. Se il politicamente e il linguisticamente sono corretti, come essi dicono, questo devono fare: dare a Cristo Gesù la purezza e la pienezza della verità. Ecco allora chi è Cristo Gesù secondo il politicamente e il linguisticamente corretto: Cristo Gesù, che è mistero reale e non ideale, mistero oggettivo e non soggettivo, secondo la pienezza e la purezza della sua verità eterna e storica,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divina e umana.</w:t>
      </w:r>
    </w:p>
    <w:p w14:paraId="6D3E787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Che l’uomo non creda nella verità di Cristo Gesù è realtà. La fede dipende dall’accoglienza della Parola annunziata, predicata, insegnata. Ma che non creda il cristiano, pone seri problemi. Manca di coerenza tra ciò che dice di essere e ciò </w:t>
      </w:r>
      <w:r w:rsidRPr="006F01EE">
        <w:rPr>
          <w:rFonts w:ascii="Arial" w:eastAsia="Times New Roman" w:hAnsi="Arial" w:cs="Arial"/>
          <w:sz w:val="24"/>
          <w:szCs w:val="24"/>
          <w:lang w:eastAsia="it-IT"/>
        </w:rPr>
        <w:lastRenderedPageBreak/>
        <w:t>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togliere di mezzo. Se infine gli stessi cristiani sono i crocifissori di Gesù, allora si è di volontà diabolica e satanica.</w:t>
      </w:r>
    </w:p>
    <w:p w14:paraId="10A03F0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6E9FBD0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012461B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Cristo Gesù è il Figlio Unigenito del Padre. Dal Padre è costituito il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 Ecco chi è Cristo Gesù nel suo mistero eterno, divino, di generazione, di creazione, di incarnazione, di redenzione, di 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w:t>
      </w:r>
    </w:p>
    <w:p w14:paraId="6BC5296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Il Solo che ha in mano il libro sigillato con sette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w:t>
      </w:r>
      <w:r w:rsidRPr="006F01EE">
        <w:rPr>
          <w:rFonts w:ascii="Arial" w:eastAsia="Times New Roman" w:hAnsi="Arial" w:cs="Arial"/>
          <w:sz w:val="24"/>
          <w:szCs w:val="24"/>
          <w:lang w:eastAsia="it-IT"/>
        </w:rPr>
        <w:lastRenderedPageBreak/>
        <w:t xml:space="preserve">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nel quale si compie la nuova creazione. Non solo in Lui, ma ance per Lui e con Lui. Il Solo nel quale ogni unità si forma, cresce, giunge alla perfezione, raggiunge il suo fine eterno. </w:t>
      </w:r>
    </w:p>
    <w:p w14:paraId="05D24DA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Il Solo nel quale si ricompone e si crea: l’unità dell’uomo con se stesso, dell’uomo con l’uomo, dell’uomo con la creazione; l’unità dell’uomo con il suo Signore, Creatore, Dio;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 Oggi non si vuole forse cambiare tutta la verità oggettiva di Cristo Gesù e renderla non verità oggettiva e neanche verità soggettiva? Quando questo avviene è la morte della vera escatologia. </w:t>
      </w:r>
    </w:p>
    <w:p w14:paraId="6FF9E0F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Cristo Gesù è verità eterna, divina, soprannaturale. Questa verità eterna, divina, soprannaturale, di generazione eterna oggi viene negata. Se questa verità viene negata, tutte le altre verità che professiamo su Cristo Gesù mancano del loro fondamento di verità eterna, divina, soprannaturale. Cristo Gesù è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La verità eterna, divina, soprannaturale, verità di generazione dal Padre, per opera dello Spirito Santo, si fa vero uomo. Verità storica.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603994F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perché la vera escatologia, sia nel tempo che nell’eternità, si compie solo in Cristo Gesù. Purissima verità storica visibile e purissima verità soprannaturale invisibile. Se non crediamo nella purissima verità storica visibile mai potremo credere nella purissima verità soprannaturale invisibile. Tutte le verità divine, </w:t>
      </w:r>
      <w:r w:rsidRPr="006F01EE">
        <w:rPr>
          <w:rFonts w:ascii="Arial" w:eastAsia="Times New Roman" w:hAnsi="Arial" w:cs="Arial"/>
          <w:sz w:val="24"/>
          <w:szCs w:val="24"/>
          <w:lang w:eastAsia="it-IT"/>
        </w:rPr>
        <w:lastRenderedPageBreak/>
        <w:t xml:space="preserve">eterne, soprannaturali invisibili sono a noi date per rivelazione. Chi le rivela è Colui che è la Verità eterna, divina, soprannaturale. Colui che ha creato l’uomo e anche Colui che si rivela all’uomo e rivela l’uomo a se stesso. Quando questa verità oggettiva, universale, divina, eterna viene dichiarata non verità oppure la si trasforma in verità soggettiva, innalziamo una escatologia di morte. </w:t>
      </w:r>
    </w:p>
    <w:p w14:paraId="1C14AB2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Oggi Satana sta entrando nella mente del cristiano e con la sua sottile astuzia lo sta conducendo a dichiarare nulle tutte le verità oggettive, universali, eterne, divine, di creazione, di redenzione, di salvezza. La prima via di devastazione e di abbattimento è la creazione nei cuori della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frutto di un’antropologia ancora in evoluzione o anche frutto di verità posta a servizio di una struttura storica necessaria ad un tempo, ma non necessaria ad altri tempi, ogni verità rivelata potrà essere demolita e al suo posto potrà essere introdotto ogni pensiero di questo mondo. </w:t>
      </w:r>
    </w:p>
    <w:p w14:paraId="5FF71F2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Allora è giusto che noi ci chiediamo: l’apostolicità appartiene alla struttura della Chiesa per contingenze storiche o appartiene alla struttura divina di essa? Se appartiene alla struttura della Chiesa per contingenze storiche, finite queste contingenze, anch’essa finisce. Di essa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 struttura dell’apostolicità. Anche questa dovrà attraversare i secoli rimanendo nella sua verità dogmatica, misterica, divina, ministeriale, sacramentale.</w:t>
      </w:r>
    </w:p>
    <w:p w14:paraId="2673248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oggi cosa ancora Satana si è preposto di fare: privare Cristo Gesù della sua verità eterna, divina, soprannaturale, dogmatica, misterica, ministeriale. Ne vuole fare di Lui una persona come tutte le altre persone. Nessuna superiorità di verità eterna, divina, soprannaturale, dogmatica, misterica, ministeriale in ordine alla sua Persona, superiorità che poi diviene superiorità di mistero della salvezza e della redenzione. Privato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Ma così facendo impediscono ad ogni uomo di accedere alla sua vera escatologia.</w:t>
      </w:r>
    </w:p>
    <w:p w14:paraId="2A4C8D6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ancora gli intenti di Satana: provocare una universale delegittimazione fatta con scienza perversa di quanti sono preposti alla conduzione del gregge di Cristo Gesù nella verità. Con diabolica e infernale violenza altamente scientifica Satana vuole creare oggi la laicizzazione del clero e l’anti-cristiana, la satanica, la </w:t>
      </w:r>
      <w:r w:rsidRPr="006F01EE">
        <w:rPr>
          <w:rFonts w:ascii="Arial" w:eastAsia="Times New Roman" w:hAnsi="Arial" w:cs="Arial"/>
          <w:sz w:val="24"/>
          <w:szCs w:val="24"/>
          <w:lang w:eastAsia="it-IT"/>
        </w:rPr>
        <w:lastRenderedPageBreak/>
        <w:t xml:space="preserve">infernale uguaglianza nel mistero e nel ministero di ogni discepolo di Gesù. Si ottiene così la perfetta distruzione della Chiesa che viene ridotta in polvere e in cenere. Sarà domani in tutto simile ad un campo di grano pronto per la mietitura, devastato e ridotto in cenere dalla furia del fuoco di queste sataniche e diaboliche distruttrici eresie. Satana prima forma i cuori nella falsa scienza teologica con un insegnamento scardinato dalla verità rivelata e verità dogmatica e poi si serve di questi maestri della falsità e della menzogna per operare una silenziosa e invisibile vendita di Cristo al mondo. Quando questa vendita si sarà compiuta, allora i danni appariranno in tutta la loro smisurata devastazione. Spetta ad ogni cristiano piantarsi nella verità oggettiva, eterna, divina, di generazione, di incarnazione, di redenzione, di salvezza di Gesù Signore. Spetta anche ad ogni cristiano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55D9A42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Introdurre nell’altissimo mistero di Cristo Gesù anche un solo atomo di falsità, è tentazione ed è non amore verso l’uomo. Di conseguenza mai potrà essere politicamente e linguisticamente corretto. Anche tacere una sola verità di Cristo mai potrà essere politicamente e linguisticamente corretto. Poiché Cristo è il necessario eterno per ogni uomo, l’uomo verrebbe ad esser privato del principio della sua vera vita. Ora potrà mai essere politicamente e linguisticamente corretto ciò che priva l’uomo della sua vera vita, vera vita non solo nel tempo, ma anche nell’eternità? Potrà mai essere politicamente e linguisticamente corretto dare all’uomo un Cristo avvelenato di falsità e di menzogna ed è falsità e menzogna per un discepolo di Gesù affermare, predicare, insegnare, far anche solamente pensare che esistano sulla terra altri veri redentori e altri veri salvatori?</w:t>
      </w:r>
    </w:p>
    <w:p w14:paraId="197A353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Purtroppo oggi la Chiesa sta per essere trasformata in una forgia nella quale vengono elaborate nuove dottrine, ogni giorno sempre sofisticate e ben studiate contro il mistero di Cristo Gesù. Se non si è nello Spirito Santo, sarà difficile scorgerle come tentazioni e si è subito preda della falsità e dell’inganno. Ogni falsità, ogni menzogna, ogni privazione di verità che viene introdotta nel mistero del Padre, di Cristo Gesù, dello Spirito Santo; ogni modifica, alterazione, trasformazione, elusione che viene operata nella Parola; ogni traduzione dei Testi Sacri che non rispetta la verità posta in essi dallo Spirito Santo; ogni alterazione o in poco o in molto che viene introdotta nel mistero della Chiesa; ogni volta che si afferma che la trasgressione della Legge del Signore non è un male in sé, indipendentemente se è peccato o non è peccato, sempre si aprono le porte della falsità e si precipita negli abissi del grande buio morale e spirituale. </w:t>
      </w:r>
    </w:p>
    <w:p w14:paraId="0057834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Quando si separa la morale dall’obbedienza puntuale ad ogni Parola del Signore, Parola scritta e non immaginata o pensata da noi; quando si giustifica ogni istinto e ogni perversione dell’uomo e lo si dichiara un fatto della natura; quando, come avviene ai nostri giorni, si separano il pensiero e le azioni dalla verità e dalla giustizia secondo Dio; quando si predica, si ammaestra, si insegna dal proprio cuore e dalla propria mente e non invece dal cuore e dalla mente di Cristo Gesù; quando si diffonde ogni insegnamento che contraddice la divina Rivelazione; quando si sostiene la dichiarazione di uguaglianza di tutte le religioni e di tutte le </w:t>
      </w:r>
      <w:r w:rsidRPr="006F01EE">
        <w:rPr>
          <w:rFonts w:ascii="Arial" w:eastAsia="Times New Roman" w:hAnsi="Arial" w:cs="Arial"/>
          <w:sz w:val="24"/>
          <w:szCs w:val="24"/>
          <w:lang w:eastAsia="it-IT"/>
        </w:rPr>
        <w:lastRenderedPageBreak/>
        <w:t xml:space="preserve">confessioni cristiane; quando si introduce una sola falsità o menzogna o si priva della purezza della verità anche un solo atomo del mistero di Cristo Gesù, tutte queste cose portano nel grande buio morale e spirituale. Sono tutte queste cose che rendono falsa la nostra escatologia e da cammino verso la vita se ne fa un cammino verso la morte. </w:t>
      </w:r>
    </w:p>
    <w:p w14:paraId="3853F28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non può dire la Parola. Mai. L’uomo la Parola deve sempre ascoltarla, viverla, realizzarla, annunciarla. Chi dice è sempre Dio. Chi ascolta è sempre l’uomo. Ecco il fondamento di ogni vera escatologia, sia per l’uomo che per la terra: essa è il frutto dell’ascolto di ogni Parola che esce dalla bocca di Dio. Questa verità dichiara false tutte le modalità poste in essere dall’uomo per risolvere la questione ecologica. La questione ecologica è il frutto della questione escatologica. La vera escatologia fa la vera ecologia. La vera escatologia è il frutto dell’ascolto da parte non di un solo uomo, ma di tutti gli uomini della Parola del Signore. Anche questa verità da noi è stata messa in luce molte volte e sotto molti aspetti. </w:t>
      </w:r>
    </w:p>
    <w:p w14:paraId="078C775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Se tutti i disastri ecologici e umanitari sono il frutto del peccato dell’uomo, possiamo noi risolvere i problemi dell’ecologia umana e cosmica solo con trattati dai quali Dio è negato, umiliato, maltrattato, privato della sua verità eterna e della sua Signoria sull’uomo e sull’intera creazione? Se il primo problema ecologico è proprio quello antropologico e lo si vuole risolvere escludendo Cristo Gesù, secondo ogni Parola e ogni insegnamento dati a noi dallo Spirito Santo nelle Divine Scritture e nel sacro deposito dottrinale e dommatico, quale possibilità di soluzione ci sarà, se la soluzione è Cristo? Cristo è il Redentore e il Salvatore. Se Cristo è la soluzione di ogni problema dell’uomo, del tempo, dell’eternità, dell’intero universo, possiamo noi togliere colui nel quale il Padre ha posto la soluzione del problema e sperare noi di risolverlo con le nostre parole di menzogna e di falsità? Se crediamo in Cristo, dobbiamo dire che non è possibile. </w:t>
      </w:r>
    </w:p>
    <w:p w14:paraId="32CC343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 I problemi per l’uomo e per l’universo, per la terra e per ogni altra cosa esistente, non si risolvono per sola decisione o legge umana frutto della sua volontà, ma per onnipotenza di grazia, luce, nuova creazione, dono di vita eterna, potenza di Spirito Santo. Questa verità mai dovrà essere dimenticata, trascurata. La volontà dell’uomo oggi è fortemente ammalata di stoltezza e insipienza. È anche corrotta dal vizio e dal peccato. È una volontà morta. In più, anche se essa fosse al sommo del suo splendore, nulla potrebbe. L’uomo è privo di ogni signoria e di ogni onnipotenza divina. Dio all’uomo ha dato la volontà, ma non l’onnipotenza creatrice, trasformatrice. Ha dato la volontà, ma non la sapienza. Sapienza e onnipotenza deve perennemente attingerle per Cristo nello Spirito Santo dal suo Creatore e Signore. Senza sapienza, la volontà è cieca. Come dalla natura deve attingere ogni alimentazione, compresa aria e acqua, così da Dio deve sempre attingere vita, sapienza, onnipotenza, ogni altro dono di grazia, luce e verità, </w:t>
      </w:r>
      <w:r w:rsidRPr="006F01EE">
        <w:rPr>
          <w:rFonts w:ascii="Arial" w:eastAsia="Times New Roman" w:hAnsi="Arial" w:cs="Arial"/>
          <w:sz w:val="24"/>
          <w:szCs w:val="24"/>
          <w:lang w:eastAsia="it-IT"/>
        </w:rPr>
        <w:lastRenderedPageBreak/>
        <w:t xml:space="preserve">necessario per conservare anima, spirito e corpo nella verità, nella grazia, nella luce. L’uomo attinge la vita dalla natura e da Dio. Attingendo vita compie il suo presente e il suo futuro. </w:t>
      </w:r>
    </w:p>
    <w:p w14:paraId="5EFB8DA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È Cristo Gesù ed è in Lui, con Lui, per Lui, la soluzione di ogni nostro problema umano e soprannaturale. Se Cristo viene messo da parte, i problemi si aggravano, non si risolvono. Questo non è un discorso di parte. È un discorso di fede e di verità. È un discorso di intelligenza illuminato dalla Rivelazione. Satana proprio questo vuole: separare il cristiano da Cristo Gesù e dalle regole del suo Vangelo. Senza la vera ecologia cristologica, non c’è vera ecologia ecclesiologica.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La prima ecologia da salvare è l’ecologia antropologica o la sua vera escatologia. </w:t>
      </w:r>
    </w:p>
    <w:p w14:paraId="7376F71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Noi sappiamo che Cristo Gesù è morto inchiodato sulla croce. È stato crocifisso per liberare l’umanità dalla morte e dalla schiavitù del peccato. Chi è stata liberata è l’umanità, non uno o molti uomini. Se il passaggio dalla morte alla vita e dalle tenebre alla luce, se la nuova nascita potesse avvenire per una misera legge umana o anche un editto, Cristo Gesù veramente è morto invano. A che serve la sua crocifissione per i peccati dell’umanità, se poi è sufficiente o basta la misera legge umana per essere giustificati, cioè per passare dalla morte alla vita? È questa la vera escatologia: passaggio dalla morte alla vita e quotidiana crescita di vita in vita, camminando nella luce, nella verità, nella grazia, nella Parola di Cristo Gesù. </w:t>
      </w:r>
    </w:p>
    <w:p w14:paraId="35F1437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verità di Cristo è verità oggettiva, vale per ogni uomo, da Adamo fino all’ultimo uomo che vedrà il sole nel giorno della Parusia. Ecco perché se noi diciamo che ogni religione è via di salvezza, via di giustificazione, via per entrare noi nella nostra vera umanità, allora Cristo è veramente morto invano. A cosa giova la morte di Cristo, se senza la fede in lui posso essere salvato, posso essere liberato dalla schiavitù del peccato e della morte, dalle tenebre e dalla falsità, attraverso la pratica di precetti offerti all’uomo dalle molte religioni? Se noi diciamo che è possibile la fratellanza universale non passando per la fede in Cristo, non sottomettendoci al rito del Santo Battesimo al fine di nascere da acqua e da Spirito Santo, non solo Cristo è morto invano, dichiariamo che la sua Parola è falsità e menzogna, invenzione degli uomini e non purissima verità dello Spirito Santo. Se noi diciamo che non si devono fare discepoli o che non si deve più chiedere la conversione o addirittura che neanche il Vangelo debba essere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non solo dichiariamo vana la Parola di Gesù, il quale chiede di fare discepoli tutti i popoli. Giungiamo anche a innalzarci al di sopra di Cristo Gesù e dello Spirito Santo, al di sopra del Padre dei cieli e del suo decreto eterno </w:t>
      </w:r>
      <w:r w:rsidRPr="006F01EE">
        <w:rPr>
          <w:rFonts w:ascii="Arial" w:eastAsia="Times New Roman" w:hAnsi="Arial" w:cs="Arial"/>
          <w:sz w:val="24"/>
          <w:szCs w:val="24"/>
          <w:lang w:eastAsia="it-IT"/>
        </w:rPr>
        <w:lastRenderedPageBreak/>
        <w:t>di salvezza e di redenzione. Quando queste cose vengono insegnate o gridate o suggerite non solo in modo esplicito, ma anche in modo implicito, noi dichiariamo la morte della vera escatologia e di conseguenza la morte della vera antropologia. Condanniamo l’umanità a rimanere schiava del suo peccato, della sua morte, delle sue tenebre e di ogni inganno di Satana.</w:t>
      </w:r>
    </w:p>
    <w:p w14:paraId="03B6ACB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fede è purissima razionalità, altissima logica. Se dico che tutti domani saranno avvolti dalla luce divina ed eterna, perché trionferà alla fine la misericordia del Signore, allora devo anche affermare che a nulla serve essere discepoli di Gesù e a nulla giova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Anche se la fede è sempre soprarazionale, mai potrà essere arazionale. Quanti rinunciano alla deduzione, alla razionalità, alla logica, all’analogia sono vani per natura. Tutte queste verità ci dicono una cosa sola: la sola possibile escatologia che dona all’uomo la sua verità secondo la quale egli è stato pensato da Dio prima della sua stessa creazione, è l’escatologia cristologica e cristica. Chiunque non vive questa escatologia è condannato o si condanna alla non realizzazione del suo mistero, non solo domani, nell’eternità, ma anche oggi, mentre è nel tempo. Tutti coloro che oggi negano Cristo Gesù, lo negano perché sono privi del loro mistero. Dal non mistero, dal falso mistero, negano ogni vero mistero e innalzano a verità ogni falso mistero. </w:t>
      </w:r>
    </w:p>
    <w:p w14:paraId="120C929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Volendo offrire una parola ancora più chiara e più esplicita, ecco tre misfatti compiuti oggi dai discepoli di Cristo Signore. Primo misfatto: la negazione del purissimo, divino, soprannaturale, trascendente mistero di Gesù perpetrata ad ogni livello. Nessuno potrà dire di credere in Cristo se il cristiano grida ai quattro venti che tutte le religioni della terra sono vie di salvezza. Secondo misfatto: la totale separazione del cristiano dalla Parola di Dio e di Cristo Gesù. Ormai la parola dell’uomo e la parola di Satana hanno preso il posto della Parola di Dio e di Gesù Signore. La Parola di Dio e di Cristo Gesù sono il solo veicolo dello Spirito Santo. Se lo Spirito non viene veicolato, nessuna attrazione a Cristo potrà mai accadere. Terzo misfatto: la volontà satanica che governa il cuore di moltissimi discepoli di Gesù Signore. È questa volontà satanica che oggi proibisce che Cristo venga annunciato. Neanche più si può parlare di Gesù Signore. Ma c’è un quarto misfatto che va messo anche in luce: la dichiarazione della non esistenza del male in sé. Se nulla è più male in sé e tutto dipende dalla coscienza del singolo, Cristo a nulla serve. Se non serve Cristo non serve neanche la Chiesa voluta da Cristo Gesù. Infine ecco l’ultimo misfatto: il grande sacrilegio che oggi si fa del corpo del cristiano. Lo si sta condannando a rimanere per sempre corpo di peccato, di tenebre, di male, di falsità, anziché corpo di grazia, di luce, di bene, di verità. </w:t>
      </w:r>
    </w:p>
    <w:p w14:paraId="076087D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cosa urge oggi. Urge che ogni discepolo di Gesù attesti con le sue parole, le sue opere, i suoi pensieri, tutta la sua vita, che veramente, realmente sostanzialmente Gesù è stato ed è il suo Redentore, il suo Salvatore, il suo Liberatore Potente. Deve attestare e manifestare che la vita di Gesù è la sua vita; i pensieri di Gesù sono i suoi pensieri; la Parola di Gesù è la sua Parola; la verità </w:t>
      </w:r>
      <w:r w:rsidRPr="006F01EE">
        <w:rPr>
          <w:rFonts w:ascii="Arial" w:eastAsia="Times New Roman" w:hAnsi="Arial" w:cs="Arial"/>
          <w:sz w:val="24"/>
          <w:szCs w:val="24"/>
          <w:lang w:eastAsia="it-IT"/>
        </w:rPr>
        <w:lastRenderedPageBreak/>
        <w:t xml:space="preserve">di Gesù è la sua verità; il Padre di Gesù è il suo vero Padre; lo Spirito Santo di Gesù è lo Spirito che lo guida e lo muove; la Madre di Gesù è la sua vera Madre; la Chiesa di Gesù è la sua vera casa, la sua abitazione di luce; i Sacramenti di Cristo Signore sono la piscina probatica o piscina di Betzatà nella quale sempre immergersi per trasformarsi e così rivelare al mondo il suo essere nuova creatura, tutta in Cristo, con Cristo, per Cristo. Se il discepolo non manifesta ai suoi fratelli in Cristo e ai suoi fratelli in Adamo la straordinaria, divina, soprannaturale onnipotenza di Cristo Gesù, che ha trasformato tutta la sua vita, ora libera da ogni vizio, ogni concupiscenza, ogni istinto di peccato, mai per lui un’altra persona giungerà alla perfetta conoscenza di Gesù Signore. Se oggi ascoltiamo i discorsi che i discepoli di Gesù fanno, conosciamo solo un falso Cristo, un falso Dio Padre, un falso Spirito Santo, una falsa Chiesa, un falso Vangelo, una falsa Divina Rivelazione, una falsa redenzione e una falsa salvezza. Se poi vediamo le opere di moltissimi discepoli del Signore, dobbiamo confessare che la croce di Cristo per essi non ha prodotto alcun frutto di salvezza. Anzi ha prodotto frutti di perversione, di malignità e di cattiveria. Quale frutto ha prodotto la croce di Cristo Gesù per tutti quei discepoli di Gesù che non solo vogliono introdurre il peccato nella Chiesa come sua vera essenza, in più lo stesso peccato benedicono, donando così piena legittimazione a tutto ciò che la Parola del Signore dichiara non corrispondente alla natura così come essa è stata creata da Dio? Se Dio ha creato all’uomo una donna come aiuto a lui corrispondente, perché questi discepoli di Gesù vogliono dichiarare che un uomo è aiuto corrispondente a un uomo e una donna è aiuto corrispondente ad un’altra donna? Se la Parola di Dio non dice questo, neanche noi lo possiamo dire. Se lo diciamo, bestemmiamo contro Dio e contro la natura umana. Siano infinitamente oltre Sodoma e Gomorra. Siamo oggi divenuti pensiero di Satana. Questa è pessima escatologia del presente e anche del futuro. </w:t>
      </w:r>
    </w:p>
    <w:p w14:paraId="1D482CE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cosa quando si diviene pensiero e parola di Satana: i mali che si producono nella Chiesa e nel mondo sono di vero disastro non solo spirituale, ma anche materiale. Viene abbandonato ogni uomo a se stesso, ai suoi peccati, ai suoi vizi, ai suoi istinti, alla sua concupiscenza e alla sua superbia. Muore l’uomo secondo Dio, si coltiva invece l’uomo secondo Satana. Queste calamità opera un discepolo di Gesù che da Parola di Cristo Signore diviene parola di Satana. Cosa assai singolare cui oggi stiamo assistendo è proprio questa: Satana è un eccellente maestro nel parlare con la Parola di Dio. Della Parola di Dio però c’è solo il suono o l’involucro esterno, l’essenza di essa è stata abilmente tolta e calpestata sotto i piedi. Ecco il grande inganno che oggi il cristiano sta perpetrando verso ogni uomo, cristiano e non: legge al mondo la Parola di Dio colma però della menzogna di Satana. Così facendo, illude se stesso e illude il mondo intero. È questo però l’uso più blasfemo della Parola del Signore. Questo uso blasfemo è vera bestemmia contro Dio e contro gli uomini. Ecco oggi dove sta mirando Satana: a vestirsi da papa, da cardinale, da vescovo, da presbitero, da diacono, da cresimato, da battezzato. Perché mira a questo? Per distruggere la Chiesa dal suo interno. Distrutta la Chiesa nel suo mistero divino, trascendente, soprannaturale, tutto il mondo sarà suo. Quale escatologia di verità vi potrà oggi essere per la Chiesa da questa sua interna e universale devastazione?</w:t>
      </w:r>
    </w:p>
    <w:p w14:paraId="74EF860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 xml:space="preserve">È necessario che rimaniamo nella Parola. Gesù ci ha dato l’esempio come si rimane nella Parola scritta dal Padre per Lui. Anche noi dobbiamo dare l’esempio al mondo intero come sempre si rimane nella Parola scritta dallo Spirito Santo per noi. Se noi vogliamo vivere questa eredità che Gesù ci ha lasciato, anche noi dobbiamo ogni giorno lasciarci impastare dal Signore con la “polvere” della sua Parola e poi chiedere che sempre Lui spiri su di noi il suo alito soprannaturale della vita che è lo Spirito Santo. Questo impasto con la Parola e questa spirazione dello Spirito Santo dovranno avvenire in noi senza alcuna interruzione. Perché questo accada è necessario che noi giorno per giorno ci immergiamo nella Divine Scritture, le comprendiamo con l’aiuto dello Spirito Santo e sempre con l’aiuto dello Spirito Santo le trasformiamo in nostra vita. Più questo processo di trasformazione si compie e più la nostra parola e il nostro fare saranno in tutto simili a quelli di Cristo Gesù. Se usciamo dalle Divine Scritture, usciamo dallo Spirito Santo, ritorniamo ad essere solo polvere del suolo, perdiamo la nostra vera essenza di essere discepoli di Cristo Gesù. È quanto sta oggi avvenendo in moltissimi discepoli di Gesù: essendo usciti dalla Divina Parola, altro non stanno facendo se non costituire se stessi da se stessi Parola di Dio, mentre in realtà si è solo parola di uomini, anzi molto di più, si sta divenendo pensiero e parola di Satana. Fuori della Parola l’escatologia è di morte. </w:t>
      </w:r>
    </w:p>
    <w:p w14:paraId="23F60B9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Diviene così cosa giusta che tutti sappiamo che quanti si pongono sopra il Signore Dio, sopra Cristo Gesù, sopra lo Spirito Santo, sopra la Vergine Maria, sopra le Divine Scritture, sopra la Sacra Tradizione Dogmatica e Dottrinale della Chiesa, decidono anche al posto di Dio Padre, di Cristo Gesù e dello Spirito Santo, contro tutta la Divina Rivelazione e contro ogni sana moralità e sacra dottrina. Costoro, ponendosi al di sopra della verità oggettiva e universale, insegnano il loro pensiero, separato non solo dalla luce della Parola, ma anche dalla sua ombra che in qualche modo ancora potrebbe legarlo alla Parola. Così facendo si giustifica l’ingiustificabile e si legalizza ciò che mai agli occhi del Signore potrà essere legalizzato. Si potrà mai legalizzare l’esclusione del vero Dio dall’umanità e dalla Chiesa? Eppure questo sta avvenendo con l’innalzamento del Dio unico a Dio dei cristiani. Si può legalizzare che Cristo non è più l’unico Salvatore e Redentore dell’umanità? Eppure proprio questo avvenendo con la dichiarazione che tutte le religioni sono via di vera salvezza. Si può legalizzare l’immoralità e farla divenire essenza e struttura visibile della stessa Chiesa del Dio vivente? Eppure questo sta avvenendo quando si dichiara che aiuto corrispondente per l’uomo è un altro uomo e per la donna è un’altra donna. Per mettere in luce tutte le cose che oggi si vogliono legalizzare, mentre nella loro essenza mai potranno essere legalizzate – si pensi all’aborto e all’eutanasia ad esempio – occorrerebbe un lungo elenco. Questa legalizzazione attesta una sola verità: l’uomo ha preso il posto di Dio e da quel trono ha deciso che debba essere legalizzato quanto invece mai potrà venire legalizzato. Ma oggi non si sta forse legalizzando ogni non-legalizzabile? Se il Signore non scende e non scalza dai loro troni di stoltezza, insipienza, cattiveria, malvagità e anche malignità questi moltissimi che hanno preso il posto Dio, essi moriranno consumati dal peccato contro lo Spirito Santo, peccato eterno perché non perdonabile né sulla terra e neanche nell’eternità. </w:t>
      </w:r>
    </w:p>
    <w:p w14:paraId="312797A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 xml:space="preserve">Il cristiano anche questo deve sapere: Non annunciare Cristo è non annunciare la vera speranza; non dare Cristo è non dare la vera speranza; non aggregare alla Chiesa secondo la divina volontà è escludere dalla vera speranza. La vera, la sola vera speranza dell’uomo è Cristo Gesù, ma è il Cristo Gesù che il Padre ci ha dato, non è il Cristo Gesù che oggi l’uomo si dona. Il cristiano deve pure sapere che Cristo Gesù crea la speranza perché solo Lui è l’Agnello di Dio che toglie il peccato del mondo. Se il cristiano legalizza il peccato, dichiarandolo inesistente, lui si trasforma in un uccisore della vera speranza. In verità oggi è proprio questo che si sta fabbricando: una Chiesa nella quale ognuno potrà entrare e rimanere nel suo peccato. È questa la Chiesa inclusiva e accogliente. Ma per rimanere nel peccato non c’è bisogno di divenire Chiesa del Dio vivente. Si può stare nel peccato rimanendo fuori della Chiesa. Vera Madre della speranza è la Vergine Maria. Lei è vera Madre di Cristo Gesù e sempre Lei ci dona Cristo, per parto ininterrotto. Lei è il primo e il più eccellente dei frutti di speranza prodotti da Cristo Gesù. È un frutto di vera bellezza divina, essendo stata interamente intessuta di grazia, verità, luce, libertà fin dal primo istante del suo concepimento. La vera speranza è nata nel mondo per il suo sì. Non solo. La vera speranza, oggi e sempre, nasce in ogni cuore che crede in Cristo Gesù con vera fede per la sua perenne mediazione nell’intercessione. È questo il suo parto perenne: il suo grido senza interruzione perché sempre per sempre lo Spirito Santo crei Cristo Gesù in molti cuori. Ecco la vera escatologia del presente: la costante creazione di Gesù nel cuore di ogni uomo e la sua ininterrotta crescita fino al raggiungimento della più alta conformazione a Lui. La perfetta conformazione a Cristo è sempre davanti a noi e davanti a noi c’è sempre la vera escatologia da conquistare. </w:t>
      </w:r>
    </w:p>
    <w:p w14:paraId="56F23F9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Ora che sappiamo che è Cristo, è in Cristo, è con Cristo, è per Cristo che la vera escatologia dell’uomo potrà compiersi e raggiungere il sommo della sua perfezione, si potrà anche conoscere che noi oggi stiamo lavorando per una escatologia di morte, morte nel tempo e morte nell’eternità. È questo oggi il grande peccato cristiano: aver dichiarato Cristo Gesù inutile in ordine al vero compimento dell’uomo; aver consegnato l’uomo, ogni uomo, a rimanere nella morte della sua umanità. Mai nella storia i discepoli di Gesù sono giunti a commettere un peccato così grande contro lo Spirito Santo. Ci aiuti la Vergine Maria, la Madre della Redenzione, a immergere ora e per sempre la nostra vita in Cristo, perché vivendola con Cristo e per Cristo, possiamo dare vero compimento al mistero creato in noi da Dio Padre, in Cristo, per opera del suo Santo Spirito e posto tutto in Cristo e nelle nostre mani per dare ad esso pieno compimento, sempre per opera dello Spirito Santo. È questa la sola vera, divina, cristica escatologia. Tutte le altre sono escatologie di Satana. Da ogni escatologia di Satana ci allontani la Madre Dio. </w:t>
      </w:r>
    </w:p>
    <w:p w14:paraId="267EF7E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Alla fine di queste riflessioni è giusto chiedersi: come è possibile che quanti sono preposti alla custodia delle verità della fede non solo non l’hanno custodita, hanno abbracciato e difeso invece ogni falsità, ogni menzogna, ogni errore? Oggi non siamo giunti ad affermare – parlo del sacro magistero – che c’è solo la misericordia del Signore, c’è solo la salvezza eterna e che Dio non giudica nessuno? Le Divine Scritture e la Sacra Tradizione, i Santi Padri e i Dottori della Chiesa così non parlano e queste cose non sono da essi insegnate.</w:t>
      </w:r>
    </w:p>
    <w:p w14:paraId="6FF8FD2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162" w:name="_Hlk161988249"/>
      <w:r w:rsidRPr="006F01EE">
        <w:rPr>
          <w:rFonts w:ascii="Arial" w:eastAsia="Times New Roman" w:hAnsi="Arial" w:cs="Arial"/>
          <w:i/>
          <w:iCs/>
          <w:sz w:val="24"/>
          <w:szCs w:val="24"/>
          <w:lang w:eastAsia="it-IT"/>
        </w:rPr>
        <w:lastRenderedPageBreak/>
        <w:t>Per il resto, fratelli, vi preghiamo e supplichiamo nel Signore Gesù affinché, come avete imparato da noi il modo di comportarvi e di piacere a Dio – e così già vi comportate –, possiate progredire ancora di più. Voi conoscete quali regole di vita vi abbiamo dato da parte del Signore Gesù. Questa infatti è volontà di Dio, la vostra santificazione: che vi asteniate dall’impurità, che ciascuno di voi sappia trattare il proprio corpo con santità e rispetto, senza lasciarsi dominare dalla passione, come i pagani che non conoscono Dio; che nessuno in questo campo offenda o inganni il proprio fratello, perché il Signore punisce tutte queste cose, come vi abbiamo già detto e ribadito.</w:t>
      </w:r>
      <w:bookmarkStart w:id="163" w:name="_Hlk161988330"/>
      <w:r w:rsidRPr="006F01EE">
        <w:rPr>
          <w:rFonts w:ascii="Arial" w:eastAsia="Times New Roman" w:hAnsi="Arial" w:cs="Arial"/>
          <w:i/>
          <w:iCs/>
          <w:sz w:val="24"/>
          <w:szCs w:val="24"/>
          <w:lang w:eastAsia="it-IT"/>
        </w:rPr>
        <w:t xml:space="preserve"> Dio non ci ha chiamati all’impurità, ma alla santificazione</w:t>
      </w:r>
      <w:bookmarkEnd w:id="163"/>
      <w:r w:rsidRPr="006F01EE">
        <w:rPr>
          <w:rFonts w:ascii="Arial" w:eastAsia="Times New Roman" w:hAnsi="Arial" w:cs="Arial"/>
          <w:i/>
          <w:iCs/>
          <w:sz w:val="24"/>
          <w:szCs w:val="24"/>
          <w:lang w:eastAsia="it-IT"/>
        </w:rPr>
        <w:t>. Perciò chi disprezza queste cose non disprezza un uomo, ma Dio stesso, che vi dona il suo santo Spirito.</w:t>
      </w:r>
    </w:p>
    <w:p w14:paraId="3E15CA9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164" w:name="_Hlk161988263"/>
      <w:bookmarkEnd w:id="162"/>
      <w:r w:rsidRPr="006F01EE">
        <w:rPr>
          <w:rFonts w:ascii="Arial" w:eastAsia="Times New Roman" w:hAnsi="Arial" w:cs="Arial"/>
          <w:i/>
          <w:iCs/>
          <w:sz w:val="24"/>
          <w:szCs w:val="24"/>
          <w:lang w:eastAsia="it-IT"/>
        </w:rPr>
        <w:t>Riguardo all’amore fraterno, non avete bisogno che ve ne scriva; voi stessi infatti avete imparato da Dio ad amarvi gli uni gli altri, e questo lo fate verso tutti i fratelli dell’intera Macedonia. Ma vi esortiamo, fratelli, a progredire ancora di più e a fare tutto il possibile per vivere in pace, occuparvi delle vostre cose e lavorare con le vostre mani, come vi abbiamo ordinato, e così condurre una vita decorosa di fronte agli estranei e non avere bisogno di nessuno.</w:t>
      </w:r>
    </w:p>
    <w:p w14:paraId="650AE17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165" w:name="_Hlk161988281"/>
      <w:bookmarkEnd w:id="164"/>
      <w:r w:rsidRPr="006F01EE">
        <w:rPr>
          <w:rFonts w:ascii="Arial" w:eastAsia="Times New Roman" w:hAnsi="Arial" w:cs="Arial"/>
          <w:i/>
          <w:iCs/>
          <w:sz w:val="24"/>
          <w:szCs w:val="24"/>
          <w:lang w:eastAsia="it-IT"/>
        </w:rPr>
        <w:t>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w:t>
      </w:r>
    </w:p>
    <w:p w14:paraId="6D77A84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p>
    <w:p w14:paraId="227FB224" w14:textId="77777777" w:rsidR="006F01EE" w:rsidRPr="006F01EE" w:rsidRDefault="006F01EE" w:rsidP="006F01EE">
      <w:pPr>
        <w:keepNext/>
        <w:spacing w:after="120" w:line="240" w:lineRule="auto"/>
        <w:jc w:val="both"/>
        <w:outlineLvl w:val="2"/>
        <w:rPr>
          <w:rFonts w:ascii="Arial" w:eastAsia="Times New Roman" w:hAnsi="Arial" w:cs="Arial"/>
          <w:b/>
          <w:sz w:val="24"/>
          <w:szCs w:val="24"/>
          <w:lang w:eastAsia="it-IT"/>
        </w:rPr>
      </w:pPr>
      <w:bookmarkStart w:id="166" w:name="_Toc165123463"/>
      <w:bookmarkStart w:id="167" w:name="_Toc192066204"/>
      <w:bookmarkEnd w:id="165"/>
      <w:r w:rsidRPr="006F01EE">
        <w:rPr>
          <w:rFonts w:ascii="Arial" w:eastAsia="Times New Roman" w:hAnsi="Arial"/>
          <w:b/>
          <w:sz w:val="24"/>
          <w:szCs w:val="24"/>
          <w:lang w:eastAsia="it-IT"/>
        </w:rPr>
        <w:t>NON SPEGNETE LO SPIRITO, NON DISPREZZATE LE PROFEZIE</w:t>
      </w:r>
      <w:bookmarkEnd w:id="166"/>
      <w:bookmarkEnd w:id="167"/>
    </w:p>
    <w:p w14:paraId="17E1DCC8"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primo</w:t>
      </w:r>
    </w:p>
    <w:p w14:paraId="4EDFA5FE"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Prima verità.</w:t>
      </w:r>
    </w:p>
    <w:p w14:paraId="74EFEA1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non conoscenza del giorno della morte e della fine del mondo è insegnamento di Gesù. È purissima verità rivelata. Ecco le sue Parole:</w:t>
      </w:r>
    </w:p>
    <w:p w14:paraId="32F49F58"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w:t>
      </w:r>
    </w:p>
    <w:p w14:paraId="6D91B9EC"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lastRenderedPageBreak/>
        <w:t>Quanto a quel giorno e a quell’ora, nessuno lo sa, né gli angeli del cielo né il Figlio, ma solo il Padre.</w:t>
      </w:r>
    </w:p>
    <w:p w14:paraId="0A969377"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4DA3F21A"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258BC04A"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24,32-51). </w:t>
      </w:r>
    </w:p>
    <w:p w14:paraId="7D5C9F7C"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15,1-13). </w:t>
      </w:r>
    </w:p>
    <w:p w14:paraId="655F589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Al tempo degli Apostoli, qualcuno pensava che Gesù sarebbe venuto sulle nubi del cielo, presto, molto presto. Ecco come l’Apostolo Pietro illumina le menti su questa verità:</w:t>
      </w:r>
    </w:p>
    <w:p w14:paraId="15D7C047"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Questa, o carissimi, è già la seconda lettera che vi scrivo, e in tutte e due con i miei avvertimenti cerco di ridestare in voi il giusto modo di </w:t>
      </w:r>
      <w:r w:rsidRPr="006F01EE">
        <w:rPr>
          <w:rFonts w:ascii="Arial" w:eastAsia="Times New Roman" w:hAnsi="Arial" w:cs="Arial"/>
          <w:i/>
          <w:iCs/>
          <w:spacing w:val="-2"/>
          <w:sz w:val="24"/>
          <w:szCs w:val="24"/>
          <w:lang w:eastAsia="it-IT"/>
        </w:rPr>
        <w:lastRenderedPageBreak/>
        <w:t>pensare, perché vi ricordiate delle parole già dette dai santi profeti e del precetto del Signore e salvatore, che gli apostoli vi hanno trasmesso.</w:t>
      </w:r>
    </w:p>
    <w:p w14:paraId="10F82895"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1B3985DE"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08D14FCC"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60EEF6C9"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4A7E6744"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6E4C8B4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Un antico insegnamento dell’antica ascetica così recitava:</w:t>
      </w:r>
      <w:r w:rsidRPr="006F01EE">
        <w:rPr>
          <w:rFonts w:ascii="Arial" w:eastAsia="Times New Roman" w:hAnsi="Arial" w:cs="Arial"/>
          <w:i/>
          <w:iCs/>
          <w:sz w:val="24"/>
          <w:szCs w:val="24"/>
          <w:lang w:eastAsia="it-IT"/>
        </w:rPr>
        <w:t xml:space="preserve"> “Vivi come se dovessi morire in questo istante. Lavora e opera come se non dovessi morire mai”. </w:t>
      </w:r>
      <w:r w:rsidRPr="006F01EE">
        <w:rPr>
          <w:rFonts w:ascii="Arial" w:eastAsia="Times New Roman" w:hAnsi="Arial" w:cs="Arial"/>
          <w:sz w:val="24"/>
          <w:szCs w:val="24"/>
          <w:lang w:eastAsia="it-IT"/>
        </w:rPr>
        <w:t xml:space="preserve">Il cristiano deve vivere compiendo la sua missione con zelo, carità e verità. Quando la morte verrà, dovrà trovarlo nell’espletamento della sua missione. </w:t>
      </w:r>
    </w:p>
    <w:p w14:paraId="0987C1A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sz w:val="24"/>
          <w:szCs w:val="24"/>
          <w:lang w:eastAsia="it-IT"/>
        </w:rPr>
        <w:t>Seconda verità</w:t>
      </w:r>
      <w:r w:rsidRPr="006F01EE">
        <w:rPr>
          <w:rFonts w:ascii="Arial" w:eastAsia="Times New Roman" w:hAnsi="Arial" w:cs="Arial"/>
          <w:sz w:val="24"/>
          <w:szCs w:val="24"/>
          <w:lang w:eastAsia="it-IT"/>
        </w:rPr>
        <w:t xml:space="preserve">: </w:t>
      </w:r>
    </w:p>
    <w:p w14:paraId="381D6A4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 xml:space="preserve">Mentre è sulla terra il discepolo di Gesù dovrà vivere sempre come figlio della luce. La sua natura in Cristo è natura di luce e deve produrre i frutti della luce. Se produce i frutti delle tenebre, significa che lui da natura di luce è divenuto natura di tenebre. La natura di tenebre è di Satana. Se vive da natura di tenebre, attesta di aver abbandonato la sua natura di luce in Cristo e di essere divenuto natura di tenebre in Satana. Tristissimo passaggio è questo per il cristiano ed è offesa al sangue di Cristo che lo ha strappato dal regno delle tenebre e lo ha portato nel regno della sua luce. Come si vive da figli della luce? Obbedendo ad ogni Parola di Cristo Gesù. Vivendo la carità di Cristo e la verità dello Spirito Santo. Il cristiano è figlio del giorno, non della notte. Poiché è figlio del giorno, deve operare i frutti del giorno e questi frutti sono gli stessi che ha prodotto Gesù Signore. </w:t>
      </w:r>
    </w:p>
    <w:p w14:paraId="5B83FA1E"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 Riguardo poi ai tempi e ai momenti, fratelli, non avete bisogno che ve ne scriva; infatti sapete bene che il giorno del Signore verrà come un ladro di notte. E quando la gente dirà: «C’è pace e sicurezza!», allora d’improvviso la rovina li colpirà, come le doglie una donna incinta; e non potranno sfuggire. Ma voi, fratelli, non siete nelle tenebre, cosicché quel giorno possa sorprendervi come un ladro. Infatti siete tutti figli della luce e figli del giorno; noi non apparteniamo alla notte, né alle tenebre. Non dormiamo dunque come gli altri, ma vigiliamo e siamo sobri.</w:t>
      </w:r>
    </w:p>
    <w:p w14:paraId="711F2B2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Oggi il peccato cristiano è proprio questo: non solo vuole vivere da figlio della notte. Non solo vuole produrre le opere delle tenebre. Vuole vivere da figlio della notte e come natura di tenebre nel regno della luce di Gesù Signore, nel suo corpo che è stato offerto in sacrificio per togliere il peccato del mondo. </w:t>
      </w:r>
    </w:p>
    <w:p w14:paraId="53C8A58E"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secondo</w:t>
      </w:r>
    </w:p>
    <w:p w14:paraId="53841F9D"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Prima verità</w:t>
      </w:r>
    </w:p>
    <w:p w14:paraId="0EBD9A8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Eco come si vive da figli della luce: nella sobrietà, vestiti con la corazza della fede e della carità, avendo come elmo la speranza della salvezza. </w:t>
      </w:r>
    </w:p>
    <w:p w14:paraId="1ADD4A3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Quelli che dormono, infatti, dormono di notte; e quelli che si ubriacano, di notte si ubriacano. Noi invece, che apparteniamo al giorno, siamo sobri, vestiti con la corazza della fede e della carità, e avendo come elmo la speranza della salvezza. </w:t>
      </w:r>
    </w:p>
    <w:p w14:paraId="3674E36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come l’Apostolo descrive l’armatura completa del discepolo di Gesù:</w:t>
      </w:r>
    </w:p>
    <w:p w14:paraId="3D4545A1"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w:t>
      </w:r>
      <w:r w:rsidRPr="006F01EE">
        <w:rPr>
          <w:rFonts w:ascii="Arial" w:eastAsia="Times New Roman" w:hAnsi="Arial" w:cs="Arial"/>
          <w:i/>
          <w:iCs/>
          <w:spacing w:val="-2"/>
          <w:sz w:val="24"/>
          <w:szCs w:val="24"/>
          <w:lang w:eastAsia="it-IT"/>
        </w:rPr>
        <w:lastRenderedPageBreak/>
        <w:t xml:space="preserve">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258D0F7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ora una parola sulla virtù della sobrietà o sulla croce della temperanza</w:t>
      </w:r>
    </w:p>
    <w:p w14:paraId="2F968013" w14:textId="77777777" w:rsidR="006F01EE" w:rsidRPr="006F01EE" w:rsidRDefault="006F01EE" w:rsidP="006F01EE">
      <w:pPr>
        <w:spacing w:after="120" w:line="240" w:lineRule="auto"/>
        <w:jc w:val="both"/>
        <w:rPr>
          <w:rFonts w:ascii="Arial" w:eastAsia="Times New Roman" w:hAnsi="Arial" w:cs="Arial"/>
          <w:bCs/>
          <w:color w:val="000000"/>
          <w:sz w:val="24"/>
          <w:szCs w:val="24"/>
          <w:lang w:eastAsia="it-IT"/>
        </w:rPr>
      </w:pPr>
      <w:r w:rsidRPr="006F01EE">
        <w:rPr>
          <w:rFonts w:ascii="Arial" w:eastAsia="Times New Roman" w:hAnsi="Arial" w:cs="Arial"/>
          <w:bCs/>
          <w:color w:val="000000"/>
          <w:sz w:val="24"/>
          <w:szCs w:val="24"/>
          <w:lang w:eastAsia="it-IT"/>
        </w:rPr>
        <w:t xml:space="preserve">Il dominio di sé o padronanza di sé è il frutto dello Spirito Santo che crea la perfettissima comunione e unità nella persona umana, divenuta membro del corpo di Cristo. Con il peccato la persona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3BBC35D0" w14:textId="77777777" w:rsidR="006F01EE" w:rsidRPr="006F01EE" w:rsidRDefault="006F01EE" w:rsidP="006F01EE">
      <w:pPr>
        <w:spacing w:after="120" w:line="240" w:lineRule="auto"/>
        <w:jc w:val="both"/>
        <w:rPr>
          <w:rFonts w:ascii="Arial" w:hAnsi="Arial"/>
          <w:bCs/>
          <w:sz w:val="24"/>
          <w:szCs w:val="24"/>
          <w:lang w:eastAsia="it-IT"/>
        </w:rPr>
      </w:pPr>
      <w:r w:rsidRPr="006F01EE">
        <w:rPr>
          <w:rFonts w:ascii="Arial" w:eastAsia="Times New Roman" w:hAnsi="Arial" w:cs="Arial"/>
          <w:bCs/>
          <w:color w:val="000000"/>
          <w:sz w:val="24"/>
          <w:szCs w:val="24"/>
          <w:lang w:eastAsia="it-IT"/>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r w:rsidRPr="006F01EE">
        <w:rPr>
          <w:rFonts w:ascii="Arial" w:hAnsi="Arial"/>
          <w:bCs/>
          <w:sz w:val="24"/>
          <w:szCs w:val="24"/>
          <w:lang w:eastAsia="it-IT"/>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Essendo l’uomo composto di anima, spirito, corpo, al corpo si deve dare ciò che appartiene al corpo, all’anima ciò che appartiene all’anima, allo spirito ciò che appartiene all’anima. Ecco in sintesi ciò che ogni uomo deve dare: al Padre ciò che è del Padre. 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Parola di Dio ciò che è della Parola di Dio. Alla Tradizione ciò che è della 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Corpo ciò che è del Corpo. All’Anima ciò che è dell’Anima. Allo Spirito ciò che è dello Spirito. Ecco perché è necessaria la temperanza o il dominio di sé: per il controllo di ogni moto del nostro cuore, per avere il totale governo dei nostri pensieri, per soggiogare ogni istinto di peccato e di male, per usare sempre secondo purissima verità la nostra lingua. Al cristiano </w:t>
      </w:r>
      <w:r w:rsidRPr="006F01EE">
        <w:rPr>
          <w:rFonts w:ascii="Arial" w:hAnsi="Arial"/>
          <w:bCs/>
          <w:sz w:val="24"/>
          <w:szCs w:val="24"/>
          <w:lang w:eastAsia="it-IT"/>
        </w:rPr>
        <w:lastRenderedPageBreak/>
        <w:t xml:space="preserve">è chiesto di avere il governo di ogni cellula del suo corpo, del suo spirito, della sua anima. Tutto questo può essere solo un frutto dello Spirito Santo. </w:t>
      </w:r>
    </w:p>
    <w:p w14:paraId="3E694F65" w14:textId="77777777" w:rsidR="006F01EE" w:rsidRPr="006F01EE" w:rsidRDefault="006F01EE" w:rsidP="006F01EE">
      <w:pPr>
        <w:spacing w:after="120" w:line="240" w:lineRule="auto"/>
        <w:jc w:val="both"/>
        <w:rPr>
          <w:rFonts w:ascii="Arial" w:hAnsi="Arial"/>
          <w:bCs/>
          <w:sz w:val="24"/>
          <w:szCs w:val="24"/>
          <w:lang w:eastAsia="it-IT"/>
        </w:rPr>
      </w:pPr>
      <w:r w:rsidRPr="006F01EE">
        <w:rPr>
          <w:rFonts w:ascii="Arial" w:hAnsi="Arial"/>
          <w:bCs/>
          <w:sz w:val="24"/>
          <w:szCs w:val="24"/>
          <w:lang w:eastAsia="it-IT"/>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69179F92"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hAnsi="Arial"/>
          <w:bCs/>
          <w:sz w:val="24"/>
          <w:szCs w:val="24"/>
          <w:lang w:eastAsia="it-IT"/>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w:t>
      </w:r>
      <w:r w:rsidRPr="006F01EE">
        <w:rPr>
          <w:rFonts w:ascii="Arial" w:eastAsia="Times New Roman" w:hAnsi="Arial"/>
          <w:bCs/>
          <w:sz w:val="24"/>
          <w:szCs w:val="24"/>
          <w:lang w:eastAsia="it-IT"/>
        </w:rPr>
        <w:t xml:space="preserve">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4A5181A0"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33E6ABF2"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L’uomo di Dio vive ogni giorno con gli uomini, ma anche ogni giorno separato dagli uomini; vive con loro per portare la volontà di Dio, vive senza di loro per conoscere la volontà di Dio. L’uomo di Dio è come la donna di Samaria: lascia la </w:t>
      </w:r>
      <w:r w:rsidRPr="006F01EE">
        <w:rPr>
          <w:rFonts w:ascii="Arial" w:eastAsia="Times New Roman" w:hAnsi="Arial"/>
          <w:bCs/>
          <w:sz w:val="24"/>
          <w:szCs w:val="24"/>
          <w:lang w:eastAsia="it-IT"/>
        </w:rPr>
        <w:lastRenderedPageBreak/>
        <w:t xml:space="preserve">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335F2E11"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65772322"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268BAAD7" w14:textId="77777777" w:rsidR="006F01EE" w:rsidRPr="006F01EE" w:rsidRDefault="006F01EE" w:rsidP="006F01EE">
      <w:pPr>
        <w:spacing w:after="120" w:line="240" w:lineRule="auto"/>
        <w:jc w:val="both"/>
        <w:rPr>
          <w:rFonts w:ascii="Arial" w:hAnsi="Arial"/>
          <w:bCs/>
          <w:sz w:val="24"/>
          <w:szCs w:val="24"/>
          <w:lang w:eastAsia="it-IT"/>
        </w:rPr>
      </w:pPr>
      <w:r w:rsidRPr="006F01EE">
        <w:rPr>
          <w:rFonts w:ascii="Arial" w:hAnsi="Arial"/>
          <w:bCs/>
          <w:sz w:val="24"/>
          <w:szCs w:val="24"/>
          <w:lang w:eastAsia="it-IT"/>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w:t>
      </w:r>
      <w:r w:rsidRPr="006F01EE">
        <w:rPr>
          <w:rFonts w:ascii="Arial" w:hAnsi="Arial"/>
          <w:bCs/>
          <w:sz w:val="24"/>
          <w:szCs w:val="24"/>
          <w:lang w:eastAsia="it-IT"/>
        </w:rPr>
        <w:lastRenderedPageBreak/>
        <w:t xml:space="preserve">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5725CBA0" w14:textId="77777777" w:rsidR="006F01EE" w:rsidRPr="006F01EE" w:rsidRDefault="006F01EE" w:rsidP="006F01EE">
      <w:pPr>
        <w:spacing w:after="120" w:line="240" w:lineRule="auto"/>
        <w:jc w:val="both"/>
        <w:rPr>
          <w:rFonts w:ascii="Arial" w:hAnsi="Arial"/>
          <w:bCs/>
          <w:sz w:val="24"/>
          <w:szCs w:val="24"/>
          <w:lang w:eastAsia="it-IT"/>
        </w:rPr>
      </w:pPr>
      <w:r w:rsidRPr="006F01EE">
        <w:rPr>
          <w:rFonts w:ascii="Arial" w:hAnsi="Arial"/>
          <w:bCs/>
          <w:sz w:val="24"/>
          <w:szCs w:val="24"/>
          <w:lang w:eastAsia="it-IT"/>
        </w:rPr>
        <w:t>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6001AAF0" w14:textId="77777777" w:rsidR="006F01EE" w:rsidRPr="006F01EE" w:rsidRDefault="006F01EE" w:rsidP="006F01EE">
      <w:pPr>
        <w:spacing w:after="120" w:line="240" w:lineRule="auto"/>
        <w:jc w:val="both"/>
        <w:rPr>
          <w:rFonts w:ascii="Arial" w:hAnsi="Arial"/>
          <w:bCs/>
          <w:sz w:val="24"/>
          <w:szCs w:val="24"/>
        </w:rPr>
      </w:pPr>
      <w:r w:rsidRPr="006F01EE">
        <w:rPr>
          <w:rFonts w:ascii="Arial" w:hAnsi="Arial"/>
          <w:bCs/>
          <w:sz w:val="24"/>
          <w:szCs w:val="24"/>
          <w:lang w:eastAsia="it-IT"/>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A che serve una scienza o conoscenza se è messa in mano ad un uomo che è privo del dominio di sé e manca di ogni temperanza? Ecco perché questa virtù mai dovrà mancare ad un discepolo di Gesù. </w:t>
      </w:r>
      <w:r w:rsidRPr="006F01EE">
        <w:rPr>
          <w:rFonts w:ascii="Arial" w:hAnsi="Arial"/>
          <w:bCs/>
          <w:sz w:val="24"/>
          <w:szCs w:val="24"/>
        </w:rPr>
        <w:t xml:space="preserve">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3B07B605" w14:textId="77777777" w:rsidR="006F01EE" w:rsidRPr="006F01EE" w:rsidRDefault="006F01EE" w:rsidP="006F01EE">
      <w:pPr>
        <w:spacing w:after="120" w:line="240" w:lineRule="auto"/>
        <w:jc w:val="both"/>
        <w:rPr>
          <w:rFonts w:ascii="Arial" w:hAnsi="Arial"/>
          <w:bCs/>
          <w:sz w:val="24"/>
          <w:szCs w:val="24"/>
        </w:rPr>
      </w:pPr>
      <w:r w:rsidRPr="006F01EE">
        <w:rPr>
          <w:rFonts w:ascii="Arial" w:hAnsi="Arial"/>
          <w:bCs/>
          <w:sz w:val="24"/>
          <w:szCs w:val="24"/>
        </w:rPr>
        <w:t xml:space="preserve">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Noi crediamo che non solo con la Parola, ma con tutto il suo corpo il cristiano è strumento del dono della salvezza, della redenzione, della </w:t>
      </w:r>
      <w:r w:rsidRPr="006F01EE">
        <w:rPr>
          <w:rFonts w:ascii="Arial" w:hAnsi="Arial"/>
          <w:bCs/>
          <w:sz w:val="24"/>
          <w:szCs w:val="24"/>
        </w:rPr>
        <w:lastRenderedPageBreak/>
        <w:t>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le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31DEA8D2" w14:textId="77777777" w:rsidR="006F01EE" w:rsidRPr="006F01EE" w:rsidRDefault="006F01EE" w:rsidP="006F01EE">
      <w:pPr>
        <w:spacing w:after="120" w:line="240" w:lineRule="auto"/>
        <w:jc w:val="both"/>
        <w:rPr>
          <w:rFonts w:ascii="Arial" w:hAnsi="Arial"/>
          <w:bCs/>
          <w:sz w:val="24"/>
          <w:szCs w:val="24"/>
        </w:rPr>
      </w:pPr>
      <w:r w:rsidRPr="006F01EE">
        <w:rPr>
          <w:rFonts w:ascii="Arial" w:hAnsi="Arial"/>
          <w:bCs/>
          <w:sz w:val="24"/>
          <w:szCs w:val="24"/>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w:t>
      </w:r>
    </w:p>
    <w:p w14:paraId="45FF534F" w14:textId="77777777" w:rsidR="006F01EE" w:rsidRPr="006F01EE" w:rsidRDefault="006F01EE" w:rsidP="006F01EE">
      <w:pPr>
        <w:spacing w:after="120" w:line="240" w:lineRule="auto"/>
        <w:jc w:val="both"/>
        <w:rPr>
          <w:rFonts w:ascii="Arial" w:hAnsi="Arial"/>
          <w:bCs/>
          <w:sz w:val="24"/>
          <w:szCs w:val="24"/>
        </w:rPr>
      </w:pPr>
      <w:r w:rsidRPr="006F01EE">
        <w:rPr>
          <w:rFonts w:ascii="Arial" w:hAnsi="Arial"/>
          <w:bCs/>
          <w:sz w:val="24"/>
          <w:szCs w:val="24"/>
        </w:rPr>
        <w:t xml:space="preserve">La temperanza sempre va vissuta all’ombra della croce, perché è perenne sottomissione della carne allo spirito, del corpo allo spirito, dello spirito all’anima, dell’anima alla grazia e alla verità, alla luce e alla vita eterna che sono in Cristo Gesù. Si vive all’ombra della croce la temperanza, perché l’uomo quotidianamente si deve spogliare di ciò che mai potrà essere suo e darlo a chi esso appartiene. Di cosa si deve spogliare l’uomo? Si tutto se stesso, perché lui è da Cristo e per Cristo. Lui esiste per essere di Cristo. È questa la quotidiana croce che il discepolo di Gesù deve prendere ogni giorno: annientare se stesso, spogliarsi di se stesso e consegnare tutto a Cristo allo stesso modo che Gesù si è spogliato di se stesso e si è consegnato interamente al Padre. Spogliandosi e annientandosi di se stesso, potrà vivere di perfetta temperanza e darà ad ognuno ciò che è suo. Chi non si spoglia e non si annienta mai potrà dare agli altri ciò che è dagli altri. Sempre terrà per se cose che sono degli altri. </w:t>
      </w:r>
    </w:p>
    <w:p w14:paraId="6F2BE16D"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Ieri i peccati contro la temperanza erano considerati solo quelli del vizio capitale della gola. Gli altri vizi capitali restavano quasi fuori. L’avarizia, la lussuria, l’ira, l’accidia restavano quasi del tutto fuori o trattati sotto altre tematiche. Anche quasi tutti i comandamenti restavano fuori. Invece l’intemperanza riguarda tutta la via dell’uomo in ogni suo momento. Oggi siamo infinitamente oltre l’intemperanza. </w:t>
      </w:r>
      <w:r w:rsidRPr="006F01EE">
        <w:rPr>
          <w:rFonts w:ascii="Arial" w:hAnsi="Arial"/>
          <w:sz w:val="24"/>
          <w:szCs w:val="24"/>
        </w:rPr>
        <w:lastRenderedPageBreak/>
        <w:t xml:space="preserve">Si è oltre perché oggi l’uomo ha trasformato la sua volontà in legge, in diritto, in norma, in statuto, in regola di vita. Ciò che l’uomo vuole, lo deve anche ottenere. Poiché non c’è alcun limite alla volontà, così non c’è più alcun limite all’intemperanza. Poiché l’intemperanza è nel desiderio, non essendo il desiderio governato dalla razionalità, ma dalla volontà, anch’essa non governata dalla sana razionalità e dal giusto discernimento, tutto si può desiderare, tutto bramare, ma anche tutto possedere. Ecco allora il peccato oggi contro temperanza: ogni attimo non usato secondo retta giustizia, attimo della nostra vita da dare a Dio e al prossimo, è intemperanza perché usate per noi. Ogni centesimo usato per noi in modo indebito è peccato di intemperanza. Ogni bene di questa terra vissuto per noi, mentre apparteneva ad ogni altro uomo, è peccato contro la temperanza. Ogni bene della terra usato dalla falsità e non dalla verità è peccato contro la temperanza. Ogni energia dell’uomo usata dalla falsità e dall’ingiustizia e non dalla verità e dalla giustizia è intemperanza. Quando si usa per noi, dalla falsità, dall’ingiustizia, dalla menzogna, un bene sia spirituale che materiale è peccato contro la temperanza. Poiché oggi abbiamo dichiarato abrogato ogni comandamento del Signore e ogni sua legge, quanto noi facciamo, tutto quello che facciamo, è peccato contro la temperanza. O si vive secondo giustizia e verità questa virtù, o sarà cosa vana anche il solo parlare di ecologia della terra. Solo la virtù della temperanza salverà la terra, non però la temperanza di una sola persona, ma dell’intera umanità. Anche le virtù cristiane, tutte le virtù cristiane è possibile viverle solo dalla temperanza. Come si fa a vivere la virtù dell’elemosina o le opere di misericordia corporali e spirituali senza la temperanza? Come si fa a vivere i comandamenti senza la virtù della temperanza? Come si fa a dare a Dio ciò che è di Dio, a Cesare quello che è di Cesare, ad ogni uomo ciò che suo, se non siamo temperanti in ogni cosa? Urge convincersi: la virtù della temperanza non è un’appendice nell’elenco delle virtù. Essa come virtù è vera regina, perché regola secondo giustizia e verità tutto ciò che è Dio e degli altri, dell’uomo e della terra, e che mai ci potrà appartenere, mai potrà essere a nostro uso e consumo. Il peccato contro la temperanza oggi è così vasto che sta giungendo alla distruzione della stessa natura umana. Urge che prendiamo coscienza di questa virtù e che la rimettiamo sul suo trono regale, </w:t>
      </w:r>
    </w:p>
    <w:p w14:paraId="017409BD"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Secondo verità</w:t>
      </w:r>
    </w:p>
    <w:p w14:paraId="5BA643F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Il cristiano è chiamato da Dio a ottenere la salvezza per mezzo del Signore nostro Gesù Cristo. Gesù è morto per noi, perché viviamo insieme con lui. Siamo corpo di Cristo Gesù e siamo suo corpo sia in via che in morte. Essendo corpo di Cristo siamo chiamati ad essere sempre corpo di Cristo. </w:t>
      </w:r>
    </w:p>
    <w:p w14:paraId="14895BC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w:t>
      </w:r>
    </w:p>
    <w:p w14:paraId="7493B85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Sapendo qual è la loro soprannaturale, divina, eterna verità, i cristiani si devono consolare a vicenda. Ognuno deve dare forza all’altro ricordandogli le verità della sua purissima fede.</w:t>
      </w:r>
    </w:p>
    <w:p w14:paraId="6212C40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oggi il nostro peccato: viviamo di fede errata. Chi vive di fede vera ha paura di manifestarla, perché teme di essere “martirizzato” da quanti vivono di fede </w:t>
      </w:r>
      <w:r w:rsidRPr="006F01EE">
        <w:rPr>
          <w:rFonts w:ascii="Arial" w:eastAsia="Times New Roman" w:hAnsi="Arial" w:cs="Arial"/>
          <w:sz w:val="24"/>
          <w:szCs w:val="24"/>
          <w:lang w:eastAsia="it-IT"/>
        </w:rPr>
        <w:lastRenderedPageBreak/>
        <w:t>falsa. Il cristiano anche in questo deve imitare il suo Maestro. Chi è il suo Maestro? È il Martire della fede falsa. È il Martire del pensiero dell’uomo. È il Martire di tutti quei figli di Satana che avevamo scelto la menzogna come loro principio di fede. È sempre la falsa fede che crea i màrtiri della vera fede. La falsa fede è di quanti un tempo erano di vera fede. Ma è anche di quanti hanno vissuto e vivono di falsa fede, falsa verità, falsi pensieri su Dio. Oggi i figli della falsa fede che un tempo vivevano nella vera fede, hanno dichiarato via di vera fede tutte le false fedi che sono nel mondo.</w:t>
      </w:r>
    </w:p>
    <w:p w14:paraId="04F7413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168" w:name="_Hlk162096412"/>
      <w:r w:rsidRPr="006F01EE">
        <w:rPr>
          <w:rFonts w:ascii="Arial" w:eastAsia="Times New Roman" w:hAnsi="Arial" w:cs="Arial"/>
          <w:i/>
          <w:iCs/>
          <w:sz w:val="24"/>
          <w:szCs w:val="24"/>
          <w:lang w:eastAsia="it-IT"/>
        </w:rPr>
        <w:t xml:space="preserve">Quelli che dormono, infatti, dormono di notte; e quelli che si ubriacano, di notte si ubriacano. Noi invece, che apparteniamo al giorno, siamo sobri, vestiti con la corazza della fede e della carità, e avendo come elmo la speranza della salvezza. </w:t>
      </w:r>
    </w:p>
    <w:p w14:paraId="1C8CF04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169" w:name="_Hlk162097440"/>
      <w:bookmarkEnd w:id="168"/>
      <w:r w:rsidRPr="006F01EE">
        <w:rPr>
          <w:rFonts w:ascii="Arial" w:eastAsia="Times New Roman" w:hAnsi="Arial" w:cs="Arial"/>
          <w:i/>
          <w:iCs/>
          <w:sz w:val="24"/>
          <w:szCs w:val="24"/>
          <w:lang w:eastAsia="it-IT"/>
        </w:rPr>
        <w:t>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w:t>
      </w:r>
    </w:p>
    <w:bookmarkEnd w:id="169"/>
    <w:p w14:paraId="65EAE12E"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terzo</w:t>
      </w:r>
    </w:p>
    <w:p w14:paraId="7ECD988B"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Prima verità</w:t>
      </w:r>
    </w:p>
    <w:p w14:paraId="30620FD9"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sz w:val="24"/>
          <w:szCs w:val="24"/>
          <w:lang w:eastAsia="it-IT"/>
        </w:rPr>
        <w:t>Ecco ora una regola che riguarda la vita all’interno della comunità o della Chiesa: “</w:t>
      </w:r>
      <w:r w:rsidRPr="006F01EE">
        <w:rPr>
          <w:rFonts w:ascii="Arial" w:eastAsia="Times New Roman" w:hAnsi="Arial" w:cs="Arial"/>
          <w:i/>
          <w:iCs/>
          <w:sz w:val="24"/>
          <w:szCs w:val="24"/>
          <w:lang w:eastAsia="it-IT"/>
        </w:rPr>
        <w:t xml:space="preserve">Quanti faticano tra voi, che vi fanno da guida nel Signore e vi ammoniscano, vanno trattati con molto rispetto e amore, a motivo del loro lavoro”. </w:t>
      </w:r>
    </w:p>
    <w:p w14:paraId="3D06BB58"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Vi preghiamo, fratelli, di avere riguardo per quelli che faticano tra voi, che vi fanno da guida nel Signore e vi ammoniscono; trattateli con molto rispetto e amore, a motivo del loro lavoro.</w:t>
      </w:r>
    </w:p>
    <w:p w14:paraId="464DEBB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Su questa regola che deve governare la vita della comunità ecco due altre norme stabilite dallo Spirito Santo una per bocca dell’Apostolo Paolo e l’altra per bocca dell’agiografo della Lettera agli Ebrei:</w:t>
      </w:r>
    </w:p>
    <w:p w14:paraId="3657E581"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w:t>
      </w:r>
    </w:p>
    <w:p w14:paraId="650C5788"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w:t>
      </w:r>
      <w:r w:rsidRPr="006F01EE">
        <w:rPr>
          <w:rFonts w:ascii="Arial" w:eastAsia="Times New Roman" w:hAnsi="Arial" w:cs="Arial"/>
          <w:i/>
          <w:iCs/>
          <w:spacing w:val="-2"/>
          <w:sz w:val="24"/>
          <w:szCs w:val="24"/>
          <w:lang w:eastAsia="it-IT"/>
        </w:rPr>
        <w:lastRenderedPageBreak/>
        <w:t xml:space="preserve">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6,6-12). </w:t>
      </w:r>
    </w:p>
    <w:p w14:paraId="2586FC29"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Obbedite ai vostri capi e state loro sottomessi, perché essi vegliano su di voi e devono renderne conto, affinché lo facciano con gioia e non lamentandosi. Ciò non sarebbe di vantaggio per voi (Eb 13,17). </w:t>
      </w:r>
    </w:p>
    <w:p w14:paraId="46847F1F"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Seconda verità</w:t>
      </w:r>
    </w:p>
    <w:p w14:paraId="640D940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Nella comunità ognuno deve essere il custode della fede dell’altro: Ognuno deve cercare la pace con tutti e vivere in pace. Chi è indisciplinato va ammonito, chi è scoraggiato dovrà essere incoraggiato, chi è debole va sostenuto. Con tutti si deve essere magnanimi. Sono regole che può vivere solo chi ogni giorno cresce di fede in fede, di carità in carità, di verità in verità. </w:t>
      </w:r>
    </w:p>
    <w:p w14:paraId="77F4296D"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Vivete in pace tra voi. Vi esortiamo, fratelli: ammonite chi è indisciplinato, fate coraggio a chi è scoraggiato, sostenete chi è debole, siate magnanimi con tutti.</w:t>
      </w:r>
    </w:p>
    <w:p w14:paraId="6CE641D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a cosa ci esorta lo Spirito Santo nella Lettera agli Ebrei:</w:t>
      </w:r>
    </w:p>
    <w:p w14:paraId="5878D010"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2DD2D280"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Figlio mio, non disprezzare la correzione del Signore e non ti perdere d’animo quando sei ripreso da lui; perché il Signore corregge colui che egli ama e percuote chiunque riconosce come figlio.</w:t>
      </w:r>
    </w:p>
    <w:p w14:paraId="0BE2466E"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02B499D8"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lastRenderedPageBreak/>
        <w:t>Perciò, rinfrancate le mani inerti e le ginocchia fiacche e camminate diritti con i vostri piedi, perché il piede che zoppica non abbia a storpiarsi, ma piuttosto a guarire.</w:t>
      </w:r>
    </w:p>
    <w:p w14:paraId="657EA991"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473BFF10"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63B4DC0E"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2C6AFDB9"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w:t>
      </w:r>
    </w:p>
    <w:p w14:paraId="1F94669E"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La vostra condotta sia senza avarizia; accontentatevi di quello che avete, perché Dio stesso ha detto: Non ti lascerò e non ti abbandonerò. Così possiamo dire con fiducia:</w:t>
      </w:r>
    </w:p>
    <w:p w14:paraId="1B318F05"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Il Signore è il mio aiuto, non avrò paura. Che cosa può farmi l’uomo?</w:t>
      </w:r>
    </w:p>
    <w:p w14:paraId="57488191"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lastRenderedPageBreak/>
        <w:t xml:space="preserve">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(Eb 13,1-15). </w:t>
      </w:r>
    </w:p>
    <w:p w14:paraId="139F6DD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fede vera si manifesta nelle relazioni quotidiane vissute secondo la Parola del Signore. È la Parola del Signore che governa ogni momento del cristiano.</w:t>
      </w:r>
    </w:p>
    <w:p w14:paraId="6645CCF6"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Terza verità</w:t>
      </w:r>
    </w:p>
    <w:p w14:paraId="1ED4DCE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In questa terza verità prima è chiesto al cristiano di essere alieno dal male verso tutti. Il cristiano è chiamato a vincere il male rimanendo sempre nel bene. Il bene va vissuto tra gli stessi membri della Chiesa e verso tutti. Il Vangelo ci obbliga verso ogni uomo. Al cristiano è chiesto di essere sempre lieto e di pregare ininterrottamente. Gli è chiesto anche di rendere grazie in ogni cosa. Non è l’Apostolo Paolo che chiede queste cose. È questa la volontà di Dio verso quanti sono divenuti figli della luce e corpo di Cristo, in Cristo, per Cristo, con Cristo.</w:t>
      </w:r>
    </w:p>
    <w:p w14:paraId="672A393E"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Badate che nessuno renda male per male ad alcuno, ma cercate sempre il bene tra voi e con tutti. Siate sempre lieti, pregate ininterrottamente, in ogni cosa rendete grazie: questa infatti è volontà di Dio in Cristo Gesù verso di voi.</w:t>
      </w:r>
    </w:p>
    <w:p w14:paraId="59E2DE6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Queste altissime regole di quotidiano comportamento così sono rivelate nella Lettera ai Romani:</w:t>
      </w:r>
    </w:p>
    <w:p w14:paraId="6F7A2DCA"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3D3B9691"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w:t>
      </w:r>
      <w:r w:rsidRPr="006F01EE">
        <w:rPr>
          <w:rFonts w:ascii="Arial" w:eastAsia="Times New Roman" w:hAnsi="Arial" w:cs="Arial"/>
          <w:i/>
          <w:iCs/>
          <w:spacing w:val="-2"/>
          <w:sz w:val="24"/>
          <w:szCs w:val="24"/>
          <w:lang w:eastAsia="it-IT"/>
        </w:rPr>
        <w:lastRenderedPageBreak/>
        <w:t>un ministero attenda al ministero; chi insegna si dedichi all’insegnamento; chi esorta si dedichi all’esortazione. Chi dona, lo faccia con semplicità; chi presiede, presieda con diligenza; chi fa opere di misericordia, le compia con gioia.</w:t>
      </w:r>
    </w:p>
    <w:p w14:paraId="320C2001"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16348C59"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78F8FED5"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03551CAE"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7339F6E1"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11C1145F"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E questo voi farete, consapevoli del momento: è ormai tempo di svegliarvi dal sonno, perché adesso la nostra salvezza è più vicina di </w:t>
      </w:r>
      <w:r w:rsidRPr="006F01EE">
        <w:rPr>
          <w:rFonts w:ascii="Arial" w:eastAsia="Times New Roman" w:hAnsi="Arial" w:cs="Arial"/>
          <w:i/>
          <w:iCs/>
          <w:spacing w:val="-2"/>
          <w:sz w:val="24"/>
          <w:szCs w:val="24"/>
          <w:lang w:eastAsia="it-IT"/>
        </w:rPr>
        <w:lastRenderedPageBreak/>
        <w:t xml:space="preserve">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37374A04"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5F1F5C8F"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512EC35F"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Ma tu, perché giudichi il tuo fratello? E tu, perché disprezzi il tuo fratello? Tutti infatti ci presenteremo al tribunale di Dio, perché sta scritto:</w:t>
      </w:r>
    </w:p>
    <w:p w14:paraId="0A0A0329"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Io vivo, dice il Signore: ogni ginocchio si piegherà davanti a me e ogni lingua renderà gloria a Dio.</w:t>
      </w:r>
    </w:p>
    <w:p w14:paraId="3D27E1BC"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Quindi ciascuno di noi renderà conto di se stesso a Dio.</w:t>
      </w:r>
    </w:p>
    <w:p w14:paraId="3E0BB8B9"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D’ora in poi non giudichiamoci più gli uni gli altri; piuttosto fate in modo di non essere causa di inciampo o di scandalo per il fratello.</w:t>
      </w:r>
    </w:p>
    <w:p w14:paraId="62BA595C"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22031B8E"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6C44D719"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La convinzione che tu hai, conservala per te stesso davanti a Dio. Beato chi non condanna se stesso a causa di ciò che approva. Ma chi è nel </w:t>
      </w:r>
      <w:r w:rsidRPr="006F01EE">
        <w:rPr>
          <w:rFonts w:ascii="Arial" w:eastAsia="Times New Roman" w:hAnsi="Arial" w:cs="Arial"/>
          <w:i/>
          <w:iCs/>
          <w:spacing w:val="-2"/>
          <w:sz w:val="24"/>
          <w:szCs w:val="24"/>
          <w:lang w:eastAsia="it-IT"/>
        </w:rPr>
        <w:lastRenderedPageBreak/>
        <w:t xml:space="preserve">dubbio, mangiando si condanna, perché non agisce secondo coscienza; tutto ciò, infatti, che non viene dalla coscienza è peccato (Rm 14,1-23). </w:t>
      </w:r>
    </w:p>
    <w:p w14:paraId="27FCC2F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Nulla è lasciato alla mente, al cuore, alla volontà, al pensiero, alla decisione del discepolo di Gesù. Tutto è invece manifestato come purissima volontà dal Signore nostro Dio. Cosa fare e cosa non fare, come farlo e come non farlo, tutto è dalla volontà del Padre del Signore nostro Gesù Cristo. </w:t>
      </w:r>
    </w:p>
    <w:p w14:paraId="26D0FC6A"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Quarta verità</w:t>
      </w:r>
    </w:p>
    <w:p w14:paraId="3A70313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Quando si spegne lo Spirito Santo? Quando lo si lascia morire in noi perché da noi non ravvivato. Come si ravviva lo Spirito Santo? Con la preghiera e obbedendo ad ogni sua verità e lasciandoci da Lui muovere senza opporre alcuna resistenza. Noi cresciamo in Lui e Lui cresce in noi.</w:t>
      </w:r>
    </w:p>
    <w:p w14:paraId="7D1C17F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Quando di disprezzano le profezie? Quando ad esse non si pone alcuna attenzione. Si disprezzano con l’indifferenza. Si disprezzano con le nostre molteplici false profezie. Ogni Parola del Signore è vera profezia per noi. Noi oggi disprezziamo la Parola del Signore non ponendovi alcuna attenzione. La disprezziamo insegnando cose opposte e contrarie ad essa.</w:t>
      </w:r>
    </w:p>
    <w:p w14:paraId="39D03F8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spegnete lo Spirito, non disprezzate le profezie. Vagliate ogni cosa e tenete ciò che è buono. Astenetevi da ogni specie di male.</w:t>
      </w:r>
    </w:p>
    <w:p w14:paraId="05225EB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altre due regole di necessità perché il cristiano possa essere vero figlio della luce. Deve vagliare ogni cosa e scegliere ciò che è buono. Deve astenersi da ogni specie di male. Sul discernimento ecco l’insegnamento dell’Apostolo Palo nella Lettera ai Filippesi:</w:t>
      </w:r>
    </w:p>
    <w:p w14:paraId="12973957"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4,4-9). </w:t>
      </w:r>
    </w:p>
    <w:p w14:paraId="4E7F894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Se ogni figlio della luce vivrà secondo queste regole, tutta la Chiesa del Signore illuminerà se stessa e il mondo con una luce sempre nuova.</w:t>
      </w:r>
    </w:p>
    <w:p w14:paraId="0DC3793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170" w:name="_Hlk162098340"/>
      <w:r w:rsidRPr="006F01EE">
        <w:rPr>
          <w:rFonts w:ascii="Arial" w:eastAsia="Times New Roman" w:hAnsi="Arial" w:cs="Arial"/>
          <w:i/>
          <w:iCs/>
          <w:spacing w:val="-2"/>
          <w:sz w:val="24"/>
          <w:szCs w:val="24"/>
          <w:lang w:eastAsia="it-IT"/>
        </w:rPr>
        <w:t xml:space="preserve">Vi preghiamo, fratelli, di avere riguardo per quelli che faticano tra voi, che vi fanno da guida nel Signore e vi ammoniscono; trattateli con molto rispetto e amore, a motivo del loro lavoro. </w:t>
      </w:r>
      <w:bookmarkStart w:id="171" w:name="_Hlk162098412"/>
      <w:bookmarkEnd w:id="170"/>
      <w:r w:rsidRPr="006F01EE">
        <w:rPr>
          <w:rFonts w:ascii="Arial" w:eastAsia="Times New Roman" w:hAnsi="Arial" w:cs="Arial"/>
          <w:i/>
          <w:iCs/>
          <w:sz w:val="24"/>
          <w:szCs w:val="24"/>
          <w:lang w:eastAsia="it-IT"/>
        </w:rPr>
        <w:t xml:space="preserve">Vivete in pace tra voi. Vi esortiamo, fratelli: ammonite chi è indisciplinato, fate coraggio a chi è scoraggiato, sostenete chi è debole, siate magnanimi con tutti. </w:t>
      </w:r>
      <w:bookmarkStart w:id="172" w:name="_Hlk162098447"/>
      <w:bookmarkEnd w:id="171"/>
      <w:r w:rsidRPr="006F01EE">
        <w:rPr>
          <w:rFonts w:ascii="Arial" w:eastAsia="Times New Roman" w:hAnsi="Arial" w:cs="Arial"/>
          <w:i/>
          <w:iCs/>
          <w:sz w:val="24"/>
          <w:szCs w:val="24"/>
          <w:lang w:eastAsia="it-IT"/>
        </w:rPr>
        <w:t xml:space="preserve">Badate che nessuno renda male per male ad alcuno, ma cercate sempre il bene tra voi e con tutti. Siate sempre lieti, pregate ininterrottamente, in ogni cosa rendete grazie: questa infatti è volontà di Dio in Cristo Gesù verso di voi. </w:t>
      </w:r>
      <w:bookmarkStart w:id="173" w:name="_Hlk162098465"/>
      <w:bookmarkEnd w:id="172"/>
      <w:r w:rsidRPr="006F01EE">
        <w:rPr>
          <w:rFonts w:ascii="Arial" w:eastAsia="Times New Roman" w:hAnsi="Arial" w:cs="Arial"/>
          <w:i/>
          <w:iCs/>
          <w:sz w:val="24"/>
          <w:szCs w:val="24"/>
          <w:lang w:eastAsia="it-IT"/>
        </w:rPr>
        <w:t xml:space="preserve">Non spegnete lo Spirito, non disprezzate le profezie. </w:t>
      </w:r>
      <w:r w:rsidRPr="006F01EE">
        <w:rPr>
          <w:rFonts w:ascii="Arial" w:eastAsia="Times New Roman" w:hAnsi="Arial" w:cs="Arial"/>
          <w:i/>
          <w:iCs/>
          <w:sz w:val="24"/>
          <w:szCs w:val="24"/>
          <w:lang w:eastAsia="it-IT"/>
        </w:rPr>
        <w:lastRenderedPageBreak/>
        <w:t>Vagliate ogni cosa e tenete ciò che è buono. Astenetevi da ogni specie di male.</w:t>
      </w:r>
    </w:p>
    <w:bookmarkEnd w:id="173"/>
    <w:p w14:paraId="1F0DDA78"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quarto</w:t>
      </w:r>
    </w:p>
    <w:p w14:paraId="7182FCDD"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Prima verità</w:t>
      </w:r>
    </w:p>
    <w:p w14:paraId="492BB13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Ora l’Apostolo Paolo prega per i Tessalonicesi: chiede al Signore, che è il Dio della pace, che li santifichi interamente. La santità è di tutta la persona: anima, spirito, corpo. La persona è una e si deve santificare in ogni sua parte. Ogni molecola di essa deve essere santa. La santità è far sì che Cristo viva in noi con tutta la sua carità crocifissa e lo Spirito Santo viva in noi con tutta la potenza e la ricchezza della sua verità, della sua vita, della sua profezia.</w:t>
      </w:r>
    </w:p>
    <w:p w14:paraId="2C3B0385"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Il Dio della pace vi santifichi interamente, e tutta la vostra persona, spirito, anima e corpo, si conservi irreprensibile per la venuta del Signore nostro Gesù Cristo.</w:t>
      </w:r>
    </w:p>
    <w:p w14:paraId="6F02CC0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Il discepolo di Gesù è chiamato a conservarsi irreprensibile in tutta la sua persona, in ogni molecola di essa per la venuta di Cristo Gesù. Quando Cristo Gesù verrà dovrà trovarlo santo e immacolato, nella sua luce per poterlo condurre nella sua luce eterna.</w:t>
      </w:r>
    </w:p>
    <w:p w14:paraId="595AD42E"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Seconda verità</w:t>
      </w:r>
    </w:p>
    <w:p w14:paraId="0C8AD13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una verità che mai dovrà uscire dal cuore del discepolo di Gesù: Dio è degno di fede. Quanto ha promesso lo farà. Nessuna sua Parola è mai caduta a vuoto. Tutte si sono compiute. </w:t>
      </w:r>
    </w:p>
    <w:p w14:paraId="4489D38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L’Apostolo Paolo ora chiede ai Tessalonicesi di pregare per lui. Perché l’Apostolo Paolo chiede preghiere? Perché possa vivere il suo ministero di Apostolo nella verità e nella carità, sempre mosso dallo Spirito Santo, per la santificazione della Chiesa e la salvezza del mondo.</w:t>
      </w:r>
    </w:p>
    <w:p w14:paraId="7685792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Degno di fede è colui che vi chiama: egli farà tutto questo! Fratelli, pregate anche per noi. Salutate tutti i fratelli con il bacio santo. Vi scongiuro, per il Signore, che questa lettera sia letta a tutti i fratelli. La grazia del Signore nostro Gesù Cristo sia con voi.</w:t>
      </w:r>
    </w:p>
    <w:p w14:paraId="7985981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Qual è oggi il nostro orrendo peccato? Non crediamo che Dio è capace di compiere in noi la santificazione della nostra persona. Non crediamo più nella sua grazia. Non crediamo più nella sua Parola. Questa non fede sta conducendo la Chiesa spogliarsi come un albero d’inverno e essere Chiesa non solo spoglia, ma anche gravata da moltissimi rami secchi. </w:t>
      </w:r>
    </w:p>
    <w:p w14:paraId="1528C32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174" w:name="_Hlk162098496"/>
      <w:r w:rsidRPr="006F01EE">
        <w:rPr>
          <w:rFonts w:ascii="Arial" w:eastAsia="Times New Roman" w:hAnsi="Arial" w:cs="Arial"/>
          <w:i/>
          <w:iCs/>
          <w:sz w:val="24"/>
          <w:szCs w:val="24"/>
          <w:lang w:eastAsia="it-IT"/>
        </w:rPr>
        <w:t>Il Dio della pace vi santifichi interamente, e tutta la vostra persona, spirito, anima e corpo, si conservi irreprensibile per la venuta del Signore nostro Gesù Cristo.</w:t>
      </w:r>
      <w:bookmarkEnd w:id="174"/>
      <w:r w:rsidRPr="006F01EE">
        <w:rPr>
          <w:rFonts w:ascii="Arial" w:eastAsia="Times New Roman" w:hAnsi="Arial" w:cs="Arial"/>
          <w:i/>
          <w:iCs/>
          <w:sz w:val="24"/>
          <w:szCs w:val="24"/>
          <w:lang w:eastAsia="it-IT"/>
        </w:rPr>
        <w:t xml:space="preserve"> Degno di fede è colui che vi chiama: egli farà tutto questo! Fratelli, pregate anche per noi. Salutate tutti i fratelli con il bacio santo. Vi scongiuro, per il Signore, che questa lettera sia letta a tutti i fratelli. La grazia del Signore nostro Gesù Cristo sia con voi.</w:t>
      </w:r>
    </w:p>
    <w:p w14:paraId="57D2D74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Urge che riprendiamo la purissima fede nella Parola del Signore e anche la purissima fede nella sua grazia. Possiamo per grazia vivere il Vangelo. Chi non </w:t>
      </w:r>
      <w:r w:rsidRPr="006F01EE">
        <w:rPr>
          <w:rFonts w:ascii="Arial" w:eastAsia="Times New Roman" w:hAnsi="Arial" w:cs="Arial"/>
          <w:sz w:val="24"/>
          <w:szCs w:val="24"/>
          <w:lang w:eastAsia="it-IT"/>
        </w:rPr>
        <w:lastRenderedPageBreak/>
        <w:t>vince il peccato non ha alcuna scusante presso Dio. Non ha creduto nella sua Parola. Non ha creduto nella sua grazia. Non ha creduto nelle sue promesse.</w:t>
      </w:r>
    </w:p>
    <w:p w14:paraId="4E99962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175" w:name="_Hlk161988398"/>
      <w:r w:rsidRPr="006F01EE">
        <w:rPr>
          <w:rFonts w:ascii="Arial" w:eastAsia="Times New Roman" w:hAnsi="Arial" w:cs="Arial"/>
          <w:i/>
          <w:iCs/>
          <w:sz w:val="24"/>
          <w:szCs w:val="24"/>
          <w:lang w:eastAsia="it-IT"/>
        </w:rPr>
        <w:t>Riguardo poi ai tempi e ai momenti, fratelli, non avete bisogno che ve ne scriva; infatti sapete bene che il giorno del Signore verrà come un ladro di notte. E quando la gente dirà: «C’è pace e sicurezza!», allora d’improvviso la rovina li colpirà, come le doglie una donna incinta; e non potranno sfuggire. Ma voi, fratelli, non siete nelle tenebre, cosicché quel giorno possa sorprendervi come un ladro. Infatti siete tutti figli della luce e figli del giorno; noi non apparteniamo alla notte, né alle tenebre. Non dormiamo dunque come gli altri, ma vigiliamo e siamo sobri.</w:t>
      </w:r>
    </w:p>
    <w:bookmarkEnd w:id="175"/>
    <w:p w14:paraId="752274C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Quelli che dormono, infatti, dormono di notte; e quelli che si ubriacano, di notte si ubriacano. Noi invece, che apparteniamo al giorno, siamo sobri, vestiti con la corazza della fede e della carità, e avendo come elmo la speranza della salvezza. 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w:t>
      </w:r>
    </w:p>
    <w:p w14:paraId="45E757A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176" w:name="_Hlk161988430"/>
      <w:r w:rsidRPr="006F01EE">
        <w:rPr>
          <w:rFonts w:ascii="Arial" w:eastAsia="Times New Roman" w:hAnsi="Arial" w:cs="Arial"/>
          <w:i/>
          <w:iCs/>
          <w:sz w:val="24"/>
          <w:szCs w:val="24"/>
          <w:lang w:eastAsia="it-IT"/>
        </w:rPr>
        <w:t>Vi preghiamo, fratelli, di avere riguardo per quelli che faticano tra voi, che vi fanno da guida nel Signore e vi ammoniscono; trattateli con molto rispetto e amore, a motivo del loro lavoro. Vivete in pace tra voi. Vi esortiamo, fratelli: ammonite chi è indisciplinato, fate coraggio a chi è scoraggiato, sostenete chi è debole, siate magnanimi con tutti. Badate che nessuno renda male per male ad alcuno, ma cercate sempre il bene tra voi e con tutti. Siate sempre lieti, pregate ininterrottamente, in ogni cosa rendete grazie: questa infatti è volontà di Dio in Cristo Gesù verso di voi. Non spegnete lo Spirito, non disprezzate le profezie. Vagliate ogni cosa e tenete ciò che è buono. Astenetevi da ogni specie di male.</w:t>
      </w:r>
    </w:p>
    <w:bookmarkEnd w:id="176"/>
    <w:p w14:paraId="571B701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Il Dio della pace vi santifichi interamente, e tutta la vostra persona, spirito, anima e corpo, si conservi irreprensibile per la venuta del Signore nostro Gesù Cristo. Degno di fede è colui che vi chiama: egli farà tutto questo!</w:t>
      </w:r>
    </w:p>
    <w:p w14:paraId="52A755C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Fratelli, pregate anche per noi.</w:t>
      </w:r>
    </w:p>
    <w:p w14:paraId="78929B1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Salutate tutti i fratelli con il bacio santo. Vi scongiuro, per il Signore, che questa lettera sia letta a tutti i fratelli.</w:t>
      </w:r>
    </w:p>
    <w:p w14:paraId="2B53CAF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La grazia del Signore nostro Gesù Cristo sia con voi.</w:t>
      </w:r>
    </w:p>
    <w:p w14:paraId="489E663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p>
    <w:p w14:paraId="7FC4D2FA"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bookmarkStart w:id="177" w:name="_Hlk161073896"/>
      <w:bookmarkEnd w:id="113"/>
      <w:r w:rsidRPr="006F01EE">
        <w:rPr>
          <w:rFonts w:ascii="Arial" w:eastAsia="Times New Roman" w:hAnsi="Arial" w:cs="Arial"/>
          <w:i/>
          <w:iCs/>
          <w:sz w:val="24"/>
          <w:szCs w:val="24"/>
          <w:lang w:eastAsia="it-IT"/>
        </w:rPr>
        <w:t>Ecco quanto precedentemente scritto:</w:t>
      </w:r>
    </w:p>
    <w:p w14:paraId="3CDEB017"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Prima riflessione:</w:t>
      </w:r>
    </w:p>
    <w:p w14:paraId="4616322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una lettera semplice, apparentemente. Essa ha un contenuto, anzi più che un contenuto, manifesta uno stile, rivela una forma, solo vivendo la quale, è possibile </w:t>
      </w:r>
      <w:r w:rsidRPr="006F01EE">
        <w:rPr>
          <w:rFonts w:ascii="Arial" w:eastAsia="Times New Roman" w:hAnsi="Arial"/>
          <w:sz w:val="24"/>
          <w:szCs w:val="24"/>
          <w:lang w:eastAsia="it-IT"/>
        </w:rPr>
        <w:lastRenderedPageBreak/>
        <w:t>alla Chiesa di Dio di esistere secondo verità, cioè secondo la volontà di Cristo Signore.</w:t>
      </w:r>
    </w:p>
    <w:p w14:paraId="5C8EED2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missione dell’apostolo non è solo quella dell’annunzio, della comunicazione del mistero, è anche quella della vigilanza perché nel mistero di Cristo non si infiltri, o si insinui alcuna falsità.</w:t>
      </w:r>
    </w:p>
    <w:p w14:paraId="722D4CC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Ogni falsità che si immette, con coscienza, incoscienza, errore, ambiguità, falsità, insipienza, a volte anche per gioco e per stoltezza, una “notizia” non vera, o non perfettamente vera nel mistero di Cristo, questa indebita intromissione produce un vero disastro su tutta la vita cristiana.</w:t>
      </w:r>
    </w:p>
    <w:p w14:paraId="4EE77D6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 questo motivo l’Apostolo ha il dovere non solo dell’annunzio, quanto anche quello della vigilanza, dell’attenzione, della circospezione, della diligenza, della luce. Egli deve stare attento, con gli occhi aperti, sgranati; deve vedere quanto non va nella comunità e perché non va.</w:t>
      </w:r>
    </w:p>
    <w:p w14:paraId="21C2D63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Non solo deve saper discernere quanto non è conforme alla sana dottrina, alla verità di Cristo Gesù. È anche obbligato a trovare la causa, lì dove essa risiede, in modo che venga estinta in modo definitivo e perenne. Una causa non estinta, è come il fuoco in mezzo alla legna: esso consumerà sempre la legna finché non si toglie il fuoco.</w:t>
      </w:r>
    </w:p>
    <w:p w14:paraId="4AA1219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Vedere la legna che brucia e non togliere il fuoco che è sotto di essa, o attorno ad essa, è come se non si vedesse. Ma l’apostolo deve vedere.</w:t>
      </w:r>
    </w:p>
    <w:p w14:paraId="2291C83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obbligato a vedere, perché il Signore non solo lo ha costituito annunziatore, araldo, banditore, predicatore, missionario del suo Vangelo; lo ha anche caricato del ministero di conservare integra, pura, santa, inalterata la sua Parola in seno ad ogni comunità.</w:t>
      </w:r>
    </w:p>
    <w:p w14:paraId="4DBAA83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Dallo svolgimento di questo onere tutta la vita della comunità dipende. Per la sua attenzione la comunità cresce nella verità e quindi nella santità; per la sua disattenzione ogni comunità dopo poco si abbandona a se stessa, ai suoi pensieri, ai suoi desideri e anziché crescere nella verità, dalla verità decade e nel suo seno pullula ogni sorta di erba cattiva.</w:t>
      </w:r>
    </w:p>
    <w:p w14:paraId="0CD435B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L’apostolo di Cristo Gesù non ha solo il mandato da parte di Cristo di scoprire dove risiede l’ambiguità, l’errore che si è introdotto nella fede della comunità, ha anche l’obbligo di estirpare ogni errore, denunciandolo apertamente, richiamando quanti sono propagatori di esso a desistere, a rientrare nella verità del mistero di Cristo, invitando tutti ad una più grande attenzione a che nessuno nella comunità si lasci conquistare il cuore e la mente da pensieri che non sono di Cristo Gesù.</w:t>
      </w:r>
    </w:p>
    <w:p w14:paraId="441CE73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Questo ministero è difficile da esercitare. A volte è anche impossibile compierlo secondo pienezza di obbedienza. È difficile perché la visione della falsità, dell’errore è frutto nell’apostolo del Signore della luce dello Spirito Santo che illumina in modo potente la sua mente, il suo cuore, la sua intelligenza. Questo ministero richiede che tutta la pienezza di sapienza e di saggezza di Dio sia nel cuore e nella mente dei suoi strumenti umani. Perché questo avvenga è necessaria la santità del ministro.</w:t>
      </w:r>
    </w:p>
    <w:p w14:paraId="23DE5AD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Senza santità, chi convive con il peccato, chi non estirpa dal suo cuore i vizi e dalla sua anima ogni più piccola disobbedienza verso il Signore, a poco a poco si assuefà all’errore, all’ambiguità e neanche più li vede.</w:t>
      </w:r>
    </w:p>
    <w:p w14:paraId="244F65E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Vivendo lui stesso nel fango, o nella polvere in nessun modo potrà vedere il fango, o la polvere che stanno insudiciando la Parola del Signore, rendendola irriconoscibile come Parola.</w:t>
      </w:r>
    </w:p>
    <w:p w14:paraId="15056EE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Inoltre occorre tutta la fortezza dello Spirito Santo per prendere posizione dinanzi all’errore a favore della verità di Cristo. La fortezza si vive se il cuore è libero, povero in spirito, amante solo della verità e della luce che promanano dal Vangelo di Nostro Signore Gesù Cristo.</w:t>
      </w:r>
    </w:p>
    <w:p w14:paraId="0C7BF31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è santo, vede, è forte, è libero, ama solo Cristo e il suo Vangelo; desidera solo di fare cristiano ogni uomo; è povero in spirito.</w:t>
      </w:r>
    </w:p>
    <w:p w14:paraId="0A29F0D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nella condizione ideale per vedere il male, ma anche per estirparlo dalle menti e dai cuori.</w:t>
      </w:r>
    </w:p>
    <w:p w14:paraId="0609D52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sua è vera energia divina, soprannaturale; vera luce e sapienza dello Spirito Santo, ma anche vera fortezza di Dio che agisce in lui e che lo fa agire con potenza di argomentazione e di dottrina.</w:t>
      </w:r>
    </w:p>
    <w:p w14:paraId="4244147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il ministro della Parola è debole, quanto è soggetto alla sua tutela, viene fagocitato dall’errore e dalla falsità dottrinale. Il popolo affidato alle sue cure perisce. Non c’è più la verità che è luce sui suoi passi.</w:t>
      </w:r>
    </w:p>
    <w:p w14:paraId="48D1C90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questa la vera debolezza della Chiesa: la debolezza dei ministri della Parola. Chi trasforma questa debolezza in fortezza avrà dato alla Chiesa una forza irresistibile, la forza dello Spirito Santo.</w:t>
      </w:r>
    </w:p>
    <w:p w14:paraId="331A33C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è questo uragano, o vulcano di forza nella verità e nella sapienza di Cristo Gesù. È tutto questo perché ama Cristo e solo Lui e sa che senza il vero Cristo mai potrà nascere sulla terra il vero uomo.</w:t>
      </w:r>
    </w:p>
    <w:p w14:paraId="0F40A35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in questa luce che bisogna leggere Paolo, ma anche imitarlo. È in questa prospettiva che lo si può comprendere anche nelle più piccole esigenze di verità.</w:t>
      </w:r>
    </w:p>
    <w:p w14:paraId="3DC7493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Questa lettera ci manifesta un’altra caratteristica dell’Apostolo del Signore, caratteristica che in qualche modo si può trovare in ogni altra sua lettera. </w:t>
      </w:r>
    </w:p>
    <w:p w14:paraId="2150086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L’Apostolo del Signore genera molti figli alla fede. Si instaura tra lui e i figli generati un vero rapporto di paternità spirituale.</w:t>
      </w:r>
    </w:p>
    <w:p w14:paraId="165E962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da un lato c’è l’obbligo del figlio di onorare colui che gli ha dato la vita eterna, anche se semplicemente come strumento di Cristo, dall’altro però c’è un obbligo ancora più grande: quello del Padre verso i figli.</w:t>
      </w:r>
    </w:p>
    <w:p w14:paraId="45B34E5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non solo manifesta la paternità vera verso i Tessalonicesi e verso ogni altra comunità da lui “generata” alla fede, ma anche la vera maternità.</w:t>
      </w:r>
    </w:p>
    <w:p w14:paraId="0AD1BA0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qual è la vera paternità e maternità se non quella di aiutare i figli nella loro crescita, perché maturino frutti di sapienza e di grazia? Quel è il loro ministero se non quello di vigilare perché nella purezza dell’insegnamento e della formazione della coscienza, del cuore, della mente, dello spirito mai si introduca nulla di impuro, o di meno puro? Qual è la loro responsabilità se non quella di togliere </w:t>
      </w:r>
      <w:r w:rsidRPr="006F01EE">
        <w:rPr>
          <w:rFonts w:ascii="Arial" w:eastAsia="Times New Roman" w:hAnsi="Arial"/>
          <w:sz w:val="24"/>
          <w:szCs w:val="24"/>
          <w:lang w:eastAsia="it-IT"/>
        </w:rPr>
        <w:lastRenderedPageBreak/>
        <w:t>dalla mente e dal cuore ogni errore ed ogni idolatria che con inganno, con parole ambigue, subdolamente, oppure per grave stoltezza e imprudenza del figlio, si sono andati a inocularsi nella sua mente, con gravissime conseguenze per l’intera vita di fede?</w:t>
      </w:r>
    </w:p>
    <w:p w14:paraId="2ADA3E2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non solo vigila, non solo annunzia, non solo interviene con fermezza di Spirito Santo, è anche pronto da dare la vita per i figli che ha generato nella fede e non solo per loro, quanto anche per ogni altro uomo da condurre a Cristo e al Suo Vangelo di salvezza.</w:t>
      </w:r>
    </w:p>
    <w:p w14:paraId="118F9DC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Altra caratteristica del ministero dell’Apostolo di Cristo Gesù è questa: come un buon agricoltore non solo pianta e protegge ciò che ha piantato, ma cura e coltiva quotidianamente perché la produzione raggiunga il massimo, allo stesso modo si comporta Paolo con i suoi figli.</w:t>
      </w:r>
    </w:p>
    <w:p w14:paraId="4DA406C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Egli sempre li stimola, li esorta, li ammonisce, li corregge, li purifica dalla falsità, li coltiva con una verità sempre più grande, perché possa raggiungere il massimo della santità cristiana, ma anche della testimonianza a Cristo Gesù, in modo che altri figli siano generati alla fede, alla carità, alla speranza.</w:t>
      </w:r>
    </w:p>
    <w:p w14:paraId="28A4B7F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è vero animatore delle comunità cristiane, perché è stato vero “genitore” di esse in Cristo Gesù e nello Spirito Santo.</w:t>
      </w:r>
    </w:p>
    <w:p w14:paraId="523256F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 animare occorre possedere nel cuore la stessa carità di Cristo Gesù, il suo stesso fuoco d’amore.</w:t>
      </w:r>
    </w:p>
    <w:p w14:paraId="70404D6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In quanto a fuoco e a carità Paolo è insuperabile. Egli è un fuoco sempre acceso, inestinguibile. Nessuno potrà mai estinguere la potenza di amore che anima il suo cuore e lo spinge.</w:t>
      </w:r>
    </w:p>
    <w:p w14:paraId="6DE731C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lui stesso che lo dirà in un’altra lettera: “La carità di Cristo ci spinge al pensiero che Uno solo è morto e noi tutti siamo morti”.</w:t>
      </w:r>
    </w:p>
    <w:p w14:paraId="596E723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Quando la vita si vede già come un sacrificio d’amore per il Signore, in onore della sua gloria, e dell’uomo a beneficio della sua salvezza, è il sommo che si possa desiderare da un Apostolo di Cristo Gesù.</w:t>
      </w:r>
    </w:p>
    <w:p w14:paraId="7D1FB13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Altre considerazioni sullo stile dell’apostolato di Paolo e sulla forma e i contenuti delle sue lettere avremo modo di offrirle alla meditazione nelle altre lettere del presente volume e del prossimo, l’ultimo.</w:t>
      </w:r>
    </w:p>
    <w:p w14:paraId="43DE8F0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Ora è sufficiente che si conosca di lui quest’aspetto del suo cuore. Getta una nuova luce sulla comprensione di quanto scrive.</w:t>
      </w:r>
    </w:p>
    <w:p w14:paraId="4C20F54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si conosce il cuore di Paolo, tutto diviene più facile. Se invece ci si sofferma allo scritto e si leggono solo le nude parole e la nuda verità in esse contenuta, il rischio è uno solo: banalizzare ogni cosa e rendere tutto ovvio e normale, senza importanza, con scarso, anzi pochissimo significato per noi.</w:t>
      </w:r>
    </w:p>
    <w:p w14:paraId="276F5FF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scontato! Così spesso si pensa e si ragiono. Ma così pensando e così ragionando, non ci si accorge che si rimane sempre fuori della verità e della carità che anima e muove il cuore di Paolo.</w:t>
      </w:r>
    </w:p>
    <w:p w14:paraId="76C079A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Affido questa Lettera alla Vergine Maria, Madre della Redenzione. Sia Ella a rendere ricco di contenuti di salvezza e anche di regola pastorale ciò che per noi </w:t>
      </w:r>
      <w:r w:rsidRPr="006F01EE">
        <w:rPr>
          <w:rFonts w:ascii="Arial" w:eastAsia="Times New Roman" w:hAnsi="Arial"/>
          <w:sz w:val="24"/>
          <w:szCs w:val="24"/>
          <w:lang w:eastAsia="it-IT"/>
        </w:rPr>
        <w:lastRenderedPageBreak/>
        <w:t>è semplicemente senza significato e senza importanza alcuna. Ciò che per noi è puramente scontato!</w:t>
      </w:r>
    </w:p>
    <w:p w14:paraId="5107614B"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 ancora:</w:t>
      </w:r>
    </w:p>
    <w:p w14:paraId="232C567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Vangelo è di Dio, di Cristo Gesù, dello Spirito Santo. Se diamo uno sguardo a tutto il Nuovo Testamento, ecco cosa troviamo:</w:t>
      </w:r>
    </w:p>
    <w:p w14:paraId="76FE9D8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Gesù percorreva per tutte le città e i villaggi, insegnando nelle loro sinagoghe, predicando il vangelo del Regno e curando ogni malattia e infermità (Mt 9,35). Frattanto questo vangelo del regno sarà annunziato in tutto il mondo, perché ne sia resa testimonianza a tutte le genti; e allora verrà la fine (Mt 24,14). Inizio del vangelo di Gesù Cristo, Figlio di Dio (Mc 1,1). Dopo che Giovanni fu arrestato, Gesù si recò nella Galilea predicando il vangelo di Dio e diceva: (Mc 1,14). Paolo, servo di Cristo Gesù, apostolo per vocazione, prescelto per annunziare il vangelo di Dio (Rm 1,1). Quel Dio, al quale rendo culto nel mio spirito annunziando il vangelo del Figlio suo, mi è testimone che io mi ricordo sempre di voi (Rm 1,9). Di essere un ministro di Gesù Cristo tra i pagani, esercitando l'ufficio sacro del vangelo di Dio perché i pagani divengano una oblazione gradita, santificata dallo Spirito Santo (Rm 15,16). </w:t>
      </w:r>
    </w:p>
    <w:p w14:paraId="20EE0CA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Con la potenza di segni e di prodigi, con la potenza dello Spirito. Così da Gerusalemme e dintorni fino all'Illiria, ho portato a termine la predicazione del vangelo di Cristo (Rm 15,19). Se gli altri hanno tale diritto su di voi, non l'avremmo noi di più? Noi però non abbiamo voluto servirci di questo diritto, ma tutto sopportiamo per non recare intralcio al vangelo di Cristo (1Cor 9,12). Giunto pertanto a Troade per annunziare il vangelo di Cristo, sebbene la porta mi fosse aperta nel Signore (2Cor 2,12). Ai quali il dio di questo mondo ha accecato la mente incredula, perché non vedano lo splendore del glorioso vangelo di Cristo che è immagine di Dio (2Cor 4,4). A causa della bella prova di questo servizio essi ringrazieranno Dio per la vostra obbedienza e accettazione del vangelo di Cristo, e per la generosità della vostra comunione con loro e con tutti (2Cor 9,13). Né ci innalziamo in maniera indebita, come se non fossimo arrivati fino a voi, perché fino a voi siamo giunti col vangelo di Cristo (2Cor 10,14). </w:t>
      </w:r>
    </w:p>
    <w:p w14:paraId="6768169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O forse ho commesso una colpa abbassando me stesso per esaltare voi, quando vi ho annunziato gratuitamente il vangelo di Dio? (2Cor 11,7). In realtà, però, non ce n'è un altro; soltanto vi sono alcuni che vi turbano e vogliono sovvertire il vangelo di Cristo (Gal 1,7). Orbene, se anche noi stessi o un angelo dal cielo vi predicasse un vangelo diverso da quello che vi abbiamo predicato, sia anàtema! (Gal 1,8). L'abbiamo già detto e ora lo ripeto: se qualcuno vi predica un vangelo diverso da quello che avete ricevuto, sia anàtema! (Gal 1,9). Vi dichiaro dunque, fratelli, che il vangelo da me annunziato non è modellato sull'uomo (Gal 1,11). In lui anche voi, dopo aver ascoltato la parola della verità, il vangelo della vostra salvezza e avere in esso creduto, avete ricevuto il suggello dello Spirito Santo che era stato promesso (Ef 1,13). E </w:t>
      </w:r>
      <w:r w:rsidRPr="006F01EE">
        <w:rPr>
          <w:rFonts w:ascii="Arial" w:eastAsia="Times New Roman" w:hAnsi="Arial"/>
          <w:i/>
          <w:iCs/>
          <w:sz w:val="24"/>
          <w:szCs w:val="24"/>
          <w:lang w:eastAsia="it-IT"/>
        </w:rPr>
        <w:lastRenderedPageBreak/>
        <w:t xml:space="preserve">avendo come calzatura ai piedi lo zelo per propagare il vangelo della pace (Ef 6,15). Ma, dopo avere sofferto e subìto oltraggi a Filippi, come sapete, abbiamo avuto nel nostro Dio il coraggio di annunziarvi il vangelo di Dio in mezzo a molte lotte (1Ts 2, 2). </w:t>
      </w:r>
    </w:p>
    <w:p w14:paraId="1F379A5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Così, affezionati a voi, avremmo desiderato darvi non solo il vangelo di Dio, ma la nostra stessa vita, perché ci siete diventati cari (1Ts 2,8). Voi ricordate infatti, fratelli, la nostra fatica e il nostro travaglio: lavorando notte e giorno per non essere di peso ad alcuno vi abbiamo annunziato il vangelo di Dio (1Ts 2,9). E abbiamo inviato Timòteo, nostro fratello e collaboratore di Dio nel vangelo di Cristo, per confermarvi ed esortarvi nella vostra fede (1Ts 3,2). In fuoco ardente, a far vendetta di quanti che non conoscono Dio e non obbediscono al vangelo del Signore nostro Gesù (2Ts 1,8). Secondo il vangelo della gloria del beato Dio che mi è stato affidato (1Tm 1,11). È giunto infatti il momento in cui ha inizio il giudizio a partire dalla casa di Dio; e se incomincia da noi, quale sarà la fine di coloro che rifiutano di credere al vangelo di Dio? (1Pt 4, 17).</w:t>
      </w:r>
    </w:p>
    <w:p w14:paraId="3328BC4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il Vangelo è di Dio, di Cristo Gesù, dello Spirito Santo, perché allora l’Apostolo Paolo parla del </w:t>
      </w:r>
      <w:r w:rsidRPr="006F01EE">
        <w:rPr>
          <w:rFonts w:ascii="Arial" w:eastAsia="Times New Roman" w:hAnsi="Arial"/>
          <w:i/>
          <w:sz w:val="24"/>
          <w:szCs w:val="24"/>
          <w:lang w:eastAsia="it-IT"/>
        </w:rPr>
        <w:t>“mio Vangelo”</w:t>
      </w:r>
      <w:r w:rsidRPr="006F01EE">
        <w:rPr>
          <w:rFonts w:ascii="Arial" w:eastAsia="Times New Roman" w:hAnsi="Arial"/>
          <w:sz w:val="24"/>
          <w:szCs w:val="24"/>
          <w:lang w:eastAsia="it-IT"/>
        </w:rPr>
        <w:t xml:space="preserve"> e anche del </w:t>
      </w:r>
      <w:r w:rsidRPr="006F01EE">
        <w:rPr>
          <w:rFonts w:ascii="Arial" w:eastAsia="Times New Roman" w:hAnsi="Arial"/>
          <w:i/>
          <w:sz w:val="24"/>
          <w:szCs w:val="24"/>
          <w:lang w:eastAsia="it-IT"/>
        </w:rPr>
        <w:t>“nostro Vangelo”?</w:t>
      </w:r>
      <w:r w:rsidRPr="006F01EE">
        <w:rPr>
          <w:rFonts w:ascii="Arial" w:eastAsia="Times New Roman" w:hAnsi="Arial"/>
          <w:sz w:val="24"/>
          <w:szCs w:val="24"/>
          <w:lang w:eastAsia="it-IT"/>
        </w:rPr>
        <w:t xml:space="preserve"> Qual è la ragione che lo spinge a parlare in questo modo? Può un Apostolo di Cristo Gesù appropriarsi di un Vangelo che non è suo, ma che a Lui è stato consegnato? Oggi, tutti i mali e i disastri che stiamo osservando nel popolo di Dio, che è la sua Chiesa una, santa, cattolica, apostolica, non sono tutti il frutto di una appropriazione indebita del Vangelo? Non vive quasi ogni cristiano di un suo personale Vangelo che nulla ha a che fare con il Vangelo di Dio, il Vangelo di Cristo Signore, il Vangelo dello Spirito Santo, il Vangelo a noi dato in dono? Leggiamo prima il contesto nel quale l’Apostolo Paolo parla </w:t>
      </w:r>
      <w:r w:rsidRPr="006F01EE">
        <w:rPr>
          <w:rFonts w:ascii="Arial" w:eastAsia="Times New Roman" w:hAnsi="Arial"/>
          <w:i/>
          <w:sz w:val="24"/>
          <w:szCs w:val="24"/>
          <w:lang w:eastAsia="it-IT"/>
        </w:rPr>
        <w:t>“del mio Vangelo”</w:t>
      </w:r>
      <w:r w:rsidRPr="006F01EE">
        <w:rPr>
          <w:rFonts w:ascii="Arial" w:eastAsia="Times New Roman" w:hAnsi="Arial"/>
          <w:sz w:val="24"/>
          <w:szCs w:val="24"/>
          <w:lang w:eastAsia="it-IT"/>
        </w:rPr>
        <w:t xml:space="preserve"> o </w:t>
      </w:r>
      <w:r w:rsidRPr="006F01EE">
        <w:rPr>
          <w:rFonts w:ascii="Arial" w:eastAsia="Times New Roman" w:hAnsi="Arial"/>
          <w:i/>
          <w:sz w:val="24"/>
          <w:szCs w:val="24"/>
          <w:lang w:eastAsia="it-IT"/>
        </w:rPr>
        <w:t>“del nostro Vangelo”</w:t>
      </w:r>
      <w:r w:rsidRPr="006F01EE">
        <w:rPr>
          <w:rFonts w:ascii="Arial" w:eastAsia="Times New Roman" w:hAnsi="Arial"/>
          <w:sz w:val="24"/>
          <w:szCs w:val="24"/>
          <w:lang w:eastAsia="it-IT"/>
        </w:rPr>
        <w:t xml:space="preserve">. Dopo sarà possibile, sempre per grazia del Signore e con l’aiuto dello Spirito Santo, offrire una risposta secondo verità. </w:t>
      </w:r>
    </w:p>
    <w:p w14:paraId="3CCB738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 (Rm 2,12-16). </w:t>
      </w:r>
    </w:p>
    <w:p w14:paraId="641C521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w:t>
      </w:r>
      <w:r w:rsidRPr="006F01EE">
        <w:rPr>
          <w:rFonts w:ascii="Arial" w:eastAsia="Times New Roman" w:hAnsi="Arial"/>
          <w:i/>
          <w:iCs/>
          <w:sz w:val="24"/>
          <w:szCs w:val="24"/>
          <w:lang w:eastAsia="it-IT"/>
        </w:rPr>
        <w:lastRenderedPageBreak/>
        <w:t xml:space="preserve">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 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4,1-12). </w:t>
      </w:r>
    </w:p>
    <w:p w14:paraId="2D8732B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 (1Ts 1,2-5). </w:t>
      </w:r>
    </w:p>
    <w:p w14:paraId="36B0C2C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Noi però dobbiamo sempre rendere grazie a Dio per voi, fratelli amati dal Signore, perché Dio vi ha scelti come primizia per la salvezza, per mezzo dello Spirito santificatore e della fede nella verità. A questo egli vi ha chiamati mediante il nostro Vangelo, per entrare in possesso della gloria del Signore nostro Gesù Cristo (2Ts 2,13-14). </w:t>
      </w:r>
    </w:p>
    <w:p w14:paraId="362D76F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(2Tm 2,3-13).</w:t>
      </w:r>
    </w:p>
    <w:p w14:paraId="093A4C7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Il Vangelo è di Dio, perché Cristo Gesù è di Dio. Cristo Gesù è il Vangelo di Dio nel mondo. Si crede nella Parola di Cristo, la si accoglie, la si fa diventare nostra vita, noi entriamo in Cristo Gesù, diventiamo una cosa sola con Lui, diveniamo suo Vangelo, allo stesso modo che Cristo è divenuto Vangelo del Padre. La perfezione del suo divenire Vangelo del Padre l’ha raggiunta sulla croce. È il sommo del sommo. La croce, che è croce del Figlio di Dio, è limite invalicabile. Oltre la croce non esiste un altro oltre. La croce è l’oltre insuperabile. Sulla croce è Dio che viene inchiodato. Questa verità è cosi rivelata dallo Spirito Santo nella Lettera agi Ebrei:</w:t>
      </w:r>
    </w:p>
    <w:p w14:paraId="1C94E79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1785950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7,26-28). </w:t>
      </w:r>
    </w:p>
    <w:p w14:paraId="7AB3DD9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sulla croce che Cristo Gesù raggiunge il sommo della perfezione. Ed è sulla croce che diviene perfetto Vangelo di Dio. Alla perfezione raggiunta da Cristo Gesù nulla più si può aggiungere, ma anche nulla si potrà togliere. Vale per il Vangelo di Cristo, predicato dalla croce, dal suo corpo inchiodato, quanto il Deuteronomio diceva della Parola del Signore:</w:t>
      </w:r>
    </w:p>
    <w:p w14:paraId="61493A8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(Dr 4,1-2). </w:t>
      </w:r>
    </w:p>
    <w:p w14:paraId="5157484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Come Cristo Gesù è il Vangelo di Dio e può dire </w:t>
      </w:r>
      <w:r w:rsidRPr="006F01EE">
        <w:rPr>
          <w:rFonts w:ascii="Arial" w:eastAsia="Times New Roman" w:hAnsi="Arial"/>
          <w:i/>
          <w:sz w:val="24"/>
          <w:szCs w:val="24"/>
          <w:lang w:eastAsia="it-IT"/>
        </w:rPr>
        <w:t>“il mio Vangelo, la mia Parola”</w:t>
      </w:r>
      <w:r w:rsidRPr="006F01EE">
        <w:rPr>
          <w:rFonts w:ascii="Arial" w:eastAsia="Times New Roman" w:hAnsi="Arial"/>
          <w:sz w:val="24"/>
          <w:szCs w:val="24"/>
          <w:lang w:eastAsia="it-IT"/>
        </w:rPr>
        <w:t>, perché tra la volontà del Padre e la sua non vi è alcuna differenza: tutta la volontà del Padre è volontà di Cristo Gesù, così anche possiamo affermare dell’Apostolo Paolo, fatte naturalmente le debite differenze. Paolo è perfetto Vangelo di Cristo, perfetta sua Parola. Quando l’Apostolo raggiunge questa perfezione? Quando lui diviene vita di Cristo Gesù, allo stesso modo che Cristo Gesù è vita del Padre. Cristo Gesù e il Padre sono una cosa sola. Paolo e Cristo Gesù sono una cosa sola, una sola vita. Questa verità viene rivelata dall’Apostolo nella sua Lettera ai Galati:</w:t>
      </w:r>
    </w:p>
    <w:p w14:paraId="1C7D841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 xml:space="preserve">Sono stato crocifisso con Cristo, e non vivo più io, ma Cristo vive in me. E questa vita, che io vivo nel corpo, la vivo nella fede del Figlio di Dio, che mi ha amato e ha consegnato se stesso per me. O stolti Gàlati, chi vi ha incantati? Proprio voi, agli occhi dei quali fu rappresentato al vivo Gesù Cristo crocifisso! (Gal 2,19-3,1). Quanto a me invece non ci sia altro vanto che nella croce del Signore nostro Gesù Cristo, per mezzo della quale il mondo per me è stato crocifisso, come io per il mondo. D’ora innanzi nessuno mi procuri fastidi: io porto le stigmate di Gesù sul mio corpo (Gal 5,14-17). </w:t>
      </w:r>
    </w:p>
    <w:p w14:paraId="1641698F"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Il cuore di Cristo vive tutto in Paolo, così come vive tutto in Paolo tutto lo Spirito di Cristo, tutta la volontà di Cristo, tutti i desideri e i sentimenti di Cristo. Quanto l’Apostolo annuncia e chiede ai Filippesi, può annunciarlo e chiederlo perché è la sua stessa vita. È la vita di Cristo in lui:</w:t>
      </w:r>
    </w:p>
    <w:p w14:paraId="667B487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229731C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Ecco il grande mistero che si vive nell’Apostolo Paolo: la sua obbedienza a Cristo Signore fino al dono del proprio sangue. Ogni giorno Paolo moriva per Cristo e ogni giorno in questa sua morte diveniva Vangelo di Cristo per i suoi fratelli. Per questa ragione lui può parlare del suo Vangelo. Il suo Vangelo è la vita di Cristo che è la sua stessa vita. Ecco perché sempre ai Galati può scrivere che non c’è un altro Vangelo. Non c’è un’altra vita di Cristo. La vita di Cristo è una e uno è il Vangelo. La vita di Cristo in Paolo è una e uno è il suo Vangelo. Se vi fosse un Vangelo diverso, sarebbe di un altro Cristo, ma non certo del Cristo di Dio, non certo del Cristo dell’Apostolo Paolo.</w:t>
      </w:r>
    </w:p>
    <w:p w14:paraId="1D5D7C8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w:t>
      </w:r>
      <w:r w:rsidRPr="006F01EE">
        <w:rPr>
          <w:rFonts w:ascii="Arial" w:eastAsia="Times New Roman" w:hAnsi="Arial"/>
          <w:i/>
          <w:iCs/>
          <w:sz w:val="24"/>
          <w:szCs w:val="24"/>
          <w:lang w:eastAsia="it-IT"/>
        </w:rPr>
        <w:lastRenderedPageBreak/>
        <w:t xml:space="preserve">quello di Dio? O cerco di piacere agli uomini? Se cercassi ancora di piacere agli uomini, non sarei servitore di Cristo! (Gal 1,6-10). </w:t>
      </w:r>
    </w:p>
    <w:p w14:paraId="267E393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Chi vuole che il Vangelo di Cristo, il Vangelo di Paolo sia anche il suo Vangelo per poter dire anche lui: </w:t>
      </w:r>
      <w:r w:rsidRPr="006F01EE">
        <w:rPr>
          <w:rFonts w:ascii="Arial" w:eastAsia="Times New Roman" w:hAnsi="Arial"/>
          <w:i/>
          <w:sz w:val="24"/>
          <w:szCs w:val="24"/>
          <w:lang w:eastAsia="it-IT"/>
        </w:rPr>
        <w:t>“Il mio Vangelo”</w:t>
      </w:r>
      <w:r w:rsidRPr="006F01EE">
        <w:rPr>
          <w:rFonts w:ascii="Arial" w:eastAsia="Times New Roman" w:hAnsi="Arial"/>
          <w:sz w:val="24"/>
          <w:szCs w:val="24"/>
          <w:lang w:eastAsia="it-IT"/>
        </w:rPr>
        <w:t xml:space="preserve">, deve far sì che tutta la vita di Cristo, così come è stato con Paolo, diventi sua vita, sua volontà, suo cuore, suoi sentimenti e desideri, sua opera. Quando questo accade, allora giorno per giorno lo Spirito di Cristo apre a noi il libro della verità che è contenuta nel Vangelo e nella vita di Cristo Gesù e noi possiamo trasformarla in nostra vita e in nostra verità. Divenendo vita e verità di Cristo, diveniamo suo Vangelo. Oggi invece si prendono le distanze dalla vita e dalla verità di Cristo, ci si tiene lontani dalla sua vita e dalla sua verità, e ognuno predica il suo Vangelo. Non è però il Vangelo di Cristo che predica, perché questa predicazione non è fondata sulla perfezione raggiunta da Cristo sulla croce e raggiunta dal cristiano con la sua quotidiana immolazione sulla croce della volontà di Cristo Signore. Quello che il cristiano oggi predica è un Vangelo senza verità e senza vita. Ma senza verità e senza vita il suo Vangelo è solo parola di uomini e non di Cristo Gesù. La Madre di Dio venga in nostro aiuto. Ci faccia tutti Vangelo del Figlio suo. </w:t>
      </w:r>
    </w:p>
    <w:p w14:paraId="53655FA6"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Seconda riflessione:</w:t>
      </w:r>
    </w:p>
    <w:p w14:paraId="7313426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Ogni comunità cristiana nasce per il dono della Parola di Dio. L’Apostolo di Cristo Gesù è chiamato, costituito, inviato nello Spirito Santo, per dare tutta la Parola, nella quale è racchiuso tutto il mistero di Cristo Gesù.</w:t>
      </w:r>
    </w:p>
    <w:p w14:paraId="44E6BD0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Nel mistero di Cristo Gesù è contenuta la rivelazione di tutto il mistero di Dio, che è Trinitario, ma anche tutto il mistero dell’uomo.</w:t>
      </w:r>
    </w:p>
    <w:p w14:paraId="62EFD44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Si comprende già la grande responsabilità dell’Apostolo del Signore. Ogni sua omissione nel dono della Parola, diviene un errore o nella verità che riguarda Dio, o in quella che concerne l’uomo. Ogni errore nella verità sull’uno si ripercuote e diventa un errore nella verità sull’altro.</w:t>
      </w:r>
    </w:p>
    <w:p w14:paraId="25AF438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in questo è perfettissimo. Egli dona integralmente, puramente, semplicemente, con ogni ricchezza di verità e di dottrina, solo la Parola di Dio, comunica solo il mistero di Cristo Gesù, nel quale legge ogni altro mistero.</w:t>
      </w:r>
    </w:p>
    <w:p w14:paraId="4FBE00B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comunità dei Tessalonicesi ha nel cuore una certezza: quella di Paolo è Parola di Dio. Essa deve essere accolta come Parola di Dio, non parola di uomo.</w:t>
      </w:r>
    </w:p>
    <w:p w14:paraId="472F07B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Alla Parola di Dio va accordata tutta la fede. La fede genera conversione, rigenerazione, santificazione, comunione, carità, amore, nuova speranza.</w:t>
      </w:r>
    </w:p>
    <w:p w14:paraId="72479BA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Non basta però che vi sia il dono e l’accoglienza della Parola di Dio, all’Apostolo di Cristo Gesù oltre la purezza di annunzio, è anche domandata la purezza nel comportamento.</w:t>
      </w:r>
    </w:p>
    <w:p w14:paraId="402BE50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Anche in questo Paolo è perfetto. Nessun interesse umano, neanche il più piccolo, egli permette che si inserisca nel suo ministero, nel suo apostolato.</w:t>
      </w:r>
    </w:p>
    <w:p w14:paraId="6EFF46B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Egli vive di grande libertà. La relazione tra lui e il mondo è solo nel dono della Parola di Dio, è anche nel grande amore che si fa dono della sua vita per gli altri, per tutti, alla maniera e sullo stile di Cristo Gesù.</w:t>
      </w:r>
    </w:p>
    <w:p w14:paraId="5247D0C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Questo principio di sano, santo, puro, retto comportamento verrà specificato in seguito come piena gratuità nell’annunziare il Vangelo di Dio.</w:t>
      </w:r>
    </w:p>
    <w:p w14:paraId="2820A86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gratuità non è solo per quanto attiene alle cose materiali, al guadagno in denaro, o in altre cose della terra. La gratuità è soprattutto di ordine spirituale: egli non desidera da alcuno neanche un gesto di stima, di onore, di glorificazione per la sua persona. </w:t>
      </w:r>
    </w:p>
    <w:p w14:paraId="07E8350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non vuole che il Vangelo che lui annunzia serva in qualche modo per la sua persona, né per accrescere la sua considerazione tra gli uomini, né per aumentare la sua potenza terrena di fronte agli altri, né per incidere e avere un peso nelle cose di questo mondo e nelle relazioni tra gli uomini, né per un qualsiasi altro interesse umano, né di ordine spirituale, né di ordine materiale.</w:t>
      </w:r>
    </w:p>
    <w:p w14:paraId="72482D2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relazione che deve legare lui e gli altri è solo quella del Vangelo, per il vangelo, nel Vangelo.</w:t>
      </w:r>
    </w:p>
    <w:p w14:paraId="55FA286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Fuori del Vangelo nessun rapporto, perché lui e il Vangelo sono divenuti in Cristo una cosa sola. Immettere nel Vangelo un pensiero umano è vanificare il Vangelo. Ma anche: immettere nella vita di Paolo una relazione extra evangelica, è immettere nella sua relazione con il Vangelo qualcosa che turba e manda in rovina tutto il Vangelo.</w:t>
      </w:r>
    </w:p>
    <w:p w14:paraId="78ED10C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Lui, Paolo, vive per il Vangelo, vive nel Vangelo. Vuole che ognuno lo conosca per il Vangelo, ma anche lo conosca nel Vangelo, entrando lui stesso, cioè l’altro, nel Vangelo.</w:t>
      </w:r>
    </w:p>
    <w:p w14:paraId="39AA34F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Visione sublime della sua vocazione e missione! Liberà suprema e pienezza di povertà nello spirito! Libero da tutto e da tutti, ma anche da se stesso, per il Vangelo! Identificazione spirituale con la Parola!</w:t>
      </w:r>
    </w:p>
    <w:p w14:paraId="51BF572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comunità è creata dal Vangelo, il Vangelo è la sua luce perenne, la sua unica luce.</w:t>
      </w:r>
    </w:p>
    <w:p w14:paraId="347E4D9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Ma il Vangelo per sviluppare ogni potenza di grazia si deve alimentare di carità, della carità di Cristo.</w:t>
      </w:r>
    </w:p>
    <w:p w14:paraId="6C72F04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vuole che la comunità di Tessalonica non solo cresca nella carità. Vuole che la carità sia vicendevole e verso tutti.</w:t>
      </w:r>
    </w:p>
    <w:p w14:paraId="1078682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Ognuno deve fare della carità il terreno sul quale far crescere l’albero della sua fede. Ma anche far sì che ognuno sia libero di cogliere dall’albero della carità dell’altro ogni frutto di grazia e di santità per alimentare la sua fede e per ricevere ogni energia nel cammino verso il raggiungimento dell’amore di Cristo.</w:t>
      </w:r>
    </w:p>
    <w:p w14:paraId="7641496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Quando una comunità vive di vicendevole amore, quando ognuno trova nell’altro un vero sostegno, un vero aiuto di carità, tutto si vince nella comunità, anche le difficoltà che apparentemente sembrano invincibili.</w:t>
      </w:r>
    </w:p>
    <w:p w14:paraId="41AA0A6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carità è la forza della comunità. Ma così è la carità in sé. Essa è il dono di se stessi agli altri, secondo la propria missione, nella fruttificazione del proprio carisma.</w:t>
      </w:r>
    </w:p>
    <w:p w14:paraId="335EC3F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Ministero, missione, carisma, ogni altro dono di grazia devono essere messi a disposizione degli altri, devono essere offerti agli altri, perché questa è la carità.</w:t>
      </w:r>
    </w:p>
    <w:p w14:paraId="55901EA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Un apostolo del Signore ama se dona il Vangelo di Dio; se si consuma per il dono del Vangelo di Dio, se lo dona in una forma credibile e perché sia credibile deve darlo alla maniera di Paolo: nella più grande, più pura, più santa povertà in spirito, nella libertà da ogni beneficio sia spirituale, che materiale per la sua persona. Lo deve dare come Cristo sulla croce, spoglio, nudo, inchiodato al Vangelo per amore.</w:t>
      </w:r>
    </w:p>
    <w:p w14:paraId="14F4397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dono della carità deve divenire consumazione dell’intero uomo, di tutta la persona.</w:t>
      </w:r>
    </w:p>
    <w:p w14:paraId="784E6E4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evidente che questo mai potrà succedere se il discepolo di Gesù mantiene una qualche relazione con i vizi, le imperfezioni, la concupiscenza, l’idolatria di ieri.</w:t>
      </w:r>
    </w:p>
    <w:p w14:paraId="73E9ECB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Egli deve intraprendere un vero cammino di santificazione. La santificazione deve essere non solo il fine del suo essere discepolo di Cristo Gesù. In altre parole: la santificazione non può essere considerata una “cosa” personale, del singolo.</w:t>
      </w:r>
    </w:p>
    <w:p w14:paraId="702B0E9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santificazione, oltre che “cosa” personale è esigenza di apostolato, di testimonianza, di credibilità di Cristo Gesù.</w:t>
      </w:r>
    </w:p>
    <w:p w14:paraId="3EDC405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Bisogna farsi santi per esigenza di testimonianza evangelica, di glorificazione di Dio, perché Dio sia creduto nella sua verità e nella sua carità.</w:t>
      </w:r>
    </w:p>
    <w:p w14:paraId="229C9F4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santità nel cristiano non può essere un fatto privato, un modo personale di vivere la sua adesione a Cristo Gesù. </w:t>
      </w:r>
    </w:p>
    <w:p w14:paraId="6D97023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santità deve essere fatto pubblico. Essa deve divenire un “fatto” teologico e non solamente “ascetico”; deve divenire un evento “cristologico” e non semplicemente “cristiano”; deve trasformarsi in “opera” pastorale, in una testimonianza al Vangelo e alla sua verità.</w:t>
      </w:r>
    </w:p>
    <w:p w14:paraId="553CE44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questo non avviene, se la santità sarà considerata solo come un fatto morale, ascetico che riguarda solo la persona, mai si comprenderà cosa è veramente la santità cristiana.</w:t>
      </w:r>
    </w:p>
    <w:p w14:paraId="1C0D573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non vuole solamente che i Tessalonicesi camminino speditamente verso la santità, ma nella santità che è perfetta opera della carità di Cristo, si distinguano sempre di più.</w:t>
      </w:r>
    </w:p>
    <w:p w14:paraId="46D7F5B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Tutto il mondo deve essere illuminato dalla loro santità, frutto di un amore di consumazione totale per Cristo e sul modello di Cristo a beneficio della salvezza del mondo intero.</w:t>
      </w:r>
    </w:p>
    <w:p w14:paraId="65FAE07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Divina chiarezza di dottrina in Paolo! Quando il cuore vibra sulle note dell’amore crocifisso di Cristo, tutto si vede in modo vero, giusto, santo. Ad ogni cosa viene data la verità e la verità è portata in ogni cosa.</w:t>
      </w:r>
    </w:p>
    <w:p w14:paraId="64825E1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Anche la santità deve essere condotta nell’alveo della verità e la verità della santità è questa: essa deve essere considerata come servizio al Vangelo, a Cristo, a Dio, prima che un evento personale.</w:t>
      </w:r>
    </w:p>
    <w:p w14:paraId="78618EC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santità si compie nella singola persona, ma va ben oltre la persona, perché si fa e diviene luce di credibilità perché ogni cuore si apra a Cristo e al suo amore, il solo che salva e redime.</w:t>
      </w:r>
    </w:p>
    <w:p w14:paraId="51AF0EA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Tante sono le verità annunziate in questa Lettera. A volte una sola frase racchiude un principio che meriterebbe tutta una trattazione.</w:t>
      </w:r>
    </w:p>
    <w:p w14:paraId="43D21CD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Di ogni cosa si dona ampia luce nella trattazione, alla quale fin da ora si rimanda chi ha desiderio di conoscere quanto Paolo annunzia e testimonia ai Tessalonicesi.</w:t>
      </w:r>
    </w:p>
    <w:p w14:paraId="6EAA68A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C’è però una verità che merita una piccolissima considerazione preliminare. Questa verità bisogna che venga pregustata ora, in modo che poi la si ami con tutto il cuore e si desideri possederla nel cuore in tutta la sua potenza che ha di trasformare la storia e il mondo intero.</w:t>
      </w:r>
    </w:p>
    <w:p w14:paraId="1A7EDAF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Parlo naturalmente della risurrezione finale e dei cieli nuovi e della terra nuova.</w:t>
      </w:r>
    </w:p>
    <w:p w14:paraId="0FA3040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Quando la fede si incrina in un punto, tutta la fede si incrina. È responsabilità dell’Apostolo del Signore intervenire con tempestiva e riportare tutto nella pienezza della verità.</w:t>
      </w:r>
    </w:p>
    <w:p w14:paraId="7BDE79A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Non solo questo deve accadere quando c’è un errore o manifesto, o nascosto che si insinua nelle verità della fede, ma anche quando un semplice dubbio dovesse nascere nel cuore. Se poi questo dubbio si mettesse a circolare nella comunità, l’intervento dell’Apostolo del Signore oltre che necessario deve essere anche tempestivo, immediato.</w:t>
      </w:r>
    </w:p>
    <w:p w14:paraId="20ECDD5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Su questo c’è da dire che spesso non solo non si è tempestivi, si lascia che errori gravi prosperano in seno alle menti dei fedeli e nessuno interviene per fare luce di verità.</w:t>
      </w:r>
    </w:p>
    <w:p w14:paraId="39F45A4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Si ignora la capacità distruttrice di ogni errore nel sistema delle verità della fede. Questa capacità di distruzione può arrivare a rendere tutta la fede un sentire umano, sganciato da ogni legame di verità non sono con la sana dottrina, quanto molto di più con l’intera rivelazione.</w:t>
      </w:r>
    </w:p>
    <w:p w14:paraId="6E3913F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Nella comunità di Tessalonica stava confondendo le menti di molti un dubbio. Si pensava che quanti erano in vita avessero parte alla risurrezione gloriosa con Cristo in Dio. Mentre quelli già morti, erano morti e basta. Per loro il discorso della fede era chiuso. Per loro tutto era finito.</w:t>
      </w:r>
    </w:p>
    <w:p w14:paraId="1EBEC17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con tempestivo intervento chiarifica ogni cosa. Sia quanti sono in vita, che quanti sono già morti prenderanno parte alla risurrezione del Signore, anche se con modalità differenti. Per i morti ci sarà la risurrezione, per i vivi la trasformazione. Nessun vantaggio, o svantaggio degli uni sugli altri. Riguardo al tempo, non esiste alcuna verità rivelata. Il tempo lo deciderà solo il Signore, quando Lui vorrà e solo Lui conosce il tempo e nessun altro.</w:t>
      </w:r>
    </w:p>
    <w:p w14:paraId="1710E5F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comunità può vivere in pace. Ognuno potrà consolare l’altro e consolarsi a vicenda. Questa è la potenza della verità quando viene annunziata con chiarezza e limpidezza di contenuti.</w:t>
      </w:r>
    </w:p>
    <w:p w14:paraId="7E54337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Paolo ci traccia così una via sempre sicura, valida per ogni tempo. La salvezza della comunità è dalla verità. Chi vuole salvare una comunità deve illuminarla con la luce perenne della rivelazione secondo la sana dottrina della Chiesa. O la pienezza della verità, o la morte del cristiano e dell’intera comunità. </w:t>
      </w:r>
    </w:p>
    <w:p w14:paraId="7F472F2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È da questo principio che bisogna partire per leggere con frutto questa e le altre lettere di San Paolo. </w:t>
      </w:r>
    </w:p>
    <w:p w14:paraId="68E9AE2F"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Tera riflessione:</w:t>
      </w:r>
    </w:p>
    <w:p w14:paraId="67CC1D0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Nella seconda riflessione si è detto che questa Lettera è apparentemente semplice. È semplice nella sua formulazione, è semplice perché difficilmente schematizzabile; non è semplice per rapporto ai contenuti e al modo in cui questi contenuti vengono espressi e manifestati. </w:t>
      </w:r>
    </w:p>
    <w:p w14:paraId="1C81D11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Lungo il corso della trattazione si è avuto modo di mettere in evidenza ogni più piccola briciola di verità contenuta in questa Prima Lettera ai Tessalonicesi, ora si tratta semplicemente di presentare una breve, anzi brevissima sintesi, che serva solo da ricordo immediato per quanto è stato detto con ogni dovizia di particolari.</w:t>
      </w:r>
    </w:p>
    <w:p w14:paraId="3B3E058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Chiesa è in Dio Padre e in Cristo Gesù. Essa cammina nella volontà e nella verità di Dio, ma anche avvolta dalla grazia di Cristo Gesù e dalla sua sofferenza. Se questi due principi possono essere accolti da tutti, senza alcuna difficoltà, non da tutti si accoglie la verità nascosta in questa affermazione di Paolo. </w:t>
      </w:r>
    </w:p>
    <w:p w14:paraId="556757D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Chiesa è in Dio Padre, non solo se rimane nella forma in cui il Signore l’ha voluta. L’ha voluta gerarchicamente strutturata, con mansioni e ministeri ben precisi, personali, non derogabili. </w:t>
      </w:r>
    </w:p>
    <w:p w14:paraId="78A1FC1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Chiesa è in Dio Padre se rimane sempre nella sua volontà attuale, di oggi, cioè se il Signore è confessato da tutti come l’unico Signore della Chiesa. Ciò significa e deve significare una sola cosa: sulla verità vigila l’apostolo del Signore; sulla volontà attuale di Dio su ogni persona l’apostolo non ha potere. Sulle persone vigila il Signore, è Lui il Signore di ogni persona.</w:t>
      </w:r>
    </w:p>
    <w:p w14:paraId="7950090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Chi confonde verità di Dio e volontà di Dio e si proclama “signore” sia della volontà che della verità di Dio, costui commette un grave errore con il rischio di mandare in frantumi tutto l’edificio di Dio.</w:t>
      </w:r>
    </w:p>
    <w:p w14:paraId="0E76CD9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Signore è il Signore della Chiesa e Lui la governa dall’alto dei cieli suscitando ministeri e carismi, infondendo talenti e doni di grazia per il bene della sua Chiesa. Sull’intervento di Dio diretto su una persona particolare nessuno ha potere, neanche l’apostolo del Signore. Questi deve però vigilare che tutto si svolga e si compia nella verità rivelata, di cui egli è stato costituito interprete autorevole nello Spirito Santo e custode.</w:t>
      </w:r>
    </w:p>
    <w:p w14:paraId="7EB9424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Questa semplice distinzione tra verità e volontà di Dio apre orizzonti nuovi, inesplorati di vita autenticamente cristiana. Che il Signore conceda ad ogni figlio della Chiesa non solo di comprendere la vera portata di questa piccola, semplice distinzione, ma di viverla in pienezza di verità e di fede.</w:t>
      </w:r>
    </w:p>
    <w:p w14:paraId="242FF79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Chiesa di Dio è in Cristo Gesù perché essa è il suo corpo. È in Cristo Gesù se si rende ogni giorno simile al suo corpo e il corpo di Cristo è appeso alla croce, è nella sofferenza, a motivo della sua obbedienza al padre suo.</w:t>
      </w:r>
    </w:p>
    <w:p w14:paraId="5F39D0B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Chiesa è in Cristo Gesù se fa dell’obbedienza il suo unico stile e la sola forma ed essenza della sua relazione con il Signore e con gli uomini.</w:t>
      </w:r>
    </w:p>
    <w:p w14:paraId="4807EDA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Chi vuole diffondere il Vangelo deve diffonderlo con la potenza dello Spirito Santo.</w:t>
      </w:r>
    </w:p>
    <w:p w14:paraId="73358B0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Non è facile comprendere in tutta la sua portata questa affermazione di Paolo, ma è anche giusto e doveroso cercare di tracciare qualche linea di chiarificazione e di interpretazione.</w:t>
      </w:r>
    </w:p>
    <w:p w14:paraId="682306B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Vangelo è l’annunzio che il peccato è stato vinto nell’obbedienza di Cristo e che la morte è stata ingoiata dalla risurrezione del Signore.</w:t>
      </w:r>
    </w:p>
    <w:p w14:paraId="22C6B59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Predicare il Vangelo con la potenza dello Spirito Santo deve voler significare una cosa sola: predicarlo da vittoriosi sul peccato, da trionfatori sulla morte, predicarlo cioè da veri risorti insieme a Cristo, il Risorto e il Vincitore di ogni morte, sia fisica che spirituale.</w:t>
      </w:r>
    </w:p>
    <w:p w14:paraId="3C3214E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nostra risurrezione alla grazia, alla verità, alla carità, alla speranza, alla libertà interiore ed esteriore rende credibile il Vangelo perché esso non è più parola, ma è storia, è la nostra storia e la nostra vita che diviene Vangelo e che si proclama al mondo intero perché anch’esso si lasci conquistare dalla sua verità, cioè dalla sua potenza di trasformazione.</w:t>
      </w:r>
    </w:p>
    <w:p w14:paraId="6859166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Su questo principio di Paolo è giusto inserire il tema della “nuova evangelizzazione”. Nessuna evangelizzazione sarà nuova se non viene operata nella potenza dello Spirito Santo e questa potenza è una sola: la trasformazione che il Vangelo ha operato nella nostra vita. Il Vangelo si predica da uomini evangelici, da uomini trasformati dalla verità e dalla carità che sono l’essenza del dono e del messaggio di Cristo Gesù.</w:t>
      </w:r>
    </w:p>
    <w:p w14:paraId="3CBDF6A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Vangelo si predica con la potenza dello Spirito Santo, quando lo si annunzia in pienezza di libertà dagli uomini. Il Vangelo, infatti, non si predica per piacere agli uomini, ma al Signore.</w:t>
      </w:r>
    </w:p>
    <w:p w14:paraId="5EACB1E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In questo Paolo è limpido, schietto, puro, santo. Lui ha consegnato la vita al Vangelo, al martirio, e tutto sopporta per il Vangelo, a tutto rinunzia per il Vangelo, anche ad una amicizia, se questa dovesse fondarsi sulla manomissione del Vangelo.</w:t>
      </w:r>
    </w:p>
    <w:p w14:paraId="22318BB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 questa modalità siamo tutti chiamati, pena il fallimento del nostro annunzio e di tutta la predicazione. Predicare il Vangelo sotto schiavitù degli uomini è oltre tutto rinnegare Cristo, che salì sul patibolo della croce, proprio per essere libero dagli uomini e dalla loro falsità, da ogni loro idolatria, inganno, ambiguità. O si predica da uomini liberi dagli uomini, o il Vangelo non si predica affatto. Su questa verità è giusto che ognuno vi rifletta, mediti, pensi. Il Vangelo non tollera intromissioni in esso, neanche del più piccolo, minuscolo, insignificante interesse terreno.</w:t>
      </w:r>
    </w:p>
    <w:p w14:paraId="61CA9A9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Altra verità sulla quale è giusto che si ritorni brevemente è la questione della sofferenza. La sofferenza è il terreno sul quale cresce e fruttifica la fede. Una fede non segnata dalla sofferenza, sarebbe una fede ben povera, misura, sarebbe una fede resa pensiero secondo il mondo.</w:t>
      </w:r>
    </w:p>
    <w:p w14:paraId="34987C6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Assieme alla motivazione cristologica, Paolo dona alla sofferenza che la Chiesa di Tessalonica vive – è una sofferenza di persecuzione – anche una motivazione ecclesiale. </w:t>
      </w:r>
    </w:p>
    <w:p w14:paraId="58E9391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La Chiesa di Gerusalemme è nella sofferenza perché perseguitata dagli Ebrei. Essa contiene nel suo seno quasi tutti figli di Abramo. Dai figli di Abramo essa è perseguitata.</w:t>
      </w:r>
    </w:p>
    <w:p w14:paraId="063FC74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Chiesa di Tessalonica contiene nel suo seno figli di pagani, come loro un tempo erano pagani. Dai pagani, cioè dai suoi stessi figli, questa Chiesa è perseguitata. Questo serve loro di incoraggiamento, di stimolo. Non solo loro sono nella sofferenza, anche gli altri fratelli di fede sono nella sofferenza. Gli altri fratelli di fede sono perennemente esposti al martirio. Loro sopportano ogni cosa per Cristo Gesù. Anche quelli di Tessalonica devono sopportare ogni cosa per Cristo Signore.</w:t>
      </w:r>
    </w:p>
    <w:p w14:paraId="57CCB0C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è Apostolo di Gesù Signore. È responsabile della verità, della fede, della speranza, della carità che devono governare tutta intera la vita di una comunità. Egli si occupa con tutto l’amore possibile della loro adesione a Cristo Gesù. Li vuole sempre fortemente uniti a Cristo nella verità e nella carità. Teme che qualcosa possa sempre compromettere questa loro appartenenza a Cristo.</w:t>
      </w:r>
    </w:p>
    <w:p w14:paraId="62A7A9A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Questo timore si fa sollecitudine, la sollecitudine diviene informazione, ricerca di notizie, invio di suoi collaboratori nella fede perché gli diano una parola certa. Paolo vuole essere sicuro che il suo lavoro non è andato perduto, non va perduto, anzi cresce e porta frutti di vera testimonianza a Cristo nelle altre comunità della regione.</w:t>
      </w:r>
    </w:p>
    <w:p w14:paraId="552424D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santità o è di tutto l’uomo, o non è vera santità. Non può esistere una santità che sia solo dell’anima e non coinvolga anche il corpo. Anima, spirito, corpo devono essere avvolti dalla santità che è in Dio Padre e nel Signore nostro Gesù Cristo, mediante l’opera dello Spirito Santo.</w:t>
      </w:r>
    </w:p>
    <w:p w14:paraId="66A6164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L’anima è santa quando in essa regna e vi dimora la grazia santificante, la carità di Cristo, la comunione dello Spirito Santo. Essa è santa quando diviene santa dimora della Trinità. La bellezza di un’anima è la grazia di Dio che l’adorna. Più l’anima cresce in grazia e più essa diviene bella, più bella, bellissima. Dio si compiace delle anime sante.</w:t>
      </w:r>
    </w:p>
    <w:p w14:paraId="0CB1C19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Lo spirito dell’uomo diviene santo, quando si nutre di verità, della sola verità del vangelo. Quando abbandona ogni pensiero che non è secondo Dio. Come per la grazia, l’anima la riceve dalle mani dell’apostolo del Signore, così è anche per la verità. essa è data dall’apostolo del Signore che vive in comunione con lo Spirito Santo e che da Lui si lascia condurre verso la verità tutta intera.</w:t>
      </w:r>
    </w:p>
    <w:p w14:paraId="1A5D8EB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Quando un discepolo di Gesù perde il contatto con l’apostolo del Signore, questo discepolo non è più santo. Manca della grazia, è privo della verità. senza grazia e senza verità nessuna santificazione sarà mai possibile. </w:t>
      </w:r>
    </w:p>
    <w:p w14:paraId="12398EF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corpo si santifica liberandolo da ogni passione di peccato, dalla concupiscenza, dai vizi, dalle sregolatezze, da ogni abuso delle cose della terra.</w:t>
      </w:r>
    </w:p>
    <w:p w14:paraId="452DD32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corpo è santo quando vive nella temperanza, nella moderazione, quando è temprato per ogni opera buona. Quando lo si abitua ad ogni rinunzia, perché possa essere strumento valido, utile, prezioso per il sevizio a Dio e ai fratelli. Un solo vizio fa sì che il corpo ancora non sia santo. Né mai lo potrà divenire se lo si fa convivere non solo con il vizio, ma con ogni altra forma di imperfezione morale. </w:t>
      </w:r>
    </w:p>
    <w:p w14:paraId="0A0A2E9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Essenziale verità è questa: la carità è anima e forza della comunità. Se il cristiano riesce a comprendere cosa è la carità di Dio e di Cristo e si inserisce in essa, veramente egli darà un volto nuovo non solo alla sua vita, ma all’intera comunità ecclesiale.</w:t>
      </w:r>
    </w:p>
    <w:p w14:paraId="43AA7C9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carità è il dono di se stesso e di quanto si ha di più caro. Tutto se stesso e tutto quanto si ha diviene nella carità dono di salvezza.</w:t>
      </w:r>
    </w:p>
    <w:p w14:paraId="7E7ACB5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Dio dona tutto se stesso, donando ogni dono di grazia, di verità, di santità, ogni talento. Dio dona creando, redimendo, santificando, elevando, perdonando, rigenerando, facendo l’uomo nuova creatura in Cristo Gesù.</w:t>
      </w:r>
    </w:p>
    <w:p w14:paraId="47D735E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Dio ama donando a noi la Persona più cara, che è suo Figlio Gesù. Egli lo ha dato per la nostra salvezza. Lo ha dato dall’alto della croce.</w:t>
      </w:r>
    </w:p>
    <w:p w14:paraId="263A9CA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Anche Cristo Gesù ha dato se stesso. Donando se stesso ci ha donato tutto quanto egli aveva: lo Spirito Santo e la Madre sua come nostra Madre.</w:t>
      </w:r>
    </w:p>
    <w:p w14:paraId="3197A68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Cristo Gesù si è lasciato appendere alla croce in vece nostra, al posto nostro. Questa è la sua carità. Egli ci ha donato anche ogni altro dono di grazia e questo dono era la potenza di Parola e di opere con la quale egli visse in mezzo a noi. Egli ci ha amato anche facendoci dono della sua preghiera di intercessione. Tutto egli donò di se stesso. Ciò che è suo lo ha dato a noi: Ci ha donato il Padre e lo Spirito Santo, ci ha donato la Madre e i suoi discepoli, la Parola e la Grazia, la verità e la rigenerazione a nuova vita. Ci ha lasciato anche il suo corpo e il suo sangue come nutrimento di vita eterna.</w:t>
      </w:r>
    </w:p>
    <w:p w14:paraId="21DD55C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Come se questo non bastasse è voluto rimanere con noi fino alla consumazione dei secoli. È in questo dono di noi stessi la forza, l’anima, il presente e il futuro di ogni comunità cristiana. Fuori di questo dono, regna solo la morte, perché regna l’egoismo più nefasto. A questa carità tutti sono chiamati. Si deve dare se stessi, ma nella messa a frutto di ogni dono di grazia e di sapienza che discende da Dio. </w:t>
      </w:r>
    </w:p>
    <w:p w14:paraId="4331668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comunità cristiana non vive solo di fede e di carità. Vive anche di speranza. La speranza cristiana è attesa della risurrezione gloriosa in Cristo Gesù, è anche attesa dei cieli nuovi e della terra nuova. Verso questa risurrezione il cristiano cammina, cammina però compiendo la risurrezione dell’anima alla grazia e dello spirito alla verità di Cristo Gesù.</w:t>
      </w:r>
    </w:p>
    <w:p w14:paraId="59360BD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Cammina non sapendo né il giorno, né l’ora della seconda venuta del Figlio dell’uomo sulle nubi del Cielo per giudicare i vivi e i morti.</w:t>
      </w:r>
    </w:p>
    <w:p w14:paraId="09716B6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In questa ignoranza, o non conoscenza assoluta del “giorno del Signore” il cristiano vive la sua appartenenza a Cristo Gesù compiendo il percorso della propria santificazione, che è la sua personale vocazione.</w:t>
      </w:r>
    </w:p>
    <w:p w14:paraId="5F31697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In questa ignoranza del giorno di Cristo Gesù il cristiano procede verso il tempo della fine non lasciandosi inquinare il cuore da nessuna falsità.</w:t>
      </w:r>
    </w:p>
    <w:p w14:paraId="05A8C6E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Si è già detto che la Chiesa è in Dio Padre e in Cristo Gesù. Si è fatta la distinzione tra la verità e la volontà di Dio in ordine alla nostra vita spirituale. La verità è stata consegnata alla Chiesa, la volontà sulle persone Dio l’ha riservata a sé e la manifesta in modo diretto, senza alcun intermediario, se non quello dei profeti e dei profeti soltanto. Non si tratta qui della profezia battesimale, ma di </w:t>
      </w:r>
      <w:r w:rsidRPr="006F01EE">
        <w:rPr>
          <w:rFonts w:ascii="Arial" w:eastAsia="Times New Roman" w:hAnsi="Arial"/>
          <w:sz w:val="24"/>
          <w:szCs w:val="24"/>
          <w:lang w:eastAsia="it-IT"/>
        </w:rPr>
        <w:lastRenderedPageBreak/>
        <w:t>quella straordinaria. Si tratta di quegli uomini o di quelle donne che il Signore associa a sé per il dono della sua volontà agli uomini.</w:t>
      </w:r>
    </w:p>
    <w:p w14:paraId="36E3C51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Dio guida la sua Chiesa per mezzo del suo Santo Spirito. Lo Spirito muove la Chiesa ispirandola, conducendola verso la verità tutta intera, illuminandola con la luce radiosa della sua verità, fortificandola con la potenza della sua comunione, sempre rigenerandola alla grazia e alla verità.</w:t>
      </w:r>
    </w:p>
    <w:p w14:paraId="5B0BF0A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Spegnere lo Spirito significa una cosa sola: sottrarre se stessi e gli altri alla mozione, rivelazione, opera dello Spirito sulla nostra anima, sul nostro spirito, sul nostro corpo.</w:t>
      </w:r>
    </w:p>
    <w:p w14:paraId="741BD11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Così agendo si ritorna nuovamente nella morte di un tempo. Lo Spirito Santo è l’anima della Chiesa, l’anima del nuovo essere del cristiano. Chi lo spegne, spegne la luce di Dio non solo per sé, ma per tutti coloro che potrebbero lasciarsi tentare da questa opera insana, oltre che bugiarda, distruttrice di tutta l’azione salvifica di Dio in ordine alla rigenerazione e alla santificazione di un cuore, di un’anima, di un corpo, di molti cuori, di molte anime, di molti corpi.</w:t>
      </w:r>
    </w:p>
    <w:p w14:paraId="6A324A4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Lo Spirito si spegne ogni qualvolta l’uomo si arroga il potere di sostituirsi alla verità e alla volontà di Dio, facendosi lui stesso verità e volontà di Dio per se stesso e per i fratelli.</w:t>
      </w:r>
    </w:p>
    <w:p w14:paraId="26598D7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facile spegnere lo Spirito. È sufficiente interrompere il cammino verso la verità tutta intera nel nostro cuore e lo Spirito è spento, si spegne nella nostra anima.</w:t>
      </w:r>
    </w:p>
    <w:p w14:paraId="5494129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Si spegne lo Spirito anche quando si disprezzano le profezie. </w:t>
      </w:r>
    </w:p>
    <w:p w14:paraId="4F9A5CA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profezia, quella vera, è la manifestazione ad una singola persona, ad una comunità, o all’intera Chiesa, di una particolare volontà di Dio sopra di essa (persona, comunità, intera Chiesa).</w:t>
      </w:r>
    </w:p>
    <w:p w14:paraId="6FE19A8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Per accogliere ogni profezia occorrono due principi solidi sui quali costruire il nostro edificio spirituale. Il primo è di ordine teologico: Dio, e solo Lui, è il Signore della vita e della storia, della Chiesa e del mondo. Il secondo è di ordine spirituale: l’umiltà è la sola virtù dell’anima che ci aiuta non solo a non disprezzare le profezie, quanto anche ad accoglierle come vera verità che può salvare la nostra vita. Fuori di questi due principi, diviene facile, assai facile disprezzare, rifiutare, combattere le profezie, tagliandosi fuori di ogni possibile cammino di salvezza e di redenzione. </w:t>
      </w:r>
    </w:p>
    <w:p w14:paraId="3CF1424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cristiano è chiamato a santità. San Paolo vuole che la santità sia fino alla perfezione.</w:t>
      </w:r>
    </w:p>
    <w:p w14:paraId="0E88313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Quando la santità è perfetta in noi? È perfetta quando essa sviluppa secondo tutta la loro potenzialità i doni di grazia (per ministero o per carisma, per natura e per santificazione) che il Signore ha riversato in noi.</w:t>
      </w:r>
    </w:p>
    <w:p w14:paraId="19D44D1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perfetta quando fa di ogni parola del Vangelo un nutrimento particolare sia per lo spirito che per l’anima.</w:t>
      </w:r>
    </w:p>
    <w:p w14:paraId="009E43D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perfetta quando ogni vizio viene abolito, ogni virtù conquistata.</w:t>
      </w:r>
    </w:p>
    <w:p w14:paraId="529DA32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È perfetta infine quando l’amore per Cristo si fa consegna di tutto il nostro corpo, perché lui ne faccia un olocausto di amore a beneficio della salvezza del mondo intero.</w:t>
      </w:r>
    </w:p>
    <w:p w14:paraId="0489591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Vergine Maria, Madre della Redenzione, ci ottenga dallo Spirito Santo, suo mistico Sposo, il dono di comprendere ogni Parola di Dio secondo pienezza di verità. Ci aiuti anche a trasformare l’ascolto e la comprensione in perfetta obbedienza alla Volontà del Signore nostro Gesù Cristo e di Dio nostro Padre.</w:t>
      </w:r>
    </w:p>
    <w:p w14:paraId="242C0D65"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 ancora:</w:t>
      </w:r>
    </w:p>
    <w:p w14:paraId="490A921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Come pensiero conclusivo è giusto che venga messo in luce cosa è una Lettera scritta dall’Apostolo Paolo ad una Chiesa di Dio. Per questo ci serviremo di tre esempi tratti dalle Scritture Antiche: Abacuc, Malachia, Ezechiele.</w:t>
      </w:r>
    </w:p>
    <w:p w14:paraId="35935140"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178" w:name="_Toc86525107"/>
      <w:r w:rsidRPr="006F01EE">
        <w:rPr>
          <w:rFonts w:ascii="Arial" w:eastAsia="Times New Roman" w:hAnsi="Arial" w:cs="Arial"/>
          <w:b/>
          <w:bCs/>
          <w:i/>
          <w:iCs/>
          <w:sz w:val="24"/>
          <w:szCs w:val="24"/>
          <w:lang w:eastAsia="it-IT"/>
        </w:rPr>
        <w:t>Oracolo ricevuto in visione</w:t>
      </w:r>
      <w:bookmarkEnd w:id="178"/>
    </w:p>
    <w:p w14:paraId="6FA0D65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Abacuc vede in visione cosa avviene nella storia. Ascolta anche i pensieri degli uomini sul Signore che è il solo Dio vivo e vero del cielo, della terra, dei popoli e delle nazioni. È una visione operata dagli stessi occhi del Signore Dio. </w:t>
      </w:r>
    </w:p>
    <w:p w14:paraId="084CD75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06EE4D46" w14:textId="77777777" w:rsidR="006F01EE" w:rsidRPr="006F01EE" w:rsidRDefault="006F01EE" w:rsidP="006F01EE">
      <w:pPr>
        <w:spacing w:after="120" w:line="240" w:lineRule="auto"/>
        <w:rPr>
          <w:rFonts w:ascii="Arial" w:eastAsia="Times New Roman" w:hAnsi="Arial" w:cs="Arial"/>
          <w:b/>
          <w:bCs/>
          <w:i/>
          <w:iCs/>
          <w:sz w:val="24"/>
          <w:szCs w:val="24"/>
          <w:lang w:eastAsia="it-IT"/>
        </w:rPr>
      </w:pPr>
      <w:bookmarkStart w:id="179" w:name="_Toc86525108"/>
      <w:r w:rsidRPr="006F01EE">
        <w:rPr>
          <w:rFonts w:ascii="Arial" w:eastAsia="Times New Roman" w:hAnsi="Arial" w:cs="Arial"/>
          <w:b/>
          <w:bCs/>
          <w:i/>
          <w:iCs/>
          <w:sz w:val="24"/>
          <w:szCs w:val="24"/>
          <w:lang w:eastAsia="it-IT"/>
        </w:rPr>
        <w:t>Oracolo ricevuto in visione</w:t>
      </w:r>
      <w:bookmarkEnd w:id="179"/>
    </w:p>
    <w:p w14:paraId="7F17250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Ecco la risposta che dona il Signore al suo profeta. È una visione che rivela perché il male imperversa nel popolo del Signore e anche indica la via della salvezza. La salvezza è dalla fede. La salvezza è dall’obbedienza alla Legge dell’Alleanza. La salvezza è dalla fedeltà alla Parola del Signore. </w:t>
      </w:r>
    </w:p>
    <w:p w14:paraId="35F4A35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052BD937" w14:textId="77777777" w:rsidR="006F01EE" w:rsidRPr="006F01EE" w:rsidRDefault="006F01EE" w:rsidP="006F01EE">
      <w:pPr>
        <w:spacing w:after="120" w:line="240" w:lineRule="auto"/>
        <w:rPr>
          <w:rFonts w:ascii="Arial" w:eastAsia="Times New Roman" w:hAnsi="Arial" w:cs="Arial"/>
          <w:b/>
          <w:bCs/>
          <w:i/>
          <w:iCs/>
          <w:sz w:val="24"/>
          <w:szCs w:val="24"/>
          <w:lang w:eastAsia="it-IT"/>
        </w:rPr>
      </w:pPr>
      <w:bookmarkStart w:id="180" w:name="_Toc86525109"/>
      <w:r w:rsidRPr="006F01EE">
        <w:rPr>
          <w:rFonts w:ascii="Arial" w:eastAsia="Times New Roman" w:hAnsi="Arial" w:cs="Arial"/>
          <w:b/>
          <w:bCs/>
          <w:i/>
          <w:iCs/>
          <w:sz w:val="24"/>
          <w:szCs w:val="24"/>
          <w:lang w:eastAsia="it-IT"/>
        </w:rPr>
        <w:t>Malachia vede il peccato del suo popolo</w:t>
      </w:r>
      <w:bookmarkEnd w:id="180"/>
    </w:p>
    <w:p w14:paraId="7E38CFD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Malachia vede il peccato del suo popolo che è frutto di pensieri perversi che governano le menti dei figli dell’Alleanza. Sono pensieri che distruggono tutta la sana moralità che necessariamente nasce dall’obbedienza alla Parola del Signore. Questi pensieri giungono fino a dichiarare che è inutile servire il Signore, </w:t>
      </w:r>
      <w:r w:rsidRPr="006F01EE">
        <w:rPr>
          <w:rFonts w:ascii="Arial" w:eastAsia="Times New Roman" w:hAnsi="Arial"/>
          <w:sz w:val="24"/>
          <w:szCs w:val="24"/>
          <w:lang w:eastAsia="it-IT"/>
        </w:rPr>
        <w:lastRenderedPageBreak/>
        <w:t>non essendoci più alcuna differenza tra bene e male, tra giustizia e ingiustizia. Tempi di ieri! Tempi di oggi!</w:t>
      </w:r>
    </w:p>
    <w:p w14:paraId="6489980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0D99742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w:t>
      </w:r>
    </w:p>
    <w:p w14:paraId="53098D1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w:t>
      </w:r>
    </w:p>
    <w:p w14:paraId="3076FA3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 Un’altra cosa fate ancora: voi coprite di lacrime, di pianti </w:t>
      </w:r>
      <w:r w:rsidRPr="006F01EE">
        <w:rPr>
          <w:rFonts w:ascii="Arial" w:eastAsia="Times New Roman" w:hAnsi="Arial"/>
          <w:i/>
          <w:iCs/>
          <w:sz w:val="24"/>
          <w:szCs w:val="24"/>
          <w:lang w:eastAsia="it-IT"/>
        </w:rPr>
        <w:lastRenderedPageBreak/>
        <w:t>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5F6A96D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Voi avete stancato il Signore con le vostre parole; eppure chiedete: «Come lo abbiamo stancato?». Quando affermate: «Chiunque fa il male è come se fosse buono agli occhi del Signore e in lui si compiace», o quando esclamate: «Dov’è il Dio della giustizia?» (Mal 2,10-17).</w:t>
      </w:r>
    </w:p>
    <w:p w14:paraId="1729245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 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 </w:t>
      </w:r>
    </w:p>
    <w:p w14:paraId="2064424D" w14:textId="77777777" w:rsidR="006F01EE" w:rsidRPr="006F01EE" w:rsidRDefault="006F01EE" w:rsidP="006F01EE">
      <w:pPr>
        <w:spacing w:after="120" w:line="240" w:lineRule="auto"/>
        <w:rPr>
          <w:rFonts w:ascii="Arial" w:eastAsia="Times New Roman" w:hAnsi="Arial" w:cs="Arial"/>
          <w:b/>
          <w:bCs/>
          <w:i/>
          <w:iCs/>
          <w:sz w:val="24"/>
          <w:szCs w:val="24"/>
          <w:lang w:eastAsia="it-IT"/>
        </w:rPr>
      </w:pPr>
      <w:bookmarkStart w:id="181" w:name="_Toc86525110"/>
      <w:r w:rsidRPr="006F01EE">
        <w:rPr>
          <w:rFonts w:ascii="Arial" w:eastAsia="Times New Roman" w:hAnsi="Arial" w:cs="Arial"/>
          <w:b/>
          <w:bCs/>
          <w:i/>
          <w:iCs/>
          <w:sz w:val="24"/>
          <w:szCs w:val="24"/>
          <w:lang w:eastAsia="it-IT"/>
        </w:rPr>
        <w:t>Malachia svela la causa di questo disastro</w:t>
      </w:r>
      <w:bookmarkEnd w:id="181"/>
    </w:p>
    <w:p w14:paraId="415040E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causa di tutto questo disastro è attribuita ai figli di Levi, ai sacerdoti, i quali hanno omesso di insegnare la Legge del Signore secondo purezza di verità e di dottrina. Senza un perenne, sano, vero insegnamento, il popolo sempre si disperde. In pochi giorni dalla luce precipita nelle tenebre dell’idolatria e della grande universale immoralità. Tempi di ieri! Tempi di oggi!</w:t>
      </w:r>
    </w:p>
    <w:p w14:paraId="3ED6382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w:t>
      </w:r>
      <w:r w:rsidRPr="006F01EE">
        <w:rPr>
          <w:rFonts w:ascii="Arial" w:eastAsia="Times New Roman" w:hAnsi="Arial"/>
          <w:i/>
          <w:iCs/>
          <w:sz w:val="24"/>
          <w:szCs w:val="24"/>
          <w:lang w:eastAsia="it-IT"/>
        </w:rPr>
        <w:lastRenderedPageBreak/>
        <w:t xml:space="preserve">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3B351B64"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In visioni divine mi portò a Gerusalemme</w:t>
      </w:r>
    </w:p>
    <w:p w14:paraId="7F68A26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 Ezechiele il Signore manifesta i peccati segreti dei capi del suo popolo. In visione divina fu portato a Gerusalemme e fatto entrare nelle stanze più segrete del tempio del Signore. Ciò che il profeta vede era a lui inimmaginabile. Questa visione gli serve per comprende la reale condizione spirituale in cui versa il popolo dell’alleanza e le giuste misure che il Signore dovrà prendere per la sua salvezza. Sulla nostra terra il giudizio è sempre per la salvezza. Questo però non significa che sia indolore. A volte è molto pesante.</w:t>
      </w:r>
    </w:p>
    <w:p w14:paraId="6C2AD91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w:t>
      </w:r>
      <w:r w:rsidRPr="006F01EE">
        <w:rPr>
          <w:rFonts w:ascii="Arial" w:eastAsia="Times New Roman" w:hAnsi="Arial"/>
          <w:i/>
          <w:iCs/>
          <w:sz w:val="24"/>
          <w:szCs w:val="24"/>
          <w:lang w:eastAsia="it-IT"/>
        </w:rPr>
        <w:lastRenderedPageBreak/>
        <w:t>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42D6ACC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40AE55E2" w14:textId="77777777" w:rsidR="006F01EE" w:rsidRPr="006F01EE" w:rsidRDefault="006F01EE" w:rsidP="006F01EE">
      <w:pPr>
        <w:spacing w:after="120" w:line="240" w:lineRule="auto"/>
        <w:rPr>
          <w:rFonts w:ascii="Arial" w:eastAsia="Times New Roman" w:hAnsi="Arial" w:cs="Arial"/>
          <w:b/>
          <w:bCs/>
          <w:i/>
          <w:iCs/>
          <w:sz w:val="24"/>
          <w:szCs w:val="24"/>
          <w:lang w:eastAsia="it-IT"/>
        </w:rPr>
      </w:pPr>
      <w:bookmarkStart w:id="182" w:name="_Toc86525111"/>
      <w:r w:rsidRPr="006F01EE">
        <w:rPr>
          <w:rFonts w:ascii="Arial" w:eastAsia="Times New Roman" w:hAnsi="Arial" w:cs="Arial"/>
          <w:b/>
          <w:bCs/>
          <w:i/>
          <w:iCs/>
          <w:sz w:val="24"/>
          <w:szCs w:val="24"/>
          <w:lang w:eastAsia="it-IT"/>
        </w:rPr>
        <w:t>La soluzione del Signore</w:t>
      </w:r>
      <w:bookmarkEnd w:id="182"/>
    </w:p>
    <w:p w14:paraId="7B219CE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la soluzione che prende il Signore: lo sterminio da operare nella città. </w:t>
      </w:r>
      <w:r w:rsidRPr="006F01EE">
        <w:rPr>
          <w:rFonts w:ascii="Arial" w:eastAsia="Times New Roman" w:hAnsi="Arial"/>
          <w:spacing w:val="-4"/>
          <w:sz w:val="24"/>
          <w:szCs w:val="24"/>
          <w:lang w:eastAsia="it-IT"/>
        </w:rPr>
        <w:t>Prima però devono venire segnati con un tau sulla fronte tutti coloro che sarebbero stati risparmiati. Il risparmio è anche per l’esilio per alcuni e per altri per rimanere in Gerusalemme e nella terra dei padri. Chi parte e chi resta è</w:t>
      </w:r>
      <w:r w:rsidRPr="006F01EE">
        <w:rPr>
          <w:rFonts w:ascii="Arial" w:eastAsia="Times New Roman" w:hAnsi="Arial"/>
          <w:sz w:val="24"/>
          <w:szCs w:val="24"/>
          <w:lang w:eastAsia="it-IT"/>
        </w:rPr>
        <w:t xml:space="preserve"> mistero. Solo il Signore nel suo imperscrutabile giudizio sa chi rimane e chi parte, ma anche chi muore e chi vive. Il giudizio di Dio però è in vista della conversione del suo popolo e per il ritorno nella terra dei padri dopo un lungo esilio. </w:t>
      </w:r>
    </w:p>
    <w:p w14:paraId="538D805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76827B6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Incominciarono dagli anziani che erano davanti al tempio. Disse loro: «Profanate pure il tempio, riempite di cadaveri i cortili. Uscite!». Quelli uscirono e fecero strage nella città. Mentre essi facevano strage, io </w:t>
      </w:r>
      <w:r w:rsidRPr="006F01EE">
        <w:rPr>
          <w:rFonts w:ascii="Arial" w:eastAsia="Times New Roman" w:hAnsi="Arial"/>
          <w:i/>
          <w:iCs/>
          <w:sz w:val="24"/>
          <w:szCs w:val="24"/>
          <w:lang w:eastAsia="it-IT"/>
        </w:rPr>
        <w:lastRenderedPageBreak/>
        <w:t>ero rimasto solo. Mi gettai con la faccia a terra e gridai: «Ah! Signore Dio, sterminerai quanto è rimasto d’Israele, rovesciando il tuo furore sopra Gerusalemme?».</w:t>
      </w:r>
    </w:p>
    <w:p w14:paraId="06C3FAE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277E230D" w14:textId="77777777" w:rsidR="006F01EE" w:rsidRPr="006F01EE" w:rsidRDefault="006F01EE" w:rsidP="006F01EE">
      <w:pPr>
        <w:spacing w:after="120" w:line="240" w:lineRule="auto"/>
        <w:rPr>
          <w:rFonts w:ascii="Arial" w:eastAsia="Times New Roman" w:hAnsi="Arial" w:cs="Arial"/>
          <w:b/>
          <w:bCs/>
          <w:i/>
          <w:iCs/>
          <w:sz w:val="24"/>
          <w:szCs w:val="24"/>
          <w:lang w:eastAsia="it-IT"/>
        </w:rPr>
      </w:pPr>
      <w:bookmarkStart w:id="183" w:name="_Toc86525112"/>
      <w:r w:rsidRPr="006F01EE">
        <w:rPr>
          <w:rFonts w:ascii="Arial" w:eastAsia="Times New Roman" w:hAnsi="Arial" w:cs="Arial"/>
          <w:b/>
          <w:bCs/>
          <w:i/>
          <w:iCs/>
          <w:sz w:val="24"/>
          <w:szCs w:val="24"/>
          <w:lang w:eastAsia="it-IT"/>
        </w:rPr>
        <w:t>Vedere e provvedere nello Spirito Santo</w:t>
      </w:r>
      <w:bookmarkEnd w:id="183"/>
    </w:p>
    <w:p w14:paraId="2D13721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Partendo da questi esempi tratti dalla Scrittura Antica riflettiamo ora sull’Apostolo Paolo. Serviamoci di un brano tratto dalla Prima Lettera ai Corinzi. L’Apostolo è lontano dalla comunità con il corpo, ma è presente con lo spirito. Lui vede però non con gli occhi del suo corpo, ma con gli occhi dello Spirito Santo. Vede secondo purissima verità. Vede ogni cosa con luce nella quale non c’è alcuna ombra né di fraintendimento e neanche di confusione o di errore.</w:t>
      </w:r>
    </w:p>
    <w:p w14:paraId="5E0D3B1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Vede che quanto sta avvenendo nella Chiesa di Dio che è in Corinto è la negazione del Vangelo di Cristo Gesù. L’immoralità è gravissima. Ma anche l’apatia della comunità dinanzi ad una così grave immoralità è universale. È come se il Vangelo non esistesse. Anzi l’Apostolo addirittura giunge a dire che neanche tra i pagani si riscontra una così grave immoralità. E tutta la comunità cosa fa? Nulla. L’uomo può continuare a peccate indisturbato. </w:t>
      </w:r>
    </w:p>
    <w:p w14:paraId="3CA1C86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Vedere con gli occhi dello Spirito Santo però non basta. Occorre dare anche le soluzioni nella sapienza e nell’intelligenza dello Spirito Santo, sempre nel timore del Signore. In questo l’Apostolo Paolo è maestro dalla grande sapienza e superiore intelligenza. Non certo per sue naturali capacità, ma perché Lui camminava sempre nello Spirito Santo, anzi era lo Spirito Santo che portava Lui per il mondo per poter agire per mezzo di Lui in modo visibile e udibile. </w:t>
      </w:r>
    </w:p>
    <w:p w14:paraId="25924E2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w:t>
      </w:r>
      <w:r w:rsidRPr="006F01EE">
        <w:rPr>
          <w:rFonts w:ascii="Arial" w:eastAsia="Times New Roman" w:hAnsi="Arial"/>
          <w:i/>
          <w:iCs/>
          <w:sz w:val="24"/>
          <w:szCs w:val="24"/>
          <w:lang w:eastAsia="it-IT"/>
        </w:rPr>
        <w:lastRenderedPageBreak/>
        <w:t xml:space="preserve">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78CDA24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Ora applichiamo questa verità alla Lettera ai Tessalonicesi. Con gli occhi dello Spirito Santo l’Apostolo vede in visione lo stato spirituale di tutta la Chiesa che vive in Tessalonica. Sempre nella sapienza, intelligenza e scienza dello Spirito Santo scrive le giuste parole perché la Comunità abbia un perfetto cammino nella carità, nella speranza, nella fede. Per cui ogni parola contenuta nella Lettera serve ad ogni suo membro. Se non serve oggi, servirà domani, ma è una parola rivolta ad essi dallo Spirito Santo. </w:t>
      </w:r>
    </w:p>
    <w:p w14:paraId="03D79C1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Un esempio concreto di quanto stiamo dicendo lo possiamo attingere dall’Apocalisse. Qui è direttamente lo Spirito Santo che si rivolge agli Angeli delle sette Chiesa che sono in Asia, dicendo a ciascuno cosa deve fare per ritornare nella più pura verità della sua missione. </w:t>
      </w:r>
    </w:p>
    <w:p w14:paraId="018CFD6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(Ap 2,1-7). </w:t>
      </w:r>
    </w:p>
    <w:p w14:paraId="18E1E50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Ciò che è evidente nell’Apostolo Giovanni si svolge nel segreto con l’Apostolo Paolo. Ma è la stessa cosa, senza alcuna differenza. Quanto avveniva con l’Apostolo Paolo è necessario che avvenga con ogni altro Apostolo del Signore. Tutti sono chiamati a vedere le loro comunità nello Spirito Santo e nello Spirito Santo indicare la giusta via perché il cammino nella fede, nella speranza, nella carità sia perfetto. Vale anche per i presbiteri, i diaconi, i cresimati, i battezzati. Si vede nello Spirito Santo, nello Spirito Santo si parla, nello Spirito Santo si scrive. Infinitamente di più questa modalità deve essere vissuta dal Papa, che è il Pastore di tutta la Chiesa. Quando non si parla nello Spirito Santo significa che non si vede nello Spirito Santo. Se non si vede, neanche si scrive nello Spirito Santo ed è allora che nelle comunità vengono seminati errori e ogni falsità e menzogna sul purissimo Vangelo di Cristo Gesù. Non vedendo nello Spirito, gli errori e le falsità neanche si vedono ed essi possono crescere fino al soffocamento pieno della fede, della speranza, della carità. La Madre di Dio ci ottenga la grazia di vedere, parlare, scrivere sempre nello Spirito Santo. </w:t>
      </w:r>
    </w:p>
    <w:p w14:paraId="2D1B44FC" w14:textId="77777777" w:rsidR="006F01EE" w:rsidRPr="006F01EE" w:rsidRDefault="006F01EE" w:rsidP="006F01EE">
      <w:pPr>
        <w:spacing w:after="120" w:line="240" w:lineRule="auto"/>
        <w:jc w:val="both"/>
        <w:rPr>
          <w:rFonts w:ascii="Arial" w:eastAsia="Times New Roman" w:hAnsi="Arial" w:cs="Arial"/>
          <w:sz w:val="24"/>
          <w:szCs w:val="24"/>
          <w:lang w:eastAsia="it-IT"/>
        </w:rPr>
      </w:pPr>
    </w:p>
    <w:p w14:paraId="0A3252ED" w14:textId="77777777" w:rsidR="006F01EE" w:rsidRPr="006F01EE" w:rsidRDefault="006F01EE" w:rsidP="006F01EE">
      <w:pPr>
        <w:keepNext/>
        <w:spacing w:after="120" w:line="240" w:lineRule="auto"/>
        <w:jc w:val="both"/>
        <w:outlineLvl w:val="2"/>
        <w:rPr>
          <w:rFonts w:ascii="Arial" w:eastAsia="Times New Roman" w:hAnsi="Arial"/>
          <w:b/>
          <w:sz w:val="24"/>
          <w:szCs w:val="24"/>
          <w:lang w:eastAsia="it-IT"/>
        </w:rPr>
      </w:pPr>
      <w:bookmarkStart w:id="184" w:name="_Toc165123464"/>
      <w:bookmarkStart w:id="185" w:name="_Toc192066205"/>
      <w:r w:rsidRPr="006F01EE">
        <w:rPr>
          <w:rFonts w:ascii="Arial" w:eastAsia="Times New Roman" w:hAnsi="Arial"/>
          <w:b/>
          <w:sz w:val="24"/>
          <w:szCs w:val="24"/>
          <w:lang w:eastAsia="it-IT"/>
        </w:rPr>
        <w:t>APPENDICE</w:t>
      </w:r>
      <w:bookmarkEnd w:id="184"/>
      <w:bookmarkEnd w:id="185"/>
      <w:r w:rsidRPr="006F01EE">
        <w:rPr>
          <w:rFonts w:ascii="Arial" w:eastAsia="Times New Roman" w:hAnsi="Arial"/>
          <w:b/>
          <w:sz w:val="24"/>
          <w:szCs w:val="24"/>
          <w:lang w:eastAsia="it-IT"/>
        </w:rPr>
        <w:t xml:space="preserve"> </w:t>
      </w:r>
    </w:p>
    <w:p w14:paraId="47A401FC" w14:textId="77777777" w:rsidR="006F01EE" w:rsidRPr="006F01EE" w:rsidRDefault="006F01EE" w:rsidP="006F01EE">
      <w:pPr>
        <w:spacing w:after="120" w:line="240" w:lineRule="auto"/>
        <w:jc w:val="both"/>
        <w:rPr>
          <w:rFonts w:ascii="Arial" w:hAnsi="Arial" w:cs="Arial"/>
          <w:sz w:val="24"/>
          <w:szCs w:val="24"/>
        </w:rPr>
      </w:pPr>
      <w:bookmarkStart w:id="186" w:name="_Toc133053607"/>
      <w:bookmarkEnd w:id="177"/>
      <w:r w:rsidRPr="006F01EE">
        <w:rPr>
          <w:rFonts w:ascii="Arial" w:eastAsia="Times New Roman" w:hAnsi="Arial"/>
          <w:b/>
          <w:bCs/>
          <w:i/>
          <w:iCs/>
          <w:kern w:val="32"/>
          <w:sz w:val="24"/>
          <w:szCs w:val="24"/>
          <w:lang w:eastAsia="it-IT"/>
        </w:rPr>
        <w:t>Come vi siete convertiti dagli idoli a Dio, per servire il Dio vivo e vero</w:t>
      </w:r>
      <w:bookmarkEnd w:id="186"/>
      <w:r w:rsidRPr="006F01EE">
        <w:rPr>
          <w:rFonts w:ascii="Arial" w:eastAsia="Times New Roman" w:hAnsi="Arial"/>
          <w:b/>
          <w:bCs/>
          <w:i/>
          <w:iCs/>
          <w:kern w:val="32"/>
          <w:sz w:val="24"/>
          <w:szCs w:val="24"/>
          <w:lang w:eastAsia="it-IT"/>
        </w:rPr>
        <w:t xml:space="preserve">. </w:t>
      </w:r>
      <w:r w:rsidRPr="006F01EE">
        <w:rPr>
          <w:rFonts w:ascii="Arial" w:hAnsi="Arial" w:cs="Arial"/>
          <w:sz w:val="24"/>
          <w:szCs w:val="24"/>
        </w:rPr>
        <w:t xml:space="preserve">L’Apostolo Paolo nella Prima Lettera ai Tessalonicesi rivela, nello Spirito Santo, che sempre governa il suo cuore, quando l’evangelizzazione produce i suoi frutti. Vero frutto della vera evangelizzazione è quando l’evangelizzato diviene evangelizzatore. La Donna di Samaria evangelizzata diviene evangelizzatrice e porta a Cristo Gesù tutto il suo villaggio: </w:t>
      </w:r>
    </w:p>
    <w:p w14:paraId="79ED055C" w14:textId="77777777" w:rsidR="006F01EE" w:rsidRPr="006F01EE" w:rsidRDefault="006F01EE" w:rsidP="006F01EE">
      <w:pPr>
        <w:spacing w:after="120" w:line="240" w:lineRule="auto"/>
        <w:ind w:left="567" w:right="567"/>
        <w:jc w:val="both"/>
        <w:rPr>
          <w:rFonts w:ascii="Arial" w:hAnsi="Arial" w:cs="Arial"/>
          <w:i/>
          <w:iCs/>
          <w:spacing w:val="-2"/>
          <w:sz w:val="24"/>
          <w:szCs w:val="24"/>
        </w:rPr>
      </w:pPr>
      <w:r w:rsidRPr="006F01EE">
        <w:rPr>
          <w:rFonts w:ascii="Arial" w:hAnsi="Arial" w:cs="Arial"/>
          <w:i/>
          <w:iCs/>
          <w:spacing w:val="-2"/>
          <w:sz w:val="24"/>
          <w:szCs w:val="24"/>
        </w:rPr>
        <w:t xml:space="preserve">“La donna intanto lasciò la sua anfora, andò in città e disse alla gente: «Venite a vedere un uomo che mi ha detto tutto quello che ho fatto. Che sia lui il Cristo?». Uscirono dalla città e andavano da lui” (Gv 4,28-30). </w:t>
      </w:r>
    </w:p>
    <w:p w14:paraId="14F396A8" w14:textId="77777777" w:rsidR="006F01EE" w:rsidRPr="006F01EE" w:rsidRDefault="006F01EE" w:rsidP="006F01EE">
      <w:pPr>
        <w:spacing w:after="120" w:line="240" w:lineRule="auto"/>
        <w:jc w:val="both"/>
        <w:rPr>
          <w:rFonts w:ascii="Arial" w:hAnsi="Arial" w:cs="Arial"/>
          <w:i/>
          <w:sz w:val="24"/>
          <w:szCs w:val="24"/>
        </w:rPr>
      </w:pPr>
      <w:r w:rsidRPr="006F01EE">
        <w:rPr>
          <w:rFonts w:ascii="Arial" w:hAnsi="Arial" w:cs="Arial"/>
          <w:sz w:val="24"/>
          <w:szCs w:val="24"/>
        </w:rPr>
        <w:t xml:space="preserve">Se l’evangelizzato non diviene evangelizzatore, l’evangelizzazione rimane senza alcun frutto né per l’evangelizzato e neanche per gli altri. Non ha trasmesso la parola della vita. Vero frutto dell’evangelizzazione è la conversione dagli idoli, per servire il Dio vivo e vero. Senza l’abbandono degli idoli non c’è vera evangelizzazione. Nella Sacra Scrittura sempre si chiede ai figli d’Israele di distruggere gli dèi stranieri: </w:t>
      </w:r>
      <w:r w:rsidRPr="006F01EE">
        <w:rPr>
          <w:rFonts w:ascii="Arial" w:hAnsi="Arial" w:cs="Arial"/>
          <w:i/>
          <w:sz w:val="24"/>
          <w:szCs w:val="24"/>
        </w:rPr>
        <w:t xml:space="preserve">“Dio disse a Giacobbe: </w:t>
      </w:r>
    </w:p>
    <w:p w14:paraId="5FE764CD" w14:textId="77777777" w:rsidR="006F01EE" w:rsidRPr="006F01EE" w:rsidRDefault="006F01EE" w:rsidP="006F01EE">
      <w:pPr>
        <w:spacing w:after="120" w:line="240" w:lineRule="auto"/>
        <w:ind w:left="567" w:right="567"/>
        <w:jc w:val="both"/>
        <w:rPr>
          <w:rFonts w:ascii="Arial" w:hAnsi="Arial" w:cs="Arial"/>
          <w:i/>
          <w:iCs/>
          <w:spacing w:val="-2"/>
          <w:sz w:val="24"/>
          <w:szCs w:val="24"/>
        </w:rPr>
      </w:pPr>
      <w:r w:rsidRPr="006F01EE">
        <w:rPr>
          <w:rFonts w:ascii="Arial" w:hAnsi="Arial" w:cs="Arial"/>
          <w:i/>
          <w:iCs/>
          <w:spacing w:val="-2"/>
          <w:sz w:val="24"/>
          <w:szCs w:val="24"/>
        </w:rPr>
        <w:t xml:space="preserve">«Àlzati, sali a Betel e abita là; costruisci in quel luogo un altare al Dio che ti è apparso quando fuggivi lontano da Esaù, tuo fratello». Allora Giacobbe disse alla sua famiglia e a quanti erano con lui: «Eliminate gli dèi degli stranieri che avete con voi, purificatevi e cambiate gli abiti. Poi alziamoci e saliamo a Betel, dove io costruirò un altare al Dio che mi ha esaudito al tempo della mia angoscia ed è stato con me nel cammino che ho percorso». Essi consegnarono a Giacobbe tutti gli dèi degli stranieri che possedevano e i pendenti che avevano agli orecchi, e Giacobbe li sotterrò sotto la quercia presso Sichem” (Gen 35,1-4). </w:t>
      </w:r>
    </w:p>
    <w:p w14:paraId="4B12E809" w14:textId="77777777" w:rsidR="006F01EE" w:rsidRPr="006F01EE" w:rsidRDefault="006F01EE" w:rsidP="006F01EE">
      <w:pPr>
        <w:spacing w:after="120" w:line="240" w:lineRule="auto"/>
        <w:ind w:left="567" w:right="567"/>
        <w:jc w:val="both"/>
        <w:rPr>
          <w:rFonts w:ascii="Arial" w:hAnsi="Arial" w:cs="Arial"/>
          <w:i/>
          <w:iCs/>
          <w:spacing w:val="-2"/>
          <w:sz w:val="24"/>
          <w:szCs w:val="24"/>
        </w:rPr>
      </w:pPr>
      <w:r w:rsidRPr="006F01EE">
        <w:rPr>
          <w:rFonts w:ascii="Arial" w:hAnsi="Arial" w:cs="Arial"/>
          <w:i/>
          <w:iCs/>
          <w:spacing w:val="-2"/>
          <w:sz w:val="24"/>
          <w:szCs w:val="24"/>
        </w:rPr>
        <w:t xml:space="preserve">“Giosuè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 Il popolo rispose a Giosuè: «No! Noi serviremo il Signore». Giosuè disse allora al popolo: «Voi siete testimoni contro voi stessi, che vi siete scelti il Signore per servirlo!». Risposero: «Siamo testimoni!». «Eliminate allora gli dèi degli stranieri, che sono in mezzo a voi, e rivolgete il vostro cuore al Signore, Dio d’Israele!». Il popolo rispose a Giosuè: «Noi serviremo il Signore, nostro Dio, e ascolteremo la sua voce!» (Gs 24,19-24). </w:t>
      </w:r>
    </w:p>
    <w:p w14:paraId="2F5C79C3"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Alla conversione si deve aggiungere un cammino di vera speranza. È vera speranza attendere dai cieli il Figlio che Dio ha risuscitato dai morti, Gesù, il quale libera dall’ira che viene. Senza vero cammino nella speranza non c’è vera conversione. Questi tre frutti devono essere per l’evangelizzato un solo frutto: </w:t>
      </w:r>
    </w:p>
    <w:p w14:paraId="09B7F52D" w14:textId="77777777" w:rsidR="006F01EE" w:rsidRPr="006F01EE" w:rsidRDefault="006F01EE" w:rsidP="006F01EE">
      <w:pPr>
        <w:spacing w:after="120" w:line="240" w:lineRule="auto"/>
        <w:ind w:left="567" w:right="567"/>
        <w:jc w:val="both"/>
        <w:rPr>
          <w:rFonts w:ascii="Arial" w:hAnsi="Arial" w:cs="Arial"/>
          <w:i/>
          <w:iCs/>
          <w:spacing w:val="-2"/>
          <w:sz w:val="24"/>
          <w:szCs w:val="24"/>
        </w:rPr>
      </w:pPr>
      <w:r w:rsidRPr="006F01EE">
        <w:rPr>
          <w:rFonts w:ascii="Arial" w:hAnsi="Arial" w:cs="Arial"/>
          <w:i/>
          <w:iCs/>
          <w:spacing w:val="-2"/>
          <w:sz w:val="24"/>
          <w:szCs w:val="24"/>
        </w:rPr>
        <w:t xml:space="preserve">“Sono essi infatti a raccontare come noi siamo venuti in mezzo a voi e come vi siete convertiti dagli idoli a Dio, per servire il Dio vivo e vero e attendere dai cieli il suo Figlio, che egli ha risuscitato dai morti, Gesù, il quale ci libera dall’ira che viene (1Ts 1,9-10). </w:t>
      </w:r>
    </w:p>
    <w:p w14:paraId="71456FD3"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lastRenderedPageBreak/>
        <w:t>Quanto l’Apostolo Paolo dice dei Tessalonicesi deve sempre essere detto di ogni altra comunità cristiana e di ogni discepolo del Signore. Se questo non può essere detto, è segno o che l’evangelizzazione non è stata fatta secondo le regole divine oppure che essa non ha prodotto in noi alcun frutto a causa della nostra non accoglienza.</w:t>
      </w:r>
    </w:p>
    <w:p w14:paraId="0FDFDF80"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Paolo e Silvano e Timòteo alla Chiesa dei Tessalonicesi che è in Dio Padre e nel Signore Gesù Cristo: a voi, grazia e pace. 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 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1,1-10). </w:t>
      </w:r>
    </w:p>
    <w:p w14:paraId="1A8DF011"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Oggi dobbiamo testimoniare che quasi tutti i cristiani non fanno più alcuna opera di vera evangelizzazione. Molti dicono parole, ma non sono la Parola di Dio. non sono la Parola di Cristo Gesù, non sono la verità dello Spirito Santo. Oggi neanche più vi potrà essere evangelizzazione. I discepoli di Gesù hanno dichiarato veri Dèi gli Dèi di quanti non conoscono Cristo Gesù e anche di quanti combattono la vera fede in Cristo Gesù, il solo Dio vivo e vero, nel quale è stabilito che ogni uomo possa essere salvato. Moltissimi cristiani neanche più credono nella Parola del Signore, la sola che è Parola di vita eterna. Per essi ogni parola degli uomini è buona per essere salvati. Aver proclamato tutte le religioni vie di vera salvezza, tutti gli Dèi stranieri veri Dèi, la Chiesa muore come Sacramento di Cristo Gesù per essere Luce de mondo e Sale della terra, dispensatrice e datrice di ogni grazia di salvezza e di redenzione. Nasce la Chiesa come struttura puramente umana per le cose della terra. Questo sta accadendo perché il cristiano nella sua superbia e stoltezza ha stabilito che si debba eliminare il pensiero di Cristo ed essere sostituito dal suo. La Madre di Dio venga e ci liberi da una cosa solta superbia. Ci faccia miti e umili di cuore per tutti i giorni della nostra vita. </w:t>
      </w:r>
    </w:p>
    <w:p w14:paraId="523F895A" w14:textId="77777777" w:rsidR="006F01EE" w:rsidRPr="006F01EE" w:rsidRDefault="006F01EE" w:rsidP="006F01EE">
      <w:pPr>
        <w:spacing w:after="120" w:line="240" w:lineRule="auto"/>
        <w:jc w:val="both"/>
        <w:rPr>
          <w:rFonts w:ascii="Arial" w:hAnsi="Arial" w:cs="Arial"/>
          <w:sz w:val="24"/>
          <w:szCs w:val="24"/>
        </w:rPr>
      </w:pPr>
      <w:bookmarkStart w:id="187" w:name="_Toc133053620"/>
      <w:r w:rsidRPr="006F01EE">
        <w:rPr>
          <w:rFonts w:ascii="Arial" w:eastAsia="Times New Roman" w:hAnsi="Arial"/>
          <w:b/>
          <w:bCs/>
          <w:i/>
          <w:iCs/>
          <w:kern w:val="32"/>
          <w:sz w:val="24"/>
          <w:szCs w:val="24"/>
          <w:lang w:eastAsia="it-IT"/>
        </w:rPr>
        <w:t>Non nasce da menzogna, né da disoneste intenzioni e neppure da inganno</w:t>
      </w:r>
      <w:bookmarkEnd w:id="187"/>
      <w:r w:rsidRPr="006F01EE">
        <w:rPr>
          <w:rFonts w:ascii="Arial" w:eastAsia="Times New Roman" w:hAnsi="Arial"/>
          <w:b/>
          <w:bCs/>
          <w:i/>
          <w:iCs/>
          <w:kern w:val="32"/>
          <w:sz w:val="24"/>
          <w:szCs w:val="24"/>
          <w:lang w:eastAsia="it-IT"/>
        </w:rPr>
        <w:t xml:space="preserve">. </w:t>
      </w:r>
      <w:r w:rsidRPr="006F01EE">
        <w:rPr>
          <w:rFonts w:ascii="Arial" w:hAnsi="Arial" w:cs="Arial"/>
          <w:sz w:val="24"/>
          <w:szCs w:val="24"/>
        </w:rPr>
        <w:t xml:space="preserve">Il Padre nostro celeste è purissima verità. Cristo Gesù, il Figlio Unigenito del Padre, da Lui generato nell’oggi dell’eternità, prima del tempo, ma anche eternità senza il tempo, è purissima verità. Lo Spirito Santo che procede dal Padre e dal Figlio è purissima verità. Ogni Parola che viene dal Padre per il Figlio è colma </w:t>
      </w:r>
      <w:r w:rsidRPr="006F01EE">
        <w:rPr>
          <w:rFonts w:ascii="Arial" w:hAnsi="Arial" w:cs="Arial"/>
          <w:sz w:val="24"/>
          <w:szCs w:val="24"/>
        </w:rPr>
        <w:lastRenderedPageBreak/>
        <w:t xml:space="preserve">della verità dello Spirito Santo. Non solo è purissima verità. Essa si compie sempre in tutto ciò che dice, che rivela, che promette, che annuncia. Ad essa nulla mai si deve aggiungere e nulla mai si deve togliere. Se si toglie o si aggiunge non è più Parola di Dio. Essa rivela cosa è bene e cosa è male, cosa è giusto e cosa è ingiusto, cosa è luce e cosa è tenebra. Essa è la via della vita per chi obbedisce. Quando si disobbedisce ad essa, si percorrono sempre vie di morte che sfociamo aIla fine nella morte eterna. La professione di fede che l’Apostolo Paolo fa dinanzi alla Parola del Signore </w:t>
      </w:r>
    </w:p>
    <w:p w14:paraId="6A851EFB"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 E il nostro invito alla fede non nasce da menzogna, né da disoneste intenzioni e neppure da inganno; ma, come Dio ci ha trovato degni di affidarci il Vangelo così noi lo annunciamo, non cercando di piacere agli uomini, ma a Dio, che prova i nostri cuori – </w:t>
      </w:r>
    </w:p>
    <w:p w14:paraId="1002627F"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deve essere professione di fede per ogni altro Apostolo di Cristo Gesù e per ogni discepolo. Il nostro invito alla fede non nasce da menzogna. Cosa è la menzogna? Menzogna è dire una parola dell’uomo facendola passare per parole di Dio. Ogni modifica, alterazione, cambiamento, sia aggiungendo e sia togliendo, fa sì che la Parola non sia più di Dio, ma dell’uomo. L’Apostolo Paolo purissima ha ricevuto la Parola di Dio e purissima l’ha tramessa. Ad essa non ha aggiunto né uno iota e non ha tolto neanche un trattino. Santissima l’ha ricevuta e santissima l’ha trasmessa. Verissima l’ha ricevuta e verissima l’ha annunciata, predicata, insegnata. Molti discepoli di Gesù oggi hanno ridotto la Parola del Signore a menzogna. Dicono ciò che esce dal loro cuore e lo attribuiscono al Signore. Questo è peccato gravissimo contro il secondo comandamento. Dire il falso in nome di Dio è grave bestemmia. Con questa bestemmia noi chiudiamo le porte del regno di Dio al mondo intero. Gesù così ammoniva severamente gli scribi del suo tempo: </w:t>
      </w:r>
    </w:p>
    <w:p w14:paraId="46895769"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«Guai anche a voi, dottori della Legge, che caricate gli uomini di pesi insopportabili, e quei pesi voi non li toccate nemmeno con un dito! Guai a voi, dottori della Legge, che avete portato via la chiave della conoscenza; voi non siete entrati, e a quelli che volevano entrare voi l’avete impedito» (Lc 11,46-52). </w:t>
      </w:r>
    </w:p>
    <w:p w14:paraId="1DEB369B"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Oggi sulla bocca di molti discepoli di Gesù la loro parola è solo menzogna. È menzogna perché è evidente negazione della purissima Parola del loro Dio e Signore.</w:t>
      </w:r>
    </w:p>
    <w:p w14:paraId="639A9B84"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w:t>
      </w:r>
      <w:r w:rsidRPr="006F01EE">
        <w:rPr>
          <w:rFonts w:ascii="Arial" w:hAnsi="Arial" w:cs="Arial"/>
          <w:i/>
          <w:iCs/>
          <w:sz w:val="24"/>
          <w:szCs w:val="24"/>
        </w:rPr>
        <w:lastRenderedPageBreak/>
        <w:t xml:space="preserve">cura dei propri figli. Così, affezionati a voi, avremmo desiderato trasmettervi non solo il vangelo di Dio, ma la nostra stessa vita, perché ci siete diventati cari. Voi ricordate infatti, fratelli, il nostro duro lavoro e la nostra fatica: lavorando notte e giorno per non essere di peso ad alcuno di voi, vi abbiamo annunciato il vangelo di Dio. Voi siete testimoni, e lo è anche Dio, che il nostro comportamento verso di voi, che credete, è stato santo, giusto e irreprensibile. Sapete pure che, come fa un padre verso i propri figli, abbiamo esortato ciascuno di voi, vi abbiamo incoraggiato e scongiurato di comportarvi in maniera degna di Dio, che vi chiama al suo regno e alla sua gloria. (1Ts 2,1-12). </w:t>
      </w:r>
    </w:p>
    <w:p w14:paraId="3D4D1489"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Non nasce da disoneste intenzioni. Sempre le intenzioni sono disoneste quando la coscienza è disonesta. Quando la coscienza è disonesta? Quando non rispetta la verità storica. Poiché la verità divina, eterna, soprannaturale, universale è posta nella verità storica, distorcendo, modificando, alterando, falsificando la Parola storica di Dio che è la Divina Rivelazione, tutto il mistero viene falsificato, modificato, alterato, distorto. Oggi a causa di questa disonestà tutta la Divina Rivelazione è stata privata della sua purissima verità. Perché questa alterazione della Parola è disonesta? Perché l’intensione è disonesta. Si vuole privare Dio della sua Signoria sull’uomo e si vuole porre l’uomo a signore di Dio. Si vuole distruggere la verità di Dio e al suo posto innalzare la falsità dell’uomo. Si vuole togliere la luce e sostituirla con le tenebre. Si vuole distruggere la sana moralità e al suo posto innalzare la statua dell’immoralità e dell’amoralità dinanzi alla quale ognuno deve prostrarsi. Le intenzioni sono disoneste perché tutto questo si fa con volontà determinata, finalizzata ad imporre il proprio pensiero e togliere dai cuori la Parola e il pensiero del nostro Dio e Signore. Oggi possiamo affermare che tutto il pensiero di Dio sull’uomo lo si sta sostituendo con il pensiero dell’uomo sia su Dio e sia sullo stesso uomo. Neanche nasce da inganno. Inganna chi vuole il male del fratello e lo rovina con una parola che non è di Dio, ma dell’uomo, non è di verità, ma di falsità, non è parola di vita ma di morte. Menzogna, disoneste intenzioni, inganno hanno la loro origine nel cuore di Satana e chi opera dalla menzogna, dalle disoneste intenzioni, dall’inganno ha il suo cuore nel cuore di Satana. Chi ha il suo cuore nel cuore del Dio vivo e vero, che è il Padre di Cristo Gesù, ha sempre parole di purissima verità e santissimo amore. La Madre di Dio ci conceda di parlare dal suo cuore.</w:t>
      </w:r>
    </w:p>
    <w:p w14:paraId="51198FBB" w14:textId="77777777" w:rsidR="006F01EE" w:rsidRPr="006F01EE" w:rsidRDefault="006F01EE" w:rsidP="006F01EE">
      <w:pPr>
        <w:spacing w:after="120" w:line="240" w:lineRule="auto"/>
        <w:jc w:val="both"/>
        <w:rPr>
          <w:rFonts w:ascii="Arial" w:hAnsi="Arial" w:cs="Arial"/>
          <w:sz w:val="24"/>
          <w:szCs w:val="24"/>
        </w:rPr>
      </w:pPr>
      <w:bookmarkStart w:id="188" w:name="_Toc133053632"/>
      <w:r w:rsidRPr="006F01EE">
        <w:rPr>
          <w:rFonts w:ascii="Arial" w:eastAsia="Times New Roman" w:hAnsi="Arial"/>
          <w:b/>
          <w:bCs/>
          <w:i/>
          <w:iCs/>
          <w:kern w:val="32"/>
          <w:sz w:val="24"/>
          <w:szCs w:val="24"/>
          <w:lang w:eastAsia="it-IT"/>
        </w:rPr>
        <w:t>Come parola di Dio, che opera in voi credenti</w:t>
      </w:r>
      <w:bookmarkEnd w:id="188"/>
      <w:r w:rsidRPr="006F01EE">
        <w:rPr>
          <w:rFonts w:ascii="Arial" w:eastAsia="Times New Roman" w:hAnsi="Arial"/>
          <w:b/>
          <w:bCs/>
          <w:i/>
          <w:iCs/>
          <w:kern w:val="32"/>
          <w:sz w:val="24"/>
          <w:szCs w:val="24"/>
          <w:lang w:eastAsia="it-IT"/>
        </w:rPr>
        <w:t xml:space="preserve">. </w:t>
      </w:r>
      <w:r w:rsidRPr="006F01EE">
        <w:rPr>
          <w:rFonts w:ascii="Arial" w:hAnsi="Arial" w:cs="Arial"/>
          <w:sz w:val="24"/>
          <w:szCs w:val="24"/>
        </w:rPr>
        <w:t xml:space="preserve">La Parola di Dio opera nei credenti e nei non credenti secondo la verità contenuta in essa. La verità annuncia la vita e la morte, la luce e le tenebre, la gloria o il disonore, la misericordia e l’ira, la salvezza eterna ma anche la perdizione eterna. Ecco come questo duplice compimento della Parola è annunciato dall’Apostolo Paolo nella seconda Lettera ai Corinzi: </w:t>
      </w:r>
    </w:p>
    <w:p w14:paraId="5CABC91B"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w:t>
      </w:r>
      <w:r w:rsidRPr="006F01EE">
        <w:rPr>
          <w:rFonts w:ascii="Arial" w:hAnsi="Arial" w:cs="Arial"/>
          <w:i/>
          <w:iCs/>
          <w:sz w:val="24"/>
          <w:szCs w:val="24"/>
        </w:rPr>
        <w:lastRenderedPageBreak/>
        <w:t xml:space="preserve">fanno mercato della parola di Dio, ma con sincerità e come mossi da Dio, sotto il suo sguardo, noi parliamo in Cristo. 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 (2Cor 2,14-17; 4,1-6). </w:t>
      </w:r>
    </w:p>
    <w:p w14:paraId="454EF849" w14:textId="77777777" w:rsidR="006F01EE" w:rsidRPr="006F01EE" w:rsidRDefault="006F01EE" w:rsidP="006F01EE">
      <w:pPr>
        <w:spacing w:after="120" w:line="240" w:lineRule="auto"/>
        <w:jc w:val="both"/>
        <w:rPr>
          <w:rFonts w:ascii="Arial" w:hAnsi="Arial" w:cs="Arial"/>
          <w:i/>
          <w:sz w:val="24"/>
          <w:szCs w:val="24"/>
        </w:rPr>
      </w:pPr>
      <w:r w:rsidRPr="006F01EE">
        <w:rPr>
          <w:rFonts w:ascii="Arial" w:hAnsi="Arial" w:cs="Arial"/>
          <w:sz w:val="24"/>
          <w:szCs w:val="24"/>
        </w:rPr>
        <w:t xml:space="preserve">Perché l’Apostolo del Signore deve annunciare a tutti il Vangelo? Perché per tutti si è compiuta la Parola del Signore detta alle origini della storia ad Adamo: </w:t>
      </w:r>
      <w:r w:rsidRPr="006F01EE">
        <w:rPr>
          <w:rFonts w:ascii="Arial" w:hAnsi="Arial" w:cs="Arial"/>
          <w:i/>
          <w:sz w:val="24"/>
          <w:szCs w:val="24"/>
        </w:rPr>
        <w:t xml:space="preserve">“Il Signore Dio diede questo comando all’uomo: </w:t>
      </w:r>
    </w:p>
    <w:p w14:paraId="0197DC71"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«Tu potrai mangiare di tutti gli alberi del giardino, ma dell’albero della conoscenza del bene e del male non devi mangiare, perché, nel giorno in cui tu ne mangerai, certamente dovrai morire» (Gen 2,16-17). </w:t>
      </w:r>
    </w:p>
    <w:p w14:paraId="39F09F50"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L’uomo ha disobbedito al comando del Signore, ha mangiato dell’albero della conoscenza del bene e del male e ora è nella morte. Può ritornare nella vita solo per grazia di Cristo Gesù. La grazia è Cristo. La grazia è in Cristo. La grazia si vive con Cristo. La grazia si vive per Cristo. Si accede alla grazia per l’invocazione del nome di Cristo Gesù. Per invocare il nome di Cristo Gesù lo si deve conoscere. Perché lo si conosca esso deve essere annunciato. Niente annuncio, niente conoscenza, niente invocazione, niente grazia, l’uomo rimane nella morte. Ma anche quando Cristo viene annunciato, ma non accolto, si rimane nella morte. Vi è però differenza somma tra chi non ha mai conosciuto Cristo e chi invece lo ha conosciuto e lo ha rifiutato. Il rifiuto della grazia è già condanna eterna. Si rimane nella morte per volontà. Storia ed eternità sono i due testimoni che grideranno in eterno che ogni Parola di Dio si compie.</w:t>
      </w:r>
    </w:p>
    <w:p w14:paraId="5F1C85BF"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Proprio per questo anche noi rendiamo continuamente grazie a Dio perché, ricevendo la parola di Dio che noi vi abbiamo fatto udire, l’avete accolta non come parola di uomini ma, qual è veramente, come parola di Dio,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In tal modo essi colmano sempre di più la misura dei loro peccati! Ma su di loro l’ira è giunta al colmo. Quanto a noi, fratelli, per poco tempo privati della vostra presenza di persona ma non con il cuore, speravamo </w:t>
      </w:r>
      <w:r w:rsidRPr="006F01EE">
        <w:rPr>
          <w:rFonts w:ascii="Arial" w:hAnsi="Arial" w:cs="Arial"/>
          <w:i/>
          <w:iCs/>
          <w:sz w:val="24"/>
          <w:szCs w:val="24"/>
        </w:rPr>
        <w:lastRenderedPageBreak/>
        <w:t xml:space="preserve">ardentemente, con vivo desiderio, di rivedere il vostro volto. Perciò io, Paolo, più di una volta ho desiderato venire da voi, ma Satana ce lo ha impedito. Infatti chi, se non proprio voi, è la nostra speranza, la nostra gioia e la corona di cui vantarci davanti al Signore nostro Gesù, nel momento della sua venuta? Siete voi la nostra gloria e la nostra gioia! (1Ts 2,13-10). </w:t>
      </w:r>
    </w:p>
    <w:p w14:paraId="6443D2D7"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Oggi l’uomo è nella grande cecità. Questa sua universale cecità gli impedisce di vedere i frutti delle sue stolte e insipienti decisioni. Gli impedisce di vedere i disastri delle sue leggi e dei suoi decreti. Gli impedisce anche di conoscere che lui non ha potestà di legiferare sulla natura. Questa, non essendo stata fatta da lui, mai obbedirà ad una sola sua legge, ad un solo suo decreto. La natura obbedirà solo al suo Signore. Neanche il suo corpo obbedirà alle sue leggi. Corpo e anima e spirito vivono se rimangono e finché rimangono della volontà del loro Creatore e Signore. Muoiono se non obbediscono alle Leggi stabilite per essi dal loro Signore e Dio. Tutte le leggi e i decreti dell’uomo sulla natura umana sono tutte il frutto di questa cecità generata in lui dall’aver abbandonato il suo Signore, Dio, Creatore. La volontà dell’uomo non può creare la natura umana. Creerà mostri, ma non natura umana. Creerà la famiglia-mostro, l’uomo-mostro, la donna-mostro, la società-mostro, l’umanità-mostro. Mai potrà creare una nuova natura con leggi scritte contro la natura. Poiché è cieco, la sua razionalità è morta e anche il suo discernimento è morto. Anche la sua volontà è morta. Essa infatti non conduce l’uomo verso la vita, bensì verso la morte. Se la volontà non è guidata dalla razionalità, sempre l’uomo avanza verso burroni di morte. La razionalità per guidare la volontà verso il bene ha bisogno della sapienza e intelligenza dello Spirito Santo. L’intelligenza e la sapienza dello Spirito Santo sono frutto della grazia di Cristo e si può attingere solo divenendo corpo di Cristo e vivendo con Lui e per Lui. La Madre di Dio ci aiuti ad accogliere il Vangelo. </w:t>
      </w:r>
    </w:p>
    <w:p w14:paraId="18FC75DF" w14:textId="77777777" w:rsidR="006F01EE" w:rsidRPr="006F01EE" w:rsidRDefault="006F01EE" w:rsidP="006F01EE">
      <w:pPr>
        <w:spacing w:after="120" w:line="240" w:lineRule="auto"/>
        <w:jc w:val="both"/>
        <w:rPr>
          <w:rFonts w:ascii="Arial" w:hAnsi="Arial" w:cs="Arial"/>
          <w:sz w:val="24"/>
          <w:szCs w:val="24"/>
        </w:rPr>
      </w:pPr>
      <w:bookmarkStart w:id="189" w:name="_Toc133053644"/>
      <w:r w:rsidRPr="006F01EE">
        <w:rPr>
          <w:rFonts w:ascii="Arial" w:eastAsia="Times New Roman" w:hAnsi="Arial"/>
          <w:b/>
          <w:bCs/>
          <w:i/>
          <w:iCs/>
          <w:kern w:val="32"/>
          <w:sz w:val="24"/>
          <w:szCs w:val="24"/>
          <w:lang w:eastAsia="it-IT"/>
        </w:rPr>
        <w:t>Completare ciò che manca alla vostra fede</w:t>
      </w:r>
      <w:bookmarkEnd w:id="189"/>
      <w:r w:rsidRPr="006F01EE">
        <w:rPr>
          <w:rFonts w:ascii="Arial" w:eastAsia="Times New Roman" w:hAnsi="Arial"/>
          <w:b/>
          <w:bCs/>
          <w:i/>
          <w:iCs/>
          <w:kern w:val="32"/>
          <w:sz w:val="24"/>
          <w:szCs w:val="24"/>
          <w:lang w:eastAsia="it-IT"/>
        </w:rPr>
        <w:t xml:space="preserve">. </w:t>
      </w:r>
      <w:r w:rsidRPr="006F01EE">
        <w:rPr>
          <w:rFonts w:ascii="Arial" w:hAnsi="Arial" w:cs="Arial"/>
          <w:sz w:val="24"/>
          <w:szCs w:val="24"/>
        </w:rPr>
        <w:t xml:space="preserve">La fede si fonda sulla Parola di Dio e di Cristo Gesù, secondo la purissima verità dello Spirito Santo. Non si può dare la fede in tutta la sua purezza di conoscenza, verità, dottrina in pochi giorni. Essa va data con insegnamento senza alcuna interruzione. La Chiesa delle origini vive ascoltando assiduamente la Parola degli Apostoli. Ecco lo stile della comunità del Signore: </w:t>
      </w:r>
    </w:p>
    <w:p w14:paraId="2842B7D7"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2293860E"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“La moltitudine di coloro che erano diventati credenti aveva un cuore solo e un’anima sola e nessuno considerava sua proprietà quello che gli apparteneva, ma fra loro tutto era comune. Con grande forza gli </w:t>
      </w:r>
      <w:r w:rsidRPr="006F01EE">
        <w:rPr>
          <w:rFonts w:ascii="Arial" w:hAnsi="Arial" w:cs="Arial"/>
          <w:i/>
          <w:iCs/>
          <w:sz w:val="24"/>
          <w:szCs w:val="24"/>
        </w:rPr>
        <w:lastRenderedPageBreak/>
        <w:t xml:space="preserve">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 (At 4,32-35). </w:t>
      </w:r>
    </w:p>
    <w:p w14:paraId="108A7D7D"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Anche se forme e modalità cambiano nel corso del tempo o dei secoli, è compito degli Apostoli del Signore mantenere la Chiesa di Cristo Gesù nella conoscenza perfetta della sua fede e nell’obbedienza ad essa. Se le comunità non vengono ben formate nella fede, subito il pensiero del mondo si introduce in esse e da luce del mondo e da sale della terra le riduce in tenebra e in insipienza. Per questo completare sempre ciò che manca alla nostra fede deve essere perenne e questo obbligo va esercitato con assiduità. Un giorno senza vero insegnamento è consegna della comunità al pensiero del mondo. Dove vi è assenza della Parola di Dio subito subentra la parola del mondo. Oggi dobbiamo confessare che non solo vi è assenza della Parola di Dio, molte comunità cristiane vengono nutrite e dissetate con la parola del mondo fatta passare per Parola di Dio. </w:t>
      </w:r>
    </w:p>
    <w:p w14:paraId="2BFCD2F1"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Per questo, non potendo più resistere, abbiamo deciso di restare soli ad Atene e abbiamo inviato Timòteo, nostro fratello e collaboratore di Dio nel vangelo di Cristo, per confermarvi ed esortarvi nella vostra fede, perché nessuno si lasci turbare in queste prove. Voi stessi, infatti, sapete che questa è la nostra sorte; infatti, quando eravamo tra voi, dicevamo già che avremmo subìto delle prove, come in realtà è accaduto e voi ben sapete. Per questo, non potendo più resistere, mandai a prendere notizie della vostra fede, temendo che il tentatore vi avesse messi alla prova e che la nostra fatica non fosse servita a nulla. Ma, ora che Timòteo è tornato, ci ha portato buone notizie della vostra fede, della vostra carità e del ricordo sempre vivo che conservate di noi, desiderosi di vederci, come noi lo siamo di vedere voi. E perciò, fratelli, in mezzo a tutte le nostre necessità e tribolazioni, ci sentiamo consolati a vostro riguardo, a motivo della vostra fede. Ora, sì, ci sentiamo rivivere, se rimanete saldi nel Signore. Quale ringraziamento possiamo rendere a Dio riguardo a voi, per tutta la gioia che proviamo a causa vostra davanti al nostro Dio, noi che con viva insistenza, notte e giorno, chiediamo di poter vedere il vostro volto e completare ciò che manca alla vostra fede? Voglia Dio stesso, Padre nostro, e il Signore nostro Gesù guidare il nostro cammino verso di voi! Il Signore vi faccia crescere e sovrabbondare nell’amore fra voi e verso tutti, come sovrabbonda il nostro per voi, per rendere saldi i vostri cuori e irreprensibili nella santità, davanti a Dio e Padre nostro, alla venuta del Signore nostro Gesù con tutti i suoi santi. (1Ts 3,1-13). </w:t>
      </w:r>
    </w:p>
    <w:p w14:paraId="1D3539AD"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Ecco come l’Apostolo Pietro si preoccupa di illuminare le comunità cristiani:</w:t>
      </w:r>
    </w:p>
    <w:p w14:paraId="1DF25853"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w:t>
      </w:r>
      <w:r w:rsidRPr="006F01EE">
        <w:rPr>
          <w:rFonts w:ascii="Arial" w:hAnsi="Arial" w:cs="Arial"/>
          <w:i/>
          <w:iCs/>
          <w:sz w:val="24"/>
          <w:szCs w:val="24"/>
        </w:rPr>
        <w:lastRenderedPageBreak/>
        <w:t xml:space="preserve">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75331DA6"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È verità: ogni vuoto di Parola di Dio che noi lasciamo nel nostro cuore, all’istante viene riempito con la parola di Satana, che è menzogna, falsità, inganno. Per ogni predicazione che noi sciupiamo, subito viene satana e vi semina la sua parola che sempre attecchisce nei cuori. Madre di Dio, ottienici il dono di predicare il Vangelo nella verità.</w:t>
      </w:r>
    </w:p>
    <w:p w14:paraId="45055DAB" w14:textId="77777777" w:rsidR="006F01EE" w:rsidRPr="006F01EE" w:rsidRDefault="006F01EE" w:rsidP="006F01EE">
      <w:pPr>
        <w:spacing w:after="120" w:line="240" w:lineRule="auto"/>
        <w:jc w:val="both"/>
        <w:rPr>
          <w:rFonts w:ascii="Arial" w:hAnsi="Arial" w:cs="Arial"/>
          <w:sz w:val="24"/>
          <w:szCs w:val="24"/>
        </w:rPr>
      </w:pPr>
      <w:bookmarkStart w:id="190" w:name="_Toc133053656"/>
      <w:r w:rsidRPr="006F01EE">
        <w:rPr>
          <w:rFonts w:ascii="Arial" w:eastAsia="Times New Roman" w:hAnsi="Arial"/>
          <w:b/>
          <w:bCs/>
          <w:i/>
          <w:iCs/>
          <w:kern w:val="32"/>
          <w:sz w:val="24"/>
          <w:szCs w:val="24"/>
          <w:lang w:eastAsia="it-IT"/>
        </w:rPr>
        <w:t>Chi disprezza queste cose non disprezza un uomo, ma Dio stesso</w:t>
      </w:r>
      <w:bookmarkEnd w:id="190"/>
      <w:r w:rsidRPr="006F01EE">
        <w:rPr>
          <w:rFonts w:ascii="Arial" w:eastAsia="Times New Roman" w:hAnsi="Arial"/>
          <w:b/>
          <w:bCs/>
          <w:i/>
          <w:iCs/>
          <w:kern w:val="32"/>
          <w:sz w:val="24"/>
          <w:szCs w:val="24"/>
          <w:lang w:eastAsia="it-IT"/>
        </w:rPr>
        <w:t xml:space="preserve">. </w:t>
      </w:r>
      <w:r w:rsidRPr="006F01EE">
        <w:rPr>
          <w:rFonts w:ascii="Arial" w:hAnsi="Arial" w:cs="Arial"/>
          <w:sz w:val="24"/>
          <w:szCs w:val="24"/>
        </w:rPr>
        <w:t xml:space="preserve">Per l’Apostolo Paolo ogni Parola di Dio è annuncio di una verità alla quale l’uomo è chiamato ad obbedire. La morale altro non è per ogni uomo se non purissima obbedienza alla verità contenuta nella Parola. Poiché l’uomo è stato fatto ad immagine e a somiglianza del suo Dio e Signore, la Parola ci rivela cosa è conforma all’immagine e alla somiglianza del Creatore e va fatta e cosa che da questa immagine e somiglianza è difforme è va evitata. La morale pertanto non riguarda solo evitare ciò che è difforme e anche fare tutto ciò che è conforme. Per il cristiano la morale diviene conformità all’immagine e alla somiglianza di Cristo Gesù. Ciò che è vita di Cristo Gesù il cristiano è chiamato a farlo. Ciò che è difforme il cristiano è chiamato a non farlo. Fare e non fare non è però lasciato né alla mente e né al cuore né dell’uomo è neanche del cristiano. Il fare e il non fare è manifestato in ogni Parola della Divina Rivelazione, sempre però Interprete di essa deve essere e rimanere lo Spirito Santo. Parola rivelata, verità nella Parola, Spirito Santo, Cristo Gesù, Apostoli di Cristo Gesù devono essere e rimanere in eterno in perfetta comunione. Senza la Parola non c’è la verità. Senza lo Spirito Santo non c’è conduzione a tutta la verità. Senza Cristo Gesù non c’è lo Spirito Santo. Senza gli Apostoli di Cristo Gesù non c’è Cristo e non c’è lo Spirito Santo. Tutto però ha inizio nella Parola. Come lo Spirito e la Parola devono rimanere in eterno una cosa sola. Così anche l’Apostolo e la Parola devono rimanere in eterno una cosa sola. Senza la Parola la morale ci dona un uomo che si costruisce ad immagine e a somiglianza del suo peccato. La morale rivelata nella Parola non è rigida, non è dura, non è impossibile da vivere. Sempre </w:t>
      </w:r>
      <w:r w:rsidRPr="006F01EE">
        <w:rPr>
          <w:rFonts w:ascii="Arial" w:hAnsi="Arial" w:cs="Arial"/>
          <w:sz w:val="24"/>
          <w:szCs w:val="24"/>
        </w:rPr>
        <w:lastRenderedPageBreak/>
        <w:t>il Signore alla sua Parola ha aggiunto la sua grazia. Gesù è verità e grazia, è luce e vita eterna. Mai potrà essere accusato di rigidità chi annuncia la Parola e invita alla conversione ad essa. Così come mai potrà essere accusato di lassismo chi annuncia la Parola e invita ad accogliere la purissima verità in essa contenuta e chiede l’obbedienza, senza deviare né a destra e né a sinistra. La Parola è di Dio. È di Cristo Gesù. La verità è dello Spirito Santo. Ogni Apostolo è chiamato alla più pura obbedienza: obbedienza nella predicazione, obbedienza nell’insegnamento, obbedienza nel viverla.</w:t>
      </w:r>
    </w:p>
    <w:p w14:paraId="79E74667"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Per il resto, fratelli, vi preghiamo e supplichiamo nel Signore Gesù affinché, come avete imparato da noi il modo di comportarvi e di piacere a Dio – e così già vi comportate –, possiate progredire ancora di più. Voi conoscete quali regole di vita vi abbiamo dato da parte del Signore Gesù. Questa infatti è volontà di Dio, la vostra santificazione: che vi asteniate dall’impurità, che ciascuno di voi sappia trattare il proprio corpo con santità e rispetto, senza lasciarsi dominare dalla passione, come i pagani che non conoscono Dio; che nessuno in questo campo offenda o inganni il proprio fratello, perché il Signore punisce tutte queste cose, come vi abbiamo già detto e ribadito. Dio non ci ha chiamati all’impurità, ma alla santificazione. Perciò chi disprezza queste cose non disprezza un uomo, ma Dio stesso, che vi dona il suo santo Spirito. Riguardo all’amore fraterno, non avete bisogno che ve ne scriva; voi stessi infatti avete imparato da Dio ad amarvi gli uni gli altri, e questo lo fate verso tutti i fratelli dell’intera Macedonia. Ma vi esortiamo, fratelli, a progredire ancora di più e a fare tutto il possibile per vivere in pace, occuparvi delle vostre cose e lavorare con le vostre mani, come vi abbiamo ordinato, e così condurre una vita decorosa di fronte agli estranei e non avere bisogno di nessuno (1Ts 4,1-12). </w:t>
      </w:r>
    </w:p>
    <w:p w14:paraId="3884E317"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Paolo in ogni sua Lettera prima annuncia la verità del mistero di Cristo e chiede l’accoglienza sia al mistero che alla sua verità. Poi sempre annuncia ciò che non è conforme al mistero e alla sua verità, lo annuncia perché sempre ci si tanga lontano da ciò che non riflette nella vita né il mistero e né la sua verità. Poiché il mistero, la verità, la nostra vita è Dio, chi disprezza il mistero, la verità, la vita del mistero in lui è Dio che disprezza. Poiché per il cristiano il mistero, la verità, la vita è Cristo Gesù, chi disprezza la verità, il mistero, la vita in lui del mistero è Cristo Gesù che disprezza. Chi disprezza la Parola è Dio, Cristo Gesù, lo Spirito Santo che disprezza. Chi disprezza il Vangelo è Dio, Cristo Gesù, lo Spirito Santo che disprezza. Chi priva il Vangelo della sua verità è lo Spirito Santo che disprezza. Così il Salmo: </w:t>
      </w:r>
    </w:p>
    <w:p w14:paraId="5D08C4FE"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“Nel suo orgoglio il malvagio disprezza il Signore: «Dio non ne chiede conto, non esiste!»; questo è tutto il suo pensiero. Perché il malvagio disprezza Dio e pensa: «Non ne chiederai conto»? (Sal 10,4.13). </w:t>
      </w:r>
    </w:p>
    <w:p w14:paraId="347A23BC"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Essendo oggi Dio disprezzato nella verità, nel mistero, nella Parola da trasformare in nostra vita, è anche disprezzato nella verità, ne mistero, nella Parola che ci dice cosa non trasformare in nostra vita. A causa dell’infinito </w:t>
      </w:r>
      <w:r w:rsidRPr="006F01EE">
        <w:rPr>
          <w:rFonts w:ascii="Arial" w:hAnsi="Arial" w:cs="Arial"/>
          <w:sz w:val="24"/>
          <w:szCs w:val="24"/>
        </w:rPr>
        <w:lastRenderedPageBreak/>
        <w:t xml:space="preserve">disprezzo del mistero da accogliere vi è anche infinito disprezzo della Parola che ci dice cosa non fare e cosa non accogliere. Così Gesù nel suo Vangelo: </w:t>
      </w:r>
    </w:p>
    <w:p w14:paraId="4CB9A682"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“Chi ascolta voi ascolta me, chi disprezza voi disprezza me. E chi disprezza me disprezza colui che mi ha mandato» (Lc 10,16). </w:t>
      </w:r>
    </w:p>
    <w:p w14:paraId="0935A072"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Quando chi disprezza un Apostolo di Cristo Gesù disprezza Cristo Gesù? Quando l’Apostolo di Cristo è disprezzato per la Parola di Cristo che Lui porta, allo stesso modo che il Padre è disprezzato quanto si disprezza Cristo per la Parola che Lui porta. Come Cristo è stato sempre e solo disprezzato per la Parola da Lui portata, così anche l’Apostolo del Signore e ogni suo discepolo dovrà essere disprezzato solo per la Parola che lui porta. Se è disprezzato per i suoi peccati, per i suoi scandali, per i suoi vizi o perché è divenuto bocca di Satana, anche in questo caso Cristo per lui è disprezzato nel suo santissimo nome. Di questo disprezzo di Cristo Gesù responsabile è l’Apostolo o il discepolo del Signore. Questo disprezzo non è motivo di vanto, ma di grande disonore. La Madre nostra celeste ci ottenga la grazia di essere noi perfetta immagine di Gesù con la sua Parola sulla nostra bocca.</w:t>
      </w:r>
    </w:p>
    <w:p w14:paraId="6958F95F" w14:textId="77777777" w:rsidR="006F01EE" w:rsidRPr="006F01EE" w:rsidRDefault="006F01EE" w:rsidP="006F01EE">
      <w:pPr>
        <w:spacing w:after="120" w:line="240" w:lineRule="auto"/>
        <w:jc w:val="both"/>
        <w:rPr>
          <w:rFonts w:ascii="Arial" w:hAnsi="Arial" w:cs="Arial"/>
          <w:sz w:val="24"/>
          <w:szCs w:val="24"/>
        </w:rPr>
      </w:pPr>
      <w:bookmarkStart w:id="191" w:name="_Toc133053668"/>
      <w:r w:rsidRPr="006F01EE">
        <w:rPr>
          <w:rFonts w:ascii="Arial" w:eastAsia="Times New Roman" w:hAnsi="Arial"/>
          <w:b/>
          <w:bCs/>
          <w:i/>
          <w:iCs/>
          <w:kern w:val="32"/>
          <w:sz w:val="24"/>
          <w:szCs w:val="24"/>
          <w:lang w:eastAsia="it-IT"/>
        </w:rPr>
        <w:t>Sulla parola del Signore infatti vi diciamo questo</w:t>
      </w:r>
      <w:bookmarkEnd w:id="191"/>
      <w:r w:rsidRPr="006F01EE">
        <w:rPr>
          <w:rFonts w:ascii="Arial" w:eastAsia="Times New Roman" w:hAnsi="Arial"/>
          <w:b/>
          <w:bCs/>
          <w:i/>
          <w:iCs/>
          <w:kern w:val="32"/>
          <w:sz w:val="24"/>
          <w:szCs w:val="24"/>
          <w:lang w:eastAsia="it-IT"/>
        </w:rPr>
        <w:t xml:space="preserve">. </w:t>
      </w:r>
      <w:r w:rsidRPr="006F01EE">
        <w:rPr>
          <w:rFonts w:ascii="Arial" w:hAnsi="Arial" w:cs="Arial"/>
          <w:sz w:val="24"/>
          <w:szCs w:val="24"/>
        </w:rPr>
        <w:t xml:space="preserve">Ogni Apostolo del Signore, ogni Presbitero, ogni Diacono, ogni Cresimato, ogni Battezzato, deve attestare ad ogni uomo al quale rivolge una parola, anche la più semplice, che quanto lui sta dicendo, insegnando, rivelando, o semplicemente dialogando è in tutto conforme alla parola del Signore. Per ogni sacramento da Lui ricevuto partecipa in modo speciale, nello Spirito Santo, della profezia di Cristo Gesù. Per questo, se parla deve parlare come bocca di Cristo Gesù, se insegna deve insegnare come bocca di Cristo Gesù, se rivela deve rivelare come bocca di Cristo Gesù, se ammonisce deve ammonire come bocca di Cristo Gesù, se discute, deve discutere come bocca di Cristo Gesù. Ma anche se prende delle decisioni deve prenderle come pensiero di Cristo, qualsiasi cosa lui faccia deve farla come opera di Cristo Gesù. Come in Cristo tutto era dal cuore del Padre, dal suo pensiero, dalla sua volontà, così anche nel cristiano: tutto deve essere dal cuore di Cristo Gesù, dal suo pensiero, dalla sua volontà. Per questo è necessario che vi sia la stessa perfettissima comunione tra il cristiano e lo Spirito Santo allo stesso modo che perfettissima è la comunione tra Cristo e lo Spirito Santo. Quando il cristiano si separa dalla Spirito del Signore si separa da Cristo e lui non potrà più essere suo profeta in mezzo ai suoi fratelli. La sua parola sarà sempre attinta del suo cuore. Mai potrà essere attinta dal cuore di Cristo Gesù, perché tra lui e Cristo c’è separazione, perché c’è separazione tra lui e lo Spirito Santo. Ecco perché oggi moltissimi cristiani fanno uscire dalla loro bocca una parola di falsità che è negazione di ogni mistero: del mistero del Padre, del mistero del Verbo Eterno, del mistero del Verbo Incarnato, del mistero dello Spirito Santo, del mistero della Chiesa, del Mistero della Beata Vergine Maria, del mistero della vita, del mistero della morte, del mistero del tempo, del mistero dell’eternità, del mistero della materia e del mistero dello spirito, del mistero dell’anima e del mistero della vocazione dell’uomo, del mistero della Divina Rivelazione, del mistero della verità, del mistero della falsità e neanche del mistero dell’iniquità si parla secondo purissima conoscenza. Ecco perché oggi il cristiano è il più grande e universale creatore si confusione non solo nella Chiesa, ma anche in seno all’umanità. C’è confusione grande quando anche le più elementari verità rivelate, le più semplici </w:t>
      </w:r>
      <w:r w:rsidRPr="006F01EE">
        <w:rPr>
          <w:rFonts w:ascii="Arial" w:hAnsi="Arial" w:cs="Arial"/>
          <w:sz w:val="24"/>
          <w:szCs w:val="24"/>
        </w:rPr>
        <w:lastRenderedPageBreak/>
        <w:t>verità dogmatiche, vengono dichiarate non più verità per la Chiesa e per ogni altro uomo. Anche le verità morali più semplici vengono oggi dichiarate non più verità. L’uomo è uomo. La donna è donna. Dio ha fatto l’uomo a sua immagine e somiglianza. A quest’uomo che è maschio e femmina ha dato il comando di moltiplicarsi e di soggiogare la terra. Due uomini non potranno mai moltiplicarsi. Due donne non potranno mai moltiplicarsi. Se non possono moltiplicarsi non possono formare l’uomo creato da Dio maschio e femmina. Non lo possono per natura. Se non lo possono per natura, mai potranno farlo per volontà. Allora perché oggi il cristiano in nome di Dio benedice il non uomo? La sua benedizione mai potrà creare l’uomo secondo Dio, l’uomo a sua immagine e somiglianza, maschio e femmina. Benedire questo non uomo secondo Dio in nome di Dio è gravissima confusione. L’uomo, la donna penseranno che nella Chiesa tutto è dalla volontà della Chiesa. Non sanno che la Chiesa deve riferire ciò che Dio le ha detto di dire: senza nulla aggiungere e nulla togliere. Se aggiunge e se toglie non solo prende il posto di Dio, si dichiara Dio allo stesso modo di Lucifero, con questa dichiarazione crea ogni confusione sia nella stessa Chiesa e sia nel mondo. È questo il tragico e letale frutto della falsa profezia.</w:t>
      </w:r>
    </w:p>
    <w:p w14:paraId="1563A80D"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 (1Ts 4,13-18). </w:t>
      </w:r>
    </w:p>
    <w:p w14:paraId="2B32BBD6"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Ogni cristiano, profeta di Cristo Gesù, deve avere rispetto per Gesù Signore. In cosa consiste il rispetto? Nel non tradire la missione che Lui gli ha affidato. Tradendo la missione è Cristo che tradisce. C’è tradimento più grande di Cristo Gesù di quello commesso da un cristiano che benedice ciò che Cristo Gesù mai potrà benedire? Basta solo questa benedizione per dichiarare nulla tuttala Divina Rivelazione. Ma questa benedizione sancisce la totale, completa, perfetta separazione del cristiano da Cristo Gesù. Il cristiano non è più profeta di Cristo Gesù. Si è fatto profeta di se stesso. Chi si fa profeta di se stesso può essere solo profeta di falsità, menzogna, confusione, inganno. La Parola di verità è solo quella di Cristo Gesù. La parola dell’uomo mai sarà parola di verità. L’uomo non è natura di verità. Cristo è sia natura divina che natura umana di purissima verità. Se il cristiano vuole essere profeta di verità, in Cristo, per opera dello Spirito Santo, deve trasformare la sua natura di falsità in natura di verità. Ma questa trasformazione non è opera che si compie in un solo attimo. Essa si deve compiere attimo per attimo, momento per momento, ora per ora, giorno per giorno. Il cristiano che non trasforma la sua natura in natura di verità in Cristo, con Cristo, per Cristo, sempre avrà sulla sua bocca una parola di falsità e anche </w:t>
      </w:r>
      <w:r w:rsidRPr="006F01EE">
        <w:rPr>
          <w:rFonts w:ascii="Arial" w:hAnsi="Arial" w:cs="Arial"/>
          <w:sz w:val="24"/>
          <w:szCs w:val="24"/>
        </w:rPr>
        <w:lastRenderedPageBreak/>
        <w:t xml:space="preserve">la sua benedizione sarà una benedizione di menzogna, creatrice di universale confusione. La Madre di Dio non permetta che questo accada. </w:t>
      </w:r>
    </w:p>
    <w:p w14:paraId="545CD4A9"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b/>
          <w:bCs/>
          <w:i/>
          <w:iCs/>
          <w:kern w:val="32"/>
          <w:sz w:val="24"/>
          <w:szCs w:val="24"/>
        </w:rPr>
        <w:t xml:space="preserve">Confortatevi a vicenda e siate di aiuto gli uni agli altri, come già fate. </w:t>
      </w:r>
      <w:r w:rsidRPr="006F01EE">
        <w:rPr>
          <w:rFonts w:ascii="Arial" w:hAnsi="Arial" w:cs="Arial"/>
          <w:sz w:val="24"/>
          <w:szCs w:val="24"/>
        </w:rPr>
        <w:t xml:space="preserve">Con il battesimo si diviene vero corpo di Cristo. Si esce dalla disgregazione operata in noi dal peccato e si entra in una nuova ontologia, l’ontologia dell’unità e della comunione. L’unità è fatta dal solo corpo. La comunione è costituita dalle molte membra ed è comunione non perché si sta insieme, ma perché nell’unico corpo di Cristo, per Legge soprannaturale, oggettiva, divina, immutabile, ogni membro vive non solo attingendo la vita da ogni altro membro, ma anche donando lui vita ad ogni altro membro. Questo dono di vita avviene facendo ognuno crescere il suo particolare dono dello Spirito Santo e vivendo la propria personale vocazione a servizio di tutto il corpo. Il corpo di Cristo vive se cresce in santità all’interno, vive se compie la sua missione che è una sola: edificare il corpo di Cristo aggiungendo sempre nuovi membri e questi nuovi membri si aggiungono attraverso lo svolgimento secondo carità, verità, giustizia, nel rispetto del proprio carisma e del proprio ministero ricevuti dallo Spirito santo. Tre brani tratti dalle Lettere dell’Apostolo Paolo illuminano questo mistero: </w:t>
      </w:r>
    </w:p>
    <w:p w14:paraId="08574205"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w:t>
      </w:r>
    </w:p>
    <w:p w14:paraId="168C7F81"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3-8). “Ed egli ha dato ad alcuni di essere apostoli, ad altri di essere profeti, ad altri ancora di essere evangelisti, ad altri di essere pastori e maestri, per </w:t>
      </w:r>
      <w:r w:rsidRPr="006F01EE">
        <w:rPr>
          <w:rFonts w:ascii="Arial" w:hAnsi="Arial" w:cs="Arial"/>
          <w:i/>
          <w:iCs/>
          <w:sz w:val="24"/>
          <w:szCs w:val="24"/>
        </w:rPr>
        <w:lastRenderedPageBreak/>
        <w:t xml:space="preserve">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2704287E"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Ecco l’opera che ogni membro del corpo di Cristo è chiamato a compiere: edificare il corpo di Cristo, consumando la propria vita per questa unica opera secondo le regole a noi date dallo Spirito Santo. Non servono cose artificiali. Basta dare la propria vita per essere vita di tutto il corpo.</w:t>
      </w:r>
    </w:p>
    <w:p w14:paraId="65923F31"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Riguardo poi ai tempi e ai momenti, fratelli, non avete bisogno che ve ne scriva; infatti sapete bene che il giorno del Signore verrà come un ladro di notte. E quando la gente dirà: «C’è pace e sicurezza!», allora d’improvviso la rovina li colpirà, come le doglie una donna incinta; e non potranno sfuggire. Ma voi, fratelli, non siete nelle tenebre, cosicché quel giorno possa sorprendervi come un ladro. Infatti siete tutti figli della luce e figli del giorno; noi non apparteniamo alla notte, né alle tenebre. Non dormiamo dunque come gli altri, ma vigiliamo e siamo sobri. Quelli che dormono, infatti, dormono di notte; e quelli che si ubriacano, di notte si ubriacano. Noi invece, che apparteniamo al giorno, siamo sobri, vestiti con la corazza della fede e della carità, e avendo come elmo la speranza della salvezza. 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 (1Ts 5,1-11). </w:t>
      </w:r>
    </w:p>
    <w:p w14:paraId="368F1757"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Il conforto che l’Apostolo Paolo chiede non è una parola di consolazione o di sprone. Il conforto è nel dono della nostra vita, vita intessuta di carità, fede, speranza, luce, verità, giustizia, pace, misericordia, scienza, sapienza, ad ogni altro membro del corpo perché possa spendere anche lui tutta la sua vita a beneficio di tutto il corpo. Solo così si è di conforto e di aiuto gli uni agli altri. Oggi è il corpo di Cristo che va messo al centro del pensiero di ogni discepolo di Gesù. Ma oggi è proprio il corpo di Cristo che abbiamo cancellato dai nostri pensieri. Cancellando dai nostri pensieri il corpo di Cristo, si cancella la nostra identità cristiana e la nostra missione di veri discepoli di Gesù. Siamo discepoli per formare il corpo di Cristo. Altre missioni lo Spirito non ha dato e mai ci darà. La Madre di Dio ci aiuti a lavorare bene sempre a servizio del corpo del Figlio suo. Formare il corpo di Cristo è la sola ragione del nostro essere cristiani.</w:t>
      </w:r>
    </w:p>
    <w:p w14:paraId="2A7F2499"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b/>
          <w:bCs/>
          <w:i/>
          <w:iCs/>
          <w:kern w:val="32"/>
          <w:sz w:val="24"/>
          <w:szCs w:val="24"/>
        </w:rPr>
        <w:t xml:space="preserve">Non spegnete lo Spirito, non disprezzate le profezie. </w:t>
      </w:r>
      <w:r w:rsidRPr="006F01EE">
        <w:rPr>
          <w:rFonts w:ascii="Arial" w:hAnsi="Arial" w:cs="Arial"/>
          <w:sz w:val="24"/>
          <w:szCs w:val="24"/>
        </w:rPr>
        <w:t xml:space="preserve">Come si alimenta o si ravviva lo Spirito Santo e come lo si spegne? Per ogni sacramento che si riceve, </w:t>
      </w:r>
      <w:r w:rsidRPr="006F01EE">
        <w:rPr>
          <w:rFonts w:ascii="Arial" w:hAnsi="Arial" w:cs="Arial"/>
          <w:sz w:val="24"/>
          <w:szCs w:val="24"/>
        </w:rPr>
        <w:lastRenderedPageBreak/>
        <w:t>viene infuso su di noi lo Spirito Santo, affinché con la sua mozione, ispirazione, guida possiamo vivere i frutti che quel sacramento ha operato in noi. Da Lui, il battezzato è guidato perché viva come vero figlio di Dio nel Figlio suo Cristo Gesù; il cresimato perché sia in ogni momento e dinanzi ad ogni uomo fedele testimone di Cristo Gesù allo stesso modo che Gesù è il Fedele Testimone del Padre suo; il diacono perché manifesti al mondo lo stesso amore di evangelizzazione e di cura che aveva Cristo Gesù; il presbitero perché guidi e nutra il gregge a lui affidato con la purissima luce del Vangelo e on la grazia dei sacramenti, facendosi modello del gregge; il vescovo perché vigili sul gregge affinché nessuna menzogna e nessuna falsità, nessun inganno e nessun pensiero dell’uomo contamini il Vangelo e affinché sempre scelga con divina sapienza e intelligenza, nello Spirito Santo, coloro che dovrà consacrare diaconi, presbiteri e anche vescovi perché si prendano cura di tutto il gregge di Gesù Signore; il papa, vescovo di Roma, successore di Pietro, Pastore di tutta la Chiesa, è dotato di un particolare carisma dello Spirito Santo perché confermi tuttala Chiesa nella purissima verità e fede in Gesù Signore. Quale Spirito non dobbiamo spegnere? Lo Spirito che è stato versato su di noi e cioè lo Spirito che abbiamo ricevuto in ogni sacramento. Anche lo Spirito che si riceve nei sacramenti dell’eucaristia, della penitenza, del matrimonio e della santa unzione degli infermi non va spento. Come si spegne lo Spirito Santo? La prima via è l’abbandono della luce che viene dalla Parola del Signore. Quando ci si separa dalla Parola sempre ci si separa dallo Spirito Santo. Lo Spirito inizia a spegnersi. La seconda via è il distacco dalle sorgenti della grazia che sono i sacramenti. Chi si separa da questa sorgente, sempre si separa dallo Spirito Santo e Lui si spegne in noi. La terza via è l’abbandono della preghiera costante e assidua. La quarta via è il peccato. Il peccato veniale lo indebolisce. Il peccato mortale lo espelle dal nostro cuore. Quando si spegne lo Spirito Santo in noi, non possiamo più vivere la realtà creata in noi dai sacramenti che abbiamo ricevuto. Manchiamo della sua guida e della sua forza. Se lo Spirito Santo ricevuto nei sacramenti si è spento, a nulla serve la preghiera liturgica e la preghiera privata e pubblica che si vive nella Chiesa. Prima bisogna che venga riacceso, ritornando in grazia secondo le regole per il ritorno in grazia. Ritornati in grazia, si devono sempre percorrere le vie sante perché Lui cresce in noi e mai si spenga.</w:t>
      </w:r>
    </w:p>
    <w:p w14:paraId="6AABB9B3"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Vi preghiamo, fratelli, di avere riguardo per quelli che faticano tra voi, che vi fanno da guida nel Signore e vi ammoniscono; trattateli con molto rispetto e amore, a motivo del loro lavoro. Vivete in pace tra voi. Vi esortiamo, fratelli: ammonite chi è indisciplinato, fate coraggio a chi è scoraggiato, sostenete chi è debole, siate magnanimi con tutti. Badate che nessuno renda male per male ad alcuno, ma cercate sempre il bene tra voi e con tutti. Siate sempre lieti, pregate ininterrottamente, in ogni cosa rendete grazie: questa infatti è volontà di Dio in Cristo Gesù verso di voi. Non spegnete lo Spirito, non disprezzate le profezie. Vagliate ogni cosa e tenete ciò che è buono. Astenetevi da ogni specie di male. Il Dio della pace vi santifichi interamente, e tutta la vostra persona, spirito, anima e corpo, si conservi irreprensibile per la venuta del Signore nostro Gesù Cristo. Degno di fede è colui che vi chiama: egli farà tutto questo! Fratelli, pregate anche per noi. Salutate tutti i fratelli con il bacio santo. Vi </w:t>
      </w:r>
      <w:r w:rsidRPr="006F01EE">
        <w:rPr>
          <w:rFonts w:ascii="Arial" w:hAnsi="Arial" w:cs="Arial"/>
          <w:i/>
          <w:iCs/>
          <w:sz w:val="24"/>
          <w:szCs w:val="24"/>
        </w:rPr>
        <w:lastRenderedPageBreak/>
        <w:t xml:space="preserve">scongiuro, per il Signore, che questa lettera sia letta a tutti i fratelli. La grazia del Signore nostro Gesù Cristo sia con voi. (1Ts 5,1-11). </w:t>
      </w:r>
    </w:p>
    <w:p w14:paraId="59000A1A"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Cosa sono le profezie e quali sono? Profezie sono tutte le Parole contenute nella Sacra Scrittura, Parole scritte sotto ispirazione dello Spirito Santo e sempre con l’aiuto della sua sapienza, intelligenza, scienza e conoscenza da leggere e da comprendere. Nessuna Parola della Scrittura va disprezzata. Disprezzare anche una sola Parola della Scrittura è disprezzare lo Spirito del Signore. Dare alle Parole della Scrittura significati in essa non posti dallo Spirito Santo, è disprezzare lo Spirito Santo. Oggi possiamo affermare che il disprezzo verso lo Spirito Santo ha raggiunto il suo apice. Non vi è Parola della Scrittura che non venga oggi sostituita con il pensiero dell’uomo. Si svuota essa della divina ed eterna verità e al suo posto viene inserita la menzogna, la falsità, l’inganno del pensiero dell’uomo, a sua volta pensiero di Satana. Privata della verità dello Spirito Santo, essa da Parola di vita eterna viene trasformata in parola di morte eterna. Ogni discepolo di Gesù è obbligato ad adorare lo Spirito Santo che è nelle Divine Scritture. Trasformare la verità della Scrittura una falsità è vero sacrilegio. Ma il Signore non solo ha parlato ieri. Parla anche oggi. Anche la Parola che Dio rivolge oggi al suo popolo va ascoltata. Ma come facciamo a conoscere la Parola di Dio dalla non parola di Dio? Vi sono tre regole che vanno osservate: la Prima regola di verità richiede la conformità di ogni Parola che Dio dice oggi con la Parola che Dio ha detto ieri e che è contenuta nel Canone delle Scritture. Se vi è anche una minima discrepanza, nessuna parola potrà essere dichiarata Parola di Dio. La seconda regola di verità esige che sia un invito a vivere con maggiore conoscenza, più grave verità, più sapienza e più intelligenza la Parola della Scrittura. La terza regola di verità domanda che quando la Parola di Dio detta oggi annuncia un evento futuro, questo evento si dovrà realizzare. Se l’evento profetizzato non si realizza, quella parola non è stata detta dal Signore. È stata detta dall’uomo, ma pronunciata nel nome del Signore. È peccato gravissimo sia contro il secondo comandamento e sia contro l’ottavo. Mai si deve parlare nel nome del Signore quando il Signore non parla. Queste false profezie provocano pesantissimi e irreparabili danni. Ognuno deve ben riflettere prima di dire: “Il Signore ha detto”, mentre il Signore non ha detto. Ma anche ognuno è obbligato a operare un sano discernimento prima di accogliere una Parola che oggi viene attribuita a Dio. Come è gravissimo peccato accogliere come Parola di Dio ciò che non è parola di Dio. Così è grave disprezzo dello Spirito Santo non accogliere la Parola dello Spirito Santo fatta giungere oggi al nostro orecchio. La Madre di Dio venga in nostro aiuto. Non permetta che disprezziamo lo Spirito Santo. </w:t>
      </w:r>
    </w:p>
    <w:p w14:paraId="71906DDF" w14:textId="77777777" w:rsidR="006F01EE" w:rsidRPr="006F01EE" w:rsidRDefault="006F01EE" w:rsidP="006F01EE">
      <w:pPr>
        <w:spacing w:after="120" w:line="240" w:lineRule="auto"/>
        <w:jc w:val="both"/>
        <w:rPr>
          <w:rFonts w:ascii="Arial" w:hAnsi="Arial" w:cs="Arial"/>
          <w:sz w:val="24"/>
          <w:szCs w:val="24"/>
        </w:rPr>
      </w:pPr>
    </w:p>
    <w:p w14:paraId="4CD3E977" w14:textId="77777777" w:rsidR="006F01EE" w:rsidRPr="006F01EE" w:rsidRDefault="006F01EE" w:rsidP="006F01EE">
      <w:pPr>
        <w:spacing w:after="0" w:line="240" w:lineRule="auto"/>
        <w:rPr>
          <w:rFonts w:ascii="Times New Roman" w:eastAsia="Times New Roman" w:hAnsi="Times New Roman"/>
          <w:sz w:val="24"/>
          <w:szCs w:val="24"/>
          <w:lang w:eastAsia="it-IT"/>
        </w:rPr>
      </w:pPr>
    </w:p>
    <w:p w14:paraId="78B051F8" w14:textId="77777777" w:rsidR="006F01EE" w:rsidRPr="006F01EE" w:rsidRDefault="006F01EE" w:rsidP="006F01EE">
      <w:pPr>
        <w:keepNext/>
        <w:spacing w:after="120" w:line="240" w:lineRule="auto"/>
        <w:jc w:val="center"/>
        <w:outlineLvl w:val="0"/>
        <w:rPr>
          <w:rFonts w:ascii="Arial" w:eastAsia="Times New Roman" w:hAnsi="Arial"/>
          <w:b/>
          <w:sz w:val="36"/>
          <w:szCs w:val="36"/>
          <w:lang w:eastAsia="it-IT"/>
        </w:rPr>
      </w:pPr>
      <w:bookmarkStart w:id="192" w:name="_Toc165123643"/>
      <w:bookmarkStart w:id="193" w:name="_Toc192066206"/>
      <w:bookmarkEnd w:id="105"/>
      <w:bookmarkEnd w:id="106"/>
      <w:bookmarkEnd w:id="107"/>
      <w:bookmarkEnd w:id="108"/>
      <w:bookmarkEnd w:id="109"/>
      <w:bookmarkEnd w:id="110"/>
      <w:r w:rsidRPr="006F01EE">
        <w:rPr>
          <w:rFonts w:ascii="Arial" w:eastAsia="Times New Roman" w:hAnsi="Arial"/>
          <w:b/>
          <w:sz w:val="36"/>
          <w:szCs w:val="36"/>
          <w:lang w:eastAsia="it-IT"/>
        </w:rPr>
        <w:t>LA MORALE NELLA SECONDA LETTERA AI TESSALONICESI</w:t>
      </w:r>
      <w:bookmarkEnd w:id="192"/>
      <w:bookmarkEnd w:id="193"/>
    </w:p>
    <w:p w14:paraId="1F458BD6" w14:textId="77777777" w:rsidR="006F01EE" w:rsidRPr="006F01EE" w:rsidRDefault="006F01EE" w:rsidP="006F01EE">
      <w:pPr>
        <w:spacing w:after="0" w:line="240" w:lineRule="auto"/>
        <w:rPr>
          <w:rFonts w:ascii="Times New Roman" w:eastAsia="Times New Roman" w:hAnsi="Times New Roman"/>
          <w:sz w:val="24"/>
          <w:szCs w:val="24"/>
          <w:lang w:eastAsia="it-IT"/>
        </w:rPr>
      </w:pPr>
    </w:p>
    <w:p w14:paraId="4A124438" w14:textId="77777777" w:rsidR="006F01EE" w:rsidRPr="006F01EE" w:rsidRDefault="006F01EE" w:rsidP="006F01EE">
      <w:pPr>
        <w:keepNext/>
        <w:spacing w:after="120" w:line="240" w:lineRule="auto"/>
        <w:jc w:val="both"/>
        <w:outlineLvl w:val="2"/>
        <w:rPr>
          <w:rFonts w:ascii="Arial" w:eastAsia="Times New Roman" w:hAnsi="Arial"/>
          <w:b/>
          <w:sz w:val="24"/>
          <w:szCs w:val="24"/>
          <w:lang w:eastAsia="it-IT"/>
        </w:rPr>
      </w:pPr>
      <w:bookmarkStart w:id="194" w:name="_Toc165123644"/>
      <w:bookmarkStart w:id="195" w:name="_Toc192066207"/>
      <w:r w:rsidRPr="006F01EE">
        <w:rPr>
          <w:rFonts w:ascii="Arial" w:eastAsia="Times New Roman" w:hAnsi="Arial"/>
          <w:b/>
          <w:sz w:val="24"/>
          <w:szCs w:val="24"/>
          <w:lang w:eastAsia="it-IT"/>
        </w:rPr>
        <w:t>SIA GLORIFICATO IL NOME DEL SIGNORE NOSTRO GESÙ IN VOI, E VOI IN LUI</w:t>
      </w:r>
      <w:bookmarkEnd w:id="194"/>
      <w:bookmarkEnd w:id="195"/>
    </w:p>
    <w:p w14:paraId="39CFEA04"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primo</w:t>
      </w:r>
    </w:p>
    <w:p w14:paraId="785174D7"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lastRenderedPageBreak/>
        <w:t>Prima verità</w:t>
      </w:r>
    </w:p>
    <w:p w14:paraId="67FC50B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Tutto è frutto in noi della grazia di Dio. Anche la buona volontà di far fruttificare la grazia è dono di Dio. Se la fede dei Tessalonicesi fa grandi progressi è per grazia di Dio. Se l’amore di ciascuno dei Tessalonicesi va crescendo verso gli altri è per grazia di Dio. Dalla creazione alla redenzione alla santificazione tutto è per grazia di Dio. Se tutto è per grazia di Dio, a Lui dobbiamo chiedere sempre ogni grazia.</w:t>
      </w:r>
    </w:p>
    <w:p w14:paraId="55B0886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Dobbiamo sempre rendere grazie a Dio per voi, fratelli, come è giusto, perché la vostra fede fa grandi progressi e l’amore di ciascuno di voi verso gli altri va crescendo.</w:t>
      </w:r>
    </w:p>
    <w:p w14:paraId="706E3CD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L’Apostolo Paolo vede ogni cosa gli occhi dello Spirito Santo. Vede delle sue comunità sia gli atomi di bene e sia gli atomi di male, gli atomi di fede e gli atomi di non fede, gli atomi di carità e gli atomi di non carità, gli atomi di verità e gli atomi di non verità. Noi oggi, essendo privi degli occhi dello Spirito Santo, vediamo con gli occhi di Satana. Il vero Dio lo vediamo come un falso Dio e i falsi Dèi li innalziamo a vero Dio. Il vero Vangelo lo dichiarano falsità e il pensiero del mondo e le menzogne di Satana stanno tutte prendendo il posto del vero Vangelo. La Chiesa che discende da Dio la vogliamo distruggere, la chiesa che sale da Satana e dall’inferno lo stiamo innalzando a vera Chiesa. Di queste cose ne stiamo facendo molte. Tutto ciò che discende dal cielo è ridotto a menzogna. Tutto quanto sale dall’inferno è innalzato a nostra verità. L’Apostolo Paolo vede la crescita e il progresso dei Tessalonicesi e ringrazia il Signore. Noi invece siamo ciechi che guidiamo altri ciechi. Triste realtà del cristiano dei nostri giorni.</w:t>
      </w:r>
    </w:p>
    <w:p w14:paraId="502131B7"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Seconda verità</w:t>
      </w:r>
    </w:p>
    <w:p w14:paraId="247D0E1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Quella di Tessalonica per l’Apostolo Paolo è una Chiesa modello. È vero motivo di gloria. Il Signore in questa comunità sta operando cose prodigiose. L’Apostolo Paolo si gloria presso le altre Chiesa della perseveranza dei Tessalonicesi e della loro fede capace di sopportare e di superare ogni persecuzione e tribolazione. </w:t>
      </w:r>
    </w:p>
    <w:p w14:paraId="6C91CB83"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Così noi possiamo gloriarci di voi nelle Chiese di Dio, per la vostra perseveranza e la vostra fede in tutte le vostre persecuzioni e tribolazioni che sopportate.</w:t>
      </w:r>
    </w:p>
    <w:p w14:paraId="30394DE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L’Apostolo Paolo non si gloria del suo lavoro. Si gloria della grazia di Dio che sta operando frutti così grandi presso questa Chiesa. Paolo vede la grazia di Dio che opera perché Lui crede nella grazia di Dio. Avendo noi una visione di immanenza e spesso anche una visione atea delle cose, attribuiamo all’uomo ciò che è di Dio e così neghiamo a Dio ciò che è Dio. È questo oggi il nostro triste e nefando peccato. Vediamo con gli occhi di immanenza ogni cosa. Secondo questi occhi di immanenza, muore tutta la realtà soprannaturale, divina, trascendente. Anche la comunità cristiana va edificata secondo questa visione di immanenza. L’uomo va accolto così come esso è. Ma anche va lasciato così come esso è. Nessuna conversione alla Chiesa di Cristo Gesù. Tutte le religioni sono via di salvezza. Se tutto è visto dall’immanenza, a nulla serve lasciare una immanenza per abbracciare un’altra immanenza. L’immanenza, senza la trascendenza, senza il soprannaturale, senza il divino è sempre e solo immanenza di pescato. Quando si ruba all’uomo la verità dell’eternità, è il disastro antropologico più grave che si </w:t>
      </w:r>
      <w:r w:rsidRPr="006F01EE">
        <w:rPr>
          <w:rFonts w:ascii="Arial" w:eastAsia="Times New Roman" w:hAnsi="Arial" w:cs="Arial"/>
          <w:sz w:val="24"/>
          <w:szCs w:val="24"/>
          <w:lang w:eastAsia="it-IT"/>
        </w:rPr>
        <w:lastRenderedPageBreak/>
        <w:t xml:space="preserve">possa causare nella storia dell’umanità. Ecco una riflessione sui ladri e i briganti dell’eternità. </w:t>
      </w:r>
    </w:p>
    <w:p w14:paraId="216EBE16"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Riflessione: Ladri e briganti della verità dell’eternità</w:t>
      </w:r>
    </w:p>
    <w:p w14:paraId="307F0EA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Riflettiamo. 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p>
    <w:p w14:paraId="15632E5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dalle gioie fugaci e passeggere, perennemente che si annega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w:t>
      </w:r>
    </w:p>
    <w:p w14:paraId="18F650A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Oggi Lei ci chiama a conoscere Gesù, ascoltando e </w:t>
      </w:r>
      <w:r w:rsidRPr="006F01EE">
        <w:rPr>
          <w:rFonts w:ascii="Arial" w:eastAsia="Times New Roman" w:hAnsi="Arial" w:cs="Arial"/>
          <w:sz w:val="24"/>
          <w:szCs w:val="24"/>
          <w:lang w:eastAsia="it-IT"/>
        </w:rPr>
        <w:lastRenderedPageBreak/>
        <w:t>vivendo secondo la sua Parola. Oggi Lei ci dice di rimettere nel cuore la verità del Vangelo. Oggi Lei ci mostra la via per raggiungere e contemplare Gesù nella sua eternità. Oggi per domani. Mai domani senza l’ogg.</w:t>
      </w:r>
    </w:p>
    <w:p w14:paraId="3C809FE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È questa la sua missione di Madre. Questa missione Lei la esercita con tutta la ricchezza del suo amore di Madre. Strumento perché Cristo ritorni ad essere via, verità, vita, luce, pace di ogni uomo è ogni figlio di Maria.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2D82880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Aggiungiamo qualche altra verità alla verità che è nel presente che dobbiamo preparare il nostro futuro di beatitudine eterna. Ognuno deve sapere in ogni momento se lui si salverà oppure sarà escluso dal regno eterno dei cieli. Sia dall’Antico che dal Nuovo Testamento conosciamo chi è incamminato verso l’esclusione dalla tenda eterna di Dio. Ecco chi sarà accolto sul monte santo del Signore secondo l’Antico Testamento:</w:t>
      </w:r>
    </w:p>
    <w:p w14:paraId="03AA4A98"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 “Chi potrà salire il monte del Signore? Chi potrà stare nel suo luogo santo? Chi ha mani innocenti e cuore puro, chi non si rivolge agli idoli, </w:t>
      </w:r>
      <w:r w:rsidRPr="006F01EE">
        <w:rPr>
          <w:rFonts w:ascii="Arial" w:eastAsia="Times New Roman" w:hAnsi="Arial" w:cs="Arial"/>
          <w:i/>
          <w:iCs/>
          <w:spacing w:val="-2"/>
          <w:sz w:val="24"/>
          <w:szCs w:val="24"/>
          <w:lang w:eastAsia="it-IT"/>
        </w:rPr>
        <w:lastRenderedPageBreak/>
        <w:t>chi non giura con inganno. Egli otterrà benedizione dal Signore, giustizia da Dio sua salvezza (Sal 24,3-5).</w:t>
      </w:r>
    </w:p>
    <w:p w14:paraId="36FC63F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 Ecco invece l’elenco dei peccati che escludono dall’ereditare il regno di Dio secondo il Nuovo Testamento:</w:t>
      </w:r>
    </w:p>
    <w:p w14:paraId="0B93BDCB"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 </w:t>
      </w:r>
    </w:p>
    <w:p w14:paraId="3DE4DE0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L’Apocalisse così ammonisce ogni uomo:</w:t>
      </w:r>
    </w:p>
    <w:p w14:paraId="10267EC0"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 </w:t>
      </w:r>
    </w:p>
    <w:p w14:paraId="2FD934D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Chi vive in uno dei peccati contenuti in questi elenchi sappia che sarà escluso dalla Gerusalemme celeste. Non ci sarà spazio per lui in essa. Non ha camminato nella Parola di Cristo Gesù. Non ha ascoltato la sua voce. Ecco perché Gesù chiede a tutti: “Sforzatevi di entrare per la porta stretta, perché molti, io vi dico, cercheranno di entrare, ma non ci riusciranno”. Sulla via verso il regno dei cieli una volta che ci si è incamminati, si deve perseverare sino alla fine, perché solo chi persevererà gustare la gioia di abitare in eterno con il Signore. 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3ACBD7B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Oggi il mondo dei discepoli di Gesù, abolendo e abrogando, eludendo e rinnegando tutta la Parola del Vangelo, si è prima creato un suo Dio totalmente differente dal Dio che si è rivelato nelle Sacra Pagine dalla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il Dio che è tutto misericordia, pietà, </w:t>
      </w:r>
      <w:r w:rsidRPr="006F01EE">
        <w:rPr>
          <w:rFonts w:ascii="Arial" w:eastAsia="Times New Roman" w:hAnsi="Arial" w:cs="Arial"/>
          <w:sz w:val="24"/>
          <w:szCs w:val="24"/>
          <w:lang w:eastAsia="it-IT"/>
        </w:rPr>
        <w:lastRenderedPageBreak/>
        <w:t>perdono, accoglienza, è il Dio che noi ci siamo costruiti. Il nostro Dio è costruito sulla misura del nostro peccato. Poiché noi vogliamo perseverare nel peccato, allora abbiamo bisogno di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parola potrà iniziare un vero cammino di conversione nella purissima obbedienza al Vangelo. Chi non crede persevererà per la sua strada di peccato e di perderà.</w:t>
      </w:r>
    </w:p>
    <w:p w14:paraId="391F849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Ecco ora la seconda verità: nudo è venuto nel mondo e nudo passa nell’eternità. Di tutto ciò che è terra nulla potrà portare con sé. Ogni cosa va lasciata. 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eterne nei cieli beati. Se invece ci presenteremo nudi, privi di ogni opera buona, per noi non ci sarà posto nel regno eterno del Padre nostro. 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092F3B8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w:t>
      </w:r>
      <w:r w:rsidRPr="006F01EE">
        <w:rPr>
          <w:rFonts w:ascii="Arial" w:eastAsia="Times New Roman" w:hAnsi="Arial" w:cs="Arial"/>
          <w:sz w:val="24"/>
          <w:szCs w:val="24"/>
          <w:lang w:eastAsia="it-IT"/>
        </w:rPr>
        <w:lastRenderedPageBreak/>
        <w:t xml:space="preserve">ridotto l’uomo a solo corpo, dopo averlo privato dell’anima incorruttibile e immortale e dello spirito che è vero riflesso in lui dello Spirito Santo? Una società, una civiltà, un umanesimo fondato sul solo corpo è la sconfitta più grande per la verità dell’uomo. 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Chi vuole entrare nel mistero delle Scritture Profetiche deve lasciarsi aiutare, istruire, formare, illuminare, ammaestrare dallo Spirito Santo e questo accadrà se il lettore della Scrittura con preghiera incessante chiede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Purtroppo tutti gli errori che ieri sono sorti e oggi e domani sempre sorgeranno in ordine alla interpretazione della Scrittura sono il frutto della </w:t>
      </w:r>
      <w:r w:rsidRPr="006F01EE">
        <w:rPr>
          <w:rFonts w:ascii="Arial" w:eastAsia="Times New Roman" w:hAnsi="Arial" w:cs="Arial"/>
          <w:sz w:val="24"/>
          <w:szCs w:val="24"/>
          <w:lang w:eastAsia="it-IT"/>
        </w:rPr>
        <w:lastRenderedPageBreak/>
        <w:t>separazione dallo Spirito e dalla Chiesa. Oggi questa separazione si sta universalizzando. Si sta escludendo la Chiesa nella sua bimillenaria Tradizione di verità e di luce nella comprensione della verità della salvezza in nome di uno Spirito che è privato anche della lettera della Scrittura. Ora,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740C52C2"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17CFC1B5"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w:t>
      </w:r>
      <w:r w:rsidRPr="006F01EE">
        <w:rPr>
          <w:rFonts w:ascii="Arial" w:eastAsia="Times New Roman" w:hAnsi="Arial" w:cs="Arial"/>
          <w:i/>
          <w:iCs/>
          <w:spacing w:val="-2"/>
          <w:sz w:val="24"/>
          <w:szCs w:val="24"/>
          <w:lang w:eastAsia="it-IT"/>
        </w:rPr>
        <w:lastRenderedPageBreak/>
        <w:t xml:space="preserve">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 </w:t>
      </w:r>
    </w:p>
    <w:p w14:paraId="1846FF85"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76C53EB8"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w:t>
      </w:r>
      <w:r w:rsidRPr="006F01EE">
        <w:rPr>
          <w:rFonts w:ascii="Arial" w:eastAsia="Times New Roman" w:hAnsi="Arial" w:cs="Arial"/>
          <w:i/>
          <w:iCs/>
          <w:spacing w:val="-2"/>
          <w:sz w:val="24"/>
          <w:szCs w:val="24"/>
          <w:lang w:eastAsia="it-IT"/>
        </w:rPr>
        <w:lastRenderedPageBreak/>
        <w:t>ha i dieci talenti. Perché a chiunque ha, verrà dato e sarà nell’abbondanza; ma a chi non ha, verrà tolto anche quello che ha. E il servo inutile gettatelo fuori nelle tenebre; là sarà pianto e stridore di denti”.</w:t>
      </w:r>
    </w:p>
    <w:p w14:paraId="08041BE6"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20AEEE3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Oggi ladri e briganti hanno dichiarato abrogato il giudizio eterno.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Il Vangelo ci dice invece che è difficile 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w:t>
      </w:r>
      <w:r w:rsidRPr="006F01EE">
        <w:rPr>
          <w:rFonts w:ascii="Arial" w:eastAsia="Times New Roman" w:hAnsi="Arial" w:cs="Arial"/>
          <w:sz w:val="24"/>
          <w:szCs w:val="24"/>
          <w:lang w:eastAsia="it-IT"/>
        </w:rPr>
        <w:lastRenderedPageBreak/>
        <w:t>inerzia si è già nel Paradiso. La misericordia di Dio sa coprire ogni peccato e così ogni uomo è già salvato. Così l’uomo di peccato… Sappiamo invece che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w:t>
      </w:r>
    </w:p>
    <w:p w14:paraId="71F4AB0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 xml:space="preserve">Al cristiano è chiesta molta vigilanza: deve prestare attenzione affinché nessuno gli rubi la verità dell’eternità, la verità della trascendenza, la verità del divino, la verità del soprannaturale, la verità del Vangelo, la verità di tutta la Scrittura Santa. Quest obbligo è personale. Nessuno potrà addure come scusa che sono stati gli altri a derubarlo. La responsabilità è personalissima. La vigilanza dovrà essere grande. Oggi però l’immanenza atea ci sta divorando. </w:t>
      </w:r>
    </w:p>
    <w:p w14:paraId="52516A6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Paolo e Silvano e Timòteo alla Chiesa dei Tessalonicesi che è in Dio Padre nostro e nel Signore Gesù Cristo: a voi, grazia e pace da Dio Padre e dal Signore Gesù Cristo. </w:t>
      </w:r>
      <w:bookmarkStart w:id="196" w:name="_Hlk162123119"/>
      <w:r w:rsidRPr="006F01EE">
        <w:rPr>
          <w:rFonts w:ascii="Arial" w:eastAsia="Times New Roman" w:hAnsi="Arial" w:cs="Arial"/>
          <w:i/>
          <w:iCs/>
          <w:sz w:val="24"/>
          <w:szCs w:val="24"/>
          <w:lang w:eastAsia="it-IT"/>
        </w:rPr>
        <w:t>Dobbiamo sempre rendere grazie a Dio per voi, fratelli, come è giusto, perché la vostra fede fa grandi progressi e l’amore di ciascuno di voi verso gli altri va crescendo. Così noi possiamo gloriarci di voi nelle Chiese di Dio, per la vostra perseveranza e la vostra fede in tutte le vostre persecuzioni e tribolazioni che sopportate.</w:t>
      </w:r>
    </w:p>
    <w:bookmarkEnd w:id="196"/>
    <w:p w14:paraId="186CDDCC"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secondo</w:t>
      </w:r>
    </w:p>
    <w:p w14:paraId="23859ACD"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Prima verità</w:t>
      </w:r>
    </w:p>
    <w:p w14:paraId="57906D1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Ora l’Apostolo Paolo una verità sul nostro Dio che da sola basta perché vengano dichiarate falsità tutte le nostre parole su Dio, su Cristo Gesù, sullo Spirito Santo, sulla Divina Rivelazione, sul Vangelo, sull’eternità. Un cristiano che parla dalla falsità, non solo chiude per se stesso il regno dei cieli, lo chiede per il mondo intero. È questo peccato orrendo e gravissimo agli occhi del Signore. </w:t>
      </w:r>
    </w:p>
    <w:p w14:paraId="5AB5AAD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la solenne verità che annuncia l’Apostolo Paolo, in vera visione di Spirito Santo, con i suoi occhi di Spirito Santo, occhi del Padre e di Cristo Gesù: Su ogni uomo ci sarà il giusto giudizio di Dio. È proprio della giustizia di Dio dare a ciascuno secondo le sue opere, opere di bene e opere di male, opere di fede e opere di non fede, opere di non conoscenza di Dio e opere di disobbedienza al Vangelo del Signore nostro Gesù, opere di bontà e opere di malvagità, opere di conforto e opere di persecuzione, opere di luce e opre di tenebre. Ecco le sue parole:</w:t>
      </w:r>
    </w:p>
    <w:p w14:paraId="06674596"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È questo un segno del giusto giudizio di Dio, perché siate fatti degni del regno di Dio, per il quale appunto soffrite. È proprio della giustizia di Dio ricambiare con afflizioni coloro che vi affliggono e a voi, che siete afflitti, dare sollievo insieme a noi, quando si manifesterà il Signore Gesù dal cielo, insieme agli angeli della sua potenza, con fuoco ardente, per punire quelli che non riconoscono Dio e quelli che non obbediscono al vangelo del Signore nostro Gesù.</w:t>
      </w:r>
    </w:p>
    <w:p w14:paraId="42E5324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Queste parole dell’Apostolo non hanno bisogno di alcun commento. Parlano da sole. Esse vanno accolte nel cuore e condurre la propria vita sapendo che un giorno dovremo tutti presentarci dinanzi al nostro Dio che è giusto giudice e dona a ciascuno secondo le sue opere. Questa parola dell’Apostolo da sole bastano per dichiarare falsità e menzogna un insegnamento ormai quasi secolare dei ministri della Parola, dei maestri della Parola, dei Dottori della Parola, dei Teologi della Parola. Questo ormai secolare insegnamento della falsità ha distrutto la verità rivelata riuscendo in ciò che nessun eresiarca e nessuno scismatico era mai riuscito: distrugge la Chiesa dall’interno con un cancro di falsità che la divora </w:t>
      </w:r>
      <w:r w:rsidRPr="006F01EE">
        <w:rPr>
          <w:rFonts w:ascii="Arial" w:eastAsia="Times New Roman" w:hAnsi="Arial" w:cs="Arial"/>
          <w:sz w:val="24"/>
          <w:szCs w:val="24"/>
          <w:lang w:eastAsia="it-IT"/>
        </w:rPr>
        <w:lastRenderedPageBreak/>
        <w:t>lentamente senza che vi siano rimedi efficaci. Oggi solo un intervento portentoso del nostro Dio, più grande di tutti gli interventi fino operati, è necessario.</w:t>
      </w:r>
    </w:p>
    <w:p w14:paraId="6DC7B79F"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Seconda verità</w:t>
      </w:r>
    </w:p>
    <w:p w14:paraId="21DC2E1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Quanto l’Apostolo Paolo sta rivelando oggi, dalle menti che dicono di credere viene rigettato, rifiutato come indegno del nostro Dio. Il nostro Dio è solo amore eterno, solo carità divina. Lui non giudica alcuno. L’eternità dell’inferno o della perdizione eterna a lui non si addice. Così pensando, insegnando, ammaestrando, l’uomo ha posto il suo pensiero sopra il pensiero di Dio, la sua mente sopra la mente di Dio, il suo cuore sopra il cuore di Dio, la sua volontà sopra la volontà di Dio, le sue tenebre sopra la luce di Dio, la sua menzogna sopra la veridicità di Dio. Il cristiano oggi si è sostituito a Dio. È oggi lui il Dio di Dio. Tanto può oggi la superbia dell’uomo che si dice discepolo di Gesù. </w:t>
      </w:r>
    </w:p>
    <w:p w14:paraId="16E0442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Essi saranno castigati con una rovina eterna, lontano dal volto del Signore e dalla sua gloriosa potenza. In quel giorno, egli verrà per essere glorificato nei suoi santi ed essere riconosciuto mirabile da tutti quelli che avranno creduto, perché è stata accolta la nostra testimonianza in mezzo a voi. </w:t>
      </w:r>
    </w:p>
    <w:p w14:paraId="34A451C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invece cosa vede l’Apostolo Paolo con gli occhi dello Spirito Santo e con gli occhi della Divina Rivelazione: vede la volontà di Dio. Lui viene per essere glorificato dai santi. Viene per essere riconosciuto mirabile da tutti quelli che avranno creduto, perché è stata accolta la nostra testimonianza in mezzo a voi.</w:t>
      </w:r>
    </w:p>
    <w:p w14:paraId="1EE3356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Qual è l’opera mirabile del Signore? Eccola rivelata nelle Parole dell’Apostolo Pietro:</w:t>
      </w:r>
    </w:p>
    <w:p w14:paraId="0D84D45D"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p>
    <w:p w14:paraId="3BD3B7BF"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Ecco, io pongo in Sion una pietra d’angolo, scelta, preziosa, e chi crede in essa non resterà deluso.</w:t>
      </w:r>
    </w:p>
    <w:p w14:paraId="443CEA8F"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Onore dunque a voi che credete; ma per quelli che non credono</w:t>
      </w:r>
    </w:p>
    <w:p w14:paraId="6FFF576C"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la pietra che i costruttori hanno scartato è diventata pietra d’angolo e sasso d’inciampo, pietra di scandalo.</w:t>
      </w:r>
    </w:p>
    <w:p w14:paraId="31C9C485"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2484E69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Ecco invece il grido dei beati nella città del cielo:</w:t>
      </w:r>
    </w:p>
    <w:p w14:paraId="198E8174"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0B08EFC6"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Uno degli anziani mi disse: «Non piangere; ha vinto il leone della tribù di Giuda, il Germoglio di Davide, e aprirà il libro e i suoi sette sigilli».</w:t>
      </w:r>
    </w:p>
    <w:p w14:paraId="70E32DFB"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5667F915"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DCB810E"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14:paraId="3322DB8A"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Tutte le creature nel cielo e sulla terra, sotto terra e nel mare, e tutti gli esseri che vi si trovavano, udii che dicevano:</w:t>
      </w:r>
    </w:p>
    <w:p w14:paraId="5B4D14DF"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«A Colui che siede sul trono e all’Agnello lode, onore, gloria e potenza, nei secoli dei secoli».</w:t>
      </w:r>
    </w:p>
    <w:p w14:paraId="3726A3C0"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E i quattro esseri viventi dicevano: «Amen». E gli anziani si prostrarono in adorazione (Ap 5,1-14). </w:t>
      </w:r>
    </w:p>
    <w:p w14:paraId="6064D670"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E vidi nel cielo un altro segno, grande e meraviglioso: sette angeli che avevano sette flagelli; gli ultimi, poiché con essi è compiuta l’ira di Dio.</w:t>
      </w:r>
    </w:p>
    <w:p w14:paraId="178370CA"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Vidi pure come un mare di cristallo misto a fuoco; coloro che avevano vinto la bestia, la sua immagine e il numero del suo nome, stavano in piedi sul mare di cristallo. Hanno cetre divine e cantano il canto di Mosè, il servo di Dio, e il canto dell’Agnello:</w:t>
      </w:r>
    </w:p>
    <w:p w14:paraId="288AB0A7"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6BA7C424"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lastRenderedPageBreak/>
        <w:t xml:space="preserve">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angeli (Ap 15,1-8). </w:t>
      </w:r>
    </w:p>
    <w:p w14:paraId="1E1C923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Oggi quale canto possiamo noi innalzare al Signore, se non riusciamo neanche ad evitare un piccolissimo precetto della Legge del Signore e viviamo come se Cristo Gesù neanche fosse morto per noi? Quale gloria possiamo tributare al nostro Dio, se ci stiamo incamminando a fare della sua Chiesa una spelonca di trasgressori della sua Legge, dei suoi Comandamenti, dei suoi Statuti? </w:t>
      </w:r>
    </w:p>
    <w:p w14:paraId="4922FD0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Rimane in eterno la verità che il Signore vuole essere riconosciuto santo in tutte le sue opere. L’opera che lo riconosce santo è la nostra santità, la nostra vita da veri figli della luce. A noi che oggi vogliamo essere Chiesa rimanendo figli delle tenebre, noi che oggi neanche vogliamo che esistano i santi, ecco cosa rivelano gli empi di cui parla il Libro della Sapienza. </w:t>
      </w:r>
    </w:p>
    <w:p w14:paraId="5E530C8D"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331570D7"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lastRenderedPageBreak/>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w:t>
      </w:r>
    </w:p>
    <w:p w14:paraId="5896A5FF"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266B02D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Un tempo ci si doveva vergognare del vizio e del peccato. Oggi ci si deve vergognare della fedeltà alla Parola, dell’obbedienza al Vangelo, delle virtù. </w:t>
      </w:r>
    </w:p>
    <w:p w14:paraId="725834A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197" w:name="_Hlk162123233"/>
      <w:r w:rsidRPr="006F01EE">
        <w:rPr>
          <w:rFonts w:ascii="Arial" w:eastAsia="Times New Roman" w:hAnsi="Arial" w:cs="Arial"/>
          <w:i/>
          <w:iCs/>
          <w:sz w:val="24"/>
          <w:szCs w:val="24"/>
          <w:lang w:eastAsia="it-IT"/>
        </w:rPr>
        <w:t xml:space="preserve">È questo un segno del giusto giudizio di Dio, perché siate fatti degni del regno di Dio, per il quale appunto soffrite. È proprio della giustizia di Dio ricambiare con afflizioni coloro che vi affliggono e a voi, che siete afflitti, dare sollievo insieme a noi, quando si manifesterà il </w:t>
      </w:r>
      <w:r w:rsidRPr="006F01EE">
        <w:rPr>
          <w:rFonts w:ascii="Arial" w:eastAsia="Times New Roman" w:hAnsi="Arial" w:cs="Arial"/>
          <w:i/>
          <w:iCs/>
          <w:sz w:val="24"/>
          <w:szCs w:val="24"/>
          <w:lang w:eastAsia="it-IT"/>
        </w:rPr>
        <w:lastRenderedPageBreak/>
        <w:t>Signore Gesù dal cielo, insieme agli angeli della sua potenza, con fuoco ardente, per punire quelli che non riconoscono Dio e quelli che non obbediscono al vangelo del Signore nostro Gesù.</w:t>
      </w:r>
      <w:bookmarkEnd w:id="197"/>
      <w:r w:rsidRPr="006F01EE">
        <w:rPr>
          <w:rFonts w:ascii="Arial" w:eastAsia="Times New Roman" w:hAnsi="Arial" w:cs="Arial"/>
          <w:i/>
          <w:iCs/>
          <w:sz w:val="24"/>
          <w:szCs w:val="24"/>
          <w:lang w:eastAsia="it-IT"/>
        </w:rPr>
        <w:t xml:space="preserve"> </w:t>
      </w:r>
      <w:bookmarkStart w:id="198" w:name="_Hlk162123251"/>
      <w:r w:rsidRPr="006F01EE">
        <w:rPr>
          <w:rFonts w:ascii="Arial" w:eastAsia="Times New Roman" w:hAnsi="Arial" w:cs="Arial"/>
          <w:i/>
          <w:iCs/>
          <w:sz w:val="24"/>
          <w:szCs w:val="24"/>
          <w:lang w:eastAsia="it-IT"/>
        </w:rPr>
        <w:t xml:space="preserve">Essi saranno castigati con una rovina eterna, lontano dal volto del Signore e dalla sua gloriosa potenza. In quel giorno, egli verrà per essere glorificato nei suoi santi ed essere riconosciuto mirabile da tutti quelli che avranno creduto, perché è stata accolta la nostra testimonianza in mezzo a voi. </w:t>
      </w:r>
    </w:p>
    <w:bookmarkEnd w:id="198"/>
    <w:p w14:paraId="3CE939B2"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terzo</w:t>
      </w:r>
    </w:p>
    <w:p w14:paraId="5A5736B5"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Prima verità</w:t>
      </w:r>
    </w:p>
    <w:p w14:paraId="5EDA9DC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Essendo la volontà di Dio volontà dell’Apostolo e il desiderio di Dio desiderio suo desiderio, Paolo prega continuamente per i Tessalonicesi. Prega perché il nostro Dio li renda degni della sua chiamata. Quando i Tessalonicesi saranno degni della sua chiamata? Quando faranno risplendere con la loro vita tutta la carità di Cristo Gesù e tutta la verità dello Spirito Santo. </w:t>
      </w:r>
    </w:p>
    <w:p w14:paraId="03E50929"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sz w:val="24"/>
          <w:szCs w:val="24"/>
          <w:lang w:eastAsia="it-IT"/>
        </w:rPr>
        <w:t xml:space="preserve">L’Apostolo prega il nostro Dio perché con la sua potenza porti a compimento ogni proposito di bene e l’opera della loro fede. Qual è il fine di questo compimento? </w:t>
      </w:r>
      <w:r w:rsidRPr="006F01EE">
        <w:rPr>
          <w:rFonts w:ascii="Arial" w:eastAsia="Times New Roman" w:hAnsi="Arial" w:cs="Arial"/>
          <w:i/>
          <w:iCs/>
          <w:sz w:val="24"/>
          <w:szCs w:val="24"/>
          <w:lang w:eastAsia="it-IT"/>
        </w:rPr>
        <w:t>Perché sia glorificato il nome del Signore del Signore nostro Gesù in essi ed essi in Lui, secondo la grazia del nostro Dio e del Signore nostro Gesù Cristo.</w:t>
      </w:r>
    </w:p>
    <w:p w14:paraId="049D202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Se osserviamo oggi la nostra antropologia cristiana dobbiamo confessare che l’Apostolo Paolo vive veramente in un altro mondo. I suoi pensieri distano dai nostri più che l’oriente dall’occidente. Il mondo di Paolo è infinitamente differente. </w:t>
      </w:r>
    </w:p>
    <w:p w14:paraId="1AE6F26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 questo preghiamo continuamente per voi, perché il nostro Dio vi renda degni della sua chiamata e, con la sua potenza, porti a compimento ogni proposito di bene e l’opera della vostra fede, perché sia glorificato il nome del Signore nostro Gesù in voi, e voi in lui, secondo la grazia del nostro Dio e del Signore Gesù Cristo.</w:t>
      </w:r>
    </w:p>
    <w:p w14:paraId="28EE0D6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È cosa giusta chiedersi: perché il nostro mondo non è il mondo dell’Apostolo Paolo e i nostri pensieri non sono i suoi pensieri? La risposta è semplice da mettere in luce: abbiamo cambiato Dio. Si compie per noi la profezia di Geremia:</w:t>
      </w:r>
    </w:p>
    <w:p w14:paraId="4F859DF5"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Mi fu rivolta questa parola del Signore:</w:t>
      </w:r>
    </w:p>
    <w:p w14:paraId="5409A2E9"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10BB957F"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0762DC3E"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lastRenderedPageBreak/>
        <w:t>Io vi ho condotti in una terra che è un giardino, perché ne mangiaste i frutti e i prodotti, ma voi, appena entrati, avete contaminato la mia terra e avete reso una vergogna la mia eredità.</w:t>
      </w:r>
    </w:p>
    <w:p w14:paraId="76A7E55A"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w:t>
      </w:r>
    </w:p>
    <w:p w14:paraId="22169BB1"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w:t>
      </w:r>
    </w:p>
    <w:p w14:paraId="585FA1A7"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67C96107"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w:t>
      </w:r>
    </w:p>
    <w:p w14:paraId="339C2FD2"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Fèrmati prima che il tuo piede resti scalzo e la tua gola inaridisca! Ma tu rispondi: “No, è inutile, perché io amo gli stranieri, voglio andare con loro”.</w:t>
      </w:r>
    </w:p>
    <w:p w14:paraId="09E362CF"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Come viene svergognato un ladro sorpreso in flagrante, così restano svergognati quelli della casa d’Israele, con i loro re, i loro capi, i loro sacerdoti e i loro profeti. Dicono a un pezzo di legno: “Sei tu mio padre”, e a una pietra: “Tu mi hai generato”. A me rivolgono le spalle, non la </w:t>
      </w:r>
      <w:r w:rsidRPr="006F01EE">
        <w:rPr>
          <w:rFonts w:ascii="Arial" w:eastAsia="Times New Roman" w:hAnsi="Arial" w:cs="Arial"/>
          <w:i/>
          <w:iCs/>
          <w:spacing w:val="-2"/>
          <w:sz w:val="24"/>
          <w:szCs w:val="24"/>
          <w:lang w:eastAsia="it-IT"/>
        </w:rPr>
        <w:lastRenderedPageBreak/>
        <w:t xml:space="preserve">faccia; ma al tempo della sventura invocano: “Àlzati, salvaci!”. Dove sono gli dèi che ti sei costruito? Si alzino, se sono capaci di salvarti nel tempo della sventura; poiché numerosi come le tue città sono i tuoi dèi, o Giuda! </w:t>
      </w:r>
    </w:p>
    <w:p w14:paraId="735258AB"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w:t>
      </w:r>
    </w:p>
    <w:p w14:paraId="39207E2D"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p>
    <w:p w14:paraId="2E95471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Quando si cambia Dio, si cambia anche l’uomo. Si passa dall’uomo secondo Dio all’uomo secondo gli idoli. Dall’uomo secondo verità all’uomo della falsità e della menzogna. Dal discepolo del Creatore al discepolo di Satana. </w:t>
      </w:r>
    </w:p>
    <w:p w14:paraId="2FD5D0F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199" w:name="_Hlk162123290"/>
      <w:r w:rsidRPr="006F01EE">
        <w:rPr>
          <w:rFonts w:ascii="Arial" w:eastAsia="Times New Roman" w:hAnsi="Arial" w:cs="Arial"/>
          <w:i/>
          <w:iCs/>
          <w:sz w:val="24"/>
          <w:szCs w:val="24"/>
          <w:lang w:eastAsia="it-IT"/>
        </w:rPr>
        <w:t>Per questo preghiamo continuamente per voi, perché il nostro Dio vi renda degni della sua chiamata e, con la sua potenza, porti a compimento ogni proposito di bene e l’opera della vostra fede, perché sia glorificato il nome del Signore nostro Gesù in voi, e voi in lui, secondo la grazia del nostro Dio e del Signore Gesù Cristo.</w:t>
      </w:r>
    </w:p>
    <w:bookmarkEnd w:id="199"/>
    <w:p w14:paraId="38BD8A3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Ora come può una persona che ha cambiato Dio glorificare il Padre della gloria che è il Padre del Signore nostro Gesù Cristo? </w:t>
      </w:r>
    </w:p>
    <w:p w14:paraId="5A6D141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200" w:name="_Hlk161988560"/>
      <w:r w:rsidRPr="006F01EE">
        <w:rPr>
          <w:rFonts w:ascii="Arial" w:eastAsia="Times New Roman" w:hAnsi="Arial" w:cs="Arial"/>
          <w:i/>
          <w:iCs/>
          <w:sz w:val="24"/>
          <w:szCs w:val="24"/>
          <w:lang w:eastAsia="it-IT"/>
        </w:rPr>
        <w:t>Paolo e Silvano e Timòteo alla Chiesa dei Tessalonicesi che è in Dio Padre nostro e nel Signore Gesù Cristo: a voi, grazia e pace da Dio Padre e dal Signore Gesù Cristo.</w:t>
      </w:r>
    </w:p>
    <w:p w14:paraId="25A8663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Dobbiamo sempre rendere grazie a Dio per voi, fratelli, come è giusto, perché la vostra fede fa grandi progressi e l’amore di ciascuno di voi verso gli altri va crescendo. Così noi possiamo gloriarci di voi nelle Chiese di Dio, per la vostra perseveranza e la vostra fede in tutte le vostre persecuzioni e tribolazioni che sopportate.</w:t>
      </w:r>
    </w:p>
    <w:p w14:paraId="4866E84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201" w:name="_Hlk161988597"/>
      <w:bookmarkEnd w:id="200"/>
      <w:r w:rsidRPr="006F01EE">
        <w:rPr>
          <w:rFonts w:ascii="Arial" w:eastAsia="Times New Roman" w:hAnsi="Arial" w:cs="Arial"/>
          <w:i/>
          <w:iCs/>
          <w:sz w:val="24"/>
          <w:szCs w:val="24"/>
          <w:lang w:eastAsia="it-IT"/>
        </w:rPr>
        <w:t xml:space="preserve">È questo un segno del giusto giudizio di Dio, perché siate fatti degni del regno di Dio, per il quale appunto soffrite. È proprio della giustizia di Dio ricambiare con afflizioni coloro che vi affliggono e a voi, che siete afflitti, dare sollievo insieme a noi, quando si manifesterà il Signore Gesù dal cielo, insieme agli angeli della sua potenza, con </w:t>
      </w:r>
      <w:r w:rsidRPr="006F01EE">
        <w:rPr>
          <w:rFonts w:ascii="Arial" w:eastAsia="Times New Roman" w:hAnsi="Arial" w:cs="Arial"/>
          <w:i/>
          <w:iCs/>
          <w:sz w:val="24"/>
          <w:szCs w:val="24"/>
          <w:lang w:eastAsia="it-IT"/>
        </w:rPr>
        <w:lastRenderedPageBreak/>
        <w:t xml:space="preserve">fuoco ardente, per punire quelli che non riconoscono Dio e quelli che non obbediscono al vangelo del Signore nostro Gesù. Essi saranno castigati con una rovina eterna, lontano dal volto del Signore e dalla sua gloriosa potenza. In quel giorno, egli verrà per essere glorificato nei suoi santi ed essere riconosciuto mirabile da tutti quelli che avranno creduto, perché è stata accolta la nostra testimonianza in mezzo a voi. </w:t>
      </w:r>
    </w:p>
    <w:p w14:paraId="2EE90B5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202" w:name="_Hlk161988611"/>
      <w:bookmarkEnd w:id="201"/>
      <w:r w:rsidRPr="006F01EE">
        <w:rPr>
          <w:rFonts w:ascii="Arial" w:eastAsia="Times New Roman" w:hAnsi="Arial" w:cs="Arial"/>
          <w:i/>
          <w:iCs/>
          <w:sz w:val="24"/>
          <w:szCs w:val="24"/>
          <w:lang w:eastAsia="it-IT"/>
        </w:rPr>
        <w:t xml:space="preserve">Per questo preghiamo continuamente per voi, perché il nostro Dio vi renda degni della sua chiamata e, con la sua potenza, porti a compimento ogni proposito di bene e l’opera della vostra fede, </w:t>
      </w:r>
      <w:bookmarkStart w:id="203" w:name="_Hlk161988735"/>
      <w:r w:rsidRPr="006F01EE">
        <w:rPr>
          <w:rFonts w:ascii="Arial" w:eastAsia="Times New Roman" w:hAnsi="Arial" w:cs="Arial"/>
          <w:i/>
          <w:iCs/>
          <w:sz w:val="24"/>
          <w:szCs w:val="24"/>
          <w:lang w:eastAsia="it-IT"/>
        </w:rPr>
        <w:t>perché sia glorificato il nome del Signore nostro Gesù in voi, e voi in lui</w:t>
      </w:r>
      <w:bookmarkEnd w:id="203"/>
      <w:r w:rsidRPr="006F01EE">
        <w:rPr>
          <w:rFonts w:ascii="Arial" w:eastAsia="Times New Roman" w:hAnsi="Arial" w:cs="Arial"/>
          <w:i/>
          <w:iCs/>
          <w:sz w:val="24"/>
          <w:szCs w:val="24"/>
          <w:lang w:eastAsia="it-IT"/>
        </w:rPr>
        <w:t>, secondo la grazia del nostro Dio e del Signore Gesù Cristo.</w:t>
      </w:r>
    </w:p>
    <w:p w14:paraId="3D65AB0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p>
    <w:p w14:paraId="005F06E3" w14:textId="77777777" w:rsidR="006F01EE" w:rsidRPr="006F01EE" w:rsidRDefault="006F01EE" w:rsidP="006F01EE">
      <w:pPr>
        <w:keepNext/>
        <w:spacing w:after="120" w:line="240" w:lineRule="auto"/>
        <w:jc w:val="both"/>
        <w:outlineLvl w:val="2"/>
        <w:rPr>
          <w:rFonts w:ascii="Arial" w:eastAsia="Times New Roman" w:hAnsi="Arial" w:cs="Arial"/>
          <w:b/>
          <w:sz w:val="24"/>
          <w:szCs w:val="24"/>
          <w:lang w:eastAsia="it-IT"/>
        </w:rPr>
      </w:pPr>
      <w:bookmarkStart w:id="204" w:name="_Toc165123645"/>
      <w:bookmarkStart w:id="205" w:name="_Toc192066208"/>
      <w:bookmarkEnd w:id="202"/>
      <w:r w:rsidRPr="006F01EE">
        <w:rPr>
          <w:rFonts w:ascii="Arial" w:eastAsia="Times New Roman" w:hAnsi="Arial"/>
          <w:b/>
          <w:sz w:val="24"/>
          <w:szCs w:val="24"/>
          <w:lang w:eastAsia="it-IT"/>
        </w:rPr>
        <w:t>DIO VI HA SCELTI COME PRIMIZIA PER LA SALVEZZA</w:t>
      </w:r>
      <w:bookmarkEnd w:id="204"/>
      <w:bookmarkEnd w:id="205"/>
    </w:p>
    <w:p w14:paraId="5897CFB0"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primo</w:t>
      </w:r>
    </w:p>
    <w:p w14:paraId="530766A2"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Prima verità</w:t>
      </w:r>
    </w:p>
    <w:p w14:paraId="5DF938F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Quando verrà il Signore? Il suo giorno non è stato rivelato. Lo conosce solo il Padre. Poiché il Padre non lo ha rivelato al suo Figlio Unigenito, che è il suo Mediatore universale nella creazione, nella redenzione, nella conoscenza dei misteri di Dio e degli uomini, della terra e del cielo, del tempo e dell’eternità, non vi è nell’universo una sola persona che conosce questo giorno. </w:t>
      </w:r>
    </w:p>
    <w:p w14:paraId="3D0ADC4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Non ci sono rivelazioni, non ci sono discorsi, neanche ci sono lettere che possono essere attribuite a Paolo come loro autore. Chi annuncia la venuta del Signore come fosse già presente, inganna le menti e turba i cuori. </w:t>
      </w:r>
    </w:p>
    <w:p w14:paraId="64B08DD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w:t>
      </w:r>
    </w:p>
    <w:p w14:paraId="643F58D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Questa verità è oggettiva, è assoluta, è universale, è per tutto l’universo visibile e invisibile, per il cielo, per la terra e anche per l’inferno. Ogni parola contro questa verità, è parola di menzogna, di falsità, di inganno. Posto questo principio, l’Apostolo può argomentare e dedurre, sempre però nello Spirito Santo e sempre nel rispetto di questa universale, assoluta, oggettiva verità- </w:t>
      </w:r>
    </w:p>
    <w:p w14:paraId="6D3FE5C0"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Seconda verità</w:t>
      </w:r>
    </w:p>
    <w:p w14:paraId="475DF90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Chi si lascia ingannare è lui responsabile dell’inganno subìto. La verità universale, assoluta, soggettiva non può essere né alterata e né modifica, né in poco e né in molto. Questo giorno è nascosto nel cuore del Padre. </w:t>
      </w:r>
    </w:p>
    <w:p w14:paraId="7B283CC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Nessuno vi inganni in alcun modo! Prima infatti verrà l’apostasia e si rivelerà l’uomo dell’iniquità, il figlio della perdizione, l’avversario, colui che s’innalza sopra ogni essere chiamato e adorato come Dio, fino a insediarsi nel tempio di Dio, pretendendo di essere Dio.</w:t>
      </w:r>
    </w:p>
    <w:p w14:paraId="51B00B4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Ora l’Apostolo Paolo dona il segno dal quale si può conoscere che il giorno del Signore è vicino. Ecco le sue parole:</w:t>
      </w:r>
    </w:p>
    <w:p w14:paraId="69ACDE15"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Prima però verrà l’apostasia e si rivelerà l’uomo iniquo, il figlio della perdizione, l’avversario, colui che s’innalza sopra ogni essere chiamato e adorato come Dio, fino a insediarsi nel tempio di Dio, pretendendo di essere Dio.</w:t>
      </w:r>
    </w:p>
    <w:p w14:paraId="27D0B62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Si tratta di un uomo. È un uomo che nella Chiesa di Dio si innalza al di sopra di Dio pretendendo di essere Dio. Sappiamo che nella Chiesa le apostasie sono state tante, molte. Sappiamo che gli uomini iniqui anche sono stati tanti, molti. Ma quale misura di apostasia e quale misura di iniquità, quale misura di idolatria dovrà colmare quest’uomo non lo sappiamo. Il Libro dell’Apocalisse dell’Apostolo Giovanni rivela che vi sarà un tempo in cui gli uomini adoreranno la bestia. Ma dopo questa adorazione, la storia riprende il suo corso. </w:t>
      </w:r>
    </w:p>
    <w:p w14:paraId="0CE9C16E"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7EAE4DB5"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Allora la terra intera, presa d’ammirazione, andò dietro alla bestia e gli uomini adorarono il drago perché aveva dato il potere alla bestia, e adorarono la bestia dicendo: «Chi è simile alla bestia e chi può combattere con essa?».</w:t>
      </w:r>
    </w:p>
    <w:p w14:paraId="7FE81428"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055A4908"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Chi ha orecchi, ascolti: Colui che deve andare in prigionia, vada in prigionia; colui che deve essere ucciso di spada, di spada sia ucciso. In questo sta la perseveranza e la fede dei santi.</w:t>
      </w:r>
    </w:p>
    <w:p w14:paraId="73B06D2D"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w:t>
      </w:r>
      <w:r w:rsidRPr="006F01EE">
        <w:rPr>
          <w:rFonts w:ascii="Arial" w:eastAsia="Times New Roman" w:hAnsi="Arial" w:cs="Arial"/>
          <w:i/>
          <w:iCs/>
          <w:spacing w:val="-2"/>
          <w:sz w:val="24"/>
          <w:szCs w:val="24"/>
          <w:lang w:eastAsia="it-IT"/>
        </w:rPr>
        <w:lastRenderedPageBreak/>
        <w:t xml:space="preserve">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52595D2B"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E vidi: ecco l’Agnello in piedi sul monte Sion, e insieme a lui centoquarantaquattro 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 quattromila,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49582458"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E vidi un altro angelo che, volando nell’alto del cielo, recava un vangelo eterno da annunciare agli abitanti della terra e ad ogni nazione, tribù, lingua e popolo. Egli diceva a gran voce:</w:t>
      </w:r>
    </w:p>
    <w:p w14:paraId="5577291F"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«Temete Dio e dategli gloria, perché è giunta l’ora del suo giudizio. Adorate colui che ha fatto il cielo e la terra, il mare e le sorgenti delle acque».</w:t>
      </w:r>
    </w:p>
    <w:p w14:paraId="57716C57"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E un altro angelo, il secondo, lo seguì dicendo:</w:t>
      </w:r>
    </w:p>
    <w:p w14:paraId="35563CE4"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«È caduta, è caduta Babilonia la grande, quella che ha fatto bere a tutte le nazioni il vino della sua sfrenata prostituzione».</w:t>
      </w:r>
    </w:p>
    <w:p w14:paraId="486AD743"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45D0F66A"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E udii una voce dal cielo che diceva: «Scrivi: d’ora in poi, beati i morti che muoiono nel Signore. Sì – dice lo Spirito –, essi riposeranno dalle loro fatiche, perché le loro opere li seguono».</w:t>
      </w:r>
    </w:p>
    <w:p w14:paraId="7C8A0883"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E vidi: ecco una nube bianca, e sulla nube stava seduto uno simile a un Figlio d’uomo: aveva sul capo una corona d’oro e in mano una falce affilata. Un altro angelo uscì dal tempio, gridando a gran voce a colui che era seduto sulla nube: «Getta la tua falce e mieti; è giunta l’ora di </w:t>
      </w:r>
      <w:r w:rsidRPr="006F01EE">
        <w:rPr>
          <w:rFonts w:ascii="Arial" w:eastAsia="Times New Roman" w:hAnsi="Arial" w:cs="Arial"/>
          <w:i/>
          <w:iCs/>
          <w:spacing w:val="-2"/>
          <w:sz w:val="24"/>
          <w:szCs w:val="24"/>
          <w:lang w:eastAsia="it-IT"/>
        </w:rPr>
        <w:lastRenderedPageBreak/>
        <w:t>mietere, perché la messe della terra è matura». Allora colui che era seduto sulla nube lanciò la sua falce sulla terra e la terra fu mietuta.</w:t>
      </w:r>
    </w:p>
    <w:p w14:paraId="567578C8"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14,1-20). </w:t>
      </w:r>
    </w:p>
    <w:p w14:paraId="73A77FC6"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E vidi nel cielo un altro segno, grande e meraviglioso: sette angeli che avevano sette flagelli; gli ultimi, poiché con essi è compiuta l’ira di Dio.</w:t>
      </w:r>
    </w:p>
    <w:p w14:paraId="7BDDB714"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Vidi pure come un mare di cristallo misto a fuoco; coloro che avevano vinto la bestia, la sua immagine e il numero del suo nome, stavano in piedi sul mare di cristallo. Hanno cetre divine e cantano il canto di Mosè, il servo di Dio, e il canto dell’Agnello:</w:t>
      </w:r>
    </w:p>
    <w:p w14:paraId="03C566B1"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4701417C"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angeli (Ap 15,1-8). </w:t>
      </w:r>
    </w:p>
    <w:p w14:paraId="1639F9D5"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E udii dal tempio una voce potente che diceva ai sette angeli: «Andate e versate sulla terra le sette coppe dell’ira di Dio».</w:t>
      </w:r>
    </w:p>
    <w:p w14:paraId="4932144E"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Partì il primo angelo e versò la sua coppa sopra la terra; e si formò una piaga cattiva e maligna sugli uomini che recavano il marchio della bestia e si prostravano davanti alla sua statua.</w:t>
      </w:r>
    </w:p>
    <w:p w14:paraId="2141C975"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Il secondo angelo versò la sua coppa nel mare; e si formò del sangue come quello di un morto e morì ogni essere vivente che si trovava nel mare.</w:t>
      </w:r>
    </w:p>
    <w:p w14:paraId="73DA4E2A"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Il terzo angelo versò la sua coppa nei fiumi e nelle sorgenti delle acque, e diventarono sangue. Allora udii l’angelo delle acque che diceva:</w:t>
      </w:r>
    </w:p>
    <w:p w14:paraId="18F59819"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«Sei giusto, tu che sei e che eri, tu, il Santo, perché così hai giudicato. Essi hanno versato il sangue di santi e di profeti; tu hai dato loro sangue da bere: ne sono degni!».</w:t>
      </w:r>
    </w:p>
    <w:p w14:paraId="20D8ADDB"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E dall’altare udii una voce che diceva:</w:t>
      </w:r>
    </w:p>
    <w:p w14:paraId="33927BEF"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«Sì, Signore Dio onnipotente, veri e giusti sono i tuoi giudizi!».</w:t>
      </w:r>
    </w:p>
    <w:p w14:paraId="15A93D58"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lastRenderedPageBreak/>
        <w:t>Il quarto angelo versò la sua coppa sul sole e gli fu concesso di bruciare gli uomini con il fuoco. E gli uomini bruciarono per il terribile calore e bestemmiarono il nome di Dio che ha in suo potere tali flagelli, invece di pentirsi per rendergli gloria.</w:t>
      </w:r>
    </w:p>
    <w:p w14:paraId="18A31151"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Il quinto angelo versò la sua coppa sul trono della bestia; e il suo regno fu avvolto dalle tenebre. Gli uomini si mordevano la lingua per il dolore e bestemmiarono il Dio del cielo a causa dei loro dolori e delle loro piaghe, invece di pentirsi delle loro azioni.</w:t>
      </w:r>
    </w:p>
    <w:p w14:paraId="42DC1AAE"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w:t>
      </w:r>
    </w:p>
    <w:p w14:paraId="10F85F47"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Ecco, io vengo come un ladro. Beato chi è vigilante e custodisce le sue vesti per non andare nudo e lasciar vedere le sue vergogne.</w:t>
      </w:r>
    </w:p>
    <w:p w14:paraId="236BE702"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E i tre spiriti radunarono i re nel luogo che in ebraico si chiama Armaghedòn.</w:t>
      </w:r>
    </w:p>
    <w:p w14:paraId="7D8A04C0"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Il settimo angelo versò la sua coppa nell’aria; e dal tempio, dalla parte del trono, uscì una voce potente che diceva: «È cosa fatta!». Ne seguirono folgori, voci e tuoni e un grande terremoto, di cui non vi era mai stato l’uguale da quando gli uomini vivono sulla terra. La grande città si squarciò in tre parti e crollarono le città delle nazioni. Dio si ricordò di Babilonia la grande, per darle da bere la coppa di vino della sua ira ardente. Ogni isola scomparve e i monti si dileguarono. Enormi chicchi di grandine, pesanti come talenti, caddero dal cielo sopra gli uomini, e gli uomini bestemmiarono Dio a causa del flagello della grandine, poiché davvero era un grande flagello (Ap 16,1-21). </w:t>
      </w:r>
    </w:p>
    <w:p w14:paraId="32E52F77"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w:t>
      </w:r>
    </w:p>
    <w:p w14:paraId="1D5AA97F"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w:t>
      </w:r>
      <w:r w:rsidRPr="006F01EE">
        <w:rPr>
          <w:rFonts w:ascii="Arial" w:eastAsia="Times New Roman" w:hAnsi="Arial" w:cs="Arial"/>
          <w:i/>
          <w:iCs/>
          <w:spacing w:val="-2"/>
          <w:sz w:val="24"/>
          <w:szCs w:val="24"/>
          <w:lang w:eastAsia="it-IT"/>
        </w:rPr>
        <w:lastRenderedPageBreak/>
        <w:t>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w:t>
      </w:r>
    </w:p>
    <w:p w14:paraId="3A2528A1"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17,1-17). </w:t>
      </w:r>
    </w:p>
    <w:p w14:paraId="3E948AD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Nessun Testo Sacro, né dell’Antico e né del Nuovo Testamento, consente ai discepoli di Gesù di poter neanche approssimativamente dire che il giorno del Signore sta per venire. Il Vangelo ci dice che quando esso viene, è già venuto e nessuno potrà dire ad un altro: Questo è il giorno della venuta del Signore. Il cristiano però non si deve preoccupare della fine del mondo, si deve preoccupare del giorno della sua morte, anche questo viene all’improvviso, come un ladro, quando nessuno attende questa sua ora. </w:t>
      </w:r>
    </w:p>
    <w:p w14:paraId="63A0537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206" w:name="_Hlk162155636"/>
      <w:r w:rsidRPr="006F01EE">
        <w:rPr>
          <w:rFonts w:ascii="Arial" w:eastAsia="Times New Roman" w:hAnsi="Arial" w:cs="Arial"/>
          <w:i/>
          <w:iCs/>
          <w:sz w:val="24"/>
          <w:szCs w:val="24"/>
          <w:lang w:eastAsia="it-IT"/>
        </w:rPr>
        <w:t>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w:t>
      </w:r>
    </w:p>
    <w:p w14:paraId="18AE0C5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207" w:name="_Hlk162155646"/>
      <w:bookmarkEnd w:id="206"/>
      <w:r w:rsidRPr="006F01EE">
        <w:rPr>
          <w:rFonts w:ascii="Arial" w:eastAsia="Times New Roman" w:hAnsi="Arial" w:cs="Arial"/>
          <w:i/>
          <w:iCs/>
          <w:sz w:val="24"/>
          <w:szCs w:val="24"/>
          <w:lang w:eastAsia="it-IT"/>
        </w:rPr>
        <w:t>Nessuno vi inganni in alcun modo! Prima infatti verrà l’apostasia e si rivelerà l’uomo dell’iniquità, il figlio della perdizione, l’avversario, colui che s’innalza sopra ogni essere chiamato e adorato come Dio, fino a insediarsi nel tempio di Dio, pretendendo di essere Dio.</w:t>
      </w:r>
    </w:p>
    <w:bookmarkEnd w:id="207"/>
    <w:p w14:paraId="681D1E5B"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secondo</w:t>
      </w:r>
    </w:p>
    <w:p w14:paraId="40226957"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Prima verità</w:t>
      </w:r>
    </w:p>
    <w:p w14:paraId="0330181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Più l’Apostolo Paolo aggiungere verità storiche al giorno della venuta del Signore e più il mistero di infittisce. La verità è semplice da conoscere: nessuno sa quando verrà il Signore. Quando viene questo giorno esso è già venuto.</w:t>
      </w:r>
    </w:p>
    <w:p w14:paraId="6719940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Ora l’Apostolo ricorda ai Tessalonicesi che lui di queste cose aveva già parlato a loro di presenza. Ecco ora la verità che aggiunge:</w:t>
      </w:r>
      <w:r w:rsidRPr="006F01EE">
        <w:rPr>
          <w:rFonts w:ascii="Arial" w:eastAsia="Times New Roman" w:hAnsi="Arial" w:cs="Arial"/>
          <w:i/>
          <w:iCs/>
          <w:sz w:val="24"/>
          <w:szCs w:val="24"/>
          <w:lang w:eastAsia="it-IT"/>
        </w:rPr>
        <w:t xml:space="preserve"> “Voi sapete che cosa lo trattine perché non si manifesti se non a suo tempo”</w:t>
      </w:r>
      <w:r w:rsidRPr="006F01EE">
        <w:rPr>
          <w:rFonts w:ascii="Arial" w:eastAsia="Times New Roman" w:hAnsi="Arial" w:cs="Arial"/>
          <w:sz w:val="24"/>
          <w:szCs w:val="24"/>
          <w:lang w:eastAsia="it-IT"/>
        </w:rPr>
        <w:t xml:space="preserve">. Come verità teologica essa è chiara: </w:t>
      </w:r>
      <w:r w:rsidRPr="006F01EE">
        <w:rPr>
          <w:rFonts w:ascii="Arial" w:eastAsia="Times New Roman" w:hAnsi="Arial" w:cs="Arial"/>
          <w:i/>
          <w:iCs/>
          <w:sz w:val="24"/>
          <w:szCs w:val="24"/>
          <w:lang w:eastAsia="it-IT"/>
        </w:rPr>
        <w:t xml:space="preserve">“L’uomo dell’iniquità e della perdizione non viene su comando o sulla </w:t>
      </w:r>
      <w:r w:rsidRPr="006F01EE">
        <w:rPr>
          <w:rFonts w:ascii="Arial" w:eastAsia="Times New Roman" w:hAnsi="Arial" w:cs="Arial"/>
          <w:i/>
          <w:iCs/>
          <w:sz w:val="24"/>
          <w:szCs w:val="24"/>
          <w:lang w:eastAsia="it-IT"/>
        </w:rPr>
        <w:lastRenderedPageBreak/>
        <w:t>volontà de una creatura. Nessuna creatura ha questo potere. Esso viene quando il Signore glielo permetterà”</w:t>
      </w:r>
      <w:r w:rsidRPr="006F01EE">
        <w:rPr>
          <w:rFonts w:ascii="Arial" w:eastAsia="Times New Roman" w:hAnsi="Arial" w:cs="Arial"/>
          <w:sz w:val="24"/>
          <w:szCs w:val="24"/>
          <w:lang w:eastAsia="it-IT"/>
        </w:rPr>
        <w:t xml:space="preserve">. Dall’Apocalisse, dal Capitolo VI al Capitolo XX, sappiamo che ogni evento che si compie nella storia è per volontà di Cristo Gesù. È Lui il solo che ha il libro sigillato con sette sigilli ed è Lui che apre un sigillo, dà ordine che si suoni una tromba, stabilisce quando un segno di deve compiere e quando un “guai” deve realizzarsi, quando un flagello deve abbattersi sulla terra. Lui è il Signore della storia. Lui è il Giudice dei vivi e dei morti. </w:t>
      </w:r>
    </w:p>
    <w:p w14:paraId="5B51CB8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Dalle parole che seguono, il mistero di infittisce e non di poco: </w:t>
      </w:r>
      <w:r w:rsidRPr="006F01EE">
        <w:rPr>
          <w:rFonts w:ascii="Arial" w:eastAsia="Times New Roman" w:hAnsi="Arial" w:cs="Arial"/>
          <w:i/>
          <w:iCs/>
          <w:sz w:val="24"/>
          <w:szCs w:val="24"/>
          <w:lang w:eastAsia="it-IT"/>
        </w:rPr>
        <w:t>“Il mistero dell’iniquità è già in atto, ma è necessario che sia tolto di mezzo colui che finora lo trattiene”</w:t>
      </w:r>
      <w:r w:rsidRPr="006F01EE">
        <w:rPr>
          <w:rFonts w:ascii="Arial" w:eastAsia="Times New Roman" w:hAnsi="Arial" w:cs="Arial"/>
          <w:sz w:val="24"/>
          <w:szCs w:val="24"/>
          <w:lang w:eastAsia="it-IT"/>
        </w:rPr>
        <w:t xml:space="preserve">. Se è necessario che sia tolto di mezzo colui che lo trattiene, di certo non si tratta di Cristo Gesù. Lui mai potrà essere tolto di mezzo. Chi sarà colui che dovrà essere tolto di mezzo? Né questo testo né altri testi. né dell’Antico e né del Nuovo Testamento, ci offrono una parola di luce perché conosciamo chi è colui che dovrà essere tolto di mezzo. </w:t>
      </w:r>
    </w:p>
    <w:p w14:paraId="6BFA073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i/>
          <w:iCs/>
          <w:sz w:val="24"/>
          <w:szCs w:val="24"/>
          <w:lang w:eastAsia="it-IT"/>
        </w:rPr>
        <w:t xml:space="preserve">Quando colui che lo trattiene sarà tolto di mezzo, allora l’empio sarà rivelato e il Signore Gesù lo distruggerà con il soffio della sua bocca e lo annienterà con lo splendo della sua venuta. </w:t>
      </w:r>
      <w:r w:rsidRPr="006F01EE">
        <w:rPr>
          <w:rFonts w:ascii="Arial" w:eastAsia="Times New Roman" w:hAnsi="Arial" w:cs="Arial"/>
          <w:sz w:val="24"/>
          <w:szCs w:val="24"/>
          <w:lang w:eastAsia="it-IT"/>
        </w:rPr>
        <w:t xml:space="preserve">Sappiamo che l’empio si manifesterà. Non sappiamo quando si manifesterà. Sappiamo che la vittoria è di Gesù Signore. Solo Lui è il Signore e in eterno rimarrà Lui il Signore. </w:t>
      </w:r>
    </w:p>
    <w:p w14:paraId="71F35E2F"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w:t>
      </w:r>
    </w:p>
    <w:p w14:paraId="20711A80"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Seconda verità</w:t>
      </w:r>
    </w:p>
    <w:p w14:paraId="2E1269D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ora una ulteriore verità: </w:t>
      </w:r>
      <w:r w:rsidRPr="006F01EE">
        <w:rPr>
          <w:rFonts w:ascii="Arial" w:eastAsia="Times New Roman" w:hAnsi="Arial" w:cs="Arial"/>
          <w:i/>
          <w:iCs/>
          <w:sz w:val="24"/>
          <w:szCs w:val="24"/>
          <w:lang w:eastAsia="it-IT"/>
        </w:rPr>
        <w:t>“La venuta dell’empio avverrà nella potenza di Satana, con ogni specie di miracoli e segni e prodigi e con tutte le seduzioni dell’iniquità a danno di quelli che vanno in rovina perché non accolsero l’amore della verità per essere salvati”</w:t>
      </w:r>
      <w:r w:rsidRPr="006F01EE">
        <w:rPr>
          <w:rFonts w:ascii="Arial" w:eastAsia="Times New Roman" w:hAnsi="Arial" w:cs="Arial"/>
          <w:sz w:val="24"/>
          <w:szCs w:val="24"/>
          <w:lang w:eastAsia="it-IT"/>
        </w:rPr>
        <w:t>. Su questa potenza di miracoli e segni e prodigi menzogneri ecco cosa dice Gesù nel Vangelo secondo Matteo:</w:t>
      </w:r>
    </w:p>
    <w:p w14:paraId="1373C9BB"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5C0ED63C"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403DAAB1"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Allora, se qualcuno vi dirà: “Ecco, il Cristo è qui”, oppure: “È là”, non credeteci; perché sorgeranno falsi cristi e falsi profeti e faranno grandi </w:t>
      </w:r>
      <w:r w:rsidRPr="006F01EE">
        <w:rPr>
          <w:rFonts w:ascii="Arial" w:eastAsia="Times New Roman" w:hAnsi="Arial" w:cs="Arial"/>
          <w:i/>
          <w:iCs/>
          <w:spacing w:val="-2"/>
          <w:sz w:val="24"/>
          <w:szCs w:val="24"/>
          <w:lang w:eastAsia="it-IT"/>
        </w:rPr>
        <w:lastRenderedPageBreak/>
        <w:t>segni e miracoli, così da ingannare, se possibile, anche gli eletti. Ecco, io ve l’ho predetto.</w:t>
      </w:r>
    </w:p>
    <w:p w14:paraId="18CA1B8D"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Se dunque vi diranno: “Ecco, è nel deserto”, non andateci; “Ecco, è in casa”, non credeteci. Infatti, come la folgore viene da oriente e brilla fino a occidente, così sarà la venuta del Figlio dell’uomo. Dovunque sia il cadavere, lì si raduneranno gli avvoltoi.</w:t>
      </w:r>
    </w:p>
    <w:p w14:paraId="1C8F9C22"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Subito dopo la tribolazione di quei giorni,</w:t>
      </w:r>
    </w:p>
    <w:p w14:paraId="4C6588C3"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il sole si oscurerà, la luna non darà più la sua luce, le stelle cadranno dal cielo e le potenze dei cieli saranno sconvolte.</w:t>
      </w:r>
    </w:p>
    <w:p w14:paraId="6E3C7475"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(Mt 24,15-31). </w:t>
      </w:r>
    </w:p>
    <w:p w14:paraId="204CA19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Gesù dice: </w:t>
      </w:r>
      <w:r w:rsidRPr="006F01EE">
        <w:rPr>
          <w:rFonts w:ascii="Arial" w:eastAsia="Times New Roman" w:hAnsi="Arial" w:cs="Arial"/>
          <w:i/>
          <w:iCs/>
          <w:sz w:val="24"/>
          <w:szCs w:val="24"/>
          <w:lang w:eastAsia="it-IT"/>
        </w:rPr>
        <w:t>“Così da ingannare, se possibile anche gli eletti”</w:t>
      </w:r>
      <w:r w:rsidRPr="006F01EE">
        <w:rPr>
          <w:rFonts w:ascii="Arial" w:eastAsia="Times New Roman" w:hAnsi="Arial" w:cs="Arial"/>
          <w:sz w:val="24"/>
          <w:szCs w:val="24"/>
          <w:lang w:eastAsia="it-IT"/>
        </w:rPr>
        <w:t>. Lo Spirito Santo dice:</w:t>
      </w:r>
      <w:r w:rsidRPr="006F01EE">
        <w:rPr>
          <w:rFonts w:ascii="Arial" w:eastAsia="Times New Roman" w:hAnsi="Arial" w:cs="Arial"/>
          <w:i/>
          <w:iCs/>
          <w:sz w:val="24"/>
          <w:szCs w:val="24"/>
          <w:lang w:eastAsia="it-IT"/>
        </w:rPr>
        <w:t xml:space="preserve"> “A danno di quelli che vanno in rovina perché non accolsero l’amore della verità per essere salvati”</w:t>
      </w:r>
      <w:r w:rsidRPr="006F01EE">
        <w:rPr>
          <w:rFonts w:ascii="Arial" w:eastAsia="Times New Roman" w:hAnsi="Arial" w:cs="Arial"/>
          <w:sz w:val="24"/>
          <w:szCs w:val="24"/>
          <w:lang w:eastAsia="it-IT"/>
        </w:rPr>
        <w:t>. La verità è una: chi rimane nella Parola del Signore, chi obbedisce al Vangelo, chi cammina nella verità dello Spirito Santo, non si lascerà ingannare. Costui sa che il miracolo, operato nel nome del Signore, ha come fine creare nei cuori la fede nel Vangelo. Un miracolo senza la conversione al Vangelo, non viene di certo dal Signore. Esso non dovrà ingannarci. Il miracolo ha il fine di aiutarci a lasciarci fare luce in Cristo Gesù. Chi è luce in Cristo Gesù non si lascerà ingannare da quanti ci vogliono condurre nelle tenebre.</w:t>
      </w:r>
    </w:p>
    <w:p w14:paraId="36E100A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ancora cosa rivela lo Spirito Santo per bocca dell’Apostolo Paolo.</w:t>
      </w:r>
      <w:r w:rsidRPr="006F01EE">
        <w:rPr>
          <w:rFonts w:ascii="Arial" w:eastAsia="Times New Roman" w:hAnsi="Arial" w:cs="Arial"/>
          <w:i/>
          <w:iCs/>
          <w:sz w:val="24"/>
          <w:szCs w:val="24"/>
          <w:lang w:eastAsia="it-IT"/>
        </w:rPr>
        <w:t xml:space="preserve"> “Dio perciò manda loro una forza di seduzione, perché essi credano alla menzogna e siano condannati tutti quelli che, invece di credere alla verità, si sono compiaciuti nell’iniquità”. </w:t>
      </w:r>
      <w:r w:rsidRPr="006F01EE">
        <w:rPr>
          <w:rFonts w:ascii="Arial" w:eastAsia="Times New Roman" w:hAnsi="Arial" w:cs="Arial"/>
          <w:sz w:val="24"/>
          <w:szCs w:val="24"/>
          <w:lang w:eastAsia="it-IT"/>
        </w:rPr>
        <w:t xml:space="preserve">Ecco cosa vuole rivelarci l’Apostolo del Signore: </w:t>
      </w:r>
      <w:r w:rsidRPr="006F01EE">
        <w:rPr>
          <w:rFonts w:ascii="Arial" w:eastAsia="Times New Roman" w:hAnsi="Arial" w:cs="Arial"/>
          <w:i/>
          <w:iCs/>
          <w:sz w:val="24"/>
          <w:szCs w:val="24"/>
          <w:lang w:eastAsia="it-IT"/>
        </w:rPr>
        <w:t>“A non accogliere invano la grazia del Signore”</w:t>
      </w:r>
      <w:r w:rsidRPr="006F01EE">
        <w:rPr>
          <w:rFonts w:ascii="Arial" w:eastAsia="Times New Roman" w:hAnsi="Arial" w:cs="Arial"/>
          <w:sz w:val="24"/>
          <w:szCs w:val="24"/>
          <w:lang w:eastAsia="it-IT"/>
        </w:rPr>
        <w:t xml:space="preserve">. Ma anche </w:t>
      </w:r>
      <w:r w:rsidRPr="006F01EE">
        <w:rPr>
          <w:rFonts w:ascii="Arial" w:eastAsia="Times New Roman" w:hAnsi="Arial" w:cs="Arial"/>
          <w:i/>
          <w:iCs/>
          <w:sz w:val="24"/>
          <w:szCs w:val="24"/>
          <w:lang w:eastAsia="it-IT"/>
        </w:rPr>
        <w:t>“A non superare i limiti del peccato”</w:t>
      </w:r>
      <w:r w:rsidRPr="006F01EE">
        <w:rPr>
          <w:rFonts w:ascii="Arial" w:eastAsia="Times New Roman" w:hAnsi="Arial" w:cs="Arial"/>
          <w:sz w:val="24"/>
          <w:szCs w:val="24"/>
          <w:lang w:eastAsia="it-IT"/>
        </w:rPr>
        <w:t>. Se la grazia del Signore non è accolta e i limiti del peccato vengono superati, quando viene il momento della prova o della tentazione, infallibilmente si cade in essa. La prova verrà per giusti e ingiusti, per santi e peccatori. Così anche la tentazione. Chi supererà la prova? Chi non cadrà nella tentazione? Coloro che camminano nella carità di Cristo e nella verità dello Spirito Santo.</w:t>
      </w:r>
    </w:p>
    <w:p w14:paraId="70E27009"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39F10F04"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w:t>
      </w:r>
      <w:r w:rsidRPr="006F01EE">
        <w:rPr>
          <w:rFonts w:ascii="Arial" w:eastAsia="Times New Roman" w:hAnsi="Arial" w:cs="Arial"/>
          <w:i/>
          <w:iCs/>
          <w:spacing w:val="-2"/>
          <w:sz w:val="24"/>
          <w:szCs w:val="24"/>
          <w:lang w:eastAsia="it-IT"/>
        </w:rPr>
        <w:lastRenderedPageBreak/>
        <w:t>esorta. Vi supplichiamo in nome di Cristo: lasciatevi riconciliare con Dio. Colui che non aveva conosciuto peccato, Dio lo fece peccato in nostro favore, perché in lui noi potessimo diventare giustizia di Dio.</w:t>
      </w:r>
    </w:p>
    <w:p w14:paraId="6FD9EF22"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Poiché siamo suoi collaboratori, vi esortiamo a non accogliere invano la grazia di Dio. Egli dice infatti: Al momento favorevole ti ho esaudito e nel giorno della salvezza ti ho soccorso. Ecco ora il momento favorevole, ecco ora il giorno della salvezza! (2Cor 5,14-6,2). </w:t>
      </w:r>
    </w:p>
    <w:p w14:paraId="16B7CDA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Se questo giorno favorevole non viene accolto, domani quando verrà il giorno della prova o della tentazione, la caduta sarà inevitabile. Quanti hanno accolto la grazia di Dio e in essa sono cresciuti, dalla grazia di Dio saranno custoditi. </w:t>
      </w:r>
    </w:p>
    <w:p w14:paraId="24598BD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w:t>
      </w:r>
    </w:p>
    <w:p w14:paraId="1A574AF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Noi sappiamo dalla storia che di questi giorni di prova e di tentazione ce ne sono stati senza numero. Quanti camminavano nella verità non si sono persi. Quanti vivevano invece nella falsità e nella menzogna si sono miseramente persi. Ma la fine del mondo non è venuta. Ecco perché segni, miracoli e prodigi non sono segni inequivocabili che indicano la venuta di Cristo Gesù.</w:t>
      </w:r>
    </w:p>
    <w:p w14:paraId="21E4C47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208" w:name="_Hlk162160953"/>
      <w:r w:rsidRPr="006F01EE">
        <w:rPr>
          <w:rFonts w:ascii="Arial" w:eastAsia="Times New Roman" w:hAnsi="Arial" w:cs="Arial"/>
          <w:i/>
          <w:iCs/>
          <w:sz w:val="24"/>
          <w:szCs w:val="24"/>
          <w:lang w:eastAsia="it-IT"/>
        </w:rPr>
        <w:t>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w:t>
      </w:r>
      <w:bookmarkStart w:id="209" w:name="_Hlk162160969"/>
      <w:bookmarkEnd w:id="208"/>
      <w:r w:rsidRPr="006F01EE">
        <w:rPr>
          <w:rFonts w:ascii="Arial" w:eastAsia="Times New Roman" w:hAnsi="Arial" w:cs="Arial"/>
          <w:i/>
          <w:iCs/>
          <w:sz w:val="24"/>
          <w:szCs w:val="24"/>
          <w:lang w:eastAsia="it-IT"/>
        </w:rPr>
        <w:t xml:space="preserve">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w:t>
      </w:r>
    </w:p>
    <w:bookmarkEnd w:id="209"/>
    <w:p w14:paraId="6052136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Quando verrà il Signore, solo il Padre lo sa. Nessun segno attesterà la sua imminente venuta. Ognuno per questo deve essere ponto. Oggi potrebbe venire il Signore. Oggi potrebbe apparire sulle nubi del cielo. Oggi potrebbe venire per chiamarmi perché passi dal tempo nell’eternità. Questa è verità infallibilmente vera. Altre cose dicono che dobbiamo vigilare, ma non sono segni della Parusia. Sempre noi dobbiamo camminare nella luce della purissima verità. Dalla purissima verità dobbiamo entrare nel mistero di ogni altra verità. Ma ogni altra verità mai potrà contraddire le luce della purissima verità. Questo principio di sana e di vera ermeneutica mai va abbandonato.</w:t>
      </w:r>
    </w:p>
    <w:p w14:paraId="47BF07C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Ecco il nostro peccato. Oggi il Signore ci ha messo alla prova. La tentazione è venuta con potenza. È rimasto nella verità chi camminava nella verità. Quanti non camminavano nella verità, si sono radicati più ancora nella falsità. Perché questo è avvenuto e sta avvenendo? Perché si è accolta e si accoglie vanamente la grazia del Signore. Chi rimane nella grazia. dalla grazia sarà protetto, Chi cammina nella verità, dalla verità sarà custodito. Mai dobbiamo dimenticare la preghiera elevata da Gesù al Padre:</w:t>
      </w:r>
    </w:p>
    <w:p w14:paraId="069AEB7D"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0048CDBE"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04098F66"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7DCEF752"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07F30701"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Non prego solo per questi, ma anche per quelli che crederanno in me mediante la loro parola: perché tutti siano una sola cosa; come tu, Padre, sei in me e io in te, siano anch’essi in noi, perché il mondo creda che tu mi hai mandato.</w:t>
      </w:r>
    </w:p>
    <w:p w14:paraId="11606897"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3A991750"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Padre, voglio che quelli che mi hai dato siano anch’essi con me dove sono io, perché contemplino la mia gloria, quella che tu mi hai dato; poiché mi hai amato prima della creazione del mondo.</w:t>
      </w:r>
    </w:p>
    <w:p w14:paraId="1E202338"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Padre giusto, il mondo non ti ha conosciuto, ma io ti ho conosciuto, e questi hanno conosciuto che tu mi hai mandato. E io ho fatto conoscere loro il tuo nome e lo farò conoscere, perché l’amore con il quale mi hai amato sia in essi e io in loro» (Gv 17,5-26).</w:t>
      </w:r>
    </w:p>
    <w:p w14:paraId="51F3D5F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 xml:space="preserve">Chi vuole essere custodito nell’ora della prova, deve lui prima custodirsi nella grazia e nella verità. Chi si consegnata alla falsità, dalla falsità sarà inghiottito. Prova e tentazione si vincono con la grazia di Dio. Le nostre forze sono inesistenti. Tutto in noi è per grazia. </w:t>
      </w:r>
    </w:p>
    <w:p w14:paraId="126333AE"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terzo</w:t>
      </w:r>
    </w:p>
    <w:p w14:paraId="02C24560"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Prima verità</w:t>
      </w:r>
    </w:p>
    <w:p w14:paraId="71EC18F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a cosa è chiamato l’Apostolo Paolo: a rendere sempre grazia a Dio per i Tessalonicesi, suoi fratelli amati dal Signore. Il Signore li ha amati e li ga scelti come primizia per la salvezza, per mezzo dello Spirito Santificatore e della fede nella verità. Con visione di Spirito Santo, l’Apostolo Paolo vede la sua persona e la sua missione nel mistero della salvezza. Vede anche le Chiese di Dio da lui fondate nel mistero della salvezza. Lui deve pregare senza interruzione. I Tessalonicesi devono vedersi frutto fatto maturare dal Signore come sua primizia. Come il Signore ha fatto maturare questa primizia? Per mezzo dello Spirito santificatore e della fede nella verità. </w:t>
      </w:r>
    </w:p>
    <w:p w14:paraId="09869234" w14:textId="77777777" w:rsidR="006F01EE" w:rsidRPr="006F01EE" w:rsidRDefault="006F01EE" w:rsidP="006F01EE">
      <w:pPr>
        <w:spacing w:after="120" w:line="240" w:lineRule="auto"/>
        <w:ind w:left="567" w:right="567"/>
        <w:jc w:val="both"/>
        <w:rPr>
          <w:rFonts w:ascii="Arial" w:eastAsia="Times New Roman" w:hAnsi="Arial" w:cs="Arial"/>
          <w:b/>
          <w:bCs/>
          <w:i/>
          <w:iCs/>
          <w:spacing w:val="-2"/>
          <w:sz w:val="24"/>
          <w:szCs w:val="24"/>
          <w:lang w:eastAsia="it-IT"/>
        </w:rPr>
      </w:pPr>
      <w:r w:rsidRPr="006F01EE">
        <w:rPr>
          <w:rFonts w:ascii="Arial" w:eastAsia="Times New Roman" w:hAnsi="Arial" w:cs="Arial"/>
          <w:i/>
          <w:iCs/>
          <w:spacing w:val="-2"/>
          <w:sz w:val="24"/>
          <w:szCs w:val="24"/>
          <w:lang w:eastAsia="it-IT"/>
        </w:rPr>
        <w:t>Noi però dobbiamo sempre rendere grazie a Dio per voi, fratelli amati dal Signore, perché Dio vi ha scelti come primizia per la salvezza, per mezzo dello Spirito santificatore e della fede nella verità.</w:t>
      </w:r>
    </w:p>
    <w:p w14:paraId="0AA3909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Ma chi ha versato nel cuore dei Tessalonicesi lo Spirito santificatore? L’Apostolo Paolo. Chi ha creato nei cuori dei Tessalonicesi la fede nella verità? L’Apostolo Paolo. Chi ha accolto lo Spirito Santificatore e lo ha messo a frutto? I Tessalonicesi? Chi ha camminato e cammina nella fede nella verità? I Tessalonicesi. L’opera di chi dona e l’opera di chi accoglie è necessaria perché il credente in Cristo sia fatto da Dio una primizia per la salvezza.</w:t>
      </w:r>
    </w:p>
    <w:p w14:paraId="3FEF819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oggi il nostro triste e orrendo peccato: non versiamo più nei cuori lo Spirito Santificatore. Non siamo più la Parola della fede nella verità che è il veicolo dello Spirito Santo. Non donando la Parola, il Vangelo della verità, il Vangelo della fede e non versando nei cuori lo Spirito santificatore, abbandoniamo il mondo alla falsità, alla menzogna, al vizio, al peccato, alla perdizione eterna. Di questo peccato siamo noi responsabili dinanzi a Dio per l’eternità.</w:t>
      </w:r>
    </w:p>
    <w:p w14:paraId="624B84A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Altra verità da mettere in luce. L’Apostolo Paolo parla dello Spirito santificatore. È santificatore perché ci purifica da ogni peccato, per il sangue versato da Cristo Gesù, e ci rende vera immagine vivente di Gesù Signore. Lo Spirito non è dato per benedire il peccato. Lo Spirito è dato per togliere il peccato. Lo Spirito non è dato per che noi viviamo da figli di Satana. Lo Spirito è dato perché viviamo da veri figli del Padre nel Figli suo Cristo Gesù. </w:t>
      </w:r>
    </w:p>
    <w:p w14:paraId="062CCBBF"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Seconda verità</w:t>
      </w:r>
    </w:p>
    <w:p w14:paraId="7F91000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il principio che va posto a fondamento di ogni altra verità della nostra santissima fede: tutto inizia dalla predicazione del Vangelo. Il Vangelo è quello di Dio. Il Vangelo di Dio è quello di Cristo Gesù. Il Vangelo di Cristo Gesù è il Vangelo dell’Apostolo Paolo. Poiché è il Vangelo dell’Apostolo Paolo, lui può dire il mio Vangelo, il nostro Vangelo. Il Vangelo del Padre è la vita di Cristo Gesù. Il Vangelo dell’Apostolo Paolo è la vita di Cristo Gesù. </w:t>
      </w:r>
    </w:p>
    <w:p w14:paraId="78BAFBB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Attraverso il Vangelo annunciato, il Vangelo accolto, il Vangelo vissuto si entra in possesso della gloria del Signore nostro Gesù Cristo. Se il Vangelo non è annunciato non si entra impossesso della gloria di Cristo Signore. Se il Vangelo non è accolto, neanche si entra in possesso della gloria di Cristo Gesù. Se nel Vangelo non si persevera, vivendolo in ogni sua Parola, neppure in questo caso si entra in possesso della gloria di Cristo Gesù.</w:t>
      </w:r>
    </w:p>
    <w:p w14:paraId="38584A6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 questo egli vi ha chiamati mediante il nostro Vangelo, per entrare in possesso della gloria del Signore nostro Gesù Cristo.</w:t>
      </w:r>
    </w:p>
    <w:p w14:paraId="2E2BACB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Noi oggi non possiamo entrare in possesso della gloria di Cristo Gesù perché il Vangelo lo abbiamo ridotto ad una grande menzogna, ad una universale falsità. Riducendo a falsità il Vangelo, abbiamo ridotto a falsità Dio Padre, Cristo Gesù, lo Spirito Santo, la sua Chiesa, la sua grazia, ogni suo mistero. Ne è prova che stiamo predicando la salvezza per tutti senza alcuna obbedienza al Vangelo, stiamo dicendo che Dio non giudica nessuno. Stiamo gridando ai quattro venti che la conversione al Vangelo non serve per essere salvati. Siamo giunti anche a benedire il peccato. Tutto oggi è falsità e menzogna.</w:t>
      </w:r>
    </w:p>
    <w:p w14:paraId="5C8E752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210" w:name="_Hlk162186381"/>
      <w:r w:rsidRPr="006F01EE">
        <w:rPr>
          <w:rFonts w:ascii="Arial" w:eastAsia="Times New Roman" w:hAnsi="Arial" w:cs="Arial"/>
          <w:i/>
          <w:iCs/>
          <w:sz w:val="24"/>
          <w:szCs w:val="24"/>
          <w:lang w:eastAsia="it-IT"/>
        </w:rPr>
        <w:t xml:space="preserve">Noi però dobbiamo sempre rendere grazie a Dio per voi, fratelli amati dal Signore, perché Dio vi ha scelti come primizia per la salvezza, per mezzo dello Spirito santificatore e della fede nella verità. </w:t>
      </w:r>
      <w:bookmarkStart w:id="211" w:name="_Hlk162186367"/>
      <w:bookmarkEnd w:id="210"/>
      <w:r w:rsidRPr="006F01EE">
        <w:rPr>
          <w:rFonts w:ascii="Arial" w:eastAsia="Times New Roman" w:hAnsi="Arial" w:cs="Arial"/>
          <w:i/>
          <w:iCs/>
          <w:sz w:val="24"/>
          <w:szCs w:val="24"/>
          <w:lang w:eastAsia="it-IT"/>
        </w:rPr>
        <w:t>A questo egli vi ha chiamati mediante il nostro Vangelo, per entrare in possesso della gloria del Signore nostro Gesù Cristo.</w:t>
      </w:r>
    </w:p>
    <w:bookmarkEnd w:id="211"/>
    <w:p w14:paraId="603200C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Ogni falsità che si introduce nel Vangelo è una falsità che si introduce nella purissima verità del nostro Dio. Ma anche ogni falsità che si introduce nella purissima verità del nostro Dio, è una falsità che si introduce nel Vangelo. Poiché le falsità che si sono state introdotte sul nostro Dio sono incalcolabili, incalcolabili sono anche la falsità che sono state introdotte nel Vangelo. Ed è questo oggi il nostro peccato: falsificare Dio e il Vangelo e vivere senza alcun rimorso. Questo significa che la nostra coscienza è divenuta una lastra di ghisa o di bronzo. Quando questo accade è a rischio la nostra vita eterna. </w:t>
      </w:r>
    </w:p>
    <w:p w14:paraId="79540244"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quarto</w:t>
      </w:r>
    </w:p>
    <w:p w14:paraId="26E7EB35"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Prima verità</w:t>
      </w:r>
    </w:p>
    <w:p w14:paraId="2A37178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Perché la coscienza non diventi una lastra di ghisa o di bronzo, l’Apostolo Paolo chiede ai Tessalonicesi di stare saldi e di mantenere le tradizioni che essi hanno appreso dalla sua parola e dalla sua lettera. Quali sono queste tradizioni? Il Vangelo assieme a tutti i misteri della fede da lui trasmessi. Ecco due tradizioni da lui trasmesse nella Prima Lettera ai Corinzi:</w:t>
      </w:r>
    </w:p>
    <w:p w14:paraId="1E8DCC77"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w:t>
      </w:r>
      <w:r w:rsidRPr="006F01EE">
        <w:rPr>
          <w:rFonts w:ascii="Arial" w:eastAsia="Times New Roman" w:hAnsi="Arial" w:cs="Arial"/>
          <w:i/>
          <w:iCs/>
          <w:spacing w:val="-2"/>
          <w:sz w:val="24"/>
          <w:szCs w:val="24"/>
          <w:lang w:eastAsia="it-IT"/>
        </w:rPr>
        <w:lastRenderedPageBreak/>
        <w:t>di Dio e umiliare chi non ha niente? Che devo dirvi? Lodarvi? In questo non vi lodo!</w:t>
      </w:r>
    </w:p>
    <w:p w14:paraId="40E9BCD5"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61FE1BC8"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Perciò, fratelli miei, quando vi radunate per la cena, aspettatevi gli uni gli altri. E se qualcuno ha fame, mangi a casa, perché non vi raduniate a vostra condanna. Quanto alle altre cose, le sistemerò alla mia venuta (1Cor 11,17-34). </w:t>
      </w:r>
    </w:p>
    <w:p w14:paraId="6C7CB0C7"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Vi proclamo poi, fratelli, il Vangelo che vi ho annunciato e che voi avete ricevuto, nel quale restate saldi e dal quale siete salvati, se lo mantenete come ve l’ho annunciato. A meno che non abbiate creduto invano!</w:t>
      </w:r>
    </w:p>
    <w:p w14:paraId="0696BC6E"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A voi infatti ho trasmesso, anzitutto, quello che anch’io ho ricevuto, cioè</w:t>
      </w:r>
    </w:p>
    <w:p w14:paraId="5FC77E6F"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che Cristo morì per i nostri peccati secondo le Scritture e che fu sepolto e che è risorto il terzo giorno secondo le Scritture e che apparve a Cefa e quindi ai Dodici.</w:t>
      </w:r>
    </w:p>
    <w:p w14:paraId="034A4431"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5326B370"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w:t>
      </w:r>
      <w:r w:rsidRPr="006F01EE">
        <w:rPr>
          <w:rFonts w:ascii="Arial" w:eastAsia="Times New Roman" w:hAnsi="Arial" w:cs="Arial"/>
          <w:i/>
          <w:iCs/>
          <w:spacing w:val="-2"/>
          <w:sz w:val="24"/>
          <w:szCs w:val="24"/>
          <w:lang w:eastAsia="it-IT"/>
        </w:rPr>
        <w:lastRenderedPageBreak/>
        <w:t>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0EBEACE7"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43FBE2E6"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313C683F"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757818CB"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Se c’è un corpo animale, vi è anche un corpo spirituale. Sta scritto infatti che il primo uomo, Adamo, divenne un essere vivente, ma l’ultimo Adamo divenne spirito datore di vita. Non vi fu prima il corpo spirituale, </w:t>
      </w:r>
      <w:r w:rsidRPr="006F01EE">
        <w:rPr>
          <w:rFonts w:ascii="Arial" w:eastAsia="Times New Roman" w:hAnsi="Arial" w:cs="Arial"/>
          <w:i/>
          <w:iCs/>
          <w:spacing w:val="-2"/>
          <w:sz w:val="24"/>
          <w:szCs w:val="24"/>
          <w:lang w:eastAsia="it-IT"/>
        </w:rPr>
        <w:lastRenderedPageBreak/>
        <w:t>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1B5C10C5"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35FC1422"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La morte è stata inghiottita nella vittoria. Dov’è, o morte, la tua vittoria? Dov’è, o morte, il tuo pungiglione?</w:t>
      </w:r>
    </w:p>
    <w:p w14:paraId="229D2988"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024EFD5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È cosa giusta chiedersi: quali tradizioni stiamo noi trasmettendo? Dalla falsità non possiamo trasmettere tradizioni vere. Per questo diciamo che urge una radicale e universale nostra conversione alla verità. </w:t>
      </w:r>
    </w:p>
    <w:p w14:paraId="2B595ED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Perciò, fratelli, state saldi e mantenete le tradizioni che avete appreso sia dalla nostra parola sia dalla nostra lettera. </w:t>
      </w:r>
    </w:p>
    <w:p w14:paraId="1E97A04B"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Seconda verità</w:t>
      </w:r>
    </w:p>
    <w:p w14:paraId="39ED2D5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Ora l’Apostolo Paolo trasforma una verità di fede in preghiera:</w:t>
      </w:r>
      <w:r w:rsidRPr="006F01EE">
        <w:rPr>
          <w:rFonts w:ascii="Arial" w:eastAsia="Times New Roman" w:hAnsi="Arial" w:cs="Arial"/>
          <w:i/>
          <w:iCs/>
          <w:sz w:val="24"/>
          <w:szCs w:val="24"/>
          <w:lang w:eastAsia="it-IT"/>
        </w:rPr>
        <w:t xml:space="preserve"> “Dio ci ha amati e ci ha dato, per sua grazia, una consolazione eterna e una buona speranza”. </w:t>
      </w:r>
      <w:r w:rsidRPr="006F01EE">
        <w:rPr>
          <w:rFonts w:ascii="Arial" w:eastAsia="Times New Roman" w:hAnsi="Arial" w:cs="Arial"/>
          <w:sz w:val="24"/>
          <w:szCs w:val="24"/>
          <w:lang w:eastAsia="it-IT"/>
        </w:rPr>
        <w:t>Questa è la verità di fede. Consolazione eterna e buona speranza sono legati al mistero della redenzione, della santificazione, della vita eterna.</w:t>
      </w:r>
    </w:p>
    <w:p w14:paraId="5AF1697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Questa verità di fede è la prima opera di Dio, nostro Padre. Ora Lui deve concedere una secondo grazia: confortare i cuori dei Tessalonicesi e confermarli in ogni opera e parola di bene. La forza per vivere la verità viene dal Signore. Questo è il suo conforto. Ecco un esempio di conforto da parte del nostro Dio:</w:t>
      </w:r>
    </w:p>
    <w:p w14:paraId="7A68455C"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w:t>
      </w:r>
      <w:r w:rsidRPr="006F01EE">
        <w:rPr>
          <w:rFonts w:ascii="Arial" w:eastAsia="Times New Roman" w:hAnsi="Arial" w:cs="Arial"/>
          <w:i/>
          <w:iCs/>
          <w:spacing w:val="-2"/>
          <w:sz w:val="24"/>
          <w:szCs w:val="24"/>
          <w:lang w:eastAsia="it-IT"/>
        </w:rPr>
        <w:lastRenderedPageBreak/>
        <w:t>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0D39C4AC"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w:t>
      </w:r>
    </w:p>
    <w:p w14:paraId="7C3AC3D6"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w:t>
      </w:r>
    </w:p>
    <w:p w14:paraId="7577E246"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w:t>
      </w:r>
    </w:p>
    <w:p w14:paraId="13308940"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19,1-21). </w:t>
      </w:r>
    </w:p>
    <w:p w14:paraId="480E0C6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Confermare i cuori in ogni opera e parola di bene, anche cammino di obbedienza viene dal Signore. Tutto è in noi per grazia del Signore. Il missionario del Vangelo come trasmette il Vangelo e le tradizioni, così deve anche chiedere al Signore ogni grazia perché il Vangelo non solo sia accolto, ma anche che ad esso si obbedisca e che in esso si cammini di fede in fede. Il sostegno della preghiera è </w:t>
      </w:r>
      <w:r w:rsidRPr="006F01EE">
        <w:rPr>
          <w:rFonts w:ascii="Arial" w:eastAsia="Times New Roman" w:hAnsi="Arial" w:cs="Arial"/>
          <w:sz w:val="24"/>
          <w:szCs w:val="24"/>
          <w:lang w:eastAsia="it-IT"/>
        </w:rPr>
        <w:lastRenderedPageBreak/>
        <w:t>opera essenziale, fondamentale per un Apostolo del Signore. Ecco quanto dicono i Dodici sul loro ministero negli Atti degli Apostoli:</w:t>
      </w:r>
    </w:p>
    <w:p w14:paraId="5DFFA9EE"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342704B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Ministero articolato quello dell’Apostolo del Signore: andare, fare discepoli, battezzare, insegnare, pregare. Sono cinque comandi ai quali va data ogni obbedienza. La Chiesa vive, si santifica, cresce per questo obbedienza.</w:t>
      </w:r>
    </w:p>
    <w:p w14:paraId="57ED114F"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E lo stesso Signore nostro Gesù Cristo e Dio, Padre nostro, che ci ha amati e ci ha dato, per sua grazia, una consolazione eterna e una buona speranza, conforti i vostri cuori e li confermi in ogni opera e parola di bene.</w:t>
      </w:r>
    </w:p>
    <w:p w14:paraId="3CBDF75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L’Apostolo Paolo non solo prega lui per chiedere al Signore ogni forza per annunciare il Vangelo secondo purissima verità. Chiede anche ad ogni Chiesa da Lui fondata che preghi per lui perché possa portare a compimento il ministero con ogni obbedienza ad ogni comando ricevuto. Senza la grazia che discende dall’Alto, dal trono dell’Altissimo, nessuno potrà mai obbedire ad un solo comando del Signore. Se non può obbedire neanche ad un solo comando, potrà mai obbedire a tutti i comandi del suo Signore? I cinque comandi insieme stanno insieme cadono.</w:t>
      </w:r>
    </w:p>
    <w:p w14:paraId="5EC59C5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212" w:name="_Hlk162161105"/>
      <w:r w:rsidRPr="006F01EE">
        <w:rPr>
          <w:rFonts w:ascii="Arial" w:eastAsia="Times New Roman" w:hAnsi="Arial" w:cs="Arial"/>
          <w:i/>
          <w:iCs/>
          <w:sz w:val="24"/>
          <w:szCs w:val="24"/>
          <w:lang w:eastAsia="it-IT"/>
        </w:rPr>
        <w:t>Perciò, fratelli, state saldi e mantenete le tradizioni che avete appreso sia dalla nostra parola sia dalla nostra lettera. E lo stesso Signore nostro Gesù Cristo e Dio, Padre nostro, che ci ha amati e ci ha dato, per sua grazia, una consolazione eterna e una buona speranza, conforti i vostri cuori e li confermi in ogni opera e parola di bene.</w:t>
      </w:r>
    </w:p>
    <w:bookmarkEnd w:id="212"/>
    <w:p w14:paraId="5E0AAA9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Oggi dobbiamo confessare – ed è questo il nostro orrendo e mostruoso peccato – che questi cinque comandi non sono più osservati. Se non si obbedisce al comando di andare, neanche si obbedisce al comando di fare discepoli e di battezzare. Neanche si obbedisce al comando di insegnare e di pregare.</w:t>
      </w:r>
    </w:p>
    <w:p w14:paraId="5A40250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213" w:name="_Hlk161988812"/>
      <w:r w:rsidRPr="006F01EE">
        <w:rPr>
          <w:rFonts w:ascii="Arial" w:eastAsia="Times New Roman" w:hAnsi="Arial" w:cs="Arial"/>
          <w:i/>
          <w:iCs/>
          <w:sz w:val="24"/>
          <w:szCs w:val="24"/>
          <w:lang w:eastAsia="it-IT"/>
        </w:rPr>
        <w:t>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w:t>
      </w:r>
    </w:p>
    <w:p w14:paraId="69DA194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Nessuno vi inganni in alcun modo! Prima infatti verrà l’apostasia e si rivelerà l’uomo dell’iniquità, il figlio della perdizione, l’avversario, colui </w:t>
      </w:r>
      <w:r w:rsidRPr="006F01EE">
        <w:rPr>
          <w:rFonts w:ascii="Arial" w:eastAsia="Times New Roman" w:hAnsi="Arial" w:cs="Arial"/>
          <w:i/>
          <w:iCs/>
          <w:sz w:val="24"/>
          <w:szCs w:val="24"/>
          <w:lang w:eastAsia="it-IT"/>
        </w:rPr>
        <w:lastRenderedPageBreak/>
        <w:t>che s’innalza sopra ogni essere chiamato e adorato come Dio, fino a insediarsi nel tempio di Dio, pretendendo di essere Dio.</w:t>
      </w:r>
    </w:p>
    <w:bookmarkEnd w:id="213"/>
    <w:p w14:paraId="6F094D9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w:t>
      </w:r>
    </w:p>
    <w:p w14:paraId="52F1FFD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214" w:name="_Hlk161988882"/>
      <w:r w:rsidRPr="006F01EE">
        <w:rPr>
          <w:rFonts w:ascii="Arial" w:eastAsia="Times New Roman" w:hAnsi="Arial" w:cs="Arial"/>
          <w:i/>
          <w:iCs/>
          <w:sz w:val="24"/>
          <w:szCs w:val="24"/>
          <w:lang w:eastAsia="it-IT"/>
        </w:rPr>
        <w:t xml:space="preserve">Noi però dobbiamo sempre rendere grazie a Dio per voi, fratelli amati dal Signore, perché </w:t>
      </w:r>
      <w:bookmarkStart w:id="215" w:name="_Hlk161988947"/>
      <w:r w:rsidRPr="006F01EE">
        <w:rPr>
          <w:rFonts w:ascii="Arial" w:eastAsia="Times New Roman" w:hAnsi="Arial" w:cs="Arial"/>
          <w:i/>
          <w:iCs/>
          <w:sz w:val="24"/>
          <w:szCs w:val="24"/>
          <w:lang w:eastAsia="it-IT"/>
        </w:rPr>
        <w:t>Dio vi ha scelti come primizia per la salvezza</w:t>
      </w:r>
      <w:bookmarkEnd w:id="215"/>
      <w:r w:rsidRPr="006F01EE">
        <w:rPr>
          <w:rFonts w:ascii="Arial" w:eastAsia="Times New Roman" w:hAnsi="Arial" w:cs="Arial"/>
          <w:i/>
          <w:iCs/>
          <w:sz w:val="24"/>
          <w:szCs w:val="24"/>
          <w:lang w:eastAsia="it-IT"/>
        </w:rPr>
        <w:t>, per mezzo dello Spirito santificatore e della fede nella verità. A questo egli vi ha chiamati mediante il nostro Vangelo, per entrare in possesso della gloria del Signore nostro Gesù Cristo.</w:t>
      </w:r>
    </w:p>
    <w:p w14:paraId="28F14D5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Perciò, fratelli, state saldi e mantenete le tradizioni che avete appreso sia dalla nostra parola sia dalla nostra lettera. E lo stesso Signore nostro Gesù Cristo e Dio, Padre nostro, che ci ha amati e ci ha dato, per sua grazia, una consolazione eterna e una buona speranza, conforti i vostri cuori e li confermi in ogni opera e parola di bene.</w:t>
      </w:r>
    </w:p>
    <w:bookmarkEnd w:id="214"/>
    <w:p w14:paraId="4C313289"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Ecco quanto precedentemente abbiamo scritto su questo secondo Capitolo:</w:t>
      </w:r>
    </w:p>
    <w:p w14:paraId="166C9E7E"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Prima riflessione sul ritorno del Signore.</w:t>
      </w:r>
    </w:p>
    <w:p w14:paraId="600910C1"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 xml:space="preserve">Ora vi preghiamo, fratelli, riguardo alla venuta del Signore nostro Gesù Cristo e alla nostra riunione con lui, </w:t>
      </w:r>
    </w:p>
    <w:p w14:paraId="56D492C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Sovente – ed accade più di quanto si possa immaginare – tra ciò che si annunzia e ciò che si comprende c’è un abisso infinito. Questo abisso non risparmia neanche le verità della nostra santissima fede. Se non ci fosse lo Spirito Santo a darci ogni giorno la vera comprensione della Parola di Gesù, noi faremmo del Vangelo un ammasso di pensieri umani. Questo avviene, è avvenuto, avverrà sempre quando lo Spirito Santo non guida più la mente credente e non la guida quando il suo cuore si immerge nel peccato, vive nella trasgressione dei comandamenti, non vive la Parola del Vangelo.</w:t>
      </w:r>
    </w:p>
    <w:p w14:paraId="3410C8B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Lo Spirito di Dio si serve degli Apostoli di Cristo Gesù affinché la Chiesa rimanga sempre nella verità della rivelazione, ma anche nella verità della sua comprensione. Quello dello Spirito di Dio è una comprensione sempre attuale, che avanza nella storia e cammina verso la sua pienezza definitiva che si compirà nel regno dei cieli, quando vedremo Dio faccia a faccia e nessuna discrepanza più vi sarà tra la Parola annunziata e la verità compresa.</w:t>
      </w:r>
    </w:p>
    <w:p w14:paraId="02F20E0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Paolo è preoccupato. È molto preoccupato. Nella comunità di Tessalonica, nonostante vi fosse una fede rigogliosa e una carità operosa, c’era qualcosa che turbava il suo esistere, la sua vita. Il turbamento creava disordini a livello di comprensione della stessa vita. Si è già detto: ogni qualvolta una sola verità di fede viene compresa male, o annunziata male, tutta la verità soffre e se soffre la verità di conseguenza soffre anche la vita, che non è più quella che il Vangelo indica come vera vita ad immagine della vita di Gesù Signore.</w:t>
      </w:r>
    </w:p>
    <w:p w14:paraId="1B11A0D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Chi è preposto alla guida della comunità, a qualsiasi livello, è obbligato ad intervenire per ristabilire in essa sia la vera rivelazione come anche la vera comprensione della Parola. Se non lo fa, si rende colpevole dinanzi a Dio di grave peccato di omissione. Con la sua trasgressione ha contribuito a che ogni genere di disordine sorgesse in seno alla comunità, con grave conseguenza della sua armonia e della sua pace. Una sola falsità in breve tempo è capace di rovinare l’intero sistema della verità evangelica. Per questo è urgente che si intervenga e che si intervenga anche con una certa tempestività, ristabilendo la verità della rivelazione e della sua comprensione.</w:t>
      </w:r>
    </w:p>
    <w:p w14:paraId="0E54916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 Tessalonicesi hanno un problema di comprensione della fede. La loro fede è stata alterata in parte sulla venuta del Signore e sulla riunione dei credenti con Cristo Gesù. La questione non è però sulla verità in sé. Tutti dobbiamo andare incontro al Signore. Il Signore verrà incontro a noi. Ma quando verrà il Signore? In attesa della sua venuta, cosa dobbiamo fare? Come dobbiamo comportarci? È a queste semplicissime domande che Paolo risponde, riponendo la fede sul lucerniere e la comprensione di essa nella sua esatta verità.</w:t>
      </w:r>
    </w:p>
    <w:p w14:paraId="5D5B14D4"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 xml:space="preserve">di non lasciarvi così facilmente confondere e turbare, né da pretese ispirazioni, né da parole, né da qualche lettera fatta passare come nostra, quasi che il giorno del Signore sia imminente. </w:t>
      </w:r>
    </w:p>
    <w:p w14:paraId="0A3ADEE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prima verità che Paolo annunzia è questa: il giorno del Signore non è imminente. Verrà di certo il Signore, ma di certo non verrà oggi, non verrà domani, né dopodomani. Quando verrà è, è stato, dovrà sempre rimanere mistero. Nessun uomo potrà mai saperlo. Il giorno della venuta del Figlio dell’uomo sulla terra per il giudizio non è oggetto di rivelazione, non lo è stato per il passato, non lo è per il presente e non lo sarà per il futuro. </w:t>
      </w:r>
    </w:p>
    <w:p w14:paraId="0F85641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Dio Padre ha voluto che questo mistero rimanesse nascosto nel suo cuore. Questa è la verità. Perché allora i Tessalonicesi erano caduti dalla retta fede e si erano lasciati conquistare da un pensiero così estraneo alla natura e all’essenza della rivelazione? I motivi addotti da Paolo sono due: da un lato c’era chi si spacciava per un ispirato da Dio, per uno che aveva raccolto i segreti del Signore e tra questi segreti c’era anche quello della fine del mondo; dall’altro c’era chi sosteneva, o affermava che era stato lo stesso Paolo a dire queste cose e lo avrebbe detto in una sua lettera.</w:t>
      </w:r>
    </w:p>
    <w:p w14:paraId="0B5D6D9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Paolo è categorico. Non c’è alcuna lettera da parte sua. Non c’è alcuna ispirazione da parte del Signore. Se non c’è né l’una né l’altra fonte, se l’una e l’altra fonte sono false, perché loro sono così facilmente caduti nella confusione della loro mente e nel turbamento del loro cuore? Da qui la raccomandazione a non lasciarsi così facilmente turbare. Ciò significa che ci sono delle verità così </w:t>
      </w:r>
      <w:r w:rsidRPr="006F01EE">
        <w:rPr>
          <w:rFonts w:ascii="Arial" w:eastAsia="Times New Roman" w:hAnsi="Arial"/>
          <w:sz w:val="24"/>
          <w:szCs w:val="24"/>
          <w:lang w:eastAsia="it-IT"/>
        </w:rPr>
        <w:lastRenderedPageBreak/>
        <w:t>assolute nella nostra fede, che da sole sono sufficienti a smascherare la falsità di tutto ciò che in qualche modo le contraddice. Il cristiano può preservarsi dal cadere in errore. È sufficiente che ponga attenzione ad alcune verità e che queste verità le possieda con vera e piena comprensione nel suo cuore.</w:t>
      </w:r>
    </w:p>
    <w:p w14:paraId="1A43272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Con queste riuscirà sempre a discernere se una voce che giunge al suo orecchio è vera, oppure falsa; se merita di essere ascoltata, oppure bisogna con fermezza respingerla. Questo principio è fondamentale non solo per i Tessalonicesi, ma per ogni cristiano. Una sola verità posseduta in pienezza riesce a farci discernere tutte le falsità che di volta in volta ci vengono presentate per ingannarci e per turbarci. Ognuno è obbligato a formarsi una mentalità di retta fede e di sicura comprensione se vuole non essere ingannato né turbato. La fede è anche affidata alla nostra responsabilità, oltre che a quella di coloro che hanno il mandato da parte di Gesù di vigilare perché nessun errore si intrometta in essa.</w:t>
      </w:r>
    </w:p>
    <w:p w14:paraId="1D4109F0"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 xml:space="preserve">Nessuno vi inganni in alcun modo! Prima infatti dovrà avvenire l'apostasia e dovrà esser rivelato l'uomo iniquo, il figlio della perdizione, </w:t>
      </w:r>
    </w:p>
    <w:p w14:paraId="6326F3B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comando di Paolo è perentorio. Il cristiano non può lasciarsi ingannare. Mai dovrà cadere nell’inganno. Se cade è anche sua responsabilità e quindi sua colpa. L’ingannato e l’ingannatore presso Dio sono gravati di uguale responsabilità. Il comando è assoluto. Il cristiano deve vigilare affinché nessun inganno, in alcun modo, possa intromettersi nella sua fede. Può fare questo, quindi deve. Se non lo fa, anche lui è gravemente colpevole dinanzi a Dio.</w:t>
      </w:r>
    </w:p>
    <w:p w14:paraId="6860577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ora dice perché non può venire la fine del mondo, perché Cristo Gesù non può apparire sulle nubi del cielo per il giudizio. Quanto Paolo dice è però più misterioso dello stesso mistero che vorrebbe svelare. Parla di un mistero annunziando un altro mistero ancora più velato e impossibile da potersi identificare nella storia. L’apostasia è il rinnegamento della fede in Cristo Gesù, il disprezzo pubblico di Cristo, per ritornare agli idoli di un tempo, assieme al combattimento contro la stessa fede prima abbracciata.</w:t>
      </w:r>
    </w:p>
    <w:p w14:paraId="5307917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Quale sarà questa apostasia? Quando essa verrà? Nessuno lo potrà mai sapere. Quale sarà la sua entità? Rimane un vero mistero. Assieme all’apostasia c’è un altro evento che dovrà compiersi: si dovrà rivelare l’uomo iniquo, il figlio della perdizione. Chi sarà mai questo uomo iniquo che dovrà essere rivelato? Quando sarà rivelato? Come lo si potrà conoscere? Ogni uomo iniquo è un segno premonitore che la fine del mondo sia imminente, sta per compiersi?</w:t>
      </w:r>
    </w:p>
    <w:p w14:paraId="6463A4D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Ancora: l’uomo iniquo è detto il figlio della perdizione. Figlio della perdizione è Giuda nei Vangeli, è colui che ha tradito il Signore. Quale sarà il tradimento che opererà quest’uomo iniquo e verso chi? La storia non consentirà mai che si possa partire da essa per arrivare a stabilire che la fine del mondo è assai prossima, imminente. Questo errore è stato fatto da molti e molti ancora lo faranno; ma lo faranno tutti coloro che non sono guidati dallo Spirito di Dio, perché sono senza lo Spirito di Dio che aleggia su di loro e che governa il loro cuore, la loro mente, la loro volontà. Quest’errore lo commettono tutti i falsi profeti. E chiunque annunzia come imminente la fine del mondo è semplicemente un falso profeta, oltre che un cattivo osservatore della storia passata, che infallibilmente ha sempre smentito tutti coloro che hanno predicato, predicano e predicheranno </w:t>
      </w:r>
      <w:r w:rsidRPr="006F01EE">
        <w:rPr>
          <w:rFonts w:ascii="Arial" w:eastAsia="Times New Roman" w:hAnsi="Arial"/>
          <w:sz w:val="24"/>
          <w:szCs w:val="24"/>
          <w:lang w:eastAsia="it-IT"/>
        </w:rPr>
        <w:lastRenderedPageBreak/>
        <w:t>come imminente la fine del mondo o che hanno identificato in qualche uomo storico questo figlio della perdizione.</w:t>
      </w:r>
    </w:p>
    <w:p w14:paraId="5DB8CC69"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colui che si contrappone e s'innalza sopra ogni essere che viene detto Dio o è oggetto di culto, fino a sedere nel tempio di Dio, additando se stesso come Dio.</w:t>
      </w:r>
    </w:p>
    <w:p w14:paraId="1586CA5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Come se ciò non bastasse a rendere misterioso l’indizio rivelatore della imminente fine del mondo, Paolo aggiunge altri indizi di spiegazione che sono ancora più misteriosi. Il figlio della perdizione, l’uomo iniquo, è qui descritto come un essere superbo, che ha cancellato la sua umanità, per assumere i tratti e i connotati della divinità. Non solo si è dichiarato Dio, si è posto sopra ogni essere che viene detto Dio. Da creatura che è si proclama Dio degli Dei e Signore dei Signori. Questa è la sua superbia.</w:t>
      </w:r>
    </w:p>
    <w:p w14:paraId="6F0D182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Non solo. Pretende che l’uomo gli renda culto, che lo adori e per questo entra nel tempio di Dio, si siede al posto di Dio, addita se stesso come Dio. Questo avrebbe voluto fare Lucifero nel paradiso, avrebbe voluto prendere il posto di Dio. Chi invece ora vuole prendere il posto di Dio è semplicemente un uomo, una creatura, prima fattasi cristiana, poi divenuta apostata a causa della sua superbia, si erge, si contrappone e si innalza fin sopra Dio, fino a desiderare di prenderne il posto. Difatti lo fa, insediandosi nel suo tempio.</w:t>
      </w:r>
    </w:p>
    <w:p w14:paraId="6465C63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Come si può constatare Paolo annunzia un evento dai contorni assai misteriosi, di difficile identificazione. Ogni uomo iniquo potrebbe essere identificato come il figlio della perdizione. Ma qual è il vero figlio della perdizione che si erge e si innalza sopra Dio, dal momento che tutti i figli della perdizione si ergono e si innalzano sopra il Signore, dal momento che ne prendono il posto e si dichiarano Signori di se stessi e del mondo intero? Volendo dare un significato a quanto Paolo dice c’è una sola spiegazione plausibile: la fine del mondo non viene così facilmente come alcuni pensano; neanche è possibile arrivare a determinare la sua ora passando attraverso gli eventi della storia.</w:t>
      </w:r>
    </w:p>
    <w:p w14:paraId="2F71679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Queste due verità devono considerarsi assolute, indiscutibili, esatte, valevoli per oggi e per sempre. Finché il sole brillerà nel cielo il cristiano deve far sempre ricorso a queste due verità, se vuole evitare il pericolo di essere facilmente ingannato, turbato, fuorviato dalla sua fede e dalla comprensione della fede. Queste due verità non escludono che ci possa essere un qualcosa di veramente stravolgente, nel rinnegamento della fede e nell’iniquità che ne deriva, da far presagire come imminente la stessa fine del mondo. Resta però sempre vero che nessuno dalla storia potrà mai dedurre quando il mondo finirà. Non può dedurlo, perché la storia non è fonte per una simile deduzione.</w:t>
      </w:r>
    </w:p>
    <w:p w14:paraId="2C9F2C1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Anche questa è verità assoluta. Lo attesta il fatto che quanti sono partiti dalla storia, sono stati dalla stessa storia infallibilmente smentiti e dichiarati falsi. La storia è attraversata dal mistero dell’iniquità, questo mistero ad un certo momento, sarà così grande – la grandezza ultima nessuno la potrà mai stabilire – da causare, provocare, condurre verso la fine del mondo. Siamo e restiamo sempre nel mistero. Svelarlo nessuno lo potrà mai, perché la fine del mondo, lo si è già detto, non appartiene alla rivelazione.</w:t>
      </w:r>
    </w:p>
    <w:p w14:paraId="716B8FAC"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lastRenderedPageBreak/>
        <w:t xml:space="preserve">Non ricordate che, quando ancora ero tra voi, venivo dicendo queste cose? </w:t>
      </w:r>
    </w:p>
    <w:p w14:paraId="4673BC7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Di tutte queste cose Paolo aveva già parlato ai Tessalonicesi. Ne aveva parlato quando era stato in mezzo a loro. Perché allora si sono lasciati ingannare, turbare, fuorviare? Entriamo qui in uno dei punti più delicati della vita di fede. La fede, la verità, la stessa grazia, sono realtà vive, dinamiche, in movimento, hanno bisogno di solido nutrimento. Se vengono nutrite bene, crescono e crescendo diventano forti, robuste, capaci di resistere ad ogni genere di tentazione. Se invece vengono nutrite male, o non nutrite affatto, esse decrescono, sminuiscono, fino a morire del tutto nel cuore e nella mente del cristiano.</w:t>
      </w:r>
    </w:p>
    <w:p w14:paraId="6111C1D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Inoltre esse sono sempre esposte a tentazione. Se non c’è un valido baluardo di difesa, difficilmente potranno resistere all’attacco del male. Questo implica e vuole che ogni discepolo di Gesù si costruisca una difesa contro la tentazione, contro il peccato, contro la seduzione, contro la stessa concupiscenza. Se questo non lo fa, egli è facilmente esposto e di sicuro cadrà nel momento in cui la sua fede viene messa alla prova, o esposta alla tentazione.</w:t>
      </w:r>
    </w:p>
    <w:p w14:paraId="0145960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Verità e grazia camminano insieme. La verità traccia il cammino alla grazia, la grazia dona la forza alla verità per rimanere sempre pienamente se stessa. Un declino dalla grazia porta un declino nella verità, ma anche un declino nella verità lo porterà di certo nella grazia. Per vincere certe tentazioni occorre molta fermezza e potenza di Spirito Santo. Lo Spirito Santo è forte dentro di noi, se è forte la grazia in noi e se noi cresciamo giorno per giorno nella grazia.</w:t>
      </w:r>
    </w:p>
    <w:p w14:paraId="6598F38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la grazia è debole, anche lo Spirito è debole, è un leggero vento ereticale, o di falsità, riesce a travolgerci, con grave danno per la nostra vita spirituale. Una comunità forte nella verità, dovrà essere una comunità forte nella grazia; così anche: una comunità forte nella grazia, dovrà essere forte nella verità. La debolezza dell’una trascinerà l’altra; la fortezza dell’una attirerà l’altra verso la pienezza della grazia e della verità. Il fatto che alcuni Tessalonicesi siano caduti dalla verità è segno che in loro la grazia non è cresciuta, non è maturata in pienezza di santità, di fortezza e di sapienza di Spirito Santo.</w:t>
      </w:r>
    </w:p>
    <w:p w14:paraId="37C3D80A"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 xml:space="preserve">E ora sapete ciò che impedisce la sua manifestazione, che avverrà nella sua ora. </w:t>
      </w:r>
    </w:p>
    <w:p w14:paraId="6F43D3F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San Paolo dona ora delle indicazioni che in verità dovrebbero aiutare a leggere i segni premonitori della fine del mondo. Invece le sue indicazioni sono così arcane e misteriose, che velano più che svelare il mistero. Questo ancora una volta ci conduce sulla non rivelabilità dell’ora e del giorno della fine del mondo. Non potendo questa data essere in alcun modo manifestata, poiché neanche è oggetto di rivelazione, neanche i segni premonitori possono in qualche modo aiutarci. Del resto sarebbe veramente strano che non si possa rivelare quando sarà la fine del mondo e poi dare degli indizi, o dei segni che ce la possano far intravedere nel momento in cui essa sta per venire.</w:t>
      </w:r>
    </w:p>
    <w:p w14:paraId="1826BC5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segno evangelico è chiaro: esso è dato dal guizzo del fulmine, che in un istante, imprevedibilmente, balena da un lato all’altro del cielo. Così sarà la fine del mondo. Istantanea, repentina, improvvisa, inimmaginabile, impensabile. Per questo dobbiamo sempre vigilare, perché quando essa verrà, non ci trovi </w:t>
      </w:r>
      <w:r w:rsidRPr="006F01EE">
        <w:rPr>
          <w:rFonts w:ascii="Arial" w:eastAsia="Times New Roman" w:hAnsi="Arial"/>
          <w:sz w:val="24"/>
          <w:szCs w:val="24"/>
          <w:lang w:eastAsia="it-IT"/>
        </w:rPr>
        <w:lastRenderedPageBreak/>
        <w:t>impreparati, nel peccato mortale. Cosa che ci escluderebbe eternamente dal paradiso e dalla gioia eterna con il Signore.</w:t>
      </w:r>
    </w:p>
    <w:p w14:paraId="2115005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San Paolo parla di un impedimento alla venuta della fine del mondo. È come se qualcosa ne ostacolasse la venuta. Lo dice come se i Tessalonicesi lo sapessero, forse perché ne ha parlato loro precedentemente, mentre stava con loro. Per i Tessalonicesi forse il discorso era abbastanza chiaro, per noi è soltanto ermetico, chiuso, impossibile da penetrare. Poiché questa di Paolo è Parola del Signore e la Parola del Signore è sempre rivelazione per noi, è giusto che ci si attenga a quanto rivela, ci si astenga di dire quanto non rivela. È giusto altresì non trasformare ciò che rivela in enigma e ciò che invece non rivela in luce del sole.</w:t>
      </w:r>
    </w:p>
    <w:p w14:paraId="3DBB118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Questa onestà dobbiamo sempre conservarla dinanzi alla Parola di Dio, solo così essa potrà parlare al nostro cuore e alla nostra mente. Per il momento ci interessa cogliere una prima verità: la fine del mondo non sta per venire, non è imminente. C’è un impedimento in atto. Anche se non riusciamo ad identificare questo impedimento, la verità è chiarissima: la fine del mondo non è imminente, di certo non verrà in questi giorni. Essa avverrà nella sua ora. Ma di certo non viene in quest’ora precisa della nostra storia. È una verità grande quella che San Paolo annunzia loro. È una verità che può portare tanta pace in seno alla comunità e soprattutto tanta armonia. La verità è sempre creatrice di armonia e di pace. La verità, quella di Dio però, non quella degli uomini.</w:t>
      </w:r>
    </w:p>
    <w:p w14:paraId="4C9C2E8D"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 xml:space="preserve">Il mistero dell'iniquità è già in atto, ma è necessario che sia tolto di mezzo chi finora lo trattiene. </w:t>
      </w:r>
    </w:p>
    <w:p w14:paraId="1EB2AE2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Anche in questo settimo versetto dobbiamo procedere come per quello or ora esaminato. Dobbiamo separare ciò che dice, da ciò che non dice; ciò che rivela, da ciò che vela. Così facendo, estraiamo la verità di Dio che dona luce, infonde certezza, crea sicurezza nel nostro cuore e nel nostro spirito. Il mistero dell’iniquità è la potenza del male, del buio etico, dell’immoralità che oscura la faccia della terra. Questo mistero è sempre in atto. Esso durerà finché ci sarà un cuore che batte sulla terra. Dove c’è l’uomo, c’è anche il peccato, l’iniquità, l’imperfezione, il male. A volte però il male sembra oscurare il bene, la luce, la verità, la giustizia, l’amore, la speranza.</w:t>
      </w:r>
    </w:p>
    <w:p w14:paraId="47CF698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Con la fine del mondo cesserà anche il mistero dell’iniquità. Ci sarà la separazione eterna del bene e del male. Il bene nel paradiso, il male nell’inferno. Tra bene e male nessun contatto, eternamente il bene resterà bene, eternamente il male resterà male. Per San Paolo il mistero dell’iniquità non cammina da solo sulla terra. Esso è portato innanzi dall’empio e l’empio è chi dice che Dio non esiste. L’empio è chi si autoproclama Dio e ne prende il posto. Tutti coloro che si innalzano sopra il Signore e ne prendono il posto, con l’arroganza della loro superbia, tutti costoro alimentano sulla terra il mistero dell’iniquità.</w:t>
      </w:r>
    </w:p>
    <w:p w14:paraId="7B1040B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Potrebbe sembrare da questo versetto che più aumenta il mistero dell’iniquità e più viene ritardata la fine del mondo. Ma perché il mistero dell’iniquità finisca, è necessario che sia tolto di mezzo colui che lo trattiene sulla nostra terra. In tal modo Paolo dona una verità che di certo ci aiuta a capire perché la fine del mondo non viene, anziché dirci quando viene. Sappiamo quando non viene, non sappiamo quando viene. Anche questa è verità che porta tanta pace, tanta </w:t>
      </w:r>
      <w:r w:rsidRPr="006F01EE">
        <w:rPr>
          <w:rFonts w:ascii="Arial" w:eastAsia="Times New Roman" w:hAnsi="Arial"/>
          <w:sz w:val="24"/>
          <w:szCs w:val="24"/>
          <w:lang w:eastAsia="it-IT"/>
        </w:rPr>
        <w:lastRenderedPageBreak/>
        <w:t>serenità, tanta armonia nei cuori. Questi possono iniziare a lavorare in pace, a impostare una vita, a programmare un presente ed un futuro, possono sviluppare tutti i doni che Dio ha dato a ciascuno perché li facciano fruttificare.</w:t>
      </w:r>
    </w:p>
    <w:p w14:paraId="398EF90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San Paolo rassicura i Tessalonicesi, smarriti e confusi dietro false notizie sull’imminente fine del mondo, invitandoli a saper leggere i segni che la storia ci offre. Partendo proprio dalla storia che essi stanno vivendo, devono concludere che la fine del mondo non è imminente. Il motivo lo sappiamo: c’è qualcuno che impedisce che il mistero dell’iniquità sia ridotto all’impotenza. Finché questo qualcuno non sarà tolto di mezzo, è difficile, anzi impossibile che venga la fine del mondo. Quando questo qualcuno sarà tolto di mezzo, allora la fine del mondo avverrà. Lo si è già detto, il procedimento argomentativo di Paolo è semplice. Egli è tutto intento a dire che la fine del mondo non sta venendo. Questa verità serve ai Tessalonicesi e questa verità annunzia loro.</w:t>
      </w:r>
    </w:p>
    <w:p w14:paraId="3CF37D7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L’altra verità non è necessaria neanche che venga accennata con parole esplicite e quindi la salta del tutto. Questo deve insegnarci una grande metodologia. La verità è ciò che serve in un particolare momento ad una persona. Questa verità bisogna darle. È questa verità che rigenera la sua vita, che le dona speranza, che la immette su un cammino buono, che la orienta verso Dio, che porta la pace nel cuore e nella mente. Se questa metodologia verrà applicata con saggezza, intelligenza, spirito di rivelazione e di prudenza, molto bene si potrà creare nei cuori; altrimenti il rischio è uno solo: dare ad una mente, ad un cuore una verità che non serve, non è utile, non giova.</w:t>
      </w:r>
    </w:p>
    <w:p w14:paraId="64204F5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Dare invece la verità che serve in quel particolare momento storico è non solo vera e autentica illuminazione, ma anche offerta e dono di salvezza. Se questa metodologia venisse applicata in pastorale, il campo di Dio produrrebbe frutti copiosi, abbondanti, gustosi per la vita eterna. Spesso però il nostro è solo un parlare. A chi? A nessuno. La verità che annunziamo non serve a quel cuore, a quella mente e noi perdiamo miseramente il tempo, senza che neanche ce ne accorgiamo. Questa è la nostra stoltezza. Mentre la sapienza e l’intelligenza di Paolo, pur non potendo svelare il mistero della fine, mistero che il Signore Dio ha sigillato nel suo cuore, dona quegli elementi fondamentali capaci di portare nuovamente la pace nei cuori e questi elementi sono le indicazioni sulla non venuta della fine del mondo ora, in questo tempo, donando anche dei principi di lettura della storia che devono avvalorare la verità che lui sta annunziando, anzi proclamando. Questa metodologia è vera e autentica rivelazione per noi, principio perenne di annunzio e di insegnamento della verità della salvezza.</w:t>
      </w:r>
    </w:p>
    <w:p w14:paraId="469076AD"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 xml:space="preserve">Solo allora sarà rivelato l'empio e il Signore Gesù lo distruggerà con il soffio della sua bocca e lo annienterà all'apparire della sua venuta, l'iniquo, </w:t>
      </w:r>
    </w:p>
    <w:p w14:paraId="2F259BE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Alla fine della storia e del mondo l’empio sarà rivelato. Ognuno lo potrà vedere. Chi sia questo empio nessuno può saperlo prima. Lo si potrà sapere solo al suo apparire. Quando apparirà, il Signore lo distruggerà con il soffio della sua bocca. Lo distruggerà con la sua venuta. Anzi Egli verrà proprio per distruggere l’empio.</w:t>
      </w:r>
    </w:p>
    <w:p w14:paraId="50DB74B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Le verità che Paolo manifesta, o annunzia, in questo versetto sono due:</w:t>
      </w:r>
    </w:p>
    <w:p w14:paraId="0E1A65DB" w14:textId="77777777" w:rsidR="006F01EE" w:rsidRPr="006F01EE" w:rsidRDefault="006F01EE" w:rsidP="006F01EE">
      <w:pPr>
        <w:numPr>
          <w:ilvl w:val="0"/>
          <w:numId w:val="247"/>
        </w:num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Alla fine del mondo l’empio sarà rivelato. Non potrà più nascondersi. Non potrà più ingannare. Non potrà condurre più in perdizione gli uomini.</w:t>
      </w:r>
    </w:p>
    <w:p w14:paraId="25C24B51" w14:textId="77777777" w:rsidR="006F01EE" w:rsidRPr="006F01EE" w:rsidRDefault="006F01EE" w:rsidP="006F01EE">
      <w:pPr>
        <w:numPr>
          <w:ilvl w:val="0"/>
          <w:numId w:val="247"/>
        </w:num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L’empio sparirà alla venuta del Signore Gesù. Non sparirà perché se ne andrà liberamente, ma perché il Signore con il soffio della sua bocca lo distruggerà.</w:t>
      </w:r>
    </w:p>
    <w:p w14:paraId="29D0243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prima verità ancora una volta ci conduce sulla non possibilità di conoscere quando il Signore verrà. Ci dice infatti, sì, che l’iniquo, o l’empio, sarà rivelato, ma non può in alcun modo dirci né quando, né il giorno, né l’ora. Su questo siamo in sintonia con quanto Paolo sta annunziando, o manifestando. </w:t>
      </w:r>
    </w:p>
    <w:p w14:paraId="310A17E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seconda verità invece riempie il cuore di dolce speranza. Il male non ha l’ultima parola sulla nostra terra. Il male è già vinto, è vinto nella risurrezione di Gesù, è vinto nella sua morte, è vinto nella sua obbedienza, sarà vinto definitivamente quando il Signore verrà per giudicare i vivi e i morti. La vittoria definitiva sul male è una delle costanti della rivelazione biblica. Anche il male avrà la sua fine, anche il male avrà i suoi giorni contati. Anche il male un giorno finirà.</w:t>
      </w:r>
    </w:p>
    <w:p w14:paraId="6B434B5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cristiano vive di questa certezza. Sa che il Signore ha vinto il male. Sa che nel Signore anche lui lo vincerà. Sa che la vittoria è definitiva ed eterna e nel suo cuore inizia quella lotta al peccato necessaria per partecipare domani alla vittoria definitiva sull’empietà e su ogni iniquità.</w:t>
      </w:r>
    </w:p>
    <w:p w14:paraId="0FAEF7D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In questo versetto San Paolo insegna ai Tessalonicesi la speranza. Cosa è la speranza cristiana se non la certezza della definitiva scomparsa del male, perché solo il bene trionfi nel cuore dei giusti, senza più tentazione, concupiscenza, o altro? Chi mette una speranza forte nel cuore è già in parte vincitore sulla morte, sul peccato, su ogni iniquità. Chi invece non mette questa forte speranza, è già un perdente, perché non crede che in Cristo, con Cristo e per Cristo è possibile vincere il male, abbattere il mistero d’iniquità. </w:t>
      </w:r>
    </w:p>
    <w:p w14:paraId="4666D0D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Gesù lo ha detto: Io ho vinto il mondo. Giovanni lo ricorda: è questa la vittoria che vince il mondo: la nostra fede</w:t>
      </w:r>
      <w:r w:rsidRPr="006F01EE">
        <w:rPr>
          <w:rFonts w:ascii="Arial" w:eastAsia="Times New Roman" w:hAnsi="Arial"/>
          <w:i/>
          <w:sz w:val="24"/>
          <w:szCs w:val="24"/>
          <w:lang w:eastAsia="it-IT"/>
        </w:rPr>
        <w:t>. “Io trionferò se avrete fede”</w:t>
      </w:r>
      <w:r w:rsidRPr="006F01EE">
        <w:rPr>
          <w:rFonts w:ascii="Arial" w:eastAsia="Times New Roman" w:hAnsi="Arial"/>
          <w:sz w:val="24"/>
          <w:szCs w:val="24"/>
          <w:lang w:eastAsia="it-IT"/>
        </w:rPr>
        <w:t>. È la promessa di Cristo Gesù al Movimento Apostolico. Siamo sulla stessa linea. La fede che diviene speranza nella vittoria sul male, dona alla vita nuovo slancio, più forza. Il male non ha l’ultima parola sul cuore dell’uomo. Cristo ha vinto il male, ha schiacciato l’empio, ha sconfitto l’iniquo: questa vittoria è già nostra. Ad essa si deve accedere però attraverso una grande fede.</w:t>
      </w:r>
    </w:p>
    <w:p w14:paraId="7166AADC"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 xml:space="preserve">la cui venuta avverrà nella potenza di satana, con ogni specie di portenti, di segni e prodigi menzogneri, </w:t>
      </w:r>
    </w:p>
    <w:p w14:paraId="0AB5A33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L’empio è già distrutto in Cristo. È già distrutto anche in noi, se siamo in Cristo. Questa è la verità consolante che Paolo sta cercando di annunziare ai Tessalonicesi. Se Cristo lo ha vinto, se noi in Lui siamo anche vincitori, nasce una nuova vita in seno alla comunità. È una vita tutta orientata verso Cristo, per essere in Lui, che è il solo vincitore dell’empio e del mistero di iniquità che è già in atto. Pur essendo in atto, è già stato sconfitto dal soffio della bocca di Gesù Signore. Perché è necessario avere questa speranza, questa fede, questa certezza nel cuore? Perché occorre chiarezza di mente e fermezza e risolutezza nello spirito? Il motivo è presto detto. Quando l’uomo iniquo verrà – e prima che venga nessuno lo sa – verrà con tutta la potenza di satana. Verrà con la sua </w:t>
      </w:r>
      <w:r w:rsidRPr="006F01EE">
        <w:rPr>
          <w:rFonts w:ascii="Arial" w:eastAsia="Times New Roman" w:hAnsi="Arial"/>
          <w:sz w:val="24"/>
          <w:szCs w:val="24"/>
          <w:lang w:eastAsia="it-IT"/>
        </w:rPr>
        <w:lastRenderedPageBreak/>
        <w:t>astuzia, con la sua menzogna, con i suoi inganni, con le sue ambiguità, con la trasformazione della verità.</w:t>
      </w:r>
    </w:p>
    <w:p w14:paraId="754296F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Sulla sua bocca ci sarà solo menzogna, falsità, non verità. In Lui c’è totale assenza di Parola di Dio. C’è invece parola di tentazione, di seduzione, di adulazione, di incitamento al male e al peccato. Non solo l’uomo iniquo sarà il padre della menzogna con la parola che proferirà, sarà anche capace di sbalordire il mondo intero con i suoi portenti, segni e prodigi menzogneri. A questo punto qualcuno potrebbe obiettare: come fare per discernere un segno, un portento, un prodigio vero da uno falso? Come distinguere quelli che vengono da Dio, che sono sua opera, da quelli che l’uomo iniquo produce con la potenza di satana che agisce in lui? Tutto ciò che per principio scritturistico non è distinguibile di per sé, ma è distinguibile per altre cose, tutto questo non deve mai essere preso come segno di verità, o dell’azione di Dio nell’uomo.</w:t>
      </w:r>
    </w:p>
    <w:p w14:paraId="16A59D5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portento, il segno, il prodigo non è distinguibile di per sé. Non può essere da solo assunto come prova della presenza di Dio operante in un uomo. Questa soluzione l’aveva già risolta Mosè nel Deuteronomio (Dt 13,1-19). Ascoltiamo le sue parole:</w:t>
      </w:r>
    </w:p>
    <w:p w14:paraId="6A916A11"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“Vi preoccuperete di mettere in pratica tutto ciò che vi comando; non vi aggiungerai nulla e nulla ne toglierai. </w:t>
      </w:r>
    </w:p>
    <w:p w14:paraId="679F041C"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 xml:space="preserve">Qualora si alzi in mezzo a te un profeta o un sognatore che ti proponga un segno o un prodigio e il segno e il prodigio annunciato succeda ed egli ti dica: Seguiamo dei stranieri, che tu non hai mai conosciuti, e rendiamo loro un culto, tu non dovrai ascoltare le parole di quel profeta o di quel sognatore; perché il Signore vostro Dio vi mette alla prova per sapere se amate il Signore vostro Dio con tutto il cuore e con tutta l'anima. </w:t>
      </w:r>
    </w:p>
    <w:p w14:paraId="5A6DA2A0"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 xml:space="preserve">Seguirete il Signore vostro Dio, temerete lui, osserverete i suoi comandi, obbedirete alla sua voce, lo servirete e gli resterete fedeli. </w:t>
      </w:r>
    </w:p>
    <w:p w14:paraId="3B04C904"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 xml:space="preserve">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w:t>
      </w:r>
    </w:p>
    <w:p w14:paraId="41A05FB7"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 xml:space="preserve">Qualora il tuo fratello, figlio di tuo padre o figlio di tua madre, o il figlio o la figlia o la moglie che riposa sul tuo petto o l'amico che è come te stesso, t'istighi in segreto, dicendo: Andiamo, serviamo altri dei, dei che né tu né i tuoi padri avete conosciuti, divinità dei popoli che vi circondano, vicini a te o da te lontani da una estremità all'altra della terra, tu non dargli retta, non ascoltarlo; il tuo occhio non lo compianga; non risparmiarlo, non coprire la sua colpa. </w:t>
      </w:r>
    </w:p>
    <w:p w14:paraId="4084D156"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Anzi devi ucciderlo: la tua mano sia la prima contro di lui per metterlo a morte; poi la mano di tutto il popolo; lapidalo e muoia, perché ha cercato di trascinarti lontano dal Signore tuo Dio che ti ha fatto uscire dal paese di Egitto, dalla condizione servile. Tutto Israele lo verrà a sapere, ne avrà timore e non commetterà in mezzo a te una tale azione malvagia. </w:t>
      </w:r>
    </w:p>
    <w:p w14:paraId="425FB2A0"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lastRenderedPageBreak/>
        <w:t xml:space="preserve">Qualora tu senta dire di una delle tue città che il Signore tuo Dio ti dà per abitare, che uomini iniqui sono usciti in mezzo a te e hanno sedotto gli abitanti della loro città dicendo: Andiamo, serviamo altri dei, che voi non avete mai conosciuti, tu farai le indagini, investigherai, interrogherai con cura; se troverai che la cosa è vera, che il fatto sussiste e che un tale abominio è stato realmente commesso in mezzo a te, allora dovrai passare a fil di spada gli abitanti di quella città, la voterai allo sterminio, con quanto contiene e passerai a fil di spada anche il suo bestiame. </w:t>
      </w:r>
    </w:p>
    <w:p w14:paraId="6C546A8E"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Poi radunerai tutto il bottino in mezzo alla piazza e brucerai nel fuoco la città e l'intero suo bottino, sacrificio per il Signore tuo Dio; diventerà una rovina per sempre e non sarà più ricostruita. Nulla di ciò che sarà votato allo sterminio si attaccherà alle tue mani, perché il Signore desista dalla sua ira ardente, ti conceda misericordia, abbia pietà di te e ti moltiplichi come ha giurato ai tuoi padri, qualora tu ascolti la voce del Signore tuo Dio, osservando tutti i suoi comandi che oggi ti dò e facendo ciò che è retto agli occhi del Signore tuo Dio”. </w:t>
      </w:r>
    </w:p>
    <w:p w14:paraId="7D88BFE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In questo brano l’indicazione è chiara: Chi dona la Parola vera di Dio, dona il segno vero, indica la via vera. Chi non dona la Parola vera, non opera segni di salvezza, ma solo di perdizione, per questo sono menzogneri, perché illudono l’uomo, ma non lo salvano. San Paolo è sulla stessa linea. L’iniquo, ed è iniquo, perché non dona la Parola vera, se opera segni, questi sono solo per la rovina dell’uomo, sono per ingannarlo meglio e per attirarlo nella trappola della tentazione, del peccato, della morte eterna.</w:t>
      </w:r>
    </w:p>
    <w:p w14:paraId="0236AD3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versetto è chiaro. L’uomo iniquo viene con la potenza di satana. La potenza di satana è soprattutto la sua falsità, la sua menzogna, il suo inganno, la trasformazione abile della Parola del Signore. La potenza di satana è anche potenza di prodigi, di segni, di portenti. Poiché le due “potenze” sono un’unica potenza di male, ognuno può, se vuole, sapere se il segno è vero, oppure menzognero, sé è da Dio, oppure dall’uomo. </w:t>
      </w:r>
    </w:p>
    <w:p w14:paraId="069F64D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sufficiente osservare la parola che l’uomo iniquo dona. Donando lui solo parole di menzogna, anche i suoi segni e portenti sono segni di menzogna. Servono per condurre nell’inferno tutti coloro che lo seguono. E i segni sono dati proprio per creare una sequela più facile, senza intoppi, senza resistenze. Chi non conosce la Parola di Dio, facilmente resta appeso all’amo della falsità sia della parola che dei segni dell’uomo iniquo. Oggi il popolo di Dio non conosce la Parola del Signore. La possibilità di sfuggire all’uomo iniquo è nulla, assolutamente nulla. Questa è la verità contenuta in questo versetto. Ma ce n’è un’altra ancora più forte che Paolo sta cercando di insegnarci.</w:t>
      </w:r>
    </w:p>
    <w:p w14:paraId="2BECEB8C"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 xml:space="preserve">e con ogni sorta di empio inganno per quelli che vanno in rovina perché non hanno accolto l'amore della verità per essere salvi. </w:t>
      </w:r>
    </w:p>
    <w:p w14:paraId="3B1516F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In questo versetto e in quello che segue c’è una verità che bisogna con urgenza mettere in evidenza, poiché in essa è contenuto il mistero della grazia. È il mistero della grazia la chiave per comprendere l’altro mistero: quello della salvezza. Chi non entra con la sua mente nel mistero della grazia, in nessun modo potrà comprendere il mistero della salvezza, e neanche l’altro mistero che è quello della </w:t>
      </w:r>
      <w:r w:rsidRPr="006F01EE">
        <w:rPr>
          <w:rFonts w:ascii="Arial" w:eastAsia="Times New Roman" w:hAnsi="Arial"/>
          <w:sz w:val="24"/>
          <w:szCs w:val="24"/>
          <w:lang w:eastAsia="it-IT"/>
        </w:rPr>
        <w:lastRenderedPageBreak/>
        <w:t>perdizione eterna. Di certo l’uomo oggi ha smarrito il senso del mistero, perché ha smarrito il senso del soprannaturale e della trascendenza.</w:t>
      </w:r>
    </w:p>
    <w:p w14:paraId="331FE14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Quest’uomo non vede oggi la sua vita da Dio, non la vede per il Signore, non la vede neanche con Dio. La vede in se stessa, per se stessa, con se stessa, la vede finita nel tempo e nella storia, la vuole possedere tutta nell’attimo. È questa la più grande menzogna che si è abbattuta sull’uomo da quando il Signore lo ha posto sulla terra. San Paolo dice che la potenza di satana attraverso la quale agisce ed opera l’uomo iniquo si manifesta con ogni sorta di empio inganno per quelli che vanno in rovina.</w:t>
      </w:r>
    </w:p>
    <w:p w14:paraId="69116E0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come se di fronte a quelli che vanno in rovina la potenza di satana non avesse più ostacoli; come se fosse libera di agire con forza, con veemenza, con grande potenza di inganno e di menzogna. L’inganno è empio, perché fondato sulla negazione di Dio e della sua volontà di salvezza e di redenzione sull’uomo.</w:t>
      </w:r>
    </w:p>
    <w:p w14:paraId="5CB5EBB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L’unico ostacolo – ed è qui il mistero della grazia – alla potenza satanica dell’empio è dato dalla verità che Cristo Gesù è venuto a portare sulla terra e che ha consegnato ai suoi apostoli perché fossero essi a farla risuonare per tutta la terra. Una volta che la verità di Cristo – la sola che dona salvezza – non viene accolta, viene rifiutata, o addirittura – peccando contro lo Spirito Santo – lottata perché non attecchisca né in noi né negli altri, l’uomo è senza più difesa, non ha più alcuna protezione contro l’uomo iniquo. Questi può fare dell’altro ciò che vuole, lo può fare perché l’altro si è reso attraverso il rifiuto della verità un consegnato alla tentazione, all’inganno, alla menzogna, alla falsità, all’ambiguità, ad ogni sorta di male. Nessun uomo può scherzare con la verità di Cristo Gesù. Nessun uomo la può rifiutare impunemente. Nel momento in cui rifiuta, rigetta, non accoglie, lotta la verità di Cristo, egli immediatamente si consegna nelle mani dell’uomo iniquo e questi fa di lui secondo la sua iniquità.</w:t>
      </w:r>
    </w:p>
    <w:p w14:paraId="4A208CA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questo il mistero della verità, il mistero della grazia, il mistero dell’iniquità. L’uomo non può vivere fuori del mistero. O vivrà in tutto e per tutto il mistero della grazia e della verità, oppure si consegnerà da solo al mistero dell’iniquità che lo trasformerà in un uomo iniquo, anche lui sotto il potere della menzogna di satana e delle sue ingannevoli opere per la sua rovina eterna. San Paolo dice che tutti costoro che vanno in rovina, vanno perché non hanno accolto l’amore della verità per essere salvi. Questa espressione – l’amore della verità – è da intendersi in un duplice modo:</w:t>
      </w:r>
    </w:p>
    <w:p w14:paraId="5DC15702" w14:textId="77777777" w:rsidR="006F01EE" w:rsidRPr="006F01EE" w:rsidRDefault="006F01EE" w:rsidP="006F01EE">
      <w:pPr>
        <w:numPr>
          <w:ilvl w:val="0"/>
          <w:numId w:val="247"/>
        </w:num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verità che è tutta dall’amore di Dio e di Cristo Gesù nello Spirito Santo per ogni uomo;</w:t>
      </w:r>
    </w:p>
    <w:p w14:paraId="5D33CE3A" w14:textId="77777777" w:rsidR="006F01EE" w:rsidRPr="006F01EE" w:rsidRDefault="006F01EE" w:rsidP="006F01EE">
      <w:pPr>
        <w:numPr>
          <w:ilvl w:val="0"/>
          <w:numId w:val="247"/>
        </w:num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verità che deve essere amata, perché solo chi ama la verità la cerca e solo chi la cerca, amandola, la potrà trovare. Solo a costoro Dio la concede in dono. </w:t>
      </w:r>
    </w:p>
    <w:p w14:paraId="277B737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Nell’uno e nell’altro caso si dimostra come la verità nasca nel mondo per l’amore di Dio, ma entra nel cuore per l’amore di un uomo verso di essa. Un cuore che non ama la verità, tutta la verità, la verità su se stesso, su Dio, sulla vita, sulla morte, quest’uomo neanche l’accoglie e se non l’accoglie la sua fine sarà grande, perché lui stesso si consegnerà nelle mani dell’uomo iniquo e presto o tardi anche lui si farà uomo di menzogna e quindi anche lui diventerà uomo iniquo.</w:t>
      </w:r>
    </w:p>
    <w:p w14:paraId="460A7C3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È questo il mistero dell’iniquità che avvolge l’uomo e lo conduce nelle tenebre eterne. Per questo bisogna pregare che mai si rifiuti la verità, ma che ognuno la cerchi con cuore semplice e puro. Il Signore lo ha promesso. Ecco la sua Parola, così come è riportata dal libro della Sapienza (1,1-16):</w:t>
      </w:r>
    </w:p>
    <w:p w14:paraId="1B4D3DB4"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“Amate la giustizia, voi che governate sulla terra, rettamente pensate del Signore, cercatelo con cuore semplice. Egli infatti si lascia trovare da quanti non lo tentano, si mostra a coloro che non ricusano di credere in lui. </w:t>
      </w:r>
    </w:p>
    <w:p w14:paraId="7D44DA6F"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I ragionamenti tortuosi allontanano da Dio; l'onnipotenza, messa alla prova, caccia gli stolti. La sapienza non entra in un'anima che opera il male né abita in un corpo schiavo del peccato. </w:t>
      </w:r>
    </w:p>
    <w:p w14:paraId="557CCF6E"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Il santo spirito che ammaestra rifugge dalla finzione, se ne sta lontano dai discorsi insensati, è cacciato al sopraggiungere dell'ingiustizia. La sapienza è uno spirito amico degli uomini; ma non lascerà impunito chi insulta con le labbra, perché Dio è testimone dei suoi sentimenti e osservatore verace del suo cuore e ascolta le parole della sua bocca. </w:t>
      </w:r>
    </w:p>
    <w:p w14:paraId="302E9996"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Difatti lo spirito del Signore riempie l'universo e, abbracciando ogni cosa, conosce ogni voce. Per questo non gli sfuggirà chi proferisce cose ingiuste, la giustizia vendicatrice non lo risparmierà. Si indagherà infatti sui propositi dell'empio, il suono delle sue parole giungerà fino al Signore a condanna delle sue iniquità; poiché un orecchio geloso ascolta ogni cosa, perfino il sussurro delle mormorazioni non gli resta segreto. </w:t>
      </w:r>
    </w:p>
    <w:p w14:paraId="06C6D52E"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 xml:space="preserve">Guardatevi pertanto da un vano mormorare, preservate la lingua dalla maldicenza, perché neppure una parola segreta sarà senza effetto, una bocca menzognera uccide l'anima. Non provocate la morte con gli errori della vostra vita, non attiratevi la rovina con le opere delle vostre mani, perché Dio non ha creato la morte e non gode per la rovina dei viventi. </w:t>
      </w:r>
    </w:p>
    <w:p w14:paraId="14ECF658"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 xml:space="preserve">Egli infatti ha creato tutto per l'esistenza; le creature del mondo sono sane, in esse non c'è veleno di morte, né gli inferi regnano sulla terra, perché la giustizia è immortale. </w:t>
      </w:r>
    </w:p>
    <w:p w14:paraId="61B33D06"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 xml:space="preserve">Gli empi invocano su di sé la morte con gesti e con parole, ritenendola amica si consumano per essa e con essa concludono alleanza, perché son degni di appartenerle”. </w:t>
      </w:r>
    </w:p>
    <w:p w14:paraId="3438EBB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Questo mistero di iniquità oggi è come sconosciuto, inesistente, non solo per la gente semplice, quanto per coloro che sono guide del popolo del Signore. Questo deve indicarci in quale grave situazione di morte spirituale ci si è cacciati. La menzogna è la nemica della sapienza e chi è nella menzogna è semplicemente un uomo stolto, un uomo iniquo, un empio che invoca la morte su di sé. </w:t>
      </w:r>
    </w:p>
    <w:p w14:paraId="06B7B1D6"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 xml:space="preserve">E per questo Dio invia loro una potenza d'inganno perché essi credano alla menzogna </w:t>
      </w:r>
    </w:p>
    <w:p w14:paraId="502E16D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Con chi non lo cerca, con chi non ama la verità, con chi non l’accoglie, quando essa gli viene manifestata in tutto lo splendore della sua bellezza soprannaturale, Dio interrompe il flusso della sua grazia. Il dono della verità è la via di accesso </w:t>
      </w:r>
      <w:r w:rsidRPr="006F01EE">
        <w:rPr>
          <w:rFonts w:ascii="Arial" w:eastAsia="Times New Roman" w:hAnsi="Arial"/>
          <w:sz w:val="24"/>
          <w:szCs w:val="24"/>
          <w:lang w:eastAsia="it-IT"/>
        </w:rPr>
        <w:lastRenderedPageBreak/>
        <w:t>per ricevere ogni altro dono celeste, compresa la salvezza eterna. Chiusa la porta del cuore alla verità, l’uomo la apre alla menzogna, alla falsità, all’inganno. Non esiste un uomo neutro, libero di essere senza Dio, ma anche di essere senza satana; senza verità, ma anche senza menzogna.</w:t>
      </w:r>
    </w:p>
    <w:p w14:paraId="132FF80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Essere senza verità è già essere nella menzogna. Allo stesso modo di colui che si pone fuori della luce. Fuori della luce ci sono le tenebre. L’esistenza dell’uomo non può avere che due vie: o quella della luce, o quella delle tenebre; o con la verità di Dio, o con la menzogna di satana; o con il mistero della grazia e della salvezza, o con il mistero dell’iniquità. Una volta che l’uomo ha deciso di porsi fuori del mistero della verità e della grazia, egli sceglie di essere nel mistero dell’iniquità.</w:t>
      </w:r>
    </w:p>
    <w:p w14:paraId="3249D81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San Paolo dice che a costoro </w:t>
      </w:r>
      <w:r w:rsidRPr="006F01EE">
        <w:rPr>
          <w:rFonts w:ascii="Arial" w:eastAsia="Times New Roman" w:hAnsi="Arial"/>
          <w:i/>
          <w:sz w:val="24"/>
          <w:szCs w:val="24"/>
          <w:lang w:eastAsia="it-IT"/>
        </w:rPr>
        <w:t>“Dio invia una potenza d’inganno perché essi credano alla menzogna”</w:t>
      </w:r>
      <w:r w:rsidRPr="006F01EE">
        <w:rPr>
          <w:rFonts w:ascii="Arial" w:eastAsia="Times New Roman" w:hAnsi="Arial"/>
          <w:sz w:val="24"/>
          <w:szCs w:val="24"/>
          <w:lang w:eastAsia="it-IT"/>
        </w:rPr>
        <w:t>. Secondo il linguaggio biblico ogni cosa è vista in Dio, o direttamente, o indirettamente. È direttamente da Dio quando è Dio che personalmente la vuole e Dio vuole solo la verità e la grazia, la salvezza e la vita eterna. È indirettamente da Dio, quando Dio non la impedisce. Non la impedisce perché l’uomo ha deciso di non lasciarsi più avvolgere dalla potenza di amore e di misericordia del suo Dio.</w:t>
      </w:r>
    </w:p>
    <w:p w14:paraId="55F2C34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Quando è indirettamente da Dio significa che Dio non impedisce e se Dio non impedisce l’uomo non può impedire né per sé né per gli altri, perché all’uomo non è data una tale potenza. O lui opera con la potenza dell’amore e della verità di Dio, data per Cristo nello Spirito Santo; o opererà con la potenza di satana che si impadronirà di lui perché lui si è rifiutato di lasciarsi afferrare da Dio.</w:t>
      </w:r>
    </w:p>
    <w:p w14:paraId="5D39DF4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Solo Dio può liberare l’uomo dalla potenza di menzogna dell’uomo iniquo. L’uomo non ha questa capacità da se stesso. Questa è la verità sconvolgente che Paolo ci vuole insegnare. Poiché non ha questa capacità – nel momento che lui non accoglie la verità, non ama la verità – egli altro non fa che consegnarsi alla menzogna, per credere sempre più alla menzogna, per lasciarsi condurre a sicura morte dalla menzogna. Non è Dio direttamente che invia. È l’uomo che direttamente sceglie la menzogna. Avendo scelto la menzogna egli si è consegnato all’uomo iniquo. Poiché Dio solo può proteggere l’uomo dall’uomo iniquo, non potendo Dio intervenire, l’uomo è lasciato a se stesso, abbandonato a se stesso. Dio invia, nel senso che abbandona l’uomo nelle mani dell’uomo iniquo, non potendo in alcun modo intervenire per portare salvezza nel dono della verità.</w:t>
      </w:r>
    </w:p>
    <w:p w14:paraId="1038270D"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e così siano condannati tutti quelli che non hanno creduto alla verità, ma hanno acconsentito all'iniquità.</w:t>
      </w:r>
    </w:p>
    <w:p w14:paraId="553ED94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Teologicamente anche per questo versetto vale quanto detto per il versetto precedente. L’azione di Dio in ordine alla perdizione dell’uomo è solo indiretta. Non è diretta. Mai potrà esserlo. Dio non può operare direttamente a che un uomo vada perduto. Lui è infinita ed eterna carità. Lui ha dato suo Figlio per noi, consegnandolo alla croce. La carità eterna ed infinita, che è l’essenza stessa della natura divina, esclude a priori una volontà di perdizione per l’uomo da parte di Dio. Se Dio volesse la perdizione dell’uomo, sarebbe sufficiente che chiudesse </w:t>
      </w:r>
      <w:r w:rsidRPr="006F01EE">
        <w:rPr>
          <w:rFonts w:ascii="Arial" w:eastAsia="Times New Roman" w:hAnsi="Arial"/>
          <w:sz w:val="24"/>
          <w:szCs w:val="24"/>
          <w:lang w:eastAsia="it-IT"/>
        </w:rPr>
        <w:lastRenderedPageBreak/>
        <w:t>per un istante i canali della sua verità e della sua grazia, e la terra sprofonderebbe nel più nero degli abissi infernali, in un istante.</w:t>
      </w:r>
    </w:p>
    <w:p w14:paraId="6722D53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Dio, il nostro Dio, è il Dio della vita, dell’amore, della verità, della carità, della speranza, della consolazione, della grazia. Da sempre e per sempre egli vuole la salvezza dell’uomo. Lui però arresta il suo dono dinanzi alla volontà dell’uomo. Il dono può essere dato, ma non imposto; l’uomo può accoglierlo, ma in nessun modo potrà mai essere costretto ad accoglierlo. Questa è la verità di ordine teologico. Nel momento in cui un uomo rifiuta la verità, egli è già sulla via della perdizione eterna. Poi subito viene l’uomo iniquo che si impossessa della sua mente e del suo cuore e lo conduce di peccato in peccato e di menzogna in menzogna, fino alle porte dell’inferno.</w:t>
      </w:r>
    </w:p>
    <w:p w14:paraId="3E5B211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Anche all’uomo iniquo egli può solo consegnarsi. Perché neanche l’uomo iniquo ha potere su di lui. Nessuno ha potere sull’uomo, né Dio, né l’iniquità. Se Dio non ha potere, ma l’avesse l’iniquità il potere, l’uomo sarebbe un non uomo, perché mancherebbe di quella libertà iniziale che lo conduce a Dio, o lo consegna all’iniquità. È il mistero della libertà, o della volontà dell’uomo, il tutto da cui partire, se si vuole conoscere l’altro mistero: quello della perdizione dell’uomo.</w:t>
      </w:r>
    </w:p>
    <w:p w14:paraId="4911FF7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In altre parole: un uomo non si consegna al mistero dell’iniquità per una forza travolgente di questa, che lo attrae e lo seduce, senza che l’uomo lo voglia.</w:t>
      </w:r>
    </w:p>
    <w:p w14:paraId="52837A2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invece il contrario: il mistero dell’iniquità può travolgere un uomo perché questi si lascia attrarre da essa, si lascia cioè tentare. Una volta che è caduto nella rete della menzogna, avanzerà inesorabilmente di menzogna in menzogna, questo perché l’uomo non ha in sé il principio della propria salvezza. </w:t>
      </w:r>
    </w:p>
    <w:p w14:paraId="18F34F1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Principio della salvezza dell’uomo non è l’uomo, ma è Dio. Se l’uomo ha rifiutato, non ha accolto la verità, si è posto fuori dell’amore per la verità, si è schierato contro Dio, chi lo potrà mai salvare dal momento che né in cielo, né sulla terra, né negli inferi c’è altra potenza di salvezza, all’infuori di Dio? È questo il motivo per cui costoro procedono inesorabilmente verso la perdizione eterna.</w:t>
      </w:r>
    </w:p>
    <w:p w14:paraId="492EF6E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Non procedono perché Dio direttamente li spinga verso la perdizione. Procedono, perché direttamente e indirettamente Dio non può intervenire per portare la sua salvezza, dal momento che l’uomo l’ha rifiutata, non la ha accolta, non vuole accoglierla. Il mistero dell’iniquità è vero mistero di morte. L’averlo come abolito, è il segno che si è veramente prigionieri della menzogna e che ci si è sprofondati tanto in esso, da neanche più vederlo come menzogna e come inganno che ci sta trascinando in una sicura morte e nella perdizione eterna. Questo è lo stato miserevole di molti cristiani, i quali ogni giorno giocano con la loro perdizione eterna, perché immersi in un circuito di menzogna e di inganno dal quale è possibile venire fuori solo per quella grazia che loro hanno già rifiutato e che sovente anche combattono.</w:t>
      </w:r>
    </w:p>
    <w:p w14:paraId="29C30749"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 xml:space="preserve">Noi però dobbiamo rendere sempre grazie a Dio per voi, fratelli amati dal Signore, perché Dio vi ha scelti come primizia per la salvezza, attraverso l'opera santificatrice dello Spirito e la fede nella verità, </w:t>
      </w:r>
    </w:p>
    <w:p w14:paraId="39FB4FA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Ora Paolo ritorna nel mistero della grazia e della verità, che diviene per chi lo accoglie, mistero di santificazione e di più grande santità. Per tutto il bene che c’è nel mondo, unica fonte è il Signore. Non ci sono altre fonti di bene. Non </w:t>
      </w:r>
      <w:r w:rsidRPr="006F01EE">
        <w:rPr>
          <w:rFonts w:ascii="Arial" w:eastAsia="Times New Roman" w:hAnsi="Arial"/>
          <w:sz w:val="24"/>
          <w:szCs w:val="24"/>
          <w:lang w:eastAsia="it-IT"/>
        </w:rPr>
        <w:lastRenderedPageBreak/>
        <w:t>esistono. Da Dio ogni bene si riversa sulla terra e nei cuori. Tutta la verità e la grazia sono un dono di Dio. Anche la bontà di un cuore, la fede che in esso vi regna è un dono di Dio. Anche l’accoglienza della Parola è un dono di Dio, come dono di Dio è l’accoglienza della verità.</w:t>
      </w:r>
    </w:p>
    <w:p w14:paraId="792C05E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è un dono di Dio, Dio deve essere ringraziato, benedetto, lodato, esaltato, celebrato, magnificato. La preghiera di lode, di benedizione, di ringraziamento deve essere l’inno perenne del cuore credente. L’uomo credente vive per lodare, benedire, ringraziare, magnificare il Signore che lo ha redento, giustificato, salvato, santificato, lo ha accolto nella sua casa, ne ha fatto un suo familiare, gli ha anche dato la sua eredità eterna. Paolo ringrazia Dio a motivo dei Tessalonicesi, perché:</w:t>
      </w:r>
    </w:p>
    <w:p w14:paraId="28EC0E6B" w14:textId="77777777" w:rsidR="006F01EE" w:rsidRPr="006F01EE" w:rsidRDefault="006F01EE" w:rsidP="006F01EE">
      <w:pPr>
        <w:numPr>
          <w:ilvl w:val="0"/>
          <w:numId w:val="247"/>
        </w:num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sono suoi fratelli nella fede,</w:t>
      </w:r>
    </w:p>
    <w:p w14:paraId="02F1F711" w14:textId="77777777" w:rsidR="006F01EE" w:rsidRPr="006F01EE" w:rsidRDefault="006F01EE" w:rsidP="006F01EE">
      <w:pPr>
        <w:numPr>
          <w:ilvl w:val="0"/>
          <w:numId w:val="247"/>
        </w:num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amati da Dio,</w:t>
      </w:r>
    </w:p>
    <w:p w14:paraId="179FF2A3" w14:textId="77777777" w:rsidR="006F01EE" w:rsidRPr="006F01EE" w:rsidRDefault="006F01EE" w:rsidP="006F01EE">
      <w:pPr>
        <w:numPr>
          <w:ilvl w:val="0"/>
          <w:numId w:val="247"/>
        </w:num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da Lui scelti come primizia per la salvezza,</w:t>
      </w:r>
    </w:p>
    <w:p w14:paraId="6E2C182D" w14:textId="77777777" w:rsidR="006F01EE" w:rsidRPr="006F01EE" w:rsidRDefault="006F01EE" w:rsidP="006F01EE">
      <w:pPr>
        <w:numPr>
          <w:ilvl w:val="0"/>
          <w:numId w:val="247"/>
        </w:num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attraverso l’opera santificatrice dello Spirito Santo</w:t>
      </w:r>
    </w:p>
    <w:p w14:paraId="2CA879B3" w14:textId="77777777" w:rsidR="006F01EE" w:rsidRPr="006F01EE" w:rsidRDefault="006F01EE" w:rsidP="006F01EE">
      <w:pPr>
        <w:numPr>
          <w:ilvl w:val="0"/>
          <w:numId w:val="247"/>
        </w:num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 la fede nella verità. </w:t>
      </w:r>
    </w:p>
    <w:p w14:paraId="56518B8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racchiuso in queste poche righe tutto il mistero dell’amore di Dio. Come? Tutto proviene dall’amore del Signore, proviene dal suo amore eterno. L’uomo ancora non era stato creato, ma era già stato pensato da Dio avvolto dal suo amore da offrire a Lui tutto in Cristo Gesù. Questo amore eterno diviene scelta storica, concreta. I Tessalonicesi sono scelti come primizia. La primizia è ciò che matura prima, ma è anche ciò che indica che la grande messe sta per maturare.</w:t>
      </w:r>
    </w:p>
    <w:p w14:paraId="1162F9D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 Tessalonicesi sono una delle prime opere di Dio compiute attraverso Paolo in terra di Acaia. Questa è la verità. I Tessalonicesi, poiché primizia per la salvezza, devono attestare al mondo intero l’amore di Dio che è già in procinto di operare altra salvezza, altre scelte. Loro devono essere il primo segno della bontà dell’amore misericordioso del Signore. Questa la loro grande vocazione. Vedendo loro, il mondo deve rinascere alla speranza. C’è speranza di salvezza, perché c’è maturazione di santità e di giustizia, di verità e di amore, c’è fruttificazione di vera comunione tra gli uomini.</w:t>
      </w:r>
    </w:p>
    <w:p w14:paraId="1D1846C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primizia in se stessa è già un segno: essa apre il cuore ad una speranza più grande. Questa convinzione devono avere nel cuore i Tessalonicesi. Tutto questo però non è per merito o per loro capacità. È solo per l’opera dello Spirito Santo, che crea santità più grande nei loro cuori, santificandoli ogni giorno, perché riversa in essi tutta la ricchezza della grazia e della misericordia di Dio.</w:t>
      </w:r>
    </w:p>
    <w:p w14:paraId="475F788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i Tessalonicesi sono qualcosa, non lo sono per causa o per merito loro, lo sono solo per opera dello Spirito Santo. È Lui che opera tutto nel cuore del credente. È a Lui che il credente si deve rivolgere con preghiera incessante perché crei in lui santità sempre più grande, santificazione sempre più abbondante. Anche questa convinzione deve essere forte nel cuore dei Tessalonicesi, se vogliono procedere di verità e in verità, di virtù in virtù, di grazia in grazia. Tutto questo mai potrà avvenire se i Tessalonicesi non aumentino in loro la fede nella verità.</w:t>
      </w:r>
    </w:p>
    <w:p w14:paraId="349F12F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Una fede senza verità non serve. Ma neanche serve una verità senza fede. Produce frutti la fede ricca della verità di Dio e la verità di Dio portata innanzi con una grande fede da parte del cristiano. Possiamo ben dire che oggi queste due condizioni per la fruttificazione della verità e della fede sono quasi del tutto assenti nel popolo cristiano. Da una parte abbiamo una fede senza verità. È una fede senza contenuti oggettivi. Se si vuole, è una fede senza Vangelo, senza Parola, senza Scrittura, senza cammino verso la verità tutta intera cui conduce lo Spirito Santo. Questa è la prima realtà che bisogna ricondurre nella giustizia secondo Dio. Dall’altra abbiamo una verità annunziata, predicata, ma senza fede in essa. Si dice la verità come se fosse qualcosa che non ci appartiene. La si dice in sé, non la si dice per noi, non la si dice in noi, non la si dice da noi.</w:t>
      </w:r>
    </w:p>
    <w:p w14:paraId="55A7F56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questa una verità che non salva, perché non è supportata dalla nostra fede in essa. Vi è fede nella verità, quando vi è fede che solo la Parola di Cristo è vita eterna per il cristiano e per il mondo intero. Vi è fede, quando si consegna la vita alla verità, perché porti copiosi frutti in noi e nel mondo intero. Vi è fede quando affermiamo con la nostra vita che senza il Vangelo che si trasforma in nostra vita, ma in ogni sua Parola, nulla avviene di buono in noi, nulla avviene di buono per noi nel mondo. La pastorale è morta a causa di questa divisione operata nella fede e nella verità. Chi vuole incidere pastoralmente deve ricomporre in sé questa unità (fede ricolma di verità, verità carica di fede), deve aiutare ogni uomo a ricomporla nel proprio cuore.</w:t>
      </w:r>
    </w:p>
    <w:p w14:paraId="277E88E6"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chiamandovi a questo con il nostro Vangelo, per il possesso della gloria del Signore nostro Gesù Cristo.</w:t>
      </w:r>
    </w:p>
    <w:p w14:paraId="3C56AB8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vocazione eterna dell’uomo alla santificazione, per opera dello Spirito Santo e la fede nella verità, mai potrà realizzarsi secondo la pienezza di grazia e di verità, se non attraverso la predicazione del Vangelo. L’annunzio del Vangelo non solo è la comunicazione all’uomo della buona notizia (=Vangelo) che Dio ci chiama al possesso di doni divini ed eterni, è anche la via attraverso cui l’uomo ne entra in possesso. Se viene meno l’annunzio del Vangelo, l’uomo non conosce la sua vocazione, non può entrare in possesso della vita eterna che Dio gli dona in Cristo Gesù, per opera dello Spirito Santo.</w:t>
      </w:r>
    </w:p>
    <w:p w14:paraId="63FF614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Ma anche può succedere un’altra cosa, ancora più inquietante: si annunzia all’uomo la chiamata che Dio gli ha fatto in Cristo Gesù, gli si donano anche le realtà divine connesse alla sua vocazione, anzi che sono la sua stessa vocazione, ma poi si priva l’uomo della via, cioè della Parola del Vangelo, la sola che gli consente di progredire verso il possesso eterno di questi stessi doni.</w:t>
      </w:r>
    </w:p>
    <w:p w14:paraId="5744286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questo il più grande inganno che si possa fare ad un uomo, quando gli si annunzia la sua vera vocazione, gli si conferiscono anche i doni divini ed eterni, ma poi tutto si fa perché lui non percorra la strada, in quanto gli è impossibile percorrerla, perché privo della luce che illumina quotidianamente i suoi passi e lo fa restare sulla retta via della redenzione e della salvezza eterna.</w:t>
      </w:r>
    </w:p>
    <w:p w14:paraId="6CCECD0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Altro errore che si commette è questo: si dona la Parola, ma non si donano i doni divini ed eterni, perché si è senza sacramenti, oppure si vive lontano da essi. Anche questa forma di comunicare il Vangelo è errata, falsa, non produce salvezza. La salvezza è prodotta quando grazia e verità camminano insieme, </w:t>
      </w:r>
      <w:r w:rsidRPr="006F01EE">
        <w:rPr>
          <w:rFonts w:ascii="Arial" w:eastAsia="Times New Roman" w:hAnsi="Arial"/>
          <w:sz w:val="24"/>
          <w:szCs w:val="24"/>
          <w:lang w:eastAsia="it-IT"/>
        </w:rPr>
        <w:lastRenderedPageBreak/>
        <w:t xml:space="preserve">quando Parola e sacramenti sono un unico dono, quando il Vangelo viene predicato e l’uomo è invitato ad accostarsi alla sorgente della grazia, per attingerla e farla sua. </w:t>
      </w:r>
    </w:p>
    <w:p w14:paraId="549DA9E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C’è pertanto un vizio di chi predica il Vangelo: si dona solo la grazia, non si dona la verità. Si dona la verità, non si dona la grazia. Si dona la verità, si dona la grazia, ma poi non si dona più né grazia e né verità. Si inizia bene con la grazia e con la verità e poi non si persevera nel dono né nella grazia e né nella verità.</w:t>
      </w:r>
    </w:p>
    <w:p w14:paraId="3F8B69F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C’è anche un vizio in chi ascolta il Vangelo. Questo vizio è messo in luce da Gesù, nella parabola del seminatore. È bene prenderne visione e trarne le conseguenze. Leggiamo nel capitolo 13 del Vangelo secondo Matteo (Mt 13,1-9.18-23):</w:t>
      </w:r>
    </w:p>
    <w:p w14:paraId="626D1646"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“Quel giorno Gesù uscì di casa e si sedette in riva al mare. Si cominciò a raccogliere attorno a lui tanta folla che dovette salire su una barca e là porsi a sedere, mentre tutta la folla rimaneva sulla spiaggia. </w:t>
      </w:r>
    </w:p>
    <w:p w14:paraId="0DFC6AB4"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Egli parlò loro di molte cose in parabole. E disse: Ecco, il seminatore uscì a seminare. E mentre seminava una parte del seme cadde sulla strada e vennero gli uccelli e la divorarono. Un'altra parte cadde in luogo sassoso, dove non c'era molta terra; subito germogliò, perché il terreno non era profondo. Ma, spuntato il sole, restò bruciata e non avendo radici si seccò. Un'altra parte cadde sulle spine e le spine crebbero e la soffocarono. Un'altra parte cadde sulla terra buona e diede frutto, dove il cento, dove il sessanta, dove il trenta. Chi ha orecchi intenda”. </w:t>
      </w:r>
    </w:p>
    <w:p w14:paraId="279624C1"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“Voi dunque intendete la parabola del seminatore: tutte le volte che uno ascolta la parola del regno e non la comprende, viene il maligno e ruba ciò che è stato seminato nel suo cuore: questo è il seme seminato lungo la strada. Quello che è stato seminato nel terreno sassoso è l'uomo che ascolta la parola e subito l'accoglie con gioia, ma non ha radice in sé ed è incostante, sicché appena giunge una tribolazione o persecuzione a causa della parola, egli ne resta scandalizzato. Quello seminato tra le spine è colui che ascolta la parola, ma la preoccupazione del mondo e l'inganno della ricchezza soffocano la parola ed essa non dà frutto. Quello seminato nella terra buona è colui che ascolta la parola e la comprende; questi dà frutto e produce ora il cento, ora il sessanta, ora il trenta”. </w:t>
      </w:r>
    </w:p>
    <w:p w14:paraId="460CBDC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predicazione del Vangelo è tutto per la Chiesa. Per quest’opera di carità, di amore, di saggezza e di intelligenza nello Spirito Santo, l’uomo conosce la sua vocazione, entra in possesso dei beni divini ed eterni. Sempre per quest’opera persevera nella via della verità. Non predicare il Vangelo è far ricadere l’uomo nell’ignoranza di un tempo, facendolo ritornare ai suoi falsi dei, dopo aver abbandonato il Dio vivo e vero, il solo Salvatore e Redentore dell’uomo, il solo suo Santificatore. La gloria del Signore nostro Gesù Cristo, di cui dovrà prendere il possesso, è la sua risurrezione gloriosa, la sua vittoria sul peccato e sulla morte, la sua vita eterna, la sua glorificazione, la sua beata eternità.</w:t>
      </w:r>
    </w:p>
    <w:p w14:paraId="71D967F0"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 xml:space="preserve">Perciò, fratelli, state saldi e mantenete le tradizioni che avete apprese così dalla nostra parola come dalla nostra lettera. </w:t>
      </w:r>
    </w:p>
    <w:p w14:paraId="3C754A9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Paolo sa la forza, la potenza, la tenacia e l’astuzia delle macchinazioni di satana. Sa quanto è difficile progredire nella verità, crescendo in sapienza e grazia. Ci sono cose che discendono da Dio e tutto discende da Dio. Ma ci sono cose che l’uomo deve accogliere per farle maturare e fruttificare fino alla perfezione e ogni dono di Dio deve essere da lui portato a maturazione e a fruttificazione.</w:t>
      </w:r>
    </w:p>
    <w:p w14:paraId="7ABA513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Bisogna rimanere, stare saldi, ancorati, attaccati, cementati, incorporati alla verità e alla grazia. Un solo istante fuori della grazia e della verità, è un istante concesso alla tentazione. I danni potrebbero essere irreparabili. Separarsi dalla verità e dalla grazia è assai rischioso. Si potrebbe anche non tornare più nella verità e nella grazia. Solo chi conosce le insidie del male, sa e conosce quanto potente è il peccato, quando esso prende posto in un cuore. Sa anche quanti danni produce la menzogna, la falsità, l’inganno quando entrano nella mente di un uomo. La nostra società che sa bene tutto questo, usa l’arma della falsità e dell’inganno come unica via di seduzione per ogni uomo. La nostra è la società della non verità e quindi è la società della menzogna. Basta un niente, un nulla perché dalla verità si passi alla falsità. A volte non è sufficiente un secolo e neanche mille anni perché dalla falsità si passi alla verità.</w:t>
      </w:r>
    </w:p>
    <w:p w14:paraId="58C9F80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stato facile per Eva passare dalla verità alla falsità. È stato sufficiente qualche secondo di dialogo con satana. Per passare poi dalla falsità alla verità e dal peccato alla grazia è stata necessaria la morte in croce del Figlio di Dio.</w:t>
      </w:r>
    </w:p>
    <w:p w14:paraId="573D10F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 Tessalonicesi sono in una situazione di rischio. La falsità lentamente sta insinuandosi nelle loro menti. Lo fa servendosi anche del nome di Paolo, di Dio. Di tutto si serve la falsità, pur di penetrare in un cuore. Non cade chi rimane saldo, ancorato, accorto, prudente. Non cade chi non si discosta in niente dalla Parola dell’Apostolo; chi nella preghiera chiede la saggezza e l’intelligenza al fine di operare sempre un sano discernimento.</w:t>
      </w:r>
    </w:p>
    <w:p w14:paraId="5CC0A73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suggerisce loro di mantenere le tradizioni che hanno apprese da Lui, dalla sua Parola, ma anche dalla lettera che precedentemente ha loro inviata. In altre parole: Paolo deve rimanere per loro l’unico punto di riferimento. Mettere altri punti di riferimento è cadere nella falsità e nella menzogna, è precipitare rovinosamente nell’errore e nell’inganno di satana. Questo di Paolo è un principio eterno di verità. Nella Chiesa nessuno può essere punto autorevole di riferimento per la conoscenza della verità al di fuori dell’apostolo del Signore.</w:t>
      </w:r>
    </w:p>
    <w:p w14:paraId="65DB36B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L’apostolo è obbligato, se vuole essere riconosciuto come unico punto di riferimento per la verità di nostro Signore Gesù Cristo, di ricolmarsi di Spirito Santo, di attenersi solo all’insegnamento della verità di Cristo, di astenersi da ogni altro pensiero. Soprattutto in lui non devono abitare pensieri profani e pensieri sacri, per poi mescolarli all’occorrenza. Lui deve avere nel suo cuore un solo pensiero: quello di Cristo, viverlo, crescere in esso, comprenderlo nello Spirito Santo, offrirlo quotidianamente al mondo intero perché lo accolga ed entri nella salvezza. L’apostolo del Signore ha l’obbligo dinanzi al mondo intero, in ragione del suo esclusivo ministero di salvezza, di rendersi credibile e si renderà credibile in un solo modo: facendo dimorare nel suo cuore solo il pensiero di Cristo. L’abitazione in lui di altri pensieri inquina il pensiero di Cristo e lo confonde con i pensieri del mondo. Il mondo vede l’inquinamento e non crede al pensiero di Cristo, poiché vede l’apostolo come un portatore di molti pensieri.</w:t>
      </w:r>
    </w:p>
    <w:p w14:paraId="25CE75C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Una fonte deve far sgorgare una sola acqua; se fa sgorgare più acque, sane e malsane insieme, nessuno le attingerà. Questo principio dell’unicità del pensiero di Cristo vale anche per ogni sacerdote, o presbitero, poiché anche lui costituito punto di riferimento nella comunità per la verità e la grazia di Cristo Gesù. </w:t>
      </w:r>
    </w:p>
    <w:p w14:paraId="7C8A0E3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Da puntualizzare che non solo la Parola viva è fonte di verità per l’apostolo, ma anche lo scritto, la lettera. In presenza e in assenza l’apostolo può guidare la comunità. In presenza con la Parola viva, in assenza con la Parola scritta. Nessuna differenza deve essere posta tra la Parola viva e la Parola scritta. Sono un’unica Parola, che sgorga da un unico cuore, da un’unica anima, da una sola volontà: quella di far conoscere Cristo secondo verità e la verità di Cristo al mondo intero. Paolo sa la forza e la potenza del mezzo di comunicazione. Se ne serve. Gli dona forza di verità e di sapienza.</w:t>
      </w:r>
    </w:p>
    <w:p w14:paraId="57503E87"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 xml:space="preserve">E lo stesso Signore nostro Gesù Cristo e Dio Padre nostro, che ci ha amati e ci ha dato, per sua grazia, una consolazione eterna e una buona speranza, </w:t>
      </w:r>
    </w:p>
    <w:p w14:paraId="3C7BA64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Tutto nasce e sgorga dall’amore del Signore nostro Gesù Cristo e da Dio Padre nostro. È in Dio la fonte della carità, di ogni carità che si riversa nel nostro cuore. Questa verità deve essere in noi, fede, convincimento, preghiera, certezza, speranza, perseveranza. Tutto deve essere in noi questa verità.</w:t>
      </w:r>
    </w:p>
    <w:p w14:paraId="6EA68E1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Da questa verità nasce la nostra vita. Chi non possiede questa verità o non crede in essa, è condannato a vivere nella morte sulla terra e nell’eternità. L’amore di Cristo Gesù e di Dio Padre nostro si trasforma in un dono di salvezza. Questa salvezza è chiamata da Paolo </w:t>
      </w:r>
      <w:r w:rsidRPr="006F01EE">
        <w:rPr>
          <w:rFonts w:ascii="Arial" w:eastAsia="Times New Roman" w:hAnsi="Arial"/>
          <w:i/>
          <w:sz w:val="24"/>
          <w:szCs w:val="24"/>
          <w:lang w:eastAsia="it-IT"/>
        </w:rPr>
        <w:t xml:space="preserve">“consolazione eterna e buona speranza”. </w:t>
      </w:r>
      <w:r w:rsidRPr="006F01EE">
        <w:rPr>
          <w:rFonts w:ascii="Arial" w:eastAsia="Times New Roman" w:hAnsi="Arial"/>
          <w:sz w:val="24"/>
          <w:szCs w:val="24"/>
          <w:lang w:eastAsia="it-IT"/>
        </w:rPr>
        <w:t>È consolazione eterna perché la salvezza che Dio dona è per sempre, per tutta l’eternità. Il dono di Dio è irreversibile, per sempre, sulla terra e nel cielo. Mai il Signore verrà meno al suo amore. Mai verrà meno al suo dono. Questa è la verità di Dio. Egli ci ha amati dall’eternità, ci ama nel tempo, ci ama per l’eternità. Ne è segno il dono che egli ci ha fatto del suo Figlio diletto, Gesù Cristo nostro Signore, Verbo eterno del Padre, incarnato, morto, risorto, asceso al cielo per la nostra redenzione eterna.</w:t>
      </w:r>
    </w:p>
    <w:p w14:paraId="06A6E1B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nostra consolazione è la carità di Dio riversata nel nostro cuore. Ma anche la buona speranza è la carità di Dio che mai verrà meno. Dio è carità. Dio è immortale. Dio è eterno. Il suo amore è immortale come Dio. La sua carità è senza fine come Dio. È senza fine ed è immortale perché Dio è carità, Dio è amore. La </w:t>
      </w:r>
      <w:r w:rsidRPr="006F01EE">
        <w:rPr>
          <w:rFonts w:ascii="Arial" w:eastAsia="Times New Roman" w:hAnsi="Arial"/>
          <w:i/>
          <w:sz w:val="24"/>
          <w:szCs w:val="24"/>
          <w:lang w:eastAsia="it-IT"/>
        </w:rPr>
        <w:t xml:space="preserve">buona speranza </w:t>
      </w:r>
      <w:r w:rsidRPr="006F01EE">
        <w:rPr>
          <w:rFonts w:ascii="Arial" w:eastAsia="Times New Roman" w:hAnsi="Arial"/>
          <w:sz w:val="24"/>
          <w:szCs w:val="24"/>
          <w:lang w:eastAsia="it-IT"/>
        </w:rPr>
        <w:t>è il dono della vita eterna che viene riversato oggi nel cuore e per tutta l’eternità. L’uomo è chiamato in Cristo ad abitare in eterno con Dio nel suo regno di gloria. Questa è la buona speranza.</w:t>
      </w:r>
    </w:p>
    <w:p w14:paraId="4B2D70E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L’amore e la buona speranza sono un dono gratuito di Dio, sono una sua particolare grazia. L’uomo non ha fatto veramente nulla per riceverli. Ancora non esisteva e Dio aveva già deciso di avvolgerlo con il suo amore, di chiamarlo ad una speranza eterna, di invitarlo nel suo regno eterno.</w:t>
      </w:r>
    </w:p>
    <w:p w14:paraId="29516F2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Tutto è grazia, tutto è per grazia, tutto è dalla grazia di Dio. La grazia è dono, ma anche impetrazione. Dio dona, ma anche l’uomo deve chiedere. Nel dono e nella richiesta del dono vi è la santificazione dell’uomo. È verità: la grazia può </w:t>
      </w:r>
      <w:r w:rsidRPr="006F01EE">
        <w:rPr>
          <w:rFonts w:ascii="Arial" w:eastAsia="Times New Roman" w:hAnsi="Arial"/>
          <w:sz w:val="24"/>
          <w:szCs w:val="24"/>
          <w:lang w:eastAsia="it-IT"/>
        </w:rPr>
        <w:lastRenderedPageBreak/>
        <w:t>trasformare un uomo. La grazia può renderlo in tutto simile a Cristo. La grazia può fare di un uomo sulla terra una vera immagine di Cristo Signore.</w:t>
      </w:r>
    </w:p>
    <w:p w14:paraId="342273E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Tutto questo è possibile. L’uomo però deve volerlo e nella preghiera impetrarlo da Dio Padre nostro e dal Signore nostro Gesù Cristo. Tutto è dalla grazia, ma anche tutto è dalla preghiera. Niente è dalla grazia se tutto non è dalla preghiera. </w:t>
      </w:r>
    </w:p>
    <w:p w14:paraId="28C52FF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grazia per agire e trasformare un uomo in tutto ad immagine di Cristo deve essere implorata con preghiera costante, persistente, con desiderio e volontà forti da parte nostra. Sappiamo ora chi è la fonte della nostra santificazione. Sappiamo anche come poter accedere gratuitamente a questa fonte perenne di vita eterna. </w:t>
      </w:r>
    </w:p>
    <w:p w14:paraId="2FCF23A0"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conforti i vostri cuori e li confermi in ogni opera e parola di bene.</w:t>
      </w:r>
    </w:p>
    <w:p w14:paraId="389690B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conforto dell’uomo è Dio. È anche Lui che compie in noi ogni opera e parola di bene. Lui ci conforta e ci conferma. Ci conforta nella tribolazione, nella sofferenza, nella fatica per il regno. Ci conferma, ci dona cioè volontà ferma e risoluta, perché possiamo operare il bene in opere e in parole, o meglio, perché Lui possa operare in noi secondo la sua volontà, sia in opere che in parole.</w:t>
      </w:r>
    </w:p>
    <w:p w14:paraId="033B4D7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In questo versetto è manifestata la fede di Paolo. Tutte le sue lettere manifestano la fede di Paolo. Ogni versetto è una attestazione di ciò che lui crede, come lo crede e qual è il suo impegno nel crederlo. La fede che qui ci manifesta è nella preghiera. Spesso nelle Lettere Paolo parla della preghiera, prega, invita a pregare. Egli sa che tutto deve essere un dono di Dio. Tutto deve essere a Lui chiesto. Ma anche concretamente Paolo chiede sempre tutto a Dio.</w:t>
      </w:r>
    </w:p>
    <w:p w14:paraId="1516DD6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una fede che nasce però dal suo amore per i Tessalonicesi. Questo deve dirci ancora una volta che senza l’amore, nulla mai si fa per gli altri. L’amore è il motore che ci spinge verso gli altri. Paolo ama i Tessalonicesi. Li ama con vero amore in Cristo Gesù. Chi ama vuole il bene di una persona, vuole il sommo bene, tutto il bene possibile. Volere il bene non è attuare il bene; volere il bene non è ancora compierlo, realizzarlo.</w:t>
      </w:r>
    </w:p>
    <w:p w14:paraId="29380A0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Volere il bene non significa neanche possibilità di attuarlo o di realizzarlo. Si potrebbe volere tutto per gli altri, ma lasciandoli nella più grande ed assoluta povertà. Per Paolo non è così. Egli non solo vuole bene perché ama. Vuole il bene perché ama, ma può amare concretamente perché ha fede. Ha fede nella grazia di Dio. Ha fede nell’amore del Signore. Ha fede nel dono di Cristo Gesù.</w:t>
      </w:r>
    </w:p>
    <w:p w14:paraId="65E601C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L’amore si trasforma in lui in preghiera per i Tessalonicesi. La preghiera è suffragata dalla sua fede. Egli sa che Dio può confortare i Tessalonicesi, può anche confermarli in ogni opera e parola di bene. Ha fede non solo che Dio è capace di fare questo. Ha fede che di certo Dio lo farà e poiché ha fede che lo farà, glielo chiede anche. È questo il segreto degli uomini di Dio: amano, hanno fede nell’onnipotenza di Dio, pregano. </w:t>
      </w:r>
    </w:p>
    <w:p w14:paraId="43DE97C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Attenzione: loro non hanno semplicemente fede nel Dio che può ogni cosa. Questa fede deve essere a fondamento. Ma non è questa che fa scaturire l’esaudimento. La fede degli uomini di Dio è sì nell’onnipotenza di Dio, ma nell’onnipotenza che concretamente, realmente interviene nella loro vita, perché da loro è chiesto a Dio di intervenire. Questa fede sovente manca nei nostri cuori. </w:t>
      </w:r>
      <w:r w:rsidRPr="006F01EE">
        <w:rPr>
          <w:rFonts w:ascii="Arial" w:eastAsia="Times New Roman" w:hAnsi="Arial"/>
          <w:sz w:val="24"/>
          <w:szCs w:val="24"/>
          <w:lang w:eastAsia="it-IT"/>
        </w:rPr>
        <w:lastRenderedPageBreak/>
        <w:t>Senza questa fede la nostra preghiera è inefficace. È come se mai noi l’avessimo rivolta a Dio nostro Padre.</w:t>
      </w:r>
    </w:p>
    <w:p w14:paraId="4D7112B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Chi vuole insegnare agli uomini a pregare, deve inculcare loro questa fede, che è e deve essere a fondamento della preghiera cristiana. Ma anche: chi vuole pregare per gli altri, deve pregare con questa fede nel cuore, con l’assoluta certezza che il Signore ascolterà la preghiera e concederà quanto gli viene chiesto. Questa fede domanda Cristo Gesù ai suoi discepoli. Questa fede dobbiamo invocare e implorare dal Signore, perché ce ne faccia dono e ce lo faccia presto. Chi entra in questa fede ha la capacità di trasformare il mondo, perché può far sì che ogni suo desiderio di bene, ogni sua volontà di bene, ogni opera di bene, ogni parola di bene, possa trovare esaudimento da parte di Dio con una grazia così efficace da trasformare l’intero corso della storia. </w:t>
      </w:r>
    </w:p>
    <w:p w14:paraId="05E6FE0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preghiera del cristiano non dovrà mai arrestarsi, né prima né dopo che il Signore ha concesso questa grazia. Questa grazia infatti è sempre da chiedere, perché ciò che noi chiediamo a Dio di giorno in giorno diviene così più difficile, più alto e più profondo, che ci occorre una fede più alta, più profonda, più forte, più convinta. La santificazione del mondo è tutta in questa fede. Ma questa fede per poter essere messa in movimento ha bisogno di essere piantata in un amore grande, intenso, profondo, abissale, grande quanto quello di Gesù sulla croce.</w:t>
      </w:r>
    </w:p>
    <w:p w14:paraId="09AAF67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Più grande è l’amore, più forte sarà la fede, più intensa la preghiera. Quando una di queste tre realtà (fede, amore, preghiera) non c’è nel cristiano, neanche le altre due esisteranno e l’esistenza si consuma in desideri vuoti, vani, inutili.</w:t>
      </w:r>
    </w:p>
    <w:p w14:paraId="7EBE942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 xml:space="preserve">Senza lo Spirito Santo si fa del Vangelo è un ammasso di pensieri umani. </w:t>
      </w:r>
      <w:r w:rsidRPr="006F01EE">
        <w:rPr>
          <w:rFonts w:ascii="Arial" w:eastAsia="Times New Roman" w:hAnsi="Arial"/>
          <w:sz w:val="24"/>
          <w:szCs w:val="24"/>
          <w:lang w:eastAsia="it-IT"/>
        </w:rPr>
        <w:t xml:space="preserve">Lo Spirito Santo è luce di sapienza, di verità, di saggezza, di conoscenza, di intelligenza. Egli è il solo che conosce nella sua essenza più vera il mistero di Cristo, il mistero dell’uomo, perché conosce nella sua verità il pensiero di Dio, la sua volontà. Nessuno potrà mai conoscere il mistero di Cristo, che è anche mistero dell’uomo, senza la sua luce divina che si posa su di lui e lo introduce a poco a poco nel mistero perché comprenda tutto ciò che la mente umana può comprendere di esso. </w:t>
      </w:r>
    </w:p>
    <w:p w14:paraId="7046F40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lo Spirito Santo la verità del Vangelo, perché è Lui la luce unica che consente ad un uomo di leggere secondo verità la vita di Cristo e di comprenderne il suo vero significato cristologico e soteriologico insieme. È Sempre lo Spirito il Maestro che dona l’intelligenza, la verità, il significato, la comprensione del mistero contenuto nel Vangelo. Senza lo Spirito del Signore nella mente e nel cuore, né la mente né il cuore possono comprendere il Vangelo e chi lo legge, lo legge secondo i suoi pensieri umani, lo comprende secondo i suoi pensieri umani, facendo della verità e del mistero un ammasso di pensieri e di riflessioni umani. </w:t>
      </w:r>
    </w:p>
    <w:p w14:paraId="6D0CE2F2"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sz w:val="24"/>
          <w:szCs w:val="24"/>
          <w:lang w:eastAsia="it-IT"/>
        </w:rPr>
        <w:t xml:space="preserve">Senza lo Spirito il mistero rimane velato e chi legge il Vangelo vede l’uomo, non vede Dio, e chi non vede Dio in Cristo nulla ha visto di Lui, perché di Lui non ha visto la verità, di Lui non conosce il mistero. Non conoscendo il mistero di Cristo, neanche conosce il mistero di Dio e dell’uomo. Senza lo Spirito neanche la verità si conosce. Si opta per l’una e si nega l’altra, si sceglie l’una e si rinnega l’altra. Senza lo Spirito dal campo di Dio ci si sposta nel campo dell’eresia, della confusione, dell’ambiguità, della falsità, della lettura umana del mistero divino e </w:t>
      </w:r>
      <w:r w:rsidRPr="006F01EE">
        <w:rPr>
          <w:rFonts w:ascii="Arial" w:eastAsia="Times New Roman" w:hAnsi="Arial"/>
          <w:sz w:val="24"/>
          <w:szCs w:val="24"/>
          <w:lang w:eastAsia="it-IT"/>
        </w:rPr>
        <w:lastRenderedPageBreak/>
        <w:t>umano di Cristo, ma lettura umana fatta con i pensieri dell’uomo, perché il Pensiero di Dio solo lo Spirito lo conosce e solo Lui lo può riversare nella nostra mente e nel nostro cuore.</w:t>
      </w:r>
    </w:p>
    <w:p w14:paraId="226B4A7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Discrepanza tra Parola e comprensione</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La discrepanza tra Parola e comprensione è sempre alta, altissima. Nessuno può affermare di conoscere il Vangelo secondo verità. Nessuno può dire di avere l’intelligenza piena del mistero contenuto nella Parola. Nessuno può dichiarare di possedere la retta fede secondo la pienezza della Parola. Fino alla consumazione della storia siamo sempre chiamati a meditare la Parola per entrare nella verità che essa contiene. Fino alla consumazione dei giorni nessuno mai conoscerà tutto quanto è nascosto nella Parola del Vangelo. Questo significa una cosa sola: ogni giorno si cresce nella sapienza, nell’intelligenza del mistero, nella conoscenza di Cristo. </w:t>
      </w:r>
    </w:p>
    <w:p w14:paraId="0915588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Ogni giorno bisogna abbandonare ciò che fu di ieri, perché oggi siamo chiamati ad una nuova comprensione del mistero di Cristo, comprensione più piena, più vera, più perfetta, più spirituale. Questa conoscenza è dono dello Spirito Santo che aleggia sul nostro cuore e sulla nostra mente. Ma lo Spirito aleggia se c’è in noi il desiderio di conoscere Cristo Gesù assieme alla volontà di consegnarci al suo mistero per adempierlo nella nostra vita, in quella parte che ancora resta da compiere e che è appunto il sacrificio di noi stessi in Lui, con Lui, per Lui, a favore del suo corpo, che è la Chiesa. </w:t>
      </w:r>
    </w:p>
    <w:p w14:paraId="12F218F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Stroncare la falsità nel suo nascere, nella sua origine</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Di giorno in giorno si introducono nella comprensione del Vangelo, nella sapienza del mistero, nella verità di Cristo Gesù degli errori, delle falsità, delle ambiguità, delle eresie. Chi è preposto a vigilare perché si rimanga sempre nella verità più pura e più vera, è obbligato a stroncare sul nascere ogni imperfezione di qualsiasi genere, o natura, sia spirituale, che morale che dovesse introdursi nel mistero di Cristo Gesù, nella sua Parola, nella sua verità. L’intervento deve essere tempestivo, immediato, subitaneo. Lasciare passare un giorno è già peccato di omissione, perché un solo giorno lasciato libero alla falsità produce mali incalcolabili nei cuori e nelle menti, non di uno solo, ma di molti. </w:t>
      </w:r>
    </w:p>
    <w:p w14:paraId="6CB3D6F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poi chi è preposto a operare il sano discernimento tra il vero e il falso, non è capace di operare questo, è giusto che chiami accanto a sé questa persona fidata, il cui cuore è simile al suo, perché lo aiuti in questo compito di vigilanza, di separazione della falsità dalla verità, dell’errore dalla sana dottrina circa il mistero di Cristo. Se non fa questo, dovrà assumersi dinanzi a Dio la grave responsabilità di ogni male che si introduce nel campo di Dio a causa della sua mancata vigilanza, vigilanza non operata per incapacità, vigilanza operata male perché privo di aiuto necessario perché questo potesse avvenire nella forma più sana e più giusta. L’esercizio di questo potere di vigilanza non esercitato, o esercitato male, è la prima causa di molte eresie che nascono e prolificano nel campo di Dio. Il male della Chiesa è anche a causa di questa mancata vigilanza. </w:t>
      </w:r>
    </w:p>
    <w:p w14:paraId="4A4A1CB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Una verità conosciuta bene ci preserva dal cadere in errore circa le altre</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Si è già detto che la verità di Cristo, il suo mistero, è un insieme di verità e che una verità aiuta l’altra perché sia rettamente compresa, santamente vissuta. Il cristiano è chiamato a crescere nella conoscenza di tutto il mistero di Cristo. Per questo è giusto che proceda per conoscenza di verità parziali. Ogni verità </w:t>
      </w:r>
      <w:r w:rsidRPr="006F01EE">
        <w:rPr>
          <w:rFonts w:ascii="Arial" w:eastAsia="Times New Roman" w:hAnsi="Arial"/>
          <w:sz w:val="24"/>
          <w:szCs w:val="24"/>
          <w:lang w:eastAsia="it-IT"/>
        </w:rPr>
        <w:lastRenderedPageBreak/>
        <w:t xml:space="preserve">parziale deve essere conosciuta secondo pienezza di verità. Sarà questa pienezza di verità posseduta che impedisce al cristiano di cadere nella falsità e gli permette di procedere verso la pienezza della verità. </w:t>
      </w:r>
    </w:p>
    <w:p w14:paraId="183C7CD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Questo principio deve essere applicato con corretta metodologia. Una sola verità non è la verità di Cristo. Una sola verità conosciuta bene non ci consente di conoscere bene Cristo Gesù. Una verità conosciuta bene aiuta la mente a conoscere bene le altre verità, ma soprattutto ci aiuta a distinguere quanto non è verità di Cristo Gesù. </w:t>
      </w:r>
    </w:p>
    <w:p w14:paraId="638CF35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Questo deve significare anche che sempre bisogna dire la verità, fin dal primo istante in cui ci si avvicina alla verità. Questo vale anche per i bambini. Mai si deve dire una falsità ai bambini circa il mistero di Cristo. Si annunzia la verità, se la comprendono, bene! Altrimenti si attenderà il giorno in cui la potranno comprendere. Dire una falsità, insegnare una falsità, non aiuta il cammino della verità nel nostro cuore e nella nostra mente. Anche di questo dobbiamo essere coscienti, responsabili. </w:t>
      </w:r>
    </w:p>
    <w:p w14:paraId="3160C1F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La verità è affidata alla nostra responsabilità.</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Il discorso fin qui fatto ci conduce ad una evidenza di per sé chiara, incontrovertibile. La verità è affidata allo Spirito Santo perché possiamo conoscerla nella sua essenza sempre più pura, più splendente, più santa. È affidata anche alla responsabilità dei pastori perché vigilino su di essa in modo che nessun errore si introduca in essa, nessuna ambiguità, nessuna eresia, nessuna cattiva comprensione. Il cammino della verità nel tempo e nella storia è fatto insieme dallo Spirito Santo e dagli Apostoli del Signore Gesù. Né lo Spirito senza gli Apostoli, né gli Apostoli senza lo Spirito del Signore. Insieme portano e veicolano la verità nella storia. </w:t>
      </w:r>
    </w:p>
    <w:p w14:paraId="67FD639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Questo significa semplicemente che è loro il compito di verificare la verità di ogni ispirazione, di ogni rivelazione, di ogni illuminazione. Loro non devono approvare lo Spirito Santo. Non è questo il loro compito. Devono verificare la verità di quanto lo Spirito suggerisce ai cuori e alle menti. Questa è loro responsabilità e lo Spirito del Signore rispetta questa responsabilità. Anche l’Apostolo del Signore deve rispettare la responsabilità dello Spirito Santo che è quella di far camminare la Chiesa verso la verità più piena, più perfetta, più splendente, più santa, verso la verità tutta intera. </w:t>
      </w:r>
    </w:p>
    <w:p w14:paraId="7EE2694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Lo Spirito del Signore rispetta sempre gli Apostoli di Cristo Gesù. Gli Apostoli di Cristo Gesù non sempre rispettano lo Spirito del Signore. A volte anziché discernere, pensano di dover approvare lo Spirito, pensano anche che l’approvazione sia lasciata al loro arbitrio e alla loro volontà. Loro sulla volontà non hanno potere. La volontà non è soggetta al potere di alcuno. La volontà è di Dio, di Cristo e dello Spirito Santo. È soggetta solo al loro potere divino. Anche i tempi e i momenti della crescita della Chiesa in una verità sono soggetti allo Spirito del Signore. L’Apostolo del Signore deve operare il discernimento, dichiarare la verità conforme al Vangelo e lasciare che essa cammini nella Chiesa e nella storia per la salvezza della storia e della Chiesa.</w:t>
      </w:r>
    </w:p>
    <w:p w14:paraId="4EEE99D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La storia non consente l’identificazione dei segni premonitori</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I segni premonitori di cui si parla, sono quelli della fine del mondo. Il Vangelo è chiaro, quando questi segni avvengono, la fine del mondo è già avvenuta. Non c’è </w:t>
      </w:r>
      <w:r w:rsidRPr="006F01EE">
        <w:rPr>
          <w:rFonts w:ascii="Arial" w:eastAsia="Times New Roman" w:hAnsi="Arial"/>
          <w:sz w:val="24"/>
          <w:szCs w:val="24"/>
          <w:lang w:eastAsia="it-IT"/>
        </w:rPr>
        <w:lastRenderedPageBreak/>
        <w:t xml:space="preserve">intervallo tra questi segni e la fine del mondo. Su questo la Parola di Cristo Gesù è chiara, evidente. Anche la Parola di Paolo e di altri Apostoli di Cristo è chiara, evidente. Solo chi è di cattiva coscienza può indicare questi segni; solo chi ha il cuore avvolto dalla falsità, li può prevedere. Solo chi è senza la verità del mistero di Cristo, può dire quando avverrà la fine del mondo. </w:t>
      </w:r>
    </w:p>
    <w:p w14:paraId="328FE80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non è oggetto di rivelazione la fine del mondo, non è oggetto di rivelazione neanche il segno premonitore. Segno premonitore e fine del mondo sono una cosa sola. Sono come il baleno e la luce che il baleno genera. Anche su questo è giusto essere puntuali, precisi, esatti. Nessuna illazione, nessun errore bisogna permettere che si introduca in questo mistero. </w:t>
      </w:r>
    </w:p>
    <w:p w14:paraId="55C52D1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La verità è sempre tentata</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La prima tentazione è iniziata con il mettere in dubbio la verità di Dio, la Parola del Signore. Ogni tentazione inizia con il mettere in dubbio la verità della Parola, nella quale è contenuto il mistero di Cristo e dell’uomo. La tentazione si vince conoscendo la verità della Parola, la verità che la Parola racchiude in sé, ma anche non consentono che si facciano illazioni su di essa, o che si introduca in essa una qualche falla a giustificazione del non perfetto adempimento di essa. In questo campo la prudenza, la circospezione non è mai molta, è sempre poca, perché molti sono i ritrovati di satana con i quali ci tenta perché non si creda in tutta la Parola, o in una parte di essa, oppure a dare alla Parola un’altra spiegazione che ci consenta di annullarla, vanificarla, porci fuori di essa, pensando di restare, o di dimorare in essa. </w:t>
      </w:r>
    </w:p>
    <w:p w14:paraId="0860597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Quando si esce dalla lettera della Parola, si esce anche dal suo spirito, dalla sua verità e se si esce dalla sua verità, si esce anche dalla sua lettera. La tentazione è così subdola, così sottile, così nascosta, così intricante che è facile cadere in essa. La certezza di non cadere è quando noi non abbandoniamo la lettera della Parola e attraverso la lettera entriamo nello spirito di verità in essa contenuto. Se abbandoniamo la lettera, neanche lo spirito di verità sarà in noi. Facilmente cadremo, se non siamo già caduti. Chi pensa di poter aggirare la lettera della Parola, sappia che è già caduto nella tentazione. È questo il modo più facile. Satana lo sa e viene all’attacco, non distruggendo la Parola, ma aggirandola e facendocela aggirare.</w:t>
      </w:r>
    </w:p>
    <w:p w14:paraId="735549AD"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
          <w:i/>
          <w:iCs/>
          <w:sz w:val="24"/>
          <w:szCs w:val="24"/>
          <w:lang w:eastAsia="it-IT"/>
        </w:rPr>
        <w:t xml:space="preserve">Il modo di dire la verità: </w:t>
      </w:r>
      <w:r w:rsidRPr="006F01EE">
        <w:rPr>
          <w:rFonts w:ascii="Arial" w:eastAsia="Times New Roman" w:hAnsi="Arial"/>
          <w:bCs/>
          <w:i/>
          <w:iCs/>
          <w:sz w:val="24"/>
          <w:szCs w:val="24"/>
          <w:lang w:eastAsia="it-IT"/>
        </w:rPr>
        <w:t>sì, ma anche no. La verità che salva. A che servono le verità che non servono? Dire la verità che serve. Vera metodologia di dire la verità</w:t>
      </w:r>
      <w:r w:rsidRPr="006F01EE">
        <w:rPr>
          <w:rFonts w:ascii="Arial" w:eastAsia="Times New Roman" w:hAnsi="Arial"/>
          <w:bCs/>
          <w:sz w:val="24"/>
          <w:szCs w:val="24"/>
          <w:lang w:eastAsia="it-IT"/>
        </w:rPr>
        <w:t xml:space="preserve">. Il dono della verità ad un cuore necessità dell’aiuto dello Spirito Santo. Solo lo Spirito del Signore sa cosa dire, come dirlo, quando dirlo. Solo lo Spirito conosce la verità necessaria al cuore, in quel momento, per la sua salvezza. Chi non è nello Spirito non sa, non conosce, non possiede né intelligenza, né sapienza per parlare secondo verità al cuore. Il dono della verità ha bisogno di una santa, corretta metodologia e questa metodologia solo alla scuola dello Spirito Santo la si può apprendere. </w:t>
      </w:r>
    </w:p>
    <w:p w14:paraId="29F8601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Chi è senza lo Spirito è anche senza verità. Chi è senza lo Spirito è anche senza vera e corretta metodologia per il dono della verità ad un cuore. La verità è fatta di affermazioni e di negazioni, è fatta di sì ma anche di no. È fatta della conoscenza del mistero, ma anche della sua non conoscenza. Dire un mistero che non si conosce, come se lo si conoscesse, non è retta metodologia di dire la verità. </w:t>
      </w:r>
    </w:p>
    <w:p w14:paraId="388A4D8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Ma anche dire un mistero chiaro come se fosse un mistero oscuro neanche questa è sana e santa metodologia secondo la sapienza e l’intelligenza dello Spirito del Signore. Inoltre la verità dello Spirito non è una verità scientifica, matematica, storica; è la verità della salvezza; ma è soprattutto la verità che in quel momento salva l’anima. All’anima non si danno verità, si dona la verità che salva e la salva in quel momento in cui viene a conoscenza con la verità di Dio. Ci sono verità che servono in un tempo e verità che servono in un altro tempo, verità che aiutano oggi e verità che devono aiutare domani. </w:t>
      </w:r>
    </w:p>
    <w:p w14:paraId="2CCC4C3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Ci sono verità che non aiutano né oggi e né domani. Solo lo Spirito conosce il modo e la via del cuore, solo nello Spirito Santo si può parlare ad un cuore. Spesso la predicazione è un ammasso di parole che non servono al cuore, non servono alla mente, non servono all’intelligenza. A che serve dire le verità che non servono? A che serve dire verità se poi queste non entrano e non penetrano nel cuore perché la metodologia non è quella secondo lo Spirito del Signore? </w:t>
      </w:r>
    </w:p>
    <w:p w14:paraId="3493D71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Solo lo Spirito di Dio che aleggia nel cuore dell’altro sa quale verità in quel momento può penetrare in quel cuore. Solo lo Spirito la può dire. Ma lo Spirito ha bisogno del tramite umano. Il tramite umano deve essere sempre nello Spirito del Signore, se vuole essere vero tramite attraverso cui Egli parla ad un cuore, a molti cuori per la loro salvezza e redenzione. </w:t>
      </w:r>
    </w:p>
    <w:p w14:paraId="26AF0DF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Questa scienza ogni uomo di Dio deve possedere. Su questa scienza si deve formare. Ci si forma entrano nello Spirito Santo, rimanendo in Lui, facendo Lui Spirito del nostro spirito e Voce della nostra voce per l’annunzio della Parola che redime, salva, giustifica, conduce nella verità un cuore, perché lo porta a Cristo e alla sua verità. </w:t>
      </w:r>
    </w:p>
    <w:p w14:paraId="24B734D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Dio è colui che vince il male. Il cristiano è colui che vince il male. Il male è vincibile dal cristiano in Dio, in Cristo, nello Spirito Santo.</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Dio è santità. Fonte di ogni santità. La santità è assenza assoluta del male, dell’imperfezione. Dio è perfettissimo. Perfettissima verità. Perfettissima santità. Perfettissima grazia. Purissimo Spirito. In Lui non c’è ombra di male. Anzi dobbiamo affermare che Dio è Colui che non conosce il male, essendo la sua natura purissima carità, verità, santità. Non solo Dio non conosce il male in sé, vuole che neanche l’uomo conosca il male e per non conoscerlo non deve commetterlo. Il male lo conosce chi lo commette. Chi non lo commette non lo conosce. </w:t>
      </w:r>
    </w:p>
    <w:p w14:paraId="2373D95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Perché l’uomo non lo conosca, Cristo è venuto sulla terra per insegnare all’uomo come si vince il male, e anche per dargli la forza perché ognuno lo possa vincere nel suo corpo, nel suo spirito, nella sua anima. Il male si vince in Cristo, per opera dello Spirito Santo. Si vince con la verità di Cristo nei nostri pensieri, con la sua grazia nel nostro cuore. </w:t>
      </w:r>
    </w:p>
    <w:p w14:paraId="2E662E1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Chi non possiede la verità di Cristo, cade nel male perché non riesce a riconoscere le tentazioni. Chi non ha la grazia, anche se riesce a vedere la tentazione, non ha la forza necessaria per poter sconfiggere il male. Cristo ha vinto il male, tutto il male. Egli è rimasto sempre nella più grande santità. Lui lo ha vinto per la fede riposta nella volontà del Padre. Il cristiano lo vince per la fede che ripone nella volontà di Cristo, che è volontà del Padre. La fede è la vittoria che vince il mondo. Senza fede in Cristo nessuna vittoria sarà mai possibile. </w:t>
      </w:r>
    </w:p>
    <w:p w14:paraId="2102B40C"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sz w:val="24"/>
          <w:szCs w:val="24"/>
          <w:lang w:eastAsia="it-IT"/>
        </w:rPr>
        <w:lastRenderedPageBreak/>
        <w:t xml:space="preserve">La vocazione del cristiano è quella di vincere il mondo, di superare ogni tentazione, di crescere di fede in fede, di grazia in grazia, di verità in verità. Questo cammino deve essere percorso sino alla fine dei giorni. Chi convive con il male non è vero cristiano, perché il cristiano è colui che vince il male, insegna agli altri come vincerlo, aiuta gli altri a vincerlo sempre, anche offrendo la sua vita, sull’esempio di Cristo Gesù. </w:t>
      </w:r>
    </w:p>
    <w:p w14:paraId="7FC1F0B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Segno, prodigio, portento sono in sé ambigui.</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La fede nasce dalla Parola annunziata, detta, proclamata, predicata. La fede è alla Parola. Il segno deve condurre alla Parola. Ciò che si deve vivere è la Parola, non il segno. Il segno ha una sola finalità: rendere credibile colui che porta la Parola, o la Parola che viene predicata. Sganciare il segno dalla Parola, è rendere il segno non segno, è farne una cosa a se stante, mentre in realtà il segno è per la Parola. È questo il motivo per cui segno, prodigio, portento sono ambigui in sé, se non nascono dalla Parola e alla Parola non conducono. Su questo campo molti sono gli errori che si commettono. </w:t>
      </w:r>
    </w:p>
    <w:p w14:paraId="4E3CC42B"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sz w:val="24"/>
          <w:szCs w:val="24"/>
          <w:lang w:eastAsia="it-IT"/>
        </w:rPr>
        <w:t xml:space="preserve">Fermarsi al solo segno, senza giungere alla Parola, è uno di questi errori. L’altro errore è questo, cercare il segno per il segno, prendersi il segno e lasciare la stessa salvezza. Il segno è per la salvezza. La salvezza non è solo del corpo, la salvezza è principalmente dell’anima. Prendere il segno per la sola salvezza del corpo, è usare il segno secondo la volontà dell’uomo, non secondo la volontà di Dio. Questo non è l’uso del segno secondo Dio. </w:t>
      </w:r>
    </w:p>
    <w:p w14:paraId="0C3E933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Ciò che è distinguibile per sé, ciò che è distinguibile per altre cose</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Nella nostra santa fede ci sono alcune verità che sono distinguibili per se stesse, in modo diretto. Altre verità invece si devono distinguere in modo indiretto, attraverso la conoscenza delle verità che si conoscono già. Usare la via diretta e la via indiretta per giungere alla verità della salvezza è somma sapienza e ogni predicatore di Vangelo, ogni formatore nella conoscenza della verità, è chiamato a possedere una tale saggezza. Questo per non correre il rischio di fermarsi alle sole verità distinguibili per sé e lasciare il popolo nell'ignoranza circa le altre verità distinguibili per altre vie. </w:t>
      </w:r>
    </w:p>
    <w:p w14:paraId="57A3816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San Paolo in questa sapienza è perfetto. Alcune volte ci dice la verità della salvezza dicendoci ciò che non è verità della salvezza, altre volte sviluppando una verità, altre volte infine argomentando sui disastri teologici che una semplice affermazione potrebbe causare nel regno del mistero di Cristo e di Dio. Questa è una scienza e una sapienza che giorno per giorno si deve attingere alla scuola dello Spirito Santo. </w:t>
      </w:r>
    </w:p>
    <w:p w14:paraId="36A7F1A9"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b/>
          <w:i/>
          <w:iCs/>
          <w:sz w:val="24"/>
          <w:szCs w:val="24"/>
          <w:lang w:eastAsia="it-IT"/>
        </w:rPr>
        <w:t>La parola vera è la verità del segno vero.</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Ancora una puntualizzazione sul segno. Si è detto che il segno deve condurre alla Parola, ma anche che il vero segno nasce dalla Parola vera. La Parola vera testimonia che il segno è vero; così anche: il segno vero necessariamente conduce alla Parola vera. Quando la Parola è vera anche il segno è vero. Nessun segno può essere vero senza la verità della Parola che lo accompagna. Segno vero, Parola vera, fede vera. Fede vera, Parola vera, segno vero. Nessuno che vive di Parola e di fede vera pone un segno falso; nessuno che pone un segno falso vive di Parola e di fede vera. La verità opera verità. La verità operata conduce ad una verità più grande. </w:t>
      </w:r>
    </w:p>
    <w:p w14:paraId="63EE9E6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lastRenderedPageBreak/>
        <w:t xml:space="preserve">Unica difesa contro l’uomo iniquo: la grazia e la verità di Cristo Gesù. </w:t>
      </w:r>
      <w:r w:rsidRPr="006F01EE">
        <w:rPr>
          <w:rFonts w:ascii="Arial" w:eastAsia="Times New Roman" w:hAnsi="Arial"/>
          <w:sz w:val="24"/>
          <w:szCs w:val="24"/>
          <w:lang w:eastAsia="it-IT"/>
        </w:rPr>
        <w:t xml:space="preserve">L’uomo, nessun uomo, con le sole sue forze può vincere l’iniquità dell’uomo. Su questo è giusto che ogni coscienza si formi una convinzione a prova di verità evangelica. Chi vince l’uomo iniquo è solo Cristo Gesù, per opera dello Spirito Santo, in virtù della sua sapienza, intelligenza, fortezza. Se non abbiamo questa fede non possiamo vincere il male che è attorno a noi. Se non conduciamo a questa fede, quanti sono attorno a noi neanche possono vincere il male, dal male sono vinti. L’uomo iniquo attinge la sua forza distruttrice dalle fiamme dell’inferno. </w:t>
      </w:r>
    </w:p>
    <w:p w14:paraId="5440F17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Contro queste fiamme di fuoco eterno non c’è alcuna potenza terrena che possa contrastarle validamente, efficacemente, vittoriosamente. L’uomo si sente schiacciato, sopraffatto dal male, attratto da esso e quasi conquistato. Questo avviene se è senza Cristo, se non è condotto a Cristo, se non è immerso nella sua verità e nella sua santità. Con la grazia e la verità di Cristo che diventano del cristiano il male è vincibile, l’uomo iniquo perde la sua forza. Egli nulla può contro l’uomo di Dio, che vive in Cristo, con Cristo, per Cristo. Può quando il Signore glielo permetterà e secondo la misura della sua permissione. </w:t>
      </w:r>
    </w:p>
    <w:p w14:paraId="5A7B9C8C"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sz w:val="24"/>
          <w:szCs w:val="24"/>
          <w:lang w:eastAsia="it-IT"/>
        </w:rPr>
        <w:t xml:space="preserve">Ma il Signore lo permette perché una più grande gloria salga a Lui nel cielo attraverso la testimonianza di obbedienza, di fede e di amore che si innalza verso di Lui a causa della fedeltà dell’uomo giusto. Chi vuole vincere il male, o porta l’uomo a Cristo, o Cristo all’uomo. Non ci sono altre vie. Il male lo vince Cristo e chi è in Lui, per Lui con Lui. </w:t>
      </w:r>
    </w:p>
    <w:p w14:paraId="5331838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Tutto è dall’amore per la verità</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L’amore per la verità è il motore di ogni vita cristiana. È vita cristiana quella che cerca la verità. Quella vita che non cerca la verità in nessun modo può dirsi vita cristiana. Quando in un cuore c’è l’amore per la verità, questa vita si mette in moto, cresce, si sviluppa, fruttifica, salva, redime, giustifica molti cuori, perché li attrae a Dio conducendoli nella verità e nella santità della vita. Chi vuole generare santità nei cuori deve immettere in essi l’amore per la verità. Più è grande questo amore, più il cuore si apre al vero, al giusto, al santo secondo Dio per attuarlo interamente nella propria vita, per aiutare i fratelli a metterlo nella loro esistenza e per mezzo di esso stravolgere il mondo intero. </w:t>
      </w:r>
    </w:p>
    <w:p w14:paraId="2D905FC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Quando la ricerca della verità si affievolisce nel cuore, tutto diventa tiepido, tutto si vive come ritualità senza vita, tutto si svolge con la presenza del nostro corpo, ma non del nostro spirito, perché lo spirito vive di verità, muore nella falsità, diviene immobile, cade in letargo quando non lo si nutre perennemente di una verità sempre più grande. La santità del cristiano cresce in relazione al suo amore per la verità. </w:t>
      </w:r>
    </w:p>
    <w:p w14:paraId="16B77844"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
          <w:i/>
          <w:iCs/>
          <w:sz w:val="24"/>
          <w:szCs w:val="24"/>
          <w:lang w:eastAsia="it-IT"/>
        </w:rPr>
        <w:t xml:space="preserve">O con il mistero della grazia, </w:t>
      </w:r>
      <w:r w:rsidRPr="006F01EE">
        <w:rPr>
          <w:rFonts w:ascii="Arial" w:eastAsia="Times New Roman" w:hAnsi="Arial"/>
          <w:bCs/>
          <w:i/>
          <w:iCs/>
          <w:sz w:val="24"/>
          <w:szCs w:val="24"/>
          <w:lang w:eastAsia="it-IT"/>
        </w:rPr>
        <w:t>o con il mistero dell’iniquità. O con Dio, o con satana.</w:t>
      </w:r>
      <w:r w:rsidRPr="006F01EE">
        <w:rPr>
          <w:rFonts w:ascii="Arial" w:eastAsia="Times New Roman" w:hAnsi="Arial"/>
          <w:bCs/>
          <w:sz w:val="24"/>
          <w:szCs w:val="24"/>
          <w:lang w:eastAsia="it-IT"/>
        </w:rPr>
        <w:t xml:space="preserve"> L’uomo, ogni uomo, è chiamato a scegliere Dio, la verità, la santità, la salvezza, la vita eterna. È chiamato ad entrare nel mistero della grazia. Dal momento che gli viene offerta la grazia di Cristo Gesù e lui la rifiuta, egli passa nel mistero dell’iniquità. È questo uno dei più grandi misteri che avvolge la vita dell’uomo: la non possibilità di restare senza Dio e senza satana, senza il bene e senza il male, senza la verità e senza la menzogna. Il non essere nella verità è già essere nella menzogna, il non essere nel bene è già essere nel male, il non essere con Dio è già essere con il principe di questo mondo. </w:t>
      </w:r>
    </w:p>
    <w:p w14:paraId="178D7EC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Che sia così è verità. Lo afferma Gesù nel Vangelo: </w:t>
      </w:r>
      <w:r w:rsidRPr="006F01EE">
        <w:rPr>
          <w:rFonts w:ascii="Arial" w:eastAsia="Times New Roman" w:hAnsi="Arial"/>
          <w:i/>
          <w:sz w:val="24"/>
          <w:szCs w:val="24"/>
          <w:lang w:eastAsia="it-IT"/>
        </w:rPr>
        <w:t xml:space="preserve">“Nessuno può servire a due padroni. O amerà l’uno e odierà l’altro, o si affezionerà all’uno e disprezzerà l’altro. Non si può servire a Dio e a mammona”. </w:t>
      </w:r>
      <w:r w:rsidRPr="006F01EE">
        <w:rPr>
          <w:rFonts w:ascii="Arial" w:eastAsia="Times New Roman" w:hAnsi="Arial"/>
          <w:sz w:val="24"/>
          <w:szCs w:val="24"/>
          <w:lang w:eastAsia="it-IT"/>
        </w:rPr>
        <w:t xml:space="preserve">Quello che non possiamo noi stabilire è il grado di responsabilità di essere nel regno di Dio o in quello delle tenebre, nella pienezza della verità o delle tenebre. Questo solo il Signore può valutarlo ed è per questo che solo Lui è il giudice di ogni uomo e nessun altro. Solo Lui può conoscere e di fatto conosce la responsabilità personale del nostro essere o nel regno delle tenebre, o in quello della luce. </w:t>
      </w:r>
    </w:p>
    <w:p w14:paraId="2A465DDC"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
          <w:i/>
          <w:iCs/>
          <w:sz w:val="24"/>
          <w:szCs w:val="24"/>
          <w:lang w:eastAsia="it-IT"/>
        </w:rPr>
        <w:t xml:space="preserve">La forza è da Dio. </w:t>
      </w:r>
      <w:r w:rsidRPr="006F01EE">
        <w:rPr>
          <w:rFonts w:ascii="Arial" w:eastAsia="Times New Roman" w:hAnsi="Arial"/>
          <w:bCs/>
          <w:i/>
          <w:iCs/>
          <w:sz w:val="24"/>
          <w:szCs w:val="24"/>
          <w:lang w:eastAsia="it-IT"/>
        </w:rPr>
        <w:t>Azione diretta, azione indiretta di Dio. Se Dio non può operare, l’uomo è nella morte. Quando Dio non può operare?</w:t>
      </w:r>
      <w:r w:rsidRPr="006F01EE">
        <w:rPr>
          <w:rFonts w:ascii="Arial" w:eastAsia="Times New Roman" w:hAnsi="Arial"/>
          <w:bCs/>
          <w:sz w:val="24"/>
          <w:szCs w:val="24"/>
          <w:lang w:eastAsia="it-IT"/>
        </w:rPr>
        <w:t xml:space="preserve"> La forza per passare dal regno delle tenebre in quello della luce è di Dio. Per grazia si passa al servizio del vero Signore, per grazia si persevera nel servizio, per grazia il servizio si porta a compimento, sino alla fine, per grazia si rimane fedeli a Dio. La grazia giunge al cuore dell’uomo per via diretta e per via indiretta. È sempre il Signore l’autore, la fonte di ogni grazia. Le modalità attraverso cui la grazia giunge ad un uomo sono molteplici. Nessuno le conosce anzi tempo, le conosce solo nel momento del loro compiersi. </w:t>
      </w:r>
    </w:p>
    <w:p w14:paraId="688B7D2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Ad ogni uomo spetta riconoscere queste vie di Dio, entrare in esse, percorrerle sino alla fine. Se l’uomo non conosce le vie di Dio è perché non vuole conoscerle, si rifiuta di conoscerle, oppone resistenza di peccato e di questo è altamente responsabile. È responsabile del rifiuto della grazia di Dio. Dio vuole operare nel cuore dell’uomo la più alta santità. L’uomo deve lasciarsi operare da Dio. Per questo è giusto che preghi, che invochi il Signore, che gli chieda di poterlo sempre riconoscere. Quando Dio non può operare in un cuore è la morte per questo cuore. In esso non potrà mai regnare la luce, la verità, la grazia, la giustizia, la pace. Dio non può operare quando l’uomo si ostina nel peccato e si incallisce in esso. </w:t>
      </w:r>
    </w:p>
    <w:p w14:paraId="4A4D8F9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peccato commesso è ostacolo all’azione di Dio in un cuore; l’incallimento o indurimento nel peccato diviene ostinazione contro Dio e Dio, che rispetta la volontà dell’uomo, si ritira da quest’uomo ostinato e lo lascia perire nel buio eterno. Dio non può operare quando l’ostinazione diventa peccato contro lo Spirito Santo, che è combattimento contro la verità, la grazia, la giustizia, le vie di Dio attraverso cui la grazia e la verità discendono nel nostro cuore. Quando si è nel peccato contro lo Spirito Santo la morte è eterna già in questa vita sulla terra. Si è già nell’inferno da vivi.</w:t>
      </w:r>
    </w:p>
    <w:p w14:paraId="1C8AA42B"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
          <w:i/>
          <w:iCs/>
          <w:sz w:val="24"/>
          <w:szCs w:val="24"/>
          <w:lang w:eastAsia="it-IT"/>
        </w:rPr>
        <w:t xml:space="preserve">Solo per tentazione – </w:t>
      </w:r>
      <w:r w:rsidRPr="006F01EE">
        <w:rPr>
          <w:rFonts w:ascii="Arial" w:eastAsia="Times New Roman" w:hAnsi="Arial"/>
          <w:bCs/>
          <w:i/>
          <w:iCs/>
          <w:sz w:val="24"/>
          <w:szCs w:val="24"/>
          <w:lang w:eastAsia="it-IT"/>
        </w:rPr>
        <w:t>solo per fede: è il mistero dell’uomo.</w:t>
      </w:r>
      <w:r w:rsidRPr="006F01EE">
        <w:rPr>
          <w:rFonts w:ascii="Arial" w:eastAsia="Times New Roman" w:hAnsi="Arial"/>
          <w:bCs/>
          <w:sz w:val="24"/>
          <w:szCs w:val="24"/>
          <w:lang w:eastAsia="it-IT"/>
        </w:rPr>
        <w:t xml:space="preserve"> Si esce dal regno di Dio e si entra in quello di satana per tentazione. Non sappiamo come sia avvenuta la prima uscita dal regno di Dio, quella di Lucifero, che da Angelo di Luce, il più bello nella creazione di Dio, si trasformò da angelo delle tenebre, da tentatore, da diavolo. Sappiamo che la prima uscita dell’uomo dal regno della verità e della vita fu per tentazione e che da quel momento l’uomo immerso nel peccato, diviene tentazione per chi ancora il peccato non conosce. Sappiamo anche che nel regno di Dio si entra per fede, per invito, per predicazione. La parola di male è la via per uscire dal regno della luce ed entrare nel regno delle tenebre, la Parola di Dio è la via per abbandonare il regno delle tenebre ed </w:t>
      </w:r>
      <w:r w:rsidRPr="006F01EE">
        <w:rPr>
          <w:rFonts w:ascii="Arial" w:eastAsia="Times New Roman" w:hAnsi="Arial"/>
          <w:bCs/>
          <w:sz w:val="24"/>
          <w:szCs w:val="24"/>
          <w:lang w:eastAsia="it-IT"/>
        </w:rPr>
        <w:lastRenderedPageBreak/>
        <w:t xml:space="preserve">entrare in quello della luce. Per fede si entra nel regno della luce; per non fede si resta in quello delle tenebre, o si passa in esso. </w:t>
      </w:r>
    </w:p>
    <w:p w14:paraId="0DC8D95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fede è la via della vita. La fede è solo nella Parola del Signore. Chi vuole essere di giovamento spirituale ai suoi fratelli e condurre un uomo dalle tenebre nella luce, sappia che lo potrà fare in un solo modo: donandogli la Parola di Dio integra, pura, santa; annunziandogli il Vangelo della vita e della verità; predicandogli la Buona Novella del regno. La battaglia della vita e della morte si combatte con la parola. La parola di non fede, di male trascina nel male; la Parola di Dio, di verità, di luce conduce a Dio, nella verità, nella luce. Anche questo è mistero dell’uomo. </w:t>
      </w:r>
    </w:p>
    <w:p w14:paraId="6D45CE2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L’uomo deve rendere grazie, perché?</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Alla grazia, e tutto è dono di grazia, l’uomo risponde con la sua riconoscenza. Un uomo è riconoscente verso il Signore quando accoglie la grazia che Lui gli dona. Ma l’accoglienza della grazia non è ancora piena riconoscenza. È piena riconoscenza quando ogni più piccolo frammento di grazia viene messo a frutto e portato al suo più alto sviluppo. Il rendimento di grazia è gratitudine, riconoscenza a Dio per tutto quello che ha fatto, fa e farà per noi, ma anche accoglienza del dono con cuore docile e puro, perché si sviluppi in noi in ogni sua potenzialità sia di grazia che di verità. </w:t>
      </w:r>
    </w:p>
    <w:p w14:paraId="2A02337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non sviluppo del dono di Dio non è rendimento di grazie, anche se si fa con le labbra. Il rendimento di grazie, quello vero, è l’offerta a Dio della nostra vita perché possa compiere con essa il mistero della grazia con la quale egli l’ha avvolta e vuole avvolgerla. La santità è il modo vero, santo di rendere grazie a Dio. La santità altro non è che la fruttificazione del dono di grazia riversato da Dio nel nostro cuore. </w:t>
      </w:r>
    </w:p>
    <w:p w14:paraId="317E185B"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
          <w:i/>
          <w:iCs/>
          <w:sz w:val="24"/>
          <w:szCs w:val="24"/>
          <w:lang w:eastAsia="it-IT"/>
        </w:rPr>
        <w:t>Fede e verità.</w:t>
      </w:r>
      <w:r w:rsidRPr="006F01EE">
        <w:rPr>
          <w:rFonts w:ascii="Arial" w:eastAsia="Times New Roman" w:hAnsi="Arial"/>
          <w:bCs/>
          <w:i/>
          <w:iCs/>
          <w:sz w:val="24"/>
          <w:szCs w:val="24"/>
          <w:lang w:eastAsia="it-IT"/>
        </w:rPr>
        <w:t xml:space="preserve"> La fede forza della verità. La verità forza della fede. Fede senza verità. Verità senza fede.</w:t>
      </w:r>
      <w:r w:rsidRPr="006F01EE">
        <w:rPr>
          <w:rFonts w:ascii="Arial" w:eastAsia="Times New Roman" w:hAnsi="Arial"/>
          <w:bCs/>
          <w:sz w:val="24"/>
          <w:szCs w:val="24"/>
          <w:lang w:eastAsia="it-IT"/>
        </w:rPr>
        <w:t xml:space="preserve"> La fede è l’adesione a Dio che parla. La verità è il contenuto della Parola che il Signore rivolge all’uomo. Aderire al Signore da solo non è sufficiente, bisogna aderire secondo verità, accogliendo il contenuto della Parola che Lui rivolge all’uomo. Una fede senza Parola non è fede. Non dona salvezza. Una Parola senza fede neanche dona salvezza. È una Parola fuori di noi, non in noi; è una Parola che non genera salvezza. La forza della verità è la fede, cioè l’accoglienza della Parola nel nostro cuore; la forza della fede è la verità, cioè la Parola accolta secondo il suo interiore, divino significato di salvezza. È possibile avere una fede senza verità. Come è anche possibile avere una verità senza fede. </w:t>
      </w:r>
    </w:p>
    <w:p w14:paraId="4D791BA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Molti sono oggi i cristiani che dicono di credere in Dio, ma sono senza Parola. Molti sono gli studiosi della Parola, ma senza vera fede. Non hanno consegnato la loro vita alla Parola. La Parola è rimasta fuori di loro, è oggetto di studio, non di vita. La verità diviene fede quando la si vive tutta e interamente. La fede diviene verità quando è ricca di tutti i contenuti della Parola. Chi vuole oggi aiutare il popolo cristiano nella sua fede, deve lavorare per riempire di contenuti di verità il recipiente della sua fede che è vuoto, perché inumidito solamente di qualche vago sentimentalismo cristiano. </w:t>
      </w:r>
    </w:p>
    <w:p w14:paraId="3A2678C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Cosa è una primizia.</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La primizia è il primo frutto che matura su di un albero. Esso è portatore di una speranza per l’agricoltore. È fiorito il primo frutto, </w:t>
      </w:r>
      <w:r w:rsidRPr="006F01EE">
        <w:rPr>
          <w:rFonts w:ascii="Arial" w:eastAsia="Times New Roman" w:hAnsi="Arial"/>
          <w:sz w:val="24"/>
          <w:szCs w:val="24"/>
          <w:lang w:eastAsia="it-IT"/>
        </w:rPr>
        <w:lastRenderedPageBreak/>
        <w:t xml:space="preserve">fioriranno e matureranno gli altri. Occorre rivestirsi di sapienza e saper attendere. Cristo è primizia per ogni cristiano. È primizia nella risurrezione. Egli è il primo che è risorto dai morti ed è passato alla vita del dopo, alla vita del cielo, con il suo corpo risuscitato e glorioso, incorruttibile e immortale. L’albero della croce che ha prodotto un frutto così ricco di grazia e di verità, produrrà altri frutti, altri ne farà maturare, altri condurrà nella gloria del cielo, a condizione che anche noi saliamo su di esso e diventiamo suoi frutti. L’albero che produce frutti di risurrezione gloriosa con Cristo nel cielo, con Cristo sulla terra, a vita nuova, è solo l’albero della croce, l’albero di una obbedienza perfetta e santa al Signore nella sua Parola. </w:t>
      </w:r>
    </w:p>
    <w:p w14:paraId="70F57E4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La vera salvezza è insieme dalla grazia e dalla verità</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La verità è luce, è via che porta nella santità della vita, in una obbedienza perfetta al Signore. La verità però da sola non è la salvezza dell’uomo. L’uomo può anche vedere il bene. Lo vede ma non ha la forza per compierlo. Per questo il Signore lo ricolma di grazia, cioè di forza, di Spirito Santo, perché veda la verità e anche la compia pienamente nella sua vita. La Chiesa cammina nel tempo donando ai suoi figli e grazia e verità insieme. Né la grazia senza la verità, né la verità senza la grazia. Per un certo verso è facile dare la grazia. È sufficiente celebrare i sacramenti ed accostarsi ad essi e si riceve la grazia. Difficile è donare la verità, perché la verità è il frutto dello Spirito Santo che vive nel cuore del ministro della grazia. </w:t>
      </w:r>
    </w:p>
    <w:p w14:paraId="14FB5FC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facile sostituire la Parola di Dio con la parola dell’uomo e dare parole di uomo, anziché parole di Dio. Quando questo avviene – ed avviene assai sovente – si priva l’uomo della verità e il cammino della grazia non si compie. Manca la via da percorrere e la via è la verità. Questo deve segnalare al nostro cuore quanto grande sia la responsabilità che il Signore ha caricato sulle spalle dei ministri della grazia e della verità. Loro non possono ridursi a ministri della grazia soltanto, devono essere anche i ministri della verità. Per questo devono agire in sintonia e in sinergia con lo Spirito Santo, che deve essere in loro il Maestro e il Suggeritore delle Parole di verità da comunicare al cuore. </w:t>
      </w:r>
    </w:p>
    <w:p w14:paraId="0A95853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Per questo il ministro della grazia deve sviluppare nel suo cuore tutta la potenzialità della grazia ricevuta trasformandola in santità e in santificazione personale e così facendo diviene anche vero ministro, strumento della verità di Dio per la fruttificazione della grazia in ogni altro cuore. Chi non si santifica, non è in contatto con la verità. </w:t>
      </w:r>
    </w:p>
    <w:p w14:paraId="2523A256"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sz w:val="24"/>
          <w:szCs w:val="24"/>
          <w:lang w:eastAsia="it-IT"/>
        </w:rPr>
        <w:t xml:space="preserve">Chi non è in contatto con la verità, neanche la può donare ai fratelli. Si dona agli altri non la verità che è nei libri. Questa verità non salva. La verità che salva è quella che è nel nostro cuore e che è divenuta nostra vita. La non santità rende fallimentare ogni pastorale del dire nella Chiesa. La rende fallimentare perché quello che si dice non è la Parola di Dio, è la parola dell’uomo, anche se infarinata di qualche Parola di Dio e questa parola umana non dona salvezza. Non può donarla, perché la verità non è in essa. </w:t>
      </w:r>
    </w:p>
    <w:p w14:paraId="6317888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Chi non passa nella falsità</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Tutti siamo tentati a passare dalla verità alla falsità e dal regno di Dio nel regno delle tenebre. Chi non passa nella falsità e nel regno delle tenebre? Chi giorno per giorno, giorno dopo giorno, cresce come Cristo Gesù in sapienza e grazia. La crescita in sapienza ci permette di vedere la tentazione che si presenta a noi in ogni possibile nascondimento e </w:t>
      </w:r>
      <w:r w:rsidRPr="006F01EE">
        <w:rPr>
          <w:rFonts w:ascii="Arial" w:eastAsia="Times New Roman" w:hAnsi="Arial"/>
          <w:sz w:val="24"/>
          <w:szCs w:val="24"/>
          <w:lang w:eastAsia="it-IT"/>
        </w:rPr>
        <w:lastRenderedPageBreak/>
        <w:t xml:space="preserve">camuffamento. La crescita in grazia ci dona la forza perché possiamo vincere ogni tentazione e rimanere così ancorati alla verità di Cristo Gesù che è la volontà del Padre sulla nostra vita. </w:t>
      </w:r>
    </w:p>
    <w:p w14:paraId="18DE2B6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Chi non pone attenzione e non cura la sua crescita in sapienza e grazia, è un uomo esposto ad ogni tentazione. È come una foglia secca che il vento rapisce e porta da un luogo all’altro senza tregua, senza pace. L’uomo che non cresce in sapienza e grazia neanche sa di cadere nella tentazione. Lui cammina nel male, si riveste di male, il male respira e neanche se ne accorge. </w:t>
      </w:r>
    </w:p>
    <w:p w14:paraId="1E336E9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Questa è la tristezza di un’anima che ha abbandonato la sua crescita spirituale, che non cura la sua crescita spirituale, che pensa di poter restare nella verità e nella giustizia, ma non facendo alcun progresso nella sua crescita in grazia e in verità. </w:t>
      </w:r>
    </w:p>
    <w:p w14:paraId="3625CFA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La parola dell’Apostolo è Parola di Cristo.</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La parola dell’Apostolo deve essere sempre parola di Cristo. Ma quando essa è veramente parola di Cristo? Quando essa diventa parola dell’uomo e non più di Dio? È questo il vero problema dell’annunzio e della predicazione del Vangelo. L’Apostolo del Signore non è automaticamente garantito nella sua verità. È garantito nel dono di grazia, ma non nel dono della verità. Nel dono della verità è lui stesso che si deve garantire e il modo è uno solo: trasformare ogni Parola di Vangelo in vita. Far sì che la sua vita sia tutta conforme alla Parola del Vangelo che la Chiesa gli ha consegnato per darlo al mondo intero. Si deve garantire divenendo una cosa sola con lo Spirito di Cristo. </w:t>
      </w:r>
    </w:p>
    <w:p w14:paraId="639CE44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Lo Spirito Santo deve posarsi su di lui e investirlo, coprirlo come un manto, rimanendo sempre sopra di lui, come è rimasto sempre sopra di Cristo. Si garantisce per la verità se perennemente si lascia muovere dallo Spirito e lo Spirito lo muove se lui nella preghiera incessante lo invoca perché sia Lui a guidare i suoi pensieri nella verità di Cristo Gesù. Santità di vita e preghiera incessante allo Spirito, ponderazione, meditazione, riflessione, attesa, non impulsività, assennatezza, prudenza fanno sì che la Parola del Vescovo sia Parola di Dio e la Parola di Dio sia parola del Vescovo. </w:t>
      </w:r>
    </w:p>
    <w:p w14:paraId="14ED8B9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Come si può cadere in tentazione se non si cresce in grazia e in verità, così dalla Parola di Dio con facilità si può passare alla parola umana e dalla volontà di Dio alla volontà umana, se non si pone ogni attenzione a curare la nostra crescita spirituale. La santità di Dio, di Cristo e dello Spirito Santo devono avvolgere l’apostolo di Cristo, se lui vuole proferire la verità del Padre, del Figlio, dello Spirito Santo. Santità e verità devono essere in lui una cosa sola. È vero se è santo, è santo se è vero. Dio è santo perché vero, è vero perché santo. Né santità senza verità, né verità senza santità. </w:t>
      </w:r>
    </w:p>
    <w:p w14:paraId="78113B54"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
          <w:i/>
          <w:iCs/>
          <w:sz w:val="24"/>
          <w:szCs w:val="24"/>
          <w:lang w:eastAsia="it-IT"/>
        </w:rPr>
        <w:t>Dono e richiesta del dono di Dio. F</w:t>
      </w:r>
      <w:r w:rsidRPr="006F01EE">
        <w:rPr>
          <w:rFonts w:ascii="Arial" w:eastAsia="Times New Roman" w:hAnsi="Arial"/>
          <w:bCs/>
          <w:i/>
          <w:iCs/>
          <w:sz w:val="24"/>
          <w:szCs w:val="24"/>
          <w:lang w:eastAsia="it-IT"/>
        </w:rPr>
        <w:t>ede nella preghiera. La preghiera ricca di fede cambia la storia.</w:t>
      </w:r>
      <w:r w:rsidRPr="006F01EE">
        <w:rPr>
          <w:rFonts w:ascii="Arial" w:eastAsia="Times New Roman" w:hAnsi="Arial"/>
          <w:bCs/>
          <w:sz w:val="24"/>
          <w:szCs w:val="24"/>
          <w:lang w:eastAsia="it-IT"/>
        </w:rPr>
        <w:t xml:space="preserve"> La verità e la grazia sono dono di Dio. È lui che deve riversarle nel nostro cuore; è Lui che deve farle crescere e maturare; è Lui che deve farle fruttificare fino alla perfezione. Ma è l’uomo che deve chiedere tutto questo a Dio, con preghiera incessante, perenne, quotidiana. Deve farlo con una preghiera ricca di fede, perché solo la preghiera ricca di fede cambia la storia e la fa divenire storia di grazia e di verità, la fa divenire la storia della grazia e della </w:t>
      </w:r>
      <w:r w:rsidRPr="006F01EE">
        <w:rPr>
          <w:rFonts w:ascii="Arial" w:eastAsia="Times New Roman" w:hAnsi="Arial"/>
          <w:bCs/>
          <w:sz w:val="24"/>
          <w:szCs w:val="24"/>
          <w:lang w:eastAsia="it-IT"/>
        </w:rPr>
        <w:lastRenderedPageBreak/>
        <w:t xml:space="preserve">verità riversata nel suo cuore. Assieme alla preghiera è necessario che ci presentiamo a Dio con i frutti della grazia e della verità che già ci ha concesso. Chi non mette a frutto la grazia e la verità già ricevuti, non può chiedere a Dio con fede altra grazia e altra verità, può semplicemente chiedere che il Signore gli conceda di fruttificare bene quanto ha già ricevuto. Fruttificando bene quanto già si possiede si prepara il cuore a ricevere altri doni di grazia e di verità, perché possa dare compimento alla sua vocazione nella santità perfetta secondo il cuore di Cristo e di Dio. Per chiedere grazia e verità bisogna presentarsi dinanzi a Dio con la santità nel cuore e la santità altro non è che la fruttificazione in noi della grazia e della verità che il Signore già ha concesso alla nostra anima e al nostro spirito. La grazia e la verità crescono in coloro che la mettono a frutto, decrescono, deperiscono, scompaiono in coloro che non le mettono a frutto. Questo spiega perché il cristiano che si abbandona al peccato, alla fine si trova nel buio totale e nell’assenza della grazia. Questo spiega perché egli è nella morte per sempre. A chi è in questo stato il Signore per sua misericordia, per intercessione dei suoi santi, concede la grazia della conversione. Se accoglie questa grazia, ogni altra grazia e verità verranno con essa, altrimenti rimane nel buio per sempre. </w:t>
      </w:r>
    </w:p>
    <w:p w14:paraId="481E020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La fede si trasforma in amore, l’amore in preghiera</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La fede che è accoglienza della Parola del Signore diviene compimento della stessa parola e il compimento della Parola è amore verso Dio e verso il prossimo. Tutta la Parola deve essere trasformata in amore. Quando questo avviene è la perfetta santità del cuore. L’amore, frutto della Parola vissuta, ha bisogno di alimentarsi perennemente di altro amore. Fonte unica di ogni vero amore è Dio. A Dio si accosta l’anima cristiana e lo invoca perché voglia aggiungere ogni giorno un amore più grande, per vivere secondo ogni potenza di amore la Parola della fede. La fede si trasforma in amore, l’amore in preghiera, la preghiera dona più amore, l’amore vive più intensamente nella Parola. Questo circuito di fede, preghiera, amore, mai si deve interrompere. Esso deve divenire sempre più forte, più intenso, fino a coinvolgere tutti i momenti della nostra vita. Nessun istante di essa dovrebbe porsi fuori di questo circuito di santità.</w:t>
      </w:r>
    </w:p>
    <w:p w14:paraId="42415C01"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 xml:space="preserve">Seconda riflessione sul ritorno di Cristo Gesù </w:t>
      </w:r>
    </w:p>
    <w:p w14:paraId="60735D71"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 xml:space="preserve">Riguardo alla venuta del Signore nostro Gesù Cristo e al nostro radunarci con lui, vi preghiamo, fratelli, </w:t>
      </w:r>
    </w:p>
    <w:p w14:paraId="44D4920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Ora l’Apostolo Paolo affronta un tema particolare, che è proprio di quel tempo anche se è anche tema per tutti i tempi, fino al giorno della Parusia del Signore. Ecco il tema: Quando verrà il Signore sulle nubi del cielo? Quando noi, suoi discepoli, ci raduneremo con Lui? Quando sarà la fine del mondo? Anche l’Apostolo Pietro affronta questo tema ed ecco cosa Lui rivela:</w:t>
      </w:r>
    </w:p>
    <w:p w14:paraId="29F3693E"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7A1940AB"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Questo anzitutto dovete sapere: negli ultimi giorni si farà avanti gente che si inganna e inganna gli altri e che si lascia dominare dalle proprie </w:t>
      </w:r>
      <w:r w:rsidRPr="006F01EE">
        <w:rPr>
          <w:rFonts w:ascii="Arial" w:eastAsia="Times New Roman" w:hAnsi="Arial"/>
          <w:i/>
          <w:iCs/>
          <w:spacing w:val="-2"/>
          <w:sz w:val="24"/>
          <w:szCs w:val="24"/>
          <w:lang w:eastAsia="it-IT"/>
        </w:rPr>
        <w:lastRenderedPageBreak/>
        <w:t>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35D2D576"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 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7453D4B9"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4F14BAA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Anche i Sinottici – Matteo, Marco, Luca – trattano questo tema nel loro Vangelo. Essi riportano, ognuno secondo una particolare ispirazione dello Spirito Santo, quanto Gesù ha manifestato durante il suo ministero profetico e di rivelazione:</w:t>
      </w:r>
    </w:p>
    <w:p w14:paraId="6948DBC0"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Mentre Gesù, uscito dal tempio, se ne andava, gli si avvicinarono i suoi discepoli per fargli osservare le costruzioni del tempio. Egli disse loro: «Non vedete tutte queste cose? In verità io vi dico: non sarà lasciata qui pietra su pietra che non sarà distrutta».</w:t>
      </w:r>
    </w:p>
    <w:p w14:paraId="2B233B1B"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Al monte degli Ulivi poi, sedutosi, i discepoli gli si avvicinarono e, in disparte, gli dissero: «Di’ a noi quando accadranno queste cose e quale sarà il segno della tua venuta e della fine del mondo».</w:t>
      </w:r>
    </w:p>
    <w:p w14:paraId="019F32EF"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lastRenderedPageBreak/>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5371B02C"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4B806E6A"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1918A310"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61346C62"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Allora, se qualcuno vi dirà: “Ecco, il Cristo è qui”, oppure: “È là”, non credeteci; perché sorgeranno falsi cristi e falsi profeti e faranno grandi segni e miracoli, così da ingannare, se possibile, anche gli eletti. Ecco, io ve l’ho predetto.</w:t>
      </w:r>
    </w:p>
    <w:p w14:paraId="332EE80F"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Se dunque vi diranno: “Ecco, è nel deserto”, non andateci; “Ecco, è in casa”, non credeteci. Infatti, come la folgore viene da oriente e brilla fino a occidente, così sarà la venuta del Figlio dell’uomo. Dovunque sia il cadavere, lì si raduneranno gli avvoltoi.</w:t>
      </w:r>
    </w:p>
    <w:p w14:paraId="298955FA"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Subito dopo la tribolazione di quei giorni, il sole si oscurerà, la luna non darà più la sua luce, le stelle cadranno dal cielo e le potenze dei cieli saranno sconvolte.</w:t>
      </w:r>
    </w:p>
    <w:p w14:paraId="14B41916"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p>
    <w:p w14:paraId="5C331C7C"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w:t>
      </w:r>
      <w:r w:rsidRPr="006F01EE">
        <w:rPr>
          <w:rFonts w:ascii="Arial" w:eastAsia="Times New Roman" w:hAnsi="Arial"/>
          <w:i/>
          <w:iCs/>
          <w:spacing w:val="-2"/>
          <w:sz w:val="24"/>
          <w:szCs w:val="24"/>
          <w:lang w:eastAsia="it-IT"/>
        </w:rPr>
        <w:lastRenderedPageBreak/>
        <w:t>che tutto questo avvenga. Il cielo e la terra passeranno, ma le mie parole non passeranno.</w:t>
      </w:r>
    </w:p>
    <w:p w14:paraId="2FD8A36E"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Quanto a quel giorno e a quell’ora, nessuno lo sa, né gli angeli del cielo né il Figlio, ma solo il Padre.</w:t>
      </w:r>
    </w:p>
    <w:p w14:paraId="25027965"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6AF7E7A3"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437E5126"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w:t>
      </w:r>
    </w:p>
    <w:p w14:paraId="5FFBFF3C"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Mentre usciva dal tempio, uno dei suoi discepoli gli disse: «Maestro, guarda che pietre e che costruzioni!». Gesù gli rispose: «Vedi queste grandi costruzioni? Non sarà lasciata qui pietra su pietra che non venga distrutta».</w:t>
      </w:r>
    </w:p>
    <w:p w14:paraId="617B983B"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Mentre stava sul monte degli Ulivi, seduto di fronte al tempio, Pietro, Giacomo, Giovanni e Andrea lo interrogavano in disparte: Di’ a noi: quando accadranno queste cose e quale sarà il segno quando tutte queste cose staranno per compiersi?».</w:t>
      </w:r>
    </w:p>
    <w:p w14:paraId="5D8BFDCD"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Gesù si mise a dire loro: «Badate che nessuno v’inganni! Molti verranno nel mio nome, dicendo: “Sono io”, e trarranno molti in inganno. E quando sentirete di guerre e di rumori di guerre, non allarmatevi; deve avvenire, ma non è ancora la fine. Si solleverà infatti nazione contro nazione e regno contro regno; vi saranno terremoti in diversi luoghi e vi saranno carestie: questo è l’inizio dei dolori.</w:t>
      </w:r>
    </w:p>
    <w:p w14:paraId="5E9490AA"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w:t>
      </w:r>
      <w:r w:rsidRPr="006F01EE">
        <w:rPr>
          <w:rFonts w:ascii="Arial" w:eastAsia="Times New Roman" w:hAnsi="Arial"/>
          <w:i/>
          <w:iCs/>
          <w:spacing w:val="-2"/>
          <w:sz w:val="24"/>
          <w:szCs w:val="24"/>
          <w:lang w:eastAsia="it-IT"/>
        </w:rPr>
        <w:lastRenderedPageBreak/>
        <w:t>Santo. Il fratello farà morire il fratello, il padre il figlio, e i figli si alzeranno ad accusare i genitori e li uccideranno. Sarete odiati da tutti a causa del mio nome. Ma chi avrà perseverato fino alla fine sarà salvato.</w:t>
      </w:r>
    </w:p>
    <w:p w14:paraId="047EB8E1"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Quando vedrete l’abominio della devastazione presente là dove non è lecito – chi legge, comprenda –, allora quelli che si trovano nella Giudea fuggano sui monti, chi si trova sulla terrazza non scenda e non entri a prendere qualcosa nella sua casa, e chi si trova nel campo non torni indietro a prendersi il mantello. In quei giorni guai alle donne incinte e a quelle che allattano! </w:t>
      </w:r>
    </w:p>
    <w:p w14:paraId="0C875187"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Pregate che ciò non accada d’inverno; perché quelli saranno giorni di tribolazione, quale non vi è mai stata dall’inizio della creazione, fatta da Dio, fino ad ora, e mai più vi sarà. E se il Signore non abbreviasse quei giorni, nessuno si salverebbe. Ma, grazie agli eletti che egli si è scelto, ha abbreviato quei giorni. </w:t>
      </w:r>
    </w:p>
    <w:p w14:paraId="3E4F6DF4"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Allora, se qualcuno vi dirà: “Ecco, il Cristo è qui; ecco, è là”, voi non credeteci; perché sorgeranno falsi cristi e falsi profeti e faranno segni e prodigi per ingannare, se possibile, gli eletti. Voi, però, fate attenzione! Io vi ho predetto tutto.</w:t>
      </w:r>
    </w:p>
    <w:p w14:paraId="0839EF2E"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In quei giorni, dopo quella tribolazione, il sole si oscurerà, la luna non darà più la sua luce, le stelle cadranno dal cielo e le potenze che sono nei cieli saranno sconvolte.</w:t>
      </w:r>
    </w:p>
    <w:p w14:paraId="31995A67"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Allora vedranno il Figlio dell’uomo venire sulle nubi con grande potenza e gloria. Egli manderà gli angeli e radunerà i suoi eletti dai quattro venti, dall’estremità della terra fino all’estremità del cielo.</w:t>
      </w:r>
    </w:p>
    <w:p w14:paraId="632DFF14"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Dalla pianta di fico imparate la parabola: quando ormai il suo ramo diventa tenero e spuntano le foglie, sapete che l’estate è vicina. Così anche voi: quando vedrete accadere queste cose, sappiate che egli è vicino, è alle porte. </w:t>
      </w:r>
    </w:p>
    <w:p w14:paraId="769F7E0D"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In verità io vi dico: non passerà questa generazione prima che tutto questo avvenga. Il cielo e la terra passeranno, ma le mie parole non passeranno. </w:t>
      </w:r>
    </w:p>
    <w:p w14:paraId="5FB3A61E"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Quanto però a quel giorno o a quell’ora, nessuno lo sa, né gli angeli nel cielo né il Figlio, eccetto il Padre.</w:t>
      </w:r>
    </w:p>
    <w:p w14:paraId="09F8AE3C"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Fate attenzione, vegliate, perché non sapete quando è il momento. E come un uomo, che è partito dopo aver lasciato la propria casa e dato il potere ai suoi servi, a ciascuno il suo compito, e ha ordinato al portiere di vegliare. Vegliate dunque: voi non sapete quando il padrone di casa ritornerà, se alla sera o a mezzanotte o al canto del gallo o al mattino; fate in modo che, giungendo all’improvviso, non vi trovi addormentati. Quello che dico a voi, lo dico a tutti: vegliate!» (Mc 13,1-27).</w:t>
      </w:r>
    </w:p>
    <w:p w14:paraId="2440E567"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Alzati gli occhi, vide i ricchi che gettavano le loro offerte nel tesoro del tempio. Vide anche una vedova povera, che vi gettava due monetine, e disse: «In verità vi dico: questa vedova, così povera, ha gettato più di tutti. Tutti costoro, infatti, hanno gettato come offerta parte del loro </w:t>
      </w:r>
      <w:r w:rsidRPr="006F01EE">
        <w:rPr>
          <w:rFonts w:ascii="Arial" w:eastAsia="Times New Roman" w:hAnsi="Arial"/>
          <w:i/>
          <w:iCs/>
          <w:spacing w:val="-2"/>
          <w:sz w:val="24"/>
          <w:szCs w:val="24"/>
          <w:lang w:eastAsia="it-IT"/>
        </w:rPr>
        <w:lastRenderedPageBreak/>
        <w:t>superfluo. Ella invece, nella sua miseria, ha gettato tutto quello che aveva per vivere».</w:t>
      </w:r>
    </w:p>
    <w:p w14:paraId="68AD5D55"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Mentre alcuni parlavano del tempio, che era ornato di belle pietre e di doni votivi, disse: Verranno giorni nei quali, di quello che vedete, non sarà lasciata pietra su pietra che non sarà distrutta». </w:t>
      </w:r>
    </w:p>
    <w:p w14:paraId="5DE27991"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w:t>
      </w:r>
    </w:p>
    <w:p w14:paraId="545E9AE6"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Poi diceva loro: «Si solleverà nazione contro nazione e regno contro regno, e vi saranno in diversi luoghi terremoti, carestie e pestilenze; vi saranno anche fatti terrificanti e segni grandiosi dal cielo. </w:t>
      </w:r>
    </w:p>
    <w:p w14:paraId="4C69409F"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w:t>
      </w:r>
    </w:p>
    <w:p w14:paraId="7CE0F025"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Quando vedrete Gerusalemme circondata da eserciti, allora sappiate che la sua devastazione è vicina. Allora coloro che si trovano nella Giudea fuggano verso i monti, coloro che sono dentro la città se ne allontanino, e quelli che stanno in campagna non tornino in città; quelli infatti saranno giorni di vendetta, affinché tutto ciò che è stato scritto si compia. In quei giorni guai alle donne che sono incinte e a quelle che allattano, perché vi sarà grande calamità nel paese e ira contro questo popolo. Cadranno a fil di spada e saranno condotti prigionieri in tutte le nazioni; Gerusalemme sarà calpestata dai pagani finché i tempi dei pagani non siano compiuti.</w:t>
      </w:r>
    </w:p>
    <w:p w14:paraId="5C69BA38"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Vi saranno segni nel sole, nella luna e nelle stelle, e sulla terra angoscia di popoli in ansia per il fragore del mare e dei flutti, mentre gli uomini moriranno per la paura e per l’attesa di ciò che dovrà accadere sulla terra. Le potenze dei cieli infatti saranno sconvolte. Allora vedranno il Figlio dell’uomo venire su una nube con grande potenza e gloria. Quando cominceranno ad accadere queste cose, risollevatevi e alzate il capo, perché la vostra liberazione è vicina».</w:t>
      </w:r>
    </w:p>
    <w:p w14:paraId="5F19DD12"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E disse loro una parabola: «Osservate la pianta di fico e tutti gli alberi: quando già germogliano, capite voi stessi, guardandoli, che ormai l’estate è vicina. 31 Così anche voi: quando vedrete accadere queste cose, sappiate che il regno di Dio è vicino. In verità io vi dico: non </w:t>
      </w:r>
      <w:r w:rsidRPr="006F01EE">
        <w:rPr>
          <w:rFonts w:ascii="Arial" w:eastAsia="Times New Roman" w:hAnsi="Arial"/>
          <w:i/>
          <w:iCs/>
          <w:spacing w:val="-2"/>
          <w:sz w:val="24"/>
          <w:szCs w:val="24"/>
          <w:lang w:eastAsia="it-IT"/>
        </w:rPr>
        <w:lastRenderedPageBreak/>
        <w:t>passerà questa generazione prima che tutto avvenga. Il cielo e la terra passeranno, ma le mie parole non passeranno.</w:t>
      </w:r>
    </w:p>
    <w:p w14:paraId="7E42D680"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State attenti a voi stessi, che i vostri cuori non si appesantiscano in dissipazioni, ubriachezze e affanni della vita e che quel giorno non vi piombi addosso all’improvviso; come un laccio infatti esso si abbatterà sopra tutti coloro che abitano sulla faccia di tutta la terra. Vegliate in ogni momento pregando, perché abbiate la forza di sfuggire a tutto ciò che sta per accadere e di comparire davanti al Figlio dell’uomo». Durante il giorno insegnava nel tempio; la notte, usciva e pernottava all’aperto sul monte detto degli Ulivi. E tutto il popolo di buon mattino andava da lui nel tempio per ascoltarlo (Lc 21,1-38). </w:t>
      </w:r>
    </w:p>
    <w:p w14:paraId="652BD9F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L’Evangelista Giovanni tratta della fine del mondo nel Libro dell’Apocalisse. La sua modalità è unica. Prima mostra la storia nel suo farsi nel tempo, sotto il governo di Cristo Signore, dell’Agnello Immolato, e poi negli ultimi tre capitoli si apre alla fine del tempo, della storia. Fa vedere la nuova Gerusalemme che discende dal cielo, la descrive rivelando chi sono coloro che entreranno in essa:</w:t>
      </w:r>
    </w:p>
    <w:p w14:paraId="5E55E778"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w:t>
      </w:r>
      <w:r w:rsidRPr="006F01EE">
        <w:rPr>
          <w:rFonts w:ascii="Arial" w:eastAsia="Times New Roman" w:hAnsi="Arial" w:cs="Arial"/>
          <w:i/>
          <w:iCs/>
          <w:spacing w:val="-2"/>
          <w:sz w:val="24"/>
          <w:szCs w:val="24"/>
          <w:lang w:eastAsia="it-IT"/>
        </w:rPr>
        <w:t>–</w:t>
      </w:r>
      <w:r w:rsidRPr="006F01EE">
        <w:rPr>
          <w:rFonts w:ascii="Arial" w:eastAsia="Times New Roman" w:hAnsi="Arial"/>
          <w:i/>
          <w:iCs/>
          <w:spacing w:val="-2"/>
          <w:sz w:val="24"/>
          <w:szCs w:val="24"/>
          <w:lang w:eastAsia="it-IT"/>
        </w:rPr>
        <w:t xml:space="preserve"> a quelli che vi sedettero fu dato il potere di giudicare </w:t>
      </w:r>
      <w:r w:rsidRPr="006F01EE">
        <w:rPr>
          <w:rFonts w:ascii="Arial" w:eastAsia="Times New Roman" w:hAnsi="Arial" w:cs="Arial"/>
          <w:i/>
          <w:iCs/>
          <w:spacing w:val="-2"/>
          <w:sz w:val="24"/>
          <w:szCs w:val="24"/>
          <w:lang w:eastAsia="it-IT"/>
        </w:rPr>
        <w:t>–</w:t>
      </w:r>
      <w:r w:rsidRPr="006F01EE">
        <w:rPr>
          <w:rFonts w:ascii="Arial" w:eastAsia="Times New Roman" w:hAnsi="Arial"/>
          <w:i/>
          <w:iCs/>
          <w:spacing w:val="-2"/>
          <w:sz w:val="24"/>
          <w:szCs w:val="24"/>
          <w:lang w:eastAsia="it-IT"/>
        </w:rPr>
        <w:t xml:space="preserve">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209DC169"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5F119250"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w:t>
      </w:r>
      <w:r w:rsidRPr="006F01EE">
        <w:rPr>
          <w:rFonts w:ascii="Arial" w:eastAsia="Times New Roman" w:hAnsi="Arial"/>
          <w:i/>
          <w:iCs/>
          <w:spacing w:val="-2"/>
          <w:sz w:val="24"/>
          <w:szCs w:val="24"/>
          <w:lang w:eastAsia="it-IT"/>
        </w:rPr>
        <w:lastRenderedPageBreak/>
        <w:t xml:space="preserve">e gli inferi furono gettati nello stagno di fuoco. Questa è la seconda morte, lo stagno di fuoco. E chi non risultò scritto nel libro della vita fu gettato nello stagno di fuoco (Ap 20,1-15). </w:t>
      </w:r>
    </w:p>
    <w:p w14:paraId="4026F79B"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31F5C868"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3D16021E"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E Colui che sedeva sul trono disse: «Ecco, io faccio nuove tutte le cose». E soggiunse: «Scrivi, perché queste parole sono certe e vere». E mi disse:</w:t>
      </w:r>
    </w:p>
    <w:p w14:paraId="105C058E"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«Ecco, sono compiute! Io sono l’Alfa e l’Omèga, il Principio e la Fine. A colui che ha sete io darò gratuitamente da bere alla fonte dell’acqua della vita. Chi sarà vincitore erediterà questi beni; io sarò suo Dio ed egli sarà mio figlio.</w:t>
      </w:r>
    </w:p>
    <w:p w14:paraId="354DC518"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Ma per i vili e gli increduli, gli abietti e gli omicidi, gli immorali, i maghi, gli idolatri e per tutti i mentitori è riservato lo stagno ardente di fuoco e di zolfo. Questa è la seconda morte».</w:t>
      </w:r>
    </w:p>
    <w:p w14:paraId="038EFF84"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1FED1D9B"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w:t>
      </w:r>
      <w:r w:rsidRPr="006F01EE">
        <w:rPr>
          <w:rFonts w:ascii="Arial" w:eastAsia="Times New Roman" w:hAnsi="Arial"/>
          <w:i/>
          <w:iCs/>
          <w:spacing w:val="-2"/>
          <w:sz w:val="24"/>
          <w:szCs w:val="24"/>
          <w:lang w:eastAsia="it-IT"/>
        </w:rPr>
        <w:lastRenderedPageBreak/>
        <w:t>decimo di crisopazio, l’undicesimo di giacinto, il dodicesimo di ametista. E le dodici porte sono dodici perle; ciascuna porta era formata da una sola perla. E la piazza della città è di oro puro, come cristallo trasparente.</w:t>
      </w:r>
    </w:p>
    <w:p w14:paraId="6695950E"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13841A72"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4DF75185"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23FF2772"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0E9908E0"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1FF61F4A"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401B3047"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6E17D7D3"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Io, Gesù, ho mandato il mio angelo per testimoniare a voi queste cose riguardo alle Chiese. Io sono la radice e la stirpe di Davide, la stella radiosa del mattino».</w:t>
      </w:r>
    </w:p>
    <w:p w14:paraId="23BFB729"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lastRenderedPageBreak/>
        <w:t>Lo Spirito e la sposa dicono: «Vieni!». E chi ascolta, ripeta: «Vieni!». Chi ha sete, venga; chi vuole, prenda gratuitamente l’acqua della vita.</w:t>
      </w:r>
    </w:p>
    <w:p w14:paraId="0CE25CF7"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631524A1"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Colui che attesta queste cose dice: «Sì, vengo presto!». Amen. Vieni, Signore Gesù. La grazia del Signore Gesù sia con tutti (Ap 22,1-21). </w:t>
      </w:r>
    </w:p>
    <w:p w14:paraId="3D2B177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In verità molto differente è il tempo nel quale l’Apostolo Paolo scrive questa </w:t>
      </w:r>
      <w:r w:rsidRPr="006F01EE">
        <w:rPr>
          <w:rFonts w:ascii="Arial" w:eastAsia="Times New Roman" w:hAnsi="Arial"/>
          <w:i/>
          <w:iCs/>
          <w:sz w:val="24"/>
          <w:szCs w:val="24"/>
          <w:lang w:eastAsia="it-IT"/>
        </w:rPr>
        <w:t>Seconda Lettera ai Tessalonicesi</w:t>
      </w:r>
      <w:r w:rsidRPr="006F01EE">
        <w:rPr>
          <w:rFonts w:ascii="Arial" w:eastAsia="Times New Roman" w:hAnsi="Arial"/>
          <w:sz w:val="24"/>
          <w:szCs w:val="24"/>
          <w:lang w:eastAsia="it-IT"/>
        </w:rPr>
        <w:t xml:space="preserve">. Ecco come inizia a trattare il suo tema: </w:t>
      </w:r>
      <w:r w:rsidRPr="006F01EE">
        <w:rPr>
          <w:rFonts w:ascii="Arial" w:eastAsia="Times New Roman" w:hAnsi="Arial"/>
          <w:i/>
          <w:iCs/>
          <w:sz w:val="24"/>
          <w:szCs w:val="24"/>
          <w:lang w:eastAsia="it-IT"/>
        </w:rPr>
        <w:t>Riguardo alla venuta del Signore nostro Gesù Cristo e al nostro radunarci con lui</w:t>
      </w:r>
      <w:r w:rsidRPr="006F01EE">
        <w:rPr>
          <w:rFonts w:ascii="Arial" w:eastAsia="Times New Roman" w:hAnsi="Arial"/>
          <w:sz w:val="24"/>
          <w:szCs w:val="24"/>
          <w:lang w:eastAsia="it-IT"/>
        </w:rPr>
        <w:t>… In queste Parole è chiaramente indicata la fine del mondo. Quando verrà la fine del mondo? Quando Gesù verrà sulle nubi del cielo?</w:t>
      </w:r>
    </w:p>
    <w:p w14:paraId="39302E69"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di non lasciarvi troppo presto confondere la mente e allarmare né da ispirazioni né da discorsi, né da qualche lettera fatta passare come nostra, quasi che il giorno del Signore sia già presente.</w:t>
      </w:r>
    </w:p>
    <w:p w14:paraId="0871477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L’Apostolo Paolo si rivolge ai Tessalonicesi con una preghiera. In cosa consiste questa preghiera? Prega loro di non lasciarsi troppo presto confondere la mente e allarmare né da ispirazioni né da discorsi, né da qualche lettera fatta passare come sua lettera, come se il giorno del Signore sia già presente.</w:t>
      </w:r>
    </w:p>
    <w:p w14:paraId="7CD05BF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Nessuna ispirazione potrà mai dire quando sarà la fine della storia e la venuta di Cristo Gesù sulle nubi del cielo. Neanche vi sono discorsi veri che possono dire quando questo avverrà. Nessuna lettera dell’Apostolo Paolo rivela questo giorno. Se vi è qualche lettera che circola a suo nome, essa è da ritenersi falsa.</w:t>
      </w:r>
    </w:p>
    <w:p w14:paraId="6065704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Non c’è nessuna Parola del Padre, nessuna Parola di Cristo Gesù, nessuna ispirazione o mozione dello Spirito Santo che manifesta che il giorno del Signore sia già presente o quasi. Noi sappiamo che questo giorno e questa ora sono custoditi gelosamente nel cuore del Padre. Questo giorno e questa ora non sono oggetto di rivelazione, né ieri, né oggi, né mai. Chi dovesse dire giorno e ora della venuta del Figlio dell’uomo sulle nubi del cielo è un bugiardo, un mentitore, un ingannatore dei suoi fratelli, un traditore della Parola di Gesù.</w:t>
      </w:r>
    </w:p>
    <w:p w14:paraId="2E91CB6F"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Nessuno vi inganni in alcun modo! Prima infatti verrà l’apostasia e si rivelerà l’uomo dell’iniquità, il figlio della perdizione,</w:t>
      </w:r>
    </w:p>
    <w:p w14:paraId="2A36212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Così dicendo l’Apostolo Paolo mette un punto fermo. Nessuno vi inganni in alcun modo. Ora che tutti sanno che questo giorno e questa ora nessuno li conosce, neanche gli Angeli del cielo – dirà Cristo Gesù – l’Apostolo inizia a trattare il mistero della storia nel quale la fede dovrà essere vissuta.</w:t>
      </w:r>
    </w:p>
    <w:p w14:paraId="79A318C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Prima infatti verrà l’apostasia e si rivelerà l’uomo dell’iniquità, il figlio della perdizione. L’apostasia è il retrocedere dalla fede, è l’abbandono di essa da parte di chi già possedeva la vera fede in Cristo Gesù. L’uomo dell’iniquità o il figlio della perdizione è colui che tradisce Cristo, lo consegna alla menzogna, alla falsità, all’anti-parola, all’anti-vangelo. Gesù chiama “figlio della perdizione” Giuda. Sappiamo che Giuda è colui che ha consegnato Gesù a quanti volevano </w:t>
      </w:r>
      <w:r w:rsidRPr="006F01EE">
        <w:rPr>
          <w:rFonts w:ascii="Arial" w:eastAsia="Times New Roman" w:hAnsi="Arial"/>
          <w:sz w:val="24"/>
          <w:szCs w:val="24"/>
          <w:lang w:eastAsia="it-IT"/>
        </w:rPr>
        <w:lastRenderedPageBreak/>
        <w:t>la sua morte. L’uomo dell’iniquità o il figlio della perdizione è una persona che consegnerà i credenti in Cristo, consegnerà il popolo di Dio, consegnerà la Chiesa alla falsità, alla menzogna, all’errore, in una parola a Satana.</w:t>
      </w:r>
    </w:p>
    <w:p w14:paraId="00FB7AC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i/>
          <w:iCs/>
          <w:sz w:val="24"/>
          <w:szCs w:val="24"/>
          <w:lang w:eastAsia="it-IT"/>
        </w:rPr>
        <w:t xml:space="preserve">Quand’ero con loro, io li custodivo nel tuo nome, quello che mi hai dato, e li ho conservati, e nessuno di loro è andato perduto, </w:t>
      </w:r>
      <w:r w:rsidRPr="006F01EE">
        <w:rPr>
          <w:rFonts w:ascii="Arial" w:eastAsia="Times New Roman" w:hAnsi="Arial"/>
          <w:b/>
          <w:i/>
          <w:iCs/>
          <w:sz w:val="24"/>
          <w:szCs w:val="24"/>
          <w:lang w:eastAsia="it-IT"/>
        </w:rPr>
        <w:t>tranne il figlio della perdizione</w:t>
      </w:r>
      <w:r w:rsidRPr="006F01EE">
        <w:rPr>
          <w:rFonts w:ascii="Arial" w:eastAsia="Times New Roman" w:hAnsi="Arial"/>
          <w:i/>
          <w:iCs/>
          <w:sz w:val="24"/>
          <w:szCs w:val="24"/>
          <w:lang w:eastAsia="it-IT"/>
        </w:rPr>
        <w:t xml:space="preserve">, perché si compisse la Scrittura. Ma ora io vengo a te e dico questo mentre sono nel mondo, perché abbiano in se stessi la pienezza della mia gioia. Io ho dato loro la tua parola e il mondo li ha odiati, perché essi non sono del mondo, come io non sono del mondo (Gv 17,12-14). </w:t>
      </w:r>
    </w:p>
    <w:p w14:paraId="4AA27D3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Riportiamo per intero sia il testo Greco che il testo della Vulgata. Aiuteranno ad entrare nel mistero che l’Apostolo ci annuncia con maggiore accuratezza.</w:t>
      </w:r>
    </w:p>
    <w:p w14:paraId="56AA54B0" w14:textId="77777777" w:rsidR="006F01EE" w:rsidRPr="006F01EE" w:rsidRDefault="006F01EE" w:rsidP="006F01EE">
      <w:pPr>
        <w:autoSpaceDE w:val="0"/>
        <w:autoSpaceDN w:val="0"/>
        <w:adjustRightInd w:val="0"/>
        <w:spacing w:after="120" w:line="240" w:lineRule="auto"/>
        <w:ind w:left="567" w:right="567"/>
        <w:jc w:val="both"/>
        <w:rPr>
          <w:rFonts w:ascii="Greek" w:eastAsia="Times New Roman" w:hAnsi="Greek" w:cs="Greek"/>
          <w:bCs/>
          <w:sz w:val="24"/>
          <w:szCs w:val="24"/>
          <w:lang w:eastAsia="it-IT"/>
        </w:rPr>
      </w:pPr>
      <w:r w:rsidRPr="006F01EE">
        <w:rPr>
          <w:rFonts w:ascii="Greek" w:eastAsia="Times New Roman" w:hAnsi="Greek" w:cs="Greek"/>
          <w:bCs/>
          <w:sz w:val="24"/>
          <w:szCs w:val="24"/>
          <w:lang w:eastAsia="it-IT"/>
        </w:rPr>
        <w:t>m» tij Øm©j ™xapat»sV kat¦ mhdšna trÒpon: Óti ™¦n m¾ œlqV ¹ ¢postas…a prîton kaˆ ¢pokalufqÍ Ð ¥nqrwpoj tÁj ¢nom…aj, Ð uƒÕj tÁj ¢pwle…aj, Ð ¢ntike…menoj kaˆ ØperairÒmenoj ™pˆ p£nta legÒmenon qeÕn À sšbasma, éste aÙtÕn e„j tÕn naÕn toà qeoà kaq…sai, ¢podeiknÚnta ˜autÕn Óti œstin qeÒj.</w:t>
      </w:r>
    </w:p>
    <w:p w14:paraId="5F7FC199" w14:textId="77777777" w:rsidR="006F01EE" w:rsidRPr="006F01EE" w:rsidRDefault="006F01EE" w:rsidP="006F01EE">
      <w:pPr>
        <w:autoSpaceDE w:val="0"/>
        <w:autoSpaceDN w:val="0"/>
        <w:adjustRightInd w:val="0"/>
        <w:spacing w:after="120" w:line="240" w:lineRule="auto"/>
        <w:ind w:left="567" w:right="567"/>
        <w:jc w:val="both"/>
        <w:rPr>
          <w:rFonts w:ascii="Greek" w:eastAsia="Times New Roman" w:hAnsi="Greek" w:cs="Greek"/>
          <w:bCs/>
          <w:sz w:val="24"/>
          <w:szCs w:val="24"/>
          <w:lang w:eastAsia="it-IT"/>
        </w:rPr>
      </w:pPr>
      <w:r w:rsidRPr="006F01EE">
        <w:rPr>
          <w:rFonts w:ascii="Greek" w:eastAsia="Times New Roman" w:hAnsi="Greek" w:cs="Greek"/>
          <w:bCs/>
          <w:sz w:val="24"/>
          <w:szCs w:val="24"/>
          <w:lang w:eastAsia="it-IT"/>
        </w:rPr>
        <w:t>OÙ mnhmoneÚete Óti œti ín prÕj Øm©j taàta œlegon Øm‹n;</w:t>
      </w:r>
    </w:p>
    <w:p w14:paraId="4332E65F" w14:textId="77777777" w:rsidR="006F01EE" w:rsidRPr="006F01EE" w:rsidRDefault="006F01EE" w:rsidP="006F01EE">
      <w:pPr>
        <w:autoSpaceDE w:val="0"/>
        <w:autoSpaceDN w:val="0"/>
        <w:adjustRightInd w:val="0"/>
        <w:spacing w:after="120" w:line="240" w:lineRule="auto"/>
        <w:ind w:left="567" w:right="567"/>
        <w:jc w:val="both"/>
        <w:rPr>
          <w:rFonts w:ascii="Greek" w:eastAsia="Times New Roman" w:hAnsi="Greek" w:cs="Greek"/>
          <w:bCs/>
          <w:sz w:val="24"/>
          <w:szCs w:val="24"/>
          <w:lang w:eastAsia="it-IT"/>
        </w:rPr>
      </w:pPr>
      <w:r w:rsidRPr="006F01EE">
        <w:rPr>
          <w:rFonts w:ascii="Greek" w:eastAsia="Times New Roman" w:hAnsi="Greek" w:cs="Greek"/>
          <w:bCs/>
          <w:sz w:val="24"/>
          <w:szCs w:val="24"/>
          <w:lang w:eastAsia="it-IT"/>
        </w:rPr>
        <w:t>kaˆ nàn tÕ katšcon o‡date, e„j tÕ ¢pokalufqÁnai aÙtÕn ™n tù ˜autoà kairù. tÕ g¦r must»rion ½dh ™nerge‹tai tÁj ¢nom…aj: mÒnon Ð katšcwn ¥rti ›wj ™k mšsou gšnhtai.</w:t>
      </w:r>
    </w:p>
    <w:p w14:paraId="12BC918C" w14:textId="77777777" w:rsidR="006F01EE" w:rsidRPr="006F01EE" w:rsidRDefault="006F01EE" w:rsidP="006F01EE">
      <w:pPr>
        <w:autoSpaceDE w:val="0"/>
        <w:autoSpaceDN w:val="0"/>
        <w:adjustRightInd w:val="0"/>
        <w:spacing w:after="120" w:line="240" w:lineRule="auto"/>
        <w:ind w:left="567" w:right="567"/>
        <w:jc w:val="both"/>
        <w:rPr>
          <w:rFonts w:ascii="Greek" w:eastAsia="Times New Roman" w:hAnsi="Greek" w:cs="Greek"/>
          <w:bCs/>
          <w:sz w:val="24"/>
          <w:szCs w:val="24"/>
          <w:lang w:eastAsia="it-IT"/>
        </w:rPr>
      </w:pPr>
      <w:r w:rsidRPr="006F01EE">
        <w:rPr>
          <w:rFonts w:ascii="Greek" w:eastAsia="Times New Roman" w:hAnsi="Greek" w:cs="Greek"/>
          <w:bCs/>
          <w:sz w:val="24"/>
          <w:szCs w:val="24"/>
          <w:lang w:eastAsia="it-IT"/>
        </w:rPr>
        <w:t>kaˆ tÒte ¢pokalufq»setai Ð ¥nomoj, Ön Ð kÚrioj ['Ihsoàj] ¢nele‹ tù pneÚmati toà stÒmatoj aÙtoà kaˆ katarg»sei tÍ ™pifane…v tÁj parous…aj aÙtoà, oá ™stin ¹ parous…a kat' ™nšrgeian toà Satan© ™n p£sV dun£mei kaˆ shme…oij kaˆ tšrasin yeÚdouj</w:t>
      </w:r>
    </w:p>
    <w:p w14:paraId="672862D3" w14:textId="77777777" w:rsidR="006F01EE" w:rsidRPr="006F01EE" w:rsidRDefault="006F01EE" w:rsidP="006F01EE">
      <w:pPr>
        <w:autoSpaceDE w:val="0"/>
        <w:autoSpaceDN w:val="0"/>
        <w:adjustRightInd w:val="0"/>
        <w:spacing w:after="120" w:line="240" w:lineRule="auto"/>
        <w:ind w:left="567" w:right="567"/>
        <w:jc w:val="both"/>
        <w:rPr>
          <w:rFonts w:ascii="Greek" w:eastAsia="Times New Roman" w:hAnsi="Greek" w:cs="Greek"/>
          <w:bCs/>
          <w:sz w:val="24"/>
          <w:szCs w:val="24"/>
          <w:lang w:eastAsia="it-IT"/>
        </w:rPr>
      </w:pPr>
      <w:r w:rsidRPr="006F01EE">
        <w:rPr>
          <w:rFonts w:ascii="Greek" w:eastAsia="Times New Roman" w:hAnsi="Greek" w:cs="Greek"/>
          <w:bCs/>
          <w:sz w:val="24"/>
          <w:szCs w:val="24"/>
          <w:lang w:eastAsia="it-IT"/>
        </w:rPr>
        <w:t>kaˆ ™n p£sV ¢p£tV ¢dik…aj to‹j ¢pollumšnoij, ¢nq' ïn t¾n ¢g£phn tÁj ¢lhqe…aj oÙk ™dšxanto e„j tÕ swqÁnai aÙtoÚj. kaˆ di¦ toàto pšmpei aÙto‹j Ð qeÕj ™nšrgeian pl£nhj e„j tÕ pisteàsai aÙtoÝj tù yeÚdei,</w:t>
      </w:r>
    </w:p>
    <w:p w14:paraId="136436FC" w14:textId="77777777" w:rsidR="006F01EE" w:rsidRPr="006F01EE" w:rsidRDefault="006F01EE" w:rsidP="006F01EE">
      <w:pPr>
        <w:autoSpaceDE w:val="0"/>
        <w:autoSpaceDN w:val="0"/>
        <w:adjustRightInd w:val="0"/>
        <w:spacing w:after="120" w:line="240" w:lineRule="auto"/>
        <w:ind w:left="567" w:right="567"/>
        <w:jc w:val="both"/>
        <w:rPr>
          <w:rFonts w:ascii="Arial" w:eastAsia="Times New Roman" w:hAnsi="Arial"/>
          <w:bCs/>
          <w:sz w:val="24"/>
          <w:szCs w:val="24"/>
          <w:lang w:eastAsia="it-IT"/>
        </w:rPr>
      </w:pPr>
      <w:r w:rsidRPr="006F01EE">
        <w:rPr>
          <w:rFonts w:ascii="Greek" w:eastAsia="Times New Roman" w:hAnsi="Greek" w:cs="Greek"/>
          <w:bCs/>
          <w:sz w:val="24"/>
          <w:szCs w:val="24"/>
          <w:lang w:eastAsia="it-IT"/>
        </w:rPr>
        <w:t xml:space="preserve">†na kriqîsin p£ntej oƒ m¾ pisteÚsantej tÍ ¢lhqe…v ¢ll¦ eÙdok»santej tÍ ¢dik…v. </w:t>
      </w:r>
      <w:r w:rsidRPr="006F01EE">
        <w:rPr>
          <w:rFonts w:ascii="Arial" w:eastAsia="Times New Roman" w:hAnsi="Arial"/>
          <w:bCs/>
          <w:sz w:val="24"/>
          <w:szCs w:val="24"/>
          <w:lang w:eastAsia="it-IT"/>
        </w:rPr>
        <w:t xml:space="preserve">(2Ts 2,3-12). </w:t>
      </w:r>
    </w:p>
    <w:p w14:paraId="069E1E78"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val="la-Latn" w:eastAsia="it-IT"/>
        </w:rPr>
      </w:pPr>
      <w:r w:rsidRPr="006F01EE">
        <w:rPr>
          <w:rFonts w:ascii="Arial" w:eastAsia="Times New Roman" w:hAnsi="Arial"/>
          <w:i/>
          <w:iCs/>
          <w:spacing w:val="-2"/>
          <w:sz w:val="24"/>
          <w:szCs w:val="24"/>
          <w:lang w:val="la-Latn" w:eastAsia="it-IT"/>
        </w:rPr>
        <w:t>Ne quis vos seducat ullo modo quoniam nisi venerit discessio primum et revelatus fuerit homo peccati filius perditionis</w:t>
      </w:r>
      <w:r w:rsidRPr="006F01EE">
        <w:rPr>
          <w:rFonts w:ascii="Arial" w:eastAsia="Times New Roman" w:hAnsi="Arial"/>
          <w:i/>
          <w:iCs/>
          <w:spacing w:val="-2"/>
          <w:sz w:val="24"/>
          <w:szCs w:val="24"/>
          <w:lang w:eastAsia="it-IT"/>
        </w:rPr>
        <w:t xml:space="preserve">. </w:t>
      </w:r>
      <w:r w:rsidRPr="006F01EE">
        <w:rPr>
          <w:rFonts w:ascii="Arial" w:eastAsia="Times New Roman" w:hAnsi="Arial"/>
          <w:i/>
          <w:iCs/>
          <w:spacing w:val="-2"/>
          <w:sz w:val="24"/>
          <w:szCs w:val="24"/>
          <w:lang w:val="la-Latn" w:eastAsia="it-IT"/>
        </w:rPr>
        <w:t>qui adversatur et extollitur supra omne quod dicitur Deus aut quod colitur ita ut in templo Dei sedeat ostendens se quia sit Deus</w:t>
      </w:r>
      <w:r w:rsidRPr="006F01EE">
        <w:rPr>
          <w:rFonts w:ascii="Arial" w:eastAsia="Times New Roman" w:hAnsi="Arial"/>
          <w:i/>
          <w:iCs/>
          <w:spacing w:val="-2"/>
          <w:sz w:val="24"/>
          <w:szCs w:val="24"/>
          <w:lang w:eastAsia="it-IT"/>
        </w:rPr>
        <w:t xml:space="preserve">. </w:t>
      </w:r>
      <w:r w:rsidRPr="006F01EE">
        <w:rPr>
          <w:rFonts w:ascii="Arial" w:eastAsia="Times New Roman" w:hAnsi="Arial"/>
          <w:i/>
          <w:iCs/>
          <w:spacing w:val="-2"/>
          <w:sz w:val="24"/>
          <w:szCs w:val="24"/>
          <w:lang w:val="la-Latn" w:eastAsia="it-IT"/>
        </w:rPr>
        <w:t>non retinetis quod cum adhuc essem apud vos haec dicebam vobis</w:t>
      </w:r>
    </w:p>
    <w:p w14:paraId="7B03888E"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val="la-Latn" w:eastAsia="it-IT"/>
        </w:rPr>
      </w:pPr>
      <w:r w:rsidRPr="006F01EE">
        <w:rPr>
          <w:rFonts w:ascii="Arial" w:eastAsia="Times New Roman" w:hAnsi="Arial"/>
          <w:i/>
          <w:iCs/>
          <w:spacing w:val="-2"/>
          <w:sz w:val="24"/>
          <w:szCs w:val="24"/>
          <w:lang w:val="la-Latn" w:eastAsia="it-IT"/>
        </w:rPr>
        <w:t xml:space="preserve">et nunc quid detineat scitis ut reveletur in suo tempore. nam mysterium iam operatur iniquitatis tantum ut qui tenet nunc donec de medio fiat. et tunc revelabitur ille iniquus quem Dominus Iesus interficiet spiritu oris sui et destruet inlustratione adventus sui. eum cuius est adventus secundum operationem Satanae in omni virtute et signis et prodigiis mendacibus et in omni seductione iniquitatis his qui pereunt eo quod caritatem veritatis non receperunt ut salvi fierent ideo mittit illis Deus operationem erroris ut credant mendacio ut iudicentur omnes qui non crediderunt veritati sed consenserunt iniquitati (2Tes 2,3-12). </w:t>
      </w:r>
    </w:p>
    <w:p w14:paraId="519A9AC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L’Apostolo Paolo parla con immagini assai difficili da identificare in un tempo e in una storia particolare. Apostasia, l’uomo dell’iniquità, il figlio della perdizione sono forse identificabili? Possiamo dire: </w:t>
      </w:r>
      <w:r w:rsidRPr="006F01EE">
        <w:rPr>
          <w:rFonts w:ascii="Arial" w:eastAsia="Times New Roman" w:hAnsi="Arial"/>
          <w:i/>
          <w:sz w:val="24"/>
          <w:szCs w:val="24"/>
          <w:lang w:eastAsia="it-IT"/>
        </w:rPr>
        <w:t xml:space="preserve">“Questo è il tempo dell’apostasia?”. </w:t>
      </w:r>
      <w:r w:rsidRPr="006F01EE">
        <w:rPr>
          <w:rFonts w:ascii="Arial" w:eastAsia="Times New Roman" w:hAnsi="Arial"/>
          <w:sz w:val="24"/>
          <w:szCs w:val="24"/>
          <w:lang w:eastAsia="it-IT"/>
        </w:rPr>
        <w:t xml:space="preserve">Possiamo </w:t>
      </w:r>
      <w:r w:rsidRPr="006F01EE">
        <w:rPr>
          <w:rFonts w:ascii="Arial" w:eastAsia="Times New Roman" w:hAnsi="Arial"/>
          <w:sz w:val="24"/>
          <w:szCs w:val="24"/>
          <w:lang w:eastAsia="it-IT"/>
        </w:rPr>
        <w:lastRenderedPageBreak/>
        <w:t xml:space="preserve">affermare: </w:t>
      </w:r>
      <w:r w:rsidRPr="006F01EE">
        <w:rPr>
          <w:rFonts w:ascii="Arial" w:eastAsia="Times New Roman" w:hAnsi="Arial"/>
          <w:i/>
          <w:sz w:val="24"/>
          <w:szCs w:val="24"/>
          <w:lang w:eastAsia="it-IT"/>
        </w:rPr>
        <w:t>“Questo è l’uomo dell’iniquità?”</w:t>
      </w:r>
      <w:r w:rsidRPr="006F01EE">
        <w:rPr>
          <w:rFonts w:ascii="Arial" w:eastAsia="Times New Roman" w:hAnsi="Arial"/>
          <w:sz w:val="24"/>
          <w:szCs w:val="24"/>
          <w:lang w:eastAsia="it-IT"/>
        </w:rPr>
        <w:t xml:space="preserve">. </w:t>
      </w:r>
      <w:r w:rsidRPr="006F01EE">
        <w:rPr>
          <w:rFonts w:ascii="Arial" w:eastAsia="Times New Roman" w:hAnsi="Arial"/>
          <w:i/>
          <w:sz w:val="24"/>
          <w:szCs w:val="24"/>
          <w:lang w:eastAsia="it-IT"/>
        </w:rPr>
        <w:t>“Questo è il figlio delle perdizione?”</w:t>
      </w:r>
      <w:r w:rsidRPr="006F01EE">
        <w:rPr>
          <w:rFonts w:ascii="Arial" w:eastAsia="Times New Roman" w:hAnsi="Arial"/>
          <w:sz w:val="24"/>
          <w:szCs w:val="24"/>
          <w:lang w:eastAsia="it-IT"/>
        </w:rPr>
        <w:t>. L’Apostasia è universale o particolare? Dalle parole dell’Apostolo Paolo sembrerebbe che l’apostasia sia universale. Particolari invece sono sia l’uomo dell’iniquità e sia il figlio della perdizione.</w:t>
      </w:r>
    </w:p>
    <w:p w14:paraId="3331CE58"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(Dt 13, 6). Perché, se fate apostasia e vi unite al resto di queste nazioni che sono rimaste fra di voi e vi imparentate con loro e vi mescolate con esse ed esse con voi (Gs 23, 12). Ora vennero nella città di Modin i messaggeri del re, incaricati di costringere all'apostasia e a far sacrificare (1Mac 2, 15). Come redentore verrà per Sion, per quelli di Giacobbe convertiti dall'apostasia. Oracolo del Signore (Is 59, 20). Nessuno vi inganni in alcun modo! Prima infatti dovrà avvenire l’apostasia e dovrà esser rivelato l’uomo iniquo, il figlio della perdizione (2Ts 2, 3). </w:t>
      </w:r>
    </w:p>
    <w:p w14:paraId="18C5C2F7"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l’avversario, colui che s’innalza sopra ogni essere chiamato e adorato come Dio, fino a insediarsi nel tempio di Dio, pretendendo di essere Dio.</w:t>
      </w:r>
    </w:p>
    <w:p w14:paraId="75D52BA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Ora l’Apostolo dona un altro indizio. Ecco come lui descrive questo momento della storia: l’uomo dell’iniquità, il Figlio della perdizione viene identificato come l’avversario di Cristo Gesù, l’avversario della Chiesa, l’avversario del popolo di Dio. Chi è l’avversario? È Colui che s’innalza sopra ogni essere chiamato e adorato come Dio, fino a insediarsi nel tempio di Dio, pretendendo di essere Dio. Qui le indicazioni si fanno ancora più oscure.</w:t>
      </w:r>
    </w:p>
    <w:p w14:paraId="0DF8D980" w14:textId="77777777" w:rsidR="006F01EE" w:rsidRPr="006F01EE" w:rsidRDefault="006F01EE" w:rsidP="006F01EE">
      <w:pPr>
        <w:spacing w:after="120" w:line="240" w:lineRule="auto"/>
        <w:ind w:left="567" w:right="567"/>
        <w:jc w:val="both"/>
        <w:rPr>
          <w:rFonts w:ascii="Arial" w:eastAsia="Times New Roman" w:hAnsi="Arial"/>
          <w:i/>
          <w:iCs/>
          <w:color w:val="000000"/>
          <w:spacing w:val="-2"/>
          <w:sz w:val="24"/>
          <w:szCs w:val="24"/>
          <w:lang w:eastAsia="it-IT"/>
        </w:rPr>
      </w:pPr>
      <w:r w:rsidRPr="006F01EE">
        <w:rPr>
          <w:rFonts w:ascii="Arial" w:eastAsia="Times New Roman" w:hAnsi="Arial"/>
          <w:i/>
          <w:iCs/>
          <w:color w:val="000000"/>
          <w:spacing w:val="-2"/>
          <w:sz w:val="24"/>
          <w:szCs w:val="24"/>
          <w:lang w:eastAsia="it-IT"/>
        </w:rPr>
        <w:t xml:space="preserve">Se tu ascolti la sua voce e fai quanto ti dirò, io sarò il nemico dei tuoi nemici e l'avversario dei tuoi avversari (Es 23, 22). Ciascuno afferrò la testa dell'avversario e gli cacciò la spada nel fianco: così caddero tutti insieme e quel luogo fu chiamato Campo dei Fianchi, che si trova in Gàbaon (2Sam 2, 16). Il Signore suscitò contro Salomone un avversario, l'idumeo Adad che era della stirpe regale di Edom (1Re 11, 14). Dio suscitò contro Salomone un altro avversario, Razon figlio di Eliada, che era fuggito da Hadad-Ezer re di Zoba, suo signore (1Re 11, 23). Fu avversario di Israele per tutta la vita di Salomone (1Re 11, 25). Perché io e il mio popolo siamo stati venduti per essere distrutti, uccisi, sterminati. Ora, se fossimo stati venduti per diventare schiavi e schiave, avrei taciuto; ma il nostro avversario non potrebbe riparare al danno fatto al re con la nostra morte" (Est 7, 4). Ester rispose: "L'avversario, il nemico, è quel malvagio di Amàn". Allora Amàn fu preso da terrore alla presenza del re e della regina (Est 7, 6). </w:t>
      </w:r>
    </w:p>
    <w:p w14:paraId="1EBCB495" w14:textId="77777777" w:rsidR="006F01EE" w:rsidRPr="006F01EE" w:rsidRDefault="006F01EE" w:rsidP="006F01EE">
      <w:pPr>
        <w:spacing w:after="120" w:line="240" w:lineRule="auto"/>
        <w:ind w:left="567" w:right="567"/>
        <w:jc w:val="both"/>
        <w:rPr>
          <w:rFonts w:ascii="Arial" w:eastAsia="Times New Roman" w:hAnsi="Arial"/>
          <w:i/>
          <w:iCs/>
          <w:color w:val="000000"/>
          <w:spacing w:val="-2"/>
          <w:sz w:val="24"/>
          <w:szCs w:val="24"/>
          <w:lang w:eastAsia="it-IT"/>
        </w:rPr>
      </w:pPr>
      <w:r w:rsidRPr="006F01EE">
        <w:rPr>
          <w:rFonts w:ascii="Arial" w:eastAsia="Times New Roman" w:hAnsi="Arial"/>
          <w:i/>
          <w:iCs/>
          <w:color w:val="000000"/>
          <w:spacing w:val="-2"/>
          <w:sz w:val="24"/>
          <w:szCs w:val="24"/>
          <w:lang w:eastAsia="it-IT"/>
        </w:rPr>
        <w:t xml:space="preserve">Questo fu un'insidia per il santuario e un avversario maligno per Israele in ogni momento (1Mac 1, 36). Si prostrarono sul rialzo davanti all'altare e lo supplicarono che si mostrasse loro propizio e fosse nemico dei loro nemici e avversario dei loro avversari, secondo l'espressione della legge (2Mac 10, 26). Dirò a Dio: Non condannarmi! Fammi sapere perché mi sei avversario (Gb 10, 2). Sia trattato come reo il mio nemico </w:t>
      </w:r>
      <w:r w:rsidRPr="006F01EE">
        <w:rPr>
          <w:rFonts w:ascii="Arial" w:eastAsia="Times New Roman" w:hAnsi="Arial"/>
          <w:i/>
          <w:iCs/>
          <w:color w:val="000000"/>
          <w:spacing w:val="-2"/>
          <w:sz w:val="24"/>
          <w:szCs w:val="24"/>
          <w:lang w:eastAsia="it-IT"/>
        </w:rPr>
        <w:lastRenderedPageBreak/>
        <w:t xml:space="preserve">e il mio avversario come un ingiusto (Gb 27, 7). Tu sei un duro avversario verso di me e con la forza delle tue mani mi perseguiti (Gb 30, 21). Oh, avessi uno che mi ascoltasse! Ecco qui la mia firma! L'Onnipotente mi risponda! Il documento scritto dal mio avversario (Gb 31, 35). Se mi avesse insultato un nemico, l'avrei sopportato; se fosse insorto contro di me un avversario, da lui mi sarei nascosto (Sal 54, 13). Tu sei per me rifugio, torre salda davanti all'avversario (Sal 60, 4). Fino a quando, o Dio, insulterà l'avversario, il nemico continuerà a disprezzare il tuo nome? (Sal 73, 10). Il primo a parlare in una lite sembra aver ragione, ma viene il suo avversario e lo confuta (Pr 18, 17). Quando un empio maledice l'avversario, maledice se stesso (Sir 21, 27). </w:t>
      </w:r>
    </w:p>
    <w:p w14:paraId="48686AA1" w14:textId="77777777" w:rsidR="006F01EE" w:rsidRPr="006F01EE" w:rsidRDefault="006F01EE" w:rsidP="006F01EE">
      <w:pPr>
        <w:spacing w:after="120" w:line="240" w:lineRule="auto"/>
        <w:ind w:left="567" w:right="567"/>
        <w:jc w:val="both"/>
        <w:rPr>
          <w:rFonts w:ascii="Arial" w:eastAsia="Times New Roman" w:hAnsi="Arial"/>
          <w:i/>
          <w:iCs/>
          <w:color w:val="000000"/>
          <w:spacing w:val="-2"/>
          <w:sz w:val="24"/>
          <w:szCs w:val="24"/>
          <w:lang w:eastAsia="it-IT"/>
        </w:rPr>
      </w:pPr>
      <w:r w:rsidRPr="006F01EE">
        <w:rPr>
          <w:rFonts w:ascii="Arial" w:eastAsia="Times New Roman" w:hAnsi="Arial"/>
          <w:i/>
          <w:iCs/>
          <w:color w:val="000000"/>
          <w:spacing w:val="-2"/>
          <w:sz w:val="24"/>
          <w:szCs w:val="24"/>
          <w:lang w:eastAsia="it-IT"/>
        </w:rPr>
        <w:t xml:space="preserve">Risveglia lo sdegno e riversa l'ira, distruggi l'avversario e abbatti il nemico (Sir 36, 6). Egli piombò sul popolo nemico e nella discesa distrusse gli avversari, perché le genti conoscessero la sua forza e che il loro avversario era il Signore (Sir 46, 6). Poiché è il giorno della vendetta del Signore, l'anno della retribuzione per l'avversario di Sion (Is 34, 8). Hai dimenticato il Signore tuo creatore, che ha disteso i cieli e gettato le fondamenta della terra. Avevi sempre paura, tutto il giorno, davanti al furore dell'avversario, perché egli tentava di distruggerti. Ma dove è ora il furore dell'avversario? (Is 51, 13). Poiché, se veramente emenderete la vostra condotta e le vostre azioni, se realmente pronunzierete giuste sentenze fra un uomo e il suo avversario (Ger 7, 5). L'avversario ha steso la mano su tutte le sue cose più preziose; essa infatti ha visto i pagani penetrare nel suo santuario, coloro ai quali avevi proibito di entrare nella tua assemblea (Lam 1, 10). Ha teso il suo arco come un nemico, ha tenuto ferma la destra come un avversario, ha ucciso quanto è delizia dell'occhio. Sulla tenda della figlia di Sion ha rovesciato la sua ira come fuoco (Lam 2, 4). </w:t>
      </w:r>
    </w:p>
    <w:p w14:paraId="68CF8CA9" w14:textId="77777777" w:rsidR="006F01EE" w:rsidRPr="006F01EE" w:rsidRDefault="006F01EE" w:rsidP="006F01EE">
      <w:pPr>
        <w:spacing w:after="120" w:line="240" w:lineRule="auto"/>
        <w:ind w:left="567" w:right="567"/>
        <w:jc w:val="both"/>
        <w:rPr>
          <w:rFonts w:ascii="Arial" w:eastAsia="Times New Roman" w:hAnsi="Arial"/>
          <w:i/>
          <w:iCs/>
          <w:color w:val="FF0000"/>
          <w:spacing w:val="-2"/>
          <w:sz w:val="24"/>
          <w:szCs w:val="24"/>
          <w:lang w:eastAsia="it-IT"/>
        </w:rPr>
      </w:pPr>
      <w:r w:rsidRPr="006F01EE">
        <w:rPr>
          <w:rFonts w:ascii="Arial" w:eastAsia="Times New Roman" w:hAnsi="Arial"/>
          <w:i/>
          <w:iCs/>
          <w:color w:val="000000"/>
          <w:spacing w:val="-2"/>
          <w:sz w:val="24"/>
          <w:szCs w:val="24"/>
          <w:lang w:eastAsia="it-IT"/>
        </w:rPr>
        <w:t>Non credevano i re della terra e tutti gli abitanti del mondo che l'avversario e il nemico sarebbero penetrati entro le porte di Gerusalemme (Lam 4, 12). Mettiti presto d'accordo con il tuo avversario mentre sei per via con lui, perché l'avversario non ti consegni al giudice e il giudice alla guardia e tu venga gettato in prigione (Mt 5, 25). Quando vai con il tuo avversario davanti al magistrato, lungo la strada procura di accordarti con lui, perché non ti trascini davanti al giudice e il giudice ti consegni all'esecutore e questi ti getti in prigione (Lc 12, 58). In quella città c'era anche una vedova, che andava da lui e gli diceva: Fammi giustizia contro il mio avversario (Lc 18, 3). Desidero quindi che le più giovani si risposino, abbiano figli, governino la loro casa, per non dare all'avversario nessun motivo di biasimo (1Tm 5, 14). Guàrdatene anche tu, perché è stato un accanito avversario della nostra predicazione (2Tm 4, 15). Linguaggio sano e irreprensibile, perché il nostro avversario resti confuso, non avendo nulla di male da dire sul conto nostro (Tt 2, 8).</w:t>
      </w:r>
      <w:r w:rsidRPr="006F01EE">
        <w:rPr>
          <w:rFonts w:ascii="Arial" w:eastAsia="Times New Roman" w:hAnsi="Arial"/>
          <w:i/>
          <w:iCs/>
          <w:color w:val="FF0000"/>
          <w:spacing w:val="-2"/>
          <w:sz w:val="24"/>
          <w:szCs w:val="24"/>
          <w:lang w:eastAsia="it-IT"/>
        </w:rPr>
        <w:t xml:space="preserve"> </w:t>
      </w:r>
    </w:p>
    <w:p w14:paraId="7D5417F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Si tratta di </w:t>
      </w:r>
      <w:r w:rsidRPr="006F01EE">
        <w:rPr>
          <w:rFonts w:ascii="Arial" w:eastAsia="Times New Roman" w:hAnsi="Arial"/>
          <w:i/>
          <w:sz w:val="24"/>
          <w:szCs w:val="24"/>
          <w:lang w:eastAsia="it-IT"/>
        </w:rPr>
        <w:t>“vera incarnazione”</w:t>
      </w:r>
      <w:r w:rsidRPr="006F01EE">
        <w:rPr>
          <w:rFonts w:ascii="Arial" w:eastAsia="Times New Roman" w:hAnsi="Arial"/>
          <w:sz w:val="24"/>
          <w:szCs w:val="24"/>
          <w:lang w:eastAsia="it-IT"/>
        </w:rPr>
        <w:t xml:space="preserve"> di Satana? Solo Satana si è dichiarato uguale a Dio. Sappiamo però dalla Scrittura dell’Antico Testamento che anche Babilonia </w:t>
      </w:r>
      <w:r w:rsidRPr="006F01EE">
        <w:rPr>
          <w:rFonts w:ascii="Arial" w:eastAsia="Times New Roman" w:hAnsi="Arial"/>
          <w:sz w:val="24"/>
          <w:szCs w:val="24"/>
          <w:lang w:eastAsia="it-IT"/>
        </w:rPr>
        <w:lastRenderedPageBreak/>
        <w:t xml:space="preserve">si è dichiarata uguale a Dio. Nell’Apocalisse dell’Apostolo Giovanni si parla di adorazione della bestia. Ma questa adorazione non è segno della fine. È parte della storia. In certi momenti della storia l’odio contro Cristo Gesù è così grande e universale da giungere fino ad adorare la bestia, anziché il Padre del Signore nostro Gesù Cristo e Cristo Gesù figlio eterno del Padre venuto nella carne per la nostra salvezza. Questa adorazione è dell’intera umanità. </w:t>
      </w:r>
    </w:p>
    <w:p w14:paraId="1E295AFE"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w:t>
      </w:r>
    </w:p>
    <w:p w14:paraId="33949585"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In quel giorno avverrà che il Signore ti libererà dalle tue pene, dal tuo affanno e dalla tua dura schiavitù a cui eri stato assoggettato. Allora intonerai questa canzone sul re di Babilonia e dirai: «Ah, come è finito l’aguzzino, è finita l’aggressione! Il Signore ha spezzato la verga degli iniqui, il bastone dei dominatori, che percuoteva i popoli nel suo furore, con colpi senza fine, che dominava con furia le nazioni con una persecuzione senza respiro. Riposa ora tranquilla tutta la terra ed erompe in grida di gioia. Persino i cipressi gioiscono per te e anche i cedri del Libano: “Da quando tu sei prostrato, non sale più nessuno a tagliarci”. Gli inferi di sotto si agitano per te, per venirti incontro al tuo arrivo; per te essi svegliano le ombre, tutti i dominatori della terra, e fanno sorgere dai loro troni tutti i re delle nazioni.</w:t>
      </w:r>
    </w:p>
    <w:p w14:paraId="6638E196"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Tutti prendono la parola per dirti: “Anche tu sei stato abbattuto come noi, sei diventato uguale a noi”. Negli inferi è precipitato il tuo fasto e la musica delle tue arpe. Sotto di te v’è uno strato di marciume, e tua coltre sono i vermi. 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 E invece sei stato precipitato negli inferi, nelle profondità dell’abisso!</w:t>
      </w:r>
    </w:p>
    <w:p w14:paraId="2F332244"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Quanti ti vedono ti guardano fisso, ti osservano attentamente: “È questo l’individuo che sconvolgeva la terra, che faceva tremare i regni, che riduceva il mondo a un deserto, che ne distruggeva le città, che non apriva la porta del carcere ai suoi prigionieri?”. Tutti i re dei popoli, tutti riposano con onore, ognuno nella sua tomba. Tu, invece, sei stato gettato fuori del tuo sepolcro, come un virgulto spregevole; sei circondato da uccisi trafitti da spada, deposti sulle pietre della fossa, come una carogna calpestata. Tu non sarai unito a loro nella sepoltura, perché hai rovinato la tua terra, hai assassinato il tuo popolo. Non sarà più nominata la discendenza degli iniqui.</w:t>
      </w:r>
    </w:p>
    <w:p w14:paraId="57B65E52"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Preparate il massacro dei suoi figli a causa dell’iniquità dei loro padri, e non sorgano più a conquistare la terra e a riempire il mondo di rovine». </w:t>
      </w:r>
      <w:r w:rsidRPr="006F01EE">
        <w:rPr>
          <w:rFonts w:ascii="Arial" w:eastAsia="Times New Roman" w:hAnsi="Arial"/>
          <w:i/>
          <w:iCs/>
          <w:spacing w:val="-2"/>
          <w:sz w:val="24"/>
          <w:szCs w:val="24"/>
          <w:lang w:eastAsia="it-IT"/>
        </w:rPr>
        <w:lastRenderedPageBreak/>
        <w:t>«Io insorgerò contro di loro – oracolo del Signore degli eserciti –, sterminerò il nome e il resto di Babilonia, la prole e la stirpe – oracolo del Signore. Io la ridurrò a dominio del riccio, a palude stagnante; la spazzerò con la scopa della distruzione». Oracolo del Signore degli eserciti. Il Signore degli eserciti ha giurato dicendo: «In verità, come ho pensato, accadrà, e come ho deciso, succederà. Io spezzerò l’Assiria nella mia terra e sui miei monti la calpesterò. Allora sparirà da loro il suo giogo, il suo peso dalle loro spalle sarà rimosso». Questa è la decisione presa per tutta la terra e questa è la mano stesa su tutte le nazioni. Poiché il Signore degli eserciti lo ha deciso; chi potrà renderlo vano? La sua mano è stesa, chi gliela farà ritirare? (Is 14,1-27).</w:t>
      </w:r>
    </w:p>
    <w:p w14:paraId="0A4D64E8"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Ma Israele e Giuda non sono vedove del loro Dio, il Signore degli eserciti.</w:t>
      </w:r>
    </w:p>
    <w:p w14:paraId="5624C816"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 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causa, venite, raccontiamo in Sion l’opera del Signore, nostro Dio».</w:t>
      </w:r>
    </w:p>
    <w:p w14:paraId="5C1CC97C"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 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w:t>
      </w:r>
    </w:p>
    <w:p w14:paraId="576A7D8D"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lastRenderedPageBreak/>
        <w:t>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2B5F6C75"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Ma ora ripagherò Babilonia e tutti gli abitanti della Caldea di tutto il male che hanno fatto a Sion, sotto i vostri occhi. Oracolo del Signore.</w:t>
      </w:r>
    </w:p>
    <w:p w14:paraId="06D07D01"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 Alzate un vessillo nel paese, suonate il corno fra le nazioni, convocandole per la guerra contro di lei; reclutate contro di lei i regni di Araràt, di Minnì e di Aschenàz. Nominate contro di lei un comandante, fate avanzare i cavalli come cavallette spinose.</w:t>
      </w:r>
    </w:p>
    <w:p w14:paraId="07584132"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Preparate alla guerra contro di lei le nazioni, il re della Media, i suoi prìncipi, tutti i suoi governatori e tutta la terra del suo dominio.</w:t>
      </w:r>
    </w:p>
    <w:p w14:paraId="5FC9C69F"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Corriere rincorre corriere, messaggero rincorre messaggero, per annunciare al re di Babilonia che la sua città è presa da ogni parte. I guadi sono occupati, le fortezze bruciano, i guerrieri sono sconvolti dal terrore. Poiché dice il Signore degli eserciti, Dio d’Israele: «La figlia di Babilonia è come un’aia al tempo in cui viene spianata; ancora un poco e verrà per essa il tempo della mietitura». «Mi ha divorata, mi ha consumata Nabucodònosor re di Babilonia, mi ha ridotta come un vaso vuoto, mi ha inghiottita come fa il drago, ha riempito il suo ventre, dai miei luoghi deliziosi mi ha scacciata». «Il mio strazio e la mia sventura ricadano su Babilonia!», dice la popolazione di Sion. «Il mio sangue sugli abitanti della Caldea!», dice Gerusalemme.</w:t>
      </w:r>
    </w:p>
    <w:p w14:paraId="5AD5A916"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come leoncelli, ringhiano come cuccioli di una leonessa. Con </w:t>
      </w:r>
      <w:r w:rsidRPr="006F01EE">
        <w:rPr>
          <w:rFonts w:ascii="Arial" w:eastAsia="Times New Roman" w:hAnsi="Arial"/>
          <w:i/>
          <w:iCs/>
          <w:spacing w:val="-2"/>
          <w:sz w:val="24"/>
          <w:szCs w:val="24"/>
          <w:lang w:eastAsia="it-IT"/>
        </w:rPr>
        <w:lastRenderedPageBreak/>
        <w:t xml:space="preserve">veleno preparerò loro una bevanda, li inebrierò perché si stordiscano. Si addormenteranno in un sonno perenne e non si sveglieranno mai più. Oracolo del Signore. Li farò scendere al macello come agnelli, come montoni insieme con i capri». </w:t>
      </w:r>
    </w:p>
    <w:p w14:paraId="51C49D56"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«Io punirò Bel a Babilonia, gli estrarrò dalla gola quanto ha inghiottito. Non andranno più a lui le nazioni. Persino le mura di Babilonia sono crollate. Esci fuori, popolo mio, ognuno salvi la sua vita dall’ira ardente del Signore” (Ger 51,1-45). </w:t>
      </w:r>
    </w:p>
    <w:p w14:paraId="7ED4DF1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parte centrale dell’Apocalisse dell’Apostolo Giovanni rivela un fortissimo combattimento di tutte le potenze delle tenebre contro i figli della luce. Non vi è alcun segno che orienti a pensare che la venuta di Cristo Gesù sulle nubi del cielo sia vicina. L’Apostolo Giovanni vede la nuova Gerusalemme discendere dal cielo. Altre notizie non vengono date. Riportiamo la parte centrale dell’Apocalisse così ognuno può personalmente entrare nel mistero di questa divina rivelazione che abbraccia tutto il cammino del tempo fino all’eternità. Il linguaggio è particolarissimo. Occorre scienza e sapienza nello Spirito Santo. </w:t>
      </w:r>
    </w:p>
    <w:p w14:paraId="477FFA1B"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13AABBD9"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17F525BD"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32B57617"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lastRenderedPageBreak/>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76800D32"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 14 Il secondo «guai» è passato; ed ecco, viene subito il terzo «guai».</w:t>
      </w:r>
    </w:p>
    <w:p w14:paraId="298723E3"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Il settimo angelo suonò la tromba e nel cielo echeggiarono voci potenti che dicevano: «Il regno del mondo appartiene al Signore nostro e al suo Cristo: egli regnerà nei secoli dei secoli».</w:t>
      </w:r>
    </w:p>
    <w:p w14:paraId="40788485"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w:t>
      </w:r>
    </w:p>
    <w:p w14:paraId="6A80BFF9"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Allora si aprì il tempio di Dio che è nel cielo e apparve nel tempio l’arca della sua alleanza. Ne seguirono folgori, voci, scoppi di tuono, terremoto e una tempesta di grandine (Ap 11,1-19). </w:t>
      </w:r>
    </w:p>
    <w:p w14:paraId="6851B59B"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Un segno grandioso apparve nel cielo: una donna vestita di sole, con la luna sotto i suoi piedi e, sul capo, una corona di dodici stelle. Era incinta, </w:t>
      </w:r>
      <w:r w:rsidRPr="006F01EE">
        <w:rPr>
          <w:rFonts w:ascii="Arial" w:eastAsia="Times New Roman" w:hAnsi="Arial"/>
          <w:i/>
          <w:iCs/>
          <w:spacing w:val="-2"/>
          <w:sz w:val="24"/>
          <w:szCs w:val="24"/>
          <w:lang w:eastAsia="it-IT"/>
        </w:rPr>
        <w:lastRenderedPageBreak/>
        <w:t>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21B0E8B5"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1ADC22BA"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0A2CEB2D"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7846DA43"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Allora il drago si infuriò contro la donna e se ne andò a fare guerra contro il resto della sua discendenza, contro quelli che custodiscono i comandamenti di Dio e sono in possesso della testimonianza di Gesù. E si appostò sulla spiaggia del mare (Ap 12,1-18). </w:t>
      </w:r>
    </w:p>
    <w:p w14:paraId="51303007"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w:t>
      </w:r>
    </w:p>
    <w:p w14:paraId="40AF67C4"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lastRenderedPageBreak/>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242CA146"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Chi ha orecchi, ascolti: Colui che deve andare in prigionia, vada in prigionia; colui che deve essere ucciso di spada, di spada sia ucciso. In questo sta la perseveranza e la fede dei santi.</w:t>
      </w:r>
    </w:p>
    <w:p w14:paraId="5F33B074"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5D052A8E"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E vidi: ecco l’Agnello in piedi sul monte Sion, e insieme a lui centoquarantaquattro 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 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2A3E7050"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E vidi un altro angelo che, volando nell’alto del cielo, recava un vangelo eterno da annunciare agli abitanti della terra e ad ogni nazione, tribù, lingua e popolo. Egli diceva a gran voce: «Temete Dio e dategli gloria, perché è giunta l’ora del suo giudizio. Adorate colui che ha fatto il cielo e la terra, il mare e le sorgenti delle acque».</w:t>
      </w:r>
    </w:p>
    <w:p w14:paraId="38678807"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lastRenderedPageBreak/>
        <w:t>E un altro angelo, il secondo, lo seguì dicendo: «È caduta, è caduta Babilonia la grande, quella che ha fatto bere a tutte le nazioni il vino della sua sfrenata prostituzione».</w:t>
      </w:r>
    </w:p>
    <w:p w14:paraId="76DA3BA6"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2D2F379B"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E udii una voce dal cielo che diceva: «Scrivi: d’ora in poi, beati i morti che muoiono nel Signore. Sì – dice lo Spirito –, essi riposeranno dalle loro fatiche, perché le loro opere li seguono».</w:t>
      </w:r>
    </w:p>
    <w:p w14:paraId="07750928"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2FED00D3"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14,1-20). </w:t>
      </w:r>
    </w:p>
    <w:p w14:paraId="32456875"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E vidi nel cielo un altro segno, grande e meraviglioso: sette angeli che avevano sette flagelli; gli ultimi, poiché con essi è compiuta l’ira di Dio. Vidi pure come un mare di cristallo misto a fuoco; coloro che avevano vinto la bestia, la sua immagine e il numero del suo nome, stavano in piedi sul mare di cristallo. Hanno cetre divine e cantano il canto di Mosè, il servo di Dio, e il canto dell’Agnello: «Grandi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2BC5271F"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w:t>
      </w:r>
      <w:r w:rsidRPr="006F01EE">
        <w:rPr>
          <w:rFonts w:ascii="Arial" w:eastAsia="Times New Roman" w:hAnsi="Arial"/>
          <w:i/>
          <w:iCs/>
          <w:spacing w:val="-2"/>
          <w:sz w:val="24"/>
          <w:szCs w:val="24"/>
          <w:lang w:eastAsia="it-IT"/>
        </w:rPr>
        <w:lastRenderedPageBreak/>
        <w:t xml:space="preserve">poteva entrare nel tempio finché non fossero compiuti i sette flagelli dei sette Angeli (Ap 15,1-8). </w:t>
      </w:r>
    </w:p>
    <w:p w14:paraId="457AA934"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E udii dal tempio una voce potente che diceva ai sette angeli: «Andate e versate sulla terra le sette coppe dell’ira di Dio».</w:t>
      </w:r>
    </w:p>
    <w:p w14:paraId="0DB9FAAC"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Partì il primo angelo e versò la sua coppa sopra la terra; e si formò una piaga cattiva e maligna sugli uomini che recavano il marchio della bestia e si prostravano davanti alla sua statua.</w:t>
      </w:r>
    </w:p>
    <w:p w14:paraId="32D2569A"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Il secondo angelo versò la sua coppa nel mare; e si formò del sangue come quello di un morto e morì ogni essere vivente che si trovava nel mare.</w:t>
      </w:r>
    </w:p>
    <w:p w14:paraId="4A511BAD"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Il terzo angelo versò la sua coppa nei fiumi e nelle sorgenti delle acque, e diventarono sangue. Allora udii l’angelo delle acque che diceva:</w:t>
      </w:r>
    </w:p>
    <w:p w14:paraId="249F8B80"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«Sei giusto, tu che sei e che eri, tu, il Santo, perché così hai giudicato. Essi hanno versato il sangue di santi e di profeti; tu hai dato loro sangue da bere: ne sono degni!».</w:t>
      </w:r>
    </w:p>
    <w:p w14:paraId="17B76433"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E dall’altare udii una voce che diceva: «Sì, Signore Dio onnipotente, veri e giusti sono i tuoi giudizi!».</w:t>
      </w:r>
    </w:p>
    <w:p w14:paraId="718BC2EE"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Il quarto angelo versò la sua coppa sul sole e gli fu concesso di bruciare gli uomini con il fuoco. E gli uomini bruciarono per il terribile calore e bestemmiarono il nome di Dio che ha in suo potere tali flagelli, invece di pentirsi per rendergli gloria.</w:t>
      </w:r>
    </w:p>
    <w:p w14:paraId="19C20C77"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Il quinto angelo versò la sua coppa sul trono della bestia; e il suo regno fu avvolto dalle tenebre. Gli uomini si mordevano la lingua per il dolore e bestemmiarono il Dio del cielo a causa dei loro dolori e delle loro piaghe, invece di pentirsi delle loro azioni.</w:t>
      </w:r>
    </w:p>
    <w:p w14:paraId="4464E934"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w:t>
      </w:r>
    </w:p>
    <w:p w14:paraId="6E533DAA"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Ecco, io vengo come un ladro. Beato chi è vigilante e custodisce le sue vesti per non andare nudo e lasciar vedere le sue vergogne.</w:t>
      </w:r>
    </w:p>
    <w:p w14:paraId="0A71916E"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E i tre spiriti radunarono i re nel luogo che in ebraico si chiama Armaghedòn.</w:t>
      </w:r>
    </w:p>
    <w:p w14:paraId="41E4E760"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Il settimo angelo versò la sua coppa nell’aria; e dal tempio, dalla parte del trono, uscì una voce potente che diceva: «È cosa fatta!». Ne seguirono folgori, voci e tuoni e un grande terremoto, di cui non vi era mai stato l’uguale da quando gli uomini vivono sulla terra. La grande città si squarciò in tre parti e crollarono le città delle nazioni. Dio si ricordò di Babilonia la grande, per darle da bere la coppa di vino della sua ira ardente. Ogni isola scomparve e i monti si dileguarono. Enormi chicchi di grandine, pesanti come talenti, caddero dal cielo sopra gli </w:t>
      </w:r>
      <w:r w:rsidRPr="006F01EE">
        <w:rPr>
          <w:rFonts w:ascii="Arial" w:eastAsia="Times New Roman" w:hAnsi="Arial"/>
          <w:i/>
          <w:iCs/>
          <w:spacing w:val="-2"/>
          <w:sz w:val="24"/>
          <w:szCs w:val="24"/>
          <w:lang w:eastAsia="it-IT"/>
        </w:rPr>
        <w:lastRenderedPageBreak/>
        <w:t xml:space="preserve">uomini, e gli uomini bestemmiarono Dio a causa del flagello della grandine, poiché davvero era un grande flagello (Ap 16,1-21). </w:t>
      </w:r>
    </w:p>
    <w:p w14:paraId="058D337B"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w:t>
      </w:r>
    </w:p>
    <w:p w14:paraId="14FCB4DA"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w:t>
      </w:r>
    </w:p>
    <w:p w14:paraId="3DB2C764"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17,1-18). </w:t>
      </w:r>
    </w:p>
    <w:p w14:paraId="0E982A03"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w:t>
      </w:r>
      <w:r w:rsidRPr="006F01EE">
        <w:rPr>
          <w:rFonts w:ascii="Arial" w:eastAsia="Times New Roman" w:hAnsi="Arial"/>
          <w:i/>
          <w:iCs/>
          <w:spacing w:val="-2"/>
          <w:sz w:val="24"/>
          <w:szCs w:val="24"/>
          <w:lang w:eastAsia="it-IT"/>
        </w:rPr>
        <w:lastRenderedPageBreak/>
        <w:t>sfrenato». 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w:t>
      </w:r>
    </w:p>
    <w:p w14:paraId="7E907107"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 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cinnamomo, amomo, profumi, unguento, incenso, vino, olio, fior di farina, frumento, bestiame, greggi, cavalli, carri, schiavi e vite umane.</w:t>
      </w:r>
    </w:p>
    <w:p w14:paraId="064D25BD"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«I frutti che ti piacevano tanto si sono allontanati da te; tutto quel lusso e quello splendore per te sono perduti e mai più potranno trovarli». I mercanti, divenuti ricchi grazie a essa, si terranno a distanza per timore dei suoi tormenti; piangendo e lamentandosi, diranno: «Guai, guai, la grande città, tutta ammantata di lino puro, di porpora e di scarlatto, adorna d’oro, di pietre preziose e di perle! In un’ora sola tanta ricchezza è andata perduta!». 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 di cui si arricchirono quanti avevano navi sul mare: in un’ora sola fu ridotta a un deserto! Esulta su di essa, o cielo, e voi, santi, apostoli, profeti, perché, condannandola, Dio vi ha reso giustizia!». Un angelo possente prese allora una pietra, grande come una macina,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macina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58AD7171"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Dopo questo, udii come una voce potente di folla immensa nel cielo che diceva: «Alleluia! Salvezza, gloria e potenza sono del nostro Dio, </w:t>
      </w:r>
      <w:r w:rsidRPr="006F01EE">
        <w:rPr>
          <w:rFonts w:ascii="Arial" w:eastAsia="Times New Roman" w:hAnsi="Arial"/>
          <w:i/>
          <w:iCs/>
          <w:spacing w:val="-2"/>
          <w:sz w:val="24"/>
          <w:szCs w:val="24"/>
          <w:lang w:eastAsia="it-IT"/>
        </w:rPr>
        <w:lastRenderedPageBreak/>
        <w:t>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 Dal trono venne una voce che diceva: «Lodate il nostro Dio, voi tutti, suoi servi, voi che lo temete, piccoli e grandi!».</w:t>
      </w:r>
    </w:p>
    <w:p w14:paraId="10E5D538"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 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 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5C317EAA"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 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71D517D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Volendo porre un punto fermo a quanto finora l’Apostolo Paolo ha rivelato – o meglio lo Spirito Santo per suo tramite – dobbiamo affermare che vi sarà un grande combattimento del principe delle tenebre contro Gesù Signore. Questo combattimento ha un solo fine: la cancellazione di Cristo Gesù dal cuore e dalla </w:t>
      </w:r>
      <w:r w:rsidRPr="006F01EE">
        <w:rPr>
          <w:rFonts w:ascii="Arial" w:eastAsia="Times New Roman" w:hAnsi="Arial"/>
          <w:sz w:val="24"/>
          <w:szCs w:val="24"/>
          <w:lang w:eastAsia="it-IT"/>
        </w:rPr>
        <w:lastRenderedPageBreak/>
        <w:t xml:space="preserve">mente di ogni uomo. Questo combattimento avverrà attraverso una persona iniqua, vera incarnazione di Satana sulla nostra terra. Questa persona iniqua è un uomo, ma governato interamente da Satana e da ogni altra potenza infernale. Quest’uomo iniquo si proclamerà Dio dell’uomo, di ogni uomo. Gli uomini lo adoreranno come loro vero Dio, loro vero Signore. Poiché questa adorazione è anche dei discepoli di Gesù, questa è vera apostasia generalizzata, o apostasia universale. Siamo nel cuore del mistero della storia. </w:t>
      </w:r>
    </w:p>
    <w:p w14:paraId="1701B73B"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Non ricordate che, quando ancora ero tra voi, io vi dicevo queste cose?</w:t>
      </w:r>
    </w:p>
    <w:p w14:paraId="37DF179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Ora l’Apostolo vuole che i Tessalonicesi si ricordino che di queste cose lui ne aveva parlo quando ancora era con loro. Non ricordate che, quando ancora ero tra voi, io vi dicevo queste cose? Spesso noi dimentichiamo quanto ci viene insegnato e ci lasciamo conquistare da pensieri di errore e di falsità. Anche perché siamo sempre sotto attacco della tentazione il cui fine è togliere dalla nostra mente e dal nostro cuore la verità di Cristo Gesù fin dalle radici. La tentazione vuole che di Cristo Gesù non rimanga nella nostra mente e nel nostro cuore neanche un piccolissimo, invisibile pulviscolo. Tutto deve essere estirpato dal cuore di quanto riguarda Cristo Gesù e il suo mistero.</w:t>
      </w:r>
    </w:p>
    <w:p w14:paraId="0498EEC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Consapevole che si è sempre sotto attacco della tentazione perché dimentichiamo ogni insegnamento ricevuto, l’Apostolo Pietro si propone di ricordare sempre la verità ai discepoli di Gesù. Non solo si impegnerà perché anche dopo di Lui la verità venga sempre ricordata dai pastori del gregge.</w:t>
      </w:r>
    </w:p>
    <w:p w14:paraId="7A0DD402"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w:t>
      </w:r>
      <w:r w:rsidRPr="006F01EE">
        <w:rPr>
          <w:rFonts w:ascii="Arial" w:eastAsia="Times New Roman" w:hAnsi="Arial"/>
          <w:i/>
          <w:iCs/>
          <w:spacing w:val="-2"/>
          <w:sz w:val="24"/>
          <w:szCs w:val="24"/>
          <w:lang w:eastAsia="it-IT"/>
        </w:rPr>
        <w:lastRenderedPageBreak/>
        <w:t>anche il Signore nostro Gesù Cristo. E procurerò che anche dopo la mia partenza voi abbiate a ricordarvi di queste cose.</w:t>
      </w:r>
    </w:p>
    <w:p w14:paraId="7F8B5100"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1,1-21). </w:t>
      </w:r>
    </w:p>
    <w:p w14:paraId="1EAF6C0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Quando un Apostolo del Signore smette di ricordare Cristo Gesù, il suo mistero nella pienezza della verità, così come essa è contenuta nella Rivelazione e come lo Spirito Santo conduce la Chiesa di verità in verità fino a raggiungere la pienezza della verità, il mistero di Gesù si oscura nei cuori e le tenebre ritornano ad avvolgere le mente dei credenti. Un esempio lo troviamo sia nella Prima Lettera ai Corinzi e sia in quella scritta ai Galati. È bastata l’assenza dell’Apostolo Paolo da queste due comunità, assenza momentanea, è un falso Vangelo, un altro Vangelo ha conquistato il loro cuore. Senza il perenne, ininterrotto ricordo, il falso Vangelo sempre si impossessa del cuore dei discepoli di Gesù. Avviene la stessa cosa che si verifica quando si spegne la luce. Si spegne la luce anche la più radiosa? All’istante subentrano le tenebre. Non un minuto dopo e neanche un secondo dopo. Si spegne la luce, subentrano le tenebre. Si spegne il ricordo e subentra la falsità. Tutto avviene in un istante. Non un istante dopo. Splende la luce, splende la verità. Si spegne la luce, si spegne la verità. Questo deve sapere ogni Apostolo del Signore. Lui è la luce per tutto il gregge. Si spegne la sua luce, tutto il gregge è nelle tenebre. </w:t>
      </w:r>
    </w:p>
    <w:p w14:paraId="4ACF37B5"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0A98F053"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w:t>
      </w:r>
      <w:r w:rsidRPr="006F01EE">
        <w:rPr>
          <w:rFonts w:ascii="Arial" w:eastAsia="Times New Roman" w:hAnsi="Arial"/>
          <w:i/>
          <w:iCs/>
          <w:spacing w:val="-2"/>
          <w:sz w:val="24"/>
          <w:szCs w:val="24"/>
          <w:lang w:eastAsia="it-IT"/>
        </w:rPr>
        <w:lastRenderedPageBreak/>
        <w:t>tu non l’abbia ricevuto? E se l’hai ricevuto, perché te ne vanti come se non l’avessi ricevuto?</w:t>
      </w:r>
    </w:p>
    <w:p w14:paraId="28486444"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 </w:t>
      </w:r>
    </w:p>
    <w:p w14:paraId="7C3B3C72"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078AE704"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76CD32D5"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w:t>
      </w:r>
      <w:r w:rsidRPr="006F01EE">
        <w:rPr>
          <w:rFonts w:ascii="Arial" w:eastAsia="Times New Roman" w:hAnsi="Arial"/>
          <w:i/>
          <w:iCs/>
          <w:spacing w:val="-2"/>
          <w:sz w:val="24"/>
          <w:szCs w:val="24"/>
          <w:lang w:eastAsia="it-IT"/>
        </w:rPr>
        <w:lastRenderedPageBreak/>
        <w:t xml:space="preserve">mangiare insieme. Spetta forse a me giudicare quelli di fuori? Non sono quelli di dentro che voi giudicate? Quelli di fuori li giudicherà Dio. Togliete il malvagio di mezzo a voi! (1Cor 5,1-13). </w:t>
      </w:r>
    </w:p>
    <w:p w14:paraId="3923FFED"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351E0C54"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5CCBB533"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0DF358B2"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w:t>
      </w:r>
      <w:r w:rsidRPr="006F01EE">
        <w:rPr>
          <w:rFonts w:ascii="Arial" w:eastAsia="Times New Roman" w:hAnsi="Arial"/>
          <w:i/>
          <w:iCs/>
          <w:spacing w:val="-2"/>
          <w:sz w:val="24"/>
          <w:szCs w:val="24"/>
          <w:lang w:eastAsia="it-IT"/>
        </w:rPr>
        <w:lastRenderedPageBreak/>
        <w:t>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4B9E5F1C"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15B382BA"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22AACCF9"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lastRenderedPageBreak/>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0D86372A"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70FEFD67"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014C4CA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Pastore del gregge è come Mosè sul monte. Quando le sue mani erano alzate e il bastone era in alto, Giosuè trionfava contro Amalèk. Quando le sue mani si abbassavano per la stanchezza, all’istante era Amalèk che trionfava su Giosuè. </w:t>
      </w:r>
    </w:p>
    <w:p w14:paraId="6724B233"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Amalèk venne a combattere contro Israele a Refidìm. Mosè disse a Giosuè: «Scegli per noi alcuni uomini ed esci in battaglia contro Amalèk. Domani io starò ritto sulla cima del colle, con in mano il bastone di Dio». Giosuè eseguì quanto gli aveva ordinato Mosè per combattere contro Amalèk, mentre Mosè, Aronne e Cur salirono sulla cima del colle. Quando Mosè alzava le mani, Israele prevaleva; ma quando le lasciava cadere, prevaleva Amalèk. Poiché Mosè sentiva pesare le mani, presero una pietra, la collocarono sotto di lui ed egli vi si sedette, mentre Aronne e Cur, uno da una parte e l’altro dall’altra, sostenevano le sue mani. Così le sue mani rimasero ferme fino al tramonto del sole. Giosuè sconfisse Amalèk e il suo popolo, passandoli poi a fil di spada. Allora il Signore disse a Mosè: «Scrivi questo per ricordo nel libro e mettilo negli orecchi di Giosuè: io cancellerò del tutto la memoria di Amalèk sotto il cielo!». Allora Mosè costruì un altare, lo chiamò “Il Signore è il mio vessillo” e disse: «Una mano contro il trono del Signore! Vi sarà guerra per il Signore contro Amalèk, di generazione in generazione!» (Es 17,8-16). </w:t>
      </w:r>
    </w:p>
    <w:p w14:paraId="05D5361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Questa verità mai dovrà essere dimenticata dall’Apostolo del Signore. Quando la sua luce brilla, il suo gregge viene illuminato. Quando la sua luce si spegne, all’istante il suo gregge ripiomba nelle tenebre. Lui riaccende la sua luce e di nuovo il gregge è nella luce. Come Cristo mai ha spento la sua luce, così anche ogni suo Apostolo mai deve spegnere la sua luce. Più la sua luce diviene radiosa e più il suo gregge sarà illuminato. Meno la sua luce splende e meno il suo gregge sarà nella luce di Cristo e del suo Vangelo. Il gregge è dalla luce del Pastore. Ecco come sul gregge del Signore brilla la luce dell’Apostolo Paolo:</w:t>
      </w:r>
    </w:p>
    <w:p w14:paraId="5F88839E"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32E22E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Luce dalla luce, verità dalla verità, vita da vita. Luce di Cristo, luce del Pastore, luce del gregge. Verità di Cristo, verità del Pastore, verità del gregge. Vita di Cristo, vita del Pastore, vita del gregge. Sarà così fino alla fine della storia.</w:t>
      </w:r>
    </w:p>
    <w:p w14:paraId="6BFD13D0"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E ora voi sapete che cosa lo trattiene perché non si manifesti se non nel suo tempo.</w:t>
      </w:r>
    </w:p>
    <w:p w14:paraId="66EDF8F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Ora l’Apostolo Paolo ritorna a trattare il tema a lui caro che è quello della venuta del Signore nostro Gesù Cristo sulle nubi del cielo. Egli parla ai Tessalonicesi come a persone che possiedono la perfetta scienza del mistero. Lo attestano le sue parole: E ora voi sapete che cosa lo trattiene, perché non si manifesti se non nel suo tempo. Ma è proprio questo che a noi non è chiaro. È proprio questo che lo Spirito Santo ancora non ha rivelato. Cosa trattiene chi? Chi si deve manifestare: l’Apostasia o Cristo Signore sulle nubi del cielo?</w:t>
      </w:r>
    </w:p>
    <w:p w14:paraId="5275E77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Ciò che è chiaro nel cuore dell’Apostolo, di certo non è nel nostro cuore. Ciò che nella sua mente è luce luminosissima, nella nostra mente ancora è mistero. Anche se leggessimo e comprendessimo con purissima verità di Spirito Santo, sempre rimarrebbe il mistero, dal momento che il giorno e l’ora della venuta del Figlio dell’uomo sulle nubi del cielo non sono stati rivelati. Questo significa che siamo immersi in una storia che è solo sotto il governo di Cristo Signore e custodita nella purissima verità dello Spirito Santo. A questa verità ancora lo Spirito Santo non ci ha condotto. Ci condurrà un tempo? Neanche questo sappiamo. Sappiamo però che Gesù e solo Lui ha in mano il libro sigillato della storia e solo Lui apre i suoi sigilli quando Lui decide e vuole. </w:t>
      </w:r>
    </w:p>
    <w:p w14:paraId="103C9240"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Il mistero dell’iniquità è già in atto, ma è necessario che sia tolto di mezzo colui che finora lo trattiene.</w:t>
      </w:r>
    </w:p>
    <w:p w14:paraId="7EC35D9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Ecco una verità che il discepolo di Gesù mai dovrà dimenticare: “</w:t>
      </w:r>
      <w:r w:rsidRPr="006F01EE">
        <w:rPr>
          <w:rFonts w:ascii="Arial" w:eastAsia="Times New Roman" w:hAnsi="Arial"/>
          <w:i/>
          <w:iCs/>
          <w:sz w:val="24"/>
          <w:szCs w:val="24"/>
          <w:lang w:eastAsia="it-IT"/>
        </w:rPr>
        <w:t>Il mistero dell’iniquità è già in atto</w:t>
      </w:r>
      <w:r w:rsidRPr="006F01EE">
        <w:rPr>
          <w:rFonts w:ascii="Arial" w:eastAsia="Times New Roman" w:hAnsi="Arial"/>
          <w:sz w:val="24"/>
          <w:szCs w:val="24"/>
          <w:lang w:eastAsia="it-IT"/>
        </w:rPr>
        <w:t>”. Questo mistero di iniquità ha iniziato a esistere sulla terra quando ancora l’uomo era nel giardino in Eden. Il mistero di iniquità è all’opera. Esso però ancora non ha generato nella Chiesa la grande, universale apostasia. Quando questa universale, grande apostasia sarà generata? Quando sarà tolto di mezzo colui che finora lo trattiene. Chi dovrà essere tolto di mezzo? Da chi è trattenuto l’uomo iniquo dal suo innalzarsi fino a lasciarsi adorare come Dio da tutta la terra e da tutta la Chiesa? Il mistero rimane.</w:t>
      </w:r>
    </w:p>
    <w:p w14:paraId="27E965FC"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Alla quarta generazione torneranno qui, perché l'iniquità degli Amorrei non ha ancora raggiunto il colmo" (Gen 15, 16). Se una persona pecca perché nulla dichiara, benché abbia udito la formula di scongiuro e sia essa stessa testimone o abbia visto o sappia, sconterà la sua iniquità (Lv 5, 1). Se uno mangia la carne del sacrificio di comunione il terzo giorno, l'offerente non sarà gradito; dell'offerta non gli sarà tenuto conto; sarà un abominio; chi ne avrà mangiato subirà la pena della sua iniquità (Lv 7, 18). Perché non avete mangiato la vittima espiatrice nel luogo santo, trattandosi di cosa sacrosanta? Il Signore ve l'ha data, perché porti l'iniquità della comunità, perché su di essa compiate l'espiazione davanti al Signore (Lv 10, 17). Aronne poserà le mani sul capo del capro vivo, confesserà sopra di esso tutte le iniquità degli Israeliti, tutte le loro trasgressioni, tutti i loro peccati e li riverserà sulla testa del capro; poi, per mano di un uomo incaricato di ciò, lo manderà via nel deserto (Lv 16, 21). </w:t>
      </w:r>
    </w:p>
    <w:p w14:paraId="3FFA3403"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Quel capro, portandosi addosso tutte le loro iniquità in una regione solitaria, sarà lasciato andare nel deserto (Lv 16, 22). Ma se non si lava le vesti e il corpo, porterà la pena della sua iniquità" (Lv 17, 16). Il paese ne è stato contaminato; per questo ho punito la sua iniquità e il paese ha vomitato i suoi abitanti (Lv 18, 25). Chiunque ne mangiasse, porterebbe la pena della sua iniquità, perché profanerebbe ciò che è sacro al Signore; quel tale sarebbe eliminato dal suo popolo (Lv 19, 8). Se uno prende la propria sorella, figlia di suo padre o figlia di sua madre, e vede la nudità di lei ed essa vede la nudità di lui, è un'infamia; tutti e due saranno eliminati alla presenza dei figli del loro popolo; quel tale ha scoperto la nudità della propria sorella; dovrà portare la pena della sua iniquità (Lv 20, 17). Non scoprirai la nudità della sorella di tua madre o della sorella di tuo padre; chi lo fa scopre la sua stessa carne; tutti e due porteranno la pena della loro iniquità /Lv 20, 19). Quelli che tra di voi saranno superstiti nei paesi dei loro nemici, si consumeranno a causa delle proprie iniquità; anche a causa delle iniquità dei loro padri periranno (Lv 26, 39). Dovranno confessare la loro iniquità e l'iniquità dei loro padri: per essere stati infedeli nei miei riguardi ed essersi opposti a me (Lv 26, 40). </w:t>
      </w:r>
    </w:p>
    <w:p w14:paraId="7CAA2B28"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Quell'uomo condurrà la moglie al sacerdote e porterà una offerta per lei: un decimo di efa di farina d'orzo; non vi spanderà sopra olio, né vi metterà sopra incenso, perché è un'oblazione di gelosia, un'offerta commemorativa per ricordare una iniquità (Nm 5, 15). Il marito sarà immune da colpa, ma la donna porterà la pena della sua iniquità" (Nm </w:t>
      </w:r>
      <w:r w:rsidRPr="006F01EE">
        <w:rPr>
          <w:rFonts w:ascii="Arial" w:eastAsia="Times New Roman" w:hAnsi="Arial"/>
          <w:i/>
          <w:iCs/>
          <w:spacing w:val="-2"/>
          <w:sz w:val="24"/>
          <w:szCs w:val="24"/>
          <w:lang w:eastAsia="it-IT"/>
        </w:rPr>
        <w:lastRenderedPageBreak/>
        <w:t xml:space="preserve">5, 31). Perdona l'iniquità di questo popolo, secondo la grandezza della tua bontà, così come hai perdonato a questo popolo dall'Egitto fin qui" (Nm 14, 19). Secondo il numero dei giorni che avete impiegato per esplorare il paese, quaranta giorni, sconterete le vostre iniquità per quarant'anni, un anno per ogni giorno e conoscerete la mia ostilità (Nm 14, 34). Il Signore disse ad Aronne: "Tu, i tuoi figli e la casa di tuo padre con te porterete il peso delle iniquità commesse nel santuario; tu e i tuoi figli porterete il peso delle iniquità commesse nell'esercizio del vostro sacerdozio (Nm 18, 1). Non si scorge iniquità in Giacobbe, non si vede affanno in Israele. Il Signore suo Dio è con lui e in lui risuona l'acclamazione per il re (Nm 23, 21). Non ci basta l'iniquità di Peor, della quale non ci siamo ancora purificati oggi e che attirò quel flagello sulla comunità del Signore? (Gs 22, 17). </w:t>
      </w:r>
    </w:p>
    <w:p w14:paraId="27469618"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Per questo io giuro contro la casa di Eli: non sarà mai espiata l'iniquità della casa di Eli né con i sacrifici né con le offerte!" (1Sam 3, 14). Poiché peccato di divinazione è la ribellione, e iniquità e terafim l'insubordinazione. Perché hai rigettato la parola del Signore, Egli ti ha rigettato come re" (1Sam 15, 23). Quando Davide sentì che Nabal era morto, esclamò: "Benedetto il Signore che ha fatto giustizia dell'ingiuria che ho ricevuto da Nabal; ha trattenuto il suo servo dal male e ha rivolto sul capo di Nabal la sua iniquità" (1Sam 25, 39). Sono stato irreprensibile nei suoi riguardi; mi sono guardato dall'iniquità (2Sam 22, 24). Ma dopo che Davide ebbe fatto il censimento del popolo, provò rimorso in cuore e disse al Signore: "Ho peccato molto per quanto ho fatto; ma ora, Signore, perdona l'iniquità del tuo servo, poiché io ho commesso una grande stoltezza" (2Sam 24, 10). Essa allora disse a Elia: "Che c'è fra me e te, o uomo di Dio? Sei venuto da me per rinnovare il ricordo della mia iniquità e per uccidermi il figlio?" (1Re 17, 18). </w:t>
      </w:r>
    </w:p>
    <w:p w14:paraId="59F8D43C"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Davide disse a Dio: "Facendo una cosa simile, ho peccato gravemente. Perdona, ti prego, l'iniquità del tuo servo, perché ho commesso una vera follia" (1Cr 21, 8). Ora il timore del Signore sia con voi; nell'agire badate che nel Signore nostro Dio non c'è nessuna iniquità; egli non ha preferenze personali né accetta doni" (2Cr 19, 7). Non coprire la loro iniquità e non sia cancellato dalla tua vista il loro peccato, perché hanno offeso i costruttori (Ne 3, 37). Quelli che appartenevano alla stirpe d'Israele si separarono da tutti gli stranieri, si presentarono dinanzi a Dio e confessarono i loro peccati e le iniquità dei loro padri (Ne 9, 2). Così, figli miei, vedete dove conduce l'elemosina e dove conduce l'iniquità: essa conduce alla morte. Ma ecco, mi sfugge il respiro!". Essi lo distesero sul letto; morì e fu sepolto con onore (Tb 14, 11). Chiamiamo a testimonio contro di voi il cielo e la terra e il nostro Dio, il Signore dei nostri padri, che ci punisce per la nostra iniquità e per le colpe dei nostri padri, perché non ci lasci più in una situazione come questa in cui siamo oggi" (Gdt 7, 28). </w:t>
      </w:r>
    </w:p>
    <w:p w14:paraId="39F2E082"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Questo si può vedere non tanto nelle storie più antiche a cui abbiamo accennato, quanto piuttosto badando alle iniquità perpetrate da quella </w:t>
      </w:r>
      <w:r w:rsidRPr="006F01EE">
        <w:rPr>
          <w:rFonts w:ascii="Arial" w:eastAsia="Times New Roman" w:hAnsi="Arial"/>
          <w:i/>
          <w:iCs/>
          <w:spacing w:val="-2"/>
          <w:sz w:val="24"/>
          <w:szCs w:val="24"/>
          <w:lang w:eastAsia="it-IT"/>
        </w:rPr>
        <w:lastRenderedPageBreak/>
        <w:t xml:space="preserve">peste che sono coloro i quali senza merito esercitano il potere (Est 8, 12 g). Dopo la morte di Giuda riapparvero i rinnegati in tutto il territorio d'Israele e risorsero tutti gli operatori di iniquità (1Mac 9, 23). Anzi questi presero una cinquantina di uomini, tra i promotori di tale iniquità nel paese e li misero a morte (1Mac 9, 61). Quando Giònata e il popolo intesero simili espressioni, non vi prestarono fede e non le accettarono, ricordando le grandi iniquità da lui compiute contro Israele e quanto li avesse fatti soffrire (1Mac 10, 46). E dissero: "Non trattarci secondo le nostre iniquità, ma secondo la tua clemenza" (1Mac 13, 46). Per quanto io ho visto, chi coltiva iniquità, chi semina affanni, li raccoglie (Gb 4, 8). C'è forse iniquità sulla mia lingua o il mio palato non distingue più le sventure? (Gb 6, 30). Perché non cancelli il mio peccato e non dimentichi la mia iniquità? Ben presto giacerò nella polvere, mi cercherai, ma più non sarò! (Gb 7, 21). </w:t>
      </w:r>
    </w:p>
    <w:p w14:paraId="359BA57B"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Se i tuoi figli hanno peccato contro di lui, li ha messi in balìa della loro iniquità (Gb 8, 4). Egli conosce gli uomini fallaci, vede l'iniquità e l'osserva (Gb 11, 11). Se allontanerai l'iniquità che è nella tua mano e non farai abitare l'ingiustizia nelle tue tende (Gb 11, 14). Quanto meno un essere abominevole e corrotto, l'uomo, che beve l'iniquità come acqua (Gb 15, 16). Temete per voi la spada, poiché punitrice d'iniquità è la spada, affinché sappiate che c'è un giudice (Gb 19, 29). Riveleranno i cieli la sua iniquità e la terra si alzerà contro di lui (Gb 20, 27). O non piuttosto per la tua grande malvagità e per le tue iniquità senza limite? (Gb 22, 5). Se ti rivolgerai all'Onnipotente con umiltà, se allontanerai l'iniquità dalla tua tenda (Gb 22, 23). Il seno che l'ha portato lo dimentica, i vermi ne fanno la loro delizia, non se ne conserva la memoria ed è troncata come un albero l'iniquità (Gb 24, 20). Perciò ascoltatemi, uomini di senno: lungi da Dio l'iniquità e dall'Onnipotente l'ingiustizia! (Gb 34, 10). Se ho peccato, mostramelo; se ho commesso l'iniquità, non lo farò più"? (Gb 34, 32). Così pure quando dici che la sua ira non punisce né si cura molto dell'iniquità (Gb 35, 15). Apre loro gli orecchi per la correzione e ordina che si allontanino dalla iniquità (Gb 36, 10). </w:t>
      </w:r>
    </w:p>
    <w:p w14:paraId="2F2839C0"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Bada di non volgerti all'iniquità, poiché per questo sei stato provato dalla miseria (Gb 36, 21). Lo annunzia il suo fragore, riserva d'ira contro l'iniquità (Gb 36, 33). Signore mio Dio, se così ho agito: se c'è iniquità sulle mie mani (Sal 7, 4). Di spergiuri, di frodi e d'inganni ha piena la bocca, sotto la sua lingua sono iniquità e sopruso (Sal 9, 28). Iniquità trama sul suo giaciglio, si ostina su vie non buone, via da sé non respinge il male (Sal 35, 5). Le mie iniquità hanno superato il mio capo, come carico pesante mi hanno oppresso (Sal 37, 5). Perché ti vanti del male o prepotente nella tua iniquità? (Sal 51, 3). All'interno iniquità, travaglio e insidie e non cessano nelle sue piazze sopruso e inganno (Sal 54, 12). Per tanta iniquità non abbiano scampo: nella tua ira abbatti i popoli, o Dio (Sal 55, 8). Voi tramate iniquità con il cuore, sulla terra le vostre mani preparano violenze (Sal 57, 3). Meditano iniquità, attuano le loro trame: un baratro è l'uomo e il suo cuore un abisso (Sal 63, 7). </w:t>
      </w:r>
      <w:r w:rsidRPr="006F01EE">
        <w:rPr>
          <w:rFonts w:ascii="Arial" w:eastAsia="Times New Roman" w:hAnsi="Arial"/>
          <w:i/>
          <w:iCs/>
          <w:spacing w:val="-2"/>
          <w:sz w:val="24"/>
          <w:szCs w:val="24"/>
          <w:lang w:eastAsia="it-IT"/>
        </w:rPr>
        <w:lastRenderedPageBreak/>
        <w:t xml:space="preserve">Esce l'iniquità dal loro grasso, dal loro cuore traboccano pensieri malvagi (Sal 72, 7). Hai perdonato l'iniquità del tuo popolo, hai cancellato tutti i suoi peccati (Sal 84, 3). Molte volte li aveva liberati; ma essi si ostinarono nei loro disegni e per le loro iniquità furono abbattuti (Sal 105, 43). L'iniquità dei suoi padri sia ricordata al Signore, il peccato di sua madre non sia mai cancellato (Sal 108, 14). </w:t>
      </w:r>
    </w:p>
    <w:p w14:paraId="353C3AF7"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L'empio è preda delle sue iniquità, è catturato con le funi del suo peccato (Pr 5, 22). Il testimone iniquo si beffa della giustizia e la bocca degli empi ingoia l'iniquità (Pr 19, 28). Ma ho anche notato che sotto il sole al posto del diritto c'è l'iniquità e al posto della giustizia c'è l'empietà (Qo 3, 16). Tutto ho visto nei giorni della mia vanità: perire il giusto nonostante la sua giustizia, vivere a lungo l'empio nonostante la sua iniquità (Qo 7, 15). Nessun uomo è padrone del suo soffio vitale tanto da trattenerlo, né alcuno ha potere sul giorno della sua morte, né c'è scampo dalla lotta; l'iniquità non salva colui che la compie (Qo 8, 8). Si indagherà infatti sui propositi dell'empio, il suono delle sue parole giungerà fino al Signore a condanna delle sue iniquità (Sap 1, 9). Anche l'eunuco, la cui mano non ha commesso iniquità e che non ha pensato cose malvage contro il Signore, riceverà una grazia speciale per la sua fedeltà, una parte più desiderabile nel tempio del Signore (Sap 3, 14). Si presenteranno tremanti al rendiconto dei loro peccati; le loro iniquità si alzeranno contro di essi per accusarli (Sap 4, 20). Si scatenerà contro di loro un vento impetuoso, li disperderà come un uragano. L'iniquità renderà deserta tutta la terra e la malvagità rovescerà i troni dei potenti (Sap 5, 23). Allontànati dall'iniquità ed essa si allontanerà da te (Sir 7, 2). Fa' ritorno all'Altissimo e volta le spalle all'ingiustizia; detesta interamente l'iniquità (Sir 17, 21). Un uomo dai molti giuramenti si riempie di iniquità; il flagello non si allontanerà dalla sua casa. Se cade in fallo, il suo peccato è su di lui; se non ne tiene conto, pecca due volte. Se giura il falso non sarà giustificato, la sua casa si riempirà di sventure (Sir 23, 11). Perfino dopo la sua morte profetizzò, predicendo al re la sua fine; anche dal sepolcro levò ancora la voce per allontanare in una profezia l'iniquità dal popolo (Sir 46, 20). Guai, gente peccatrice, popolo carico di iniquità! Razza di scellerati, figli corrotti! Hanno abbandonato il Signore, hanno disprezzato il Santo di Israele, si sono voltati indietro (Is 1, 4). </w:t>
      </w:r>
    </w:p>
    <w:p w14:paraId="62AEE2C1"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Egli mi toccò la bocca e mi disse: "Ecco, questo ha toccato le tue labbra, perciò è scomparsa la tua iniquità e il tuo peccato è espiato" (Is 6, 7). Brucia l'iniquità come fuoco che divora rovi e pruni, divampa nel folto della selva, da dove si sollevano colonne di fumo (Is 9, 17). Io punirò il mondo per il male, gli empi per la loro iniquità; farò cessare la superbia dei protervi e umilierò l'orgoglio dei tiranni (Is 13, 11). Preparate il massacro dei suoi figli a causa dell'iniquità del loro padre e non sorgano più a conquistare la terra e a riempire il mondo di rovine" (Is 14, 21). Certo, barcollerà la terra come un ubriaco, vacillerà come una tenda; peserà su di essa la sua iniquità, cadrà e non si rialzerà (Is 24, 20). Proprio così sarà espiata l'iniquità di Giacobbe e questo sarà tutto il </w:t>
      </w:r>
      <w:r w:rsidRPr="006F01EE">
        <w:rPr>
          <w:rFonts w:ascii="Arial" w:eastAsia="Times New Roman" w:hAnsi="Arial"/>
          <w:i/>
          <w:iCs/>
          <w:spacing w:val="-2"/>
          <w:sz w:val="24"/>
          <w:szCs w:val="24"/>
          <w:lang w:eastAsia="it-IT"/>
        </w:rPr>
        <w:lastRenderedPageBreak/>
        <w:t xml:space="preserve">frutto per la rimozione del suo peccato: mentre egli ridurrà tutte le pietre dell'altare come si fa delle pietre che si polverizzano per la calce, non erigeranno più pali sacri né altari per l'incenso (Is 27, 9). Perché il tiranno non sarà più, sparirà il beffardo, saranno eliminati quanti tramano iniquità (Is 29, 20). Poiché l'abietto fa discorsi abietti e il suo cuore trama iniquità, per commettere empietà e affermare errori intorno al Signore, per lasciare vuoto lo stomaco dell'affamato e far mancare la bevanda all'assetato (Is 32, 6). </w:t>
      </w:r>
    </w:p>
    <w:p w14:paraId="6A3DFBD3"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Parlate al cuore di Gerusalemme e gridatele che è finita la sua schiavitù, è stata scontata la sua iniquità, perché ha ricevuto dalla mano del Signore doppio castigo per tutti i suoi peccati" (Is 40, 2). Non mi hai acquistato con denaro la cannella, né mi hai saziato con il grasso dei tuoi sacrifici. Ma tu mi hai dato molestia con i peccati, mi hai stancato con le tue iniquità (Is 43, 24). Ho dissipato come nube le tue iniquità e i tuoi peccati come una nuvola. Ritorna a me, poiché io ti ho redento (Is 44, 22). Dice il Signore: "Dov'è il documento di ripudio di vostra madre, con cui l'ho scacciata? Oppure a quale dei miei creditori io vi ho venduti? Ecco, per le vostre iniquità siete stati venduti, per le vostre scelleratezze è stata scacciata vostra madre (Is 50, 1). Egli è stato trafitto per i nostri delitti, schiacciato per le nostre iniquità. Il castigo che ci dà salvezza si è abbattuto su di lui; per le sue piaghe noi siamo stati guariti (Is 53, 5). Noi tutti eravamo sperduti come un gregge, ognuno di noi seguiva la sua strada; il Signore fece ricadere su di lui l'iniquità di noi tutti (Is 53, 6). Con oppressione e ingiusta sentenza fu tolto di mezzo; chi si affligge per la sua sorte? Sì, fu eliminato dalla terra dei viventi, per l'iniquità del mio popolo fu percosso a morte (Is 53, 8). Dopo il suo intimo tormento vedrà la luce e si sazierà della sua conoscenza; il giusto mio servo giustificherà molti, egli si addosserà la loro iniquità (Is 53, 11). </w:t>
      </w:r>
    </w:p>
    <w:p w14:paraId="66F2B534"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Per l'iniquità dei suoi guadagni mi sono adirato, l'ho percosso, mi sono nascosto e sdegnato; eppure egli, voltandosi, se n'è andato per le strade del suo cuore (Is 57, 17). Ma le vostre iniquità hanno scavato un abisso fra voi e il vostro Dio; i vostri peccati gli hanno fatto nascondere il suo volto così che non vi ascolta (Is 59, 2). Le vostre palme sono macchiate di sangue e le vostre dita di iniquità; le vostre labbra proferiscono menzogne, la vostra lingua sussurra perversità (Is 59, 3). Nessuno muove causa con giustizia, nessuno la discute con lealtà. Si confida nel nulla e si dice il falso, si concepisce la malizia e si genera l'iniquità (Is 59, 4). Poiché sono molti davanti a te i nostri delitti, i nostri peccati testimoniano contro di noi; poiché i nostri delitti ci stanno davanti e noi conosciamo le nostre iniquità (Is 59, 12). Siamo divenuti tutti come una cosa impura e come panno immondo sono tutti i nostri atti di giustizia tutti siamo avvizziti come foglie, le nostre iniquità ci hanno portato via come il vento (Is 64, 5). Nessuno invocava il tuo nome, nessuno si riscuoteva per stringersi a te; perché tu avevi nascosto da noi il tuo volto, ci hai messo in balìa della nostra iniquità (Is 64, 6). </w:t>
      </w:r>
    </w:p>
    <w:p w14:paraId="081E66C8"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Signore, non adirarti troppo, non ricordarti per sempre dell'iniquità. Ecco, guarda: tutti siamo tuo popolo (Is 64, 8). Le vostre iniquità e le </w:t>
      </w:r>
      <w:r w:rsidRPr="006F01EE">
        <w:rPr>
          <w:rFonts w:ascii="Arial" w:eastAsia="Times New Roman" w:hAnsi="Arial"/>
          <w:i/>
          <w:iCs/>
          <w:spacing w:val="-2"/>
          <w:sz w:val="24"/>
          <w:szCs w:val="24"/>
          <w:lang w:eastAsia="it-IT"/>
        </w:rPr>
        <w:lastRenderedPageBreak/>
        <w:t xml:space="preserve">iniquità dei vostri padri, tutte insieme, dice il Signore. Costoro hanno bruciato incenso sui monti e sui colli mi hanno insultato; così io calcolerò la loro paga e la riverserò nel loro grembo (Is 65, 7). Uno sacrifica un bue e poi uccide un uomo, uno immola una pecora e poi strozza un cane, uno presenta un'offerta e poi sangue di porco, uno brucia incenso e poi venera l'iniquità. Costoro hanno scelto le loro vie, essi si dilettano dei loro abomini (Is 66, 3). Perché il mio popolo ha commesso due iniquità: essi hanno abbandonato me, sorgente di acqua viva, per scavarsi cisterne, cisterne screpolate, che non tengono l'acqua (Ger 2, 13). Anche se ti lavassi con la soda e usassi molta potassa, davanti a me resterebbe la macchia della tua iniquità. Oracolo del Signore (Ger 2, 22). </w:t>
      </w:r>
    </w:p>
    <w:p w14:paraId="1159C6CC"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Purifica il tuo cuore dalla malvagità, Gerusalemme, perché possa uscirne salva. Fino a quando albergheranno in te pensieri d'iniquità? (Ger 4, 14). Le vostre iniquità hanno sconvolto queste cose e i vostri peccati tengono lontano da voi il benessere (Ger 5, 25). Come una sorgente fa scorrere l'acqua, così essa fa scorrere la sua iniquità. Violenza e oppressione risuonano in essa, dinanzi a me stanno sempre dolori e piaghe (Ger 6, 7). Ognuno si beffa del suo prossimo, nessuno dice la verità. Hanno abituato la lingua a dire menzogne, operano l'iniquità, incapaci di convertirsi (Ger 9, 4). Sono ritornati alle iniquità dei loro primi padri che avevano rifiutato di ascoltare le mie parole, anch'essi hanno seguito altri dei per servirli. La casa di Israele e la casa di Giuda hanno violato l'alleanza che io avevo concluso con i loro padri (Ger 11, 10). Se dirai in cuor tuo: "Perché mi capita tutto ciò?". Per l'enormità delle tue iniquità sono stati strappati i lembi della tua veste, il tuo corpo ha subìto violenza (Ger 13, 22). "Se le nostre iniquità testimoniano contro di noi, Signore, agisci per il tuo nome! Certo, sono molte le nostre infedeltà, abbiamo peccato contro di te (Ger 14, 7). Così dice il Signore di questo popolo: "Piace loro andare vagando, non fermano i loro passi". Per questo il Signore non li gradisce. Ora egli ricorda la loro iniquità e punisce i loro peccati (Ger 14, 10). </w:t>
      </w:r>
    </w:p>
    <w:p w14:paraId="3C2C462B"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Riconosciamo, Signore, la nostra iniquità, l'iniquità dei nostri padri: abbiamo peccato contro di te (Ger 14, 20). Quando annunzierai a questo popolo tutte queste cose, ti diranno: Perché il Signore ha decretato contro di noi questa sventura così grande? Quali iniquità e quali peccati abbiamo commesso contro il Signore nostro Dio? (Ger 16, 10). Poiché i miei occhi osservano le loro vie che non possono restar nascoste dinanzi a me, né si può occultare la loro iniquità davanti ai miei occhi (Ger 16, 17). Innanzi tutto ripagherò due volte la loro iniquità e il loro peccato, perché hanno profanato il mio paese con i cadaveri dei loro idoli e hanno riempito la mia eredità con i loro abomini" (Ger 16, 18). Ma tu conosci, Signore, ogni loro progetto di morte contro di me; non lasciare impunita la loro iniquità e non cancellare il loro peccato dalla tua presenza. Inciampino alla tua presenza; al momento del tuo sdegno agisci contro di essi! (Ger 18, 23). Tutti i tuoi pastori saranno pascolo del vento e i tuoi amanti andranno schiavi. Allora ti dovrai </w:t>
      </w:r>
      <w:r w:rsidRPr="006F01EE">
        <w:rPr>
          <w:rFonts w:ascii="Arial" w:eastAsia="Times New Roman" w:hAnsi="Arial"/>
          <w:i/>
          <w:iCs/>
          <w:spacing w:val="-2"/>
          <w:sz w:val="24"/>
          <w:szCs w:val="24"/>
          <w:lang w:eastAsia="it-IT"/>
        </w:rPr>
        <w:lastRenderedPageBreak/>
        <w:t xml:space="preserve">vergognare ed essere confusa, a causa di tutte le tue iniquità (Ger 22, 22). Forse Ezechia re di Giuda e tutti quelli di Giuda lo uccisero? Non temettero piuttosto il Signore e non placarono il volto del Signore e così il Signore disdisse il male che aveva loro annunziato? Noi, invece, stiamo per commettere una grave iniquità a nostro danno" (Ger 26, 19). Tutti i tuoi amanti ti hanno dimenticato, non ti cercano più; poiché ti ho colpito come colpisce un nemico, con un castigo severo, per le tue grandi iniquità, per i molti tuoi peccati (Ger 30, 14). Perché gridi per la tua ferita? Incurabile è la tua piaga. A causa della tua grande iniquità, dei molti tuoi peccati, io ti ho fatto questi mali (Ger 30, 15). Ma ognuno morirà per la sua propria iniquità; a ogni persona che mangi l'uva acerba si allegheranno i denti" (Ger 31, 30). </w:t>
      </w:r>
    </w:p>
    <w:p w14:paraId="098CB318"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Non dovranno più istruirsi gli uni gli altri, dicendo: Riconoscete il Signore, perché tutti mi conosceranno, dal più piccolo al più grande, dice il Signore; poiché io perdonerò la loro iniquità e non mi ricorderò più del loro peccato" (Ger 31, 34). Tu usi misericordia con mille e fai subire la pena dell'iniquità dei padri ai loro figli dopo di essi, Dio grande e forte, che ti chiami Signore degli eserciti (Ger 32, 18). Li purificherò da tutta l'iniquità con cui hanno peccato contro di me e perdonerò tutte le iniquità che han commesso verso di me e per cui si sono ribellati contro di me (Ger 33, 8). Forse quelli della casa di Giuda, sentendo tutto il male che mi propongo di fare loro, abbandoneranno ciascuno la sua condotta perversa e allora perdonerò le loro iniquità e i loro peccati" (Ger 36, 3). Io punirò lui, la sua discendenza e i suoi ministri per le loro iniquità e manderò su di loro, sugli abitanti di Gerusalemme e sugli uomini di Giuda, tutto il male che ho minacciato, senza che mi abbiano dato ascolto" (Ger 36, 31). A causa delle iniquità che commisero per provocarmi, andando a offrire incenso e a venerare altri dei, che né loro conoscevano né voi né i vostri padri conoscevate (Ger 44, 3). </w:t>
      </w:r>
    </w:p>
    <w:p w14:paraId="75BF6087"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Ma essi non mi ascoltarono e non prestarono orecchio in modo da abbandonare la loro iniquità cessando dall'offrire incenso ad altri dei (Ger 44, 5). Avete forse dimenticato le iniquità dei vostri padri, le iniquità dei re di Giuda, le iniquità dei vostri capi, le vostre iniquità e quelle delle vostre mogli, compiute nel paese di Giuda e per le strade di Gerusalemme? (Ger 44, 9). In quei giorni e in quel tempo - dice il Signore - si cercherà l'iniquità di Israele, ma essa non sarà più, si cercheranno i peccati di Giuda, ma non si troveranno, perché io perdonerò a quanti lascerò superstiti (Ger 50, 20). Fuggite da Babilonia, ognuno ponga in salvo la sua vita; non vogliate perire per la sua iniquità, poiché questo è il tempo della vendetta del Signore; egli la ripaga per quanto ha meritato (Ger 51, 6). I tuoi profeti hanno avuto per te visioni di cose vane e insulse, non hanno svelato le tue iniquità per cambiare la tua sorte; ma ti han vaticinato lusinghe, vanità e illusioni (Lam 2, 14). Grande è stata l'iniquità della figlia del mio popolo, maggiore del peccato di Sòdoma, la quale fu distrutta in un attimo, senza fatica di mani (Lam 4, 6). </w:t>
      </w:r>
    </w:p>
    <w:p w14:paraId="49E71FD1"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lastRenderedPageBreak/>
        <w:t xml:space="preserve">Fu per i peccati dei suoi profeti, per le iniquità dei suoi sacerdoti, che versarono in mezzo ad essa il sangue dei giusti (Lam 4, 13). E' completa la tua punizione, figlia di Sion, egli non ti manderà più in esilio; ma punirà la tua iniquità, figlia di Edom, scoprirà i tuoi peccati (Lam 4, 22). I nostri padri peccarono e non sono più, noi portiamo la pena delle loro iniquità (Lam 5, 7). Non ricordare l'iniquità dei nostri padri, ma ricordati ora della tua potenza e del tuo nome (Bar 3, 5). Per questo tu hai riempito i nostri cuori del tuo timore perché invocassimo il tuo nome. Noi ti lodiamo ora nell'esilio, poiché abbiamo allontanato dal cuore tutta l'iniquità dei nostri padri, i quali hanno peccato contro di te (Bar 3, 7). Ecco, siamo ancor oggi esiliati e dispersi, oggetto di obbrobrio, di maledizione e di condanna per tutte le iniquità dei nostri padri, che si sono ribellati al Signore nostro Dio (Bar 3, 8). Se io dico al malvagio: Tu morirai! e tu non lo avverti e non parli perché il malvagio desista dalla sua condotta perversa e viva, egli, il malvagio, morirà per la sua iniquità, ma della sua morte io domanderò conto a te (Ez 3, 18). </w:t>
      </w:r>
    </w:p>
    <w:p w14:paraId="42BC69AB"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Mettiti poi a giacere sul fianco sinistro e sconta su di esso la iniquità d'Israele. Per il numero di giorni in cui giacerai su di esso, espierai le sue iniquità (Ez 4, 4). Io ho computato a te gli anni della sua espiazione come un numero di giorni. Per centonovanta giorni tu espierai le iniquità degli Israeliti (Ez 4, 5). Terminati questi, giacerai sul fianco destro e sconterai l'iniquità di Giuda per quaranta giorni, computando un giorno per ogni anno (Ez 4, 6). Così, mancando pane e acqua, languiranno tutti insieme e si consumeranno nella loro iniquità (Ez 4, 17). I vostri scampati si ricorderanno di me fra le genti in mezzo alle quali saranno deportati; perché io avrò spezzato il loro cuore infedele che si è allontanato da me e i loro occhi che si sono prostituiti ai loro idoli; avranno orrore di se stessi per le iniquità commesse e per tutte le loro nefandezze (Ez 6, 9). E la violenza si leva a scettro d'iniquità (Ez 7, 11). </w:t>
      </w:r>
    </w:p>
    <w:p w14:paraId="512EAFAB"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Chi di loro potrà fuggire e salvarsi sui monti gemerà come le colombe delle valli, ognuno per la sua iniquità (Ez 7, 16). Mi disse: "L'iniquità di Israele e di Giuda è enorme, la terra è coperta di sangue, la città è piena di violenza. Infatti vanno dicendo: Il Signore ha abbandonato il paese: il Signore non vede (Ez 9, 9). "Figlio dell'uomo, questi uomini hanno posto idoli nel loro cuore e tengono fisso lo sguardo all'occasione della loro iniquità appena si mostri. Mi lascerò interrogare da loro? (Ez 14, 3). Parla quindi e dì loro: Dice il Signore Dio: Qualunque Israelita avrà innalzato i suoi idoli nel proprio cuore e avrà rivolto lo sguardo all'occasione della propria iniquità e verrà dal profeta, gli risponderò io, il Signore, riguardo alla moltitudine dei suoi idoli (Ez 14, 4). Poiché a qualunque Israelita e a qualunque straniero abitante in Israele, che si allontana da me e innalza nel suo cuore i suoi idoli e rivolge lo sguardo </w:t>
      </w:r>
      <w:r w:rsidRPr="006F01EE">
        <w:rPr>
          <w:rFonts w:ascii="Arial" w:eastAsia="Times New Roman" w:hAnsi="Arial"/>
          <w:i/>
          <w:iCs/>
          <w:spacing w:val="-2"/>
          <w:sz w:val="24"/>
          <w:szCs w:val="24"/>
          <w:lang w:eastAsia="it-IT"/>
        </w:rPr>
        <w:lastRenderedPageBreak/>
        <w:t xml:space="preserve">all'occasione della propria iniquità e poi viene dal profeta a consultarmi, risponderò io, il Signore, da me stesso (Ez 14, 7). </w:t>
      </w:r>
    </w:p>
    <w:p w14:paraId="07161834"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Ambedue porteranno la pena della loro iniquità. La pena di chi consulta sarà uguale a quella del profeta (Ez 14, 10). Ecco, questa fu l'iniquità di tua sorella Sòdoma: essa e le sue figlie avevano superbia, ingordigia, ozio indolente, ma non stesero la mano al povero e all'indigente (Ez 16, 49). Se non presta a usura e non esige interesse, desiste dall'iniquità e pronunzia retto giudizio fra un uomo e un altro (Ez 18, 8). Desiste dall'iniquità, non presta a usura né a interesse, osserva i miei decreti, cammina secondo le mie leggi, costui non morirà per l'iniquità di suo padre, ma certo vivrà (Ez 18, 17). Suo padre invece, che ha oppresso e derubato il suo prossimo, che non ha agito bene in mezzo al popolo, morirà per la sua iniquità (Ez 18, 18). Voi dite: Perché il figlio non sconta l'iniquità del padre? Perché il figlio ha agito secondo giustizia e rettitudine, ha osservato tutti i miei comandamenti e li ha messi in pratica, perciò egli vivrà (Ez 18, 19). Colui che ha peccato e non altri deve morire; il figlio non sconta l'iniquità del padre, né il padre l'iniquità del figlio. Al giusto sarà accreditata la sua giustizia e al malvagio la sua malvagità (Ez 18, 20). 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Se il giusto si allontana dalla giustizia per commettere l'iniquità e a causa di questa muore, egli muore appunto per l'iniquità che ha commessa (Ez 18, 26). Perciò, o Israeliti, io giudicherò ognuno di voi secondo la sua condotta. Oracolo del Signore Dio. Convertitevi e desistete da tutte le vostre iniquità, e l'iniquità non sarà più causa della vostra rovina (Ez 18, 30). Liberatevi da tutte le iniquità commesse e formatevi un cuore nuovo e uno spirito nuovo. Perché volete morire, o Israeliti? (Ez 18, 31). </w:t>
      </w:r>
    </w:p>
    <w:p w14:paraId="75AB37A3"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Ma questo non è che un vano presagio agli occhi di quelli che hanno fatto loro solenni giuramenti. Egli però ricorda loro l'iniquità per cui saranno catturati" (Ez 21, 28). Perciò dice il Signore: "Poiché voi avete fatto ricordare le vostre iniquità, rendendo manifeste le vostre trasgressioni e palesi i vostri peccati in tutto il vostro modo di agire, poiché ve ne vantate, voi resterete presi al laccio (Ez 21, 29). A te, sconsacrato, empio principe d'Israele, di cui è giunto il giorno con il tempo della tua iniquità finale (Ez 21, 30). Avrete i vostri turbanti in capo e i sandali ai piedi: non farete il lamento e non piangerete: ma vi consumerete per le vostre iniquità e gemerete l'uno con l'altro (Ez 24, 23). Perfetto tu eri nella tua condotta, da quando sei stato creato, finché fu trovata in te l'iniquità (Ez 28, 15). Non costituiranno più una speranza per gli Israeliti, anzi ricorderanno loro l'iniquità di quando si rivolgevano ad essi: sapranno allora che io sono il Signore Dio" (Ez 29, 16). Se invece la sentinella vede giunger la spada e non suona la tromba e il popolo non è avvertito e la spada giunge e sorprende qualcuno, questi </w:t>
      </w:r>
      <w:r w:rsidRPr="006F01EE">
        <w:rPr>
          <w:rFonts w:ascii="Arial" w:eastAsia="Times New Roman" w:hAnsi="Arial"/>
          <w:i/>
          <w:iCs/>
          <w:spacing w:val="-2"/>
          <w:sz w:val="24"/>
          <w:szCs w:val="24"/>
          <w:lang w:eastAsia="it-IT"/>
        </w:rPr>
        <w:lastRenderedPageBreak/>
        <w:t xml:space="preserve">sarà sorpreso per la sua iniquità: ma della sua morte domanderò conto alla sentinella (Ez 33, 6). </w:t>
      </w:r>
    </w:p>
    <w:p w14:paraId="4482639F"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Se io dico all'empio: Empio tu morirai, e tu non parli per distoglier l'empio dalla sua condotta, egli, l'empio, morirà per la sua iniquità; ma della sua morte chiederò conto a te (Ez 33, 8). Ma se tu avrai ammonito l'empio della sua condotta perché si converta ed egli non si converte, egli morirà per la sua iniquità. Tu invece sarai salvo (Ez 33, 9). Figlio dell'uomo, dì ancora ai figli del tuo popolo: La giustizia del giusto non lo salva se pecca, e l'empio non cade per la sua iniquità se desiste dall'iniquità, come il giusto non potrà vivere per la sua giustizia se pecca (Ez 33, 12). Se io dico al giusto: Vivrai, ed egli, confidando sulla sua giustizia commette l'iniquità, nessuna delle sue azioni buone sarà più ricordata e morirà nella malvagità che egli ha commesso (Ez 33, 13). Se dico all'empio: Morirai, ed egli desiste dalla sua iniquità e compie ciò che è retto e giusto (Ez 33, 14). Tu hai mantenuto un odio secolare contro gli Israeliti e li hai consegnati alla spada nel giorno della loro sventura, quando ho posto fine alla loro iniquità (Ez 35, 5). Vi ricorderete della vostra cattiva condotta e delle vostre azioni che non erano buone e proverete disgusto di voi stessi per le vostre iniquità e le vostre nefandezze (Ez 36, 31). </w:t>
      </w:r>
    </w:p>
    <w:p w14:paraId="5934AAE5"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Così dice il Signore Dio: "Quando vi avrò purificati da tutte le vostre iniquità, vi farò riabitare le vostre città e le vostre rovine saranno ricostruite (Ez 36, 33). Non si contamineranno più con i loro idoli, con i loro abomini e con tutte le loro iniquità; li libererò da tutte le ribellioni con cui hanno peccato; li purificherò e saranno il mio popolo e io sarò il loro Dio (Ez 37, 23). Le genti sapranno che la casa d'Israele per la sua iniquità era stata condotta in schiavitù, perché si era ribellata a me e io avevo nascosto loro il mio volto e li avevo dati in mano ai loro nemici, perché tutti cadessero di spada (Ez 39, 23). Tu, figlio dell'uomo, descrivi questo tempio alla casa d'Israele, perché arrossiscano delle loro iniquità; ne misurino la pianta (Ez 43, 10). </w:t>
      </w:r>
    </w:p>
    <w:p w14:paraId="548CEEC1"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Anche i leviti, che si sono allontanati da me nel traviamento d'Israele e hanno seguito i loro idoli, sconteranno la propria iniquità (Ez 44, 10). Poiché l'hanno servito davanti ai suoi idoli e sono stati per la gente d'Israele occasione di peccato, perciò io ho alzato la mano su di loro - parola del Signore Dio - ed essi sconteranno la loro iniquità (Ez 44, 12). Perciò, re, accetta il mio consiglio: sconta i tuoi peccati con l'elemosina e le tue iniquità con atti di misericordia verso gli afflitti, perché tu possa godere lunga prosperità" (Dn 4, 24). Udii un santo parlare e un altro santo dire a quello che parlava: "Fino a quando durerà questa visione: il sacrificio quotidiano abolito, la desolazione dell'iniquità, il santuario e la milizia calpestati?" (Dn 8, 13). Tutto questo male è venuto su di noi, proprio come sta scritto nella legge di Mosè. Tuttavia noi non abbiamo supplicato il Signore Dio nostro, convertendoci dalle nostre iniquità e seguendo la tua verità (Dn 9, 13). Signore, secondo la tua misericordia, si plachi la tua ira e il tuo sdegno verso Gerusalemme, tua città, verso il tuo monte santo, poiché per i nostri peccati e per l'iniquità dei nostri </w:t>
      </w:r>
      <w:r w:rsidRPr="006F01EE">
        <w:rPr>
          <w:rFonts w:ascii="Arial" w:eastAsia="Times New Roman" w:hAnsi="Arial"/>
          <w:i/>
          <w:iCs/>
          <w:spacing w:val="-2"/>
          <w:sz w:val="24"/>
          <w:szCs w:val="24"/>
          <w:lang w:eastAsia="it-IT"/>
        </w:rPr>
        <w:lastRenderedPageBreak/>
        <w:t xml:space="preserve">padri Gerusalemme e il tuo popolo sono oggetto di vituperio presso quanti ci stanno intorno (Dn 9, 16). Settanta settimane sono fissate per il tuo popolo e per la tua santa città per mettere fine all'empietà, mettere i sigilli ai peccati, espiare l'iniquità, portare una giustizia eterna, suggellare visione e profezia e ungere il Santo dei santi (Dn 9, 24). </w:t>
      </w:r>
    </w:p>
    <w:p w14:paraId="3DB03A9B"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In quell'anno erano stati eletti giudici del popolo due anziani: erano di quelli di cui il Signore ha detto: "L'iniquità è uscita da Babilonia per opera di anziani e di giudici, che solo in apparenza sono guide del popolo" (Dn 13, 5). Così facevate con le donne d'Israele ed esse per paura si univano a voi. Ma una figlia di Giuda non ha potuto sopportare la vostra iniquità (Dn 13, 57). Essi si nutrono del peccato del mio popolo e sono avidi della sua iniquità (Os 4, 8). Mentre sto per guarire Israele, si scopre l'iniquità di Efraim e la malvagità di Samaria, poiché si pratica la menzogna: il ladro entra nelle case e fuori saccheggia il brigante (Os 7, 1). Essi offrono sacrifici e ne mangiano le carni, ma il Signore non li gradisce; si ricorderà della loro iniquità e punirà i loro peccati: dovranno tornare in Egitto (Os 8, 13). Sono venuti i giorni del castigo, sono giunti i giorni del rendiconto, - Israele lo sappia: un pazzo è il profeta, l'uomo ispirato vaneggia - a causa delle tue molte iniquità, per la gravità del tuo affronto (Os 9, 7). Sono corrotti fino in fondo, come ai giorni di Gàbaa: ma egli si ricorderà della loro iniquità, farà il conto dei loro peccati (Os 9, 9). Le alture dell'iniquità, peccato d'Israele, saranno distrutte, spine e rovi cresceranno sui loro altari; diranno ai monti: "Copriteci" e ai colli: "Cadete su di noi" (Os 10, 8). Fin dai giorni di Gàbaa tu hai peccato, Israele. Là si fermarono, e la battaglia non li raggiungerà forse in Gàbaa contro i figli dell'iniquità? (Os 10, 9). </w:t>
      </w:r>
    </w:p>
    <w:p w14:paraId="2CC513A4"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L'iniquità di Efraim è chiusa in luogo sicuro, il suo peccato è ben custodito (Os 13, 12). Torna dunque, Israele, al Signore tuo Dio, poiché hai inciampato nella tua iniquità (Os 14, 2). preparate le parole da dire e tornate al Signore; ditegli: "Togli ogni iniquità: accetta ciò che è bene e ti offriremo il frutto delle nostre labbra (Os 14, 3). "Soltanto voi ho eletto tra tutte le stirpi della terra; perciò io vi farò scontare tutte le vostre iniquità" (Am 3, 2). Guai a coloro che meditano l'iniquità e tramano il male sui loro giacigli; alla luce dell'alba lo compiono, perché in mano loro è il potere (Mi 2, 1). Qual dio è come te, che toglie l'iniquità e perdona il peccato al resto della sua eredità; che non serba per sempre l'ira, ma si compiace d'usar misericordia? (Mi 7, 18). Perché mi fai vedere l'iniquità e resti spettatore dell'oppressione? Ho davanti rapina e violenza e ci sono liti e si muovono contese (Ab 1, 3). Tu dagli occhi così puri che non puoi vedere il male e non puoi guardare l'iniquità, perché, vedendo i malvagi, taci mentre l'empio ingoia il giusto? (Ab 1, 13). Guai a chi costruisce una città sul sangue e fonda un castello sull'iniquità (Ab 2, 12). In mezzo ad essa il Signore è giusto, non commette iniquità; ogni mattino dà il suo giudizio, come la luce che non viene mai meno (Sof 3, 5). Il resto d'Israele. Non commetteranno più iniquità e non proferiranno menzogna; non si troverà più nella loro </w:t>
      </w:r>
      <w:r w:rsidRPr="006F01EE">
        <w:rPr>
          <w:rFonts w:ascii="Arial" w:eastAsia="Times New Roman" w:hAnsi="Arial"/>
          <w:i/>
          <w:iCs/>
          <w:spacing w:val="-2"/>
          <w:sz w:val="24"/>
          <w:szCs w:val="24"/>
          <w:lang w:eastAsia="it-IT"/>
        </w:rPr>
        <w:lastRenderedPageBreak/>
        <w:t xml:space="preserve">bocca una lingua fraudolenta. Potranno pascolare e riposare senza che alcuno li molesti (Sof 3, 13). </w:t>
      </w:r>
    </w:p>
    <w:p w14:paraId="1F8F516C"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Ecco la pietra che io pongo davanti a Giosuè: sette occhi sono su quest'unica pietra; io stesso inciderò la sua iscrizione - oracolo del Signore degli eserciti - e rimuoverò in un sol giorno l'iniquità da questo paese (Zc 3, 9). Perché io detesto il ripudio, dice il Signore Dio d'Israele, e chi copre d'iniquità la propria veste, dice il Signore degli Eserciti. Custodite la vostra vita dunque e non vogliate agire con perfidia (Ml 2, 16). Io però dichiarerò loro: Non vi ho mai conosciuti; allontanatevi da me, voi operatori di iniquità (Mt 7, 23). Il Figlio dell'uomo manderà i suoi angeli, i quali raccoglieranno dal suo regno tutti gli scandali e tutti gli operatori di iniquità (Mt 13, 41). Così anche voi apparite giusti all'esterno davanti agli uomini, ma dentro siete pieni d'ipocrisia e d'iniquità (Mt 23, 28). Per il dilagare dell'iniquità, l'amore di molti si raffredderà (Mt 24, 12). Allora il Signore gli disse: "Voi farisei purificate l'esterno della coppa e del piatto, ma il vostro interno è pieno di rapina e di iniquità (Lc 11, 39). Ma egli dichiarerà: Vi dico che non so di dove siete. Allontanatevi da me voi tutti operatori d'iniquità! (Lc 13, 27). </w:t>
      </w:r>
    </w:p>
    <w:p w14:paraId="583363B7"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Dio, dopo aver risuscitato il suo servo, l'ha mandato prima di tutto a voi per portarvi la benedizione e perché ciascuno si converta dalle sue iniquità" (At 3, 26). Pentiti dunque di questa tua iniquità e prega il Signore che ti sia perdonato questo pensiero (At 8, 22). Ti vedo infatti chiuso in fiele amaro e in lacci d'iniquità" (At 8, 23). Beati quelli le cui iniquità sono state perdonate e i peccati sono stati ricoperti (Rm 4, 7). Parlo con esempi umani, a causa della debolezza della vostra carne. Come avete messo le vostre membra a servizio dell'impurità e dell'iniquità a pro dell'iniquità, così ora mettete le vostre membra a servizio della giustizia per la vostra santificazione (Rm 6, 19). Non lasciatevi legare al giogo estraneo degli infedeli. Quale rapporto infatti ci può essere tra la giustizia e l'iniquità, o quale unione tra la luce e le tenebre? (2Cor 6, 14). Il mistero dell'iniquità è già in atto, ma è necessario che sia tolto di mezzo chi finora lo trattiene (2Ts 2, 7). E siano condannati tutti quelli che non hanno creduto alla verità, ma hanno acconsentito all'iniquità (2Ts 2, 12). </w:t>
      </w:r>
    </w:p>
    <w:p w14:paraId="46854842"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Tuttavia il fondamento gettato da Dio sta saldo e porta questo sigillo: Il Signore conosce i suoi, e ancora: Si allontani dall'iniquità chiunque invoca il nome del Signore (2Tm 2, 19). Egli quale ha dato se stesso per noi, per riscattarci da ogni iniquità e formarsi un popolo puro che gli appartenga, zelante nelle opere buone (Tt 2, 14). Hai amato la giustizia e odiato l'iniquità, perciò ti unse o Dio, il tuo Dio, con olio di esultanza più dei tuoi compagni (Eb 1, 9). Perché io perdonerò le loro iniquità e non mi ricorderò più dei loro peccati (Eb 8, 12). Soggiunge: E non mi ricorderò più dei loro peccati e delle loro iniquità (Eb 10, 17). Anche la lingua è un fuoco, è il mondo dell'iniquità, vive inserita nelle nostre membra e contamina tutto il corpo e incendia il corso della vita, traendo la sua fiamma dalla Geenna (Gc 3, 6). Subendo il castigo come salario dell'iniquità. Essi stimano felicità il piacere d'un giorno; sono tutta </w:t>
      </w:r>
      <w:r w:rsidRPr="006F01EE">
        <w:rPr>
          <w:rFonts w:ascii="Arial" w:eastAsia="Times New Roman" w:hAnsi="Arial"/>
          <w:i/>
          <w:iCs/>
          <w:spacing w:val="-2"/>
          <w:sz w:val="24"/>
          <w:szCs w:val="24"/>
          <w:lang w:eastAsia="it-IT"/>
        </w:rPr>
        <w:lastRenderedPageBreak/>
        <w:t xml:space="preserve">sporcizia e vergogna; si dilettano dei loro inganni mentre fan festa con voi (2Pt 2, 13). Abbandonata la retta via, si sono smarriti seguendo la via di Balaàm di Bosòr, che amò un salario di iniquità (2Pt 2, 15). Ogni iniquità è peccato, ma c'è il peccato che non conduce alla morte (1Gv 5, 17). Perché i suoi peccati si sono accumulati fino al cielo e Dio si è ricordato delle sue iniquità (Ap 18, 5). </w:t>
      </w:r>
    </w:p>
    <w:p w14:paraId="0231F195"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L'angelo del Signore gli rispose: "Perché mi chiedi il nome? Esso è misterioso" (Gdc 13, 18). Manòach prese il capretto e l'offerta e li bruciò sulla pietra al Signore, che opera cose misteriose. Mentre Manòach e la moglie stavano guardando (Gdc 13, 19). Un padre, consumato da un lutto prematuro, ordinò un'immagine di quel suo figlio così presto rapito, e onorò come un dio chi poco prima era solo un defunto ordinò ai suoi dipendenti riti misterici e di iniziazione (Sap 14, 15). Celebrando iniziazioni infanticide o misteri segreti, o banchetti orgiastici di strani riti (Sap 14, 23). Bada a quello che ti è stato comandato, poiché tu non devi occuparti delle cose misteriose (Sir 3, 22). Anche la bufera che nessuno contempla, e la maggior parte delle sue opere, sono nel mistero (Sir 16, 21). Egli dirigerà il suo consiglio e la sua scienza, mediterà sui misteri di Dio (Sir 39, 7). </w:t>
      </w:r>
    </w:p>
    <w:p w14:paraId="510DA04B"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Ed essi implorarono misericordia dal Dio del cielo riguardo a questo mistero, perché Daniele e i suoi compagni non fossero messi a morte insieme con tutti gli altri saggi di Babilonia (Dn 2, 18). Allora il mistero fu svelato a Daniele in una visione notturna; perciò Daniele benedisse il Dio del cielo (Dn 2, 19). Daniele, davanti al re, rispose: "Il mistero di cui il re chiede la spiegazione non può essere spiegato né da saggi, né da astrologi, né da maghi, né da indovini (Dn 2, 27). Ma c'è un Dio nel cielo che svela i misteri ed egli ha rivelato al re Nabucodònosor quel che avverrà al finire dei giorni. Ecco dunque qual era il tuo sogno e le visioni che sono passate per la tua mente, mentre dormivi nel tuo letto (Dn 2, 28). O re, i pensieri che ti sono venuti mentre eri a letto riguardano il futuro; colui che svela i misteri ha voluto svelarti ciò che dovrà avvenire (Dn 2, 29). Se a me è stato svelato questo mistero, non è perché io possieda una sapienza superiore a tutti i viventi, ma perché ne sia data la spiegazione al re e tu possa conoscere i pensieri del tuo cuore (Dn 2, 30). Quindi rivolto a Daniele gli disse: "Certo, il vostro Dio è il Dio degli dei, il Signore dei re e il rivelatore dei misteri, poiché tu hai potuto svelare questo mistero" (Dn 2, 47). </w:t>
      </w:r>
    </w:p>
    <w:p w14:paraId="12CB3BD0"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Egli rispose: "Perché a voi è dato di conoscere i misteri del regno dei cieli, ma a loro non è dato (Mt 13, 11). "A voi è stato confidato il mistero del regno di Dio; a quelli di fuori invece tutto viene esposto in parabole (Mc 4, 11). Ed egli disse: "A voi è dato conoscere i misteri del regno di Dio, ma agli altri solo in parabole, perché vedendo non vedano e udendo non intendano (Lc 8, 10). Ma essi non comprendevano questa frase; per loro restava così misteriosa che non ne comprendevano il senso e avevano paura a rivolgergli domande su tale argomento (Lc 9, 45). Non voglio infatti che ignoriate, fratelli, questo mistero, perché non siate presuntuosi: l'indurimento di una parte di Israele è in atto fino a </w:t>
      </w:r>
      <w:r w:rsidRPr="006F01EE">
        <w:rPr>
          <w:rFonts w:ascii="Arial" w:eastAsia="Times New Roman" w:hAnsi="Arial"/>
          <w:i/>
          <w:iCs/>
          <w:spacing w:val="-2"/>
          <w:sz w:val="24"/>
          <w:szCs w:val="24"/>
          <w:lang w:eastAsia="it-IT"/>
        </w:rPr>
        <w:lastRenderedPageBreak/>
        <w:t xml:space="preserve">che saranno entrate tutte le genti (Rm 11, 25). A colui che ha il potere di confermarvi secondo il vangelo che io annunzio e il messaggio di Gesù Cristo, secondo la rivelazione del mistero taciuto per secoli eterni (Rm 16, 25). Parliamo di una sapienza divina, misteriosa, che è rimasta nascosta, e che Dio ha preordinato prima dei secoli per la nostra gloria (1Cor 2, 7). Ognuno ci consideri come ministri di Cristo e amministratori dei misteri di Dio (1Cor 4, 1). E se avessi il dono della profezia e conoscessi tutti i misteri e tutta la scienza, e possedessi la pienezza della fede così da trasportare le montagne, ma non avessi la carità, non sono nulla (1Cor 13, 2). Chi infatti parla con il dono delle lingue non parla agli uomini, ma a Dio, giacché nessuno comprende, mentre egli dice per ispirazione cose misteriose (1Cor 14, 2). Ecco io vi annunzio un mistero: non tutti, certo, moriremo, ma tutti saremo trasformati (1Cor 15, 51). Poiché egli ci ha fatto conoscere il mistero della sua volontà, secondo quanto, nella sua benevolenza, aveva in lui prestabilito (Ef 1, 9). Come per rivelazione mi è stato fatto conoscere il mistero di cui sopra vi ho scritto brevemente (Ef 3, 3). Dalla lettura di ciò che ho scritto potete ben capire la mia comprensione del mistero di Cristo (Ef 3, 4). </w:t>
      </w:r>
    </w:p>
    <w:p w14:paraId="19C24786"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Questo mistero non è stato manifestato agli uomini delle precedenti generazioni come al presente è stato rivelato ai suoi santi apostoli e profeti per mezzo dello Spirito (Ef 3, 5). E di far risplendere agli occhi di tutti qual è l'adempimento del mistero nascosto da secoli nella mente di Dio, creatore dell'universo (Ef 3, 9). Questo mistero è grande; lo dico in riferimento a Cristo e alla Chiesa! (Ef 5, 32). E anche per me, perché quando apro la bocca mi sia data una parola franca, per far conoscere il mistero del Vangelo (Ef 6, 19). Cioè il mistero nascosto da secoli e da generazioni, ma ora manifestato ai suoi santi (Col 1, 26). Ai quali Dio volle far conoscere la gloriosa ricchezza di questo mistero in mezzo ai pagani, cioè Cristo in voi, speranza della gloria (Col 1, 27). Perché i loro cuori vengano consolati e così, strettamente congiunti nell'amore, essi acquistino in tutta la sua ricchezza la piena intelligenza, e giungano a penetrare nella perfetta conoscenza del mistero di Dio, cioè Cristo (Col 2, 2). </w:t>
      </w:r>
    </w:p>
    <w:p w14:paraId="4D3E928E"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Pregate anche per noi, perché Dio ci apra la porta della predicazione e possiamo annunziare il mistero di Cristo, per il quale mi trovo in catene (Col 4, 3). Il mistero dell'iniquità è già in atto, ma è necessario che sia tolto di mezzo chi finora lo trattiene (2Ts 2, 7). Rendo grazie a colui che mi ha dato la forza, Cristo Gesù Signore nostro, perché mi ha giudicato degno di fiducia chiamandomi al mistero (1Tm 1, 12). E conservino il mistero della fede in una coscienza pura (1Tm 3, 9). Dobbiamo confessare che grande è il mistero della pietà: Egli si manifestò nella carne, fu giustificato nello Spirito, apparve agli angeli, fu annunziato ai pagani, fu creduto nel mondo, fu assunto nella gloria (1Tm 3, 16). Nei giorni in cui il settimo angelo farà udire la sua voce e suonerà la tromba, allora si compirà il mistero di Dio come egli ha annunziato ai suoi servi, i profeti" (Ap 10, 7). Sulla fronte aveva scritto un nome misterioso: "Babilonia la grande, la madre delle prostitute e degli abomini della </w:t>
      </w:r>
      <w:r w:rsidRPr="006F01EE">
        <w:rPr>
          <w:rFonts w:ascii="Arial" w:eastAsia="Times New Roman" w:hAnsi="Arial"/>
          <w:i/>
          <w:iCs/>
          <w:spacing w:val="-2"/>
          <w:sz w:val="24"/>
          <w:szCs w:val="24"/>
          <w:lang w:eastAsia="it-IT"/>
        </w:rPr>
        <w:lastRenderedPageBreak/>
        <w:t xml:space="preserve">terra" (Ap 17, 5). Ma l'angelo mi disse: "Perché ti meravigli? Io ti spiegherò il mistero della donna e della bestia che la porta, con sette teste e dieci corna (Ap 17, 7). </w:t>
      </w:r>
    </w:p>
    <w:p w14:paraId="7489383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iniquità tutto ciò che è contro la verità di Dio e dell’uomo fatto ad immagine e a somiglianza del suo Creatore e Signore. È tutto ciò che appartiene a Dio e all’uomo così come è stato creato da Dio. Anche l’iniquità è mistero. Per questo essa è detta: il mistero dell’iniquità. Per noi è un mistero perché essa è ben oltre la nostra volontà. L’iniquità ha origine dal cuore di Satana e si inocula nel cuore dell’uomo e questi agisce non più dalla volontà del suo Signore e Dio, ma dalla volontà di Satana. Agisce solo per il male e per la morte dell’umanità. </w:t>
      </w:r>
    </w:p>
    <w:p w14:paraId="4F3F5027"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Allora l’empio sarà rivelato e il Signore Gesù lo distruggerà con il soffio della sua bocca e lo annienterà con lo splendore della sua venuta.</w:t>
      </w:r>
    </w:p>
    <w:p w14:paraId="4AF2D9D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Quando l’empio sarà rivelato e il Signore Gesù lo distruggerà con il soffio della sua bocca e lo annienterà con lo splendore della sua venuta? Questo avverrà nell’ultimo giorno. Solo in quel giorno bene e male, buon grano e zizzania saranno separati in eterno. Solo allora il principe del mondo e i suoi satelliti non avranno più potere sui figli di Dio, sui suoi eletti. Fino a quel tempo, nella storia, figli della luce e figli delle tenebre saranno nello stesso campo, nella stessa rete. Fino a quel tempo ci si potrà convertire. Ma anche fino a quel tempo si potrà cadere nella grande, universale apostasia. Ecco come questa verità è rivelata da Gesù nel Vangelo secondo Matteo. È una verità sulla quale dobbiamo sempre meditare, riflettere, confrontarci, se vogliamo che i nostri pensieri non siano preda di Satana e dei suoi angeli.</w:t>
      </w:r>
    </w:p>
    <w:p w14:paraId="619BAF45"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w:t>
      </w:r>
    </w:p>
    <w:p w14:paraId="2C9FE3AD"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w:t>
      </w:r>
    </w:p>
    <w:p w14:paraId="0CEE361F"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Espose loro un’altra parabola, dicendo: «Il regno dei cieli è simile a un granello di senape, che un uomo prese e seminò nel suo campo. Esso </w:t>
      </w:r>
      <w:r w:rsidRPr="006F01EE">
        <w:rPr>
          <w:rFonts w:ascii="Arial" w:eastAsia="Times New Roman" w:hAnsi="Arial"/>
          <w:i/>
          <w:iCs/>
          <w:spacing w:val="-2"/>
          <w:sz w:val="24"/>
          <w:szCs w:val="24"/>
          <w:lang w:eastAsia="it-IT"/>
        </w:rPr>
        <w:lastRenderedPageBreak/>
        <w:t>è il più piccolo di tutti i semi ma, una volta cresciuto, è più grande delle altre piante dell’orto e diventa un albero, tanto che gli uccelli del cielo vengono a fare il nido fra i suoi rami».</w:t>
      </w:r>
    </w:p>
    <w:p w14:paraId="299F07AC"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Disse loro un’altra parabola: «Il regno dei cieli è simile al lievito, che una donna prese e mescolò in tre misure di farina, finché non fu tutta lievitata».</w:t>
      </w:r>
    </w:p>
    <w:p w14:paraId="54F6251A"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Tutte queste cose Gesù disse alle folle con parabole e non parlava ad esse se non con parabole, perché si compisse ciò che era stato detto per mezzo del profeta: Aprirò la mia bocca con parabole, proclamerò cose nascoste fin dalla fondazione del mondo.</w:t>
      </w:r>
    </w:p>
    <w:p w14:paraId="01FA4B90"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w:t>
      </w:r>
    </w:p>
    <w:p w14:paraId="7A31831D"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Il regno dei cieli è simile a un tesoro nascosto nel campo; un uomo lo trova e lo nasconde; poi va, pieno di gioia, vende tutti i suoi averi e compra quel campo.</w:t>
      </w:r>
    </w:p>
    <w:p w14:paraId="587FEB65"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Il regno dei cieli è simile anche a un mercante che va in cerca di perle preziose; trovata una perla di grande valore, va, vende tutti i suoi averi e la compra.</w:t>
      </w:r>
    </w:p>
    <w:p w14:paraId="3E7655D6"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w:t>
      </w:r>
    </w:p>
    <w:p w14:paraId="5CC7CBE8"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Avete compreso tutte queste cose?». Gli risposero: «Sì». Ed egli disse loro: «Per questo ogni scriba, divenuto discepolo del regno dei cieli, è simile a un padrone di casa che estrae dal suo tesoro cose nuove e cose antiche» (Mt 13,24-52). </w:t>
      </w:r>
    </w:p>
    <w:p w14:paraId="77E662F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Quando il Signore verrà nell’ultimo giorno opererà una eterna separazione tra i due regni: il regno della luce e il regno delle tenebre. Tra i figli di Dio e i figli di Satana non vi sarà più alcun punto di contatto. Finisce il tempo della tentazione e della prova. Finisce il tempo della conversione e anche del peccato e dell’apostasia. Finisce il tempo del cambiamento. Si entra nella definitività. Il Santo sarà santo per sempre, il reprobo e l’iniquo sarà reprobo e iniquo per sempre. Paradiso e inferno saranno separati in eterno, per sempre. </w:t>
      </w:r>
    </w:p>
    <w:p w14:paraId="5C6F75D8"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lastRenderedPageBreak/>
        <w:t>La venuta dell’empio avverrà nella potenza di Satana, con ogni specie di miracoli e segni e prodigi menzogneri</w:t>
      </w:r>
    </w:p>
    <w:p w14:paraId="3B08D0B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Ora l’Apostolo Paolo rivela, sempre sotto ispirazione dello Spirito Santo, come si manifesterà l’empio, o l’uomo iniquo: La venuta dell’empio avverrà nella potenza di Satana, con ogni specie di miracoli e segni e prodigi menzogneri. Questa verità così è rivelata da Gesù Signore nel Vangelo secondo Matteo, Marco e Luca. Ora conosciamo fin dove potrà spingersi Satana:</w:t>
      </w:r>
    </w:p>
    <w:p w14:paraId="5C3AB505"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 (Mt 24, 4-28). </w:t>
      </w:r>
    </w:p>
    <w:p w14:paraId="533F6CCA"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Gesù si mise a dire loro: «Badate che nessuno v’inganni! Molti verranno nel mio nome, dicendo: “Sono io”, e trarranno molti in inganno. E quando sentirete di guerre e di rumori di guerre, non allarmatevi; deve avvenire, ma non è ancora la fine. Si solleverà infatti nazione contro nazione e regno contro regno; vi saranno terremoti in diversi luoghi e vi saranno carestie: questo è l’inizio dei dolori. Ma voi badate a voi stessi! Vi consegneranno ai sinedri, sarete percossi nelle sinagoghe e comparirete davanti a governatori e re per causa mia, per dare testimonianza a loro. Ma prima è necessario che il Vangelo sia proclamato a tutte le nazioni. E quando vi condurranno via per </w:t>
      </w:r>
      <w:r w:rsidRPr="006F01EE">
        <w:rPr>
          <w:rFonts w:ascii="Arial" w:eastAsia="Times New Roman" w:hAnsi="Arial"/>
          <w:i/>
          <w:iCs/>
          <w:spacing w:val="-2"/>
          <w:sz w:val="24"/>
          <w:szCs w:val="24"/>
          <w:lang w:eastAsia="it-IT"/>
        </w:rPr>
        <w:lastRenderedPageBreak/>
        <w:t xml:space="preserve">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 Quando vedrete l’abominio della devastazione presente là dove non è lecito – chi legge, comprenda –, allora quelli che si trovano nella Giudea fuggano sui monti, chi si trova sulla terrazza non scenda e non entri a prendere qualcosa nella sua casa, e chi si trova nel campo non torni indietro a prendersi il mantello. In quei giorni guai alle donne incinte e a quelle che allattano! Pregate che ciò non accada d’inverno; perché quelli saranno giorni di tribolazione, quale non vi è mai stata dall’inizio della creazione, fatta da Dio, fino ad ora, e mai più vi sarà. E se il Signore non abbreviasse quei giorni, nessuno si salverebbe. Ma, grazie agli eletti che egli si è scelto, ha abbreviato quei giorni. Allora, se qualcuno vi dirà: “Ecco, il Cristo è qui; ecco, è là”, voi non credeteci; perché sorgeranno falsi cristi e falsi profeti e faranno segni e prodigi per ingannare, se possibile, gli eletti. Voi, però, fate attenzione! Io vi ho predetto tutto (Mc 13,5-23). </w:t>
      </w:r>
    </w:p>
    <w:p w14:paraId="433D5168"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Mentre alcuni parlavano del tempio, che era ornato di belle pietre e di doni votivi, disse: «Verranno giorni nei quali, di quello che vedete, non sarà lasciata pietra su pietra che non sarà distrutta». 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 Poi diceva loro: «Si solleverà nazione contro nazione e regno contro regno, e vi saranno in diversi luoghi terremoti, carestie e pestilenze; vi saranno anche fatti terrificanti e segni grandiosi dal cielo. 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 (Lc 21,5-19).</w:t>
      </w:r>
    </w:p>
    <w:p w14:paraId="2268DC5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Nell’Apocalisse è rivelato che gli uomini si prostreranno in adorazione della bestia. Questo ci manifesta quanto è grande il potere di Satana. È tanto grande da sedurre tutta la terra. Chiediamo allo Spirito Santo che ci illumini per una retta comprensione. Senza la sua luce potentissima il mistero potrebbe sfuggirci. Sempre ci sfugge senza la sua potente luce. </w:t>
      </w:r>
    </w:p>
    <w:p w14:paraId="2BD911F4"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lastRenderedPageBreak/>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41928127"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Allora la terra intera, presa d’ammirazione, andò dietro alla bestia e gli uomini adorarono il drago perché aveva dato il potere alla bestia, e adorarono la bestia dicendo: «Chi è simile alla bestia e chi può combattere con essa?».</w:t>
      </w:r>
    </w:p>
    <w:p w14:paraId="2C7181E5"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19910808"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Chi ha orecchi, ascolti: Colui che deve andare in prigionia, vada in prigionia; colui che deve essere ucciso di spada, di spada sia ucciso. In questo sta la perseveranza e la fede dei santi.</w:t>
      </w:r>
    </w:p>
    <w:p w14:paraId="6BEDEC93"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2199C328"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E vidi: ecco l’Agnello in piedi sul monte Sion, e insieme a lui centoquarantaquattro 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w:t>
      </w:r>
      <w:r w:rsidRPr="006F01EE">
        <w:rPr>
          <w:rFonts w:ascii="Arial" w:eastAsia="Times New Roman" w:hAnsi="Arial"/>
          <w:i/>
          <w:iCs/>
          <w:spacing w:val="-2"/>
          <w:sz w:val="24"/>
          <w:szCs w:val="24"/>
          <w:lang w:eastAsia="it-IT"/>
        </w:rPr>
        <w:lastRenderedPageBreak/>
        <w:t>centoquarantaquattro 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22E0A3D5"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E vidi un altro angelo che, volando nell’alto del cielo, recava un vangelo eterno da annunciare agli abitanti della terra e ad ogni nazione, tribù, lingua e popolo. Egli diceva a gran voce:</w:t>
      </w:r>
    </w:p>
    <w:p w14:paraId="1EF9F51A"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«Temete Dio e dategli gloria, perché è giunta l’ora del suo giudizio. Adorate colui che ha fatto il cielo e la terra, il mare e le sorgenti delle acque».</w:t>
      </w:r>
    </w:p>
    <w:p w14:paraId="763CAE4C"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 E un altro angelo, il secondo, lo seguì dicendo: «È caduta, è caduta Babilonia la grande, quella che ha fatto bere a tutte le nazioni il vino della sua sfrenata prostituzione».</w:t>
      </w:r>
    </w:p>
    <w:p w14:paraId="10F7A13C"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06F12596"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E udii una voce dal cielo che diceva: «Scrivi: d’ora in poi, beati i morti che muoiono nel Signore. Sì – dice lo Spirito –, essi riposeranno dalle loro fatiche, perché le loro opere li seguono».</w:t>
      </w:r>
    </w:p>
    <w:p w14:paraId="6C3B941A"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44AD9485"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14,1-20). </w:t>
      </w:r>
    </w:p>
    <w:p w14:paraId="52277B85" w14:textId="77777777" w:rsidR="006F01EE" w:rsidRPr="006F01EE" w:rsidRDefault="006F01EE" w:rsidP="006F01EE">
      <w:pPr>
        <w:spacing w:after="120" w:line="240" w:lineRule="auto"/>
        <w:jc w:val="both"/>
        <w:rPr>
          <w:rFonts w:ascii="Arial" w:eastAsia="Times New Roman" w:hAnsi="Arial"/>
          <w:spacing w:val="-2"/>
          <w:sz w:val="24"/>
          <w:szCs w:val="24"/>
          <w:lang w:eastAsia="it-IT"/>
        </w:rPr>
      </w:pPr>
      <w:r w:rsidRPr="006F01EE">
        <w:rPr>
          <w:rFonts w:ascii="Arial" w:eastAsia="Times New Roman" w:hAnsi="Arial"/>
          <w:spacing w:val="-2"/>
          <w:sz w:val="24"/>
          <w:szCs w:val="24"/>
          <w:lang w:eastAsia="it-IT"/>
        </w:rPr>
        <w:t xml:space="preserve">A questo punto prima che procedere con la meditazione e riflessione sul testo sacro dell’Apostolo Paolo è cosa necessaria aggiungere una brevissima riflessione. Ognuno deve sapere che il potere dell'uomo iniquo gli viene sì da Satana e dai suoi angeli che agiscono in lui e per lui, ma anche dalla nostra caduta dalla fede. È la nostra iniquità che aggiunge iniquità ad ogni potere iniquo. </w:t>
      </w:r>
      <w:r w:rsidRPr="006F01EE">
        <w:rPr>
          <w:rFonts w:ascii="Arial" w:eastAsia="Times New Roman" w:hAnsi="Arial"/>
          <w:spacing w:val="-2"/>
          <w:sz w:val="24"/>
          <w:szCs w:val="24"/>
          <w:lang w:eastAsia="it-IT"/>
        </w:rPr>
        <w:lastRenderedPageBreak/>
        <w:t>Pensiamo per un istante alle strutture di peccato o strutture di iniquità. Il capo di queste strutture non avrebbe alcuna potenza, se ogni altro figlio dell’iniquità non mettesse la sua iniquità o la sua potenza di peccato a suo servizio.</w:t>
      </w:r>
    </w:p>
    <w:p w14:paraId="4FBA88E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Questo vale anche per i figli della Chiesa. Quando nasce un eresiarca, un operatore di scismi e di divisioni, questa persona avrebbe poca potenza di iniquità se un esercito di altri uomini iniqui non lo seguisse sulla via di Satana. Qual è allora il nostro primo obbligo? È non prestare la nostra iniquità a nessun altro uomo. Ma per non prestarla dobbiamo conservarci persone di luce, verità e giustizia. Per questo dobbiamo dare tutto di noi allo Spirito Santo perché ci trasformi Lui in strumenti a suo servizio per la diffusione della sua verità. È questo il vero martirio cristiano: togliere la propria persona dal servizio dell’iniquità e dell’ingiustizia e porla interamente a servizio dell’equità e della giustizia. Togliere la nostra persona dal servizio a Satana e porla interamente a servizio dello Spirito per la verità e la luce di Gesù Signore.</w:t>
      </w:r>
    </w:p>
    <w:p w14:paraId="42234C8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Le strutture di peccato non sono composte da una sola persona. Appunto è struttura di peccato, perché composta da un esercito di operatori di ingiustizia e di iniquità. Per ogni persona che si toglie a queste strutture, esse diventeranno assai deboli. Un esempio potrà illuminarci: se ogni giovane e anche ogni non giovane decidesse di non fare più uso della droga, tutte le strutture di peccato perderebbero in un istante la loro potenza. Dovrebbero trasformarsi in altre strutture. Ma sempre per regnare hanno bisogno della nostra collaborazione, del nostro servizio. Non credo che su questa verità si mediti a sufficienza. Non credo che qualcuno di noi dica: sono io lo forza di questa struttura di morte. Ecco la vera missione evangelizzatrice: togliere persone dal servizio di Satana e porle interamente a servizio di Cristo e del suo Vangelo. È il cristiano che oggi si sta trasformando nel più scaltro ideologo per la costruzione di ogni struttura di peccato. Perché è oggi tutto questo il cristiano? Lo è a causa della trasformazione della Parola di Gesù in menzogna. Il cristiano ha abolito la verità di Cristo Gesù, la giustizia secondo Dio, la luce che viene dallo Spirito Santo. Si è consegnato alla falsità e alla giustificazione di ogni ingiustizia. Una riflessione sulla sana escatologia e sulla retta antropologia teologica può aiutarci a comprendere perché noi siamo gli ideologi delle grandi strutture di peccato.</w:t>
      </w:r>
    </w:p>
    <w:p w14:paraId="5F3CAB5E" w14:textId="77777777" w:rsidR="006F01EE" w:rsidRPr="006F01EE" w:rsidRDefault="006F01EE" w:rsidP="006F01EE">
      <w:pPr>
        <w:spacing w:after="120" w:line="240" w:lineRule="auto"/>
        <w:jc w:val="both"/>
        <w:rPr>
          <w:rFonts w:ascii="Arial" w:eastAsia="Tahoma" w:hAnsi="Arial"/>
          <w:b/>
          <w:sz w:val="24"/>
          <w:szCs w:val="24"/>
          <w:lang w:eastAsia="it-IT"/>
        </w:rPr>
      </w:pPr>
      <w:bookmarkStart w:id="216" w:name="_Toc84915187"/>
      <w:r w:rsidRPr="006F01EE">
        <w:rPr>
          <w:rFonts w:ascii="Arial" w:eastAsia="Tahoma" w:hAnsi="Arial"/>
          <w:b/>
          <w:i/>
          <w:iCs/>
          <w:sz w:val="24"/>
          <w:szCs w:val="24"/>
          <w:lang w:eastAsia="it-IT"/>
        </w:rPr>
        <w:t>La vera escatologia via della vera antropologia</w:t>
      </w:r>
      <w:bookmarkEnd w:id="216"/>
      <w:r w:rsidRPr="006F01EE">
        <w:rPr>
          <w:rFonts w:ascii="Arial" w:eastAsia="Tahoma" w:hAnsi="Arial"/>
          <w:b/>
          <w:i/>
          <w:iCs/>
          <w:sz w:val="24"/>
          <w:szCs w:val="24"/>
          <w:lang w:eastAsia="it-IT"/>
        </w:rPr>
        <w:t xml:space="preserve"> (già riportata nella Prima Lettera):</w:t>
      </w:r>
      <w:r w:rsidRPr="006F01EE">
        <w:rPr>
          <w:rFonts w:ascii="Arial" w:eastAsia="Tahoma" w:hAnsi="Arial"/>
          <w:b/>
          <w:sz w:val="24"/>
          <w:szCs w:val="24"/>
          <w:lang w:eastAsia="it-IT"/>
        </w:rPr>
        <w:t xml:space="preserve"> </w:t>
      </w:r>
    </w:p>
    <w:p w14:paraId="35870F70" w14:textId="77777777" w:rsidR="006F01EE" w:rsidRPr="006F01EE" w:rsidRDefault="006F01EE" w:rsidP="006F01EE">
      <w:pPr>
        <w:spacing w:after="120" w:line="240" w:lineRule="auto"/>
        <w:jc w:val="both"/>
        <w:rPr>
          <w:rFonts w:ascii="Arial" w:eastAsia="Times New Roman" w:hAnsi="Arial"/>
          <w:i/>
          <w:iCs/>
          <w:sz w:val="24"/>
          <w:szCs w:val="24"/>
          <w:lang w:eastAsia="it-IT"/>
        </w:rPr>
      </w:pPr>
      <w:r w:rsidRPr="006F01EE">
        <w:rPr>
          <w:rFonts w:ascii="Arial" w:eastAsia="Times New Roman" w:hAnsi="Arial"/>
          <w:sz w:val="24"/>
          <w:szCs w:val="24"/>
          <w:lang w:eastAsia="it-IT"/>
        </w:rPr>
        <w:t>Il principio della sana o vera escatologia, sul quale essa interamente si fonda, resta immodificabile, immutabile in eterno. Possiamo così enunciarlo: “</w:t>
      </w:r>
      <w:r w:rsidRPr="006F01EE">
        <w:rPr>
          <w:rFonts w:ascii="Arial" w:eastAsia="Times New Roman" w:hAnsi="Arial"/>
          <w:i/>
          <w:iCs/>
          <w:sz w:val="24"/>
          <w:szCs w:val="24"/>
          <w:lang w:eastAsia="it-IT"/>
        </w:rPr>
        <w:t xml:space="preserve">L’immediatamente dopo di ogni uomo, sia per il tempo che per l’eternità, è il frutto dell’obbedienza o della disobbedienza alla Parola del Signore”. Appena creato l’uomo riceve dal suo Creatore, Signore e Dio un comando: </w:t>
      </w:r>
    </w:p>
    <w:p w14:paraId="196810CF"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«Tu potrai mangiare di tutti gli alberi del giardino, ma dell’albero della conoscenza del bene e del male non devi mangiare, perché, nel giorno in cui tu ne mangerai, certamente dovrai morire»” (Gen 2,16-17). </w:t>
      </w:r>
    </w:p>
    <w:p w14:paraId="485995D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Poiché questo comando è del Creatore e Signore dell’uomo, necessariamente dovrà essere Parola vera. Poiché Parola vera, essa infallibilmente si compie. </w:t>
      </w:r>
    </w:p>
    <w:p w14:paraId="2FD70FC2"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lastRenderedPageBreak/>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68846276" w14:textId="77777777" w:rsidR="006F01EE" w:rsidRPr="006F01EE" w:rsidRDefault="006F01EE" w:rsidP="006F01EE">
      <w:pPr>
        <w:spacing w:after="120" w:line="240" w:lineRule="auto"/>
        <w:jc w:val="both"/>
        <w:rPr>
          <w:rFonts w:ascii="Arial" w:eastAsia="Times New Roman" w:hAnsi="Arial" w:cs="Arial"/>
          <w:i/>
          <w:color w:val="000000"/>
          <w:sz w:val="24"/>
          <w:szCs w:val="24"/>
          <w:lang w:eastAsia="it-IT"/>
        </w:rPr>
      </w:pPr>
      <w:r w:rsidRPr="006F01EE">
        <w:rPr>
          <w:rFonts w:ascii="Arial" w:eastAsia="Times New Roman" w:hAnsi="Arial" w:cs="Arial"/>
          <w:color w:val="000000"/>
          <w:sz w:val="24"/>
          <w:szCs w:val="24"/>
          <w:lang w:eastAsia="it-IT"/>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w:t>
      </w:r>
      <w:r w:rsidRPr="006F01EE">
        <w:rPr>
          <w:rFonts w:ascii="Arial" w:eastAsia="Times New Roman" w:hAnsi="Arial" w:cs="Arial"/>
          <w:iCs/>
          <w:color w:val="000000"/>
          <w:sz w:val="24"/>
          <w:szCs w:val="24"/>
          <w:lang w:eastAsia="it-IT"/>
        </w:rPr>
        <w:t>«</w:t>
      </w:r>
      <w:r w:rsidRPr="006F01EE">
        <w:rPr>
          <w:rFonts w:ascii="Arial" w:eastAsia="Times New Roman" w:hAnsi="Arial" w:cs="Arial"/>
          <w:i/>
          <w:color w:val="000000"/>
          <w:sz w:val="24"/>
          <w:szCs w:val="24"/>
          <w:lang w:eastAsia="it-IT"/>
        </w:rPr>
        <w:t>Allora il Signore Dio disse al serpente:</w:t>
      </w:r>
    </w:p>
    <w:p w14:paraId="39C232AB" w14:textId="77777777" w:rsidR="006F01EE" w:rsidRPr="006F01EE" w:rsidRDefault="006F01EE" w:rsidP="006F01EE">
      <w:pPr>
        <w:spacing w:after="120" w:line="240" w:lineRule="auto"/>
        <w:ind w:left="567" w:right="567"/>
        <w:jc w:val="both"/>
        <w:rPr>
          <w:rFonts w:ascii="Arial" w:eastAsia="Times New Roman" w:hAnsi="Arial" w:cs="Arial"/>
          <w:i/>
          <w:iCs/>
          <w:color w:val="000000"/>
          <w:spacing w:val="-2"/>
          <w:sz w:val="24"/>
          <w:szCs w:val="24"/>
          <w:lang w:eastAsia="it-IT"/>
        </w:rPr>
      </w:pPr>
      <w:r w:rsidRPr="006F01EE">
        <w:rPr>
          <w:rFonts w:ascii="Arial" w:eastAsia="Times New Roman" w:hAnsi="Arial" w:cs="Arial"/>
          <w:i/>
          <w:iCs/>
          <w:color w:val="000000"/>
          <w:spacing w:val="-2"/>
          <w:sz w:val="24"/>
          <w:szCs w:val="24"/>
          <w:lang w:eastAsia="it-IT"/>
        </w:rPr>
        <w:t xml:space="preserv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p>
    <w:p w14:paraId="6A1E8FE1"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 xml:space="preserve">Con queste parole nasce la vera speranza. Un giorno dal suo Signore l’uomo sarà liberato da questo abisso di morte. </w:t>
      </w:r>
    </w:p>
    <w:p w14:paraId="318288B3"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w:t>
      </w:r>
    </w:p>
    <w:p w14:paraId="77C30C52" w14:textId="77777777" w:rsidR="006F01EE" w:rsidRPr="006F01EE" w:rsidRDefault="006F01EE" w:rsidP="006F01EE">
      <w:pPr>
        <w:spacing w:after="120" w:line="240" w:lineRule="auto"/>
        <w:ind w:left="567" w:right="567"/>
        <w:jc w:val="both"/>
        <w:rPr>
          <w:rFonts w:ascii="Arial" w:eastAsia="Times New Roman" w:hAnsi="Arial" w:cs="Arial"/>
          <w:i/>
          <w:iCs/>
          <w:color w:val="000000"/>
          <w:spacing w:val="-2"/>
          <w:sz w:val="24"/>
          <w:szCs w:val="24"/>
          <w:lang w:eastAsia="it-IT"/>
        </w:rPr>
      </w:pPr>
      <w:r w:rsidRPr="006F01EE">
        <w:rPr>
          <w:rFonts w:ascii="Arial" w:eastAsia="Times New Roman" w:hAnsi="Arial" w:cs="Arial"/>
          <w:i/>
          <w:iCs/>
          <w:color w:val="000000"/>
          <w:spacing w:val="-2"/>
          <w:sz w:val="24"/>
          <w:szCs w:val="24"/>
          <w:lang w:eastAsia="it-IT"/>
        </w:rPr>
        <w:t xml:space="preserve"> «Vedi,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10BCA911"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 xml:space="preserve">Tutta la “pastorale” del Dio Liberatore dell’uomo, per l’intero arco dell’Antico Testamento, è fondata su questo principio della sana escatologia: attraverso la </w:t>
      </w:r>
      <w:r w:rsidRPr="006F01EE">
        <w:rPr>
          <w:rFonts w:ascii="Arial" w:eastAsia="Times New Roman" w:hAnsi="Arial" w:cs="Arial"/>
          <w:color w:val="000000"/>
          <w:sz w:val="24"/>
          <w:szCs w:val="24"/>
          <w:lang w:eastAsia="it-IT"/>
        </w:rPr>
        <w:lastRenderedPageBreak/>
        <w:t>storia ogni giorno il Signore conduce il suo popolo alla fede nella sua Parola. In essa è il “dopo” di vita. Senza di essa, il “dopo” è sempre di morte:</w:t>
      </w:r>
    </w:p>
    <w:p w14:paraId="30AEADA5" w14:textId="77777777" w:rsidR="006F01EE" w:rsidRPr="006F01EE" w:rsidRDefault="006F01EE" w:rsidP="006F01EE">
      <w:pPr>
        <w:spacing w:after="120" w:line="240" w:lineRule="auto"/>
        <w:ind w:left="567" w:right="567"/>
        <w:jc w:val="both"/>
        <w:rPr>
          <w:rFonts w:ascii="Arial" w:eastAsia="Times New Roman" w:hAnsi="Arial" w:cs="Arial"/>
          <w:i/>
          <w:iCs/>
          <w:color w:val="000000"/>
          <w:spacing w:val="-2"/>
          <w:sz w:val="24"/>
          <w:szCs w:val="24"/>
          <w:lang w:eastAsia="it-IT"/>
        </w:rPr>
      </w:pPr>
      <w:r w:rsidRPr="006F01EE">
        <w:rPr>
          <w:rFonts w:ascii="Arial" w:eastAsia="Times New Roman" w:hAnsi="Arial" w:cs="Arial"/>
          <w:i/>
          <w:iCs/>
          <w:color w:val="000000"/>
          <w:spacing w:val="-2"/>
          <w:sz w:val="24"/>
          <w:szCs w:val="24"/>
          <w:lang w:eastAsia="it-IT"/>
        </w:rPr>
        <w:t xml:space="preserve"> «Abbiate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 </w:t>
      </w:r>
    </w:p>
    <w:p w14:paraId="38485CD2"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 xml:space="preserve">Fu con la fede in questa Parola del Padre suo che Gesù vinse la prima tentazione nel deserto: </w:t>
      </w:r>
    </w:p>
    <w:p w14:paraId="4B1DC1E0" w14:textId="77777777" w:rsidR="006F01EE" w:rsidRPr="006F01EE" w:rsidRDefault="006F01EE" w:rsidP="006F01EE">
      <w:pPr>
        <w:spacing w:after="120" w:line="240" w:lineRule="auto"/>
        <w:ind w:left="567" w:right="567"/>
        <w:jc w:val="both"/>
        <w:rPr>
          <w:rFonts w:ascii="Arial" w:eastAsia="Times New Roman" w:hAnsi="Arial" w:cs="Arial"/>
          <w:i/>
          <w:iCs/>
          <w:color w:val="000000"/>
          <w:spacing w:val="-2"/>
          <w:sz w:val="24"/>
          <w:szCs w:val="24"/>
          <w:lang w:eastAsia="it-IT"/>
        </w:rPr>
      </w:pPr>
      <w:r w:rsidRPr="006F01EE">
        <w:rPr>
          <w:rFonts w:ascii="Arial" w:eastAsia="Times New Roman" w:hAnsi="Arial" w:cs="Arial"/>
          <w:i/>
          <w:iCs/>
          <w:color w:val="000000"/>
          <w:spacing w:val="-2"/>
          <w:sz w:val="24"/>
          <w:szCs w:val="24"/>
          <w:lang w:eastAsia="it-IT"/>
        </w:rPr>
        <w:t xml:space="preserve">«Il tentatore gli si avvicinò e gli disse: “Se tu sei Figlio di Dio, di’ che queste pietre diventino pane”. Ma egli rispose: “Sta scritto: Non di solo pane vivrà l’uomo, ma di ogni parola che esce dalla bocca di Dio”» (Mt 4,3-4). </w:t>
      </w:r>
    </w:p>
    <w:p w14:paraId="4FA38331"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w:t>
      </w:r>
    </w:p>
    <w:p w14:paraId="4EECE051" w14:textId="77777777" w:rsidR="006F01EE" w:rsidRPr="006F01EE" w:rsidRDefault="006F01EE" w:rsidP="006F01EE">
      <w:pPr>
        <w:spacing w:after="120" w:line="240" w:lineRule="auto"/>
        <w:ind w:left="567" w:right="567"/>
        <w:jc w:val="both"/>
        <w:rPr>
          <w:rFonts w:ascii="Arial" w:eastAsia="Times New Roman" w:hAnsi="Arial" w:cs="Arial"/>
          <w:i/>
          <w:iCs/>
          <w:color w:val="000000"/>
          <w:spacing w:val="-2"/>
          <w:sz w:val="24"/>
          <w:szCs w:val="24"/>
          <w:lang w:eastAsia="it-IT"/>
        </w:rPr>
      </w:pPr>
      <w:r w:rsidRPr="006F01EE">
        <w:rPr>
          <w:rFonts w:ascii="Arial" w:eastAsia="Times New Roman" w:hAnsi="Arial" w:cs="Arial"/>
          <w:i/>
          <w:iCs/>
          <w:color w:val="000000"/>
          <w:spacing w:val="-2"/>
          <w:sz w:val="24"/>
          <w:szCs w:val="24"/>
          <w:lang w:eastAsia="it-IT"/>
        </w:rPr>
        <w:t xml:space="preserve">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70666461"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2325DF17"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 xml:space="preserve">Questa verità è così mirabilmente rivelata dall’Apostolo Paolo: </w:t>
      </w:r>
    </w:p>
    <w:p w14:paraId="7EEC46F3" w14:textId="77777777" w:rsidR="006F01EE" w:rsidRPr="006F01EE" w:rsidRDefault="006F01EE" w:rsidP="006F01EE">
      <w:pPr>
        <w:spacing w:after="120" w:line="240" w:lineRule="auto"/>
        <w:ind w:left="567" w:right="567"/>
        <w:jc w:val="both"/>
        <w:rPr>
          <w:rFonts w:ascii="Arial" w:eastAsia="Times New Roman" w:hAnsi="Arial" w:cs="Arial"/>
          <w:i/>
          <w:iCs/>
          <w:color w:val="000000"/>
          <w:spacing w:val="-2"/>
          <w:sz w:val="24"/>
          <w:szCs w:val="24"/>
          <w:lang w:eastAsia="it-IT"/>
        </w:rPr>
      </w:pPr>
      <w:r w:rsidRPr="006F01EE">
        <w:rPr>
          <w:rFonts w:ascii="Arial" w:eastAsia="Times New Roman" w:hAnsi="Arial" w:cs="Arial"/>
          <w:i/>
          <w:iCs/>
          <w:color w:val="000000"/>
          <w:spacing w:val="-2"/>
          <w:sz w:val="24"/>
          <w:szCs w:val="24"/>
          <w:lang w:eastAsia="it-IT"/>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w:t>
      </w:r>
      <w:r w:rsidRPr="006F01EE">
        <w:rPr>
          <w:rFonts w:ascii="Arial" w:eastAsia="Times New Roman" w:hAnsi="Arial" w:cs="Arial"/>
          <w:i/>
          <w:iCs/>
          <w:color w:val="000000"/>
          <w:spacing w:val="-2"/>
          <w:sz w:val="24"/>
          <w:szCs w:val="24"/>
          <w:lang w:eastAsia="it-IT"/>
        </w:rPr>
        <w:lastRenderedPageBreak/>
        <w:t xml:space="preserve">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496AD110"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 xml:space="preserve">Anche la creazione soffre a causa delle trasgressioni dell’uomo: </w:t>
      </w:r>
    </w:p>
    <w:p w14:paraId="21E32529" w14:textId="77777777" w:rsidR="006F01EE" w:rsidRPr="006F01EE" w:rsidRDefault="006F01EE" w:rsidP="006F01EE">
      <w:pPr>
        <w:spacing w:after="120" w:line="240" w:lineRule="auto"/>
        <w:ind w:left="567" w:right="567"/>
        <w:jc w:val="both"/>
        <w:rPr>
          <w:rFonts w:ascii="Arial" w:eastAsia="Times New Roman" w:hAnsi="Arial" w:cs="Arial"/>
          <w:i/>
          <w:iCs/>
          <w:color w:val="000000"/>
          <w:spacing w:val="-2"/>
          <w:sz w:val="24"/>
          <w:szCs w:val="24"/>
          <w:lang w:eastAsia="it-IT"/>
        </w:rPr>
      </w:pPr>
      <w:r w:rsidRPr="006F01EE">
        <w:rPr>
          <w:rFonts w:ascii="Arial" w:eastAsia="Times New Roman" w:hAnsi="Arial" w:cs="Arial"/>
          <w:i/>
          <w:iCs/>
          <w:color w:val="000000"/>
          <w:spacing w:val="-2"/>
          <w:sz w:val="24"/>
          <w:szCs w:val="24"/>
          <w:lang w:eastAsia="it-IT"/>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22156146"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 xml:space="preserve">Questo mistero oggi è avvolto di un grande silenzio omertoso. Di questo silenzio siamo noi tutti responsabili dinanzi al Signore. È il peccato che trasforma in un deserto il giardino creato da Dio per l’uomo: </w:t>
      </w:r>
    </w:p>
    <w:p w14:paraId="294189EE" w14:textId="77777777" w:rsidR="006F01EE" w:rsidRPr="006F01EE" w:rsidRDefault="006F01EE" w:rsidP="006F01EE">
      <w:pPr>
        <w:spacing w:after="120" w:line="240" w:lineRule="auto"/>
        <w:ind w:left="567" w:right="567"/>
        <w:jc w:val="both"/>
        <w:rPr>
          <w:rFonts w:ascii="Arial" w:eastAsia="Times New Roman" w:hAnsi="Arial" w:cs="Arial"/>
          <w:i/>
          <w:iCs/>
          <w:color w:val="000000"/>
          <w:spacing w:val="-2"/>
          <w:sz w:val="24"/>
          <w:szCs w:val="24"/>
          <w:lang w:eastAsia="it-IT"/>
        </w:rPr>
      </w:pPr>
      <w:r w:rsidRPr="006F01EE">
        <w:rPr>
          <w:rFonts w:ascii="Arial" w:eastAsia="Times New Roman" w:hAnsi="Arial" w:cs="Arial"/>
          <w:i/>
          <w:iCs/>
          <w:color w:val="000000"/>
          <w:spacing w:val="-2"/>
          <w:sz w:val="24"/>
          <w:szCs w:val="24"/>
          <w:lang w:eastAsia="it-IT"/>
        </w:rPr>
        <w:t xml:space="preserve">«Io vi ho condotti in una terra che è un giardino, perché ne mangiaste i frutti e i prodotti, ma voi, appena entrati, avete contaminato la mia terra e avete reso una vergogna la mia eredità» (Ger 2,7). </w:t>
      </w:r>
    </w:p>
    <w:p w14:paraId="52553E96"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Ecco perché il nostro silenzio è omertoso. Vorremmo la sana ecologia, senza la sana escatologia. La sana ecologia è il frutto della sana escatologia.</w:t>
      </w:r>
    </w:p>
    <w:p w14:paraId="2B4ED324"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 xml:space="preserve">Così l’obbedienza di Cristo Gesù viene annunciata nella Lettera agli Ebrei: </w:t>
      </w:r>
    </w:p>
    <w:p w14:paraId="0A06CCF8" w14:textId="77777777" w:rsidR="006F01EE" w:rsidRPr="006F01EE" w:rsidRDefault="006F01EE" w:rsidP="006F01EE">
      <w:pPr>
        <w:spacing w:after="120" w:line="240" w:lineRule="auto"/>
        <w:ind w:left="567" w:right="567"/>
        <w:jc w:val="both"/>
        <w:rPr>
          <w:rFonts w:ascii="Arial" w:eastAsia="Times New Roman" w:hAnsi="Arial" w:cs="Arial"/>
          <w:i/>
          <w:iCs/>
          <w:color w:val="000000"/>
          <w:spacing w:val="-2"/>
          <w:sz w:val="24"/>
          <w:szCs w:val="24"/>
          <w:lang w:eastAsia="it-IT"/>
        </w:rPr>
      </w:pPr>
      <w:r w:rsidRPr="006F01EE">
        <w:rPr>
          <w:rFonts w:ascii="Arial" w:eastAsia="Times New Roman" w:hAnsi="Arial" w:cs="Arial"/>
          <w:i/>
          <w:iCs/>
          <w:color w:val="000000"/>
          <w:spacing w:val="-2"/>
          <w:sz w:val="24"/>
          <w:szCs w:val="24"/>
          <w:lang w:eastAsia="it-IT"/>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41F2051C" w14:textId="77777777" w:rsidR="006F01EE" w:rsidRPr="006F01EE" w:rsidRDefault="006F01EE" w:rsidP="006F01EE">
      <w:pPr>
        <w:spacing w:after="120" w:line="240" w:lineRule="auto"/>
        <w:jc w:val="both"/>
        <w:rPr>
          <w:rFonts w:ascii="Arial" w:eastAsia="Times New Roman" w:hAnsi="Arial" w:cs="Arial"/>
          <w:i/>
          <w:color w:val="000000"/>
          <w:sz w:val="24"/>
          <w:szCs w:val="24"/>
          <w:lang w:eastAsia="it-IT"/>
        </w:rPr>
      </w:pPr>
      <w:r w:rsidRPr="006F01EE">
        <w:rPr>
          <w:rFonts w:ascii="Arial" w:eastAsia="Times New Roman" w:hAnsi="Arial" w:cs="Arial"/>
          <w:color w:val="000000"/>
          <w:sz w:val="24"/>
          <w:szCs w:val="24"/>
          <w:lang w:eastAsia="it-IT"/>
        </w:rPr>
        <w:t>E ancora:</w:t>
      </w:r>
      <w:r w:rsidRPr="006F01EE">
        <w:rPr>
          <w:rFonts w:ascii="Arial" w:eastAsia="Times New Roman" w:hAnsi="Arial" w:cs="Arial"/>
          <w:i/>
          <w:color w:val="000000"/>
          <w:sz w:val="24"/>
          <w:szCs w:val="24"/>
          <w:lang w:eastAsia="it-IT"/>
        </w:rPr>
        <w:t xml:space="preserve"> </w:t>
      </w:r>
    </w:p>
    <w:p w14:paraId="7CBAD3CB" w14:textId="77777777" w:rsidR="006F01EE" w:rsidRPr="006F01EE" w:rsidRDefault="006F01EE" w:rsidP="006F01EE">
      <w:pPr>
        <w:spacing w:after="120" w:line="240" w:lineRule="auto"/>
        <w:ind w:left="567" w:right="567"/>
        <w:jc w:val="both"/>
        <w:rPr>
          <w:rFonts w:ascii="Arial" w:eastAsia="Times New Roman" w:hAnsi="Arial" w:cs="Arial"/>
          <w:i/>
          <w:iCs/>
          <w:color w:val="000000"/>
          <w:spacing w:val="-2"/>
          <w:sz w:val="24"/>
          <w:szCs w:val="24"/>
          <w:lang w:eastAsia="it-IT"/>
        </w:rPr>
      </w:pPr>
      <w:r w:rsidRPr="006F01EE">
        <w:rPr>
          <w:rFonts w:ascii="Arial" w:eastAsia="Times New Roman" w:hAnsi="Arial" w:cs="Arial"/>
          <w:i/>
          <w:iCs/>
          <w:color w:val="000000"/>
          <w:spacing w:val="-2"/>
          <w:sz w:val="24"/>
          <w:szCs w:val="24"/>
          <w:lang w:eastAsia="it-IT"/>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265BFDAC"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lastRenderedPageBreak/>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321F6AC1"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 xml:space="preserve">Tutte le altre pastorali sono vanità. Sono un inutile inseguire il vento. Anzi tutte le altre sono un partorire vento, secondo la profezia di Isaia: </w:t>
      </w:r>
    </w:p>
    <w:p w14:paraId="7A4F3B96" w14:textId="77777777" w:rsidR="006F01EE" w:rsidRPr="006F01EE" w:rsidRDefault="006F01EE" w:rsidP="006F01EE">
      <w:pPr>
        <w:spacing w:after="120" w:line="240" w:lineRule="auto"/>
        <w:ind w:left="567" w:right="567"/>
        <w:jc w:val="both"/>
        <w:rPr>
          <w:rFonts w:ascii="Arial" w:eastAsia="Times New Roman" w:hAnsi="Arial" w:cs="Arial"/>
          <w:i/>
          <w:iCs/>
          <w:color w:val="000000"/>
          <w:spacing w:val="-2"/>
          <w:sz w:val="24"/>
          <w:szCs w:val="24"/>
          <w:lang w:eastAsia="it-IT"/>
        </w:rPr>
      </w:pPr>
      <w:r w:rsidRPr="006F01EE">
        <w:rPr>
          <w:rFonts w:ascii="Arial" w:eastAsia="Times New Roman" w:hAnsi="Arial" w:cs="Arial"/>
          <w:i/>
          <w:iCs/>
          <w:color w:val="000000"/>
          <w:spacing w:val="-2"/>
          <w:sz w:val="24"/>
          <w:szCs w:val="24"/>
          <w:lang w:eastAsia="it-IT"/>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4CADE2A7"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 xml:space="preserve">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45DCEF91"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 xml:space="preserve">Ecco cosa rivela a noi il Libro del Siracide sul dopo: </w:t>
      </w:r>
    </w:p>
    <w:p w14:paraId="47DF71C8" w14:textId="77777777" w:rsidR="006F01EE" w:rsidRPr="006F01EE" w:rsidRDefault="006F01EE" w:rsidP="006F01EE">
      <w:pPr>
        <w:spacing w:after="120" w:line="240" w:lineRule="auto"/>
        <w:ind w:left="567" w:right="567"/>
        <w:jc w:val="both"/>
        <w:rPr>
          <w:rFonts w:ascii="Arial" w:eastAsia="Times New Roman" w:hAnsi="Arial" w:cs="Arial"/>
          <w:i/>
          <w:iCs/>
          <w:color w:val="000000"/>
          <w:spacing w:val="-2"/>
          <w:sz w:val="24"/>
          <w:szCs w:val="24"/>
          <w:lang w:eastAsia="it-IT"/>
        </w:rPr>
      </w:pPr>
      <w:r w:rsidRPr="006F01EE">
        <w:rPr>
          <w:rFonts w:ascii="Arial" w:eastAsia="Times New Roman" w:hAnsi="Arial" w:cs="Arial"/>
          <w:i/>
          <w:iCs/>
          <w:color w:val="000000"/>
          <w:spacing w:val="-2"/>
          <w:sz w:val="24"/>
          <w:szCs w:val="24"/>
          <w:lang w:eastAsia="it-IT"/>
        </w:rPr>
        <w:t>«Non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621CD2E8"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06D3F28A"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 xml:space="preserve">È la storia che ci dice che il nostro Dio vive di purissima e incondizionata obbedienza ad ogni Parola da Lui proferita, annunciata, detta, giurata, </w:t>
      </w:r>
      <w:r w:rsidRPr="006F01EE">
        <w:rPr>
          <w:rFonts w:ascii="Arial" w:eastAsia="Times New Roman" w:hAnsi="Arial" w:cs="Arial"/>
          <w:color w:val="000000"/>
          <w:sz w:val="24"/>
          <w:szCs w:val="24"/>
          <w:lang w:eastAsia="it-IT"/>
        </w:rPr>
        <w:lastRenderedPageBreak/>
        <w:t xml:space="preserve">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0C0C4CF6"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p>
    <w:p w14:paraId="4EF12F04" w14:textId="77777777" w:rsidR="006F01EE" w:rsidRPr="006F01EE" w:rsidRDefault="006F01EE" w:rsidP="006F01EE">
      <w:pPr>
        <w:spacing w:after="120" w:line="240" w:lineRule="auto"/>
        <w:ind w:left="567" w:right="567"/>
        <w:jc w:val="both"/>
        <w:rPr>
          <w:rFonts w:ascii="Arial" w:eastAsia="Times New Roman" w:hAnsi="Arial" w:cs="Arial"/>
          <w:i/>
          <w:iCs/>
          <w:color w:val="000000"/>
          <w:spacing w:val="-2"/>
          <w:sz w:val="24"/>
          <w:szCs w:val="24"/>
          <w:lang w:eastAsia="it-IT"/>
        </w:rPr>
      </w:pPr>
      <w:r w:rsidRPr="006F01EE">
        <w:rPr>
          <w:rFonts w:ascii="Arial" w:eastAsia="Times New Roman" w:hAnsi="Arial" w:cs="Arial"/>
          <w:i/>
          <w:iCs/>
          <w:color w:val="000000"/>
          <w:spacing w:val="-2"/>
          <w:sz w:val="24"/>
          <w:szCs w:val="24"/>
          <w:lang w:eastAsia="it-IT"/>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15A58865"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w:t>
      </w:r>
    </w:p>
    <w:p w14:paraId="0A6E394D"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 xml:space="preserve">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w:t>
      </w:r>
      <w:r w:rsidRPr="006F01EE">
        <w:rPr>
          <w:rFonts w:ascii="Arial" w:eastAsia="Times New Roman" w:hAnsi="Arial" w:cs="Arial"/>
          <w:color w:val="000000"/>
          <w:sz w:val="24"/>
          <w:szCs w:val="24"/>
          <w:lang w:eastAsia="it-IT"/>
        </w:rPr>
        <w:lastRenderedPageBreak/>
        <w:t>urgente. Non possiamo più procrastinarlo. La vita è solo dalla sana escatologia. La morte è dalla falsa e insana escatologia.</w:t>
      </w:r>
    </w:p>
    <w:p w14:paraId="4198F1B3"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237D38BF"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15F6AD43"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 xml:space="preserve">Senza questi Agenti mai ci sarà per un solo uomo il dopo senza peccato, il dopo di rigenerazione e di rinnovamento nello Spirito Santo: </w:t>
      </w:r>
    </w:p>
    <w:p w14:paraId="3361ADD2" w14:textId="77777777" w:rsidR="006F01EE" w:rsidRPr="006F01EE" w:rsidRDefault="006F01EE" w:rsidP="006F01EE">
      <w:pPr>
        <w:spacing w:after="120" w:line="240" w:lineRule="auto"/>
        <w:ind w:left="567" w:right="567"/>
        <w:jc w:val="both"/>
        <w:rPr>
          <w:rFonts w:ascii="Arial" w:eastAsia="Times New Roman" w:hAnsi="Arial" w:cs="Arial"/>
          <w:i/>
          <w:iCs/>
          <w:color w:val="000000"/>
          <w:spacing w:val="-2"/>
          <w:sz w:val="24"/>
          <w:szCs w:val="24"/>
          <w:lang w:eastAsia="it-IT"/>
        </w:rPr>
      </w:pPr>
      <w:r w:rsidRPr="006F01EE">
        <w:rPr>
          <w:rFonts w:ascii="Arial" w:eastAsia="Times New Roman" w:hAnsi="Arial" w:cs="Arial"/>
          <w:i/>
          <w:iCs/>
          <w:color w:val="000000"/>
          <w:spacing w:val="-2"/>
          <w:sz w:val="24"/>
          <w:szCs w:val="24"/>
          <w:lang w:eastAsia="it-IT"/>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 </w:t>
      </w:r>
    </w:p>
    <w:p w14:paraId="455619E5"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 xml:space="preserve">Questo dopo di grazia e di verità solo lo Spirito Santo può realizzarlo per ogni uomo. Se ormai siamo tutti condannati a sentire un </w:t>
      </w:r>
      <w:r w:rsidRPr="006F01EE">
        <w:rPr>
          <w:rFonts w:ascii="Arial" w:eastAsia="Times New Roman" w:hAnsi="Arial" w:cs="Arial"/>
          <w:i/>
          <w:color w:val="000000"/>
          <w:sz w:val="24"/>
          <w:szCs w:val="24"/>
          <w:lang w:eastAsia="it-IT"/>
        </w:rPr>
        <w:t>“vangelo nuovo”</w:t>
      </w:r>
      <w:r w:rsidRPr="006F01EE">
        <w:rPr>
          <w:rFonts w:ascii="Arial" w:eastAsia="Times New Roman" w:hAnsi="Arial" w:cs="Arial"/>
          <w:color w:val="000000"/>
          <w:sz w:val="24"/>
          <w:szCs w:val="24"/>
          <w:lang w:eastAsia="it-IT"/>
        </w:rPr>
        <w:t xml:space="preserve"> o come dice l’Apostolo Paolo: </w:t>
      </w:r>
      <w:r w:rsidRPr="006F01EE">
        <w:rPr>
          <w:rFonts w:ascii="Arial" w:eastAsia="Times New Roman" w:hAnsi="Arial" w:cs="Arial"/>
          <w:i/>
          <w:color w:val="000000"/>
          <w:sz w:val="24"/>
          <w:szCs w:val="24"/>
          <w:lang w:eastAsia="it-IT"/>
        </w:rPr>
        <w:t>“un vangelo diverso”</w:t>
      </w:r>
      <w:r w:rsidRPr="006F01EE">
        <w:rPr>
          <w:rFonts w:ascii="Arial" w:eastAsia="Times New Roman" w:hAnsi="Arial" w:cs="Arial"/>
          <w:color w:val="000000"/>
          <w:sz w:val="24"/>
          <w:szCs w:val="24"/>
          <w:lang w:eastAsia="it-IT"/>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132C4068"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 xml:space="preserve">In cosa consiste questo </w:t>
      </w:r>
      <w:r w:rsidRPr="006F01EE">
        <w:rPr>
          <w:rFonts w:ascii="Arial" w:eastAsia="Times New Roman" w:hAnsi="Arial" w:cs="Arial"/>
          <w:i/>
          <w:color w:val="000000"/>
          <w:sz w:val="24"/>
          <w:szCs w:val="24"/>
          <w:lang w:eastAsia="it-IT"/>
        </w:rPr>
        <w:t>“nuovo vangelo o vangelo diverso”?</w:t>
      </w:r>
      <w:r w:rsidRPr="006F01EE">
        <w:rPr>
          <w:rFonts w:ascii="Arial" w:eastAsia="Times New Roman" w:hAnsi="Arial" w:cs="Arial"/>
          <w:color w:val="000000"/>
          <w:sz w:val="24"/>
          <w:szCs w:val="24"/>
          <w:lang w:eastAsia="it-IT"/>
        </w:rPr>
        <w:t xml:space="preserve"> Esso consiste nella cancellazione dalla nostra fede di ogni purissima verità a noi rivelata dallo Spirito </w:t>
      </w:r>
      <w:r w:rsidRPr="006F01EE">
        <w:rPr>
          <w:rFonts w:ascii="Arial" w:eastAsia="Times New Roman" w:hAnsi="Arial" w:cs="Arial"/>
          <w:color w:val="000000"/>
          <w:sz w:val="24"/>
          <w:szCs w:val="24"/>
          <w:lang w:eastAsia="it-IT"/>
        </w:rPr>
        <w:lastRenderedPageBreak/>
        <w:t xml:space="preserve">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23AFA3EF"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2430CC9C"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7F264CC4" w14:textId="77777777" w:rsidR="006F01EE" w:rsidRPr="006F01EE" w:rsidRDefault="006F01EE" w:rsidP="006F01EE">
      <w:pPr>
        <w:spacing w:after="120" w:line="240" w:lineRule="auto"/>
        <w:jc w:val="both"/>
        <w:rPr>
          <w:rFonts w:ascii="Arial" w:eastAsia="Tahoma" w:hAnsi="Arial" w:cs="Arial"/>
          <w:color w:val="000000"/>
          <w:sz w:val="24"/>
          <w:szCs w:val="24"/>
        </w:rPr>
      </w:pPr>
      <w:r w:rsidRPr="006F01EE">
        <w:rPr>
          <w:rFonts w:ascii="Arial" w:eastAsia="Times New Roman" w:hAnsi="Arial" w:cs="Arial"/>
          <w:color w:val="000000"/>
          <w:sz w:val="24"/>
          <w:szCs w:val="24"/>
          <w:lang w:eastAsia="it-IT"/>
        </w:rPr>
        <w:t xml:space="preserve">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 </w:t>
      </w:r>
      <w:r w:rsidRPr="006F01EE">
        <w:rPr>
          <w:rFonts w:ascii="Arial" w:eastAsia="Tahoma" w:hAnsi="Arial" w:cs="Arial"/>
          <w:color w:val="000000"/>
          <w:sz w:val="24"/>
          <w:szCs w:val="24"/>
        </w:rPr>
        <w:t xml:space="preserve">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w:t>
      </w:r>
      <w:r w:rsidRPr="006F01EE">
        <w:rPr>
          <w:rFonts w:ascii="Arial" w:eastAsia="Tahoma" w:hAnsi="Arial" w:cs="Arial"/>
          <w:color w:val="000000"/>
          <w:sz w:val="24"/>
          <w:szCs w:val="24"/>
        </w:rPr>
        <w:lastRenderedPageBreak/>
        <w:t>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7B5C0212" w14:textId="77777777" w:rsidR="006F01EE" w:rsidRPr="006F01EE" w:rsidRDefault="006F01EE" w:rsidP="006F01EE">
      <w:pPr>
        <w:spacing w:after="120" w:line="240" w:lineRule="auto"/>
        <w:jc w:val="both"/>
        <w:rPr>
          <w:rFonts w:ascii="Arial" w:eastAsia="Tahoma" w:hAnsi="Arial" w:cs="Arial"/>
          <w:color w:val="000000"/>
          <w:sz w:val="24"/>
          <w:szCs w:val="24"/>
        </w:rPr>
      </w:pPr>
      <w:r w:rsidRPr="006F01EE">
        <w:rPr>
          <w:rFonts w:ascii="Arial" w:eastAsia="Tahoma" w:hAnsi="Arial" w:cs="Arial"/>
          <w:color w:val="000000"/>
          <w:sz w:val="24"/>
          <w:szCs w:val="24"/>
        </w:rPr>
        <w:t>Ora chiediamoci: qual è l’ultimissimo (</w:t>
      </w:r>
      <w:r w:rsidRPr="006F01EE">
        <w:rPr>
          <w:rFonts w:ascii="Arial" w:eastAsia="Tahoma" w:hAnsi="Arial" w:cs="Arial"/>
          <w:i/>
          <w:iCs/>
          <w:color w:val="000000"/>
          <w:sz w:val="24"/>
          <w:szCs w:val="24"/>
          <w:lang w:val="la-Latn"/>
        </w:rPr>
        <w:t>novissimum</w:t>
      </w:r>
      <w:r w:rsidRPr="006F01EE">
        <w:rPr>
          <w:rFonts w:ascii="Arial" w:eastAsia="Tahoma" w:hAnsi="Arial" w:cs="Arial"/>
          <w:color w:val="000000"/>
          <w:sz w:val="24"/>
          <w:szCs w:val="24"/>
        </w:rPr>
        <w:t>)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13C86AF2" w14:textId="77777777" w:rsidR="006F01EE" w:rsidRPr="006F01EE" w:rsidRDefault="006F01EE" w:rsidP="006F01EE">
      <w:pPr>
        <w:spacing w:after="120" w:line="240" w:lineRule="auto"/>
        <w:jc w:val="both"/>
        <w:rPr>
          <w:rFonts w:ascii="Arial" w:eastAsia="Tahoma" w:hAnsi="Arial" w:cs="Arial"/>
          <w:color w:val="000000"/>
          <w:sz w:val="24"/>
          <w:szCs w:val="24"/>
        </w:rPr>
      </w:pPr>
      <w:r w:rsidRPr="006F01EE">
        <w:rPr>
          <w:rFonts w:ascii="Arial" w:eastAsia="Tahoma" w:hAnsi="Arial" w:cs="Arial"/>
          <w:color w:val="000000"/>
          <w:sz w:val="24"/>
          <w:szCs w:val="24"/>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0ABB89E1" w14:textId="77777777" w:rsidR="006F01EE" w:rsidRPr="006F01EE" w:rsidRDefault="006F01EE" w:rsidP="006F01EE">
      <w:pPr>
        <w:spacing w:after="120" w:line="240" w:lineRule="auto"/>
        <w:jc w:val="both"/>
        <w:rPr>
          <w:rFonts w:ascii="Arial" w:eastAsia="Tahoma" w:hAnsi="Arial" w:cs="Arial"/>
          <w:color w:val="000000"/>
          <w:sz w:val="24"/>
          <w:szCs w:val="24"/>
        </w:rPr>
      </w:pPr>
      <w:r w:rsidRPr="006F01EE">
        <w:rPr>
          <w:rFonts w:ascii="Arial" w:eastAsia="Tahoma" w:hAnsi="Arial" w:cs="Arial"/>
          <w:color w:val="000000"/>
          <w:sz w:val="24"/>
          <w:szCs w:val="24"/>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57A5268C" w14:textId="77777777" w:rsidR="006F01EE" w:rsidRPr="006F01EE" w:rsidRDefault="006F01EE" w:rsidP="006F01EE">
      <w:pPr>
        <w:spacing w:after="120" w:line="240" w:lineRule="auto"/>
        <w:jc w:val="both"/>
        <w:rPr>
          <w:rFonts w:ascii="Arial" w:eastAsia="Tahoma" w:hAnsi="Arial" w:cs="Arial"/>
          <w:color w:val="000000"/>
          <w:sz w:val="24"/>
          <w:szCs w:val="24"/>
        </w:rPr>
      </w:pPr>
      <w:r w:rsidRPr="006F01EE">
        <w:rPr>
          <w:rFonts w:ascii="Arial" w:eastAsia="Tahoma" w:hAnsi="Arial" w:cs="Arial"/>
          <w:color w:val="000000"/>
          <w:sz w:val="24"/>
          <w:szCs w:val="24"/>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75C4B055" w14:textId="77777777" w:rsidR="006F01EE" w:rsidRPr="006F01EE" w:rsidRDefault="006F01EE" w:rsidP="006F01EE">
      <w:pPr>
        <w:spacing w:after="120" w:line="240" w:lineRule="auto"/>
        <w:jc w:val="both"/>
        <w:rPr>
          <w:rFonts w:ascii="Arial" w:eastAsia="Tahoma" w:hAnsi="Arial" w:cs="Arial"/>
          <w:color w:val="000000"/>
          <w:sz w:val="24"/>
          <w:szCs w:val="24"/>
        </w:rPr>
      </w:pPr>
      <w:r w:rsidRPr="006F01EE">
        <w:rPr>
          <w:rFonts w:ascii="Arial" w:eastAsia="Tahoma" w:hAnsi="Arial" w:cs="Arial"/>
          <w:color w:val="000000"/>
          <w:sz w:val="24"/>
          <w:szCs w:val="24"/>
        </w:rPr>
        <w:lastRenderedPageBreak/>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15ADA72A" w14:textId="77777777" w:rsidR="006F01EE" w:rsidRPr="006F01EE" w:rsidRDefault="006F01EE" w:rsidP="006F01EE">
      <w:pPr>
        <w:spacing w:after="120" w:line="240" w:lineRule="auto"/>
        <w:jc w:val="both"/>
        <w:rPr>
          <w:rFonts w:ascii="Arial" w:eastAsia="Tahoma" w:hAnsi="Arial" w:cs="Arial"/>
          <w:color w:val="000000"/>
          <w:sz w:val="24"/>
          <w:szCs w:val="24"/>
        </w:rPr>
      </w:pPr>
      <w:r w:rsidRPr="006F01EE">
        <w:rPr>
          <w:rFonts w:ascii="Arial" w:eastAsia="Tahoma" w:hAnsi="Arial" w:cs="Arial"/>
          <w:color w:val="000000"/>
          <w:sz w:val="24"/>
          <w:szCs w:val="24"/>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41F2BA85" w14:textId="77777777" w:rsidR="006F01EE" w:rsidRPr="006F01EE" w:rsidRDefault="006F01EE" w:rsidP="006F01EE">
      <w:pPr>
        <w:spacing w:after="120" w:line="240" w:lineRule="auto"/>
        <w:jc w:val="both"/>
        <w:rPr>
          <w:rFonts w:ascii="Arial" w:eastAsia="Tahoma" w:hAnsi="Arial" w:cs="Arial"/>
          <w:i/>
          <w:color w:val="000000"/>
          <w:sz w:val="24"/>
          <w:szCs w:val="24"/>
        </w:rPr>
      </w:pPr>
      <w:r w:rsidRPr="006F01EE">
        <w:rPr>
          <w:rFonts w:ascii="Arial" w:eastAsia="Tahoma" w:hAnsi="Arial" w:cs="Arial"/>
          <w:color w:val="000000"/>
          <w:sz w:val="24"/>
          <w:szCs w:val="24"/>
        </w:rPr>
        <w:t>Possiamo applicare a quest’uomo quanto il Libro del Proverbi dice sulla donna straniera</w:t>
      </w:r>
      <w:r w:rsidRPr="006F01EE">
        <w:rPr>
          <w:rFonts w:ascii="Arial" w:eastAsia="Tahoma" w:hAnsi="Arial" w:cs="Arial"/>
          <w:i/>
          <w:color w:val="000000"/>
          <w:sz w:val="24"/>
          <w:szCs w:val="24"/>
        </w:rPr>
        <w:t>:</w:t>
      </w:r>
    </w:p>
    <w:p w14:paraId="17EA4601" w14:textId="77777777" w:rsidR="006F01EE" w:rsidRPr="006F01EE" w:rsidRDefault="006F01EE" w:rsidP="006F01EE">
      <w:pPr>
        <w:spacing w:after="120" w:line="240" w:lineRule="auto"/>
        <w:ind w:left="567" w:right="567"/>
        <w:jc w:val="both"/>
        <w:rPr>
          <w:rFonts w:ascii="Arial" w:eastAsia="Tahoma" w:hAnsi="Arial" w:cs="Arial"/>
          <w:i/>
          <w:iCs/>
          <w:color w:val="000000"/>
          <w:spacing w:val="-2"/>
          <w:sz w:val="24"/>
          <w:szCs w:val="24"/>
        </w:rPr>
      </w:pPr>
      <w:r w:rsidRPr="006F01EE">
        <w:rPr>
          <w:rFonts w:ascii="Arial" w:eastAsia="Tahoma" w:hAnsi="Arial" w:cs="Arial"/>
          <w:i/>
          <w:iCs/>
          <w:color w:val="000000"/>
          <w:spacing w:val="-2"/>
          <w:sz w:val="24"/>
          <w:szCs w:val="24"/>
        </w:rPr>
        <w:t xml:space="preserve"> «Figlio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118C44FF" w14:textId="77777777" w:rsidR="006F01EE" w:rsidRPr="006F01EE" w:rsidRDefault="006F01EE" w:rsidP="006F01EE">
      <w:pPr>
        <w:spacing w:after="120" w:line="240" w:lineRule="auto"/>
        <w:ind w:left="567" w:right="567"/>
        <w:jc w:val="both"/>
        <w:rPr>
          <w:rFonts w:ascii="Arial" w:eastAsia="Tahoma" w:hAnsi="Arial" w:cs="Arial"/>
          <w:i/>
          <w:iCs/>
          <w:color w:val="000000"/>
          <w:spacing w:val="-2"/>
          <w:sz w:val="24"/>
          <w:szCs w:val="24"/>
        </w:rPr>
      </w:pPr>
      <w:r w:rsidRPr="006F01EE">
        <w:rPr>
          <w:rFonts w:ascii="Arial" w:eastAsia="Tahoma" w:hAnsi="Arial" w:cs="Arial"/>
          <w:i/>
          <w:iCs/>
          <w:color w:val="000000"/>
          <w:spacing w:val="-2"/>
          <w:sz w:val="24"/>
          <w:szCs w:val="24"/>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w:t>
      </w:r>
      <w:r w:rsidRPr="006F01EE">
        <w:rPr>
          <w:rFonts w:ascii="Arial" w:eastAsia="Tahoma" w:hAnsi="Arial" w:cs="Arial"/>
          <w:i/>
          <w:iCs/>
          <w:color w:val="000000"/>
          <w:spacing w:val="-2"/>
          <w:sz w:val="24"/>
          <w:szCs w:val="24"/>
        </w:rPr>
        <w:lastRenderedPageBreak/>
        <w:t>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w:t>
      </w:r>
    </w:p>
    <w:p w14:paraId="4D3F99B1" w14:textId="77777777" w:rsidR="006F01EE" w:rsidRPr="006F01EE" w:rsidRDefault="006F01EE" w:rsidP="006F01EE">
      <w:pPr>
        <w:spacing w:after="120" w:line="240" w:lineRule="auto"/>
        <w:jc w:val="both"/>
        <w:rPr>
          <w:rFonts w:ascii="Arial" w:eastAsia="Tahoma" w:hAnsi="Arial" w:cs="Arial"/>
          <w:color w:val="000000"/>
          <w:sz w:val="24"/>
          <w:szCs w:val="24"/>
        </w:rPr>
      </w:pPr>
      <w:r w:rsidRPr="006F01EE">
        <w:rPr>
          <w:rFonts w:ascii="Arial" w:eastAsia="Tahoma" w:hAnsi="Arial" w:cs="Arial"/>
          <w:color w:val="000000"/>
          <w:sz w:val="24"/>
          <w:szCs w:val="24"/>
        </w:rPr>
        <w:t xml:space="preserve"> Questa donna straniera oggi è il falso Dio che sta conquistando i cuori dei discepoli di Cristo preparandoli per il macello dell’inferno.</w:t>
      </w:r>
    </w:p>
    <w:p w14:paraId="1BF7F7D7" w14:textId="77777777" w:rsidR="006F01EE" w:rsidRPr="006F01EE" w:rsidRDefault="006F01EE" w:rsidP="006F01EE">
      <w:pPr>
        <w:spacing w:after="120" w:line="240" w:lineRule="auto"/>
        <w:jc w:val="both"/>
        <w:rPr>
          <w:rFonts w:ascii="Arial" w:eastAsia="Tahoma" w:hAnsi="Arial" w:cs="Arial"/>
          <w:color w:val="000000"/>
          <w:sz w:val="24"/>
          <w:szCs w:val="24"/>
        </w:rPr>
      </w:pPr>
      <w:r w:rsidRPr="006F01EE">
        <w:rPr>
          <w:rFonts w:ascii="Arial" w:eastAsia="Tahoma" w:hAnsi="Arial" w:cs="Arial"/>
          <w:color w:val="000000"/>
          <w:sz w:val="24"/>
          <w:szCs w:val="24"/>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12EBB319" w14:textId="77777777" w:rsidR="006F01EE" w:rsidRPr="006F01EE" w:rsidRDefault="006F01EE" w:rsidP="006F01EE">
      <w:pPr>
        <w:spacing w:after="120" w:line="240" w:lineRule="auto"/>
        <w:jc w:val="both"/>
        <w:rPr>
          <w:rFonts w:ascii="Arial" w:eastAsia="Tahoma" w:hAnsi="Arial" w:cs="Arial"/>
          <w:color w:val="000000"/>
          <w:sz w:val="24"/>
          <w:szCs w:val="24"/>
        </w:rPr>
      </w:pPr>
      <w:r w:rsidRPr="006F01EE">
        <w:rPr>
          <w:rFonts w:ascii="Arial" w:eastAsia="Tahoma" w:hAnsi="Arial" w:cs="Arial"/>
          <w:color w:val="000000"/>
          <w:sz w:val="24"/>
          <w:szCs w:val="24"/>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77427E33" w14:textId="77777777" w:rsidR="006F01EE" w:rsidRPr="006F01EE" w:rsidRDefault="006F01EE" w:rsidP="006F01EE">
      <w:pPr>
        <w:spacing w:after="120" w:line="240" w:lineRule="auto"/>
        <w:jc w:val="both"/>
        <w:rPr>
          <w:rFonts w:ascii="Arial" w:eastAsia="Tahoma" w:hAnsi="Arial" w:cs="Arial"/>
          <w:color w:val="000000"/>
          <w:sz w:val="24"/>
          <w:szCs w:val="24"/>
        </w:rPr>
      </w:pPr>
      <w:r w:rsidRPr="006F01EE">
        <w:rPr>
          <w:rFonts w:ascii="Arial" w:eastAsia="Tahoma" w:hAnsi="Arial" w:cs="Arial"/>
          <w:color w:val="000000"/>
          <w:sz w:val="24"/>
          <w:szCs w:val="24"/>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4CF06C9A" w14:textId="77777777" w:rsidR="006F01EE" w:rsidRPr="006F01EE" w:rsidRDefault="006F01EE" w:rsidP="006F01EE">
      <w:pPr>
        <w:spacing w:after="120" w:line="240" w:lineRule="auto"/>
        <w:jc w:val="both"/>
        <w:rPr>
          <w:rFonts w:ascii="Arial" w:eastAsia="Tahoma" w:hAnsi="Arial" w:cs="Arial"/>
          <w:color w:val="000000"/>
          <w:sz w:val="24"/>
          <w:szCs w:val="24"/>
        </w:rPr>
      </w:pPr>
      <w:r w:rsidRPr="006F01EE">
        <w:rPr>
          <w:rFonts w:ascii="Arial" w:eastAsia="Tahoma" w:hAnsi="Arial" w:cs="Arial"/>
          <w:color w:val="000000"/>
          <w:sz w:val="24"/>
          <w:szCs w:val="24"/>
        </w:rPr>
        <w:t xml:space="preserve">In sintesi, ecco la parola della modernità: </w:t>
      </w:r>
      <w:r w:rsidRPr="006F01EE">
        <w:rPr>
          <w:rFonts w:ascii="Arial" w:eastAsia="Tahoma" w:hAnsi="Arial" w:cs="Arial"/>
          <w:i/>
          <w:iCs/>
          <w:color w:val="000000"/>
          <w:sz w:val="24"/>
          <w:szCs w:val="24"/>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6F01EE">
        <w:rPr>
          <w:rFonts w:ascii="Arial" w:eastAsia="Tahoma" w:hAnsi="Arial" w:cs="Arial"/>
          <w:color w:val="000000"/>
          <w:sz w:val="24"/>
          <w:szCs w:val="24"/>
        </w:rPr>
        <w:t>. Queste sono solo alcune delle attuali profezie per la modernità. Tutto è rigorosamente affermato in nome di Dio, di Cristo, dello Spirito Santo, della Chiesa.</w:t>
      </w:r>
    </w:p>
    <w:p w14:paraId="3E83365F" w14:textId="77777777" w:rsidR="006F01EE" w:rsidRPr="006F01EE" w:rsidRDefault="006F01EE" w:rsidP="006F01EE">
      <w:pPr>
        <w:spacing w:after="120" w:line="240" w:lineRule="auto"/>
        <w:jc w:val="both"/>
        <w:rPr>
          <w:rFonts w:ascii="Arial" w:eastAsia="Tahoma" w:hAnsi="Arial" w:cs="Arial"/>
          <w:color w:val="000000"/>
          <w:sz w:val="24"/>
          <w:szCs w:val="24"/>
        </w:rPr>
      </w:pPr>
      <w:r w:rsidRPr="006F01EE">
        <w:rPr>
          <w:rFonts w:ascii="Arial" w:eastAsia="Tahoma" w:hAnsi="Arial" w:cs="Arial"/>
          <w:color w:val="000000"/>
          <w:sz w:val="24"/>
          <w:szCs w:val="24"/>
        </w:rPr>
        <w:lastRenderedPageBreak/>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4AC9BFF7" w14:textId="77777777" w:rsidR="006F01EE" w:rsidRPr="006F01EE" w:rsidRDefault="006F01EE" w:rsidP="006F01EE">
      <w:pPr>
        <w:spacing w:after="120" w:line="240" w:lineRule="auto"/>
        <w:jc w:val="both"/>
        <w:rPr>
          <w:rFonts w:ascii="Arial" w:eastAsia="Tahoma" w:hAnsi="Arial" w:cs="Arial"/>
          <w:color w:val="000000"/>
          <w:sz w:val="24"/>
          <w:szCs w:val="24"/>
        </w:rPr>
      </w:pPr>
      <w:r w:rsidRPr="006F01EE">
        <w:rPr>
          <w:rFonts w:ascii="Arial" w:eastAsia="Tahoma" w:hAnsi="Arial" w:cs="Arial"/>
          <w:color w:val="000000"/>
          <w:sz w:val="24"/>
          <w:szCs w:val="24"/>
        </w:rPr>
        <w:t xml:space="preserve">La scelta è personale, del singolo. Ognuno con Simon Pietro dovrebbe dire, mentre tutti seguono le attuali false profezie: </w:t>
      </w:r>
      <w:r w:rsidRPr="006F01EE">
        <w:rPr>
          <w:rFonts w:ascii="Arial" w:eastAsia="Tahoma" w:hAnsi="Arial" w:cs="Arial"/>
          <w:i/>
          <w:color w:val="000000"/>
          <w:sz w:val="24"/>
          <w:szCs w:val="24"/>
        </w:rPr>
        <w:t>“Signore, da chi andremo? Tu hai parole di vita eterna. E noi abbiamo conosciuto e crediamo che tu sei il Santo di Dio, il nostro Messia”.</w:t>
      </w:r>
      <w:r w:rsidRPr="006F01EE">
        <w:rPr>
          <w:rFonts w:ascii="Arial" w:eastAsia="Tahoma" w:hAnsi="Arial" w:cs="Arial"/>
          <w:color w:val="000000"/>
          <w:sz w:val="24"/>
          <w:szCs w:val="24"/>
        </w:rPr>
        <w:t xml:space="preserve"> Oggi per la modernità dire ad un uomo </w:t>
      </w:r>
      <w:r w:rsidRPr="006F01EE">
        <w:rPr>
          <w:rFonts w:ascii="Arial" w:eastAsia="Tahoma" w:hAnsi="Arial" w:cs="Arial"/>
          <w:i/>
          <w:color w:val="000000"/>
          <w:sz w:val="24"/>
          <w:szCs w:val="24"/>
        </w:rPr>
        <w:t xml:space="preserve">“convertiti e credi nel Vangelo”, </w:t>
      </w:r>
      <w:r w:rsidRPr="006F01EE">
        <w:rPr>
          <w:rFonts w:ascii="Arial" w:eastAsia="Tahoma" w:hAnsi="Arial" w:cs="Arial"/>
          <w:color w:val="000000"/>
          <w:sz w:val="24"/>
          <w:szCs w:val="24"/>
        </w:rPr>
        <w:t xml:space="preserve">è grave offesa per la religione che lui professa. Tutte le religioni sono uguali. A nulla serve essere Chiesa. A nulla giova credere in ogni verità rivelata. Alla fine l’escatologia è per tutti uguale. Tutti saremo in paradiso. </w:t>
      </w:r>
    </w:p>
    <w:p w14:paraId="38D63E53" w14:textId="77777777" w:rsidR="006F01EE" w:rsidRPr="006F01EE" w:rsidRDefault="006F01EE" w:rsidP="006F01EE">
      <w:pPr>
        <w:spacing w:after="120" w:line="240" w:lineRule="auto"/>
        <w:jc w:val="both"/>
        <w:rPr>
          <w:rFonts w:ascii="Arial" w:eastAsia="Tahoma" w:hAnsi="Arial" w:cs="Arial"/>
          <w:color w:val="000000"/>
          <w:sz w:val="24"/>
          <w:szCs w:val="24"/>
        </w:rPr>
      </w:pPr>
      <w:r w:rsidRPr="006F01EE">
        <w:rPr>
          <w:rFonts w:ascii="Arial" w:eastAsia="Tahoma" w:hAnsi="Arial" w:cs="Arial"/>
          <w:color w:val="000000"/>
          <w:sz w:val="24"/>
          <w:szCs w:val="24"/>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6F01EE">
        <w:rPr>
          <w:rFonts w:ascii="Arial" w:eastAsia="Tahoma" w:hAnsi="Arial" w:cs="Arial"/>
          <w:i/>
          <w:iCs/>
          <w:color w:val="000000"/>
          <w:sz w:val="24"/>
          <w:szCs w:val="24"/>
        </w:rPr>
        <w:t>Sap</w:t>
      </w:r>
      <w:r w:rsidRPr="006F01EE">
        <w:rPr>
          <w:rFonts w:ascii="Arial" w:eastAsia="Tahoma" w:hAnsi="Arial" w:cs="Arial"/>
          <w:color w:val="000000"/>
          <w:sz w:val="24"/>
          <w:szCs w:val="24"/>
        </w:rPr>
        <w:t xml:space="preserve"> 5,1-14; </w:t>
      </w:r>
      <w:r w:rsidRPr="006F01EE">
        <w:rPr>
          <w:rFonts w:ascii="Arial" w:eastAsia="Tahoma" w:hAnsi="Arial" w:cs="Arial"/>
          <w:i/>
          <w:iCs/>
          <w:color w:val="000000"/>
          <w:sz w:val="24"/>
          <w:szCs w:val="24"/>
        </w:rPr>
        <w:t>Lc</w:t>
      </w:r>
      <w:r w:rsidRPr="006F01EE">
        <w:rPr>
          <w:rFonts w:ascii="Arial" w:eastAsia="Tahoma" w:hAnsi="Arial" w:cs="Arial"/>
          <w:color w:val="000000"/>
          <w:sz w:val="24"/>
          <w:szCs w:val="24"/>
        </w:rPr>
        <w:t xml:space="preserve"> 16,19-31) ci chiedono di porre ogni attenzione per la nostra salvezza eterna, noi condanniamo i nostri fratelli alla perdizione, giustificando il loro male e dichiarandolo ininfluente in ordine alla loro morte eterna.</w:t>
      </w:r>
    </w:p>
    <w:p w14:paraId="0E21B698" w14:textId="77777777" w:rsidR="006F01EE" w:rsidRPr="006F01EE" w:rsidRDefault="006F01EE" w:rsidP="006F01EE">
      <w:pPr>
        <w:spacing w:after="120" w:line="240" w:lineRule="auto"/>
        <w:jc w:val="both"/>
        <w:rPr>
          <w:rFonts w:ascii="Arial" w:eastAsia="Tahoma" w:hAnsi="Arial" w:cs="Arial"/>
          <w:color w:val="000000"/>
          <w:sz w:val="24"/>
          <w:szCs w:val="24"/>
        </w:rPr>
      </w:pPr>
      <w:r w:rsidRPr="006F01EE">
        <w:rPr>
          <w:rFonts w:ascii="Arial" w:eastAsia="Tahoma" w:hAnsi="Arial" w:cs="Arial"/>
          <w:color w:val="000000"/>
          <w:sz w:val="24"/>
          <w:szCs w:val="24"/>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3E66A0CA" w14:textId="77777777" w:rsidR="006F01EE" w:rsidRPr="006F01EE" w:rsidRDefault="006F01EE" w:rsidP="006F01EE">
      <w:pPr>
        <w:spacing w:after="120" w:line="240" w:lineRule="auto"/>
        <w:jc w:val="both"/>
        <w:rPr>
          <w:rFonts w:ascii="Arial" w:eastAsia="Tahoma" w:hAnsi="Arial" w:cs="Arial"/>
          <w:color w:val="000000"/>
          <w:sz w:val="24"/>
          <w:szCs w:val="24"/>
        </w:rPr>
      </w:pPr>
      <w:r w:rsidRPr="006F01EE">
        <w:rPr>
          <w:rFonts w:ascii="Arial" w:eastAsia="Tahoma" w:hAnsi="Arial" w:cs="Arial"/>
          <w:color w:val="000000"/>
          <w:sz w:val="24"/>
          <w:szCs w:val="24"/>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0233285F" w14:textId="77777777" w:rsidR="006F01EE" w:rsidRPr="006F01EE" w:rsidRDefault="006F01EE" w:rsidP="006F01EE">
      <w:pPr>
        <w:spacing w:after="120" w:line="240" w:lineRule="auto"/>
        <w:jc w:val="both"/>
        <w:rPr>
          <w:rFonts w:ascii="Arial" w:eastAsia="Tahoma" w:hAnsi="Arial" w:cs="Arial"/>
          <w:color w:val="000000"/>
          <w:sz w:val="24"/>
          <w:szCs w:val="24"/>
        </w:rPr>
      </w:pPr>
      <w:r w:rsidRPr="006F01EE">
        <w:rPr>
          <w:rFonts w:ascii="Arial" w:eastAsia="Tahoma" w:hAnsi="Arial" w:cs="Arial"/>
          <w:color w:val="000000"/>
          <w:sz w:val="24"/>
          <w:szCs w:val="24"/>
        </w:rPr>
        <w:lastRenderedPageBreak/>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7FA086D2" w14:textId="77777777" w:rsidR="006F01EE" w:rsidRPr="006F01EE" w:rsidRDefault="006F01EE" w:rsidP="006F01EE">
      <w:pPr>
        <w:spacing w:after="120" w:line="240" w:lineRule="auto"/>
        <w:jc w:val="both"/>
        <w:rPr>
          <w:rFonts w:ascii="Arial" w:eastAsia="Tahoma" w:hAnsi="Arial" w:cs="Arial"/>
          <w:color w:val="000000"/>
          <w:sz w:val="24"/>
          <w:szCs w:val="24"/>
        </w:rPr>
      </w:pPr>
      <w:r w:rsidRPr="006F01EE">
        <w:rPr>
          <w:rFonts w:ascii="Arial" w:eastAsia="Tahoma" w:hAnsi="Arial" w:cs="Arial"/>
          <w:color w:val="000000"/>
          <w:sz w:val="24"/>
          <w:szCs w:val="24"/>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4C611CFA" w14:textId="77777777" w:rsidR="006F01EE" w:rsidRPr="006F01EE" w:rsidRDefault="006F01EE" w:rsidP="006F01EE">
      <w:pPr>
        <w:spacing w:after="120" w:line="240" w:lineRule="auto"/>
        <w:jc w:val="both"/>
        <w:rPr>
          <w:rFonts w:ascii="Arial" w:eastAsia="Tahoma" w:hAnsi="Arial" w:cs="Arial"/>
          <w:i/>
          <w:iCs/>
          <w:color w:val="000000"/>
          <w:spacing w:val="-2"/>
          <w:sz w:val="24"/>
          <w:szCs w:val="24"/>
        </w:rPr>
      </w:pPr>
      <w:r w:rsidRPr="006F01EE">
        <w:rPr>
          <w:rFonts w:ascii="Arial" w:eastAsia="Tahoma" w:hAnsi="Arial" w:cs="Arial"/>
          <w:color w:val="000000"/>
          <w:sz w:val="24"/>
          <w:szCs w:val="24"/>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p>
    <w:p w14:paraId="44A188F3" w14:textId="77777777" w:rsidR="006F01EE" w:rsidRPr="006F01EE" w:rsidRDefault="006F01EE" w:rsidP="006F01EE">
      <w:pPr>
        <w:spacing w:after="120" w:line="240" w:lineRule="auto"/>
        <w:ind w:left="567" w:right="567"/>
        <w:jc w:val="both"/>
        <w:rPr>
          <w:rFonts w:ascii="Arial" w:eastAsia="Tahoma" w:hAnsi="Arial" w:cs="Arial"/>
          <w:i/>
          <w:iCs/>
          <w:color w:val="000000"/>
          <w:spacing w:val="-2"/>
          <w:sz w:val="24"/>
          <w:szCs w:val="24"/>
        </w:rPr>
      </w:pPr>
      <w:r w:rsidRPr="006F01EE">
        <w:rPr>
          <w:rFonts w:ascii="Arial" w:eastAsia="Tahoma" w:hAnsi="Arial" w:cs="Arial"/>
          <w:i/>
          <w:iCs/>
          <w:color w:val="000000"/>
          <w:spacing w:val="-2"/>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040F9BDC" w14:textId="77777777" w:rsidR="006F01EE" w:rsidRPr="006F01EE" w:rsidRDefault="006F01EE" w:rsidP="006F01EE">
      <w:pPr>
        <w:spacing w:after="120" w:line="240" w:lineRule="auto"/>
        <w:ind w:left="567" w:right="567"/>
        <w:jc w:val="both"/>
        <w:rPr>
          <w:rFonts w:ascii="Arial" w:eastAsia="Tahoma" w:hAnsi="Arial" w:cs="Arial"/>
          <w:i/>
          <w:iCs/>
          <w:color w:val="000000"/>
          <w:spacing w:val="-2"/>
          <w:sz w:val="24"/>
          <w:szCs w:val="24"/>
        </w:rPr>
      </w:pPr>
      <w:r w:rsidRPr="006F01EE">
        <w:rPr>
          <w:rFonts w:ascii="Arial" w:eastAsia="Tahoma" w:hAnsi="Arial" w:cs="Arial"/>
          <w:i/>
          <w:iCs/>
          <w:color w:val="000000"/>
          <w:spacing w:val="-2"/>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65DB08A2" w14:textId="77777777" w:rsidR="006F01EE" w:rsidRPr="006F01EE" w:rsidRDefault="006F01EE" w:rsidP="006F01EE">
      <w:pPr>
        <w:spacing w:after="120" w:line="240" w:lineRule="auto"/>
        <w:ind w:left="567" w:right="567"/>
        <w:jc w:val="both"/>
        <w:rPr>
          <w:rFonts w:ascii="Arial" w:eastAsia="Tahoma" w:hAnsi="Arial" w:cs="Arial"/>
          <w:i/>
          <w:iCs/>
          <w:color w:val="000000"/>
          <w:spacing w:val="-2"/>
          <w:sz w:val="24"/>
          <w:szCs w:val="24"/>
        </w:rPr>
      </w:pPr>
      <w:r w:rsidRPr="006F01EE">
        <w:rPr>
          <w:rFonts w:ascii="Arial" w:eastAsia="Tahoma" w:hAnsi="Arial" w:cs="Arial"/>
          <w:i/>
          <w:iCs/>
          <w:color w:val="000000"/>
          <w:spacing w:val="-2"/>
          <w:sz w:val="24"/>
          <w:szCs w:val="24"/>
        </w:rPr>
        <w:t xml:space="preserve">Ma allora io dichiarerò loro: “Non vi ho mai conosciuti. Allontanatevi da me, voi che operate l’iniquità!”. Perciò chiunque ascolta queste mie parole e le mette in pratica, sarà simile a un uomo saggio, che ha costruito la sua casa sulla roccia. Cadde la pioggia, strariparono i fiumi, </w:t>
      </w:r>
      <w:r w:rsidRPr="006F01EE">
        <w:rPr>
          <w:rFonts w:ascii="Arial" w:eastAsia="Tahoma" w:hAnsi="Arial" w:cs="Arial"/>
          <w:i/>
          <w:iCs/>
          <w:color w:val="000000"/>
          <w:spacing w:val="-2"/>
          <w:sz w:val="24"/>
          <w:szCs w:val="24"/>
        </w:rPr>
        <w:lastRenderedPageBreak/>
        <w:t>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1EE71428" w14:textId="77777777" w:rsidR="006F01EE" w:rsidRPr="006F01EE" w:rsidRDefault="006F01EE" w:rsidP="006F01EE">
      <w:pPr>
        <w:spacing w:after="120" w:line="240" w:lineRule="auto"/>
        <w:jc w:val="both"/>
        <w:rPr>
          <w:rFonts w:ascii="Arial" w:eastAsia="Tahoma" w:hAnsi="Arial" w:cs="Arial"/>
          <w:color w:val="000000"/>
          <w:sz w:val="24"/>
          <w:szCs w:val="24"/>
        </w:rPr>
      </w:pPr>
      <w:r w:rsidRPr="006F01EE">
        <w:rPr>
          <w:rFonts w:ascii="Arial" w:eastAsia="Tahoma" w:hAnsi="Arial" w:cs="Arial"/>
          <w:color w:val="000000"/>
          <w:sz w:val="24"/>
          <w:szCs w:val="24"/>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21FD0C30" w14:textId="77777777" w:rsidR="006F01EE" w:rsidRPr="006F01EE" w:rsidRDefault="006F01EE" w:rsidP="006F01EE">
      <w:pPr>
        <w:spacing w:after="120" w:line="240" w:lineRule="auto"/>
        <w:jc w:val="both"/>
        <w:rPr>
          <w:rFonts w:ascii="Arial" w:eastAsia="Tahoma" w:hAnsi="Arial" w:cs="Arial"/>
          <w:color w:val="000000"/>
          <w:sz w:val="24"/>
          <w:szCs w:val="24"/>
        </w:rPr>
      </w:pPr>
      <w:r w:rsidRPr="006F01EE">
        <w:rPr>
          <w:rFonts w:ascii="Arial" w:eastAsia="Tahoma" w:hAnsi="Arial" w:cs="Arial"/>
          <w:color w:val="000000"/>
          <w:sz w:val="24"/>
          <w:szCs w:val="24"/>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03C9561F" w14:textId="77777777" w:rsidR="006F01EE" w:rsidRPr="006F01EE" w:rsidRDefault="006F01EE" w:rsidP="006F01EE">
      <w:pPr>
        <w:spacing w:after="120" w:line="240" w:lineRule="auto"/>
        <w:jc w:val="both"/>
        <w:rPr>
          <w:rFonts w:ascii="Arial" w:eastAsia="Tahoma" w:hAnsi="Arial" w:cs="Arial"/>
          <w:color w:val="000000"/>
          <w:sz w:val="24"/>
          <w:szCs w:val="24"/>
        </w:rPr>
      </w:pPr>
      <w:r w:rsidRPr="006F01EE">
        <w:rPr>
          <w:rFonts w:ascii="Arial" w:eastAsia="Tahoma" w:hAnsi="Arial" w:cs="Arial"/>
          <w:color w:val="000000"/>
          <w:sz w:val="24"/>
          <w:szCs w:val="24"/>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5DF99E1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sufficiente che il cristiano tolga anche una sola virgola al Vangelo ed è già collaboratore delle strutture di peccato che si stanno ramificando sulla terra più che la gramigna in un campo. Grande è la nostra responsabilità. Per noi le strutture di peccato diventano cariche di energia e per noi si indeboliscono. Questa verità non è nostra. È dello Spirito Santo. Lui l’ha rivelata per bocca del suo profeta Ezechiele. Ecco le Parola da Lui rivolte ai falsi profeti:</w:t>
      </w:r>
    </w:p>
    <w:p w14:paraId="4C3255A8"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 Pertanto dice il </w:t>
      </w:r>
      <w:r w:rsidRPr="006F01EE">
        <w:rPr>
          <w:rFonts w:ascii="Arial" w:eastAsia="Times New Roman" w:hAnsi="Arial"/>
          <w:i/>
          <w:iCs/>
          <w:spacing w:val="-2"/>
          <w:sz w:val="24"/>
          <w:szCs w:val="24"/>
          <w:lang w:eastAsia="it-IT"/>
        </w:rPr>
        <w:lastRenderedPageBreak/>
        <w:t>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420CF98E"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 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06CE892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Ma ormai dire o ricordare queste verità rivelate dallo Spirito Santo per molti discepoli del Signore Gesù è solo fantateologia, al massino può essere un inutile ricordo di una verità ormai classificata come anacronistica e astorica. Rimane però verissima verità storica che noi ci stiamo trasformando in anelli di questa catena di iniquità che sta riducendo in schiavitù il mondo intero. </w:t>
      </w:r>
    </w:p>
    <w:p w14:paraId="3C70DC29"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E con tutte le seduzioni dell’iniquità, a danno di quelli che vanno in rovina perché non accolsero l’amore della verità per essere salvati.</w:t>
      </w:r>
    </w:p>
    <w:p w14:paraId="50BAEAC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Ecco ancora come si manifesterà l’uomo iniquo: con tutte le seduzioni dell’iniquità. Questo accadrà a danno di quelli che vanno in rovina perché non accolsero l’amore della verità per essere salvati. Riflettiamo: perché il Signore permette che l’uomo di iniquità, o l’uomo iniquo si rivesta di tutta la potenza di satana e di tutte le seduzioni dell’iniquità? Ecco la risposta dello Spirito Santo: a danno di quelli che vanno in rovina perché non accolsero l’amore della verità per essere salvati. Che significa tutto questo?</w:t>
      </w:r>
    </w:p>
    <w:p w14:paraId="2DCEDFD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Signore offre ad ogni uomo la grazia della salvezza. La salvezza si raggiunge con l’accoglienza dell’amore della verità. Si accoglie l’amore della verità, si persevera in questo amore della verità, si giunge alla salvezza eterna. Non si accoglie questo amore della verità, lo si respinge, lo si rifiuta, lo si disprezza, si diviene preda dell’uomo iniquo, o dell’uomo dell’iniquità. Dove conduce quest’uomo? Alla perdizione eterna. Non è allora l’uomo iniquo che è potente. È colui che ha rifiutato, disprezzato, calpestato l’amore della verità che è stolto e insipiente. Chi disprezza l’amore si sottrae al governo dello Spirito Santo sulla sua vita. Non potendolo più lo Spirito governare la sua vita per sua stolta e insipiente decisione, all’istante è attratto e conquistato, sedotto e ingannato dall’uomo iniquo che ne fa un vero figlio della perdizione a servizio delle strutture del peccato. Questa verità così viene insegnata dall’Apostolo Paolo: quando si rifiuta il servizio del Signore, subito si accoglie il servizio dell’iniquità.</w:t>
      </w:r>
    </w:p>
    <w:p w14:paraId="746E105F"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D77017A"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w:t>
      </w:r>
      <w:r w:rsidRPr="006F01EE">
        <w:rPr>
          <w:rFonts w:ascii="Arial" w:eastAsia="Times New Roman" w:hAnsi="Arial"/>
          <w:i/>
          <w:iCs/>
          <w:spacing w:val="-2"/>
          <w:sz w:val="24"/>
          <w:szCs w:val="24"/>
          <w:lang w:eastAsia="it-IT"/>
        </w:rPr>
        <w:lastRenderedPageBreak/>
        <w:t xml:space="preserve">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19806DA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Non è il Signore che ci mette nelle mani delle strutture del peccato. È ogni singola persona che si consegna ad esse. Si consegna perché ha rifiutato di accogliere l’amore della verità per essere salvato. Ogni uomo viene invitato a porsi sotto il governo dello Spirito Santo. Se rifiuta questo invito o se retrocede da esso, sappia che all’istante entra a servizio di Satana, sotto il governo e il dominio dell’uomo iniquo che lo pone come anello di forza delle sue strutture di peccato, di iniquità, di tenebra, di morte, di ogni malvagità.</w:t>
      </w:r>
    </w:p>
    <w:p w14:paraId="6EFA77D3"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Dio perciò manda loro una forza di seduzione, perché essi credano alla menzogna</w:t>
      </w:r>
    </w:p>
    <w:p w14:paraId="19D3DEA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Dobbiamo sempre distinguere da ciò che Dio vuole Lui direttamente e ciò che Lui permette. Dio permette che la forza di seduzione entri nella storia e la governi. Permette che gli uomini credano alla menzogna e ad essa si consegnino. Perché lo permette? Lo permette per provare il cuore di ogni uomo. Lui vuole sapere oggi chi gli è fedele e chi gli è infedele. Giobbe diviene figura di ogni uomo. Lui fu provato nella sua fedeltà e rimase intatto.</w:t>
      </w:r>
    </w:p>
    <w:p w14:paraId="70117007"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6803A1B2"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6E5F0BE4"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w:t>
      </w:r>
      <w:r w:rsidRPr="006F01EE">
        <w:rPr>
          <w:rFonts w:ascii="Arial" w:eastAsia="Times New Roman" w:hAnsi="Arial"/>
          <w:i/>
          <w:iCs/>
          <w:spacing w:val="-2"/>
          <w:sz w:val="24"/>
          <w:szCs w:val="24"/>
          <w:lang w:eastAsia="it-IT"/>
        </w:rPr>
        <w:lastRenderedPageBreak/>
        <w:t>possiede è in tuo potere, ma non stendere la mano su di lui». Satana si ritirò dalla presenza del Signore.</w:t>
      </w:r>
    </w:p>
    <w:p w14:paraId="4F582F0D"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0511DE11"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Mentre egli ancora parlava, entrò un altro e disse: «Un fuoco divino è caduto dal cielo: si è appiccato alle pecore e ai guardiani e li ha divorati. Sono scampato soltanto io per raccontartelo».</w:t>
      </w:r>
    </w:p>
    <w:p w14:paraId="1980EB93"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Mentre egli ancora parlava, entrò un altro e disse: «I Caldei hanno formato tre bande: sono piombati sopra i cammelli e li hanno portati via e hanno passato a fil di spada i guardiani. Sono scampato soltanto io per raccontartelo».</w:t>
      </w:r>
    </w:p>
    <w:p w14:paraId="01DA1F21"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27E8D55C"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Allora Giobbe si alzò e si stracciò il mantello; si rase il capo, cadde a terra, si prostrò e disse: «Nudo uscii dal grembo di mia madre, </w:t>
      </w:r>
      <w:r w:rsidRPr="006F01EE">
        <w:rPr>
          <w:rFonts w:ascii="Arial" w:eastAsia="Times New Roman" w:hAnsi="Arial"/>
          <w:i/>
          <w:iCs/>
          <w:spacing w:val="-2"/>
          <w:sz w:val="24"/>
          <w:szCs w:val="24"/>
          <w:lang w:eastAsia="it-IT"/>
        </w:rPr>
        <w:tab/>
        <w:t xml:space="preserve">e nudo vi ritornerò. Il Signore ha dato, il Signore ha tolto, sia benedetto il nome del Signore!». In tutto questo Giobbe non peccò e non attribuì a Dio nulla di ingiusto (Gb 1,1-22). </w:t>
      </w:r>
    </w:p>
    <w:p w14:paraId="2A4DEFE2"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0AF88A32"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7BDA528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Ogni uomo è sottoposto a prova. Non solo a tentazione, ma anche a prova di fedeltà. Così va letta questa rivelazione dell’Apostolo Paolo: Dio perciò manda loro una forza di seduzione, perché essi credano alla menzogna. Qualsiasi cosa avviene nella storia, essa avviene per provare la nostra fedeltà. Siamo fedeli? Non cadremo mai sotto il governo dell’uomo di iniquità. Non siamo fedeli? Subito cadiamo sotto la schiavitù dell’uomo iniquo, il quale ci pone a servizio dei porci della sua cattiveria, malvagità, menzogna, disonestà, tenebra. Ad ognuno sarà dato ciò che ha scelto: la verità, la luce, la vita per la salvezza eterna sotto il governo dello Spirito Santo. La menzogna, le tenebre, la morte per la perdizione eterna sotto il governo dell’uomo iniquo, avendo scelto di sottrarsi all’amore della verità. Sempre il Signore rispetta la volontà dell’uomo. Rispettare la volontà dell’uomo significa abbandonarlo a se stesso. Abbandonato a se stesso, per l’uomo c’è solo morte e perdizione.</w:t>
      </w:r>
    </w:p>
    <w:p w14:paraId="019C6E32"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E siano condannati tutti quelli che, invece di credere alla verità, si sono compiaciuti nell’iniquità.</w:t>
      </w:r>
    </w:p>
    <w:p w14:paraId="693C185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Ecco chi sarà condannato per l’eternità: tutti quelli che invece di credere alla verità, si sono compiaciuti nell’iniquità. Lo abbiamo già scritto, ma è cosa giusta ricordarlo. L’uomo dopo il peccato è già nella morte. Viene il Signore e gli offre la grazia di ritornare nella vita, per la sua salvezza eterna. Chi rifiuta la grazia di Dio non passa dalla vita nella morte, rimane nella morte. Perché lui è nella morte. Il passaggio è dalla morte nella vita. È anche dalla vita nella morte per chi ha già accolto la grazia di camminare nella verità, ma poi nella verità non ha perseverato. La vita eterna è nella perseveranza nella verità.</w:t>
      </w:r>
    </w:p>
    <w:p w14:paraId="417F2AA2"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3,11-21). </w:t>
      </w:r>
    </w:p>
    <w:p w14:paraId="46936A68"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Renderò saldo il suo regno per sempre, se egli persevererà nel compiere i miei comandi e i miei decreti, come fa oggi (1Cr 28, 7). Considerate le generazioni passate e riflettete: chi ha confidato nel Signore ed è rimasto deluso? O chi ha perseverato nel suo timore e fu abbandonato? O chi lo ha invocato ed è stato da lui trascurato? (Sir 2, </w:t>
      </w:r>
      <w:r w:rsidRPr="006F01EE">
        <w:rPr>
          <w:rFonts w:ascii="Arial" w:eastAsia="Times New Roman" w:hAnsi="Arial"/>
          <w:i/>
          <w:iCs/>
          <w:spacing w:val="-2"/>
          <w:sz w:val="24"/>
          <w:szCs w:val="24"/>
          <w:lang w:eastAsia="it-IT"/>
        </w:rPr>
        <w:lastRenderedPageBreak/>
        <w:t xml:space="preserve">10). Non ammirare le opere del peccatore, confida nel Signore e persevera nella fatica, perché è facile per il Signore arricchire un povero all'improvviso (Sir 11, 21). Allora il re ordinò che si prendesse Daniele e si gettasse nella fossa dei leoni. Il re, rivolto a Daniele, gli disse: "Quel Dio, che tu servi con perseveranza, ti possa salvare!" (Dn 6, 17). Quando fu vicino, chiamò: "Daniele, servo del Dio vivente, il tuo Dio che tu servi con perseveranza ti ha potuto salvare dai leoni?" (Dn 6, 21). </w:t>
      </w:r>
    </w:p>
    <w:p w14:paraId="206604A8"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E sarete odiati da tutti a causa del mio nome; ma chi persevererà sino alla fine sarà salvato (Mt 10, 22). Ma chi persevererà sino alla fine, sarà salvato (Mt 24, 13). Voi sarete odiati da tutti a causa del mio nome, ma chi avrà perseverato sino alla fine sarà salvato (Mc 13, 13). Il seme caduto sulla terra buona sono coloro che, dopo aver ascoltato la parola con cuore buono e perfetto, la custodiscono e producono frutto con la loro perseveranza (Lc 8, 15). Con la vostra perseveranza salverete le vostre anime (Lc 21, 19). Voi siete quelli che avete perseverato con me nelle mie prove (Lc 22, 28). Voi che avete per padre il diavolo, e volete compiere i desideri del padre vostro. Egli è stato omicida fin da principio e non ha perseverato nella verità, perché non vi è verità in lui. Quando dice il falso, parla del suo, perché è menzognero e padre della menzogna (Gv 8, 44). 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 E che le nostre dodici tribù sperano di vedere compiuta, servendo Dio notte e giorno con perseveranza. Di questa speranza, o re, sono ora incolpato dai Giudei! (At 26, 7). </w:t>
      </w:r>
    </w:p>
    <w:p w14:paraId="04CD5197"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La vita eterna a coloro che perseverando nelle opere di bene cercano gloria, onore e incorruttibilità (Rm 2, 7). Ma se speriamo quello che non vediamo, lo attendiamo con perseveranza (Rm 8, 25). Quanto a loro, se non persevereranno nell'infedeltà, saranno anch'essi innestati; Dio infatti ha la potenza di innestarli di nuovo! (Rm 11, 23).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E il Dio della perseveranza e della consolazione vi conceda di avere gli uni verso gli altri gli stessi sentimenti ad esempio di Cristo Gesù (Rm 15, 5). Pregate inoltre incessantemente con ogni sorta di preghiere e di suppliche nello Spirito, vigilando a questo scopo con ogni perseveranza e pregando per tutti i santi (Ef 6, 18). </w:t>
      </w:r>
    </w:p>
    <w:p w14:paraId="53BFB5F1"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Perseverate nella preghiera e vegliate in essa, rendendo grazie (Col 4, 2). Essa potrà essere salvata partorendo figli, a condizione di perseverare nella fede, nella carità e nella santificazione, con modestia (1Tm 2, 15). Vigila su te stesso e sul tuo insegnamento e sii perseverante: così facendo salverai te stesso e coloro che ti ascoltano </w:t>
      </w:r>
      <w:r w:rsidRPr="006F01EE">
        <w:rPr>
          <w:rFonts w:ascii="Arial" w:eastAsia="Times New Roman" w:hAnsi="Arial"/>
          <w:i/>
          <w:iCs/>
          <w:spacing w:val="-2"/>
          <w:sz w:val="24"/>
          <w:szCs w:val="24"/>
          <w:lang w:eastAsia="it-IT"/>
        </w:rPr>
        <w:lastRenderedPageBreak/>
        <w:t xml:space="preserve">(1Tm 4, 16). Se con lui perseveriamo, con lui anche regneremo; se lo rinneghiamo, anch'egli ci rinnegherà (2Tm 2, 12). Perché non diventiate pigri, ma piuttosto imitatori di coloro che con la fede e la perseveranza divengono eredi delle promesse (Eb 6, 12). Così, avendo perseverato, Abramo conseguì la promessa (Eb 6, 15). Anche noi dunque, circondati da un così gran numero di testimoni, deposto tutto ciò che è di peso e il peccato che ci intralcia, corriamo con perseveranza nella corsa che ci sta davanti (Eb 12, 1). Perseverate nell'amore fraterno (Eb 13, 1). Al vincitore che persevera sino alla fine nelle mie opere, darò autorità sopra le nazioni (Ap 2, 26). </w:t>
      </w:r>
    </w:p>
    <w:p w14:paraId="7CB3BF3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perseveranza che ci dona la vita eterna, o meglio, che produce la vita eterna è il nostro rimanere con purissima fedeltà nella Parola di Cristo Gesù, obbedendo ad essa per tutti i giorni della nostra vita con amore sempre più grande. Chi persevera invece nel male ha come frutto la morte e la perdizione per sempre nel tempo e dopo il tempo. Non si può più tornare indietro dalla via della menzogna e della morte solo dopo aver peccato contro lo Spirito Santo. Quando si giunge a commettere un tale peccato, si rimane poi nella perdizione per sempre. Questo peccato non è perdonabile.</w:t>
      </w:r>
    </w:p>
    <w:p w14:paraId="16BB3A3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Qual è il punto fermo che va messo nel cuore da tutta questa rivelazione a noi fatta dallo Spirito Santo per bocca dell’Apostolo Paolo? Esso è questo: i Tessalonicesi possono vivere in pace e attendere al loro quotidiano lavoro. La fine del mondo non è imminente. Non verrà né domani e né dopodomani. </w:t>
      </w:r>
    </w:p>
    <w:p w14:paraId="27B5CB8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Non verrà perché ancora non si sono avverate delle condizioni necessarie: La manifestazione della grande universale apostasia e la venuta dell’uomo iniquo. Apostasia e uomo dell’iniquità non sono però due segni facilmente individuabili. Occorre che ancora una volta intervenga lo Spirito Santo e lo riveli ai suoi eletti. D’altronde non è così che avviene per tutto l’Antico Testamento? C’è qualcuno che potrà mai dire chi è la Vergine che concepisce? Viene lo Spirito Santo e ci dice che questa profezia si è compiuta in Maria di Nazaret. C’è qualcuno che potrà mai dire in chi si compie il Cantico di Isaia sul Servo Sofferente del Signore? Viene lo Spirito Santo e ci rivela che il Servo Sofferente è Cristo Gesù. Quanti uomini entravano in Gerusalemme seduti su un asinello? Chi di loro è il Messia del Signore? In chi si compie la profezia di Zaccaria? Viene lo Spirito Santo e ci rivela che essa si è compiuta in Cristo Gesù.</w:t>
      </w:r>
    </w:p>
    <w:p w14:paraId="044D57E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Così sarà anche per questa profezia che lo Spirito Santo fa ai Tessalonicesi per bocca di Paolo. Anche per queste parole è necessario che venga lo Spirito Santo e per mezzo dei suoi profeti ci dica che oggi si sta compiendo questa profezia. Senza lo Spirito Santo che rivela a noi il compimento delle sue profezie, la Scrittura rimane un Libro muto. L’Apostolo Paolo quante profezie attesta che si sono compiute oggi, per mezzo di Cristo Gesù? Lui dice che in Cristo ogni Parola di Dio detta nell’Antico Testamento si è adempiuta. Lo stesso fanno gli altri Apostoli ed Evangelisti. Basta per tutti la rivelazione di Paolo:</w:t>
      </w:r>
    </w:p>
    <w:p w14:paraId="26310CCF"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Il Figlio di Dio, Gesù Cristo, che abbiamo annunciato tra voi, io, Silvano e Timòteo, non fu «sì» e «no», ma in lui vi fu il «sì». Infatti tutte le promesse di Dio in lui sono «sì». Per questo attraverso di lui sale a Dio il nostro «Amen» per la sua gloria. È Dio stesso che ci conferma, </w:t>
      </w:r>
      <w:r w:rsidRPr="006F01EE">
        <w:rPr>
          <w:rFonts w:ascii="Arial" w:eastAsia="Times New Roman" w:hAnsi="Arial"/>
          <w:i/>
          <w:iCs/>
          <w:spacing w:val="-2"/>
          <w:sz w:val="24"/>
          <w:szCs w:val="24"/>
          <w:lang w:eastAsia="it-IT"/>
        </w:rPr>
        <w:lastRenderedPageBreak/>
        <w:t xml:space="preserve">insieme a voi, in Cristo e ci ha conferito l’unzione, ci ha impresso il sigillo e ci ha dato la caparra dello Spirito nei nostri cuori (2Cor 1,19-22). </w:t>
      </w:r>
    </w:p>
    <w:p w14:paraId="42C5324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Che lo Spirito Santo scenda nella sua Chiesa e l’ammaestri secondo purezza di verità, di dottrina, ma anche di rivelazione che una profezia oggi si sta compiendo. Lo Spirito scende da se stesso, ma scende anche se viene invocato. L’invocazione perché Lui scenda deve essere costante in noi.</w:t>
      </w:r>
    </w:p>
    <w:p w14:paraId="22266F70"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Noi però dobbiamo sempre rendere grazie a Dio per voi, fratelli amati dal Signore, perché Dio vi ha scelti come primizia per la salvezza, per mezzo dello Spirito santificatore e della fede nella verità.</w:t>
      </w:r>
    </w:p>
    <w:p w14:paraId="378DE48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Prima l’Apostolo Paolo ha iniziato la sua Lettera ai Tessalonicesi manifestando il suo amore per essi. Subito dopo è passato a rivelare loro quale è la sua fede sugli ultimi tempi. Ora ritorna a manifestare tutto il suo grande amore.</w:t>
      </w:r>
    </w:p>
    <w:p w14:paraId="59848B1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Noi però dobbiamo sempre rendere grazie a Dio per voi, fratelli amati dal Signore. Rende grazie chi ama. Ma anche rende grazie chi vede nella verità dello Spirito Santo. Cosa vede l’Apostolo nella luce dello Spirito Santo? Vede che i Tessalonicesi sono suoi fratelli e che lui li ama. Vede i Tessalonicesi scelti come primizia da Dio per la salvezza. Vede che la loro salvezza si porta a compimento per opera dello Spirito santificatore e della fede nella verità.</w:t>
      </w:r>
    </w:p>
    <w:p w14:paraId="4CD819B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Vedere nello Spirito Santo è obbligo di ogni Apostolo del Signore. Nello Spirito Santo lui deve vedere il bene nel suo gregge e dichiararlo bene. Nello Spirito Santo deve vedere anche i minuscoli atomi di male e dichiararli male. Nello Spirito Santo deve vedere i progressi nella fede, nella carità, nella speranza e devi incoraggiare i cuori perché perseverino. Deve vedere i regressi nella vita secondo il Vangelo e riportare tutti di nuovo nel Vangelo. Nello Spirito Santo deve vedere le necessità spirituali di ogni cuore e piegarsi su di essi come il Buon Samaritano si piegò sul viandante incappato nei briganti sulla strada che da Gerusalemme porta a Gerico. Tutto l’Apostolo del Signore deve vedere nello Spirito Santo. Se agli altri qualche “errore” nella visione nello Spirito Santo è consentito, a loro non è mai consentito. Se loro non vedono nello Spirito Santo tutto il loro gregge va a finire nel fosso. Non vedere nello Spirito Santo per un Apostolo del Signore è essere Lui un cieco posto alla guida di altri ciechi. Lui è la vita del gregge. Lui il cuore del gregge. Lui l’anima del gregge. Lui la mente del gregge. Lui è vita, cuore, anima, mente di Cristo per il gregge. Ecco cosa Gesù vede dei pastori del suo tempo nello Spirito Santo. </w:t>
      </w:r>
    </w:p>
    <w:p w14:paraId="195E6136"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54C41A26"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lastRenderedPageBreak/>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022C133A"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Guai a voi, scribi e farisei ipocriti, che chiudete il regno dei cieli davanti alla gente; di fatto non entrate voi, e non lasciate entrare nemmeno quelli che vogliono entrare.</w:t>
      </w:r>
    </w:p>
    <w:p w14:paraId="6FEA4F5D"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Guai a voi, scribi e farisei ipocriti, che percorrete il mare e la terra per fare un solo prosèlito e, quando lo è divenuto, lo rendete degno della Geènna due volte più di voi.</w:t>
      </w:r>
    </w:p>
    <w:p w14:paraId="0AF3A4F1"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400B6939"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w:t>
      </w:r>
    </w:p>
    <w:p w14:paraId="10D087FA"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2AFD3440"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4ECA3817"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w:t>
      </w:r>
      <w:r w:rsidRPr="006F01EE">
        <w:rPr>
          <w:rFonts w:ascii="Arial" w:eastAsia="Times New Roman" w:hAnsi="Arial"/>
          <w:i/>
          <w:iCs/>
          <w:spacing w:val="-2"/>
          <w:sz w:val="24"/>
          <w:szCs w:val="24"/>
          <w:lang w:eastAsia="it-IT"/>
        </w:rPr>
        <w:lastRenderedPageBreak/>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23,1-38). </w:t>
      </w:r>
    </w:p>
    <w:p w14:paraId="3ED6B71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Ecco come l’Apostolo Giovanni parla ai Vescovi di Asia sotto la potentissima Luce dello Spirito Santo. Lo Spirito vede ogni cosa. Nulla a lui rimane segreto.</w:t>
      </w:r>
    </w:p>
    <w:p w14:paraId="4E3A433F"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C329E95"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CFA73AD"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F347A82"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All’angelo della Chiesa che è a Tiàtira scrivi: “Così parla il Figlio di Dio, Colui che ha gli occhi fiammeggianti come fuoco e i piedi simili a bronzo </w:t>
      </w:r>
      <w:r w:rsidRPr="006F01EE">
        <w:rPr>
          <w:rFonts w:ascii="Arial" w:eastAsia="Times New Roman" w:hAnsi="Arial"/>
          <w:i/>
          <w:iCs/>
          <w:spacing w:val="-2"/>
          <w:sz w:val="24"/>
          <w:szCs w:val="24"/>
          <w:lang w:eastAsia="it-IT"/>
        </w:rPr>
        <w:lastRenderedPageBreak/>
        <w:t xml:space="preserve">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B4C8BB8"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298D80E"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w:t>
      </w:r>
      <w:r w:rsidRPr="006F01EE">
        <w:rPr>
          <w:rFonts w:ascii="Arial" w:eastAsia="Times New Roman" w:hAnsi="Arial"/>
          <w:i/>
          <w:iCs/>
          <w:spacing w:val="-2"/>
          <w:sz w:val="24"/>
          <w:szCs w:val="24"/>
          <w:lang w:eastAsia="it-IT"/>
        </w:rPr>
        <w:lastRenderedPageBreak/>
        <w:t>al mio nome nuovo. Chi ha orecchi, ascolti ciò che lo Spirito dice alle Chiese”.</w:t>
      </w:r>
    </w:p>
    <w:p w14:paraId="3CA54C21"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C666CE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Anche l’Apostolo Paolo parla ai Corinzi sotto visione di Spirito Santo. </w:t>
      </w:r>
    </w:p>
    <w:p w14:paraId="706D8FE5"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36362F31"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57BD2CF6"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0F72C21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Cosa significa che i Tessalonicesi sono stati scelti da Dio come primizia per la salvezza, per mezzo dello Spirito santificatore e della fede nella verità? Significa che essi dovranno mostrare al mondo intero quanto è potente la grazia di Dio. </w:t>
      </w:r>
      <w:r w:rsidRPr="006F01EE">
        <w:rPr>
          <w:rFonts w:ascii="Arial" w:eastAsia="Times New Roman" w:hAnsi="Arial"/>
          <w:sz w:val="24"/>
          <w:szCs w:val="24"/>
          <w:lang w:eastAsia="it-IT"/>
        </w:rPr>
        <w:lastRenderedPageBreak/>
        <w:t>Essa è tanto potente da trasformare una natura tutta rivolta verso l’idolatria e l’immoralità in natura ora interamente orientata verso la purissima carità che nasce dall’obbedienza alla Parola di Cristo Gesù. Essi dovranno trascinare tutto il mondo con la loro perfetta esemplarità di vita e conquistarlo a Cristo Signore. Tutto questo è solo possibile crescendo nella grazia e nello Spirito Santo. Senza la crescita nella grazia e nello Spirito del Signore, subito la vecchia natura sempre si riprende ciò che le è stato tolto. Si noti bene: chi sceglie è Dio. Dio sceglie dall’eternità. Dio sceglie sempre per essere in Cristo e nello Spirito Santo, per essere dello Spirito Santo in Cristo allo stesso modo che Cristo è nel Padre e nello Spirito Santo. Questa sublime verità così è rivelata nella Lettera agli Efesini. È una rivelazione che mai dobbiamo dimenticare.</w:t>
      </w:r>
    </w:p>
    <w:p w14:paraId="408DD031"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Paolo, apostolo di Cristo Gesù per volontà di Dio, ai santi che sono a Èfeso credenti in Cristo Gesù: Grazia a voi e pace da Dio, Padre nostro, e dal Signore Gesù Cristo.</w:t>
      </w:r>
    </w:p>
    <w:p w14:paraId="1B78B2BB"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w:t>
      </w:r>
    </w:p>
    <w:p w14:paraId="006D7BFD"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33A5A67"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w:t>
      </w:r>
      <w:r w:rsidRPr="006F01EE">
        <w:rPr>
          <w:rFonts w:ascii="Arial" w:eastAsia="Times New Roman" w:hAnsi="Arial"/>
          <w:i/>
          <w:iCs/>
          <w:spacing w:val="-2"/>
          <w:sz w:val="24"/>
          <w:szCs w:val="24"/>
          <w:lang w:eastAsia="it-IT"/>
        </w:rPr>
        <w:lastRenderedPageBreak/>
        <w:t xml:space="preserve">non solo nel tempo presente ma anche in quello futuro. 22 Tutto infatti egli ha messo sotto i suoi piedi e lo ha dato alla Chiesa come capo su tutte le cose: essa è il corpo di lui, la pienezza di colui che è il perfetto compimento di tutte le cose (Ef 1,1-23). </w:t>
      </w:r>
    </w:p>
    <w:p w14:paraId="70AACB7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Tutto è dal cuore del Padre, in Cristo, per Cristo, con Cristo, mediante lo Spirito Santo. Nel cristiano deve vivere tutto il mistero della Beata Trinità.</w:t>
      </w:r>
    </w:p>
    <w:p w14:paraId="634C02A8"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A questo egli vi ha chiamati mediante il nostro Vangelo, per entrare in possesso della gloria del Signore nostro Gesù Cristo.</w:t>
      </w:r>
    </w:p>
    <w:p w14:paraId="760ECCB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Storicamente come avviene la Chiamata di Dio? Essa avviene mediante il nostro Vangelo. Qual è il fine della chiamata? Per entrare in possesso della gloria del Signore nostro Gesù Cristo. </w:t>
      </w:r>
    </w:p>
    <w:p w14:paraId="30D0284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giusto che vi metta in grande evidenza una verità che spesso ricorre in Paolo: “</w:t>
      </w:r>
      <w:r w:rsidRPr="006F01EE">
        <w:rPr>
          <w:rFonts w:ascii="Arial" w:eastAsia="Times New Roman" w:hAnsi="Arial"/>
          <w:i/>
          <w:iCs/>
          <w:sz w:val="24"/>
          <w:szCs w:val="24"/>
          <w:lang w:eastAsia="it-IT"/>
        </w:rPr>
        <w:t>Il mio Vangelo</w:t>
      </w:r>
      <w:r w:rsidRPr="006F01EE">
        <w:rPr>
          <w:rFonts w:ascii="Arial" w:eastAsia="Times New Roman" w:hAnsi="Arial"/>
          <w:sz w:val="24"/>
          <w:szCs w:val="24"/>
          <w:lang w:eastAsia="it-IT"/>
        </w:rPr>
        <w:t>”, “</w:t>
      </w:r>
      <w:r w:rsidRPr="006F01EE">
        <w:rPr>
          <w:rFonts w:ascii="Arial" w:eastAsia="Times New Roman" w:hAnsi="Arial"/>
          <w:i/>
          <w:iCs/>
          <w:sz w:val="24"/>
          <w:szCs w:val="24"/>
          <w:lang w:eastAsia="it-IT"/>
        </w:rPr>
        <w:t>Il nostro Vangelo</w:t>
      </w:r>
      <w:r w:rsidRPr="006F01EE">
        <w:rPr>
          <w:rFonts w:ascii="Arial" w:eastAsia="Times New Roman" w:hAnsi="Arial"/>
          <w:sz w:val="24"/>
          <w:szCs w:val="24"/>
          <w:lang w:eastAsia="it-IT"/>
        </w:rPr>
        <w:t>”. Perché la chiamata avviene mediante il nostro Vangelo? Perché il Vangelo del Padre è Cristo. Il Vangelo di Cristo è Paolo. Cristo è il Vangelo del Padre nello Spirito Santo. Paolo è il Vangelo di Cristo nello Spirito Santo. Vangelo del Padre, Vangelo di Cristo, Vangelo di Paolo sono un solo Vangelo, non sono tre, ma un solo Vangelo. Dove non c’è il Vangelo dell’Apostolo non c’è il Vangelo di Cristo. Ma neanche quando l’Apostolo non è radicato nello Spirito Santo il suo Vangelo non è il Vangelo di Cristo Gesù. È un altro Vangelo, ma non il Vangelo di Cristo Gesù. Questa duplice verità è così rivelata sia nella Lettera ai Romani che negli Atti degli Apostoli. Questa duplice verità deve essere scritta in ogni cuore con caratteri di Spirito Santo, ogni giorno da vivificare. Guai a dimenticare questa duplice verità. Non si è più Vangelo di Cristo Gesù, Vangelo di Dio, diamo un altro Vangelo. Diamo un Vangelo che non è chiamata alla gloria in Cristo Gesù.</w:t>
      </w:r>
    </w:p>
    <w:p w14:paraId="3CA4F9B0"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200BB7FF"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7C9E6A0E"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lastRenderedPageBreak/>
        <w:t xml:space="preserve">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645792AB"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0EA2A66E"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10D78A8D"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w:t>
      </w:r>
      <w:r w:rsidRPr="006F01EE">
        <w:rPr>
          <w:rFonts w:ascii="Arial" w:eastAsia="Times New Roman" w:hAnsi="Arial"/>
          <w:i/>
          <w:iCs/>
          <w:spacing w:val="-2"/>
          <w:sz w:val="24"/>
          <w:szCs w:val="24"/>
          <w:lang w:eastAsia="it-IT"/>
        </w:rPr>
        <w:lastRenderedPageBreak/>
        <w:t xml:space="preserve">devono soccorrere lavorando così, ricordando le parole del Signore Gesù, che disse: “Si è più beati nel dare che nel ricevere!”» (At 20,17-35). </w:t>
      </w:r>
    </w:p>
    <w:p w14:paraId="37EB0CB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Chi è l’Apostolo del Signore? Colui che deve chiamare alla vera fede annunciando il vero Vangelo di Cristo Gesù. Chi è ancora l’Apostolo del Signore? Colui che potrà anche insegnare dottrine perverse. Predica il Vangelo di Cristo Gesù se è piantato nello Spirito Santo. Se è piantato nello Spirito Santo mai usciranno dalla sua bocca dottrine perverse. Anche questa verità è sigillata dall’Apostolo Paolo nella sua Prima Lettera ai Corinzi:</w:t>
      </w:r>
    </w:p>
    <w:p w14:paraId="4F541CAD"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(1Cor 12,1-3). </w:t>
      </w:r>
    </w:p>
    <w:p w14:paraId="68DD024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Chi si separa dallo Spirito Santo si separa dalla verità di Cristo. Si separa dalla verità del Vangelo. Si separa dal Padre e dalla sua divina ed eterna volontà di salvezza e di redenzione. Chi si separa da Cristo, dallo Spirito Santo, dal Padre, non resterà separato per conto suo, sarà subito afferrato dallo spirito della falsità e della menzogna e trasformato in suo strumento. </w:t>
      </w:r>
    </w:p>
    <w:p w14:paraId="01AD00B7"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Perciò, fratelli, state saldi e mantenete le tradizioni che avete appreso sia dalla nostra parola sia dalla nostra lettera.</w:t>
      </w:r>
    </w:p>
    <w:p w14:paraId="6501125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Ecco la raccomandazione che ora l’Apostolo rivolge ai Tessalonicesi: Perciò, fratelli, state saldi e mantenete le tradizioni che avete appreso sia dalla nostra Parola sia dalla nostra lettera. Le tradizioni sono le consegne ricevute. Paolo ha dato loro delle consegne sia con la Parola e sia con la Lettera. A queste tradizioni devono rimanere fedeli. In queste tradizioni devono stare saldi. Queste tradizioni devono mantenere. Se escono da queste tradizioni, escono dalla fede. Hanno creduto invano. Non c’è fede per chi abbandona le tradizioni ricevute dagli Apostoli. Ecco come l’Apostolo Paolo ricorda questa verità ai Corinzi nella sua Prima Lettera. La ricorda a motivo della risurrezione di Gesù:</w:t>
      </w:r>
    </w:p>
    <w:p w14:paraId="7528A336"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330A5424"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w:t>
      </w:r>
      <w:r w:rsidRPr="006F01EE">
        <w:rPr>
          <w:rFonts w:ascii="Arial" w:eastAsia="Times New Roman" w:hAnsi="Arial"/>
          <w:i/>
          <w:iCs/>
          <w:spacing w:val="-2"/>
          <w:sz w:val="24"/>
          <w:szCs w:val="24"/>
          <w:lang w:eastAsia="it-IT"/>
        </w:rPr>
        <w:lastRenderedPageBreak/>
        <w:t>però, ma la grazia di Dio che è con me. Dunque, sia io che loro, così predichiamo e così avete creduto.</w:t>
      </w:r>
    </w:p>
    <w:p w14:paraId="2E4AB6EE"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035897BD"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78C1E7E0"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41E981BF"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w:t>
      </w:r>
      <w:r w:rsidRPr="006F01EE">
        <w:rPr>
          <w:rFonts w:ascii="Arial" w:eastAsia="Times New Roman" w:hAnsi="Arial"/>
          <w:i/>
          <w:iCs/>
          <w:spacing w:val="-2"/>
          <w:sz w:val="24"/>
          <w:szCs w:val="24"/>
          <w:lang w:eastAsia="it-IT"/>
        </w:rPr>
        <w:lastRenderedPageBreak/>
        <w:t>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36236284"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06872B89"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0A9DE87C"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w:t>
      </w:r>
    </w:p>
    <w:p w14:paraId="66EC9BF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L’Apostolo Paolo non si limita a ricordare la tradizione della risurrezione, la consegna di essa. Dice anche perché questa tradizione va mantenuta. Nella sua tradizione si deve sempre perseverare.</w:t>
      </w:r>
    </w:p>
    <w:p w14:paraId="1E290291" w14:textId="77777777" w:rsidR="006F01EE" w:rsidRPr="006F01EE" w:rsidRDefault="006F01EE" w:rsidP="006F01EE">
      <w:pPr>
        <w:spacing w:after="120" w:line="240" w:lineRule="auto"/>
        <w:rPr>
          <w:rFonts w:ascii="Arial" w:eastAsia="Times New Roman" w:hAnsi="Arial" w:cs="Arial"/>
          <w:b/>
          <w:bCs/>
          <w:i/>
          <w:iCs/>
          <w:sz w:val="24"/>
          <w:szCs w:val="24"/>
          <w:lang w:eastAsia="it-IT"/>
        </w:rPr>
      </w:pPr>
      <w:bookmarkStart w:id="217" w:name="_Toc89437233"/>
      <w:r w:rsidRPr="006F01EE">
        <w:rPr>
          <w:rFonts w:ascii="Arial" w:eastAsia="Times New Roman" w:hAnsi="Arial" w:cs="Arial"/>
          <w:b/>
          <w:bCs/>
          <w:i/>
          <w:iCs/>
          <w:sz w:val="24"/>
          <w:szCs w:val="24"/>
          <w:lang w:eastAsia="it-IT"/>
        </w:rPr>
        <w:t>Terza riflessione perseverare sino alla fine</w:t>
      </w:r>
      <w:bookmarkEnd w:id="217"/>
    </w:p>
    <w:p w14:paraId="26543D5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In che cosa si deve perseverare? Alcuni esempi bastano perché possiamo comprendere cosa è la perseveranza e in cosa si deve perseverare. </w:t>
      </w:r>
    </w:p>
    <w:p w14:paraId="08C2AD3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Con il battesimo si è generati come nuove creature nascendo da acqua e da Spirito, si è vero corpo di Cristo, vero tempio dello Spirito Santo. Persevera chi vive da vero figlio di Dio, vero corpo di Cristo, vero tempio dello Spirito Santo, vero figlio della Chiesa in ogni tempo e ogni luogo, dinanzi ad ogni persona credente, non credente, santa, non santa, giusta non giusta, obbediente alla Parola non obbediente. </w:t>
      </w:r>
    </w:p>
    <w:p w14:paraId="2F7CED8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cresimato viene colmato di Spirito Santo, riceve la perfezione del suo essere discepolo di Gesù. Di Gesù è fatto testimone con la Parola e con le opere. La sua vita manifesta la bellezza del glorioso Vangelo del Signore. Lui è vero evangelizzatore per la conversione al regno. Persevera se vive da vero perfetto cristiano e vero testimone di Cristo Gesù con la sua vita e la sua parola dinanzi </w:t>
      </w:r>
      <w:r w:rsidRPr="006F01EE">
        <w:rPr>
          <w:rFonts w:ascii="Arial" w:eastAsia="Times New Roman" w:hAnsi="Arial"/>
          <w:sz w:val="24"/>
          <w:szCs w:val="24"/>
          <w:lang w:eastAsia="it-IT"/>
        </w:rPr>
        <w:lastRenderedPageBreak/>
        <w:t>ad ogni uomo sempre. Se disobbedisce al Vangelo, dona scandalo, è di cattivo esempio nella Chiesa e nel mondo, lui di certo non ha perseverato, non persevera.</w:t>
      </w:r>
    </w:p>
    <w:p w14:paraId="66B225B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diacono viene costituito per sacramento ministro della carità di Cristo Signore, ma anche servo del suo Vangelo, strumento perché ogni uomo sperimenti tutto l’amore di Gesù. Il suo è ministero altissimo. Lui è visibilità dell’amore vero, puro, santo del suo Maestro e Signore. Se lui si dimentica di chi è servo e chi manifesta dinanzi ad ogni uomo, se omette di annunciare il Vangelo, portando nella Chiesa di Dio, ogni anima, di certo non ha perseverato, non persevera. Il mondo rimane senza la visibilità della concreta e amorevole benevolenza di Gesù. </w:t>
      </w:r>
    </w:p>
    <w:p w14:paraId="5B5EDCF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Presbitero è il ministro della Parola, colui che nello Spirito Santo trasforma la Parola di Gesù in verità con la quale nutrire oggi il popolo di Dio, il gregge di Cristo. Anche colui che fa divenire, sempre per opera dello Spirito Santo il pane e il vino in Corpo e sangue di Cristo. Se Lui legge la Parola e non la trasforma in verità, secondo purissima illuminazione e mozione dello Spirito Santo, se non nutre il gregge di grazia e di Spirito Santo, non ha perseverato, non persevera. Il popolo precipita nell’anemia dell’anima e dello spirito e si perde.</w:t>
      </w:r>
    </w:p>
    <w:p w14:paraId="614FBBA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Vescovo è Il ministro di Cristo, l’amministratore dei misteri di Dio, il fondamento dell’unità nella fede e nella carità del gregge a Lui affidato, il custode del Vangelo e della sana dottrina, colui che indica il vero Cristo, allontanando il gregge da ogni falso Cristo. Se Lui omette anche uno solo di questi suoi ministeri, tutti essenziali perché il gregge sia condotto ai pascoli della vita eterna, non ha perseverato, non persevera. Tutto il gregge a Lui affidato si sbanda, dalla luce passa nelle tenebre e dalla verità nella falsità.</w:t>
      </w:r>
    </w:p>
    <w:p w14:paraId="4ADE0FC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Papa, oltre che Pastore di tutta la Chiesa, è investito del carisma </w:t>
      </w:r>
      <w:r w:rsidRPr="006F01EE">
        <w:rPr>
          <w:rFonts w:ascii="Arial" w:eastAsia="Times New Roman" w:hAnsi="Arial"/>
          <w:spacing w:val="-4"/>
          <w:sz w:val="24"/>
          <w:szCs w:val="24"/>
          <w:lang w:eastAsia="it-IT"/>
        </w:rPr>
        <w:t>dell’infallibilità quando insegna una verità che riguarda la fede o la morale che nascono dalla Rivelazione. Lui è anche il fondamento visibile sul quale si innalza tutta la Chiesa di Gesù Signore. Se Lui non interviene con tempestività per indicare la verità di Cristo separandola da tutte le falsità che l’aggrediscono, in modo inequivocabile, il popolo entra nella confusione. Lui non ha</w:t>
      </w:r>
      <w:r w:rsidRPr="006F01EE">
        <w:rPr>
          <w:rFonts w:ascii="Arial" w:eastAsia="Times New Roman" w:hAnsi="Arial"/>
          <w:sz w:val="24"/>
          <w:szCs w:val="24"/>
          <w:lang w:eastAsia="it-IT"/>
        </w:rPr>
        <w:t xml:space="preserve"> perseverato. Non persevera. I danni sono ingentissimi. Molti potrebbero cadere dalla vera fede.</w:t>
      </w:r>
    </w:p>
    <w:p w14:paraId="440FAAD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 sapere se persevero o non persevero, devo conoscere qual è la mia verità alla quale devo sempre obbedienza. Se non so chi è un battezzato, un cresimato, un diacono, un presbitero, un vescovo, un papa, mancando della conoscenza della mia verità, mai potrò perseverare. Oggi molta non perseveranza dipende anche dalla cattiva formazione. Quando si è formati nell’errore, nella confusione, nella non distinzione delle verità che sono di ogni fedele in Cristo, è assai facile non perseverare. Se non so chi sono, come posso obbedire alla verità?</w:t>
      </w:r>
    </w:p>
    <w:p w14:paraId="2819F5B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cosa lo Spirito Santo dice all’angelo della Chiesa di Tiàtira: </w:t>
      </w:r>
    </w:p>
    <w:p w14:paraId="06F52244"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w:t>
      </w:r>
      <w:r w:rsidRPr="006F01EE">
        <w:rPr>
          <w:rFonts w:ascii="Arial" w:eastAsia="Times New Roman" w:hAnsi="Arial"/>
          <w:i/>
          <w:iCs/>
          <w:spacing w:val="-2"/>
          <w:sz w:val="24"/>
          <w:szCs w:val="24"/>
          <w:lang w:eastAsia="it-IT"/>
        </w:rPr>
        <w:lastRenderedPageBreak/>
        <w:t xml:space="preserve">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2,18-29). </w:t>
      </w:r>
    </w:p>
    <w:p w14:paraId="05302C9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Chi persevera deve aiutare gli altri a perseverare. Come? illuminandoli a conoscere la loro verità in pienezza e mostrando giorno dopo giorno come si persevera nella verità, si cammina di verità in verità e di fede in fede. Siamo gli uni sostegno della perseveranza degli altri.</w:t>
      </w:r>
    </w:p>
    <w:p w14:paraId="242ABAC7"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E lo stesso Signore nostro Gesù Cristo e Dio, Padre nostro, che ci ha amati e ci ha dato, per sua grazia, una consolazione eterna e una buona speranza,</w:t>
      </w:r>
    </w:p>
    <w:p w14:paraId="164C20B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Ora l’Apostolo ricorda la verità centrale della nostra santissima fede: il Signore nostro Gesù Cristo e Dio, Padre nostro, che ci ha amati e ci ha dato, per sua grazia, una consolazione eterna e una buona speranza… Nessuno deve pensare che qualcosa venga da lui, dalle sue umane capacità. Tutto è da Cristo Gesù e dal Padre nostro, e tutto è per sua grazia.</w:t>
      </w:r>
    </w:p>
    <w:p w14:paraId="018EC2D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sua grazia ci precede, ci accompagna, ci segue. È prima, durante e dopo. Per questo è necessario crescere nella grazia e nello Spirito Santo per corrispondere secondo pienezza e purezza di verità sia alla grazia che allo Spirito Santo. Se non cresciamo, non possiamo rispondere. Se non rispondiamo alla grazia, il cristiano è come una pietra in un fiume. L’acqua le passa sopra, ma non penetra in essa. Ecco perché si dovrà vivere bene la grazia crescendo in grazia e in Spirito Santo. </w:t>
      </w:r>
    </w:p>
    <w:p w14:paraId="5CD5E08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consolazione eterna è l’abitazione nella tenda eterna del Signore. Ma cosa è la buona speranza? La buona speranza è fondare, edificare, innalzare la nostra vita sulla certezza di fede che ogni Parola di bene proferita da Dio si compirà per noi se noi avremo perseverato in una obbedienza sempre più piena. Tutte le Beatitudini sono fondate su questa certezza di fede. Se io sarò misericordioso, il Signore sempre mi concederà la sua misericordia. Se io sarò povero in spirito, mio sarà il regno dei cieli. Se io sarò puro di cuore, vedrò Dio. Se io vivrò secondo la Parola del Signore, ogni promessa di bene si realizzerà. Non c’è buona speranza quando non si obbedisce al Vangelo.</w:t>
      </w:r>
    </w:p>
    <w:p w14:paraId="1413E295"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Non crediate che sia io ad accusarvi davanti al Padre; c'è già chi vi accusa, Mosè, nel quale avete riposto la vostra speranza (Gv 5, 45). </w:t>
      </w:r>
      <w:r w:rsidRPr="006F01EE">
        <w:rPr>
          <w:rFonts w:ascii="Arial" w:eastAsia="Times New Roman" w:hAnsi="Arial"/>
          <w:i/>
          <w:iCs/>
          <w:spacing w:val="-2"/>
          <w:sz w:val="24"/>
          <w:szCs w:val="24"/>
          <w:lang w:eastAsia="it-IT"/>
        </w:rPr>
        <w:lastRenderedPageBreak/>
        <w:t xml:space="preserve">Abramo, vostro padre, esultò nella speranza di vedere il mio giorno; lo vide e se ne rallegrò" (Gv 8, 56). Per questo si rallegrò il mio cuore ed esultò la mia lingua; ed anche la mia carne riposerà nella speranza (At 2, 26). Ma vedendo i padroni che era partita anche la speranza del loro guadagno, presero Paolo e Sila e li trascinarono nella piazza principale davanti ai capi della città (At 16, 19). Paolo sapeva che nel sinedrio una parte era di sadducei e una parte di farisei; disse a gran voce: "Fratelli, io sono un fariseo, figlio di farisei; io sono chiamato in giudizio a motivo della speranza nella risurrezione dei morti" (At 23, 6). Nutrendo in Dio la speranza, condivisa pure da costoro, che ci sarà una risurrezione dei giusti e degli ingiusti (At 24, 15). Ed ora mi trovo sotto processo a causa della speranza nella promessa fatta da Dio ai nostri padri (At 26, 6). </w:t>
      </w:r>
    </w:p>
    <w:p w14:paraId="59E821E7"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E che le nostre dodici tribù sperano di vedere compiuta, servendo Dio notte e giorno con perseveranza. Di questa speranza, o re, sono ora incolpato dai Giudei! (At 26, 7). E poiché quel porto era poco adatto a trascorrervi l'inverno, i più furono del parere di salpare di là nella speranza di andare a svernare a Fenice, un porto di Creta esposto a libeccio e a maestrale (At 27, 12). Da vari giorni non comparivano più né sole, né stelle e la violenta tempesta continuava a infuriare, per cui ogni speranza di salvarci sembrava ormai perduta (At 27, 20). Ecco perché vi ho chiamati, per vedervi e parlarvi, poiché è a causa della speranza d'Israele che io sono legato da questa catena" (At 28, 20). Egli ebbe fede sperando contro ogni speranza e così divenne padre di molti popoli, come gli era stato detto: Così sarà la tua discendenza (Rm 4, 18). Per suo mezzo abbiamo anche ottenuto, mediante la fede, di accedere a questa grazia nella quale ci troviamo e ci vantiamo nella speranza della gloria di Dio (Rm 5, 2). </w:t>
      </w:r>
    </w:p>
    <w:p w14:paraId="39698877"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E la virtù provata la speranza (Rm 5, 4). La speranza poi non delude, perché l'amore di Dio è stato riversato nei nostri cuori per mezzo dello Spirito Santo che ci è stato dato (Rm 5, 5). Essa infatti è stata sottomessa alla caducità - non per suo volere, ma per volere di colui che l'ha sottomessa - e nutre la speranza (Rm 8, 20). Poiché nella speranza noi siamo stati salvati. Ora, ciò che si spera, se visto, non è più speranza; infatti, ciò che uno già vede, come potrebbe ancora sperarlo? (Rm 8, 24). Nella speranza di suscitare la gelosia di quelli del mio sangue e di salvarne alcuni (Rm 11, 14).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Il Dio della speranza vi riempia di ogni gioia e pace nella fede, perché abbondiate nella speranza per la virtù dello Spirito Santo (Rm 15, 13). Oppure lo dice proprio per noi? Certamente fu scritto per noi. Poiché colui che ara deve arare nella speranza di avere la sua parte, come il trebbiatore trebbiare nella stessa speranza (1Cor 9, 10). Queste dunque le tre cose che rimangono: la fede, la speranza e la carità; ma di tutte più grande è la carità! (1Cor 13, 13). </w:t>
      </w:r>
    </w:p>
    <w:p w14:paraId="20A50623"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lastRenderedPageBreak/>
        <w:t xml:space="preserve">Se poi noi abbiamo avuto speranza in Cristo soltanto in questa vita, siamo da compiangere più di tutti gli uomini (1Cor 15, 19). La nostra speranza nei vostri riguardi è ben salda, convinti che come siete partecipi delle sofferenze così lo siete anche della consolazione (2Cor 1, 7). Da quella morte però egli ci ha liberato e ci libererà, per la speranza che abbiamo riposto in lui, che ci libererà ancora (2Cor 1, 10), Forti di tale speranza, ci comportiamo con molta franchezza (2Cor 3, 12). Né ci vantiamo indebitamente di fatiche altrui, ma abbiamo la speranza, col crescere della vostra fede, di crescere ancora nella vostra considerazione, secondo la nostra misura (2Cor 10, 15). Possa egli davvero illuminare gli occhi della vostra mente per farvi comprendere a quale speranza vi ha chiamati, quale tesoro di gloria racchiude la sua eredità fra i santi (Ef 1, 18). Ricordatevi che in quel tempo eravate senza Cristo, esclusi dalla cittadinanza d'Israele, estranei ai patti della promessa, senza speranza e senza Dio in questo mondo (Ef 2, 12). Un solo corpo, un solo spirito, come una sola è la speranza alla quale siete stati chiamati, quella della vostra vocazione (Ef 4, 4). Secondo la mia ardente attesa e speranza che in nulla rimarrò confuso; anzi nella piena fiducia che, come sempre, anche ora Cristo sarà glorificato nel mio corpo, sia che io viva sia che io muoia (Fil 1, 20). </w:t>
      </w:r>
    </w:p>
    <w:p w14:paraId="75E93C70"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Ho speranza nel Signore Gesù di potervi presto inviare Timòteo, per essere anch'io confortato nel ricevere vostre notizie (Fil 2, 19). Con la speranza di giungere alla risurrezione dai morti (Fil 3, 11). In vista della speranza che vi attende nei cieli. Di questa speranza voi avete già udito l'annunzio dalla parola di verità del Vangelo (Col 1, 5). Purché restiate fondati e fermi nella fede e non vi lasciate allontanare dalla speranza promessa nel vangelo che avete ascoltato, il quale è stato annunziato ad ogni creatura sotto il cielo e di cui io, Paolo, sono diventato ministro (Col 1, 23). Ai quali Dio volle far conoscere la gloriosa ricchezza di questo mistero in mezzo ai pagani, cioè Cristo in voi, speranza della gloria (Col 1, 27). Memori davanti a Dio e Padre nostro del vostro impegno nella fede, della vostra operosità nella carità e della vostra costante speranza nel Signore nostro Gesù Cristo (1Ts 1, 3). Chi infatti, se non proprio voi, potrebbe essere la nostra speranza, la nostra gioia e la corona di cui ci possiamo vantare, davanti al Signore nostro Gesù, nel momento della sua venuta? (1Ts 2, 19). </w:t>
      </w:r>
    </w:p>
    <w:p w14:paraId="0FC078B8"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Non vogliamo poi lasciarvi nell'ignoranza, fratelli, circa quelli che sono morti, perché non continuiate ad affliggervi come gli altri che non hanno speranza (1Ts 4, 13). Noi invece, che siamo del giorno, dobbiamo essere sobri, rivestiti con la corazza della fede e della carità e avendo come elmo la speranza della salvezza (1Ts 5, 8). E lo stesso Signore nostro Gesù Cristo e Dio, Padre nostro, che ci ha amati e ci ha dato, per sua grazia, una consolazione eterna e una buona speranza (2Ts 2, 16). Paolo, apostolo di Cristo Gesù, per comando di Dio nostro salvatore e di Cristo Gesù nostra speranza (1Tm 1, 1). Ti scrivo tutto questo, nella speranza di venire presto da te (1Tm 3, 14). Noi infatti ci affatichiamo e combattiamo perché abbiamo posto la nostra speranza </w:t>
      </w:r>
      <w:r w:rsidRPr="006F01EE">
        <w:rPr>
          <w:rFonts w:ascii="Arial" w:eastAsia="Times New Roman" w:hAnsi="Arial"/>
          <w:i/>
          <w:iCs/>
          <w:spacing w:val="-2"/>
          <w:sz w:val="24"/>
          <w:szCs w:val="24"/>
          <w:lang w:eastAsia="it-IT"/>
        </w:rPr>
        <w:lastRenderedPageBreak/>
        <w:t xml:space="preserve">nel Dio vivente, che è il salvatore di tutti gli uomini, ma soprattutto di quelli che credono (1Tm 4, 10). </w:t>
      </w:r>
    </w:p>
    <w:p w14:paraId="65E3F133"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La donna veramente vedova e che sia rimasta sola, ha riposto la speranza in Dio e si consacra all'orazione e alla preghiera giorno e notte (1Tm 5, 5). Ai ricchi in questo mondo raccomanda di non essere orgogliosi, di non riporre la speranza sull'incertezza delle ricchezze, ma in Dio, che tutto ci dà con abbondanza perché ne possiamo godere (1Tm 6, 17). Dolce nel riprendere gli oppositori, nella speranza che Dio voglia loro concedere di convertirsi, perché riconoscano la verità (2Tm 2, 25). Ed è fondata sulla speranza della vita eterna, promessa fin dai secoli eterni da quel Dio che non mentisce (Tt 1, 2). Nell'attesa della beata speranza e della manifestazione della gloria del nostro grande Dio e salvatore Gesù Cristo (Tt 2, 13). Perché giustificati dalla sua grazia diventassimo eredi, secondo la speranza, della vita eterna (Tt 3, 7). Cristo, invece, lo fu in qualità di figlio costituito sopra la sua propria casa. E la sua casa siamo noi, a condizione che conserviamo la libertà e la speranza di cui ci vantiamo (Eb 3, 6). </w:t>
      </w:r>
    </w:p>
    <w:p w14:paraId="74A920DE"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Soltanto desideriamo che ciascuno di voi dimostri il medesimo zelo perché la sua speranza abbia compimento sino alla fine (Eb 6, 11). Perché grazie a due atti irrevocabili, nei quali è impossibile che Dio mentisca, noi che abbiamo cercato rifugio in lui avessimo un grande incoraggiamento nell'afferrarci saldamente alla speranza che ci è stata offerta (Eb 6, 18). Poiché la legge non ha portato nulla alla perfezione - e l'introduzione di una speranza migliore, grazie alla quale ci avviciniamo a Dio (Eb 7, 19). Manteniamo senza vacillare la professione della nostra speranza, perché è fedele colui che ha promesso (Eb 10, 23). Sia benedetto Dio e Padre del Signore nostro Gesù Cristo; nella sua grande misericordia egli ci ha rigenerati, mediante la risurrezione di Gesù Cristo dai morti, per una speranza viva (1Pt 1, 3). </w:t>
      </w:r>
    </w:p>
    <w:p w14:paraId="175EE1B5"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Perciò, dopo aver preparato la vostra mente all'azione, siate vigilanti, fissate ogni speranza in quella grazia che vi sarà data quando Gesù Cristo si rivelerà (1Pt 1, 13). E voi per opera sua credete in Dio, che l'ha risuscitato dai morti e gli ha dato gloria e così la vostra fede e la vostra speranza sono fisse in Dio (1Pt 1, 21). Ma adorate il Signore, Cristo, nei vostri cuori, pronti sempre a rispondere a chiunque vi domandi ragione della speranza che è in voi. Tuttavia questo sia fatto con dolcezza e rispetto (1Pt 3, 15). Chiunque ha questa speranza in lui, purifica se stesso, come egli è puro (1Gv 3, 3). Molte cose avrei da scrivervi, ma non ho voluto farlo per mezzo di carta e di inchiostro; ho speranza di venire da voi e di poter parlare a viva voce, perché la nostra gioia sia piena (2Gv 1, 12). </w:t>
      </w:r>
    </w:p>
    <w:p w14:paraId="2E05966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Oggi purtroppo nulla si spera più. Abbiamo tolto la Parola di Dio come unico fondamento della nostra santa antropologia e al suo posto abbiamo innalzato il nostro pensiero. Cosa dobbiamo sperare, se ormai il Paradiso è nostro? Cosa dobbiamo credere se ormai la fede a nulla serve? Chi dobbiamo amare se l’amore non è più via che conduce l’uomo nella purissima verità del suo essere e </w:t>
      </w:r>
      <w:r w:rsidRPr="006F01EE">
        <w:rPr>
          <w:rFonts w:ascii="Arial" w:eastAsia="Times New Roman" w:hAnsi="Arial"/>
          <w:sz w:val="24"/>
          <w:szCs w:val="24"/>
          <w:lang w:eastAsia="it-IT"/>
        </w:rPr>
        <w:lastRenderedPageBreak/>
        <w:t>del suo operare? Ieri se ne poteva parlare, ma ieri. Oggi non si può più parlare di confusione nella cattolicità. Oggi la confusione non esiste più. La confusione nasce quando si abbandonano dei principi universali validi e obbligatori. Oggi questi principi validi e obbligatori non esistono più. Sono stati cancellati persino dai nostri pensieri. Oggi ogni pensiero è principio valido e obbligatorio per se stesso, ma finché rimane pensiero. Domani o oggi stesso si cambia pensiero e ciò che ieri era principio oggi non lo è più.</w:t>
      </w:r>
    </w:p>
    <w:p w14:paraId="2766AE81"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4"/>
          <w:lang w:eastAsia="it-IT"/>
        </w:rPr>
      </w:pPr>
      <w:r w:rsidRPr="006F01EE">
        <w:rPr>
          <w:rFonts w:ascii="Arial" w:eastAsia="Times New Roman" w:hAnsi="Arial"/>
          <w:bCs/>
          <w:i/>
          <w:iCs/>
          <w:spacing w:val="-2"/>
          <w:sz w:val="24"/>
          <w:szCs w:val="24"/>
          <w:lang w:eastAsia="it-IT"/>
        </w:rPr>
        <w:t>conforti i vostri cuori e li confermi in ogni opera e parola di bene.</w:t>
      </w:r>
    </w:p>
    <w:p w14:paraId="2941453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Cosa chiede l’Apostolo Paolo allo stesso Signore nostro Gesù Cristo e Dio, Padre nostro, che ci ha amati e ci ha dato, per sua grazia, una consolazione eterna e una buona speranza? Chiede che conforti i cuori dei Tessalonicesi e li confermi in ogni opera e parola di bene.</w:t>
      </w:r>
    </w:p>
    <w:p w14:paraId="4809D56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Oggi neanche questo è più possibile. Chi ci deve confermare sarebbe Dio, Padre nostro, e il Signore nostro Gesù Cristo. 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w:t>
      </w:r>
    </w:p>
    <w:p w14:paraId="3C4BC82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 </w:t>
      </w:r>
    </w:p>
    <w:p w14:paraId="42493DF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Sulla conferma e sul conforto ecco cosa rivela il Nuovo Testamento.</w:t>
      </w:r>
    </w:p>
    <w:p w14:paraId="0EDA9AAD"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Allora essi partirono e predicarono dappertutto, mentre il Signore operava insieme con loro e confermava la parola con i prodigi che l'accompagnavano (Mc 16, 20). Ma io ho pregato per te, che non venga meno la tua fede; e tu, una volta ravveduto, conferma i tuoi fratelli" (Lc </w:t>
      </w:r>
      <w:r w:rsidRPr="006F01EE">
        <w:rPr>
          <w:rFonts w:ascii="Arial" w:eastAsia="Times New Roman" w:hAnsi="Arial"/>
          <w:i/>
          <w:iCs/>
          <w:spacing w:val="-2"/>
          <w:sz w:val="24"/>
          <w:szCs w:val="24"/>
          <w:lang w:eastAsia="it-IT"/>
        </w:rPr>
        <w:lastRenderedPageBreak/>
        <w:t xml:space="preserve">22, 32). Trascorso colà un po’ di tempo, partì di nuovo percorrendo di seguito le regioni della Galazia e della Frigia, confermando nella fede tutti i discepoli (At 18, 23). Togliamo dunque ogni valore alla legge mediante la fede? Nient'affatto, anzi confermiamo la legge (Rm 3, 31). A colui che ha il potere di confermarvi secondo il vangelo che io annunzio e il messaggio di Gesù Cristo, secondo la rivelazione del mistero taciuto per secoli eterni (Rm 16, 25). Egli vi confermerà sino alla fine, irreprensibili nel giorno del Signore nostro Gesù Cristo (1Cor 1, 8). E' Dio stesso che ci conferma, insieme a voi, in Cristo, e ci ha conferito l'unzione (2Cor 1, 21). </w:t>
      </w:r>
    </w:p>
    <w:p w14:paraId="736C9AF0"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E abbiamo inviato Timòteo, nostro fratello e collaboratore di Dio nel vangelo di Cristo, per confermarvi ed esortarvi nella vostra fede (1Ts 3, 2). Conforti i vostri cuori e li confermi in ogni opera e parola di bene (2Ts 2, 17). Ma il Signore è fedele; egli vi confermerà e vi custodirà dal maligno (2Ts 3, 3). Come potremo sottrarci al castigo se trascuriamo una salvezza così grande? Questa infatti, dopo essere stata promulgata all'inizio dal Signore, è stata confermata in mezzo a noi da quelli che l'avevano udita (Eb 2, 3). E il Dio di ogni grazia, il quale vi ha chiamati alla sua gloria eterna in Cristo, egli stesso vi ristabilirà, dopo una breve sofferenza vi confermerà e vi renderà forti e saldi (1Pt 5, 10). E così abbiamo conferma migliore della parola dei profeti, alla quale fate bene a volgere l'attenzione, come a lampada che brilla in un luogo oscuro, finché non spunti il giorno e la stella del mattino si levi nei vostri cuori (2Pt 1, 19). </w:t>
      </w:r>
    </w:p>
    <w:p w14:paraId="2880DCF4"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Ora a Gerusalemme c'era un uomo di nome Simeone, uomo giusto e timorato di Dio, che aspettava il conforto d'Israele (Lc 2, 25). Gli apparve allora un angelo dal cielo a confortarlo (Lc 22, 43). La Chiesa era dunque in pace per tutta la Giudea, la Galilea e la Samaria; essa cresceva e camminava nel timore del Signore, colma del conforto dello Spirito Santo (At 9, 31). Calunniati, confortiamo; siamo diventati come la spazzatura del mondo, il rifiuto di tutti, fino ad oggi (1Cor 4, 13). Chi profetizza, invece, parla agli uomini per loro edificazione, esortazione e conforto (1Cor 14, 3). Quando siamo tribolati, è per la vostra consolazione e salvezza; quando siamo confortati, è per la vostra consolazione, la quale si dimostra nel sopportare con forza le medesime sofferenze che anche noi sopportiamo (2Cor 1, 6). </w:t>
      </w:r>
    </w:p>
    <w:p w14:paraId="72A9488A"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Cosicché voi dovreste piuttosto usargli benevolenza e confortarlo, perché egli non soccomba sotto un dolore troppo forte (2Cor 2, 7). Ve lo mando proprio allo scopo di farvi conoscere mie notizie e per confortare i vostri cuori (Ef 6, 22). Se c'è pertanto qualche consolazione in Cristo, se c'è conforto derivante dalla carità, se c'è qualche comunanza di spirito, se ci sono sentimenti di amore e di compassione (Fil 2, 1). Ho speranza nel Signore Gesù di potervi presto inviare Timòteo, per essere anch'io confortato nel ricevere vostre notizie (Fil 2, 19). Che io mando a voi, perché conosciate le nostre condizioni e perché rechi conforto ai vostri cuori (Col 4, 8). Confortatevi dunque a vicenda con queste parole (1Ts 4, 18). </w:t>
      </w:r>
    </w:p>
    <w:p w14:paraId="6350D669"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lastRenderedPageBreak/>
        <w:t xml:space="preserve">Perciò confortatevi a vicenda edificandovi gli uni gli altri, come già fate (1Ts 5, 11). Vi esortiamo, fratelli: correggete gli indisciplinati, confortate i pusillanimi, sostenete i deboli, siate pazienti con tutti (1Ts 5, 14). Conforti i vostri cuori e li confermi in ogni opera e parola di bene (2Ts 2, 17). Il Signore conceda misericordia alla famiglia di Onesìforo, perché egli mi ha più volte confortato e non s'è vergognato delle mie catene (2Tm 1, 16). La tua carità è stata per me motivo di grande gioia e consolazione, fratello, poiché il cuore dei credenti è stato confortato per opera tua (Fm 1, 7). </w:t>
      </w:r>
    </w:p>
    <w:p w14:paraId="2F3E52C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w:t>
      </w:r>
    </w:p>
    <w:p w14:paraId="04FABE4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può operare anche in noi lo Spirito Santo, a condizione che anche noi come Cristo Gesù cresciamo ogni giorno in grazia, in luce, in verità, in sapienza, in fortezza. In una Parola: cresciamo in Lui, nello Spirito di Dio.</w:t>
      </w:r>
    </w:p>
    <w:p w14:paraId="2262EB7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Anche oggi si compie per noi la profezia di Isaia:</w:t>
      </w:r>
    </w:p>
    <w:p w14:paraId="47F0BC47"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w:t>
      </w:r>
      <w:r w:rsidRPr="006F01EE">
        <w:rPr>
          <w:rFonts w:ascii="Arial" w:eastAsia="Times New Roman" w:hAnsi="Arial"/>
          <w:i/>
          <w:iCs/>
          <w:spacing w:val="-2"/>
          <w:sz w:val="24"/>
          <w:szCs w:val="24"/>
          <w:lang w:eastAsia="it-IT"/>
        </w:rPr>
        <w:lastRenderedPageBreak/>
        <w:t xml:space="preserve">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(Is 1,2-8). </w:t>
      </w:r>
    </w:p>
    <w:p w14:paraId="7973CD8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Signore venga e compia il suo miracolo più potente della storia dell’umanità Solo Lui oggi ci potrà fare ritornare nella purissima verità della sua Parola. </w:t>
      </w:r>
    </w:p>
    <w:p w14:paraId="6AA096CC" w14:textId="77777777" w:rsidR="006F01EE" w:rsidRPr="006F01EE" w:rsidRDefault="006F01EE" w:rsidP="006F01EE">
      <w:pPr>
        <w:spacing w:after="120" w:line="240" w:lineRule="auto"/>
        <w:jc w:val="both"/>
        <w:rPr>
          <w:rFonts w:ascii="Arial" w:eastAsia="Times New Roman" w:hAnsi="Arial" w:cs="Arial"/>
          <w:sz w:val="24"/>
          <w:szCs w:val="24"/>
          <w:lang w:eastAsia="it-IT"/>
        </w:rPr>
      </w:pPr>
    </w:p>
    <w:p w14:paraId="2DC5F989" w14:textId="77777777" w:rsidR="006F01EE" w:rsidRPr="006F01EE" w:rsidRDefault="006F01EE" w:rsidP="006F01EE">
      <w:pPr>
        <w:keepNext/>
        <w:spacing w:after="120" w:line="240" w:lineRule="auto"/>
        <w:jc w:val="both"/>
        <w:outlineLvl w:val="2"/>
        <w:rPr>
          <w:rFonts w:ascii="Arial" w:eastAsia="Times New Roman" w:hAnsi="Arial"/>
          <w:b/>
          <w:sz w:val="24"/>
          <w:szCs w:val="24"/>
          <w:lang w:eastAsia="it-IT"/>
        </w:rPr>
      </w:pPr>
      <w:bookmarkStart w:id="218" w:name="_Toc165123646"/>
      <w:bookmarkStart w:id="219" w:name="_Toc192066209"/>
      <w:r w:rsidRPr="006F01EE">
        <w:rPr>
          <w:rFonts w:ascii="Arial" w:eastAsia="Times New Roman" w:hAnsi="Arial"/>
          <w:b/>
          <w:sz w:val="24"/>
          <w:szCs w:val="24"/>
          <w:lang w:eastAsia="it-IT"/>
        </w:rPr>
        <w:t>LONTANI DA OGNI FRATELLO CHE CONDUCE UNA VITA DISORDINATA</w:t>
      </w:r>
      <w:bookmarkEnd w:id="218"/>
      <w:bookmarkEnd w:id="219"/>
    </w:p>
    <w:p w14:paraId="1F02C60D"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primo</w:t>
      </w:r>
    </w:p>
    <w:p w14:paraId="4874ACED"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Prima verità</w:t>
      </w:r>
    </w:p>
    <w:p w14:paraId="3F1ACF8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Ora l’Apostolo Paolo chiede ai Tessalonicesi di pregare per lui. Non per il bene della sua persona, bensì per il suo ministero di ministro di Cristo e di amministratore dei misteri di Dio. Devono pregare perché la Parola del Signore sia glorificata, come lo è tra di loro. Quando la Parola del Signore è glorificata? Quando viene annunciata, quando viene accolta, quando viene insegnata, quando viene diffusa, quando corre veloce da bocca a bocca. Possiamo applicare alla Parola del Signore la gloria che gli elementi della creazione elevano al loro Signore, Dio, Creatore. Ecco le parole del Salmo:</w:t>
      </w:r>
    </w:p>
    <w:p w14:paraId="02980FD7"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Al maestro del coro. Salmo. Di Davide.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w:t>
      </w:r>
    </w:p>
    <w:p w14:paraId="1EA45B83"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w:t>
      </w:r>
    </w:p>
    <w:p w14:paraId="2257711C"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0F9AF25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Impediscono che la Parola del Signore sia glorificata gli uomini corrotti e malvagi. L’Apostolo chiede di pregare affinché sia liberato da questi uomini e possa lui portare a compimento il ministero che gli è stato affidato dal suo Dio e Signore.</w:t>
      </w:r>
    </w:p>
    <w:p w14:paraId="46501C7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Altra verità che va messa nel cuore: la fede non è di tutti. Non però per volontà del Signore nostro Dio, ma per volontà degli uomini. Questa verità è detta da Gesù a Nicodemo nel Vangelo secondo Giovanni:</w:t>
      </w:r>
    </w:p>
    <w:p w14:paraId="0A61F7A7"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6B666807"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52B1D4BF"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3,11-21). </w:t>
      </w:r>
    </w:p>
    <w:p w14:paraId="0B3B752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Dio manda i suoi apostoli, i suoi missionari del Vangelo perché seminino la Parola in ogni cuore. Chi l’accoglie e la trasforma in sua vita, si salva. La Parabola del Seminatore obbliga ogni Apostolo del Signore e ogni Missionario del Vangelo a predicare, ad annunciare, a seminare la Parola in mezzo a tutti i popoli. Se i ministri del Vangelo non lo annunciano secondo le modalità del Vangelo, sono essi responsabili di tutti coloro che si perdono.</w:t>
      </w:r>
    </w:p>
    <w:p w14:paraId="030979B7"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Quel giorno Gesù uscì di casa e sedette in riva al mare. Si radunò attorno a lui tanta folla che egli salì su una barca e si mise a sedere, mentre tutta la folla stava sulla spiaggia.</w:t>
      </w:r>
    </w:p>
    <w:p w14:paraId="1D8F0539"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w:t>
      </w:r>
    </w:p>
    <w:p w14:paraId="12C827D7"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Gli si avvicinarono allora i discepoli e gli dissero: «Perché a loro parli con parabole?». Egli rispose loro: «Perché a voi è dato conoscere i misteri del regno dei cieli, ma a loro non è dato. Infatti a colui che ha, </w:t>
      </w:r>
      <w:r w:rsidRPr="006F01EE">
        <w:rPr>
          <w:rFonts w:ascii="Arial" w:eastAsia="Times New Roman" w:hAnsi="Arial" w:cs="Arial"/>
          <w:i/>
          <w:iCs/>
          <w:spacing w:val="-2"/>
          <w:sz w:val="24"/>
          <w:szCs w:val="24"/>
          <w:lang w:eastAsia="it-IT"/>
        </w:rPr>
        <w:lastRenderedPageBreak/>
        <w:t>verrà dato e sarà nell’abbondanza; ma a colui che non ha, sarà tolto anche quello che ha. Per questo a loro parlo con parabole: perché guardando non vedono, udendo non ascoltano e non comprendono. Così si compie per loro la profezia di Isaia che dice:</w:t>
      </w:r>
    </w:p>
    <w:p w14:paraId="23AD1C34"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431FBA1A"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Beati invece i vostri occhi perché vedono e i vostri orecchi perché ascoltano. In verità io vi dico: molti profeti e molti giusti hanno desiderato vedere ciò che voi guardate, ma non lo videro, e ascoltare ciò che voi ascoltate, ma non lo ascoltarono!</w:t>
      </w:r>
    </w:p>
    <w:p w14:paraId="33334EAA"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w:t>
      </w:r>
    </w:p>
    <w:p w14:paraId="525D93B8"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w:t>
      </w:r>
    </w:p>
    <w:p w14:paraId="6AF8CA04"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w:t>
      </w:r>
    </w:p>
    <w:p w14:paraId="656AE2ED"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lastRenderedPageBreak/>
        <w:t>Disse loro un’altra parabola: «Il regno dei cieli è simile al lievito, che una donna prese e mescolò in tre misure di farina, finché non fu tutta lievitata».</w:t>
      </w:r>
    </w:p>
    <w:p w14:paraId="50909874"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Tutte queste cose Gesù disse alle folle con parabole e non parlava ad esse se non con parabole, perché si compisse ciò che era stato detto per mezzo del profeta: Aprirò la mia bocca con parabole, proclamerò cose nascoste fin dalla fondazione del mondo.</w:t>
      </w:r>
    </w:p>
    <w:p w14:paraId="56358BBB"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w:t>
      </w:r>
    </w:p>
    <w:p w14:paraId="5F3E6CDC"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Il regno dei cieli è simile a un tesoro nascosto nel campo; un uomo lo trova e lo nasconde; poi va, pieno di gioia, vende tutti i suoi averi e compra quel campo.</w:t>
      </w:r>
    </w:p>
    <w:p w14:paraId="78E30B49"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Il regno dei cieli è simile anche a un mercante che va in cerca di perle preziose; trovata una perla di grande valore, va, vende tutti i suoi averi e la compra.</w:t>
      </w:r>
    </w:p>
    <w:p w14:paraId="3934E7C8"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w:t>
      </w:r>
    </w:p>
    <w:p w14:paraId="3DACABAA"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Avete compreso tutte queste cose?». Gli risposero: «Sì». Ed egli disse loro: «Per questo ogni scriba, divenuto discepolo del regno dei cieli, è simile a un padrone di casa che estrae dal suo tesoro cose nuove e cose antiche» (Mt 13,1-52). </w:t>
      </w:r>
    </w:p>
    <w:p w14:paraId="2442619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Dio è fedele. In cosa consiste la fedeltà di Dio? Nell’obbedienza eterna ad ogni Parola che è uscita dalla sua bocca. Dio ha una sola Legge da osservare: La sua Parola. Alla sua Parola obbedisce con obbedienza perfettissima. Ciò che la sua Parola dice, Lui fa. Mai agirà in modo difforme della sua Parola. Ecco la sua fedeltà: </w:t>
      </w:r>
      <w:r w:rsidRPr="006F01EE">
        <w:rPr>
          <w:rFonts w:ascii="Arial" w:eastAsia="Times New Roman" w:hAnsi="Arial" w:cs="Arial"/>
          <w:i/>
          <w:iCs/>
          <w:sz w:val="24"/>
          <w:szCs w:val="24"/>
          <w:lang w:eastAsia="it-IT"/>
        </w:rPr>
        <w:t>Egli vi confermerà e vi preserverà dal Maligno</w:t>
      </w:r>
      <w:r w:rsidRPr="006F01EE">
        <w:rPr>
          <w:rFonts w:ascii="Arial" w:eastAsia="Times New Roman" w:hAnsi="Arial" w:cs="Arial"/>
          <w:sz w:val="24"/>
          <w:szCs w:val="24"/>
          <w:lang w:eastAsia="it-IT"/>
        </w:rPr>
        <w:t xml:space="preserve">. Quando il Signore potrà essere fedele a questa Parola? Quando il credente in Lui vuole e lotta per essere fedele lui alla Parola del suo Signore. Dio custodisce chi vuole essere custodito. Dio conferma chi vuole essere confermato. Chi non crede nella Parola viene invitato dal Signore per mezzo dei ministri della Parola e per i Testimoni di essa perché si converta per avere la vita eterna. </w:t>
      </w:r>
    </w:p>
    <w:p w14:paraId="21A6A69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Per il resto, fratelli, pregate per noi, perché la parola del Signore corra e sia glorificata, come lo è anche tra voi, e veniamo liberati dagli uomini corrotti e malvagi. La fede infatti non è di tutti. Ma il Signore è fedele: egli vi confermerà e vi custodirà dal Maligno.</w:t>
      </w:r>
    </w:p>
    <w:p w14:paraId="115296D3"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Seconda verità:</w:t>
      </w:r>
    </w:p>
    <w:p w14:paraId="2870E29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Ora l’Apostolo rivela qual è la sua fiducia nel Signore. Lui ha dato ai Tessalonicesi la Parola. Lui ha fiducia nel Signore che essi già vivano in obbedienza alla Parola e che continueranno ad obbedire ad essa. A questa fiducia aggiunge la preghiera. Il Signore dovrà guidare i cuori dei Tessalonicesi all’amore di Dio e alla pazienza di Cristo. L’amore di Dio è Cristo Gesù Crocifisso dato per la nostra salvezza. La pazienza di Cristo è quella vissuta nella sua passione. È la pazienza che ci fa stare santamente sopra ogni croce. Senza la pazienza nessuna croce potrà essere vissuta. Dinanzi ad ogni croce ci si ribella.</w:t>
      </w:r>
    </w:p>
    <w:p w14:paraId="0DB073D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Riguardo a voi, abbiamo questa fiducia nel Signore: che quanto noi vi ordiniamo già lo facciate e continuerete a farlo. Il Signore guidi i vostri cuori all’amore di Dio e alla pazienza di Cristo.</w:t>
      </w:r>
    </w:p>
    <w:p w14:paraId="455914E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L’Apostolo Paolo tutto dice e tutto insegna con potentissima visione soprannaturale- Nessuna immanenza è nelle sue parole. Il Vangelo è opera di Dio e dell’uomo. La vita secondo il Vangelo è opera di Dio e degli uomini. La diffusione del Vangelo è opera di Dio e degli uomini. Né Dio senza gli uomini, né gli uomini senza Dio. Visione sommamente teandrica quella dell’Apostolo. </w:t>
      </w:r>
    </w:p>
    <w:p w14:paraId="0583262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220" w:name="_Hlk162212512"/>
      <w:r w:rsidRPr="006F01EE">
        <w:rPr>
          <w:rFonts w:ascii="Arial" w:eastAsia="Times New Roman" w:hAnsi="Arial" w:cs="Arial"/>
          <w:i/>
          <w:iCs/>
          <w:sz w:val="24"/>
          <w:szCs w:val="24"/>
          <w:lang w:eastAsia="it-IT"/>
        </w:rPr>
        <w:t xml:space="preserve">Per il resto, fratelli, pregate per noi, perché la parola del Signore corra e sia glorificata, come lo è anche tra voi, e veniamo liberati dagli uomini corrotti e malvagi. La fede infatti non è di tutti. Ma il Signore è fedele: egli vi confermerà e vi custodirà dal Maligno. </w:t>
      </w:r>
      <w:bookmarkStart w:id="221" w:name="_Hlk162212543"/>
      <w:bookmarkEnd w:id="220"/>
      <w:r w:rsidRPr="006F01EE">
        <w:rPr>
          <w:rFonts w:ascii="Arial" w:eastAsia="Times New Roman" w:hAnsi="Arial" w:cs="Arial"/>
          <w:i/>
          <w:iCs/>
          <w:sz w:val="24"/>
          <w:szCs w:val="24"/>
          <w:lang w:eastAsia="it-IT"/>
        </w:rPr>
        <w:t>Riguardo a voi, abbiamo questa fiducia nel Signore: che quanto noi vi ordiniamo già lo facciate e continuerete a farlo. Il Signore guidi i vostri cuori all’amore di Dio e alla pazienza di Cristo.</w:t>
      </w:r>
    </w:p>
    <w:bookmarkEnd w:id="221"/>
    <w:p w14:paraId="135A756A"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secondo</w:t>
      </w:r>
    </w:p>
    <w:p w14:paraId="10572A8B"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Prima verità</w:t>
      </w:r>
    </w:p>
    <w:p w14:paraId="7B07D17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In ogni comunità cristiana, in ogni Chiesa del Dio vivente, vi sono persone che nulla comprendono del Vangelo e nulla vogliono vivere secondo il Vangelo. Antepongono al Vangelo i loro pensieri e i loro sentimenti. Ora l’Apostolo Paolo, sapendo che un po’ di lievito di falsità e di menzogna, può contaminare tutta la pasta, chiede a chi è lievito buono di tenersi lontano dal lievito cattivo. Il riferimento esplicito è a coloro che attendendo la venuta del regno di Dio come imminente, avevano smesso di lavorare e vivevano le giornate nell’ozio.</w:t>
      </w:r>
    </w:p>
    <w:p w14:paraId="75FB9A3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L’Apostolo Paolo pur avendo diritto di trarre il suo nutrimento dal Vangelo. A questo diritto ha rinunciato per essere modello ed esempio in tutte le Chiese. Ognuno nella Chiesa del Dio vivente deve mangiare il suo pane lavorando in pace. Mangiare il pane con il sudore della propria fronte è comando dato da Dio all’uomo dopo il peccato. Chi vuole mangiare deve bagnare la terra con il suo sudore. Il pane quotidiano è dono di Dio che matura sul sudore dell’uomo. </w:t>
      </w:r>
    </w:p>
    <w:p w14:paraId="50575398"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lastRenderedPageBreak/>
        <w:t>Fratelli, nel nome del Signore nostro Gesù Cristo, vi raccomandiamo di tenervi lontani da ogni fratello che conduce una vita disordinata, non secondo l’insegnamento che vi è stato trasmesso da noi. Sapete in che modo dovete prenderci a modello: noi infatti non siamo rimasti oziosi in mezzo a voi, né abbiamo mangiato gratuitamente il pane di alcuno, ma abbiamo lavorato duramente, notte e giorno, per non essere di peso ad alcuno di voi. Non che non ne avessimo diritto, ma per darci a voi come modello da imitare.</w:t>
      </w:r>
    </w:p>
    <w:p w14:paraId="412EC98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ora alcune riflessione che ci aiutano a comprendere e a vivere la virtù della povertà, la virtù della solidarietà, la virtù del bene comune, la virtù della comunione dei beni, la virtù di vivere come unico corpo di Cristo Signore. </w:t>
      </w:r>
    </w:p>
    <w:p w14:paraId="3AF7368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Prima riflessione: costruire la fraternità dei figli di Dio</w:t>
      </w:r>
      <w:r w:rsidRPr="006F01EE">
        <w:rPr>
          <w:rFonts w:ascii="Arial" w:eastAsia="Times New Roman" w:hAnsi="Arial" w:cs="Arial"/>
          <w:sz w:val="24"/>
          <w:szCs w:val="24"/>
          <w:lang w:eastAsia="it-IT"/>
        </w:rPr>
        <w:t xml:space="preserve">. </w:t>
      </w:r>
    </w:p>
    <w:p w14:paraId="38F3F977"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Costruire la fraternità, o se si preferisce la vera famiglia dei figli di Dio, in Cristo Gesù, per opera dello Spirito Santo, è il fine che Gesù ha consegnato ad ogni suo discepolo. La nostra mediazione è indispensabile, necessaria, insostituibile. Non c’è salvezza vera se non dal suo corpo e con il battesimo noi siamo stati fatti suo vero corpo, corpo della sua salvezza e redenzione verso ogni uomo. Questa verità deve essere nostra coscienza, nostra intelligenza, nostro cuore, nostra vita, nostro desiderio indistruttibile. </w:t>
      </w:r>
    </w:p>
    <w:p w14:paraId="02B61FF4"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San Paolo oggi ci rivela che a volte bastano piccoli segni di amore per dare vigore anche all’apostolo più resistente e forte. Anche Gesù ha chiesto un segno di conforto ai suoi discepoli nell’Orto degli Ulivi, quando ha chiesto di pregare con Lui, in quel momento di intensa lotta spirituale per sconfiggere la tentazione della fragilità della sua carne. Le parole dell’apostolo delle Genti sono di grande conforto per noi.</w:t>
      </w:r>
    </w:p>
    <w:p w14:paraId="1FF47F53"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Ho provato grande gioia nel Signore perché finalmente avete fatto rifiorire la vostra premura nei miei riguardi: Avete fatto bene tuttavia a prendere parte alle mie tribolazioni.</w:t>
      </w:r>
      <w:r w:rsidRPr="006F01EE">
        <w:rPr>
          <w:rFonts w:ascii="Arial" w:eastAsia="Times New Roman" w:hAnsi="Arial" w:cs="Arial"/>
          <w:i/>
          <w:iCs/>
          <w:spacing w:val="-2"/>
          <w:position w:val="4"/>
          <w:sz w:val="24"/>
          <w:szCs w:val="24"/>
          <w:lang w:eastAsia="it-IT"/>
        </w:rPr>
        <w:t xml:space="preserve"> </w:t>
      </w:r>
      <w:r w:rsidRPr="006F01EE">
        <w:rPr>
          <w:rFonts w:ascii="Arial" w:eastAsia="Times New Roman" w:hAnsi="Arial" w:cs="Arial"/>
          <w:i/>
          <w:iCs/>
          <w:spacing w:val="-2"/>
          <w:sz w:val="24"/>
          <w:szCs w:val="24"/>
          <w:lang w:eastAsia="it-IT"/>
        </w:rPr>
        <w:t xml:space="preserve">Mi avete inviato per due volte il necessario. Il mio Dio, a sua volta, colmerà ogni vostro bisogno secondo la sua ricchezza con magnificenza, in Cristo Gesù. </w:t>
      </w:r>
    </w:p>
    <w:p w14:paraId="01C56907"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Sappiamo che San Paolo sa vivere bene in ogni povertà. Cosa rende pieno di gioia il suo cuore? Il sapere che ha formato dei discepoli di Gesù capaci di amore, pronti alla solidarietà, immediati nel soccorrere chi è nel bisogno. Non sono cristiani che vivono ognuno per sé, disinteressandosi degli altri. Senza la carità reale mai potrà esistere la carità spirituale. Senza la comunione reale, la comunione sacramentale con Cristo è vana, inefficace. La comunione sacramentale è finalizzata a dare della nostra vita un vero strumento di amore e di misericordia reale verso ogni nostro fratello. Ognuno, per la sua parte, deve costruire la fraternità prendendosi realmente cura del fratello. Il giudizio finale è sulla comunione reale. </w:t>
      </w:r>
    </w:p>
    <w:p w14:paraId="0D5ADBCE"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Può un seminarista vivere di comunione reale? Certamente che lo può. È sufficiente che apra il suo cuore ai suoi amici e compagni di viaggio. A volte anche astenersi da una parola di giudizio, condanna, da un pregiudizio, da un pettegolezzo, sostiene l’altro, gli dona vigore. Eppure queste cose spesso non si fanno. Spesso si mormora, si parla male, si condanna, si giudica, si disprezza, si </w:t>
      </w:r>
      <w:r w:rsidRPr="006F01EE">
        <w:rPr>
          <w:rFonts w:ascii="Arial" w:hAnsi="Arial" w:cs="Arial"/>
          <w:sz w:val="24"/>
          <w:szCs w:val="24"/>
        </w:rPr>
        <w:lastRenderedPageBreak/>
        <w:t>guarda con occhio cattivo. Queste cose mai dovranno abitare nel cuore del seminarista, perché il seminarista è in questo luogo di formazione per formare la sua mente sulla mente di Cristo e il suo cuore sul cuore di Cristo. La vostra non è una formazione solamente dottrinale, scientifica. È formazione altamente cristica. Prima di essere ordinati sacerdoti dovreste raggiungere questa formazione: pensare con la mente di Cristo, vedere con gli occhi di Cristo, amare con il cuore di Cristo, nello Spirito Santo.</w:t>
      </w:r>
    </w:p>
    <w:p w14:paraId="71AF3265"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Il Salmo responsoriale ci rivela che tutto è dal timore del Signore. Ma cosa è il sé il timore del Signore? Chi veramente teme il Signore? I vostri professori di certo o ve lo hanno insegnato e ve lo insegneranno. Per me il timore del Signore è una cosa sola: è il Dono dello Spirito Santo che ci aiuta a vedere la nostra sempre dalla sapienza, saggezza, parola, volontà di Dio. </w:t>
      </w:r>
    </w:p>
    <w:p w14:paraId="692D4540"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Teme il Signore chi ha un solo proposito in ordine alla sua vita: consumarla per realizzare ogni desiderio di Dio. Il presbitero, il seminarista, teme il Signore, teme Cristo Gesù, quando impegna tutto se stesso per dare vita al pensiero di Cristo, al desiderio di Cristo, alla volontà di Cristo, alla parola di Cristo. Se vi è distacco da Cristo, non c’è più timore del Signore.</w:t>
      </w:r>
    </w:p>
    <w:p w14:paraId="08C68C22"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È in questo istante che il presbitero ed anche il seminarista precipita nel baratro dei suoi pensieri e anche nella pastorale diviene realizzatore e attuatore die suoi pensieri, ma non certo dei pensieri di Gesù Signore, dati a Lui attimo per attimo dallo Spirito Santo. Per questo il timore del Signore è dono dello Spirito Santo, perché sempre è lo Spirito che ci deve rivelare il pensiero di Dio e di Cristo Gesù per ogni momento della nostra vita. </w:t>
      </w:r>
    </w:p>
    <w:p w14:paraId="43FAACB3" w14:textId="77777777" w:rsidR="006F01EE" w:rsidRPr="006F01EE" w:rsidRDefault="006F01EE" w:rsidP="006F01EE">
      <w:pPr>
        <w:spacing w:after="120" w:line="240" w:lineRule="auto"/>
        <w:ind w:left="567" w:right="567"/>
        <w:jc w:val="both"/>
        <w:rPr>
          <w:rFonts w:ascii="Arial" w:eastAsia="Times New Roman" w:hAnsi="Arial" w:cs="Arial"/>
          <w:i/>
          <w:iCs/>
          <w:color w:val="000000"/>
          <w:spacing w:val="-2"/>
          <w:sz w:val="24"/>
          <w:szCs w:val="24"/>
          <w:lang w:eastAsia="it-IT"/>
        </w:rPr>
      </w:pPr>
      <w:r w:rsidRPr="006F01EE">
        <w:rPr>
          <w:rFonts w:ascii="Arial" w:eastAsia="Times New Roman" w:hAnsi="Arial" w:cs="Arial"/>
          <w:i/>
          <w:iCs/>
          <w:color w:val="000000"/>
          <w:spacing w:val="-2"/>
          <w:sz w:val="24"/>
          <w:szCs w:val="24"/>
          <w:lang w:eastAsia="it-IT"/>
        </w:rPr>
        <w:t xml:space="preserve">Beato l’uomo che teme il Signore e nei suoi precetti trova grande gioia. Potente sulla terra sarà la sua stirpe, la discendenza degli uomini retti sarà benedetta. Felice l’uomo pietoso che dà in prestito, amministra i suoi beni con giustizia. Egli non vacillerà in eterno: eterno sarà il ricordo del giusto. Sicuro è il suo cuore, non teme, finché non vedrà la rovina dei suoi nemici. Egli dona largamente ai poveri, la sua giustizia rimane per sempre, la sua fronte s’innalza nella gloria (Sal 112 (111) cfr. 1-9). </w:t>
      </w:r>
    </w:p>
    <w:p w14:paraId="02C01949"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È giusto che in questo momento di ritiro spirituale ognuno si chieda: quanto i miei pensieri sono pensieri di Cristo e di Dio e quanto invece essi sono pensieri miei? O anche: quanto i miei pensieri sono ancora pensieri del mondo, secondo il mondo? Ma so discerne cosa è pensiero del mondo e cosa è pensiero di Cristo Gesù? Questo discernimento lo posso operare se cammino nello Spirito Santo, perché è Lui lo Spirito della sapienza, della conoscenza, dell’Intelletto. Il timore del Signore si può vivere se lo Spirito vive in noi. Se lo Spirito è assente, assente è il timore del Signore e il pensiero del mondo ci consuma.</w:t>
      </w:r>
    </w:p>
    <w:p w14:paraId="1E96B939"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Quando viviamo con il pensiero del mondo, nessuna fraternità cristiana da noi potrà essere costruita. Manca il pensiero di Cristo, il solo principio di unità per ogni fraternità cristiana. Anche in seminario nessuna fraternità potrà essere costruite se non ci conformiamo tutti al pensiero di Dio in Cristo Gesù per opera dello Spirito Santo. La dimensione spirituale vera è necessaria per edificare la dimensione corporea vera. Nessun corpo ecclesiale potrà vivere nella verità materiale se non viene edificato sulla realtà spirituale.</w:t>
      </w:r>
    </w:p>
    <w:p w14:paraId="174C7FED" w14:textId="77777777" w:rsidR="006F01EE" w:rsidRPr="006F01EE" w:rsidRDefault="006F01EE" w:rsidP="006F01EE">
      <w:pPr>
        <w:spacing w:after="120" w:line="240" w:lineRule="auto"/>
        <w:ind w:left="567" w:right="567"/>
        <w:jc w:val="both"/>
        <w:rPr>
          <w:rFonts w:ascii="Arial" w:hAnsi="Arial" w:cs="Arial"/>
          <w:i/>
          <w:iCs/>
          <w:color w:val="000000"/>
          <w:spacing w:val="-2"/>
          <w:sz w:val="24"/>
          <w:szCs w:val="24"/>
        </w:rPr>
      </w:pPr>
      <w:r w:rsidRPr="006F01EE">
        <w:rPr>
          <w:rFonts w:ascii="Arial" w:eastAsia="Times New Roman" w:hAnsi="Arial" w:cs="Arial"/>
          <w:i/>
          <w:iCs/>
          <w:color w:val="000000"/>
          <w:spacing w:val="-2"/>
          <w:sz w:val="24"/>
          <w:szCs w:val="24"/>
          <w:lang w:eastAsia="it-IT"/>
        </w:rPr>
        <w:lastRenderedPageBreak/>
        <w:t xml:space="preserve">Gesù Cristo da ricco che era, si è fatto povero per voi, perché voi diventaste ricchi per mezzo della sua povertà. </w:t>
      </w:r>
    </w:p>
    <w:p w14:paraId="6CD464C3"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Il Canto al Vangelo ancora una volta ci mette a confronto con il pensiero di Paolo. Come Cristo Gesù è diventato povero per noi per farci ricchi per mezzo della sua povertà. Lo possiamo comprendere leggendo la Lettera ai Filippesi al capitolo secondo:</w:t>
      </w:r>
    </w:p>
    <w:p w14:paraId="2B2A797D"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17837293" w14:textId="77777777" w:rsidR="006F01EE" w:rsidRPr="006F01EE" w:rsidRDefault="006F01EE" w:rsidP="006F01EE">
      <w:pPr>
        <w:tabs>
          <w:tab w:val="left" w:pos="1418"/>
          <w:tab w:val="left" w:pos="2268"/>
        </w:tabs>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la povertà di Cristo Signore, si è annichilito nella sua volontà – è la sola ricchezza dell’uomo – si è consegnato al Padre in una obbedienza fino alla morte di croce. Per questa sua infinita povertà, è data a noi tutta la sua vita. La Santa Messa è il memoriale di questa consegna. Lui muore perché noi viviamo. Lui si fa cibo di vita eterna per noi.</w:t>
      </w:r>
    </w:p>
    <w:p w14:paraId="28CF33CA" w14:textId="77777777" w:rsidR="006F01EE" w:rsidRPr="006F01EE" w:rsidRDefault="006F01EE" w:rsidP="006F01EE">
      <w:pPr>
        <w:tabs>
          <w:tab w:val="left" w:pos="1418"/>
          <w:tab w:val="left" w:pos="2268"/>
        </w:tabs>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Cristo Gesù è colui che dona, che si dona. I farisei sono quelli che prendono, che divorano, che rubano. Mai per essi sorgerà vita nova sulla terra. sono incapaci di farsi poveri in Dio, per Lui, per arricchire con la loro carità il mondo.</w:t>
      </w:r>
    </w:p>
    <w:p w14:paraId="3002A3AD" w14:textId="77777777" w:rsidR="006F01EE" w:rsidRPr="006F01EE" w:rsidRDefault="006F01EE" w:rsidP="006F01EE">
      <w:pPr>
        <w:tabs>
          <w:tab w:val="left" w:pos="1418"/>
          <w:tab w:val="left" w:pos="2268"/>
        </w:tabs>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Questa legge vale anche per noi. Non è necessario partire dall’immolazione della nostra vita per arricchire i fratelli, per costruire vera fraternità. È sufficiente a volte perdonare. Un gesto di perdono rivela tutta la nostra misericordia in Cristo. Altre volte è sufficiente un sorriso vero. Anche il dono di un euro a chi non ha nulla, perché povero, attesta la povertà alla quale ci vogliamo sottomettere. Le vi sono molteplice e varie. Ognuno può fare qualcosa, può morire a qualcosa. Basta morire ad un vizio – gelosia, superbia, ozio, avarizia, gola, invidia, accidia – e la nostra vita si trasformerebbe in un istante in una fabbrica di vera fraternità reale, oltre che spirituale. </w:t>
      </w:r>
    </w:p>
    <w:p w14:paraId="704DEEC6"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Chiudo con l’immagine della Vergine Maria, alle nozze di Cana. Osserviamo come Lei costruisce vera fraternità. Vede ciò che manca. Noi non vediamo. Sa a chi chiedere. Noi non chiediamo. Sa come chiedere. Noi non sappiamo. Perché lei vede e noi no? Perché lei sa e noi no? Perché nel nostro cuore spesso manca il Signore: il solo con il quale si può vedere e sapere. Ecco il mio pensiero finale: se non cresciamo in Cristo e nello Spirito Santo, cammineremo con i nostri occhi di piombo e la nostra mente di ferro. Non vediamo, non chiediamo, mai costruiremo vera fraternità. È in Cristo che tutto si compie.</w:t>
      </w:r>
    </w:p>
    <w:p w14:paraId="78CE1458"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Seconda riflessione: Povertà, sana cristologia, vera antropologia evangelica</w:t>
      </w:r>
    </w:p>
    <w:p w14:paraId="14EF5BE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È ministero del teologo portare nel Vangelo ogni virtù e dal Vangelo, secondo la sua verità, leggere ogni virtù e dare ad essa pienezza di comprensione. Il Vangelo è essenza, perfezione, modalità cui deve ispirarsi il discepolo di Gesù. Ogni cristiano, mosso dallo Spirito Santo e da Lui guidato, è chiamato a disporre </w:t>
      </w:r>
      <w:r w:rsidRPr="006F01EE">
        <w:rPr>
          <w:rFonts w:ascii="Arial" w:eastAsia="Times New Roman" w:hAnsi="Arial" w:cs="Arial"/>
          <w:sz w:val="24"/>
          <w:szCs w:val="24"/>
          <w:lang w:eastAsia="it-IT"/>
        </w:rPr>
        <w:lastRenderedPageBreak/>
        <w:t xml:space="preserve">cuore, spirito, anima, volontà, sentimenti, per incarnare e trasformare in vita la volontà di Dio sulla sua persona. Tutto avviene in questa relazione: Dio-uomo, in Cristo, per lo Spirito Santo. </w:t>
      </w:r>
    </w:p>
    <w:p w14:paraId="3DA537A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Diviene così necessario, anzi indispensabile, scoprire in cosa realmente consiste, secondo il Vangelo e l’intera Rivelazione, la povertà di Gesù Signore, data ai cristiani dall’Apostolo Paolo come solo ed unico esempio da imitare, unica e sola verità da seguire. Scrive Lui nella Seconda Lettera ai Corinzi: </w:t>
      </w:r>
    </w:p>
    <w:p w14:paraId="06541AB8"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“Conoscete infatti la grazia del Signore nostro Gesù Cristo: da ricco che era, si è fatto povero per voi, perché voi diventaste ricchi per mezzo della sua povertà (2Cor 8,9). </w:t>
      </w:r>
    </w:p>
    <w:p w14:paraId="6391C8A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Mentre nella Lettera ai Filippesi così esorta: </w:t>
      </w:r>
    </w:p>
    <w:p w14:paraId="6ACB9744"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2,5-11). </w:t>
      </w:r>
    </w:p>
    <w:p w14:paraId="1F76FB6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A questo punto urge porsi una ulteriore domanda: qual è il momento che fonda questa povertà di totale abbandono e annientamento, o piena obbedienza in Cristo Gesù? La sana cristologia cosa dice al riguardo? Come frutto dei miei studi approfonditi sulla fede di Gesù, posso attestare, con certezza di verità, che la luce non viene a noi dalla terra. Viene dalla terra perché discende dall’eternità. Mi dispenso dal citare questo o quell’altro dotto illuminato teologo, perché non siamo nelle cattedre universitarie. Preferisco rivolgermi a voi tutti con i principi semplici, elementari della Scrittura. In questa sede è per me una scelta obbligata. Nelle università parleremo da Dottori universitari, servendo la teologia come è giusto e doveroso che si serva. </w:t>
      </w:r>
    </w:p>
    <w:p w14:paraId="3298317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Chi è Gesù nell’eternità? È il Povero Eterno, il Povero Divino, il Dio Povero. Perché è il Povero Eterno, il Povero Divino, il Dio Povero? Perché tutto ciò che Lui è, lo è dal Padre. La sua esistenza eterna è dalla luce del Padre e Lui vive come luce eternamente donata al Padre. Tutto riceve dal Padre nella comunione eterna dello Spirito Santo e tutto dona al Padre sempre nella comunione eterna dello Spirito Santo. </w:t>
      </w:r>
    </w:p>
    <w:p w14:paraId="13AF0DF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È il concetto eterno di povertà: Luce eterna dalla luce eterna del Pare. Luce eterna che vive immergendosi eternamente nella luce eterna del Padre. Il Verbo è il Dio che è da Dio, eternamente relazionato a Dio, che vive di amore eterno ricevuto e amore eterno donato. La povertà eterna del Verbo è nel suo eterno farsi dono al Padre, donando al Padre l’amore eterno da lui ricevuto in una eternità senza tempo.</w:t>
      </w:r>
    </w:p>
    <w:p w14:paraId="3DB7346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Il Verbo entra nella storia. Assume la natura umana. Diviene vero uomo. Dove risiede l’essenza della povertà del vero uomo? Nel dono della sua volontà alla volontà eterna della sua Persona, perché la sua Persona ne faccia dono perenne al Padre. Già all’età di dodici anni, Gesù rivela che la sua volontà è stata tutta consegna al Padre: </w:t>
      </w:r>
      <w:r w:rsidRPr="006F01EE">
        <w:rPr>
          <w:rFonts w:ascii="Arial" w:eastAsia="Times New Roman" w:hAnsi="Arial" w:cs="Arial"/>
          <w:i/>
          <w:sz w:val="24"/>
          <w:szCs w:val="24"/>
          <w:lang w:eastAsia="it-IT"/>
        </w:rPr>
        <w:t xml:space="preserve">“Perché mi cercavate? Non sapevate che io devo occuparmi </w:t>
      </w:r>
      <w:r w:rsidRPr="006F01EE">
        <w:rPr>
          <w:rFonts w:ascii="Arial" w:eastAsia="Times New Roman" w:hAnsi="Arial" w:cs="Arial"/>
          <w:i/>
          <w:sz w:val="24"/>
          <w:szCs w:val="24"/>
          <w:lang w:eastAsia="it-IT"/>
        </w:rPr>
        <w:lastRenderedPageBreak/>
        <w:t>delle cose del Padre mio?”</w:t>
      </w:r>
      <w:r w:rsidRPr="006F01EE">
        <w:rPr>
          <w:rFonts w:ascii="Arial" w:eastAsia="Times New Roman" w:hAnsi="Arial" w:cs="Arial"/>
          <w:sz w:val="24"/>
          <w:szCs w:val="24"/>
          <w:lang w:eastAsia="it-IT"/>
        </w:rPr>
        <w:t xml:space="preserve"> </w:t>
      </w:r>
      <w:r w:rsidRPr="006F01EE">
        <w:rPr>
          <w:rFonts w:ascii="Arial" w:eastAsia="Times New Roman" w:hAnsi="Arial" w:cs="Arial"/>
          <w:i/>
          <w:sz w:val="24"/>
          <w:szCs w:val="24"/>
          <w:lang w:eastAsia="it-IT"/>
        </w:rPr>
        <w:t xml:space="preserve">(Lc 2.49). </w:t>
      </w:r>
      <w:r w:rsidRPr="006F01EE">
        <w:rPr>
          <w:rFonts w:ascii="Arial" w:eastAsia="Times New Roman" w:hAnsi="Arial" w:cs="Arial"/>
          <w:sz w:val="24"/>
          <w:szCs w:val="24"/>
          <w:lang w:eastAsia="it-IT"/>
        </w:rPr>
        <w:t xml:space="preserve">Da vero uomo Gesù è vita nell’amore ricevuto che si fa amore donato. </w:t>
      </w:r>
    </w:p>
    <w:p w14:paraId="38629A2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Il dono della sua volontà umana è stato dato al Padre in modo totale, pieno, irreversibile, completo, perfetto, pubblico, dinanzi a testimoni, quando discese nel fiume Giordano per essere battezzato da Giovanni. Dare tutta la sua umanità al Padre è la perfetta giustizia che Gesù dovrà compiere sulla nostra terra per divino mandato. Gesù offre al Padre suo ciò che il Padre suo gli ha chiesto. È in questo istante che si realizza per Gesù la profezia del Salmo: </w:t>
      </w:r>
    </w:p>
    <w:p w14:paraId="39BFB2BD" w14:textId="77777777" w:rsidR="006F01EE" w:rsidRPr="006F01EE" w:rsidRDefault="006F01EE" w:rsidP="006F01EE">
      <w:pPr>
        <w:spacing w:after="120" w:line="240" w:lineRule="auto"/>
        <w:ind w:left="567" w:right="567"/>
        <w:jc w:val="both"/>
        <w:rPr>
          <w:rFonts w:ascii="Arial" w:eastAsia="Times New Roman" w:hAnsi="Arial" w:cs="Arial"/>
          <w:i/>
          <w:iCs/>
          <w:color w:val="000000"/>
          <w:spacing w:val="-2"/>
          <w:sz w:val="24"/>
          <w:szCs w:val="24"/>
          <w:lang w:eastAsia="it-IT"/>
        </w:rPr>
      </w:pPr>
      <w:r w:rsidRPr="006F01EE">
        <w:rPr>
          <w:rFonts w:ascii="Arial" w:eastAsia="Times New Roman" w:hAnsi="Arial" w:cs="Arial"/>
          <w:i/>
          <w:iCs/>
          <w:spacing w:val="-2"/>
          <w:sz w:val="24"/>
          <w:szCs w:val="24"/>
          <w:lang w:eastAsia="it-IT"/>
        </w:rPr>
        <w:t>“</w:t>
      </w:r>
      <w:r w:rsidRPr="006F01EE">
        <w:rPr>
          <w:rFonts w:ascii="Arial" w:eastAsia="Times New Roman" w:hAnsi="Arial" w:cs="Arial"/>
          <w:i/>
          <w:iCs/>
          <w:color w:val="000000"/>
          <w:spacing w:val="-2"/>
          <w:sz w:val="24"/>
          <w:szCs w:val="24"/>
          <w:lang w:eastAsia="it-IT"/>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(Sal 40 (39) 7-9). </w:t>
      </w:r>
    </w:p>
    <w:p w14:paraId="0A38D2D5"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 xml:space="preserve">La Lettera agli Ebrei vi aggiunge una parola – corpo – per significare che il dono della volontà al Padre è finalizzato a dare al Padre il corpo del sacrificio o dell’olocausto per la redenzione del mondo: </w:t>
      </w:r>
    </w:p>
    <w:p w14:paraId="40FCE482"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w:t>
      </w:r>
      <w:r w:rsidRPr="006F01EE">
        <w:rPr>
          <w:rFonts w:ascii="Arial" w:eastAsia="Times New Roman" w:hAnsi="Arial" w:cs="Arial"/>
          <w:i/>
          <w:iCs/>
          <w:spacing w:val="-2"/>
          <w:position w:val="4"/>
          <w:sz w:val="24"/>
          <w:szCs w:val="24"/>
          <w:lang w:eastAsia="it-IT"/>
        </w:rPr>
        <w:t xml:space="preserve"> </w:t>
      </w:r>
      <w:r w:rsidRPr="006F01EE">
        <w:rPr>
          <w:rFonts w:ascii="Arial" w:eastAsia="Times New Roman" w:hAnsi="Arial" w:cs="Arial"/>
          <w:i/>
          <w:iCs/>
          <w:spacing w:val="-2"/>
          <w:sz w:val="24"/>
          <w:szCs w:val="24"/>
          <w:lang w:eastAsia="it-IT"/>
        </w:rPr>
        <w:t xml:space="preserve">Mediante quella volontà siamo stati santificati per mezzo dell’offerta del corpo di Gesù Cristo, una volta per sempre (Eb 10,8-10). </w:t>
      </w:r>
    </w:p>
    <w:p w14:paraId="40D732BB" w14:textId="77777777" w:rsidR="006F01EE" w:rsidRPr="006F01EE" w:rsidRDefault="006F01EE" w:rsidP="006F01EE">
      <w:pPr>
        <w:tabs>
          <w:tab w:val="left" w:pos="1021"/>
        </w:tabs>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Qui emerge anche la grande povertà eterna del Padre. Questi ha giurato all’uomo amore eterno, secondo la profezia di Geremia:</w:t>
      </w:r>
    </w:p>
    <w:p w14:paraId="1AC2122B" w14:textId="77777777" w:rsidR="006F01EE" w:rsidRPr="006F01EE" w:rsidRDefault="006F01EE" w:rsidP="006F01EE">
      <w:pPr>
        <w:spacing w:after="120" w:line="240" w:lineRule="auto"/>
        <w:ind w:left="567" w:right="567"/>
        <w:jc w:val="both"/>
        <w:rPr>
          <w:rFonts w:ascii="Arial" w:eastAsia="Times New Roman" w:hAnsi="Arial" w:cs="Arial"/>
          <w:i/>
          <w:iCs/>
          <w:color w:val="000000"/>
          <w:spacing w:val="-2"/>
          <w:sz w:val="24"/>
          <w:szCs w:val="24"/>
          <w:lang w:eastAsia="it-IT"/>
        </w:rPr>
      </w:pPr>
      <w:r w:rsidRPr="006F01EE">
        <w:rPr>
          <w:rFonts w:ascii="Arial" w:eastAsia="Times New Roman" w:hAnsi="Arial" w:cs="Arial"/>
          <w:i/>
          <w:iCs/>
          <w:color w:val="000000"/>
          <w:spacing w:val="-2"/>
          <w:sz w:val="24"/>
          <w:szCs w:val="24"/>
          <w:lang w:eastAsia="it-IT"/>
        </w:rPr>
        <w:t xml:space="preserve">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(Ger 31,2-4). </w:t>
      </w:r>
    </w:p>
    <w:p w14:paraId="223FB41F" w14:textId="77777777" w:rsidR="006F01EE" w:rsidRPr="006F01EE" w:rsidRDefault="006F01EE" w:rsidP="006F01EE">
      <w:pPr>
        <w:tabs>
          <w:tab w:val="left" w:pos="1021"/>
        </w:tabs>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 xml:space="preserve">Prima dell’Incarnazione è il Padre la ricchezza ontologica del Figlio. Nell’incarnazione è il Figlio la ricchezza soteriologica del Padre. Il Figlio dona il suo corpo al Padre e il Padre può dare se stesso e lo Spirito Santo nel corpo del Cristo trafitto e risorto come vita eterna a tutto il genere umano. La povertà del Figlio è la ricchezza del Padre. La ricchezza del Padre si fa ricchezza di salvezza nel Figlio, per i Figlio e con Lui, per tutto il genere umano, nello Spirito Santo. </w:t>
      </w:r>
    </w:p>
    <w:p w14:paraId="00EDBB18" w14:textId="77777777" w:rsidR="006F01EE" w:rsidRPr="006F01EE" w:rsidRDefault="006F01EE" w:rsidP="006F01EE">
      <w:pPr>
        <w:tabs>
          <w:tab w:val="left" w:pos="1021"/>
        </w:tabs>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 xml:space="preserve">Cristo diede al Padre suo un corpo santo, puro, immacolato, senza peccato, senza macchia. Anche questa verità è annunziata dalla Lettera agli Ebrei: </w:t>
      </w:r>
    </w:p>
    <w:p w14:paraId="3B2F332E"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color w:val="000000"/>
          <w:spacing w:val="-2"/>
          <w:sz w:val="24"/>
          <w:szCs w:val="24"/>
          <w:lang w:eastAsia="it-IT"/>
        </w:rPr>
        <w:t>“</w:t>
      </w:r>
      <w:r w:rsidRPr="006F01EE">
        <w:rPr>
          <w:rFonts w:ascii="Arial" w:eastAsia="Times New Roman" w:hAnsi="Arial" w:cs="Arial"/>
          <w:i/>
          <w:iCs/>
          <w:spacing w:val="-2"/>
          <w:sz w:val="24"/>
          <w:szCs w:val="24"/>
          <w:lang w:eastAsia="it-IT"/>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w:t>
      </w:r>
      <w:r w:rsidRPr="006F01EE">
        <w:rPr>
          <w:rFonts w:ascii="Arial" w:eastAsia="Times New Roman" w:hAnsi="Arial" w:cs="Arial"/>
          <w:i/>
          <w:iCs/>
          <w:spacing w:val="-2"/>
          <w:sz w:val="24"/>
          <w:szCs w:val="24"/>
          <w:lang w:eastAsia="it-IT"/>
        </w:rPr>
        <w:lastRenderedPageBreak/>
        <w:t xml:space="preserve">alla Legge, costituisce sacerdote il Figlio, reso perfetto per sempre (Eb 7,26-28). </w:t>
      </w:r>
    </w:p>
    <w:p w14:paraId="1CCB2CAD" w14:textId="77777777" w:rsidR="006F01EE" w:rsidRPr="006F01EE" w:rsidRDefault="006F01EE" w:rsidP="006F01EE">
      <w:pPr>
        <w:tabs>
          <w:tab w:val="left" w:pos="1021"/>
        </w:tabs>
        <w:spacing w:after="120" w:line="240" w:lineRule="auto"/>
        <w:jc w:val="both"/>
        <w:rPr>
          <w:rFonts w:ascii="Arial" w:eastAsia="Times New Roman" w:hAnsi="Arial" w:cs="Arial"/>
          <w:i/>
          <w:color w:val="000000"/>
          <w:sz w:val="24"/>
          <w:szCs w:val="24"/>
          <w:lang w:eastAsia="it-IT"/>
        </w:rPr>
      </w:pPr>
      <w:r w:rsidRPr="006F01EE">
        <w:rPr>
          <w:rFonts w:ascii="Arial" w:eastAsia="Times New Roman" w:hAnsi="Arial" w:cs="Arial"/>
          <w:color w:val="000000"/>
          <w:sz w:val="24"/>
          <w:szCs w:val="24"/>
          <w:lang w:eastAsia="it-IT"/>
        </w:rPr>
        <w:t>Con il battesimo, il cristiano ha dato a Cristo il suo corpo, perché Cristo lo offra al Padre come strumento, in Lui, con Lui, per Lui, di redenzione eterna. È questa la vera povertà del discepolo di Gesù: liberare il suo corpo da ogni vizio, rivestirlo di ogni virtù, perché Lui lo possa dare al Padre in sacrificio, in olocausto, per la redenzione dell’umanità. Questa verità così è annunziata da san Paolo nelle Lettera ai Romani</w:t>
      </w:r>
      <w:r w:rsidRPr="006F01EE">
        <w:rPr>
          <w:rFonts w:ascii="Arial" w:eastAsia="Times New Roman" w:hAnsi="Arial" w:cs="Arial"/>
          <w:i/>
          <w:color w:val="000000"/>
          <w:sz w:val="24"/>
          <w:szCs w:val="24"/>
          <w:lang w:eastAsia="it-IT"/>
        </w:rPr>
        <w:t xml:space="preserve">: </w:t>
      </w:r>
    </w:p>
    <w:p w14:paraId="397DBA4C"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color w:val="000000"/>
          <w:spacing w:val="-2"/>
          <w:sz w:val="24"/>
          <w:szCs w:val="24"/>
          <w:lang w:eastAsia="it-IT"/>
        </w:rPr>
        <w:t>“</w:t>
      </w:r>
      <w:r w:rsidRPr="006F01EE">
        <w:rPr>
          <w:rFonts w:ascii="Arial" w:eastAsia="Times New Roman" w:hAnsi="Arial" w:cs="Arial"/>
          <w:i/>
          <w:iCs/>
          <w:spacing w:val="-2"/>
          <w:sz w:val="24"/>
          <w:szCs w:val="24"/>
          <w:lang w:eastAsia="it-IT"/>
        </w:rPr>
        <w:t xml:space="preserve">Vi esorto,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2760BA18" w14:textId="77777777" w:rsidR="006F01EE" w:rsidRPr="006F01EE" w:rsidRDefault="006F01EE" w:rsidP="006F01EE">
      <w:pPr>
        <w:tabs>
          <w:tab w:val="left" w:pos="1021"/>
        </w:tabs>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 xml:space="preserve">Nella Seconda Lettera ai Corinzi ci mostra come lui vive il dono di tutto se stesso a Cristo per il Vangelo e come ogni altro discepolo è chiamato a offrirsi a Dio, nella perfezione di ogni virtù: </w:t>
      </w:r>
    </w:p>
    <w:p w14:paraId="44D0054F"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color w:val="000000"/>
          <w:spacing w:val="-2"/>
          <w:sz w:val="24"/>
          <w:szCs w:val="24"/>
          <w:lang w:eastAsia="it-IT"/>
        </w:rPr>
        <w:t>“</w:t>
      </w:r>
      <w:r w:rsidRPr="006F01EE">
        <w:rPr>
          <w:rFonts w:ascii="Arial" w:eastAsia="Times New Roman" w:hAnsi="Arial" w:cs="Arial"/>
          <w:i/>
          <w:iCs/>
          <w:spacing w:val="-2"/>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B687253" w14:textId="77777777" w:rsidR="006F01EE" w:rsidRPr="006F01EE" w:rsidRDefault="006F01EE" w:rsidP="006F01EE">
      <w:pPr>
        <w:tabs>
          <w:tab w:val="left" w:pos="1021"/>
        </w:tabs>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 xml:space="preserve">Quanto Paolo ha detto nella Seconda Lettera ai Corinzi, era già stato manifestato nella Prima Lettera loro indirizzata: </w:t>
      </w:r>
    </w:p>
    <w:p w14:paraId="70F6D70E" w14:textId="77777777" w:rsidR="006F01EE" w:rsidRPr="006F01EE" w:rsidRDefault="006F01EE" w:rsidP="006F01EE">
      <w:pPr>
        <w:spacing w:after="120" w:line="240" w:lineRule="auto"/>
        <w:ind w:left="567" w:right="567"/>
        <w:jc w:val="both"/>
        <w:rPr>
          <w:rFonts w:ascii="Arial" w:eastAsia="Times New Roman" w:hAnsi="Arial" w:cs="Arial"/>
          <w:i/>
          <w:iCs/>
          <w:color w:val="000000"/>
          <w:spacing w:val="-2"/>
          <w:sz w:val="24"/>
          <w:szCs w:val="24"/>
          <w:lang w:eastAsia="it-IT"/>
        </w:rPr>
      </w:pPr>
      <w:r w:rsidRPr="006F01EE">
        <w:rPr>
          <w:rFonts w:ascii="Arial" w:eastAsia="Times New Roman" w:hAnsi="Arial" w:cs="Arial"/>
          <w:i/>
          <w:iCs/>
          <w:color w:val="000000"/>
          <w:spacing w:val="-2"/>
          <w:sz w:val="24"/>
          <w:szCs w:val="24"/>
          <w:lang w:eastAsia="it-IT"/>
        </w:rPr>
        <w:t>“</w:t>
      </w:r>
      <w:r w:rsidRPr="006F01EE">
        <w:rPr>
          <w:rFonts w:ascii="Arial" w:eastAsia="Times New Roman" w:hAnsi="Arial" w:cs="Arial"/>
          <w:i/>
          <w:iCs/>
          <w:spacing w:val="-2"/>
          <w:sz w:val="24"/>
          <w:szCs w:val="24"/>
          <w:lang w:eastAsia="it-IT"/>
        </w:rPr>
        <w:t xml:space="preserve">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w:t>
      </w:r>
      <w:r w:rsidRPr="006F01EE">
        <w:rPr>
          <w:rFonts w:ascii="Arial" w:eastAsia="Times New Roman" w:hAnsi="Arial" w:cs="Arial"/>
          <w:i/>
          <w:iCs/>
          <w:color w:val="000000"/>
          <w:spacing w:val="-2"/>
          <w:sz w:val="24"/>
          <w:szCs w:val="24"/>
          <w:lang w:eastAsia="it-IT"/>
        </w:rPr>
        <w:t>(1Cor 9.19-23).</w:t>
      </w:r>
    </w:p>
    <w:p w14:paraId="48A52C7F" w14:textId="77777777" w:rsidR="006F01EE" w:rsidRPr="006F01EE" w:rsidRDefault="006F01EE" w:rsidP="006F01EE">
      <w:pPr>
        <w:tabs>
          <w:tab w:val="left" w:pos="1021"/>
        </w:tabs>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 xml:space="preserve">Possiamo conclude questa prima parte sulla sana cristologia affermando che la povertà evangelica, o cristiana, è il dono del nostro corpo a Cristo, perché ne faccia un sacrificio, un olocausto di redenzione e di salvezza. Il corpo va offerto </w:t>
      </w:r>
      <w:r w:rsidRPr="006F01EE">
        <w:rPr>
          <w:rFonts w:ascii="Arial" w:eastAsia="Times New Roman" w:hAnsi="Arial" w:cs="Arial"/>
          <w:color w:val="000000"/>
          <w:sz w:val="24"/>
          <w:szCs w:val="24"/>
          <w:lang w:eastAsia="it-IT"/>
        </w:rPr>
        <w:lastRenderedPageBreak/>
        <w:t>conservato e portato nella più alta santità e purezza, rivestito di ogni virtù. La povertà per il cristiano è ricchezza di ogni dono dello Spirito Santo e di ogni virtù.</w:t>
      </w:r>
    </w:p>
    <w:p w14:paraId="03A8DA15" w14:textId="77777777" w:rsidR="006F01EE" w:rsidRPr="006F01EE" w:rsidRDefault="006F01EE" w:rsidP="006F01EE">
      <w:pPr>
        <w:spacing w:after="120" w:line="240" w:lineRule="auto"/>
        <w:rPr>
          <w:rFonts w:ascii="Arial" w:eastAsia="Times New Roman" w:hAnsi="Arial" w:cs="Arial"/>
          <w:b/>
          <w:i/>
          <w:iCs/>
          <w:sz w:val="24"/>
          <w:szCs w:val="24"/>
          <w:lang w:eastAsia="it-IT"/>
        </w:rPr>
      </w:pPr>
      <w:r w:rsidRPr="006F01EE">
        <w:rPr>
          <w:rFonts w:ascii="Arial" w:eastAsia="Times New Roman" w:hAnsi="Arial" w:cs="Arial"/>
          <w:b/>
          <w:i/>
          <w:iCs/>
          <w:sz w:val="24"/>
          <w:szCs w:val="24"/>
          <w:lang w:eastAsia="it-IT"/>
        </w:rPr>
        <w:t>Povertà o mendicità in Francesco d’Assisi?</w:t>
      </w:r>
    </w:p>
    <w:p w14:paraId="7FC3183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Chiediamoci: Chi è Francesco d’Assisi? Non è un teologo e neanche uno studioso delle Sacre Pagine. È un giovane che, chiamato da Gesù Signore, abbandona gli ideali mondani per seguire Colui che lo ha mandato a riparare la sua Chiesa che stava per crollare. Mi sono ben documentato e, secondo le mie fonti, posso attestare che sul piano della sequela Francesco d’Assisi è in tutto simile a Paolo di Tarso. </w:t>
      </w:r>
    </w:p>
    <w:p w14:paraId="7A84E5D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Sono tutti e due innamorati del Crocifisso. Paolo porta nel suo corpo le stigmate di Cristo Gesù e anche Francesco d’Assisi, prima li ha portati nel suo cuore e nella sua anima e poi nel suo stesso corpo, nell’ultimo tratto della sua vita, dopo essere stato trafitto da Cristo Crocifisso sul monte dell’Averna, il 14 settembre dell’anno 1224, due anni prima del suo transito, avvenuto la sera del 3 Ottobre 1226. Francesco d’Assisi, essendo il grande innamorato di Cristo Gesù, consegna a Lui la sua vita, gli dona tutto di sé perché il suo Maestro e Signore renda il suo corpo simile al suo, trafitto per i peccati del mondo, olocausto di espiazione per le colpe dell’umanità.</w:t>
      </w:r>
    </w:p>
    <w:p w14:paraId="5772970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Narrano i suoi biografi che Francesco spesso piangeva perché </w:t>
      </w:r>
      <w:r w:rsidRPr="006F01EE">
        <w:rPr>
          <w:rFonts w:ascii="Arial" w:eastAsia="Times New Roman" w:hAnsi="Arial" w:cs="Arial"/>
          <w:i/>
          <w:sz w:val="24"/>
          <w:szCs w:val="24"/>
          <w:lang w:eastAsia="it-IT"/>
        </w:rPr>
        <w:t xml:space="preserve">“L’Amore non è amato”. </w:t>
      </w:r>
      <w:r w:rsidRPr="006F01EE">
        <w:rPr>
          <w:rFonts w:ascii="Arial" w:eastAsia="Times New Roman" w:hAnsi="Arial" w:cs="Arial"/>
          <w:sz w:val="24"/>
          <w:szCs w:val="24"/>
          <w:lang w:eastAsia="it-IT"/>
        </w:rPr>
        <w:t xml:space="preserve">Sappiamo anche qual era il suo principio di vita spirituale: </w:t>
      </w:r>
      <w:r w:rsidRPr="006F01EE">
        <w:rPr>
          <w:rFonts w:ascii="Arial" w:eastAsia="Times New Roman" w:hAnsi="Arial" w:cs="Arial"/>
          <w:i/>
          <w:sz w:val="24"/>
          <w:szCs w:val="24"/>
          <w:lang w:eastAsia="it-IT"/>
        </w:rPr>
        <w:t>“</w:t>
      </w:r>
      <w:r w:rsidRPr="006F01EE">
        <w:rPr>
          <w:rFonts w:ascii="Arial" w:eastAsia="Times New Roman" w:hAnsi="Arial" w:cs="Arial"/>
          <w:i/>
          <w:sz w:val="24"/>
          <w:szCs w:val="24"/>
          <w:lang w:val="la-Latn" w:eastAsia="it-IT"/>
        </w:rPr>
        <w:t>Deus Meus et Omnia</w:t>
      </w:r>
      <w:r w:rsidRPr="006F01EE">
        <w:rPr>
          <w:rFonts w:ascii="Arial" w:eastAsia="Times New Roman" w:hAnsi="Arial" w:cs="Arial"/>
          <w:i/>
          <w:sz w:val="24"/>
          <w:szCs w:val="24"/>
          <w:lang w:eastAsia="it-IT"/>
        </w:rPr>
        <w:t>”</w:t>
      </w:r>
      <w:r w:rsidRPr="006F01EE">
        <w:rPr>
          <w:rFonts w:ascii="Arial" w:eastAsia="Times New Roman" w:hAnsi="Arial" w:cs="Arial"/>
          <w:sz w:val="24"/>
          <w:szCs w:val="24"/>
          <w:lang w:eastAsia="it-IT"/>
        </w:rPr>
        <w:t xml:space="preserve">. </w:t>
      </w:r>
      <w:r w:rsidRPr="006F01EE">
        <w:rPr>
          <w:rFonts w:ascii="Arial" w:eastAsia="Times New Roman" w:hAnsi="Arial" w:cs="Arial"/>
          <w:i/>
          <w:sz w:val="24"/>
          <w:szCs w:val="24"/>
          <w:lang w:eastAsia="it-IT"/>
        </w:rPr>
        <w:t>“Mio Dio e il Tutto per me”.</w:t>
      </w:r>
      <w:r w:rsidRPr="006F01EE">
        <w:rPr>
          <w:rFonts w:ascii="Arial" w:eastAsia="Times New Roman" w:hAnsi="Arial" w:cs="Arial"/>
          <w:sz w:val="24"/>
          <w:szCs w:val="24"/>
          <w:lang w:eastAsia="it-IT"/>
        </w:rPr>
        <w:t xml:space="preserve"> Avendo scelto il suo Dio come il suo Tutto, si comprende bene quanto lui disse al Vescovo di Assisi, quando si spogliò delle sue vesti pubblicamente dinanzi al padre Francesco di Bernardone, che lo accusava di sperperare i suoi beni perché li dava ai poveri: </w:t>
      </w:r>
      <w:r w:rsidRPr="006F01EE">
        <w:rPr>
          <w:rFonts w:ascii="Arial" w:eastAsia="Times New Roman" w:hAnsi="Arial" w:cs="Arial"/>
          <w:i/>
          <w:sz w:val="24"/>
          <w:szCs w:val="24"/>
          <w:lang w:eastAsia="it-IT"/>
        </w:rPr>
        <w:t xml:space="preserve">“Ora posso dire: Padre nostro che sei nei cieli. Ora ho solo te, Padre Celeste, come mio unico e solo Padre. Mi consegno al tuo amore di Padre. Mi affido alla tua provvidenza”. </w:t>
      </w:r>
      <w:r w:rsidRPr="006F01EE">
        <w:rPr>
          <w:rFonts w:ascii="Arial" w:eastAsia="Times New Roman" w:hAnsi="Arial" w:cs="Arial"/>
          <w:sz w:val="24"/>
          <w:szCs w:val="24"/>
          <w:lang w:eastAsia="it-IT"/>
        </w:rPr>
        <w:t xml:space="preserve">Francesco è il Consegnato, il Donato al Padre. </w:t>
      </w:r>
    </w:p>
    <w:p w14:paraId="62183E8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Consegnatosi al Padre come Cristo si è consegnato al Padre, come i discepoli da Gesù sono stati consegnati al Padre e alla sua Provvidenza, Francesco fa della missione evangelica e della testimonianza a Cristo il suo lavoro e quindi ha diritto di essere sostenuto, nutrito, vestito dalla Provvidenza del Padre. </w:t>
      </w:r>
    </w:p>
    <w:p w14:paraId="5724C01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Francesco non ama la mendicità. Non vuole frati </w:t>
      </w:r>
      <w:r w:rsidRPr="006F01EE">
        <w:rPr>
          <w:rFonts w:ascii="Arial" w:eastAsia="Times New Roman" w:hAnsi="Arial" w:cs="Arial"/>
          <w:i/>
          <w:sz w:val="24"/>
          <w:szCs w:val="24"/>
          <w:lang w:eastAsia="it-IT"/>
        </w:rPr>
        <w:t>“fuchi”</w:t>
      </w:r>
      <w:r w:rsidRPr="006F01EE">
        <w:rPr>
          <w:rFonts w:ascii="Arial" w:eastAsia="Times New Roman" w:hAnsi="Arial" w:cs="Arial"/>
          <w:sz w:val="24"/>
          <w:szCs w:val="24"/>
          <w:lang w:eastAsia="it-IT"/>
        </w:rPr>
        <w:t xml:space="preserve"> nella sua sequela, frati che vivono nell’ozio e nel continuo mormorio, frati che si nutrono sulle spalle degli altri. Vuole frati che si guadagnano il pane con un </w:t>
      </w:r>
      <w:r w:rsidRPr="006F01EE">
        <w:rPr>
          <w:rFonts w:ascii="Arial" w:eastAsia="Times New Roman" w:hAnsi="Arial" w:cs="Arial"/>
          <w:i/>
          <w:sz w:val="24"/>
          <w:szCs w:val="24"/>
          <w:lang w:eastAsia="it-IT"/>
        </w:rPr>
        <w:t>“onesto lavorio”.</w:t>
      </w:r>
      <w:r w:rsidRPr="006F01EE">
        <w:rPr>
          <w:rFonts w:ascii="Arial" w:eastAsia="Times New Roman" w:hAnsi="Arial" w:cs="Arial"/>
          <w:sz w:val="24"/>
          <w:szCs w:val="24"/>
          <w:lang w:eastAsia="it-IT"/>
        </w:rPr>
        <w:t xml:space="preserve"> Solo quando il lavoro non riesce a soddisfare le loro scarse, modeste e temperate esigenze di sostentamento, concede loro di accedere alla mensa del Signore, che è l’elemosina.</w:t>
      </w:r>
    </w:p>
    <w:p w14:paraId="37E987B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povertà evangelica, secondo le forme del Vangelo, non è il fine della vita di Francesco, ma è esigenza della sua scelta o della sua chiamata a seguire Cristo Crocifisso e a mostrarlo vivo nel suo corpo. La povertà in spirito è mezzo non fine. È il mezzo che gli permette di poter raggiungere il fine. Francesco d’Assisi non è il Maestro di una dottrina, una virtù, un modo di essere, di vivere, di pensare o di agire. Lui è il Maestro nella sequela. Non può seguire Cristo Crocifisso chi insegue le cose della terra. Nessuno potrà mai servire due padroni: o Cristo Crocifisso o il mondo. </w:t>
      </w:r>
    </w:p>
    <w:p w14:paraId="1508907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 xml:space="preserve">La povertà in lui è solo conseguenza. Allo stesso modo un ministro di Cristo, chiamato ad amministrare i misteri di Dio, ad occuparsi delle cose che riguardano Dio, deve necessariamente smettere di essere amministratore delle cose che riguardano gli uomini o che sono cose della terra. Andrea, Pietro, Giacomo, Giovanni non sono poveri perché lasciano le reti, il padre e i garzoni. Lasciano invece il mondo di prima per una sequela. Infatti di Francesco d’Assisi è detto dai suoi biografi che dopo la chiamata di Gesù, lasciò il mondo per seguire Colui che lo aveva attratto a sé. Ma chi ha attratto a sé Francesco d’Assisi? Il Cristo Crocifisso. Per cosa lo aveva attratto a sé? Per divenire sulla terra crocifisso come Lui. Per essere immagine vivente del suo Signore Crocifisso. </w:t>
      </w:r>
    </w:p>
    <w:p w14:paraId="049BBB7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Vorrei chiudere questa breve riflessione presentando la povertà di Paolo con le sue stesse parole. È in esse che troviamo la chiave di accesso per la comprensione della vera povertà in Cristo, negli Apostoli, in Paolo, nei Santi, in ogni altro uomo di Dio:</w:t>
      </w:r>
    </w:p>
    <w:p w14:paraId="6572A215"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79C0FD21"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7BBBE4B4"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Non ho certo raggiunto la mèta, non sono arrivato alla perfezione; ma mi sforzo di correre per conquistarla, perché anch’io sono stato conquistato da Cristo Gesù.</w:t>
      </w:r>
      <w:r w:rsidRPr="006F01EE">
        <w:rPr>
          <w:rFonts w:ascii="Arial" w:eastAsia="Times New Roman" w:hAnsi="Arial" w:cs="Arial"/>
          <w:i/>
          <w:iCs/>
          <w:spacing w:val="-2"/>
          <w:position w:val="4"/>
          <w:sz w:val="24"/>
          <w:szCs w:val="24"/>
          <w:lang w:eastAsia="it-IT"/>
        </w:rPr>
        <w:t xml:space="preserve"> </w:t>
      </w:r>
      <w:r w:rsidRPr="006F01EE">
        <w:rPr>
          <w:rFonts w:ascii="Arial" w:eastAsia="Times New Roman" w:hAnsi="Arial" w:cs="Arial"/>
          <w:i/>
          <w:iCs/>
          <w:spacing w:val="-2"/>
          <w:sz w:val="24"/>
          <w:szCs w:val="24"/>
          <w:lang w:eastAsia="it-IT"/>
        </w:rPr>
        <w:t xml:space="preserve">Fratelli, io non ritengo ancora di averla conquistata. So soltanto questo: dimenticando ciò che mi sta alle spalle e proteso verso ciò che mi sta di fronte, corro verso la mèta, al premio che Dio ci chiama a ricevere lassù, in Cristo Gesù (Fil 3,5-14). </w:t>
      </w:r>
    </w:p>
    <w:p w14:paraId="7241C83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Andiamo in uno stadio, osserviamo un corridore sulla pista dei cento metri. Per correre più speditamente è spoglio di tutto. Anche ciò che indossa è aerodinamico. Nulla deve ostacolarlo verso il suo traguardo. Francesco d’Assisi, come Paolo, è un eccellente corridore. Si è spogliato di tutto, perché nessuna cosa potesse rallentare la sua corsa verso Cristo Gesù e questi Crocifisso. Il Crocifisso non è spoglio di tutto sulla Croce?</w:t>
      </w:r>
    </w:p>
    <w:p w14:paraId="60AA1B4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Concludo con un sogno che dai biografi è attribuito al Santo di Assisi:</w:t>
      </w:r>
    </w:p>
    <w:p w14:paraId="78E54908"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 “Una notte Francesco sognò che i suoi frati dovevano attraversare un fiume. La forte corrente li afferrava e li trascinava via. Erano tutti appesantiti di grandi fardelli. Mai avrebbero potuto attraversare il fiume. </w:t>
      </w:r>
      <w:r w:rsidRPr="006F01EE">
        <w:rPr>
          <w:rFonts w:ascii="Arial" w:eastAsia="Times New Roman" w:hAnsi="Arial" w:cs="Arial"/>
          <w:i/>
          <w:iCs/>
          <w:spacing w:val="-2"/>
          <w:sz w:val="24"/>
          <w:szCs w:val="24"/>
          <w:lang w:eastAsia="it-IT"/>
        </w:rPr>
        <w:lastRenderedPageBreak/>
        <w:t>Mai avrebbero raggiunto l’altra riva. Lui subito diede l’ordine di abbandonare i fardelli. Essi obbedirono e tutti raggiunsero l’altra riva”.</w:t>
      </w:r>
    </w:p>
    <w:p w14:paraId="0F2FBAB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È questo Francesco d’Assisi: l’innamorato di Cristo Crocifisso. Per correre dietro di Lui si spoglia di tutto, abbandona ogni fardello della terra, perché nessuna cosa gli impedisca di raggiungerlo e di manifestarlo a vivo nella sua carne, in mezzo agli uomini. Lui ha fatto della sua povertà la ricchezza di Cristo Signore, del suo Crocifisso.</w:t>
      </w:r>
    </w:p>
    <w:p w14:paraId="351B7778" w14:textId="77777777" w:rsidR="006F01EE" w:rsidRPr="006F01EE" w:rsidRDefault="006F01EE" w:rsidP="006F01EE">
      <w:pPr>
        <w:spacing w:after="120" w:line="240" w:lineRule="auto"/>
        <w:jc w:val="both"/>
        <w:rPr>
          <w:rFonts w:ascii="Arial" w:hAnsi="Arial" w:cs="Arial"/>
          <w:b/>
          <w:bCs/>
          <w:i/>
          <w:iCs/>
          <w:smallCaps/>
          <w:snapToGrid w:val="0"/>
          <w:sz w:val="24"/>
          <w:szCs w:val="24"/>
          <w:lang w:val="la-Latn"/>
        </w:rPr>
      </w:pPr>
      <w:r w:rsidRPr="006F01EE">
        <w:rPr>
          <w:rFonts w:ascii="Arial" w:eastAsia="Times New Roman" w:hAnsi="Arial" w:cs="Arial"/>
          <w:b/>
          <w:bCs/>
          <w:i/>
          <w:iCs/>
          <w:sz w:val="24"/>
          <w:szCs w:val="24"/>
          <w:lang w:eastAsia="it-IT"/>
        </w:rPr>
        <w:t xml:space="preserve">Terza riflessione: </w:t>
      </w:r>
      <w:bookmarkStart w:id="222" w:name="_Toc508456143"/>
      <w:bookmarkStart w:id="223" w:name="_Toc106006943"/>
      <w:r w:rsidRPr="006F01EE">
        <w:rPr>
          <w:rFonts w:ascii="Arial" w:hAnsi="Arial" w:cs="Arial"/>
          <w:b/>
          <w:bCs/>
          <w:sz w:val="24"/>
          <w:szCs w:val="24"/>
          <w:lang w:eastAsia="it-IT"/>
        </w:rPr>
        <w:t>la povertà</w:t>
      </w:r>
      <w:bookmarkEnd w:id="222"/>
      <w:bookmarkEnd w:id="223"/>
      <w:r w:rsidRPr="006F01EE">
        <w:rPr>
          <w:rFonts w:ascii="Arial" w:hAnsi="Arial" w:cs="Arial"/>
          <w:b/>
          <w:bCs/>
          <w:sz w:val="24"/>
          <w:szCs w:val="24"/>
          <w:lang w:eastAsia="it-IT"/>
        </w:rPr>
        <w:t xml:space="preserve">: </w:t>
      </w:r>
      <w:bookmarkStart w:id="224" w:name="_Toc508456144"/>
      <w:bookmarkStart w:id="225" w:name="_Toc106006944"/>
      <w:r w:rsidRPr="006F01EE">
        <w:rPr>
          <w:rFonts w:ascii="Arial" w:hAnsi="Arial" w:cs="Arial"/>
          <w:b/>
          <w:bCs/>
          <w:sz w:val="24"/>
          <w:szCs w:val="24"/>
          <w:lang w:eastAsia="it-IT"/>
        </w:rPr>
        <w:t>virtù, beatitudine o essenza della natura umana</w:t>
      </w:r>
      <w:r w:rsidRPr="006F01EE">
        <w:rPr>
          <w:rFonts w:ascii="Arial" w:hAnsi="Arial" w:cs="Arial"/>
          <w:b/>
          <w:bCs/>
          <w:i/>
          <w:iCs/>
          <w:smallCaps/>
          <w:snapToGrid w:val="0"/>
          <w:sz w:val="24"/>
          <w:szCs w:val="24"/>
          <w:lang w:val="la-Latn"/>
        </w:rPr>
        <w:t>?</w:t>
      </w:r>
      <w:bookmarkEnd w:id="224"/>
      <w:bookmarkEnd w:id="225"/>
    </w:p>
    <w:p w14:paraId="79C300C5" w14:textId="77777777" w:rsidR="006F01EE" w:rsidRPr="006F01EE" w:rsidRDefault="006F01EE" w:rsidP="006F01EE">
      <w:pPr>
        <w:spacing w:after="120" w:line="240" w:lineRule="auto"/>
        <w:jc w:val="both"/>
        <w:rPr>
          <w:rFonts w:ascii="Arial" w:eastAsia="Times New Roman" w:hAnsi="Arial" w:cs="Arial"/>
          <w:b/>
          <w:i/>
          <w:iCs/>
          <w:sz w:val="24"/>
          <w:szCs w:val="24"/>
          <w:lang w:eastAsia="it-IT"/>
        </w:rPr>
      </w:pPr>
      <w:r w:rsidRPr="006F01EE">
        <w:rPr>
          <w:rFonts w:ascii="Arial" w:eastAsia="Times New Roman" w:hAnsi="Arial" w:cs="Arial"/>
          <w:b/>
          <w:i/>
          <w:iCs/>
          <w:sz w:val="24"/>
          <w:szCs w:val="24"/>
          <w:lang w:eastAsia="it-IT"/>
        </w:rPr>
        <w:t>Premessa</w:t>
      </w:r>
    </w:p>
    <w:p w14:paraId="49017F06"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 xml:space="preserve">La giustizia è vera antropologia. L’antropologia è vera giustizia. La perfetta antropologia necessariamente dovrà combaciare con la perfetta giustizia, altrimenti è si è assertori di false ideologie, falsi sistemi filosofi, scientifici, religiosi. Anche la fede che si professa è falsa se perfetta antropologia e perfetta giustizia non coincidono. </w:t>
      </w:r>
    </w:p>
    <w:p w14:paraId="5972F3F4"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 xml:space="preserve">L’uomo, nella verità cristiana, è insieme soggetto e oggetto della giustizia al fine di creare la perfetta antropologia. Un uomo senza giustizia è uomo senza umanità vera. Un uomo senza umanità vera mai potrà essere un uomo dalla perfetta giustizia. </w:t>
      </w:r>
    </w:p>
    <w:p w14:paraId="2A05AB43"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 xml:space="preserve">Semplici, elementari riflessioni, possono aiutarci a entrare nel cuore della questione al fine di presentare, senza alcuna pretesa di offrire definizioni o formule matematiche perfette, la verità sulla povertà. Il tema, sul quale pensare insieme a voi e con voi ad alta voce è: la povertà: virtù, beatitudine o essenza della natura umana? Rispondendo a questa domanda in chiave strettamente morale, ognuno di noi potrà tornare a casa con qualche certezza in più, ma anche con una responsabilità in più dinanzi a se stesso, agli uomini, al suo Signore, Dio e Creatore, della nostra infinita povertà di essere. Perché è proprio questa la verità: Dio ci ha creati poveri, perché ognuno di noi metta a servizio degli altri la sua personale povertà e le faccia ricchi. </w:t>
      </w:r>
    </w:p>
    <w:p w14:paraId="3687F817" w14:textId="77777777" w:rsidR="006F01EE" w:rsidRPr="006F01EE" w:rsidRDefault="006F01EE" w:rsidP="006F01EE">
      <w:pPr>
        <w:spacing w:after="120" w:line="240" w:lineRule="auto"/>
        <w:rPr>
          <w:rFonts w:ascii="Arial" w:eastAsia="Times New Roman" w:hAnsi="Arial" w:cs="Arial"/>
          <w:b/>
          <w:i/>
          <w:iCs/>
          <w:sz w:val="24"/>
          <w:szCs w:val="24"/>
          <w:lang w:eastAsia="it-IT"/>
        </w:rPr>
      </w:pPr>
      <w:r w:rsidRPr="006F01EE">
        <w:rPr>
          <w:rFonts w:ascii="Arial" w:eastAsia="Times New Roman" w:hAnsi="Arial" w:cs="Arial"/>
          <w:b/>
          <w:i/>
          <w:iCs/>
          <w:sz w:val="24"/>
          <w:szCs w:val="24"/>
          <w:lang w:eastAsia="it-IT"/>
        </w:rPr>
        <w:t>L’uomo: essere senza casa</w:t>
      </w:r>
    </w:p>
    <w:p w14:paraId="19456087"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La nostra fede confessa che il Signore, prima gli creò la casa, poi fece l’uomo, lo pose in essa, donandogli obblighi e missioni da assolvere.</w:t>
      </w:r>
    </w:p>
    <w:p w14:paraId="1594CA2D"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La casa dell’uomo, fatta da Dio, è divinamente bella. Essa è fatta di cielo, terra, firmamento, luce, notte, giorno, sole, luna, acque, germogli, alberi uccelli che volano nell’aria, pesci che abitano i mari, animali che vivono sulla terra.</w:t>
      </w:r>
    </w:p>
    <w:p w14:paraId="081CDD7E"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 xml:space="preserve">Il primo obbligo dell’uomo è rispettare la casa nella quale Dio lo ha posto. Questa casa è parte essenziale della sua vita. Se non la rispetta, se la distrugge, diviene essere senza casa. Ed è questa la prima, grande, tremenda e spaventosa povertà dell’uomo. L’obbligo di rispettare e abbellire la casa comune riguarda tutti indistintamente. La casa non è nostra. È di Dio. La casa non è solo nostra. Dio l’ha data a tutti. Distruggere la casa o appropriarsi di essa in modo egoistico ci fa moralmente ingiusti dinanzi a Dio e agli uomini. La nostra umanità è falsa. </w:t>
      </w:r>
    </w:p>
    <w:p w14:paraId="5669E6A4"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lastRenderedPageBreak/>
        <w:t>Ognuno secondo la sua personale responsabilità è chiamato a conservare integra e intatta la casa che non è sua, ma di tutti. In essa tutti hanno il diritto a vivere. Privare qualcuno di tale diritto è arbitrio, ingiustizia, prepotenza. È questa la seconda povertà che affligge l’umanità</w:t>
      </w:r>
      <w:r w:rsidRPr="006F01EE">
        <w:rPr>
          <w:rFonts w:ascii="Arial" w:eastAsia="Times New Roman" w:hAnsi="Arial" w:cs="Arial"/>
          <w:bCs/>
          <w:i/>
          <w:sz w:val="24"/>
          <w:szCs w:val="24"/>
          <w:lang w:eastAsia="it-IT"/>
        </w:rPr>
        <w:t>.</w:t>
      </w:r>
      <w:r w:rsidRPr="006F01EE">
        <w:rPr>
          <w:rFonts w:ascii="Arial" w:eastAsia="Times New Roman" w:hAnsi="Arial" w:cs="Arial"/>
          <w:bCs/>
          <w:sz w:val="24"/>
          <w:szCs w:val="24"/>
          <w:lang w:eastAsia="it-IT"/>
        </w:rPr>
        <w:t xml:space="preserve"> </w:t>
      </w:r>
    </w:p>
    <w:p w14:paraId="37C20070"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Ma vi è una terza povertà anch’essa devastante. È la povertà di chi volutamente si sottrae all’obbligo di collaborare per fare bella la casa comune. È la povertà del disinteresse, dell’apatia, del vizio, dell’ozio. È peccato non solo di omissione, ma anche di distruzione, distruzione della sua povertà di essere. Essere poveri per natura è cosa santa. Essere poveri per devastazione del proprio essere – cosa che avviene con ogni vizio – è gravissimo peccato di ingiustizia. O tolto agli altri la fonte della loro ricchezza.</w:t>
      </w:r>
    </w:p>
    <w:p w14:paraId="2897A0E1" w14:textId="77777777" w:rsidR="006F01EE" w:rsidRPr="006F01EE" w:rsidRDefault="006F01EE" w:rsidP="006F01EE">
      <w:pPr>
        <w:spacing w:after="120" w:line="240" w:lineRule="auto"/>
        <w:jc w:val="both"/>
        <w:rPr>
          <w:rFonts w:ascii="Arial" w:eastAsia="Times New Roman" w:hAnsi="Arial" w:cs="Arial"/>
          <w:b/>
          <w:i/>
          <w:iCs/>
          <w:sz w:val="24"/>
          <w:szCs w:val="24"/>
          <w:lang w:eastAsia="it-IT"/>
        </w:rPr>
      </w:pPr>
      <w:r w:rsidRPr="006F01EE">
        <w:rPr>
          <w:rFonts w:ascii="Arial" w:eastAsia="Times New Roman" w:hAnsi="Arial" w:cs="Arial"/>
          <w:b/>
          <w:i/>
          <w:iCs/>
          <w:sz w:val="24"/>
          <w:szCs w:val="24"/>
          <w:lang w:eastAsia="it-IT"/>
        </w:rPr>
        <w:t>L’uomo: soggetto di moralità</w:t>
      </w:r>
    </w:p>
    <w:p w14:paraId="5C03A98F"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 xml:space="preserve">Rispettare e conservare la casa nella sua bellezza, permettere a ciascuno di poter vivere dignitosamente in essa, collaborare con tutte le nostre forze perché ognuno doni alla casa e riceva da essa secondo perfetta giustizia è vero obbligo morale. L’ecologia non è una questione di puro egoismo, per stare meglio tutti. </w:t>
      </w:r>
    </w:p>
    <w:p w14:paraId="138CBA47"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 xml:space="preserve">Essa è vera questione morale. È obbligo dell’essere stesso dell’uomo, di ogni uomo. È obbligo sia attivo: cooperare al meglio; ma anche passivo: non ledere in nulla i diritti della casa e dei suoi abitanti. È obbligo dinanzi a Dio, prima che dinanzi agli uomini. È obbligo oggettivo e non soggettivo. È obbligo intrinseco e non estrinseco. </w:t>
      </w:r>
    </w:p>
    <w:p w14:paraId="18D2FBC7"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Rispettare la casa non è un dovere sociale, antropologico, di pura economia delle cose. È vero obbligo che riguarda l’essenza stessa dell’uomo. Poiché vero obbligo morale saremo giudicati da Dio. A Lui dobbiamo rendere conto nel giorno del giudizio dell’uso che abbiamo fatto della casa data a noi solo in prestito.</w:t>
      </w:r>
    </w:p>
    <w:p w14:paraId="7111CDCB"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Dobbiamo fin da subito affermare che è immorale, e quindi peccato, usare la casa di tutti in modo egoistico, concupiscente, superbo, arrogante, prepotente, malvagio.</w:t>
      </w:r>
    </w:p>
    <w:p w14:paraId="5310D00B"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Questo uso peccaminoso priva l’altro di ciò che è suo per diritto divino. Ecco l’ingiustizia. L’ingiustizia è sempre peccato dinanzi a Dio e agli uomini. Risolvere il problema della povertà allora non è una questione puramente antropologica, sociologica, di commiserazione o anche di carità. È vera questione morale di giustizia. Neanche è questione di giustizia sociale. Si tratta di vera giustizia morale, cioè di un diritto divimo violato, oltraggiato, abolito, cancellato.</w:t>
      </w:r>
    </w:p>
    <w:p w14:paraId="470A1408"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Noi che siamo credenti nell’unico vero Dio, Signore e Creatore, sappiamo che questo diritto divino ed eterno è stato codificato dal Signore nei suoi Dieci Comandamenti, che sono l’esplicitazione dei diritti fondamentali, primari, essenziali, eterni di Dio e di ogni uomo che vive nella casa di Dio sulla terra. Sono essi anche la via perché dalla casa della terra si passi alla casa del cielo. Chi non percorre questa via, mai entrerà nella casa eterna del Signore, casa che è solo di gioia infinita.</w:t>
      </w:r>
    </w:p>
    <w:p w14:paraId="68AF4F2B"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 xml:space="preserve">Dove regna povertà è segno evidente che si è schiavi dell’ingiustizia. L’ingiustizia potrebbe essere degli altri, se ci privano dei nostri fondamentali diritti, ma anche </w:t>
      </w:r>
      <w:r w:rsidRPr="006F01EE">
        <w:rPr>
          <w:rFonts w:ascii="Arial" w:eastAsia="Times New Roman" w:hAnsi="Arial" w:cs="Arial"/>
          <w:bCs/>
          <w:sz w:val="24"/>
          <w:szCs w:val="24"/>
          <w:lang w:eastAsia="it-IT"/>
        </w:rPr>
        <w:lastRenderedPageBreak/>
        <w:t>nostra, se ci lasciamo schiavizzare dal vizio, dalla stoltezza, dalla concupiscenza, da desideri stolti e insensati.</w:t>
      </w:r>
    </w:p>
    <w:p w14:paraId="287D23C7" w14:textId="77777777" w:rsidR="006F01EE" w:rsidRPr="006F01EE" w:rsidRDefault="006F01EE" w:rsidP="006F01EE">
      <w:pPr>
        <w:spacing w:after="120" w:line="240" w:lineRule="auto"/>
        <w:rPr>
          <w:rFonts w:ascii="Arial" w:eastAsia="Times New Roman" w:hAnsi="Arial" w:cs="Arial"/>
          <w:b/>
          <w:i/>
          <w:iCs/>
          <w:sz w:val="24"/>
          <w:szCs w:val="24"/>
          <w:lang w:eastAsia="it-IT"/>
        </w:rPr>
      </w:pPr>
      <w:r w:rsidRPr="006F01EE">
        <w:rPr>
          <w:rFonts w:ascii="Arial" w:eastAsia="Times New Roman" w:hAnsi="Arial" w:cs="Arial"/>
          <w:b/>
          <w:i/>
          <w:iCs/>
          <w:sz w:val="24"/>
          <w:szCs w:val="24"/>
          <w:lang w:eastAsia="it-IT"/>
        </w:rPr>
        <w:t xml:space="preserve">L’uomo: essere dall’essere degli altri </w:t>
      </w:r>
    </w:p>
    <w:p w14:paraId="63D24622"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Il discorso morale ora si fa e diviene estremamente delicato. Essendo l’uomo colui che riceve l’essere non solo da Dio, ma anche dagli altri: dal padre, dalla madre, dal popolo nel quale vive, dalla religione, dalla filosofia, dalla cultura, ognuno di questi soggetti è obbligato a trasmettere all’altro tutta la bellezza del suo essere.</w:t>
      </w:r>
    </w:p>
    <w:p w14:paraId="14D97313"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 xml:space="preserve">Faccio alcuni esempi, così sarà più agevole seguire l’esposizione della verità che intendo affermare che è la sorgente della vera moralità e anche dell’infinita immoralità. </w:t>
      </w:r>
    </w:p>
    <w:p w14:paraId="752068E1"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 xml:space="preserve">Eva si lascia corrompere, corrompe Adamo. È la morte per l’intera umanità. Caino non governa i suoi istinti, toglie la vita al fratello. Lamec non domina la sua concupiscenza instaura la poligamia sulla terra. </w:t>
      </w:r>
    </w:p>
    <w:p w14:paraId="77647CCA"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Noè è giusto. Diviene il salvatore della vita umana sulla terra. Abramo obbedisce al Signore e in lui vengono benedette tutte le tribù della terra. Aronne, sacerdote di Dio, non è forte nella fede e tutto il popolo a lui affidato divenne idolatra.</w:t>
      </w:r>
    </w:p>
    <w:p w14:paraId="651457BA"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 xml:space="preserve">Cristo Gesù si fa obbediente al Padre fino alla morte di Croce e diviene causa di salvezza eterna per tutti coloro che gli obbediscono. </w:t>
      </w:r>
    </w:p>
    <w:p w14:paraId="58766EA2"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 xml:space="preserve">Un papa, un vescovo, un presbitero, un diacono, un fedele laico possono essere causa di salvezza o di perdizione, fonte di ricchezza o di infinita povertà, non solo povertà nel tempo, quanto di povertà eterna. Per le loro omissione, fragilità, debolezze, come Aronne, possono condurre il popolo in ogni idolatria, la sorgente di ogni immoralità. </w:t>
      </w:r>
    </w:p>
    <w:p w14:paraId="527F248D"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Questa verità vale anche per padre, madre, professore, politico scienziato, giudice, psicologo, avvocato. Ogni uomo verso ogni uomo è fonte di ricchezza se ancorato saldamente agli obblighi della sua natura o anche fonte e sorgente di ogni immoralità se si corrompe e diviene corruttore dei suoi fratelli.</w:t>
      </w:r>
    </w:p>
    <w:p w14:paraId="72AA1E0B"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È obbligo morale per ogni uomo essere vita per ogni altro uomo. Poiché la vita dell’uomo è composta di due elementi: vita dell’anima e vita del corpo, o se si preferisce: vita dell’anima, dello spirito, del corpo, ogni uomo, secondo il suo particolare mandato, carisma, ministero, è moralmente obbligato a dare agli altri ciò che Dio gli ha comandato di dare.</w:t>
      </w:r>
    </w:p>
    <w:p w14:paraId="034F90A0" w14:textId="77777777" w:rsidR="006F01EE" w:rsidRPr="006F01EE" w:rsidRDefault="006F01EE" w:rsidP="006F01EE">
      <w:pPr>
        <w:spacing w:after="120" w:line="240" w:lineRule="auto"/>
        <w:jc w:val="both"/>
        <w:rPr>
          <w:rFonts w:ascii="Arial" w:eastAsia="Times New Roman" w:hAnsi="Arial" w:cs="Arial"/>
          <w:b/>
          <w:i/>
          <w:iCs/>
          <w:sz w:val="24"/>
          <w:szCs w:val="24"/>
          <w:lang w:eastAsia="it-IT"/>
        </w:rPr>
      </w:pPr>
      <w:r w:rsidRPr="006F01EE">
        <w:rPr>
          <w:rFonts w:ascii="Arial" w:eastAsia="Times New Roman" w:hAnsi="Arial" w:cs="Arial"/>
          <w:b/>
          <w:i/>
          <w:iCs/>
          <w:sz w:val="24"/>
          <w:szCs w:val="24"/>
          <w:lang w:eastAsia="it-IT"/>
        </w:rPr>
        <w:t xml:space="preserve">Le tre povertà: dell’anima, dello spirito, del corpo </w:t>
      </w:r>
    </w:p>
    <w:p w14:paraId="1E6BEAB9"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La vita del corpo è dalla vita dello spirito, la vita dello spirito è dalla vita dell’anima. Chi deve nutrire l’anima, chi lo spirito e chi il corpo?</w:t>
      </w:r>
    </w:p>
    <w:p w14:paraId="2D186F36"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Parlo a dei credenti in Cristo Gesù. Noi credenti sappiamo che prima viene la vita dello spirito, poi dell’anima, poi del corpo. Si posta la vita allo spirito. Posto lo spirito in vita, si porta la vita all’anima. Posta l’anima nella vita, spirito e anima portano vita al corpo. La povertà è carenza di vita dell’anima, dello spirito e del corpo e non solo del corpo. Pensare che l’uomo sia povero solo riguardo al corpo è somma stoltezza.</w:t>
      </w:r>
    </w:p>
    <w:p w14:paraId="1D6F3759"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lastRenderedPageBreak/>
        <w:t xml:space="preserve">Si porta la vita allo spirito con l’annunzio della verità di Cristo Gesù. Questo annunzio è obbligo morale dell’apostolo del Signore. In comunione e in collaborazione con la fede, la grazia, il Vangelo, la carità e l’amore dell’Apostolo sono obbligati all’annunzio di Cristo anche i presbiteri. </w:t>
      </w:r>
    </w:p>
    <w:p w14:paraId="4EAB04CF"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Se l’apostolo del Signore e il presbitero di Cristo Gesù omettono la predicazione di Cristo, perché si dedicano ad altre cose, anche alle cose del corpo, non solo sono omissivi in ordine al comando ricevuto da Dio, quanto sono sorgente di ogni povertà spirituale dell’uomo, che è la causa di ogni immoralità e di conseguenza di ogni povertà materiale. Apostolo e presbitero devono estinguere nel mondo la povertà dello spirito dell’uomo. Estinta questa povertà e portato lo spirito dell’uomo nella fede, Dio torna ad essere Padre e Provvidenza, sostegno e aiuto in ogni necessità dell’uomo.</w:t>
      </w:r>
    </w:p>
    <w:p w14:paraId="11E44AE0"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Ma l’apostolo e il presbitero di Cristo Gesù hanno un altro gravissimo obbligo morale da assolvere: generare ogni uomo in Cristo, nutrendolo di grazia e di Spirito Santo. Questo obbligo risulterà sterile se manca la perenne, costante, ininterrotta vivificazione e rinnovamento dello spirito dell’uomo con il dono della verità di Cristo e di Cristo verità dell’uomo, unica e sola verità dell’uomo.</w:t>
      </w:r>
    </w:p>
    <w:p w14:paraId="7E192666"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Questi obblighi, essendo di natura sacramentale, sono essenza della vita dell’apostolo e del presbitero, se non vengono assolti, si è moralmente ingiusti dinanzi a Dio e agli uomini. Nulla è in noi dalla nostra volontà. Tutto in noi è dalla volontà di Dio.</w:t>
      </w:r>
    </w:p>
    <w:p w14:paraId="25E30BA5"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 xml:space="preserve">Nella Chiesa, in nome della Chiesa, chi deve occuparsi della povertà del corpo dei suoi figli? Sono i diaconi. È loro obbligo morale prendersi cura delle povertà materiali, non però secondo la loro volontà, ma secondo le regole di giustizia dettate dallo stesso Dio e Signore per mezzo dei suoi Santi Apostoli, in particolare da Paolo. </w:t>
      </w:r>
    </w:p>
    <w:p w14:paraId="124284B2"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 xml:space="preserve">Ogni cristiano – papa, vescovo, presbitero, diacono, fedele laico – se possiede beni materiali, è obbligato per gravissimo obbligo non solo morale, ma anche spirituale e soprattutto sacramentale, alla condivisione con i suoi fratelli. </w:t>
      </w:r>
    </w:p>
    <w:p w14:paraId="1CE96CA5"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 xml:space="preserve">Si potrebbe riflettere sull’uomo come essere il cui essere è posto nella sua volontà o come l’essere che è corpo di Cristo o ancora come l’essere è casa Dio o anche come l’essere che è la vera casa dell’uomo. L’uomo è uomo quando diviene casa per ogni altro uomo. Casa di verità, giustizia, misericordia, santità, ogni altra virtù. </w:t>
      </w:r>
    </w:p>
    <w:p w14:paraId="41F9B076"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Addirittura si potrebbe anche parlare dell’uomo come essere pieno di vita che non può dare la vita se non nella comunione di vita con gli altri. Questa verità riguarda in modo particolare la trasmissione della vita umana. Voi tutti sapete che in questo campo è il futuro della stessa umanità. L’uomo si sta chiudendo in un egoismo di morte e sta stringendo alleanze di morte e anche vuole celebrare matrimoni di morte. Sono tutte tematiche affascinanti sulla povertà. Ma il tempo obbliga a trattare solo un aspetto che ritengo non solo utile, ma necessario, anzi indispensabile perché noi ci comprendiamo e ci aiutiamo ad essere veri uomini in Cristo Gesù. Mi riferisco alla teologia paolina dell’antropologia che presenta il cristiano come vero corpo di Cristo Gesù.</w:t>
      </w:r>
    </w:p>
    <w:p w14:paraId="22F37363" w14:textId="77777777" w:rsidR="006F01EE" w:rsidRPr="006F01EE" w:rsidRDefault="006F01EE" w:rsidP="006F01EE">
      <w:pPr>
        <w:spacing w:after="120" w:line="240" w:lineRule="auto"/>
        <w:jc w:val="both"/>
        <w:rPr>
          <w:rFonts w:ascii="Arial" w:eastAsia="Times New Roman" w:hAnsi="Arial" w:cs="Arial"/>
          <w:b/>
          <w:i/>
          <w:iCs/>
          <w:sz w:val="24"/>
          <w:szCs w:val="24"/>
          <w:lang w:eastAsia="it-IT"/>
        </w:rPr>
      </w:pPr>
      <w:r w:rsidRPr="006F01EE">
        <w:rPr>
          <w:rFonts w:ascii="Arial" w:eastAsia="Times New Roman" w:hAnsi="Arial" w:cs="Arial"/>
          <w:b/>
          <w:i/>
          <w:iCs/>
          <w:sz w:val="24"/>
          <w:szCs w:val="24"/>
          <w:lang w:eastAsia="it-IT"/>
        </w:rPr>
        <w:t>La teologia paolina del corpo di Cristo</w:t>
      </w:r>
    </w:p>
    <w:p w14:paraId="709E729B"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lastRenderedPageBreak/>
        <w:t xml:space="preserve">San Paolo vede il cristiano essere di comunione, non per volontà, per scelta, per principio di alta elaborazione teologica, bensì per autentica costituzione ontologica. Il suo essere è comunione. Con il battesimo viene fatto nuova creatura, tolto alla sua individualità o singolarità e inserito nel corpo di Cristo. </w:t>
      </w:r>
    </w:p>
    <w:p w14:paraId="099F95C1"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 xml:space="preserve">Fin qui nulla di speciale. Niente di particolare. È nel corpo di Cristo. Qualcuno potrebbe pensare e vivere la sua vita in quel corpo in modo egoistico. Invece nulla di tutto questo. Chi governa il corpo di Cristo è lo Spirito Santo. È Lui che ad ogni membro di questo corpo assegna carismi, ministeri, mansioni, responsabilità. </w:t>
      </w:r>
    </w:p>
    <w:p w14:paraId="4A40C0E3"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È lo Spirito che dice a ciascuno cosa fare e come farla, dove e quando farla, a beneficio di tutto il corpo, che è il solo strumento della redenzione e della salvezza dell’umanità. È nell’obbedienza allo Spirito Santo che la vera antropologia diviene perfetta giustizia e la giustizia perfetta antropologia. Ritengo giusto dare per qualche istante la parola a Paolo perché sia a Lui ad annunciarci il mistero:</w:t>
      </w:r>
    </w:p>
    <w:p w14:paraId="3134B203" w14:textId="77777777" w:rsidR="006F01EE" w:rsidRPr="006F01EE" w:rsidRDefault="006F01EE" w:rsidP="006F01EE">
      <w:pPr>
        <w:spacing w:after="120" w:line="240" w:lineRule="auto"/>
        <w:ind w:left="567" w:right="567"/>
        <w:jc w:val="both"/>
        <w:rPr>
          <w:rFonts w:ascii="Arial" w:eastAsia="Times New Roman" w:hAnsi="Arial" w:cs="Arial"/>
          <w:bCs/>
          <w:i/>
          <w:iCs/>
          <w:spacing w:val="-2"/>
          <w:sz w:val="24"/>
          <w:szCs w:val="24"/>
          <w:lang w:eastAsia="it-IT"/>
        </w:rPr>
      </w:pPr>
      <w:r w:rsidRPr="006F01EE">
        <w:rPr>
          <w:rFonts w:ascii="Arial" w:eastAsia="Times New Roman" w:hAnsi="Arial" w:cs="Arial"/>
          <w:bCs/>
          <w:i/>
          <w:iCs/>
          <w:spacing w:val="-2"/>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(1Cor 12,4-11).</w:t>
      </w:r>
    </w:p>
    <w:p w14:paraId="4D9DE5FF"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 xml:space="preserve">Notiamolo bene. Lo Spirito Santo si trova dinanzi ad un corpo di Cristo senza grazia, senza verità, senza giustizia, senza santità. Pensiamo per un istante il corpo di Cristo come quelle ossa aride viste nella valle dal profeta Ezechiele. Il profeta chiama lo Spirito dai quattro venti, lo Spirito viene e dona vita a quelle ossa. È questa la verità ontologica, o povertà del nostro essere. </w:t>
      </w:r>
    </w:p>
    <w:p w14:paraId="3D8D375C"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Vi è però una grande differenza con l’opera dello Spirito di ieri e l’opera dello Spirito di oggi. Oggi lo Spirito vede il corpo di Cristo come un ammasso di ossa aride. Lui viene, inserisce in queste ossa aride il battezzato e chiede al battezzato di soffiare su questo corpo tutta la potenza di grazia e verità da Lui posto nel suo cuore. Se il cristiano porta al corpo di Cristo che è un ammasso di ossa aride la potenza di grazia e di verità del suo ministero, dei suoi carismi, della sua missione, la povertà ontologica del corpo diviene ricchezza. Se si astiene dal farlo, le ossa della Chiesa rimangono aride per sempre. È questa la nostra perenne povertà ontologica che ci consuma.</w:t>
      </w:r>
    </w:p>
    <w:p w14:paraId="6D91A873"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Esempio pratico. Lo Spirito Santo vide il corpo di Cristo che stava consumandosi nella estrema povertà della legge rituale dell’antico popolo di Dio. Chiamò Paolo, lo ricolmo di tutta la sua potenza e intelligenza, gli diede la sua stessa visione di Chiesa. Per Paolo il corpo di Cristo è uscito dalle secche del giudaismo ed entrò nella vera novità della salvezza e della redenzione. Questa stessa verità San Paolo lo ricorda nella lettera agli Efesini. Diamo nuovamente a Lui la Parola.</w:t>
      </w:r>
    </w:p>
    <w:p w14:paraId="07F8306D" w14:textId="77777777" w:rsidR="006F01EE" w:rsidRPr="006F01EE" w:rsidRDefault="006F01EE" w:rsidP="006F01EE">
      <w:pPr>
        <w:spacing w:after="120" w:line="240" w:lineRule="auto"/>
        <w:ind w:left="567" w:right="567"/>
        <w:jc w:val="both"/>
        <w:rPr>
          <w:rFonts w:ascii="Arial" w:eastAsia="Times New Roman" w:hAnsi="Arial" w:cs="Arial"/>
          <w:bCs/>
          <w:i/>
          <w:iCs/>
          <w:spacing w:val="-2"/>
          <w:sz w:val="24"/>
          <w:szCs w:val="24"/>
          <w:lang w:eastAsia="it-IT"/>
        </w:rPr>
      </w:pPr>
      <w:r w:rsidRPr="006F01EE">
        <w:rPr>
          <w:rFonts w:ascii="Arial" w:eastAsia="Times New Roman" w:hAnsi="Arial" w:cs="Arial"/>
          <w:bCs/>
          <w:i/>
          <w:iCs/>
          <w:spacing w:val="-2"/>
          <w:sz w:val="24"/>
          <w:szCs w:val="24"/>
          <w:lang w:eastAsia="it-IT"/>
        </w:rPr>
        <w:lastRenderedPageBreak/>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 </w:t>
      </w:r>
    </w:p>
    <w:p w14:paraId="576687C2" w14:textId="77777777" w:rsidR="006F01EE" w:rsidRPr="006F01EE" w:rsidRDefault="006F01EE" w:rsidP="006F01EE">
      <w:pPr>
        <w:tabs>
          <w:tab w:val="left" w:pos="851"/>
          <w:tab w:val="left" w:pos="1418"/>
          <w:tab w:val="center" w:pos="4320"/>
        </w:tabs>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La Chiesa è povera, è ontologicamente povera, perché manca di miliardi di cellule che necessariamente vanno inserite in quest’unico corpo di salvezza. È anche ontologicamente povera per non riflette tutta la perfezione di Cristo in essa. Ognuno di noi, me e voi, è obbligato per missione, vocazione, ministero, carisma a fare ricco il corpo di Cristo, rendendolo perfetto nell’anima, nello spirito, nel corpo.</w:t>
      </w:r>
    </w:p>
    <w:p w14:paraId="1373063B" w14:textId="77777777" w:rsidR="006F01EE" w:rsidRPr="006F01EE" w:rsidRDefault="006F01EE" w:rsidP="006F01EE">
      <w:pPr>
        <w:tabs>
          <w:tab w:val="left" w:pos="851"/>
          <w:tab w:val="left" w:pos="1418"/>
          <w:tab w:val="center" w:pos="4320"/>
        </w:tabs>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Non deve fare questo per motivi di carità, misericordia, amore, pietà o compassione. Deve farlo per giustizia. Togliere il corpo di Cristo dalla sua povertà è obbligo morale e ricade sotto la virtù della giustizia. Se non lo si fa, non si pecca contro la virtù della carità, ma della più stretta giustizia.</w:t>
      </w:r>
    </w:p>
    <w:p w14:paraId="3EC2B65D" w14:textId="77777777" w:rsidR="006F01EE" w:rsidRPr="006F01EE" w:rsidRDefault="006F01EE" w:rsidP="006F01EE">
      <w:pPr>
        <w:tabs>
          <w:tab w:val="left" w:pos="851"/>
          <w:tab w:val="left" w:pos="1418"/>
          <w:tab w:val="center" w:pos="4320"/>
        </w:tabs>
        <w:spacing w:after="120" w:line="240" w:lineRule="auto"/>
        <w:jc w:val="both"/>
        <w:rPr>
          <w:rFonts w:ascii="Arial" w:eastAsia="Times New Roman" w:hAnsi="Arial" w:cs="Arial"/>
          <w:b/>
          <w:i/>
          <w:iCs/>
          <w:sz w:val="24"/>
          <w:szCs w:val="24"/>
          <w:lang w:eastAsia="it-IT"/>
        </w:rPr>
      </w:pPr>
      <w:r w:rsidRPr="006F01EE">
        <w:rPr>
          <w:rFonts w:ascii="Arial" w:eastAsia="Times New Roman" w:hAnsi="Arial" w:cs="Arial"/>
          <w:b/>
          <w:i/>
          <w:iCs/>
          <w:sz w:val="24"/>
          <w:szCs w:val="24"/>
          <w:lang w:eastAsia="it-IT"/>
        </w:rPr>
        <w:t>Conclusione</w:t>
      </w:r>
    </w:p>
    <w:p w14:paraId="4EDAD8B6" w14:textId="77777777" w:rsidR="006F01EE" w:rsidRPr="006F01EE" w:rsidRDefault="006F01EE" w:rsidP="006F01EE">
      <w:pPr>
        <w:tabs>
          <w:tab w:val="left" w:pos="851"/>
          <w:tab w:val="left" w:pos="1418"/>
          <w:tab w:val="center" w:pos="4320"/>
        </w:tabs>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Per essenza, per ontologia, per essere il Signore ci ha fatti poveri sia per creazione che per redenzione. Ci ha fatti poveri perché ognuno donando se stesso all’altro secondo la volontà di Dio, faccia ricco l’altro di sé. Se ha beni spirituali con i beni spirituali. Se ha beni materiali con i beni materiali. È il fine della nostra vita sulla terra ed è obbligo di giustizia, perché obbedienza al Dio che ci ha creato e redento.</w:t>
      </w:r>
    </w:p>
    <w:p w14:paraId="3CB8B089" w14:textId="77777777" w:rsidR="006F01EE" w:rsidRPr="006F01EE" w:rsidRDefault="006F01EE" w:rsidP="006F01EE">
      <w:pPr>
        <w:tabs>
          <w:tab w:val="left" w:pos="851"/>
          <w:tab w:val="left" w:pos="1418"/>
          <w:tab w:val="center" w:pos="4320"/>
        </w:tabs>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È nella ingiustizia morale chi si fa povero di volontà, perché si priva con il peccato, il vizio, la stoltezza, dei beni che Dio gli ha dato e sfrutta i beni degli altri per sopperire al suo vizio e al suo peccato. Un vizio obbliga gli altri a privarsi dei loro beni ingiustamente, non secondo la volontà di Dio. Ogni vizio è povertà di cattiva volontà ed è moralmente non solo ingiusto ma anche disonesto.</w:t>
      </w:r>
    </w:p>
    <w:p w14:paraId="14593943" w14:textId="77777777" w:rsidR="006F01EE" w:rsidRPr="006F01EE" w:rsidRDefault="006F01EE" w:rsidP="006F01EE">
      <w:pPr>
        <w:tabs>
          <w:tab w:val="left" w:pos="851"/>
          <w:tab w:val="left" w:pos="1418"/>
          <w:tab w:val="center" w:pos="4320"/>
        </w:tabs>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È nella ingiustizia morale chi usa i doni di Dio non secondo la volontà di Dio, comunicata a noi cristiani per mezzo dello Spirito Santo. Come è moralmente iniquo impedire, ostacolare, vietare che i doni dello Spirito vengano posti a beneficio di tutto il corpo. La riflessione a questo punto si apre a considerazione altamente significative per noi, ma è giusto chiudere perché il tempo è finito.</w:t>
      </w:r>
    </w:p>
    <w:p w14:paraId="3DF66960" w14:textId="77777777" w:rsidR="006F01EE" w:rsidRPr="006F01EE" w:rsidRDefault="006F01EE" w:rsidP="006F01EE">
      <w:pPr>
        <w:tabs>
          <w:tab w:val="left" w:pos="851"/>
          <w:tab w:val="left" w:pos="1418"/>
          <w:tab w:val="center" w:pos="4320"/>
        </w:tabs>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Grazie di avermi ascoltato con la vostra grande pazienza.</w:t>
      </w:r>
    </w:p>
    <w:p w14:paraId="31355DE5" w14:textId="77777777" w:rsidR="006F01EE" w:rsidRPr="006F01EE" w:rsidRDefault="006F01EE" w:rsidP="006F01EE">
      <w:pPr>
        <w:spacing w:after="120" w:line="240" w:lineRule="auto"/>
        <w:jc w:val="both"/>
        <w:rPr>
          <w:rFonts w:ascii="Arial" w:hAnsi="Arial" w:cs="Arial"/>
          <w:b/>
          <w:i/>
          <w:iCs/>
          <w:sz w:val="24"/>
          <w:szCs w:val="24"/>
        </w:rPr>
      </w:pPr>
      <w:r w:rsidRPr="006F01EE">
        <w:rPr>
          <w:rFonts w:ascii="Arial" w:hAnsi="Arial" w:cs="Arial"/>
          <w:b/>
          <w:i/>
          <w:iCs/>
          <w:sz w:val="24"/>
          <w:szCs w:val="24"/>
        </w:rPr>
        <w:t xml:space="preserve">Riflessione: le misericordie o le solidarietà possibili. </w:t>
      </w:r>
    </w:p>
    <w:p w14:paraId="675FE1BF"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Quando parliamo di misericordia o di solidarietà facilmente possiamo essere tratti in errore. Potremmo pensare che essa sia qualcosa di astratto a volte fuori della nostra portata. Se invece proviamo per un istante a parlare di “misericordie”, </w:t>
      </w:r>
      <w:r w:rsidRPr="006F01EE">
        <w:rPr>
          <w:rFonts w:ascii="Arial" w:hAnsi="Arial" w:cs="Arial"/>
          <w:bCs/>
          <w:sz w:val="24"/>
          <w:szCs w:val="24"/>
        </w:rPr>
        <w:lastRenderedPageBreak/>
        <w:t xml:space="preserve">allora tutto diviene più semplice, tutto si fa a portata di mano, perché tutto è possibile. Se la misericordia è impossibile da vivere, le misericordie sono possibili, tutte le possiamo vivere, tutte praticare. Le misericordie sono i piccoli gesti di bene. </w:t>
      </w:r>
    </w:p>
    <w:p w14:paraId="64644822"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Una massima latina recita: </w:t>
      </w:r>
      <w:r w:rsidRPr="006F01EE">
        <w:rPr>
          <w:rFonts w:ascii="Arial" w:hAnsi="Arial" w:cs="Arial"/>
          <w:bCs/>
          <w:sz w:val="24"/>
          <w:szCs w:val="24"/>
          <w:lang w:val="la-Latn"/>
        </w:rPr>
        <w:t>“Quod tibi fieri non vis, àlteri ne feceris”.</w:t>
      </w:r>
      <w:r w:rsidRPr="006F01EE">
        <w:rPr>
          <w:rFonts w:ascii="Arial" w:hAnsi="Arial" w:cs="Arial"/>
          <w:bCs/>
          <w:sz w:val="24"/>
          <w:szCs w:val="24"/>
        </w:rPr>
        <w:t xml:space="preserve"> “Ciò che a te non vuoi che sia fatto, non farlo ad un altro”. Qui ci troviamo dinanzi ad una misericordia al negativo. Noi non vogliono essere disprezzati, non disprezziamo. Non vogliamo essere calunniati, non calunniamo. Non vogliano essere odiati, non odiamo. Non vogliamo essere sfruttati, non sfruttiamo. Non vogliamo essere calpestati nei nostri diritti, non calpestiamo gli altri nei loro. Già sarebbe sufficiente usare queste misericordie, o atti di bene verso gli altri per avere una comunità non perfettamente umana, ma in via di vera umanizzazione.</w:t>
      </w:r>
    </w:p>
    <w:p w14:paraId="763021D5"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Il Vangelo invece così recita: </w:t>
      </w:r>
    </w:p>
    <w:p w14:paraId="2F8ECE48" w14:textId="77777777" w:rsidR="006F01EE" w:rsidRPr="006F01EE" w:rsidRDefault="006F01EE" w:rsidP="006F01EE">
      <w:pPr>
        <w:spacing w:after="120" w:line="240" w:lineRule="auto"/>
        <w:ind w:left="567" w:right="567"/>
        <w:jc w:val="both"/>
        <w:rPr>
          <w:rFonts w:ascii="Arial" w:hAnsi="Arial" w:cs="Arial"/>
          <w:bCs/>
          <w:i/>
          <w:iCs/>
          <w:spacing w:val="-2"/>
          <w:sz w:val="24"/>
          <w:szCs w:val="24"/>
        </w:rPr>
      </w:pPr>
      <w:r w:rsidRPr="006F01EE">
        <w:rPr>
          <w:rFonts w:ascii="Arial" w:hAnsi="Arial" w:cs="Arial"/>
          <w:bCs/>
          <w:i/>
          <w:iCs/>
          <w:spacing w:val="-2"/>
          <w:sz w:val="24"/>
          <w:szCs w:val="24"/>
          <w:lang w:val="la-Latn"/>
        </w:rPr>
        <w:t>“Omnia ergo quaecumque vultis ut faciant vobis homines et vos facite eis: haec est enim lex et prophetae”.</w:t>
      </w:r>
      <w:r w:rsidRPr="006F01EE">
        <w:rPr>
          <w:rFonts w:ascii="Arial" w:hAnsi="Arial" w:cs="Arial"/>
          <w:bCs/>
          <w:i/>
          <w:iCs/>
          <w:spacing w:val="-2"/>
          <w:sz w:val="24"/>
          <w:szCs w:val="24"/>
          <w:lang w:val="fr-FR"/>
        </w:rPr>
        <w:t xml:space="preserve"> </w:t>
      </w:r>
      <w:r w:rsidRPr="006F01EE">
        <w:rPr>
          <w:rFonts w:ascii="Arial" w:hAnsi="Arial" w:cs="Arial"/>
          <w:bCs/>
          <w:i/>
          <w:iCs/>
          <w:spacing w:val="-2"/>
          <w:sz w:val="24"/>
          <w:szCs w:val="24"/>
        </w:rPr>
        <w:t xml:space="preserve">“Tutto quanto volete che gli uomini facciano a voi, anche voi fatelo a loro: questa infatti è la Legge e i Profeti” (Mt 7,12). </w:t>
      </w:r>
    </w:p>
    <w:p w14:paraId="148C7B32"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Siamo posti dinanzi ad una misericordia al positivo: tutto ciò che volete che gli uomini facciano a voi, anche voi fatelo a loro: questa infatti è la Legge e i Profeti. Queste parole sono purissima Legge di Cristo Signore.</w:t>
      </w:r>
    </w:p>
    <w:p w14:paraId="6C5EFB3D"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Mentre le misericordie al negativo sono assai limitative. Riguardano il non fare le cose. Possiamo paragonarle ai Comandamenti della Legge Antica: Non uccidere, non commettere adulterio, non rubare, non dire falsa testimonianza, non desiderare né la moglie e né le cose del tuo prossimo, non avrai altro Dio fuori che me, non nominare il nome di Dio invano. È il non fare il male agli altri. Mai. Le misericordie al positivo le possiamo paragonare alla Beatitudini, che sono la nuova Legge dell’uomo. Qui tutto è al positivo, ad iniziare dalla Beatitudini sulla misericordia: “Beati i misericordiosi perché otterranno misericordia”. </w:t>
      </w:r>
    </w:p>
    <w:p w14:paraId="12D93758"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Le misericordie e le solidarietà al positivo aprono una strada infinita che si può percorrere. Significa mettersi un istante al posto dell’altro e chiedersi: “Se io fossi in questa condizione – fossi un emigrato, un senza casa, un povero, un senza lavoro, uno sfruttato, un emarginato, un ammalato, una persona caduta in bassa fortuna – cosa vorrei da un politico, da un amministratore, uno che gestisce la cosa pubblica? Ma anche cosa vorrei dal mio datore di lavoro, da chi mi ospita, da un qualsiasi altro uomo che incontro sulla strada?”. Di certo vorrei prima di tutto un po’ di rispetto nella mia dignità umana, poi vorrei che mi si venisse incontro, vorrei sentirmi sostenuto, anche con una parola di speranza efficace, non vana, non con promesse che si fanno per allontanare dalla vista persone che noi diciamo moleste. Sarebbe sufficiente solo questo pensiero per cambiare la nostra storia. </w:t>
      </w:r>
    </w:p>
    <w:p w14:paraId="322CD8E7"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Il mio Signore, nel quale io credo, non ha mai parlato invano e mai una sua parola è caduta senza essersi compiuta. Se Lui ammaestra l’uomo perché prenda il posto dell’altro, è perché spesso noi domani prendiamo il posto dell’altro. Saremo noi gli umiliati, gli sfruttati, i disprezzati. Allora avremo bisogno di qualcosa, ma </w:t>
      </w:r>
      <w:r w:rsidRPr="006F01EE">
        <w:rPr>
          <w:rFonts w:ascii="Arial" w:hAnsi="Arial" w:cs="Arial"/>
          <w:bCs/>
          <w:sz w:val="24"/>
          <w:szCs w:val="24"/>
        </w:rPr>
        <w:lastRenderedPageBreak/>
        <w:t xml:space="preserve">nessuno ci offrirà nulla. Siamo stati senza misericordia, mai otterremo misericordia. </w:t>
      </w:r>
    </w:p>
    <w:p w14:paraId="7D89D6A7"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Sempre nel Vangelo, nel quale io credo, vi è la Parabola del ricco cattivo e di Lazzaro il povero. Il ricco visse sulla terra una vita da gaudente. Il povero la visse da animale con gli animali, i cani gli leccavano le ferite. Poi la storia mutò in un istante. Il ricco chiedeva una goccia d’acqua, ma nessuno gliene poteva dare. Il futuro nel tempo e anche nell’eternità è il frutto delle nostre piccole, ma efficaci, misericordie.</w:t>
      </w:r>
    </w:p>
    <w:p w14:paraId="2BFCC279"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Cosa sono allora le misericordie: sono tutti quelli atti quotidiani che una persona può fare. All’uomo non è chiesto l’impossibile, ma sempre il possibile. Sarebbe sufficiente che dessimo come opera di misericordia quanto diamo per mantenere un solo vizio, per creare speranza vera su tutta la terra. Se uno spende mille, duemila, diecimila euro all’anno per mantenere un animale, perché non ne spende altrettanto per fare un’opera di bene che gli varrà per l’eternità?</w:t>
      </w:r>
    </w:p>
    <w:p w14:paraId="1ABD74E6"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Io, prete, parroco, amministratore della misericordia di Dio, come posso vivere le mie piccole misericordie quotidiane? Prendendo il posto dell’altro. Se io fosse un peccatore, cosa vorrei dal prete? Se fosse un ateo, cosa chiederei al mio parroco? Se fossi una persona disperata, cosa desidererei da Lui? Un perdono, una parola di luce, un conforto nella vera speranza. Queste cose non sono impossibili. Sono tutte possibili. Le misericordie vissute al positivo sono come le gocce di pioggia che cadono dal cielo. Possono diventare un fiume che straripa e dona vita a tutta la terra, così come nell’antichità faceva il Nilo.</w:t>
      </w:r>
    </w:p>
    <w:p w14:paraId="713A6655"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
          <w:i/>
          <w:iCs/>
          <w:sz w:val="24"/>
          <w:szCs w:val="24"/>
        </w:rPr>
        <w:t>Riflessione. Il bene comune.</w:t>
      </w:r>
      <w:r w:rsidRPr="006F01EE">
        <w:rPr>
          <w:rFonts w:ascii="Arial" w:hAnsi="Arial" w:cs="Arial"/>
          <w:bCs/>
          <w:sz w:val="24"/>
          <w:szCs w:val="24"/>
        </w:rPr>
        <w:t xml:space="preserve"> </w:t>
      </w:r>
    </w:p>
    <w:p w14:paraId="6874AF5B"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È giusto offrire una parola secondo verità sul bene comune. Prima di ogni cosa va separato il bene comune dal bene personale, bene di classe, bene di appartenenza, bene di partito, bene di ogni altro genere che riguarda una sola persona o una sola categoria di persone. </w:t>
      </w:r>
    </w:p>
    <w:p w14:paraId="5F78263A"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Il bene comune riguarda non solo le persone, ma anche tutto il territorio nel quale le persone vivono. La casa, l’ambiente, non è estraneo all’uomo. La casa fa parte dell’uomo. È il suo ambiente vitale. Non porre attenzione al territorio, secondo e nel rispetto delle leggi della natura, di certo non è coltivare, costruire, amare il bene comune.</w:t>
      </w:r>
    </w:p>
    <w:p w14:paraId="1F5F55B1"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Il bene comune è la cura del bene di ogni persona: dell’uomo e della donna, del piccolo e dell’adulto, di colui che nasce ma anche di colui che muore – un cimitero ben curato è essenza del bene comune –, del datore di lavoro e del lavoratore, dell’amministrato e dell’amministratore, del residente e di chi è di passaggio, del cittadino e del forestiero. Il bene comune riguarda ogni relazione dell’uomo con l’uomo, dell’uomo con le cose, dell’uomo con la natura, ma anche dell’uomo con il suo Creatore e Signore. Al bene comune siamo tutti chiamati, perché siamo tutti responsabili.</w:t>
      </w:r>
    </w:p>
    <w:p w14:paraId="276719E1"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Alcuni esempi possono aiutarci a farci comprendere come sia vitale per il bene comune la collaborazione e la partecipazione di tutti i cittadini che vivono nello stesso territorio. Oggi si parla di sanità pubblica e si dice che le risorse sono poche. Si vuole dall’alto più soldi. È una richiesta legittima, perché la salute è un bene essenziale per l’uomo. Ma è giusto servirsi delle medicine date dallo Stato, </w:t>
      </w:r>
      <w:r w:rsidRPr="006F01EE">
        <w:rPr>
          <w:rFonts w:ascii="Arial" w:hAnsi="Arial" w:cs="Arial"/>
          <w:bCs/>
          <w:sz w:val="24"/>
          <w:szCs w:val="24"/>
        </w:rPr>
        <w:lastRenderedPageBreak/>
        <w:t>per poi riempire sacchi che vanno al macero? Ecco la ricetta del bene comune: prendere ciò che è necessario, lasciare ciò che è superfluo. Il bene comune necessità della collaborazione di tutti. Ogni cittadino lo deve costruire.</w:t>
      </w:r>
    </w:p>
    <w:p w14:paraId="39589784"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L’amministrazione comunale si impegna a mantenere pulite le strade. È cosa ottima. Riguarda il bene comune. Ma anche riguarda il bene comune per ogni cittadino mantenere lui pulita con i suoi atteggiamenti e comportamenti la città. Il bene comune e il bene di tutti e ognuno deve concorrere per la sua parte. Anche astenersi dalla droga, dall’alcool fa parte del bene comune. Con le mie non malattie posso concorrere perché un altro possa avere una medicina in più per malattie che non nascono dai suoi vizi. </w:t>
      </w:r>
    </w:p>
    <w:p w14:paraId="16B9876F"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Così dicasi anche nel campo del lavoro. È giusto che i sindacati si preoccupino dei diritti dei lavoratori, ma essi deve insegnare ai lavoratori il rispetto del contratto. Per ogni giorno di malattia non malattia, perché immaginaria, o per un lavoro svolto male, il danno alla comunità è grande. L’assenteismo, le compiacenze, il chiudere un occhio dinanzi alla violazione dei contratti di certo non aiutano il bene comune. Molti altri sono gli esempi che possono essere addotti.</w:t>
      </w:r>
    </w:p>
    <w:p w14:paraId="668D770D"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La verità che vorrei che rimanesse nei cuori è una sola: il bene comune è il bene della casa e di tutti i suoi abitanti, ma esso è il frutto della collaborazione di tutti, nessuno escluso.</w:t>
      </w:r>
    </w:p>
    <w:p w14:paraId="5C1D23BC"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Finché tutti penseremo che il bene comune è la soddisfazione di un diritto e nessuno pensa che il diritto è un dovere maturato, il diritto è un lavoro svolto, mai si potrà costruire il bene comune.</w:t>
      </w:r>
    </w:p>
    <w:p w14:paraId="64F0C05B"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Né si pensi che il bene comune sia l’assistenzialismo. L’assistenzialismo non è bene comune, se l’assistito non dona un suo bene, un bene che può dare alla società. </w:t>
      </w:r>
    </w:p>
    <w:p w14:paraId="031053D4"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Se una persona ogni mattina va a chiedere l’elemosina in parrocchia e poi tutto il giorno stava in ozio, è un grave peccato. “Che almeno restituisca ai tuoi benefattori il bene materiale con un bene spirituali. Che vada in chiesa e preghi per coloro che gli fanno del bene. I soldi non crescono nell’orto, sono il sudore di altre persone”. Quasi sempre niente. Neanche una preghiera.</w:t>
      </w:r>
    </w:p>
    <w:p w14:paraId="246CADA8"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Siamo noi capaci di educare ogni singola persona che è obbligata a partecipare alla costruzione della casa comune? Uno studente ha il diritto allo studio, ma anche il dovere a studiare. Quanto costa uno studente che si parcheggia nella scuola, impara ogni vizio, consuma i suoi giorni nell’ozio e poi esige che venga promosso? Di certo non c’è edificazione del bene comune. È usare indegnamente e infruttuosamente un grande servizio che costa miliardi alla società. È anche non formare se stesso per assumere domani responsabilità nella società.</w:t>
      </w:r>
    </w:p>
    <w:p w14:paraId="784EBE00" w14:textId="77777777" w:rsidR="006F01EE" w:rsidRPr="006F01EE" w:rsidRDefault="006F01EE" w:rsidP="006F01EE">
      <w:pPr>
        <w:spacing w:after="120" w:line="240" w:lineRule="auto"/>
        <w:jc w:val="both"/>
        <w:rPr>
          <w:rFonts w:ascii="Arial" w:hAnsi="Arial" w:cs="Arial"/>
          <w:bCs/>
          <w:sz w:val="24"/>
          <w:szCs w:val="24"/>
        </w:rPr>
      </w:pPr>
    </w:p>
    <w:p w14:paraId="7FDC1123"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
          <w:i/>
          <w:iCs/>
          <w:sz w:val="24"/>
          <w:szCs w:val="24"/>
        </w:rPr>
        <w:t>Riflessione: Amministratori e bene comune.</w:t>
      </w:r>
      <w:r w:rsidRPr="006F01EE">
        <w:rPr>
          <w:rFonts w:ascii="Arial" w:hAnsi="Arial" w:cs="Arial"/>
          <w:bCs/>
          <w:sz w:val="24"/>
          <w:szCs w:val="24"/>
        </w:rPr>
        <w:t xml:space="preserve"> </w:t>
      </w:r>
    </w:p>
    <w:p w14:paraId="388A77C2"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Perché gli amministratori della cosa pubblica siamo amministratori della cosa pubblica e non di cose private, particolari, urgerebbe separare il bene sia dalle ideologie che dagli interessi di partito o anche elettorali e quindi dal clientelismo. </w:t>
      </w:r>
      <w:r w:rsidRPr="006F01EE">
        <w:rPr>
          <w:rFonts w:ascii="Arial" w:hAnsi="Arial" w:cs="Arial"/>
          <w:bCs/>
          <w:sz w:val="24"/>
          <w:szCs w:val="24"/>
        </w:rPr>
        <w:lastRenderedPageBreak/>
        <w:t>L’amministratore dovrebbe essere pervaso dal più alto senso, o meglio dalla più alta verità della giustizia.</w:t>
      </w:r>
    </w:p>
    <w:p w14:paraId="332113AF"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La giustizia è sopra l’uomo, sopra i partiti, sopra le ideologie, sopra gli interessi personali, sopra il momento storico, sopra ogni uomo. La giustizia è tutto per un amministratore.</w:t>
      </w:r>
    </w:p>
    <w:p w14:paraId="16FD01FC"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La giustizia è per la casa, l’ambiente nel quale l’uomo vive e per i suoi abitanti, è per il presente e per il futuro, e per i presenti e per gli assenti, per coloro che vanno e per quanti verranno.</w:t>
      </w:r>
    </w:p>
    <w:p w14:paraId="0341D91F"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Osserviamo: la politica nazionale è lacerata dai sentimenti momentanei di ogni singolo. Come si fa ad avere fiducia nella politica, se manca il rispetto del programma che si è presentato all’elettore solo come sirena per attrarre a sé le persone? Come si fa a credere nella politica se prima una legge è approvata all’unanimità nelle due camere e subito dopo la si rigetta? </w:t>
      </w:r>
    </w:p>
    <w:p w14:paraId="10333310"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Come si fa a credere in una politica senza l’uomo? Oggi nella politica non c’è l’uomo per l’uomo, c’è l’uomo per i suoi interessi personali, che sono mutevoli dalla sera alla mattina.</w:t>
      </w:r>
    </w:p>
    <w:p w14:paraId="173A9428"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Come facciamo a costruire il bene comune, se neanche noi sappiamo cosa vogliamo? Come si può parlare di bene comune se manca la scienza e la verità della giustizia?</w:t>
      </w:r>
    </w:p>
    <w:p w14:paraId="3D527482"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 “Chi governa gli uomini con giustizia, chi governa con timore di Dio, è come luce di un mattino quando sorge il sole, mattino senza nubi, che fa scintillare dopo la pioggia i germogli della terra”. </w:t>
      </w:r>
    </w:p>
    <w:p w14:paraId="1F4C7EFD"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i/>
          <w:iCs/>
          <w:sz w:val="24"/>
          <w:szCs w:val="24"/>
        </w:rPr>
        <w:t xml:space="preserve">Errore cristiano. </w:t>
      </w:r>
      <w:r w:rsidRPr="006F01EE">
        <w:rPr>
          <w:rFonts w:ascii="Arial" w:hAnsi="Arial" w:cs="Arial"/>
          <w:bCs/>
          <w:sz w:val="24"/>
          <w:szCs w:val="24"/>
        </w:rPr>
        <w:t>Dio prima crea l’uomo a sua immagine e somiglianza e poi gli affida il giardino perché lo custodisca e lo coltivi. L’uomo però si frantuma nella sua umanità. Crea ogni danno nella creazione di Dio.</w:t>
      </w:r>
    </w:p>
    <w:p w14:paraId="54B068A1"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Dio scende nella storia ricrea l’uomo in una maniera ancora più mirabile. A quest’uomo ricreato gli affida il ministero di ricreare tutta l’umanità e tutta la creazione. </w:t>
      </w:r>
    </w:p>
    <w:p w14:paraId="0EAAD596"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Il cristiano oggi pretende che sia l’uomo a dare verità alla creazione e all’umanità da persona frantumata.</w:t>
      </w:r>
    </w:p>
    <w:p w14:paraId="4AD0A0F3"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Se il cristiano, se la Chiesa vuole che l’uomo dia verità piena alla creazione e all’umanità, deve ricreare l’uomo secondo il mandato ricevuto.</w:t>
      </w:r>
    </w:p>
    <w:p w14:paraId="40BB72BA"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È questo oggi il grande errore cristiano: pensare che un uomo frantumato possa ricreare l’umanità e la creazione distrutte dal peccato. </w:t>
      </w:r>
    </w:p>
    <w:p w14:paraId="722D2B59"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i/>
          <w:iCs/>
          <w:sz w:val="24"/>
          <w:szCs w:val="24"/>
        </w:rPr>
        <w:t xml:space="preserve">Camminare nella giustizia. </w:t>
      </w:r>
      <w:r w:rsidRPr="006F01EE">
        <w:rPr>
          <w:rFonts w:ascii="Arial" w:hAnsi="Arial" w:cs="Arial"/>
          <w:bCs/>
          <w:sz w:val="24"/>
          <w:szCs w:val="24"/>
        </w:rPr>
        <w:t>Quando noi parliamo di giustizia, intendiamo ciò che ogni uomo deve dare a Dio, a se stesso, ad ogni altro uomo, alla terra e a tutta l’universo creato.</w:t>
      </w:r>
    </w:p>
    <w:p w14:paraId="49E4F71C"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i/>
          <w:iCs/>
          <w:sz w:val="24"/>
          <w:szCs w:val="24"/>
        </w:rPr>
        <w:t>A Dio</w:t>
      </w:r>
      <w:r w:rsidRPr="006F01EE">
        <w:rPr>
          <w:rFonts w:ascii="Arial" w:hAnsi="Arial" w:cs="Arial"/>
          <w:bCs/>
          <w:sz w:val="24"/>
          <w:szCs w:val="24"/>
        </w:rPr>
        <w:t xml:space="preserve">: Per giustizia l’uomo deve a Dio l’obbedienza ad ogni sua Parola, ogni suo comando, ogni suo ordine, ogni suo statuto, ogni sua Legge. Deve obbedienza non solo alle Due Tavole della Legge, ma anche ad ogni Parola giunta a noi attraverso i Profeti, Cristo Gesù, gli Apostoli. Deve obbedienza ad ogni mozione, ispirazione, dono dello Spirito Santo. Tutto questo è dovuto a Dio per giustizia, </w:t>
      </w:r>
      <w:r w:rsidRPr="006F01EE">
        <w:rPr>
          <w:rFonts w:ascii="Arial" w:hAnsi="Arial" w:cs="Arial"/>
          <w:bCs/>
          <w:sz w:val="24"/>
          <w:szCs w:val="24"/>
        </w:rPr>
        <w:lastRenderedPageBreak/>
        <w:t xml:space="preserve">per obbligo della creatura verso il suo Creatore, Signore, Dio, e anche verso il suo Liberatore, Redentore, Salvatore. Senza questa obbedienza non c’è giustizia. Privando Dio della nostra obbedienza, si diviene ingiusti. Possiamo anche creare nuovi cieli e nuova terra, ma siamo ingiusti. </w:t>
      </w:r>
    </w:p>
    <w:p w14:paraId="6FE8B7B9"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i/>
          <w:iCs/>
          <w:sz w:val="24"/>
          <w:szCs w:val="24"/>
        </w:rPr>
        <w:t>A se stesso</w:t>
      </w:r>
      <w:r w:rsidRPr="006F01EE">
        <w:rPr>
          <w:rFonts w:ascii="Arial" w:hAnsi="Arial" w:cs="Arial"/>
          <w:bCs/>
          <w:sz w:val="24"/>
          <w:szCs w:val="24"/>
        </w:rPr>
        <w:t>: A se stesso l’uomo deve dare il vero Dio, non un idolo. Come avviene questo dono? Dio si rivela, si manifesta e l’uomo deve accogliere il dono Dio per darlo a se stesso. Chi non accoglie il vero Dio, pecca di ingiustizia con se stesso. Condanna se stesso a vivere nella falsità e nella menzogna per tutta la sua vita con il rischio reale di perdere anche l’eternità. Non credo si rifletta abbastanza su questa verità.</w:t>
      </w:r>
    </w:p>
    <w:p w14:paraId="4DDD2A25"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Questa giustizia verso se stessi diviene anche diritto di ogni altro uomo perché gli si faccia conoscere il vero Dio e il vero Dio è uno solo: il Padre del Signore nostro Gesù Cristo. Chi priva l’uomo di questo suo diritto o per omissione ad un comando ricevuto da Dio o da Cristo Gesù o per qualsiasi altro motivo diviene ingiusto. Ha privato i fratelli di un loro diritto essenziale, fondamentale. </w:t>
      </w:r>
    </w:p>
    <w:p w14:paraId="38A6A3AF"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Le ingiustizie che si commettono contro questo diritto fondamentale di ogni uomo oggi neanche più si possono contare. Ce n’è uno però che deve essere messo in luce. Esso consiste nella stolta, insipiente, insipida dichiarazione che tutte le religioni sono uguali e nell’aver fuso il nuovo vitello d’oro del Dio unico.</w:t>
      </w:r>
    </w:p>
    <w:p w14:paraId="6BE24D09"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i/>
          <w:iCs/>
          <w:sz w:val="24"/>
          <w:szCs w:val="24"/>
        </w:rPr>
        <w:t>Ad ogni altro uomo</w:t>
      </w:r>
      <w:r w:rsidRPr="006F01EE">
        <w:rPr>
          <w:rFonts w:ascii="Arial" w:hAnsi="Arial" w:cs="Arial"/>
          <w:bCs/>
          <w:sz w:val="24"/>
          <w:szCs w:val="24"/>
        </w:rPr>
        <w:t>: Ad ogni altro uomo, cioè ad ogni uomo, chiunque esso sia, noi dobbiamo per giustizia offrire l’obbedienza ad ogni Parola del Signore. Ad ogni Parola si intende dalla prima parola della Genesi all’ultima Parola dell’Apocalisse, letta, compresa, interpretata nello Spirito Santo e nel rispetto della sana dottrina della Chiesa. Questa giustizia obbliga tutti. Ognuno personalmente è obbligato a dare questa giustizia. Se questa giustizia non è data noi siamo in giusti.</w:t>
      </w:r>
    </w:p>
    <w:p w14:paraId="63B231A7"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Dare questa Parola di Cristo Gesù è giustizia: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 Questa non è carità, ma giustizia, vera giustizia. Non dare questa giustizia, ci rende ingiusti dinanzi a Dio. Non abbiamo dato ai nostri fratelli l‘obbedienza ad ogni sua Parola secondo purissima verità interpretativa.</w:t>
      </w:r>
    </w:p>
    <w:p w14:paraId="4627B659" w14:textId="77777777" w:rsidR="006F01EE" w:rsidRPr="006F01EE" w:rsidRDefault="006F01EE" w:rsidP="006F01EE">
      <w:pPr>
        <w:spacing w:after="120" w:line="240" w:lineRule="auto"/>
        <w:ind w:left="567" w:right="567"/>
        <w:jc w:val="both"/>
        <w:rPr>
          <w:rFonts w:ascii="Arial" w:hAnsi="Arial" w:cs="Arial"/>
          <w:bCs/>
          <w:i/>
          <w:iCs/>
          <w:spacing w:val="-2"/>
          <w:sz w:val="24"/>
          <w:szCs w:val="24"/>
        </w:rPr>
      </w:pPr>
      <w:r w:rsidRPr="006F01EE">
        <w:rPr>
          <w:rFonts w:ascii="Arial" w:hAnsi="Arial" w:cs="Arial"/>
          <w:bCs/>
          <w:i/>
          <w:iCs/>
          <w:spacing w:val="-2"/>
          <w:sz w:val="24"/>
          <w:szCs w:val="24"/>
        </w:rPr>
        <w:t xml:space="preserve">Ecco come l’Apostolo Paolo dona questa giustizia ad ogni uomo, credente e non credente: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w:t>
      </w:r>
      <w:r w:rsidRPr="006F01EE">
        <w:rPr>
          <w:rFonts w:ascii="Arial" w:hAnsi="Arial" w:cs="Arial"/>
          <w:bCs/>
          <w:i/>
          <w:iCs/>
          <w:spacing w:val="-2"/>
          <w:sz w:val="24"/>
          <w:szCs w:val="24"/>
        </w:rPr>
        <w:lastRenderedPageBreak/>
        <w:t xml:space="preserve">come sconosciuti, eppure notissimi; come moribondi, e invece viviamo; come puniti, ma non uccisi; come afflitti, ma sempre lieti; come poveri, ma capaci di arricchire molti; come gente che non ha nulla e invece possediamo tutto!” (2Cor 6,3-10). </w:t>
      </w:r>
    </w:p>
    <w:p w14:paraId="7C8B56A2"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Quando l’Apostolo potrà dire di essere giusto? Solo quando vivrà secondo questa regola di obbedienza al suo Signore.</w:t>
      </w:r>
    </w:p>
    <w:p w14:paraId="0887910C"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Questa giustizia non è solo per la nostra santificazione, è anche per la redenzione e la salvezza dei nostri fratelli. Gesù non diede la sua vita al Padre, in una obbedienza fino alla morte di croce, per la nostra giustificazione? Ancora noi non abbiamo compreso questa verità, che è l’essenza della nostra fede. </w:t>
      </w:r>
    </w:p>
    <w:p w14:paraId="53D42724"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Se per rispetto verso le altre religioni non si vuole dare né la Parola e né l’invito alla conversione a Cristo Signore il solo Redentore e Salvatore di ogni uomo – volontà questa fondata sull’assurdo più assurdo e sull’ingiustizia più ingiusta – sempre però si deve dare agli altri il sacrificio della nostra vita con una obbedienza perfetta ad ogni Parola di Dio e di Cristo Gesù, vissuta tutta nello Spirito Santo. Donando la nostra perfetta obbedienza al Vangelo noi non manchiamo di rispetto verso nessun uomo. Non credo che Gesù crocifisso manchi di rispetto verso qualche uomo. Eppure oggi l’odio contro Gesù il Crocifisso sta crescendo a dismisura. Lui è morto giusto per gli ingiusti. Anche noi dobbiamo dare al mondo intero la nostra morte per la giustizia. Basterebbe applicare solo questo principio e risolveremmo ogni problema di evangelizzazione. Dare la vita come giustizia è la via sempre nuova per la conversione a Cristo Gesù di ogni uomo che vive sulla nostra terra.</w:t>
      </w:r>
    </w:p>
    <w:p w14:paraId="0CEE693F"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i/>
          <w:iCs/>
          <w:sz w:val="24"/>
          <w:szCs w:val="24"/>
        </w:rPr>
        <w:t>Alla terra e a tutta la creazione:</w:t>
      </w:r>
      <w:r w:rsidRPr="006F01EE">
        <w:rPr>
          <w:rFonts w:ascii="Arial" w:hAnsi="Arial" w:cs="Arial"/>
          <w:bCs/>
          <w:sz w:val="24"/>
          <w:szCs w:val="24"/>
        </w:rPr>
        <w:t xml:space="preserve"> Cosa dobbiamo dare alla terra e a tutta la creazione? Essa va considerata come un talento che Dio ci ha dato per farlo fruttificare. La nostra salvezza eterna dipende anche dall’uso saggio e intelligente di questo talento.</w:t>
      </w:r>
    </w:p>
    <w:p w14:paraId="31484F35"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Come si fa fruttificare bene questo talento? O se si preferisce: cosa dobbiamo noi alla terra e alla creazione? Dobbiamo dare ad essa un suo uso dimorando noi in tutte le virtù teologali e cardinali: fede, speranza, carità, prudenza, giustizia, fortezza, temperanza. Dobbiamo dare ad essa un uso dimorando la nostra persona lontana da ogni vizio: superbia, avarizia, lussuria, ira, gola, invidia, accidia. Dobbiamo dare ad essa il sommo rispetto della volontà di Dio. </w:t>
      </w:r>
    </w:p>
    <w:p w14:paraId="3E137C5F"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Oggi si parla di sviluppo sostenibile. Questo sviluppo è impossibile se il fruitore di esso non è lui portato nell’obbedienza ad ogni virtù e nella lontananza da ogni vizio. Oggi quanti mala causano alla creazione avarizia, cupidigia, lussuria, gola, invidia? Quanti ne causano l’insipienza e la stoltezza? Quanti ne vengono generati dalla manca della retta scienza? Dobbiamo riflettere. Non si può pensare alla terra senza pensare all’uomo. Né si può sperare di portare la terra nella sua verità (è questa la retta ecologia) se l’uomo non è portato nella sua verità (è questa la retta antropologia). Poiché nessuno potrà mai portare se stesso nella retta antropologia senza Cristo Gesù e quindi la retta cristologia, mai si potrà portare la terra nella sua retta ecologia. </w:t>
      </w:r>
    </w:p>
    <w:p w14:paraId="0C97135E"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La retta e sana cristologia oggi è fortemente in crisi. Cristo Gesù non fa più parte del nostro annuncio. Questo significa che abbiamo scelto vie di falsità e di </w:t>
      </w:r>
      <w:r w:rsidRPr="006F01EE">
        <w:rPr>
          <w:rFonts w:ascii="Arial" w:hAnsi="Arial" w:cs="Arial"/>
          <w:bCs/>
          <w:sz w:val="24"/>
          <w:szCs w:val="24"/>
        </w:rPr>
        <w:lastRenderedPageBreak/>
        <w:t>menzogna per risolvere sia i problemi antropologici che quelli ecologici. Quando ci convinceremo che stiamo consumando invano le nostre energie, allora sarà troppo tardi per sanare tutti i mali che sta provocando la nostra satanica volontà di estromettere Cristo Gesù dalla nostra storia.</w:t>
      </w:r>
    </w:p>
    <w:p w14:paraId="1ACEC23C" w14:textId="77777777" w:rsidR="006F01EE" w:rsidRPr="006F01EE" w:rsidRDefault="006F01EE" w:rsidP="006F01EE">
      <w:pPr>
        <w:spacing w:after="120" w:line="240" w:lineRule="auto"/>
        <w:jc w:val="both"/>
        <w:rPr>
          <w:rFonts w:ascii="Arial" w:hAnsi="Arial" w:cs="Arial"/>
          <w:b/>
          <w:i/>
          <w:iCs/>
          <w:sz w:val="24"/>
          <w:szCs w:val="24"/>
        </w:rPr>
      </w:pPr>
      <w:r w:rsidRPr="006F01EE">
        <w:rPr>
          <w:rFonts w:ascii="Arial" w:hAnsi="Arial" w:cs="Arial"/>
          <w:b/>
          <w:i/>
          <w:iCs/>
          <w:sz w:val="24"/>
          <w:szCs w:val="24"/>
        </w:rPr>
        <w:t>Riflessione. La legge della carità</w:t>
      </w:r>
    </w:p>
    <w:p w14:paraId="08FE3D69"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Quando parliamo di carità, dobbiamo pensare solo al cuore del Padre, che vive tutto nel cuore di Cristo Gesù, perché viva tutto nel nostro cuore. Il cuore del Padre è purissimo amore. Gesù visse tutto l’amore del Padre, lo visse però in una obbedienza fino alla morte e alla morte di croce. Cosa è allora la carità per noi: lasciare che il cuore del Padre, che è nel cuore di Cristo, per opera dello Spirito Santo, viva interamente nel nostro cuore. </w:t>
      </w:r>
    </w:p>
    <w:p w14:paraId="1C868ECF"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Questa verità è così annunciata dall’apostolo Paolo nella Lettera ai Romani: </w:t>
      </w:r>
    </w:p>
    <w:p w14:paraId="71214E5F" w14:textId="77777777" w:rsidR="006F01EE" w:rsidRPr="006F01EE" w:rsidRDefault="006F01EE" w:rsidP="006F01EE">
      <w:pPr>
        <w:spacing w:after="120" w:line="240" w:lineRule="auto"/>
        <w:ind w:left="567" w:right="567"/>
        <w:jc w:val="both"/>
        <w:rPr>
          <w:rFonts w:ascii="Arial" w:hAnsi="Arial" w:cs="Arial"/>
          <w:bCs/>
          <w:i/>
          <w:iCs/>
          <w:spacing w:val="-2"/>
          <w:sz w:val="24"/>
          <w:szCs w:val="24"/>
        </w:rPr>
      </w:pPr>
      <w:r w:rsidRPr="006F01EE">
        <w:rPr>
          <w:rFonts w:ascii="Arial" w:hAnsi="Arial" w:cs="Arial"/>
          <w:bCs/>
          <w:i/>
          <w:iCs/>
          <w:spacing w:val="-2"/>
          <w:sz w:val="24"/>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25C8950A"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Ecco la vocazione cristiana: Far vivere nel nostro cuore tutto l’amore del Padre. Ma non un amore indeterminato e senza forma, bensì tutto l’amore che ha preso forma in Cristo Gesù, amore che ha raggiunto il suo culmine sulla croce. Per vivere secondo purezza di forma cristica tutto l’amore del padre, dobbiamo osservare la Legge della carità che lo Spirito Santo ci ha donato per mezzo dell’Apostolo Paolo: </w:t>
      </w:r>
    </w:p>
    <w:p w14:paraId="1B0A644C" w14:textId="77777777" w:rsidR="006F01EE" w:rsidRPr="006F01EE" w:rsidRDefault="006F01EE" w:rsidP="006F01EE">
      <w:pPr>
        <w:spacing w:after="120" w:line="240" w:lineRule="auto"/>
        <w:ind w:left="567" w:right="567"/>
        <w:jc w:val="both"/>
        <w:rPr>
          <w:rFonts w:ascii="Arial" w:hAnsi="Arial" w:cs="Arial"/>
          <w:bCs/>
          <w:i/>
          <w:iCs/>
          <w:spacing w:val="-2"/>
          <w:sz w:val="24"/>
          <w:szCs w:val="24"/>
        </w:rPr>
      </w:pPr>
      <w:r w:rsidRPr="006F01EE">
        <w:rPr>
          <w:rFonts w:ascii="Arial" w:hAnsi="Arial" w:cs="Arial"/>
          <w:bCs/>
          <w:i/>
          <w:iCs/>
          <w:spacing w:val="-2"/>
          <w:sz w:val="24"/>
          <w:szCs w:val="24"/>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w:t>
      </w:r>
      <w:r w:rsidRPr="006F01EE">
        <w:rPr>
          <w:rFonts w:ascii="Arial" w:hAnsi="Arial" w:cs="Arial"/>
          <w:bCs/>
          <w:i/>
          <w:iCs/>
          <w:spacing w:val="-2"/>
          <w:sz w:val="24"/>
          <w:szCs w:val="24"/>
        </w:rPr>
        <w:lastRenderedPageBreak/>
        <w:t xml:space="preserve">di rispetto, non cerca il proprio interesse, non si adira, non tiene conto del male ricevuto, non gode dell’ingiustizia ma si rallegra della verità. Tutto scusa, tutto crede, tutto spera, tutto sopporta” (1Cor 13,1-7). </w:t>
      </w:r>
    </w:p>
    <w:p w14:paraId="78B66BE8"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Una osservazione si impone. Se vive l’amore di Dio, tutto l’amore di Dio, riversato nei nostri cuori, è opera di carità verso l’uomo, non lo è invece verso Dio. Verso Dio è opera di purissima giustizia. È il talento che Lui ha dato a noi e che noi dobbiamo far fruttificare secondo modalità e forma ad esso dato da Gesù Signore. Se – come stoltamente diciamo – è offesa verso le altre religioni chiedere loro che si convertano a Cristo, di certo mai sarà offesa vivere verso ogni uomo tutto l’amore del Padre versato nei nostri cuori, per opera dello Spirito santo. Sempre possiamo vivere la missione evangelizzatrice secondo questa via universale data a noi dallo Spirito Santo.</w:t>
      </w:r>
    </w:p>
    <w:p w14:paraId="09569B3F" w14:textId="77777777" w:rsidR="006F01EE" w:rsidRPr="006F01EE" w:rsidRDefault="006F01EE" w:rsidP="006F01EE">
      <w:pPr>
        <w:spacing w:after="120" w:line="240" w:lineRule="auto"/>
        <w:jc w:val="both"/>
        <w:rPr>
          <w:rFonts w:ascii="Arial" w:hAnsi="Arial" w:cs="Arial"/>
          <w:b/>
          <w:i/>
          <w:iCs/>
          <w:sz w:val="24"/>
          <w:szCs w:val="24"/>
        </w:rPr>
      </w:pPr>
      <w:r w:rsidRPr="006F01EE">
        <w:rPr>
          <w:rFonts w:ascii="Arial" w:hAnsi="Arial" w:cs="Arial"/>
          <w:b/>
          <w:i/>
          <w:iCs/>
          <w:sz w:val="24"/>
          <w:szCs w:val="24"/>
        </w:rPr>
        <w:t>Riflessione: Eucaristia sacramentale eucaristia reale</w:t>
      </w:r>
    </w:p>
    <w:p w14:paraId="5A8E6C05"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Vivere secondo verità il mistero dell’Eucaristia è via perfetta per l’evangelizzazione dei popoli. È anche via perfetta per realizzare la perfetta solidarietà non solo tra i discepoli di Gesù, vero suo corpo, ma anche verso ogni altro uomo, divenuto nostro vero fratello, fratello in Adamo, ma molto di più fratello in Gesù Signore. </w:t>
      </w:r>
    </w:p>
    <w:p w14:paraId="24D2D522" w14:textId="77777777" w:rsidR="006F01EE" w:rsidRPr="006F01EE" w:rsidRDefault="006F01EE" w:rsidP="006F01EE">
      <w:pPr>
        <w:spacing w:after="120" w:line="240" w:lineRule="auto"/>
        <w:jc w:val="both"/>
        <w:rPr>
          <w:rFonts w:ascii="Arial" w:hAnsi="Arial" w:cs="Arial"/>
          <w:b/>
          <w:sz w:val="24"/>
          <w:szCs w:val="24"/>
        </w:rPr>
      </w:pPr>
      <w:r w:rsidRPr="006F01EE">
        <w:rPr>
          <w:rFonts w:ascii="Arial" w:hAnsi="Arial" w:cs="Arial"/>
          <w:b/>
          <w:sz w:val="24"/>
          <w:szCs w:val="24"/>
        </w:rPr>
        <w:t>Non due ma una sola eucaristia</w:t>
      </w:r>
    </w:p>
    <w:p w14:paraId="4747409C"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Diamo un’occhiata a questo mistero che è divino ed umano insieme. È l’Eucaristia la sorgente, la fonte della vera comunione e di conseguenza della vera solidarietà. Non solo è la sorgente e la fonte della vera evangelizzazione. Chi vive secondo purezza di verità questo mistero diverrà anche lui sacramento, sacrificio, olocausto di redenzione e di salvezza, di giustificazione e di santificazione. </w:t>
      </w:r>
    </w:p>
    <w:p w14:paraId="1386708C" w14:textId="77777777" w:rsidR="006F01EE" w:rsidRPr="006F01EE" w:rsidRDefault="006F01EE" w:rsidP="006F01EE">
      <w:pPr>
        <w:spacing w:after="120" w:line="240" w:lineRule="auto"/>
        <w:jc w:val="both"/>
        <w:rPr>
          <w:rFonts w:ascii="Arial" w:hAnsi="Arial" w:cs="Arial"/>
          <w:b/>
          <w:i/>
          <w:iCs/>
          <w:sz w:val="24"/>
          <w:szCs w:val="24"/>
        </w:rPr>
      </w:pPr>
      <w:r w:rsidRPr="006F01EE">
        <w:rPr>
          <w:rFonts w:ascii="Arial" w:hAnsi="Arial" w:cs="Arial"/>
          <w:b/>
          <w:i/>
          <w:iCs/>
          <w:sz w:val="24"/>
          <w:szCs w:val="24"/>
        </w:rPr>
        <w:t>Premessa</w:t>
      </w:r>
    </w:p>
    <w:p w14:paraId="27987677"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Essendo l’Eucaristia il mistero nel quale si compie ogni altro mistero di Dio e dell’uomo, della creazione e della redenzione, del tempo e dell’eternità, è giusto offrire la sua verità partendo dalla totalità e globalità di essa, evitando di cadere nella parzialità della verità che tanti danni produce nei cuori e nelle menti. Se riusciremo a dare all’Eucaristia la sua verità, di certo eleveremo il nostro spirito e daremo al mondo una luce nuova di salvezza e di redenzione.</w:t>
      </w:r>
    </w:p>
    <w:p w14:paraId="1F057146" w14:textId="77777777" w:rsidR="006F01EE" w:rsidRPr="006F01EE" w:rsidRDefault="006F01EE" w:rsidP="006F01EE">
      <w:pPr>
        <w:spacing w:after="120" w:line="240" w:lineRule="auto"/>
        <w:jc w:val="both"/>
        <w:rPr>
          <w:rFonts w:ascii="Arial" w:hAnsi="Arial" w:cs="Arial"/>
          <w:b/>
          <w:i/>
          <w:iCs/>
          <w:sz w:val="24"/>
          <w:szCs w:val="24"/>
        </w:rPr>
      </w:pPr>
      <w:r w:rsidRPr="006F01EE">
        <w:rPr>
          <w:rFonts w:ascii="Arial" w:hAnsi="Arial" w:cs="Arial"/>
          <w:b/>
          <w:i/>
          <w:iCs/>
          <w:sz w:val="24"/>
          <w:szCs w:val="24"/>
        </w:rPr>
        <w:t>Mistero di unità</w:t>
      </w:r>
    </w:p>
    <w:p w14:paraId="2ED74D31"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Tutto l’universo creato è un riflesso del mistero dell’unità divina e della sua comunione trinitaria. Dio è uno e trino. La creazione di Dio è una e molteplice. In Dio ogni persona è per l’altra. Il Padre non è da nessuno. Il Figlio è dal Padre per generazione eterna. Lo Spirito Santo procede dal Padre e dal Figlio. Nella creazione ogni elemento creato è per l’altro. Da solo ogni essere è inutile, vano, manca di una finalità. Dove non vi è vera finalità, vi è vanità e inutilità. </w:t>
      </w:r>
    </w:p>
    <w:p w14:paraId="14B92493"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Dio crea l’uomo, lo crea ad immagine della sua unità e della sua trinità. L’uomo è uno nella sua natura, due nelle persone. È una unità particolare, diversa da quella del Dio Creatore. In Dio l’unità di natura è essenza eterna. Nell’uomo è essenza che va costituita. Quando questa essenza non è costituita, l’uomo entra nella vanità, nell’inutilità del suo essere. Manca del suo compimento. </w:t>
      </w:r>
    </w:p>
    <w:p w14:paraId="1DBCD1BA"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lastRenderedPageBreak/>
        <w:t xml:space="preserve">L’uomo è da Dio per creazione, è sempre da Lui per azione, per opera, per obbedienza. Non è stato posto da Dio nella sua creazione per fare ciò che vuole, ma per realizzare un progetto che Lui stesso ha scritto. È come se Dio avesse iniziato il lavoro della creazione e poi lo avesse consegnato all’uomo. Gli ha dato il suo progetto, lo ha dotato di scienza e di sapienza, lo ha corredato di volontà e operosità, lo ha anche reso partecipe del mistero del dono della vita. Ora tutto è nelle mani dell’uomo. </w:t>
      </w:r>
    </w:p>
    <w:p w14:paraId="6FC69A7E"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L’uomo ha il posto di Dio. Tanto grande è il suo ministero, tanto eccelsa è la sua responsabilità: portare a compimento la creazione di Dio, rimanendo sempre lui stesso nel progetto di Dio. Qualora l’uomo dovesse uscire dalla realizzazione del progetto che riguarda la sua persona, ogni altro progetto sarebbe compromesso per sempre. </w:t>
      </w:r>
    </w:p>
    <w:p w14:paraId="3121D061"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Non può un uomo fuori di Dio, fuori della sua verità, fuori del suo essere, aiutare la creazione nel suo farsi, nel suo divenire. Ecco il vero problema da risolvere. Far sì che l’uomo rimanga, ritorni, riprenda il suo posto nella creazione perché ogni altro essere lo riprenda. Il posto dell’uomo è il suo eterno essere da Dio, dal suo progetto, dalla sua volontà.</w:t>
      </w:r>
    </w:p>
    <w:p w14:paraId="7943F5C6"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La comunione con il Signore fonda, sostiene, alimenta la comunione dell’uomo con la donna. Questa comunione con Dio è più che l’anima per il corpo. Se l’anima esce dal corpo, il corpo muore. Se Dio esce dalla comunione dell’uomo e della donna, l’uomo e la donna muoiono. Non si riconoscono più. </w:t>
      </w:r>
    </w:p>
    <w:p w14:paraId="3F389348" w14:textId="77777777" w:rsidR="006F01EE" w:rsidRPr="006F01EE" w:rsidRDefault="006F01EE" w:rsidP="006F01EE">
      <w:pPr>
        <w:spacing w:after="120" w:line="240" w:lineRule="auto"/>
        <w:jc w:val="both"/>
        <w:rPr>
          <w:rFonts w:ascii="Arial" w:hAnsi="Arial" w:cs="Arial"/>
          <w:b/>
          <w:i/>
          <w:iCs/>
          <w:sz w:val="24"/>
          <w:szCs w:val="24"/>
        </w:rPr>
      </w:pPr>
      <w:r w:rsidRPr="006F01EE">
        <w:rPr>
          <w:rFonts w:ascii="Arial" w:hAnsi="Arial" w:cs="Arial"/>
          <w:b/>
          <w:i/>
          <w:iCs/>
          <w:sz w:val="24"/>
          <w:szCs w:val="24"/>
        </w:rPr>
        <w:t>Mistero di disgregazione</w:t>
      </w:r>
    </w:p>
    <w:p w14:paraId="78770FCA"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Per un mistero che nessuno riuscirà mai a spiegare, Eva cadde nella seduzione del serpente. Si lasciò ingannare. Lei, ingannata, ingannò Adamo. La coppia si rompe. Da unità mirabile, si fa dualità in contrapposizione. Questa dualità è governata dall’istinto della donna verso il marito, dal dominio del marito verso la donna. Sono due forze che servono per mantenere in vita l’unione necessaria alla vita.</w:t>
      </w:r>
    </w:p>
    <w:p w14:paraId="0AA5A209"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Una volta che noi permettiamo che esso prenda posto nel nostro cuore, lasciando ad esso libero corso, spacca, rompe, disgrega la nostra natura, la riduce in frantumi. Quest’azione di disgregazione diviene inarrestabile. Nessuno si illuda. Ogni giorno la storia ci mostra le azioni visibili del male invisibile prodotto dal peccato in un cuore.</w:t>
      </w:r>
    </w:p>
    <w:p w14:paraId="0F45EB3F"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La nostra stoltezza, insipienza, empietà, frutto anch’essa del nostro peccato, vuole lasciare libero corso al male, vuole però impedire i frutti esterni, visibili di esso. Questo è impossibile. Se una legge esterna all’uomo potesse impedire i frutti visibili del peccato che ha disgregato e che disgrega sempre di più cuore e mente, sentimenti e volontà, desideri e ispirazioni, il mondo potrebbe essere salvato in pochi attimi. Mentre noi sappiamo che il male che è nell’uomo neanche le armi più sofisticate riescono a fermarlo. Il male è la sua stessa natura. Solo la morte può arrestare il male di un uomo, ma non di tutti gli uomini. Il male è della natura. Questo è il frutto prodotto da Eva nel giardino dell’Eden.</w:t>
      </w:r>
    </w:p>
    <w:p w14:paraId="085E774D" w14:textId="77777777" w:rsidR="006F01EE" w:rsidRPr="006F01EE" w:rsidRDefault="006F01EE" w:rsidP="006F01EE">
      <w:pPr>
        <w:spacing w:after="120" w:line="240" w:lineRule="auto"/>
        <w:jc w:val="both"/>
        <w:rPr>
          <w:rFonts w:ascii="Arial" w:hAnsi="Arial" w:cs="Arial"/>
          <w:b/>
          <w:i/>
          <w:iCs/>
          <w:sz w:val="24"/>
          <w:szCs w:val="24"/>
        </w:rPr>
      </w:pPr>
      <w:r w:rsidRPr="006F01EE">
        <w:rPr>
          <w:rFonts w:ascii="Arial" w:hAnsi="Arial" w:cs="Arial"/>
          <w:b/>
          <w:i/>
          <w:iCs/>
          <w:sz w:val="24"/>
          <w:szCs w:val="24"/>
        </w:rPr>
        <w:t>Mistero di incarnazione</w:t>
      </w:r>
    </w:p>
    <w:p w14:paraId="2B138D48"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lastRenderedPageBreak/>
        <w:t>Dio non ha abbandonato l’uomo a se stesso. Dal primo istante del suo peccato, da quando è iniziato nella sua natura questo processo inarrestabile di disgregazione, gli è andato incontro, gli va incontro con una nuova creazione.</w:t>
      </w:r>
    </w:p>
    <w:p w14:paraId="281FC180"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Questa nuova creazione Dio non la opera come ha operato la prima. La crea in un modo nuovo. La crea ponendo se stesso in essa. La crea attraverso l’incarnazione del suo Figlio Unigenito.</w:t>
      </w:r>
    </w:p>
    <w:p w14:paraId="654F03C5"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Il Verbo eterno si fa carne, per dare ad ogni uomo la grazia e la verità. Non avrebbe potuto dare Dio la grazia e la verità senza incarnazione? Non avrebbe potuto abolire la disgregazione dell’uomo per un semplice atto della sua onnipotenza? Possiamo rispondere a questa domanda dicendo puramente e semplicemente che, prima della grazia e della verità, occorre l’espiazione del peccato, dell’offesa arrecata a Dio. Questa espiazione solo Dio la può operare, ma attraverso la carne dell’uomo. Ma questo è solo il primo frutto dell’incarnazione. Questo frutto lo produce l’obbedienza di Gesù Signore che vince nella sua carne tutta la potenza disgregatrice del peccato che con violenza indicibile si abbatte contro di Lui. </w:t>
      </w:r>
    </w:p>
    <w:p w14:paraId="23508638"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La grazia e la verità sono dono che Dio fa all’uomo, sempre attraverso il corpo vittorioso di Gesù Signore, ad ogni uomo che diviene in Cristo Gesù un solo corpo con Lui e gli fa questo dono perché il corpo di Cristo continui sino alla fine della storia ad abbattere, sempre in questo corpo, la potenza disgregatrice del peccato attraverso una purissima obbedienza al Padre celeste. Fuori del corpo di Cristo non vi è vera salvezza. Le potenze del male domineranno sempre ogni corpo fuori del corpo di Cristo.</w:t>
      </w:r>
    </w:p>
    <w:p w14:paraId="6339CA2A"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Con l’incarnazione, centro della nuova creazione non è più l’uomo. È il corpo di Cristo e tutto deve compiersi, realizzarsi come corpo di Cristo. Nel corpo di Cristo si vive, dal corpo di Cristo si opera, il corpo di Cristo si deve formare, realizzare, portare sulla croce nella carne del cristiano, e dalla croce, sempre attraverso la carne crocifissa, si deve portare nella gloria del Cielo.</w:t>
      </w:r>
    </w:p>
    <w:p w14:paraId="3B0D9376"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Così Cristo Gesù è dono di grazia e verità perché si è fatto sulla croce, nella sua carne, modello, esempio, verità della nostra natura umana. Essendo verità, facendosi verità perfetta, raggiungendo il sommo della verità, è divenuto sacramento. Così, ciò che Lui è per divinità, attraverso la sua perfetta esemplarità, lo è divenuto nella sua umanità. La sua umanità, resa perfetta verità attraverso lo Spirito Santo che si è posato su di Lui, è il sacramento della nuova vita. Le modalità di Cristo devono divenire modalità del cristiano. Ogni cristiano, se vuole essere sacramento di vita nuova, deve percorrere la stessa via di Cristo, ma nel suo corpo, dal suo corpo, per il suo corpo. Deve prima divenire corpo crocifisso, se vuole essere per il mondo sacramento di vera salvezza e redenzione.</w:t>
      </w:r>
    </w:p>
    <w:p w14:paraId="12DEE66B" w14:textId="77777777" w:rsidR="006F01EE" w:rsidRPr="006F01EE" w:rsidRDefault="006F01EE" w:rsidP="006F01EE">
      <w:pPr>
        <w:spacing w:after="120" w:line="240" w:lineRule="auto"/>
        <w:jc w:val="both"/>
        <w:rPr>
          <w:rFonts w:ascii="Arial" w:hAnsi="Arial" w:cs="Arial"/>
          <w:b/>
          <w:i/>
          <w:iCs/>
          <w:sz w:val="24"/>
          <w:szCs w:val="24"/>
        </w:rPr>
      </w:pPr>
      <w:r w:rsidRPr="006F01EE">
        <w:rPr>
          <w:rFonts w:ascii="Arial" w:hAnsi="Arial" w:cs="Arial"/>
          <w:b/>
          <w:i/>
          <w:iCs/>
          <w:sz w:val="24"/>
          <w:szCs w:val="24"/>
        </w:rPr>
        <w:t>Mistero di sacrificio</w:t>
      </w:r>
    </w:p>
    <w:p w14:paraId="0C3A5477"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Gesù è pieno di Spirito Santo e di grazia. Dallo Spirito Santo si lascia condurre in una perfettissima obbedienza al Padre. L’obbedienza al Padre non è però nel Cielo, nello stato di amore purissimo. L’obbedienza è nella carne, che sempre è tentata per prendersi la sua autonomia da Dio. Sempre è sedotta perché si faccia da se stessa e non da Dio. </w:t>
      </w:r>
    </w:p>
    <w:p w14:paraId="34C7188C"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lastRenderedPageBreak/>
        <w:t xml:space="preserve">Gesù viene nella carne, la carne di peccato afferra la sua carne santissima, la tritura, la macina, la riduce in frantumi. Il Padre cosa fa per opera del suo Santo Spirito? Prende questa carne triturata, macinata, ridotta in polvere sulla croce e ne fa il pane della vita del mondo. Questa è l’Eucaristia. Essa è il chicco di grano che cade in terra, muore, si trasforma in pane per dare la vita ad ogni uomo che diviene corpo di Cristo Gesù. </w:t>
      </w:r>
    </w:p>
    <w:p w14:paraId="550578FE"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Pensare così l’Eucaristia, essendo noi chiamati a divenire Eucaristia spirituale e reale per il mondo intero, è volere pensare anche noi come carne santa, triturata, sventrata, macinata, per essere pane di vita per ogni altro uomo. </w:t>
      </w:r>
    </w:p>
    <w:p w14:paraId="4DFF82B6"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Se il mondo non ci tritura, non ci macina, non ci dissolve, non ci inchioda sulla croce sia nello spirito che nel corpo, mai possiamo divenire pane. La logica di Cristo è una sola: se la vita si perde, essa diviene pane di vita per l’umanità. Se la vita si conserva, la si perde per l’eternità, perché non la si è trasformata in pane. Divenire Eucaristia reale questo significa, non altre cose.</w:t>
      </w:r>
    </w:p>
    <w:p w14:paraId="5E46632C"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Un tozzo di pane all’affamato lo si può sempre donare. Ma non per questo si è pane di vita per lui. Noi non siamo divenuti in Cristo una sola croce e di conseguenza non possiamo divenire una sola vita. Non essendo carne triturata, non possiamo essere impastati in Lui come pane azzimo di vita vera, vita eterna. È la vita eterna che l’uomo deve mangiare, di essa si deve nutrire ed oggi siamo noi la carne dell’Eucaristia. L’Eucaristia sacramentale trasforma la nostra carne in Eucaristia reale e possiamo redimere e salvare molti cuori. È questa morte quotidiana del cristiano che si trasforma in Eucaristia reale quotidiana. Con essa e per essa si dona vita eterna. Cristo si fa Eucaristia per noi, noi ci facciamo Eucaristia per il mondo. </w:t>
      </w:r>
    </w:p>
    <w:p w14:paraId="4D576DC5" w14:textId="77777777" w:rsidR="006F01EE" w:rsidRPr="006F01EE" w:rsidRDefault="006F01EE" w:rsidP="006F01EE">
      <w:pPr>
        <w:spacing w:after="120" w:line="240" w:lineRule="auto"/>
        <w:jc w:val="both"/>
        <w:rPr>
          <w:rFonts w:ascii="Arial" w:hAnsi="Arial" w:cs="Arial"/>
          <w:b/>
          <w:i/>
          <w:iCs/>
          <w:sz w:val="24"/>
          <w:szCs w:val="24"/>
        </w:rPr>
      </w:pPr>
      <w:r w:rsidRPr="006F01EE">
        <w:rPr>
          <w:rFonts w:ascii="Arial" w:hAnsi="Arial" w:cs="Arial"/>
          <w:b/>
          <w:i/>
          <w:iCs/>
          <w:sz w:val="24"/>
          <w:szCs w:val="24"/>
        </w:rPr>
        <w:t>Mistero di risurrezione</w:t>
      </w:r>
    </w:p>
    <w:p w14:paraId="2E1AEFCA"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Che significa nella sua verità più autentica che Cristo è risorto? Ma prima ancora chiediamoci: chi è risorto? Se ci dimentichiamo chi è che risorge, nulla comprenderemo del mistero di Gesù. Risorge un uomo che si è consegnato volontariamente alla morte per non peccare, per non sottrarre a Dio la sua gloria di essere Lui il Signore e non l’uomo. L’uomo fin dal primo istante avrebbe voluto essere lui il signore di Cristo.</w:t>
      </w:r>
    </w:p>
    <w:p w14:paraId="5A6DEE53"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Cristo Gesù diede questa gloria solo al Padre suo. Per il Padre si è annientato. Non ha commesso il peccato. Perché questo è il peccato: l’idolatria, l’empietà, l’ateismo religioso. Per aver voluto essere solo e sempre del Padre. Il mondo lo ha triturato, macerato, inchiodato, dissanguato. Lui volontariamente si è lasciato immolare. Ma non ha commesso il peccato. È stato trafitto dal peccato, non ha conosciuto il peccato, neanche di un pensiero di vendetta o di richiesta di legittima giustizia.</w:t>
      </w:r>
    </w:p>
    <w:p w14:paraId="465CCD1B"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La risurrezione non è però il fine ultimo di Cristo. Fine ultimo è l’Eucaristia. È il corpo glorioso di Cristo che viene trasformato in Eucaristia. Sulla croce Cristo Gesù è stato frumento macinato sotto la potente mola della sofferenza, nel sepolcro impastato come pane vero, lo Spirito Santo lo ha trasformato in pane Eucaristico con il quale nutrire la vita dei credenti in Cristo Gesù perché anche loro, divenendo un solo corpo in Lui, per Lui, con Lui, si lascino fare una Eucaristia reale per la salvezza del mondo.</w:t>
      </w:r>
    </w:p>
    <w:p w14:paraId="71354E50" w14:textId="77777777" w:rsidR="006F01EE" w:rsidRPr="006F01EE" w:rsidRDefault="006F01EE" w:rsidP="006F01EE">
      <w:pPr>
        <w:spacing w:after="120" w:line="240" w:lineRule="auto"/>
        <w:jc w:val="both"/>
        <w:rPr>
          <w:rFonts w:ascii="Arial" w:hAnsi="Arial" w:cs="Arial"/>
          <w:b/>
          <w:i/>
          <w:iCs/>
          <w:sz w:val="24"/>
          <w:szCs w:val="24"/>
        </w:rPr>
      </w:pPr>
      <w:r w:rsidRPr="006F01EE">
        <w:rPr>
          <w:rFonts w:ascii="Arial" w:hAnsi="Arial" w:cs="Arial"/>
          <w:b/>
          <w:i/>
          <w:iCs/>
          <w:sz w:val="24"/>
          <w:szCs w:val="24"/>
        </w:rPr>
        <w:lastRenderedPageBreak/>
        <w:t>Mistero di solo corpo</w:t>
      </w:r>
    </w:p>
    <w:p w14:paraId="250A342C"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La morte in croce da innocente, santo, obbediente, di Gesù che glorifica il Padre, riconoscendolo come suo solo ed unico Signore, ha come frutto la risurrezione. La risurrezione produce e genera un altro grandissimo frutto: l’Eucaristia. È il corpo dell’obbedienza, il corpo nel quale è stato vinto il peccato e la morte. È il corpo trasformato in luce, che ci viene dato in cibo perché anche noi possiamo percorrere lo stesso cammino di obbedienza che fu di Gesù Signore.</w:t>
      </w:r>
    </w:p>
    <w:p w14:paraId="13803F0C"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In verità, corpo di Cristo si diviene con il Battesimo. Qual è allora lo specifico dell’Eucaristia in ordine al solo corpo? Il corpo di Cristo non è solo quello che Lui ha assunto dalla Vergine Maria. Esso è tutto il corpo della Chiesa. Cristo Gesù compie nel suo corpo due altissimi misteri: è unito al Padre e allo Spirito Santo attraverso l’unità di natura e la comunione intra-trinitaria, per cui ricevendo il corpo di Cristo ci si nutre non solo di Lui, ma anche del Padre e dello Spirito Santo. Padre e Figlio e Spirito Santo diventano nostro vero nutrimento spirituale. Dio realmente viene mangiato nel pane di Cristo. L’uomo realmente si nutre del suo Dio, attraverso la realtà, la verità, la sostanza del corpo di Cristo.</w:t>
      </w:r>
    </w:p>
    <w:p w14:paraId="39FF78A4"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L’altro grande mistero è il legame indissolubile di Cristo con la sua Chiesa: sia con quella celeste, sia con quella del purgatorio, sia con quella militante sulla terra. Chi si nutre dell’Eucaristia si nutre di tutta la Chiesa, si nutre e si alimenta di tutta la grazia che è nella Chiesa, ma anche si nutre di tutto il peccato che è nella Chiesa. Il peccato e la grazia della Chiesa divengono suoi. La povertà e la ricchezza della Chiesa divengono suo proprio corpo. La luce e le tenebre che sono nella Chiesa sono sua luce e sue tenebre perché sono luce, tenebra, povertà, ricchezza, miseria, peccato, grazia del Corpo di Cristo.</w:t>
      </w:r>
    </w:p>
    <w:p w14:paraId="18C3F7C8"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Perciò, fratelli miei, quando vi radunate per la cena, aspettatevi gli uni gli altri. E se qualcuno ha fame, mangi a casa, perché non vi raduniate a vostra condanna. Quanto alle altre cose, le sistemerò alla mia venuta (1Cor 11,17-34). </w:t>
      </w:r>
    </w:p>
    <w:p w14:paraId="31058315"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È evidente che non ci si può saziare di Dio ed escludere il compimento della sua volontà. Non ci si può nutrire dello Spirito Santo e non mettere i suoi doni a servizio del corpo. Non ci si può nutrire di Cristo Signore e non fare della propria vita un olocausto di salvezza per gli altri. Non si può mangiare la Chiesa, facendola divenire nostro stesso corpo, nostra vita, e non assumere tutto di essa: peccato e grazia, povertà e miseria, santità e nefandezze al fine di espiare, redimere, salvare come Gesù Signore.</w:t>
      </w:r>
    </w:p>
    <w:p w14:paraId="3B8284C9"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Divenire Eucaristia reale questo vuol dire: trasformarsi in pane di vita. Questa trasformazione ha un inizio, un completamento, la sua assoluta perfezione. San Paolo non chiede ai discepoli che si accostano all’Eucaristia di spogliarsi come Cristo Gesù, annientarsi, privarsi di ogni loro bene per amore del loro proprio corpo che è la Chiesa. Chiede loro di iniziare ad essere Eucaristia per i fratelli. Come? Almeno condividendo i pasti. Almeno iniziando a vedere nel povero che è seduto alla stessa mensa, con il quale condivido la stessa fede, del quale ricevendo l’Eucaristia mi nutro facendolo mia stessa vita, uno che è il mio stesso corpo, perché corpo di Cristo, corpo della Chiesa.</w:t>
      </w:r>
    </w:p>
    <w:p w14:paraId="192CE9CA"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Questo vuol dire ricevere l’Eucaristia: mangiare Dio, nel suo mistero di unità e di trinità, attraverso il corpo di Cristo, mangiare la Chiesa per intero e tutta l’umanità, </w:t>
      </w:r>
      <w:r w:rsidRPr="006F01EE">
        <w:rPr>
          <w:rFonts w:ascii="Arial" w:hAnsi="Arial" w:cs="Arial"/>
          <w:bCs/>
          <w:sz w:val="24"/>
          <w:szCs w:val="24"/>
        </w:rPr>
        <w:lastRenderedPageBreak/>
        <w:t xml:space="preserve">perché tutto il mistero di salvezza di Cristo venga oggi vissuto, perpetuato, attraverso il nostro corpo, la nostra vita. Assumendo l’Eucaristia, si assume tutta la missione di Cristo, perché sia data ad essa oggi vita vera, vita visibile, concreta, reale, vita di Cristo in noi, per la redenzione del mondo. È grande il mistero e lo si deve comprendere in tutta la sua portata teologica, che è infinita come il mistero di Cristo è infinito. </w:t>
      </w:r>
    </w:p>
    <w:p w14:paraId="6B11AAE5" w14:textId="77777777" w:rsidR="006F01EE" w:rsidRPr="006F01EE" w:rsidRDefault="006F01EE" w:rsidP="006F01EE">
      <w:pPr>
        <w:spacing w:after="120" w:line="240" w:lineRule="auto"/>
        <w:jc w:val="both"/>
        <w:rPr>
          <w:rFonts w:ascii="Arial" w:hAnsi="Arial" w:cs="Arial"/>
          <w:b/>
          <w:i/>
          <w:iCs/>
          <w:sz w:val="24"/>
          <w:szCs w:val="24"/>
        </w:rPr>
      </w:pPr>
      <w:r w:rsidRPr="006F01EE">
        <w:rPr>
          <w:rFonts w:ascii="Arial" w:hAnsi="Arial" w:cs="Arial"/>
          <w:b/>
          <w:i/>
          <w:iCs/>
          <w:sz w:val="24"/>
          <w:szCs w:val="24"/>
        </w:rPr>
        <w:t xml:space="preserve">Mistero di ricomposizione dell’unità </w:t>
      </w:r>
    </w:p>
    <w:p w14:paraId="1FD5FC18"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È l’Eucaristia assunta che fa sì che ogni altro membro del Corpo di Cristo non sia fuori di me, dinanzi a me, sia invece in me, come completamento di me, perfezionamento della mia vita, della mia missione, del mistero che mi è stato affidato. Attraverso l’Eucaristia deve necessariamente nascere una visione nuova di ogni cellula del corpo di Cristo Signore. Di esse mi sono nutrito. Se me ne sono nutrito, non posso più vivere in contrapposizione con loro, in contrasto, ma devo assumerle come membra del mio corpo per dare ad esse pienezza di vita, in modo che riceva da esse pienezza di vita.</w:t>
      </w:r>
    </w:p>
    <w:p w14:paraId="6F34E395"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L’Eucaristia assunta deve operare la ricomposizione dell’unità di ogni membro del corpo di Cristo e dell’intera umanità. Spetta a chi riceve l’Eucaristia sanare, vivificare, elevare, purificare il corpo della Chiesa che ha assunto ed anche il corpo dell’umanità. Cristo, con l’Eucaristia, mi consegna tutta la Chiesa e tutta l’umanità, perché io, imitando Lui, le faccia belle, senza macchia, senza rughe, sante ed immacolate al cospetto di Dio Padre, per opera dello Spirito Santo.</w:t>
      </w:r>
    </w:p>
    <w:p w14:paraId="5B0BB42D"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La ricomposizione della Chiesa e dell’umanità deve prima di tutto avvenire nel mio spirito, nella mia anima, nel mio cuore, nel mio stesso corpo. Per questo è necessario una coscienza teologica nuova, senza la quale si farà dell’Eucaristia un “affare privato”, una relazione per attingere una qualche grazia per osservare qualche legge morale anche difficile o impossibile per il mio corpo e la mia carne. Questa visione “privata” non è la verità piena dell’Eucaristia.</w:t>
      </w:r>
    </w:p>
    <w:p w14:paraId="6B0C15A9"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Ecco la ricomposizione del mistero nell’unità. Mistero cruento e sacramento incruento in Cristo, mistero incruento attraverso il sacramento e mistero cruento attraverso la vita nel cristiano. Quando si giunge a questa ricomposizione, l’Eucaristia raggiunge il sommo della sua pienezza nel cuore dell’uomo. Dare un tozzo di pane ad un povero è l’inizio degli inizi, è il punto di partenza, mai potrà essere il punto di arrivo. Il punto di arrivo è nel divenire cruentemente sacrificio di Cristo per la santificazione e la conversione della Chiesa e dell’umanità.</w:t>
      </w:r>
    </w:p>
    <w:p w14:paraId="49A7E323" w14:textId="77777777" w:rsidR="006F01EE" w:rsidRPr="006F01EE" w:rsidRDefault="006F01EE" w:rsidP="006F01EE">
      <w:pPr>
        <w:spacing w:after="120" w:line="240" w:lineRule="auto"/>
        <w:jc w:val="both"/>
        <w:rPr>
          <w:rFonts w:ascii="Arial" w:hAnsi="Arial" w:cs="Arial"/>
          <w:b/>
          <w:i/>
          <w:iCs/>
          <w:sz w:val="24"/>
          <w:szCs w:val="24"/>
        </w:rPr>
      </w:pPr>
      <w:r w:rsidRPr="006F01EE">
        <w:rPr>
          <w:rFonts w:ascii="Arial" w:hAnsi="Arial" w:cs="Arial"/>
          <w:b/>
          <w:i/>
          <w:iCs/>
          <w:sz w:val="24"/>
          <w:szCs w:val="24"/>
        </w:rPr>
        <w:t xml:space="preserve">Mistero del compimento di ogni mistero in Cristo </w:t>
      </w:r>
    </w:p>
    <w:p w14:paraId="48C1A189"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Nell’Eucaristia si compiono mirabilmente tutti i misteri che riguardano la vita del Verbo Incarnato, del Figlio Unigenito del Padre che si è fatto carne: mistero di incarnazione, mistero di evangelizzazione, mistero di passione, mistero di morte, mistero di risurrezione, mistero di redenzione, mistero della Chiesa, mistero della vita eterna. </w:t>
      </w:r>
    </w:p>
    <w:p w14:paraId="475EED38" w14:textId="77777777" w:rsidR="006F01EE" w:rsidRPr="006F01EE" w:rsidRDefault="006F01EE" w:rsidP="006F01EE">
      <w:pPr>
        <w:spacing w:after="120" w:line="240" w:lineRule="auto"/>
        <w:jc w:val="both"/>
        <w:rPr>
          <w:rFonts w:ascii="Arial" w:hAnsi="Arial" w:cs="Arial"/>
          <w:b/>
          <w:i/>
          <w:iCs/>
          <w:sz w:val="24"/>
          <w:szCs w:val="24"/>
        </w:rPr>
      </w:pPr>
      <w:r w:rsidRPr="006F01EE">
        <w:rPr>
          <w:rFonts w:ascii="Arial" w:hAnsi="Arial" w:cs="Arial"/>
          <w:b/>
          <w:i/>
          <w:iCs/>
          <w:sz w:val="24"/>
          <w:szCs w:val="24"/>
        </w:rPr>
        <w:t>Si compie il mistero dell’incarnazione</w:t>
      </w:r>
    </w:p>
    <w:p w14:paraId="1FBF5F21"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Con il mistero dell’incarnazione Gesù ha assunto una carne particolare, assumendo in essa tutta l’umanità. È divenuto vero Figlio dell’uomo, vero Figlio di Adamo. Questo mistero, attraverso il quale, nella carne assunta da Maria, tutta </w:t>
      </w:r>
      <w:r w:rsidRPr="006F01EE">
        <w:rPr>
          <w:rFonts w:ascii="Arial" w:hAnsi="Arial" w:cs="Arial"/>
          <w:bCs/>
          <w:sz w:val="24"/>
          <w:szCs w:val="24"/>
        </w:rPr>
        <w:lastRenderedPageBreak/>
        <w:t>la creazione viene assunta, con l’Eucaristia riceve il suo pieno compimento. Nella carne di Cristo, Dio si fa vita di ogni altra carne. Lui che è vita eterna, nella carne di Cristo Gesù diviene vita di ogni carne. Trasforma ogni carne in vita. Non però attraverso la via spirituale, ma per la via reale, la via della realtà del corpo e del sangue di Gesù Signore. Dio attraverso il mistero dell’Incarnazione, nell’Eucaristia, diviene nutrimento, vita, verità, santità nella carne stessa dell’uomo. La carne attraverso l’Eucaristia viene così nobilitata da essere divinizzata. È questo il vero umanesimo, l’umanesimo eucaristico: la vera divinizzazione della carne.</w:t>
      </w:r>
    </w:p>
    <w:p w14:paraId="0BB12A0B" w14:textId="77777777" w:rsidR="006F01EE" w:rsidRPr="006F01EE" w:rsidRDefault="006F01EE" w:rsidP="006F01EE">
      <w:pPr>
        <w:spacing w:after="120" w:line="240" w:lineRule="auto"/>
        <w:jc w:val="both"/>
        <w:rPr>
          <w:rFonts w:ascii="Arial" w:hAnsi="Arial" w:cs="Arial"/>
          <w:b/>
          <w:i/>
          <w:iCs/>
          <w:sz w:val="24"/>
          <w:szCs w:val="24"/>
        </w:rPr>
      </w:pPr>
      <w:r w:rsidRPr="006F01EE">
        <w:rPr>
          <w:rFonts w:ascii="Arial" w:hAnsi="Arial" w:cs="Arial"/>
          <w:b/>
          <w:i/>
          <w:iCs/>
          <w:sz w:val="24"/>
          <w:szCs w:val="24"/>
        </w:rPr>
        <w:t>Si compie il mistero dell’evangelizzazione</w:t>
      </w:r>
    </w:p>
    <w:p w14:paraId="26A68C30"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L’evangelizzazione non è una verità da annunziare all’uomo, perché l’accolga, come si accoglie ogni altra verità filosofica, scientifica, storica, matematica, fisica, astronomica. L’evangelizzazione è predisporre un cuore ad accogliere Gesù Signore, accogliendo il quale si accoglie il Padre e lo Spirito Santo, si accoglie la Chiesa, si accoglie l’umanità intera, perché in ogni cuore rifulga Dio, la sua santità, la sua bellezza di luce eterna. La vera, piena, perfetta accoglienza di Cristo è nell’Eucaristia. Si accoglie Lui nella Parola per poterlo accogliere nell’Eucaristia. Senza l’Eucaristia avremmo una evangelizzazione solo parziale, incipiente. Avremmo un Cristo verità, un Cristo Luce, ma fuori di noi, che non diviene noi, che non si trasforma in noi. Invece attraverso l’Eucaristia avviene il compimento perfetto, pieno, vero dell’evangelizzazione. Gesù si fa noi, diviene noi, per trasformarci in Lui. Il mistero riceve la sua perfezione.</w:t>
      </w:r>
    </w:p>
    <w:p w14:paraId="5E5CDD03" w14:textId="77777777" w:rsidR="006F01EE" w:rsidRPr="006F01EE" w:rsidRDefault="006F01EE" w:rsidP="006F01EE">
      <w:pPr>
        <w:spacing w:after="120" w:line="240" w:lineRule="auto"/>
        <w:jc w:val="both"/>
        <w:rPr>
          <w:rFonts w:ascii="Arial" w:hAnsi="Arial" w:cs="Arial"/>
          <w:b/>
          <w:i/>
          <w:iCs/>
          <w:sz w:val="24"/>
          <w:szCs w:val="24"/>
        </w:rPr>
      </w:pPr>
      <w:r w:rsidRPr="006F01EE">
        <w:rPr>
          <w:rFonts w:ascii="Arial" w:hAnsi="Arial" w:cs="Arial"/>
          <w:b/>
          <w:i/>
          <w:iCs/>
          <w:sz w:val="24"/>
          <w:szCs w:val="24"/>
        </w:rPr>
        <w:t>Si compie il mistero della passione</w:t>
      </w:r>
    </w:p>
    <w:p w14:paraId="2B97922F"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Senza l’Eucaristia la passione sarebbe stata solamente un olocausto, un sacrificio di espiazione vicaria. Gesù, morendo sulla croce, avrebbe espiato le nostre colpe, ottenendo per noi il perdono dal Padre suo. Senza l’Eucaristia sarebbe stato sacrificio reale in lui, ma spirituale nei suoi frutti per noi. Avremmo avuto con Lui una comunione solo di grazia, di salvezza, non comunione reale, partecipazione al banchetto della sua carne immolata. Ora invece, attraverso l’Eucaristia, il sacrificio di comunione è vero sacrificio di comunione. L’uomo si nutre della vittima immolata, entra in perfetta comunione con Dio. Il sacrificio raggiunge il sommo della sua pienezza e perfezione. L’agnello immolato è vera carne che deve nutrire i pellegrini nel lungo cammino verso la Patria eterna. Ci si nutre del Dio immolato, si diventa come Lui, per raggiungere Lui nella Patria del Cielo. Si cammina però sulla terra per mostrare Lui ad ogni uomo. Ci si nutre del suo sacrificio, perché anche noi diveniamo in Lui sacrificio di salvezza.</w:t>
      </w:r>
    </w:p>
    <w:p w14:paraId="70CFE399" w14:textId="77777777" w:rsidR="006F01EE" w:rsidRPr="006F01EE" w:rsidRDefault="006F01EE" w:rsidP="006F01EE">
      <w:pPr>
        <w:spacing w:after="120" w:line="240" w:lineRule="auto"/>
        <w:jc w:val="both"/>
        <w:rPr>
          <w:rFonts w:ascii="Arial" w:hAnsi="Arial" w:cs="Arial"/>
          <w:b/>
          <w:i/>
          <w:iCs/>
          <w:sz w:val="24"/>
          <w:szCs w:val="24"/>
        </w:rPr>
      </w:pPr>
      <w:r w:rsidRPr="006F01EE">
        <w:rPr>
          <w:rFonts w:ascii="Arial" w:hAnsi="Arial" w:cs="Arial"/>
          <w:b/>
          <w:i/>
          <w:iCs/>
          <w:sz w:val="24"/>
          <w:szCs w:val="24"/>
        </w:rPr>
        <w:t xml:space="preserve">Si compie il mistero di morte </w:t>
      </w:r>
    </w:p>
    <w:p w14:paraId="725B4C35"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La morte in Croce del Figlio di Dio è il sommo dell’amore, è quell’amore oltre lo stesso amore trinitario. Dio, essendo di natura divina, non può morire per le sue creature. Il suo sarebbe un amore, potremmo dire, finito. Lui infinito avrebbe amato di un amore finito. Invece con l’Incarnazione assume la natura umana, da vero Figlio di Dio, muore, dona la vita per la sua creatura, porta l’amore di Dio nell’infinito. Nell’Eucaristia la morte del Figlio di Dio è data personalmente, tutta, più volte, ripetutamente all’uomo perché anche lui a poco a poco impari ad amare oltre ogni limite. Qualcuno potrebbe obiettare: ma ogni uomo potrebbe morire per </w:t>
      </w:r>
      <w:r w:rsidRPr="006F01EE">
        <w:rPr>
          <w:rFonts w:ascii="Arial" w:hAnsi="Arial" w:cs="Arial"/>
          <w:bCs/>
          <w:sz w:val="24"/>
          <w:szCs w:val="24"/>
        </w:rPr>
        <w:lastRenderedPageBreak/>
        <w:t>ogni altro uomo. La sua però sarebbe una morte da uomo. Sarebbe una morte incapace di produrre salvezza. Con l’Eucaristia, Gesù ci fa dono della sua morte, perché ognuno che riceve l’Eucaristia possa compiere nel suo corpo la sua stessa morte, perché muoia come corpo di Cristo, vero corpo di Cristo. Morendo come vero corpo di Cristo, porta salvezza, genera redenzione. Ogni giorno muore come corpo di Cristo e ogni giorno muore operando redenzione e salvezza. È nell’Eucaristia che il mistero della morte di Gesù si compie, si realizza, raggiunge il sommo della sua potenza. Anche nel corpo di Cristo opera la morte attraverso la presenza in Lui della morte di Cristo. Cosa è allora il cristiano che si accosta all’Eucaristia? È persona nella quale abita corporalmente tutta la pienezza della morte di Cristo, perché, come corpo di Cristo, doni la vita, si faccia donare da Dio come sacrificio, come corpo di salvezza, redenzione, pace.</w:t>
      </w:r>
    </w:p>
    <w:p w14:paraId="33876F30" w14:textId="77777777" w:rsidR="006F01EE" w:rsidRPr="006F01EE" w:rsidRDefault="006F01EE" w:rsidP="006F01EE">
      <w:pPr>
        <w:spacing w:after="120" w:line="240" w:lineRule="auto"/>
        <w:jc w:val="both"/>
        <w:rPr>
          <w:rFonts w:ascii="Arial" w:hAnsi="Arial" w:cs="Arial"/>
          <w:b/>
          <w:i/>
          <w:iCs/>
          <w:sz w:val="24"/>
          <w:szCs w:val="24"/>
        </w:rPr>
      </w:pPr>
      <w:r w:rsidRPr="006F01EE">
        <w:rPr>
          <w:rFonts w:ascii="Arial" w:hAnsi="Arial" w:cs="Arial"/>
          <w:b/>
          <w:i/>
          <w:iCs/>
          <w:sz w:val="24"/>
          <w:szCs w:val="24"/>
        </w:rPr>
        <w:t xml:space="preserve">Si compie il mistero della risurrezione: </w:t>
      </w:r>
    </w:p>
    <w:p w14:paraId="6DC1477F"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Senza l’Eucaristia il mistero della gloriosa risurrezione sarebbe stato solo di Cristo Gesù. Nell’ultimo giorno sarebbe stato anche nostro, se trovati dal Padre nella sua verità e nella sua grazia. Invece ora tutta la luce, la gloria, la nuova creazione che è del corpo di Cristo, attraverso il mistero dell’Eucaristia, vengono date ad ogni suo discepolo, perché anche il suo corpo, nel quale il corpo glorioso dell’Eucaristia viene inserito come vero lievito, renda fin da oggi il corpo del cristiano vero corpo di luce. Se Mosè a contatto con il Signore sul monte ha ricevuto un viso di luce, simile ad un piccolo sole, il cristiano che si nutre del corpo di Luce del Figlio dell’Altissimo deve trasformarsi in vera luce. Questo Gesù dice ai suoi discepoli: “Voi siete la luce del mondo”. Non solo luce spirituale, ma anche luce fisica, luce visibile. Questo è il grande frutto dell’Eucaristia. Il corpo del Risorto è dato ad ogni uomo come lievito di vera illuminazione e trasformazione in luce del suo stesso corpo. Per l’Eucaristia il cristiano nel suo corpo può divenire vera luce del mondo. Luce fisica, corporea e non solo spirituale. Luce visibile e non solo luce invisibile. Potenza dell’Eucaristia!</w:t>
      </w:r>
    </w:p>
    <w:p w14:paraId="2AE0C2C8" w14:textId="77777777" w:rsidR="006F01EE" w:rsidRPr="006F01EE" w:rsidRDefault="006F01EE" w:rsidP="006F01EE">
      <w:pPr>
        <w:spacing w:after="120" w:line="240" w:lineRule="auto"/>
        <w:jc w:val="both"/>
        <w:rPr>
          <w:rFonts w:ascii="Arial" w:hAnsi="Arial" w:cs="Arial"/>
          <w:b/>
          <w:i/>
          <w:iCs/>
          <w:sz w:val="24"/>
          <w:szCs w:val="24"/>
        </w:rPr>
      </w:pPr>
      <w:r w:rsidRPr="006F01EE">
        <w:rPr>
          <w:rFonts w:ascii="Arial" w:hAnsi="Arial" w:cs="Arial"/>
          <w:b/>
          <w:i/>
          <w:iCs/>
          <w:sz w:val="24"/>
          <w:szCs w:val="24"/>
        </w:rPr>
        <w:t>Si Compie Il Mistero Della Redenzione</w:t>
      </w:r>
    </w:p>
    <w:p w14:paraId="0B9D3F03"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La redenzione sarebbe una piccola verità se fosse considerata come una liberazione per un rimanere nella vecchia natura. Sarebbe ben poca cosa, se fosse pensata anche come dono di grazia e di verità. Sarebbe anche di valore non pieno se vista solo come partecipazione della divina natura. Con l’Eucaristia la redenzione si riveste di una verità nuova. Il riscatto che Gesù dona è se stesso e questo riscatto è dato all’uomo sotto forma di Eucaristia. L’uomo che è nella disgregazione di se stesso, nella perdita di se stesso, nella morte di se stesso, riceve la redenzione come Eucaristia, cioè come principio interiore, principio intrinseco di nuova rigenerazione. Attraverso l’Eucaristia Dio entra nel cuore, nell’anima, nella volontà, nel corpo dell’uomo e lo riscatta da se stesso, lo libera dalla sua schiavitù, lo libera e lo riscatta attraverso la rigenerazione, la ricomposizione, la nuova creazione di tutto il suo essere. Lo riscatta e lo rigenera divinizzandolo nella sua stessa natura. Ecco perché l’Eucaristia è il vero compimento della redenzione. Essa crea il nuovo assoluto. Prende l’uomo dissolto e dal di dentro lo libera. Lo libera dalla sua corruzione. Lo trae fuori dalla sua disgregazione. Lo redime, lo riscatta dalla schiavitù di sé stesso. Ne fa un vero corpo di Cristo nel quale abita corporalmente la pienezza della divinità. È </w:t>
      </w:r>
      <w:r w:rsidRPr="006F01EE">
        <w:rPr>
          <w:rFonts w:ascii="Arial" w:hAnsi="Arial" w:cs="Arial"/>
          <w:bCs/>
          <w:sz w:val="24"/>
          <w:szCs w:val="24"/>
        </w:rPr>
        <w:lastRenderedPageBreak/>
        <w:t>questo il vero significato di redenzione. L’espiazione vicaria è solo la parte iniziale.</w:t>
      </w:r>
    </w:p>
    <w:p w14:paraId="2A870D17" w14:textId="77777777" w:rsidR="006F01EE" w:rsidRPr="006F01EE" w:rsidRDefault="006F01EE" w:rsidP="006F01EE">
      <w:pPr>
        <w:spacing w:after="120" w:line="240" w:lineRule="auto"/>
        <w:jc w:val="both"/>
        <w:rPr>
          <w:rFonts w:ascii="Arial" w:hAnsi="Arial" w:cs="Arial"/>
          <w:b/>
          <w:i/>
          <w:iCs/>
          <w:sz w:val="24"/>
          <w:szCs w:val="24"/>
        </w:rPr>
      </w:pPr>
      <w:r w:rsidRPr="006F01EE">
        <w:rPr>
          <w:rFonts w:ascii="Arial" w:hAnsi="Arial" w:cs="Arial"/>
          <w:b/>
          <w:i/>
          <w:iCs/>
          <w:sz w:val="24"/>
          <w:szCs w:val="24"/>
        </w:rPr>
        <w:t>Si compie il mistero della chiesa</w:t>
      </w:r>
    </w:p>
    <w:p w14:paraId="1A0DEB46"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Senza l’Eucaristia, anche se abbiamo il corpo di Cristo, le cellule che lo compongono sarebbero le une accanto alle altre, le une per le altre, mai però le une alimento divino ed umano delle altre. Con l’Eucaristia il mistero della Chiesa, creato nel Battesimo, riceve il suo vero compimento. Attraverso l’Eucaristia ogni cellula si nutre di tutte le altre cellule, le fa sue, le ingloba, poiché esse diventano la sua stessa vita. È come se tutto il corpo della Chiesa si trasformasse in una sola cellula, nella quale vive tutto il mistero del corpo di Cristo. Questa è la stupenda, mirabile novità che crea l’Eucaristia. In essa e per essa tutto il corpo della Chiesa viene da me assunto, fatto mio corpo personale, particolare. Per l’Eucaristia tutto il mistero della Chiesa trova in ogni discepolo di Gesù il suo vero compimento. Chi riceve l’Eucaristia deve trasformare ogni suo pensiero sulla Chiesa. Lui ha fatto ogni suo fratello suo proprio corpo, corpo che è tutto nella sua unica e sola cellula. Lui diviene così il corpo di Cristo, il Corpo della Chiesa, tutto il corpo di Cristo, tutto il corpo della Chiesa. È il corpo dal quale deve scaturire la salvezza per tutto il corpo e per tutta l’umanità. È il corpo che è chiamato a perpetuare l’immolazione di Gesù fino alla fine dei tempi per la redenzione del mondo. Da cellula del corpo di Cristo, per l’Eucaristia diviene cellula che ha fatto suo tutto il corpo di Cristo, la sua Chiesa, perché in Lui, come nel corpo di Cristo, l’intera Chiesa venga portata sul Golgota, sempre nel suo corpo, per la sua immolazione a favore dell’umanità e di se stessa. Questo è il mistero della Chiesa che riceve pienezza attraverso l’Eucaristia. </w:t>
      </w:r>
    </w:p>
    <w:p w14:paraId="23078D96" w14:textId="77777777" w:rsidR="006F01EE" w:rsidRPr="006F01EE" w:rsidRDefault="006F01EE" w:rsidP="006F01EE">
      <w:pPr>
        <w:spacing w:after="120" w:line="240" w:lineRule="auto"/>
        <w:jc w:val="both"/>
        <w:rPr>
          <w:rFonts w:ascii="Arial" w:hAnsi="Arial" w:cs="Arial"/>
          <w:b/>
          <w:i/>
          <w:iCs/>
          <w:sz w:val="24"/>
          <w:szCs w:val="24"/>
        </w:rPr>
      </w:pPr>
      <w:r w:rsidRPr="006F01EE">
        <w:rPr>
          <w:rFonts w:ascii="Arial" w:hAnsi="Arial" w:cs="Arial"/>
          <w:b/>
          <w:i/>
          <w:iCs/>
          <w:sz w:val="24"/>
          <w:szCs w:val="24"/>
        </w:rPr>
        <w:t xml:space="preserve">Si compie il mistero della vita eterna </w:t>
      </w:r>
    </w:p>
    <w:p w14:paraId="73CF6CF6"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Dio è vita eterna. Si può dare all’uomo come grazia, verità, giustizia, pietà, compassione, in modo sempre spirituale. Dio però rimane Dio e l’uomo rimane uomo. Nell’Eucaristia, invece, Dio, vera vita eterna, attraverso il corpo di Cristo, nel quale abita corporalmente tutta la pienezza della sua vita eterna, corporalmente si dona all’uomo perché anche lui venga trasformato in vita eterna, perché come Cristo, sia dono di vita eterna per ogni altro uomo. Con l’Eucaristia, ciò che è detto di Dio e di Gesù deve essere detto anche di ogni cristiano: “E la testimonianza è questa: Dio ci ha dato la vita eterna e questa vita è nel suo Figlio (1Gv 5,11). Questo vi ho scritto perché sappiate che possedete la vita eterna, voi che credete nel nome del Figlio di Dio (1Gv 5,13). Sappiamo anche che il Figlio di Dio è venuto e ci ha dato l’intelligenza per conoscere il vero Dio. E noi siamo nel vero Dio e nel Figlio suo Gesù Cristo: egli è il vero Dio e la vita eterna (Gv 5,20). Ecco la sorprendente novità: “Dio è la vita eterna è questa vita è nel cristiano”. È il cristiano che ogni giorno si lascia trasformare in vita eterna dall’Eucaristia con la quale si nutre. Se la vita eterna è il cristiano, è inutile cercarla nel cielo. Ora è sua responsabilità diffonderla nel mondo. È lui che ogni giorno deve farsi olocausto, sacrificio di comunione, perché entri in possesso della vita eterna attraverso la conversione, la fede, l’accoglienza di Cristo, vita eterna. Ma tutto questo avviene attraverso il suo corpo.</w:t>
      </w:r>
    </w:p>
    <w:p w14:paraId="7793FF6B" w14:textId="77777777" w:rsidR="006F01EE" w:rsidRPr="006F01EE" w:rsidRDefault="006F01EE" w:rsidP="006F01EE">
      <w:pPr>
        <w:spacing w:after="120" w:line="240" w:lineRule="auto"/>
        <w:jc w:val="both"/>
        <w:rPr>
          <w:rFonts w:ascii="Arial" w:hAnsi="Arial" w:cs="Arial"/>
          <w:b/>
          <w:i/>
          <w:iCs/>
          <w:sz w:val="24"/>
          <w:szCs w:val="24"/>
        </w:rPr>
      </w:pPr>
      <w:r w:rsidRPr="006F01EE">
        <w:rPr>
          <w:rFonts w:ascii="Arial" w:hAnsi="Arial" w:cs="Arial"/>
          <w:b/>
          <w:i/>
          <w:iCs/>
          <w:sz w:val="24"/>
          <w:szCs w:val="24"/>
        </w:rPr>
        <w:t>Mistero del compimento del mistero di Dio.</w:t>
      </w:r>
    </w:p>
    <w:p w14:paraId="03BA9500" w14:textId="77777777" w:rsidR="006F01EE" w:rsidRPr="006F01EE" w:rsidRDefault="006F01EE" w:rsidP="006F01EE">
      <w:pPr>
        <w:spacing w:after="120" w:line="240" w:lineRule="auto"/>
        <w:jc w:val="both"/>
        <w:rPr>
          <w:rFonts w:ascii="Arial" w:hAnsi="Arial" w:cs="Arial"/>
          <w:b/>
          <w:i/>
          <w:iCs/>
          <w:sz w:val="24"/>
          <w:szCs w:val="24"/>
        </w:rPr>
      </w:pPr>
      <w:r w:rsidRPr="006F01EE">
        <w:rPr>
          <w:rFonts w:ascii="Arial" w:hAnsi="Arial" w:cs="Arial"/>
          <w:b/>
          <w:i/>
          <w:iCs/>
          <w:sz w:val="24"/>
          <w:szCs w:val="24"/>
        </w:rPr>
        <w:lastRenderedPageBreak/>
        <w:t xml:space="preserve">Anche il mistero di Dio si compie nell’eucaristia. </w:t>
      </w:r>
    </w:p>
    <w:p w14:paraId="27F2CE7C"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Il mistero di Dio è di unità e trinità. È mistero dell’amore del Padre, mistero della grazia del Figlio, mistero della comunione dello Spirito Santo, mistero di creazione, di immagine e di somiglianza. Esso è un mistero infinito. Ebbene, nell’Eucaristia ogni mistero si compie. Possiamo dire che l’Eucaristia è il mistero che porta a perfezione, compimento, oltre il quale è impossibile pervenire, ogni mistero di Dio e dell’uomo. Così l’Eucaristia deve essere creduta, contemplata, adorata, celebrata, ricevuta. In essa Dio si compie per dare compimento ad ogni uomo. Senza l’Eucaristia, avremmo un Dio incompiuto. Avremmo un Dio perfetto in se stesso, incapace però di comunicarsi tutto agli altri. Avremmo un Dio eterno, onnipotente, santo, giusto, perfettissimo, atto puro, però per se stesso. Nell’Eucaristia diviene e si fa tutto Dio per noi, Dio in noi, Dio che vuole essere da noi per raggiungere ogni altro. L’Eucaristia rivela di Dio un mistero sempre nuovo.</w:t>
      </w:r>
    </w:p>
    <w:p w14:paraId="28E82857" w14:textId="77777777" w:rsidR="006F01EE" w:rsidRPr="006F01EE" w:rsidRDefault="006F01EE" w:rsidP="006F01EE">
      <w:pPr>
        <w:spacing w:after="120" w:line="240" w:lineRule="auto"/>
        <w:jc w:val="both"/>
        <w:rPr>
          <w:rFonts w:ascii="Arial" w:hAnsi="Arial" w:cs="Arial"/>
          <w:b/>
          <w:i/>
          <w:iCs/>
          <w:sz w:val="24"/>
          <w:szCs w:val="24"/>
        </w:rPr>
      </w:pPr>
      <w:r w:rsidRPr="006F01EE">
        <w:rPr>
          <w:rFonts w:ascii="Arial" w:hAnsi="Arial" w:cs="Arial"/>
          <w:b/>
          <w:i/>
          <w:iCs/>
          <w:sz w:val="24"/>
          <w:szCs w:val="24"/>
        </w:rPr>
        <w:t>Si compie il mistero dell’amore del Padre</w:t>
      </w:r>
    </w:p>
    <w:p w14:paraId="6D605B68"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Dio è amore, carità. Questa la sua essenza. È carità in sé. È amore per sé. Nell’Eucaristia, attraverso il corpo di Cristo, è amore, è carità che diviene e si fa carne umana, come carne umana si è fatto Cristo Gesù, perché dalla carne umana, trasformata in amore, possa continuare ad amare ogni uomo. Per questa ragione nell’Eucaristia si compie il mistero di Dio Padre. In essa Lui si lascia mangiare per trasformare ogni carne in amore, carità. Attraverso l’Eucaristia lui diviene amore nella carne, perché dalla carne, oggi e sempre possa amare ogni uomo. Attraverso l’Eucaristia Dio è amore che si trasforma, diviene carne, perché attraverso questa carne, data in dono, oggi lui possa redimere, salvare, giustificare, dare ad ogni uomo la sua verità. L’Eucaristia fa del cristiano l’amore visibile del Padre. È la sua stessa carne questo amore visibile. Come Dio nella sua natura è amore, così il cristiano per mezzo dell’Eucaristia è questa natura di amore, che sa produrre solo amore purissimo, sa manifestare solo l’amore purissimo nel Padre, che vive tutto nella sua natura, che è stata trasformata in amore del Padre. Questa è la forza dell’Eucaristia: costituire ogni carne purissimo amore del Padre, perché il Padre oggi possa amare attraverso il dono al mondo di questa carne.</w:t>
      </w:r>
    </w:p>
    <w:p w14:paraId="249FA1C3" w14:textId="77777777" w:rsidR="006F01EE" w:rsidRPr="006F01EE" w:rsidRDefault="006F01EE" w:rsidP="006F01EE">
      <w:pPr>
        <w:spacing w:after="120" w:line="240" w:lineRule="auto"/>
        <w:jc w:val="both"/>
        <w:rPr>
          <w:rFonts w:ascii="Arial" w:hAnsi="Arial" w:cs="Arial"/>
          <w:b/>
          <w:i/>
          <w:iCs/>
          <w:sz w:val="24"/>
          <w:szCs w:val="24"/>
        </w:rPr>
      </w:pPr>
      <w:r w:rsidRPr="006F01EE">
        <w:rPr>
          <w:rFonts w:ascii="Arial" w:hAnsi="Arial" w:cs="Arial"/>
          <w:b/>
          <w:i/>
          <w:iCs/>
          <w:sz w:val="24"/>
          <w:szCs w:val="24"/>
        </w:rPr>
        <w:t>Si compie il mistero della comunione dello Spirito Santo</w:t>
      </w:r>
    </w:p>
    <w:p w14:paraId="1B0D8EC8"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Lo Spirito Santo è comunione eterna tra il Padre e il Figlio, tra il Padre e il Figlio e l’intero genere umano, l’intera creazione. Nulla avviene in Dio e nella creazione, nell’umanità, senza la comunione dello Spirito Santo. Nell’Eucaristia lo Spirito Santo si dona a noi in cibo. Trasforma la nostra natura, da natura disgregata, in natura armoniosa, ricompattandola, ricomponendola, donando ogni elemento all’altro, facendoli vivere tutti in perfettissima comunione: anima, corpo, spirito, ogni facoltà, ogni elemento tra i molteplici che compongono l’uomo. Egli mette in comunione ogni cellula dell’anima, dello spirito, del corpo. Ricomposto l’uomo e messo in comunione con se stesso, lo mette in comunione perfetta con il mistero del Dio uno e trino e con il mistero della stessa umanità e dell’intera creazione. La sua è comunione di verità e di amore. Senza l’Eucaristia, lo Spirito Santo nella sua comunione non sarebbe una cosa sola con la nostra anima, il nostro spirito, il nostro corpo. Per mezzo di essa invece, Lui diviene l’Anima della nostra anima, </w:t>
      </w:r>
      <w:r w:rsidRPr="006F01EE">
        <w:rPr>
          <w:rFonts w:ascii="Arial" w:hAnsi="Arial" w:cs="Arial"/>
          <w:bCs/>
          <w:sz w:val="24"/>
          <w:szCs w:val="24"/>
        </w:rPr>
        <w:lastRenderedPageBreak/>
        <w:t xml:space="preserve">lo Spirito del nostro spirito, la Verità e la Carità del nostro corpo. Attraverso l’Eucaristia lo Spirito Santo fa l’uomo comunione come Lui è comunione. La comunione è la sua stessa natura. È la sua stessa vita. Come il peccato lo aveva reso disgregato e operatore di disgregazione, l’Eucaristia lo rende comunione di Spirito Santo e operatore di comunione di Spirito Santo. Attraverso l’Eucaristia lo Spirito Santo diviene, si fa vera comunione dall’uomo, non fuori di esso, dall’interno e non dall’esterno. L’uomo diviene la comunione dello Spirito Santo. Vero operatore di comunione con Dio, con i fratelli, con l’intera creazione. </w:t>
      </w:r>
    </w:p>
    <w:p w14:paraId="722B596F" w14:textId="77777777" w:rsidR="006F01EE" w:rsidRPr="006F01EE" w:rsidRDefault="006F01EE" w:rsidP="006F01EE">
      <w:pPr>
        <w:spacing w:after="120" w:line="240" w:lineRule="auto"/>
        <w:jc w:val="both"/>
        <w:rPr>
          <w:rFonts w:ascii="Arial" w:hAnsi="Arial" w:cs="Arial"/>
          <w:b/>
          <w:i/>
          <w:iCs/>
          <w:sz w:val="24"/>
          <w:szCs w:val="24"/>
        </w:rPr>
      </w:pPr>
      <w:r w:rsidRPr="006F01EE">
        <w:rPr>
          <w:rFonts w:ascii="Arial" w:hAnsi="Arial" w:cs="Arial"/>
          <w:b/>
          <w:i/>
          <w:iCs/>
          <w:sz w:val="24"/>
          <w:szCs w:val="24"/>
        </w:rPr>
        <w:t>Si compie il mistero della creazione</w:t>
      </w:r>
    </w:p>
    <w:p w14:paraId="0412DBCF"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L’Eucaristia è la creazione di Dio elevata al sommo della sua perfezione. La materia è trasformata in spirito, in luce; luce e spirito immortali. Per essa la creazione riceve il sommo della sua glorificazione. L’Eucaristia ci è data perché anche nel nostro corpo si inizi questo processo di trasformazione della nostra natura e da natura animale, carnale, materiale, empia, idolatra, disonesta, peccatrice, cominci a poco a poco a divenire natura spirituale, capace di adorare Dio in spirito e verità, pronta a servire l’umanità non più secondo la carne, ma secondo lo spirito, la luce. Non si tratta allora di osservare qualche norma morale, qualche precetto della legge. Si tratta invece di manifestare la nuova natura di luce e di spirito. Questa natura va manifestata, rivelata in tutta la bellezza del frutto che l’Eucaristia produce in essa. Guai a pensare il cristiano come un osservatore di leggi. Può osservare tutte le leggi e rimanere ancorato alla sua vecchia natura. Invece il cristiano è persona dalla natura nuova. Lui parla dal suo corpo, dalla sua vita, dalla sua luce, dalla sua carne spirituale. Altrimenti anche per lui vale la legge secondo la quale il corpo di peccato non può osservare la legge che è del corpo spirituale. Questa verità deve essere certezza assoluta nel suo cuore. Riceve l’Eucaristia, trasforma il suo corpo di carne in corpo spirituale, può osservare la legge dello Spirito, può camminare secondo lo Spirito. Se l’Eucaristia è ricevuta male, l’uomo militerà sempre nel suo corpo di carne, di peccato, osserverà la legge del peccato, mai vivrà secondo lo Spirito, perché non si è lasciato trasformare in essere spirituale.</w:t>
      </w:r>
    </w:p>
    <w:p w14:paraId="628737A3" w14:textId="77777777" w:rsidR="006F01EE" w:rsidRPr="006F01EE" w:rsidRDefault="006F01EE" w:rsidP="006F01EE">
      <w:pPr>
        <w:spacing w:after="120" w:line="240" w:lineRule="auto"/>
        <w:jc w:val="both"/>
        <w:rPr>
          <w:rFonts w:ascii="Arial" w:hAnsi="Arial" w:cs="Arial"/>
          <w:b/>
          <w:i/>
          <w:iCs/>
          <w:sz w:val="24"/>
          <w:szCs w:val="24"/>
        </w:rPr>
      </w:pPr>
      <w:r w:rsidRPr="006F01EE">
        <w:rPr>
          <w:rFonts w:ascii="Arial" w:hAnsi="Arial" w:cs="Arial"/>
          <w:b/>
          <w:i/>
          <w:iCs/>
          <w:sz w:val="24"/>
          <w:szCs w:val="24"/>
        </w:rPr>
        <w:t>Si compie il mistero della vera immagine e somiglianza</w:t>
      </w:r>
    </w:p>
    <w:p w14:paraId="786E6531"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Dio è luce, spirito, vita eterna, santità, verità, misericordia, compassione, pietà, dono eterno. Nell’Eucaristia, attraverso la perfetta conformazione dell’uomo a Cristo, che è la purissima immagine del Padre, l’uomo acquisisce la sua vera identità, raggiunge la pienezza del suo essere. Diviene ad immagine e a somiglianza del suo Dio. Dio è luce. L’uomo diviene luce. Dio è spirito. L’uomo diviene essere spirituale. Dio è vita eterna. L’uomo si fa vita eterna. Dio è santità, verità, misericordia, compassione, pietà, dono eterno. L’uomo, conformandosi a Cristo, trasformandosi in Lui, attraverso l’Eucaristia, diviene ad immagine purissima del suo Dio, diviene presenza vera, testimonianza autentica della divina essenza. Senza l’Eucaristia questo processo verso l’acquisizione della divina immagine e somiglianza non si compie e l’uomo rimane incompleto, non realizza la sua vocazione di natura: essere, sulla terra, vera, perfetta immagine del suo Creatore e Signore. Tutti coloro che vivono vanamente, malamente, sacrilegamente l’Eucaristia rimangono esseri terribilmente incompleti. Attraverso </w:t>
      </w:r>
      <w:r w:rsidRPr="006F01EE">
        <w:rPr>
          <w:rFonts w:ascii="Arial" w:hAnsi="Arial" w:cs="Arial"/>
          <w:bCs/>
          <w:sz w:val="24"/>
          <w:szCs w:val="24"/>
        </w:rPr>
        <w:lastRenderedPageBreak/>
        <w:t>essi non si manifesta il Signore. Si rivela invece tutta la potenza disgregatrice del peccato e della morte.</w:t>
      </w:r>
    </w:p>
    <w:p w14:paraId="3E2D081B" w14:textId="77777777" w:rsidR="006F01EE" w:rsidRPr="006F01EE" w:rsidRDefault="006F01EE" w:rsidP="006F01EE">
      <w:pPr>
        <w:spacing w:after="120" w:line="240" w:lineRule="auto"/>
        <w:jc w:val="both"/>
        <w:rPr>
          <w:rFonts w:ascii="Arial" w:hAnsi="Arial" w:cs="Arial"/>
          <w:b/>
          <w:i/>
          <w:iCs/>
          <w:sz w:val="24"/>
          <w:szCs w:val="24"/>
        </w:rPr>
      </w:pPr>
      <w:r w:rsidRPr="006F01EE">
        <w:rPr>
          <w:rFonts w:ascii="Arial" w:hAnsi="Arial" w:cs="Arial"/>
          <w:b/>
          <w:i/>
          <w:iCs/>
          <w:sz w:val="24"/>
          <w:szCs w:val="24"/>
        </w:rPr>
        <w:t>Si compie il mistero del ritorno della creazione in Dio</w:t>
      </w:r>
    </w:p>
    <w:p w14:paraId="609CBEA9"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Attraverso l’Eucaristia, la creazione, che è uscita dalla Parola Onnipotente di Dio, compie un vero processo di ritorno in Dio. La creazione è già tornata in Dio attraverso l’Incarnazione. Dio e l’uomo in Cristo non sono due realtà separate. Dio e l’uomo sono una cosa sola nel Figlio Unigenito del Padre. La natura umana è corpo di Dio, corpo del Figlio dell’Altissimo. In questo corpo santo, per questo corpo santo, ogni altro corpo deve ritornare in Dio. Attraverso questo corpo santissimo, che è l’Eucaristia, il corpo del cristiano, la sua materia e per mezzo del corpo anche lo spirito e l’anima ritornano in Dio. L’Eucaristia ci trasforma in corpo di Cristo, nel corpo di Cristo facciamo ritorno in Dio. Per la parola onnipotente siamo da Dio, per la potente forza dell’Eucaristia siamo in Dio, diveniamo con Lui una sola vita. Nulla avviene senza il Corpo di Cristo trasformato in Eucaristia per noi. È questa la grande missione del cristiano: attraverso il suo corpo, che si trasforma, che diviene corpo di Cristo, lui deve portare tutta la creazione in Dio, nel suo Signore. Divenendo Lui corpo di Cristo, nel corpo di Cristo, la creazione in lui diviene anch’essa corpo di Cristo, nel corpo di Cristo. È questa una missione altissima che solo il cristiano potrà compiere. La compie se si lascia trasformare dall’Eucaristia in corpo santo, spirituale, puro di Gesù Signore.</w:t>
      </w:r>
    </w:p>
    <w:p w14:paraId="784B44D7" w14:textId="77777777" w:rsidR="006F01EE" w:rsidRPr="006F01EE" w:rsidRDefault="006F01EE" w:rsidP="006F01EE">
      <w:pPr>
        <w:spacing w:after="120" w:line="240" w:lineRule="auto"/>
        <w:jc w:val="both"/>
        <w:rPr>
          <w:rFonts w:ascii="Arial" w:hAnsi="Arial" w:cs="Arial"/>
          <w:b/>
          <w:i/>
          <w:iCs/>
          <w:sz w:val="24"/>
          <w:szCs w:val="24"/>
        </w:rPr>
      </w:pPr>
      <w:r w:rsidRPr="006F01EE">
        <w:rPr>
          <w:rFonts w:ascii="Arial" w:hAnsi="Arial" w:cs="Arial"/>
          <w:b/>
          <w:i/>
          <w:iCs/>
          <w:sz w:val="24"/>
          <w:szCs w:val="24"/>
        </w:rPr>
        <w:t xml:space="preserve">Si compie il mistero dell’abitazione di Dio nell’uomo e dell’uomo in Dio </w:t>
      </w:r>
    </w:p>
    <w:p w14:paraId="7A9CD813"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Attraverso l’Eucaristia Dio e l’uomo divengono casa l’uno dell’altro. Ricevendo l’Eucaristia, il nostro corpo si trasforma in corpo di Cristo e anche in esso abita corporalmente tutta la pienezza della divinità. Diveniamo purissimo tempio, santissima casa del nostro Dio. Chi cerca il Signore è in questa casa che dovrà cercarlo. Non vi sono altre case sulla terra in cui il Signore abita di una presenza viva e visibile. Nel tabernacolo, nei sacramenti è presente di una presenza viva, ma invisibile. Nel cristiano, che si trasforma in corpo di Cristo, abita di una presenza viva, visibile, operatrice di grazia e di verità. Chi vede il cristiano vede Dio. Questo è il grande frutto di essa. Ma si compie anche l’altro grande mistero. Dio diviene perfetta abitazione del discepolo di Gesù. Attraverso l’Eucaristia che ci trasforma in corpo di Cristo, il discepolo di Gesù abita tutto in Cristo, se abita in Cristo abita nel Padre e nello Spirito Santo, dimora nella loro luce, nella loro verità, nel loro amore, per trasformarsi in luce, verità, amore. È in questa duplice abitazione o dimora che si compie l’essere dell’uomo e di Dio. Abitando nell’uomo, Dio “si fa” uomo in lui e attraverso di lui opera, secondo perfezione di amore e di verità, come in Cristo Gesù. Abitando l’uomo in Dio, “si fa” dio e manifesta al mondo tutta la ricchezza di questa sua nuova vera essenza. Senza Eucaristia questo mai potrà avvenire. È l’Eucaristia questa duplice dimora: il Dio che dimora tutto in Cristo, il Cristo che dimora tutto in Dio nella comunione dello Spirito Santo, per l’Eucaristia Padre, Figlio Incarnato, Spirito Santo dimorano nel cristiano, corpo di Cristo, e il cristiano, corpo di Cristo, dimora in Loro. </w:t>
      </w:r>
    </w:p>
    <w:p w14:paraId="6E1A475D" w14:textId="77777777" w:rsidR="006F01EE" w:rsidRPr="006F01EE" w:rsidRDefault="006F01EE" w:rsidP="006F01EE">
      <w:pPr>
        <w:spacing w:after="120" w:line="240" w:lineRule="auto"/>
        <w:jc w:val="both"/>
        <w:rPr>
          <w:rFonts w:ascii="Arial" w:hAnsi="Arial" w:cs="Arial"/>
          <w:b/>
          <w:i/>
          <w:iCs/>
          <w:sz w:val="24"/>
          <w:szCs w:val="24"/>
        </w:rPr>
      </w:pPr>
      <w:r w:rsidRPr="006F01EE">
        <w:rPr>
          <w:rFonts w:ascii="Arial" w:hAnsi="Arial" w:cs="Arial"/>
          <w:b/>
          <w:i/>
          <w:iCs/>
          <w:sz w:val="24"/>
          <w:szCs w:val="24"/>
        </w:rPr>
        <w:t>Mistero di eternità e di tempo, di cielo e di terra.</w:t>
      </w:r>
    </w:p>
    <w:p w14:paraId="01309B5F"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lastRenderedPageBreak/>
        <w:t>Nell’Eucaristia eternità e tempo si congiungono, cielo e terra perdono le distanze, Dio e l’uomo si “coabitano”. Attraverso l’Eucaristia il tempo si fa eternità e l’eternità tempo, il Cielo diviene terra e la terra cielo. L’Eucaristia opera lo stravolgimento dell’esistente divino ed umano, materiale e spirituale, del tempo e dell’eternità, per dare a tutti una nuova modalità di essere e di operare. Se Dio acquisisce attraverso l’Eucaristia una nuova modalità di essere, se attraverso di essa rivela la sua potenza di amore mai manifestata prima, neanche nella creazione o nelle opere precedentemente da Lui realizzate per la salvezza dell’uomo, se con l’Eucaristia tutto si rivoluziona in Lui, è giusto che ci si chieda perché essa nulla rivoluziona in noi. È una domanda che ci obbliga tutti. Se in Dio essa ricongiunge cielo e terra, tempo ed eternità, perché lascia l’uomo terribilmente legato al tempo e non lo eleva già dal suo corpo nell’eternità divina? Questa domanda non può rimanere senza risposta.</w:t>
      </w:r>
    </w:p>
    <w:p w14:paraId="40C5443C" w14:textId="77777777" w:rsidR="006F01EE" w:rsidRPr="006F01EE" w:rsidRDefault="006F01EE" w:rsidP="006F01EE">
      <w:pPr>
        <w:spacing w:after="0" w:line="240" w:lineRule="auto"/>
        <w:rPr>
          <w:rFonts w:ascii="Arial" w:hAnsi="Arial" w:cs="Arial"/>
          <w:b/>
          <w:i/>
          <w:iCs/>
          <w:sz w:val="24"/>
          <w:szCs w:val="24"/>
        </w:rPr>
      </w:pPr>
      <w:r w:rsidRPr="006F01EE">
        <w:rPr>
          <w:rFonts w:ascii="Arial" w:hAnsi="Arial" w:cs="Arial"/>
          <w:b/>
          <w:i/>
          <w:iCs/>
          <w:sz w:val="24"/>
          <w:szCs w:val="24"/>
        </w:rPr>
        <w:t>L’eucaristia è mistero di eternità</w:t>
      </w:r>
    </w:p>
    <w:p w14:paraId="6AD77887"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Dio è eternità, è vita senza principio e senza fine. Vita che mai è iniziata e mai finirà. L’Eucaristia ci è data per ricolmarci della stessa eternità di Dio. Ci viene elargita perché la nostra vita diventi tutta vita eterna, vita della stessa vita di Dio, vita piena di Dio. Vita che mai si interrompe, mai viene meno, mai diminuisce, mai rallenta il suo percorso. L’Eucaristia conferisce all’uomo la stessa eternità del suo Dio. Con essa la nostra eternità inizia già nel tempo. Viviamo dall’eternità di Dio, vediamo le cose dalla sua eternità, ce ne serviamo solo per quanto esse necessitino alla nostra eternità. Tutta la vita cambia se vissuta, impostata, programmata dall’eternità di Dio. L’Eucaristia ci fa uscire dall’effimero, dal contingente, dal provvisorio. Tutto: povertà, sofferenza, solitudine, dolore, passione, croce, vissuti dall’eternità di Dio, acquisiscono un nuovo significato. Essi diventano via verso la pienezza dell’eternità, ma anche segno dell’eternità che già vive nel nostro cuore. Se non ci trasformiamo in eternità attraverso l’Eucaristia non è facile vivere secondo questa dimensione, la carne terribilmente ci dominerà, ci schiavizzerà, ci farà vivere solo il momento ma dalla nostra stoltezza, insipienza, empietà. L’Eucaristia opera il vero stravolgimento della nostra vita. Tutto essa ci fa vivere da se stessa ed essa è mistero di eternità. Mistero tremendo, vero, affascinante. </w:t>
      </w:r>
    </w:p>
    <w:p w14:paraId="6737CA54" w14:textId="77777777" w:rsidR="006F01EE" w:rsidRPr="006F01EE" w:rsidRDefault="006F01EE" w:rsidP="006F01EE">
      <w:pPr>
        <w:spacing w:after="120" w:line="240" w:lineRule="auto"/>
        <w:jc w:val="both"/>
        <w:rPr>
          <w:rFonts w:ascii="Arial" w:hAnsi="Arial" w:cs="Arial"/>
          <w:b/>
          <w:i/>
          <w:iCs/>
          <w:sz w:val="24"/>
          <w:szCs w:val="24"/>
        </w:rPr>
      </w:pPr>
      <w:r w:rsidRPr="006F01EE">
        <w:rPr>
          <w:rFonts w:ascii="Arial" w:hAnsi="Arial" w:cs="Arial"/>
          <w:b/>
          <w:i/>
          <w:iCs/>
          <w:sz w:val="24"/>
          <w:szCs w:val="24"/>
        </w:rPr>
        <w:t>L’eucaristia è mistero di tempo</w:t>
      </w:r>
    </w:p>
    <w:p w14:paraId="6259D8F2"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L’Eucaristia scende nel tempo, si fa tempo, per redimere il tempo. Cosa significa che l’Eucaristia si fa tempo per redimere il tempo? Significa che essa viene per dare la verità, la carità, la santità al tempo. Dona la verità al tempo mostrando e rivelando la sua brevità. Il tempo è breve, è un nulla, un niente. Sciupare la vita in questo niente è vera stoltezza ed insipienza. Arricchire, essere disonesti solo per un istante è mancanza della scienza del tempo. L’Eucaristia, nel suo stesso pane azzimo che si usa, ci rivela la fretta che si ha di uscire dal tempo per entrare nell’eternità. Appunto perché il tempo è breve, esso non va sciupato. Ecco allora l’altro grande mistero che ci rivela l’Eucaristia del tempo. Essa ci è data per riempire il tempo di carità, amore, misericordia. È questo il fine essenziale dell’Eucaristia. Se quanti la ricevono non riempiono il tempo di carità, amore, misericordia, costoro non hanno compreso nulla dell’Eucaristia. La vivono come un pane ordinario. Nulla di più. La ricevono accostandosi ad essa come ad un rito inerte, vuoto, privo di qualsiasi contenuto. L’Eucaristia cos’è? É la pienezza </w:t>
      </w:r>
      <w:r w:rsidRPr="006F01EE">
        <w:rPr>
          <w:rFonts w:ascii="Arial" w:hAnsi="Arial" w:cs="Arial"/>
          <w:bCs/>
          <w:sz w:val="24"/>
          <w:szCs w:val="24"/>
        </w:rPr>
        <w:lastRenderedPageBreak/>
        <w:t>della vita di Cristo, in ogni sua parte, in ogni suo mistero, trasformata in purissima carità. Trasformando il tempo in carità, il tempo si trasforma per noi in santità, cioè in vita eterna. L’Eucaristia che è mistero di via eterna entra nel nostro tempo per trasformarlo in santità, cioè in vita eterna.</w:t>
      </w:r>
    </w:p>
    <w:p w14:paraId="2BE4B35A" w14:textId="77777777" w:rsidR="006F01EE" w:rsidRPr="006F01EE" w:rsidRDefault="006F01EE" w:rsidP="006F01EE">
      <w:pPr>
        <w:spacing w:after="120" w:line="240" w:lineRule="auto"/>
        <w:jc w:val="both"/>
        <w:rPr>
          <w:rFonts w:ascii="Arial" w:hAnsi="Arial" w:cs="Arial"/>
          <w:b/>
          <w:i/>
          <w:iCs/>
          <w:sz w:val="24"/>
          <w:szCs w:val="24"/>
        </w:rPr>
      </w:pPr>
      <w:r w:rsidRPr="006F01EE">
        <w:rPr>
          <w:rFonts w:ascii="Arial" w:hAnsi="Arial" w:cs="Arial"/>
          <w:b/>
          <w:i/>
          <w:iCs/>
          <w:sz w:val="24"/>
          <w:szCs w:val="24"/>
        </w:rPr>
        <w:t>L’eucaristia è mistero del cielo</w:t>
      </w:r>
    </w:p>
    <w:p w14:paraId="7FC14BB3"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Essa è mistero del Cielo perché è vita divina dentro di noi. In essa è contenuto tutto l’amore di Dio, non però quello eterno, divino, immacolato, che è la stessa natura di Dio, nel suo mistero di unità, di trinità, di purissima comunione, di dono eterno che le tre Persone sempre offrono in una pericoresi eterna. Non è questo l’amore e non è questo il dono che è contenuto nell’Eucaristia. In essa è contenuto tutto il Padre, tutto il Figlio, tutto lo Spirito Santo, che nel Corpo del Verbo Eterno hanno manifestato tutta la loro potenza di amore nel mistero dell’Incarnazione, Passione, Morte, Risurrezione. Nell’Eucaristia vi è l’amore crocifisso del Padre, l’obbedienza che si fa olocausto di Cristo Gesù, la comunione dello Spirito Santo che ha condotto Gesù sulla croce, che vengono date a noi come frutto di gloria nel corpo vivo, di luce che è di Gesù Signore. Ci vengono dati questi doni preziosi perché noi possiamo compiere nella nostra vita lo stesso mistero di Gesù Signore che ora è del suo corpo, della sua Chiesa, ed in questo corpo, di ogni sua cellula, ogni suo membro, ogni sua più piccola parte. L’Eucaristia è la vittoria dell’amore del Padre che supera la croce, la vittoria dell’obbedienza di Cristo lavata con il suo sangue, la comunione dello Spirito Santo effusa da un corpo trafitto, umiliato, annientato, squarciato perché chiunque si accosta ad essa possa ottenere la stessa vittoria su tutto il male che vi è nel mondo. Chi si accosta all’Eucaristia non elimina il male del mondo. L’Eucaristia non è data per questa finalità. È data perché nessuno mai cada dall’amore del Padre. Questo amore ancora dovrà essere crocifisso nel suo corpo per essere vero. Non venga meno dall’obbedienza di Gesù Signore. Questa obbedienza sempre dovrà essere lavata nel suo sangue. Non perda la comunione dello Spirito Santo. Questa comunione sempre dovrà sgorgare dal suo costato squarciato dalla potenza del male che è nel mondo. Questa finalità racchiude questo mistero dell’Eucaristia, vero mistero del cielo. </w:t>
      </w:r>
    </w:p>
    <w:p w14:paraId="35820139" w14:textId="77777777" w:rsidR="006F01EE" w:rsidRPr="006F01EE" w:rsidRDefault="006F01EE" w:rsidP="006F01EE">
      <w:pPr>
        <w:spacing w:after="120" w:line="240" w:lineRule="auto"/>
        <w:jc w:val="both"/>
        <w:rPr>
          <w:rFonts w:ascii="Arial" w:hAnsi="Arial" w:cs="Arial"/>
          <w:b/>
          <w:i/>
          <w:iCs/>
          <w:sz w:val="24"/>
          <w:szCs w:val="24"/>
        </w:rPr>
      </w:pPr>
      <w:r w:rsidRPr="006F01EE">
        <w:rPr>
          <w:rFonts w:ascii="Arial" w:hAnsi="Arial" w:cs="Arial"/>
          <w:b/>
          <w:i/>
          <w:iCs/>
          <w:sz w:val="24"/>
          <w:szCs w:val="24"/>
        </w:rPr>
        <w:t>L’eucaristia è mistero della terra</w:t>
      </w:r>
    </w:p>
    <w:p w14:paraId="5775B076"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L’Eucaristia è però vero mistero della terra. Il corpo glorioso che ci viene dato è quello assunto dal seno purissimo della Vergine Maria. È quel corpo nel quale il diavolo mai ha potuto entrare. È quel corpo che si è spogliato di tutto di sé per essere interamente corpo del Padre. È quel corpo dal quale il Padre parlava per ammaestrare, guariva per manifestare tutta la sua divina misericordia, illuminava i cuori per aprirli ad una speranza vera. È quel corpo sempre contrariato, disprezzato da farisei, scribi, capi del popolo, sommi sacerdoti, perché ritenuto diverso dal loro. Il suo era corpo santissimo, il loro corpo invece era immerso nel peccato e nella trasgressione. È quel corpo che per vincere la tentazione di farsi secondo la propria volontà sudò sangue nell’orto del Getsemani. È quel corpo catturato, giudicato, ingiustamente condannato, flagellato, deriso, spogliato, crocifisso, abbeverato di mirra, schernito ed umiliato fino all’esalazione dell’ultimo respiro. Questo corpo distrutto dal male del mondo ci viene dato trasformato in gloria, perché chi lo riceve si disponga a fare il suo stesso percorso, in modo che </w:t>
      </w:r>
      <w:r w:rsidRPr="006F01EE">
        <w:rPr>
          <w:rFonts w:ascii="Arial" w:hAnsi="Arial" w:cs="Arial"/>
          <w:bCs/>
          <w:sz w:val="24"/>
          <w:szCs w:val="24"/>
        </w:rPr>
        <w:lastRenderedPageBreak/>
        <w:t xml:space="preserve">Dio possa sempre agire da lui per operare la sua salvezza. Il compimento dell’opera di Dio in lui avverrà quando questo suo corpo, quale vero corpo di Gesù, verrà anch’esso immolato, cruentemente o incruentemente, e offerto a Dio in sacrificio di comunione e in olocausto di espiazione. Questo corpo ci viene dato nell’Eucaristia. Per questo l’Eucaristia è vero mistero della terra. </w:t>
      </w:r>
    </w:p>
    <w:p w14:paraId="58FF8704" w14:textId="77777777" w:rsidR="006F01EE" w:rsidRPr="006F01EE" w:rsidRDefault="006F01EE" w:rsidP="006F01EE">
      <w:pPr>
        <w:spacing w:after="120" w:line="240" w:lineRule="auto"/>
        <w:jc w:val="both"/>
        <w:rPr>
          <w:rFonts w:ascii="Arial" w:hAnsi="Arial" w:cs="Arial"/>
          <w:b/>
          <w:i/>
          <w:iCs/>
          <w:sz w:val="24"/>
          <w:szCs w:val="24"/>
        </w:rPr>
      </w:pPr>
      <w:r w:rsidRPr="006F01EE">
        <w:rPr>
          <w:rFonts w:ascii="Arial" w:hAnsi="Arial" w:cs="Arial"/>
          <w:b/>
          <w:i/>
          <w:iCs/>
          <w:sz w:val="24"/>
          <w:szCs w:val="24"/>
        </w:rPr>
        <w:t>Conclusione</w:t>
      </w:r>
    </w:p>
    <w:p w14:paraId="5DEB90B9"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Nell’Eucaristia, mistero nel quale si compie ogni mistero di Dio, di Cristo Gesù, dell’uomo, dell’intero universo, avviene qualcosa di indicibilmente grande, sempre per opera dello Spirito Santo. </w:t>
      </w:r>
    </w:p>
    <w:p w14:paraId="311BF51B"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Quando il Signore decide di creare il suo universo visibile e invisibile, angeli, uomini, animali, piante, terra, sole, luna, le vicine e lontane galassie, ogni altro corpo celeste, non esiste nessuna materia. Tutto avviene per la parola onnipotente e creatrice. Dio dice e le cose sono. </w:t>
      </w:r>
    </w:p>
    <w:p w14:paraId="1896D5DE"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Nell’Eucaristia avviene qualcosa di ancora più grande, indicibile. Vi sono il pane e il vino che sono materia esistente. Questa materia viene offerta al Signore, su di essa si invoca lo Spirito Santo, si chiede al Padre che lo mandi dal Cielo. Il ministro prende la materia nelle sue mani, dice anche lui la Parola proferita da Gesù Signore, e la materia non scompare, non ritorna nel suo nulla, ma viene trasformata nel corpo e nel sangue di Cristo. È il miracolo perenne che si compie nel mondo, miracolo invisibile e, per questo, mistero della fede. È come se tutta la creazione, nel sacramento, venisse trasformata in corpo e sangue di Cristo. Infatti nel pane e nel vino vi è tutto il sudore dell’uomo, pena per il suo peccato delle origini e di ogni altro peccato e ingiustizia. Vi è tutta la natura corrotta dalle mani dell’uomo che viene trasformata in corpo e sangue di Cristo. Questa materia ora viene nobilitata, elevata, glorificata. L’Eucaristia diviene così la realtà di quanto il Signore vorrà domani compiere in Cristo, con Cristo, in Cristo, quando verrà per fare i cieli nuovi e la terra nuova. </w:t>
      </w:r>
    </w:p>
    <w:p w14:paraId="6D975CF1"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Ma vie è un miracolo ancora più grande che si compie nell’Eucaristia. Possiamo dire che è questo il vero fine dell’Eucaristia. Il corpo di Cristo viene messo nel corpo disgregato dal peccato, perché la disgregazione venga in esso abolita, e per mezzo di esso e in esso tutta la creazione venga riportata dalla sua unità di origine. Per trasformare il pane e il vino in corpo di Cristo bastano le sole parole del ministro. Qui il solo corpo di Cristo non è sufficiente. Occorre che l’uomo metta tutta la sua fede in questo corpo, creda realmente che per mezzo di esso la disgregazione potrà essere vinta, sarà vinta. </w:t>
      </w:r>
    </w:p>
    <w:p w14:paraId="62D58BB3"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Sarebbe sufficiente formare i cristiani a celebrare bene il mistero dell’Eucaristia, è già le Chiese del mondo scoppierebbero di solidarietà, perché vivrebbero la vera comunione con il corpo di Cristo, che è comunione reale con tutto il suo corpo che è la Chiesa.</w:t>
      </w:r>
    </w:p>
    <w:p w14:paraId="355D3F80" w14:textId="77777777" w:rsidR="006F01EE" w:rsidRPr="006F01EE" w:rsidRDefault="006F01EE" w:rsidP="006F01EE">
      <w:pPr>
        <w:spacing w:after="120" w:line="240" w:lineRule="auto"/>
        <w:jc w:val="both"/>
        <w:rPr>
          <w:rFonts w:ascii="Arial" w:hAnsi="Arial" w:cs="Arial"/>
          <w:b/>
          <w:i/>
          <w:iCs/>
          <w:sz w:val="24"/>
          <w:szCs w:val="24"/>
        </w:rPr>
      </w:pPr>
      <w:r w:rsidRPr="006F01EE">
        <w:rPr>
          <w:rFonts w:ascii="Arial" w:hAnsi="Arial" w:cs="Arial"/>
          <w:b/>
          <w:i/>
          <w:iCs/>
          <w:sz w:val="24"/>
          <w:szCs w:val="24"/>
        </w:rPr>
        <w:t>Sesta riflessione: le vie antiche della solidarietà sono oggi percorribile?</w:t>
      </w:r>
    </w:p>
    <w:p w14:paraId="5559D370" w14:textId="77777777" w:rsidR="006F01EE" w:rsidRPr="006F01EE" w:rsidRDefault="006F01EE" w:rsidP="006F01EE">
      <w:pPr>
        <w:spacing w:after="120" w:line="240" w:lineRule="auto"/>
        <w:jc w:val="both"/>
        <w:rPr>
          <w:rFonts w:ascii="Arial" w:hAnsi="Arial" w:cs="Arial"/>
          <w:b/>
          <w:i/>
          <w:iCs/>
          <w:sz w:val="24"/>
          <w:szCs w:val="24"/>
        </w:rPr>
      </w:pPr>
      <w:r w:rsidRPr="006F01EE">
        <w:rPr>
          <w:rFonts w:ascii="Arial" w:hAnsi="Arial" w:cs="Arial"/>
          <w:b/>
          <w:i/>
          <w:iCs/>
          <w:sz w:val="24"/>
          <w:szCs w:val="24"/>
        </w:rPr>
        <w:t>La prima via della solidarietà</w:t>
      </w:r>
    </w:p>
    <w:p w14:paraId="72114388"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 È quella vissuta dalla prima comunità cristiana. Essa è cosa tracciata dagli Atti degli Apostoli: </w:t>
      </w:r>
    </w:p>
    <w:p w14:paraId="1B589C10" w14:textId="77777777" w:rsidR="006F01EE" w:rsidRPr="006F01EE" w:rsidRDefault="006F01EE" w:rsidP="006F01EE">
      <w:pPr>
        <w:spacing w:after="120" w:line="240" w:lineRule="auto"/>
        <w:ind w:left="567" w:right="567"/>
        <w:jc w:val="both"/>
        <w:rPr>
          <w:rFonts w:ascii="Arial" w:hAnsi="Arial" w:cs="Arial"/>
          <w:bCs/>
          <w:i/>
          <w:iCs/>
          <w:spacing w:val="-2"/>
          <w:sz w:val="24"/>
          <w:szCs w:val="24"/>
        </w:rPr>
      </w:pPr>
      <w:r w:rsidRPr="006F01EE">
        <w:rPr>
          <w:rFonts w:ascii="Arial" w:hAnsi="Arial" w:cs="Arial"/>
          <w:bCs/>
          <w:i/>
          <w:iCs/>
          <w:spacing w:val="-2"/>
          <w:sz w:val="24"/>
          <w:szCs w:val="24"/>
        </w:rPr>
        <w:lastRenderedPageBreak/>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3167DBC5" w14:textId="77777777" w:rsidR="006F01EE" w:rsidRPr="006F01EE" w:rsidRDefault="006F01EE" w:rsidP="006F01EE">
      <w:pPr>
        <w:spacing w:after="120" w:line="240" w:lineRule="auto"/>
        <w:jc w:val="both"/>
        <w:rPr>
          <w:rFonts w:ascii="Arial" w:hAnsi="Arial" w:cs="Arial"/>
          <w:b/>
          <w:i/>
          <w:iCs/>
          <w:sz w:val="24"/>
          <w:szCs w:val="24"/>
        </w:rPr>
      </w:pPr>
      <w:r w:rsidRPr="006F01EE">
        <w:rPr>
          <w:rFonts w:ascii="Arial" w:hAnsi="Arial" w:cs="Arial"/>
          <w:b/>
          <w:i/>
          <w:iCs/>
          <w:sz w:val="24"/>
          <w:szCs w:val="24"/>
        </w:rPr>
        <w:t>La seconda via della solidarietà</w:t>
      </w:r>
    </w:p>
    <w:p w14:paraId="7866D2C1"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È quella è quella vissuta dall’Apostolo Paolo ed è rivelata dallo Spirito Santo nella Seconda Lettera ai Corinzi: </w:t>
      </w:r>
    </w:p>
    <w:p w14:paraId="1BB02D2D" w14:textId="77777777" w:rsidR="006F01EE" w:rsidRPr="006F01EE" w:rsidRDefault="006F01EE" w:rsidP="006F01EE">
      <w:pPr>
        <w:spacing w:after="120" w:line="240" w:lineRule="auto"/>
        <w:ind w:left="567" w:right="567"/>
        <w:jc w:val="both"/>
        <w:rPr>
          <w:rFonts w:ascii="Arial" w:hAnsi="Arial" w:cs="Arial"/>
          <w:bCs/>
          <w:i/>
          <w:iCs/>
          <w:spacing w:val="-2"/>
          <w:sz w:val="24"/>
          <w:szCs w:val="24"/>
        </w:rPr>
      </w:pPr>
      <w:r w:rsidRPr="006F01EE">
        <w:rPr>
          <w:rFonts w:ascii="Arial" w:hAnsi="Arial" w:cs="Arial"/>
          <w:bCs/>
          <w:i/>
          <w:iCs/>
          <w:spacing w:val="-2"/>
          <w:sz w:val="24"/>
          <w:szCs w:val="24"/>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50C1E2F3" w14:textId="77777777" w:rsidR="006F01EE" w:rsidRPr="006F01EE" w:rsidRDefault="006F01EE" w:rsidP="006F01EE">
      <w:pPr>
        <w:spacing w:after="120" w:line="240" w:lineRule="auto"/>
        <w:ind w:left="567" w:right="567"/>
        <w:jc w:val="both"/>
        <w:rPr>
          <w:rFonts w:ascii="Arial" w:hAnsi="Arial" w:cs="Arial"/>
          <w:bCs/>
          <w:i/>
          <w:iCs/>
          <w:spacing w:val="-2"/>
          <w:sz w:val="24"/>
          <w:szCs w:val="24"/>
        </w:rPr>
      </w:pPr>
      <w:r w:rsidRPr="006F01EE">
        <w:rPr>
          <w:rFonts w:ascii="Arial" w:hAnsi="Arial" w:cs="Arial"/>
          <w:bCs/>
          <w:i/>
          <w:iCs/>
          <w:spacing w:val="-2"/>
          <w:sz w:val="24"/>
          <w:szCs w:val="24"/>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w:t>
      </w:r>
      <w:r w:rsidRPr="006F01EE">
        <w:rPr>
          <w:rFonts w:ascii="Arial" w:hAnsi="Arial" w:cs="Arial"/>
          <w:bCs/>
          <w:i/>
          <w:iCs/>
          <w:spacing w:val="-2"/>
          <w:sz w:val="24"/>
          <w:szCs w:val="24"/>
        </w:rPr>
        <w:lastRenderedPageBreak/>
        <w:t>a loro la prova del vostro amore e della legittimità del nostro vanto per voi davanti alle Chiese.</w:t>
      </w:r>
    </w:p>
    <w:p w14:paraId="392C68AF" w14:textId="77777777" w:rsidR="006F01EE" w:rsidRPr="006F01EE" w:rsidRDefault="006F01EE" w:rsidP="006F01EE">
      <w:pPr>
        <w:spacing w:after="120" w:line="240" w:lineRule="auto"/>
        <w:ind w:left="567" w:right="567"/>
        <w:jc w:val="both"/>
        <w:rPr>
          <w:rFonts w:ascii="Arial" w:hAnsi="Arial" w:cs="Arial"/>
          <w:bCs/>
          <w:i/>
          <w:iCs/>
          <w:spacing w:val="-2"/>
          <w:sz w:val="24"/>
          <w:szCs w:val="24"/>
        </w:rPr>
      </w:pPr>
      <w:r w:rsidRPr="006F01EE">
        <w:rPr>
          <w:rFonts w:ascii="Arial" w:hAnsi="Arial" w:cs="Arial"/>
          <w:bCs/>
          <w:i/>
          <w:iCs/>
          <w:spacing w:val="-2"/>
          <w:sz w:val="24"/>
          <w:szCs w:val="24"/>
        </w:rPr>
        <w:t xml:space="preserve">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 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8,7-9,15). </w:t>
      </w:r>
    </w:p>
    <w:p w14:paraId="77B8C455"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In queste due vie vi è un principio universale e immortale, che mai passa. Questo principio è Cristo Gesù: “Conoscete infatti la grazia del Signore nostro Gesù Cristo: da ricco che era, si è fatto povero per voi, perché voi diventaste ricchi per mezzo della sua povertà”. È questa la via per la realizzazione della vera solidarietà: farci noi poveri, privandoci di ogni ricchezza, per fare ricchi gli altri, in una gara senza mai fine. Ecco come il Vangelo traduce concretamente questo principio. </w:t>
      </w:r>
    </w:p>
    <w:p w14:paraId="0650EB04" w14:textId="77777777" w:rsidR="006F01EE" w:rsidRPr="006F01EE" w:rsidRDefault="006F01EE" w:rsidP="006F01EE">
      <w:pPr>
        <w:spacing w:after="120" w:line="240" w:lineRule="auto"/>
        <w:jc w:val="both"/>
        <w:rPr>
          <w:rFonts w:ascii="Arial" w:hAnsi="Arial" w:cs="Arial"/>
          <w:b/>
          <w:i/>
          <w:iCs/>
          <w:sz w:val="24"/>
          <w:szCs w:val="24"/>
        </w:rPr>
      </w:pPr>
      <w:r w:rsidRPr="006F01EE">
        <w:rPr>
          <w:rFonts w:ascii="Arial" w:hAnsi="Arial" w:cs="Arial"/>
          <w:b/>
          <w:i/>
          <w:iCs/>
          <w:sz w:val="24"/>
          <w:szCs w:val="24"/>
        </w:rPr>
        <w:t>Dal Vangelo secondo Matteo</w:t>
      </w:r>
    </w:p>
    <w:p w14:paraId="6954AEEC" w14:textId="77777777" w:rsidR="006F01EE" w:rsidRPr="006F01EE" w:rsidRDefault="006F01EE" w:rsidP="006F01EE">
      <w:pPr>
        <w:spacing w:after="120" w:line="240" w:lineRule="auto"/>
        <w:ind w:left="567" w:right="567"/>
        <w:jc w:val="both"/>
        <w:rPr>
          <w:rFonts w:ascii="Arial" w:hAnsi="Arial" w:cs="Arial"/>
          <w:bCs/>
          <w:i/>
          <w:iCs/>
          <w:spacing w:val="-2"/>
          <w:sz w:val="24"/>
          <w:szCs w:val="24"/>
        </w:rPr>
      </w:pPr>
      <w:r w:rsidRPr="006F01EE">
        <w:rPr>
          <w:rFonts w:ascii="Arial" w:hAnsi="Arial" w:cs="Arial"/>
          <w:bCs/>
          <w:i/>
          <w:iCs/>
          <w:spacing w:val="-2"/>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w:t>
      </w:r>
      <w:r w:rsidRPr="006F01EE">
        <w:rPr>
          <w:rFonts w:ascii="Arial" w:hAnsi="Arial" w:cs="Arial"/>
          <w:bCs/>
          <w:i/>
          <w:iCs/>
          <w:spacing w:val="-2"/>
          <w:sz w:val="24"/>
          <w:szCs w:val="24"/>
        </w:rPr>
        <w:lastRenderedPageBreak/>
        <w:t xml:space="preserve">pagani? Voi, dunque, siate perfetti come è perfetto il Padre vostro celeste” (Mt 5,43-48). </w:t>
      </w:r>
    </w:p>
    <w:p w14:paraId="70C795F5" w14:textId="77777777" w:rsidR="006F01EE" w:rsidRPr="006F01EE" w:rsidRDefault="006F01EE" w:rsidP="006F01EE">
      <w:pPr>
        <w:spacing w:after="120" w:line="240" w:lineRule="auto"/>
        <w:jc w:val="both"/>
        <w:rPr>
          <w:rFonts w:ascii="Arial" w:hAnsi="Arial" w:cs="Arial"/>
          <w:b/>
          <w:i/>
          <w:iCs/>
          <w:sz w:val="24"/>
          <w:szCs w:val="24"/>
        </w:rPr>
      </w:pPr>
      <w:r w:rsidRPr="006F01EE">
        <w:rPr>
          <w:rFonts w:ascii="Arial" w:hAnsi="Arial" w:cs="Arial"/>
          <w:b/>
          <w:i/>
          <w:iCs/>
          <w:sz w:val="24"/>
          <w:szCs w:val="24"/>
        </w:rPr>
        <w:t>Dal Vangelo secondo Luca</w:t>
      </w:r>
    </w:p>
    <w:p w14:paraId="33D0CC5E" w14:textId="77777777" w:rsidR="006F01EE" w:rsidRPr="006F01EE" w:rsidRDefault="006F01EE" w:rsidP="006F01EE">
      <w:pPr>
        <w:spacing w:after="120" w:line="240" w:lineRule="auto"/>
        <w:ind w:left="567" w:right="567"/>
        <w:jc w:val="both"/>
        <w:rPr>
          <w:rFonts w:ascii="Arial" w:hAnsi="Arial" w:cs="Arial"/>
          <w:bCs/>
          <w:i/>
          <w:iCs/>
          <w:spacing w:val="-2"/>
          <w:sz w:val="24"/>
          <w:szCs w:val="24"/>
        </w:rPr>
      </w:pPr>
      <w:r w:rsidRPr="006F01EE">
        <w:rPr>
          <w:rFonts w:ascii="Arial" w:hAnsi="Arial" w:cs="Arial"/>
          <w:bCs/>
          <w:i/>
          <w:iCs/>
          <w:spacing w:val="-2"/>
          <w:sz w:val="24"/>
          <w:szCs w:val="24"/>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6C3D0F6F" w14:textId="77777777" w:rsidR="006F01EE" w:rsidRPr="006F01EE" w:rsidRDefault="006F01EE" w:rsidP="006F01EE">
      <w:pPr>
        <w:autoSpaceDE w:val="0"/>
        <w:autoSpaceDN w:val="0"/>
        <w:adjustRightInd w:val="0"/>
        <w:spacing w:after="120" w:line="240" w:lineRule="auto"/>
        <w:jc w:val="both"/>
        <w:rPr>
          <w:rFonts w:ascii="Greek" w:hAnsi="Greek" w:cs="Greek"/>
          <w:bCs/>
          <w:sz w:val="24"/>
          <w:szCs w:val="24"/>
          <w:lang w:eastAsia="it-IT"/>
        </w:rPr>
      </w:pPr>
      <w:r w:rsidRPr="006F01EE">
        <w:rPr>
          <w:rFonts w:ascii="Arial" w:hAnsi="Arial" w:cs="Arial"/>
          <w:bCs/>
          <w:sz w:val="24"/>
          <w:szCs w:val="24"/>
        </w:rPr>
        <w:t>Sempre dal Vangelo secondo Luca: «Voi farisei pulite l’esterno del bicchiere e del piatto, ma il vostro interno è pieno di avidità e di cattiveria. Stolti! Colui che ha fatto l’esterno non ha forse fatto anche l’interno? Date piuttosto in elemosina quello che c’è dentro, ed ecco, per voi tutto sarà puro» Lc 11,39-41). In Latino: “</w:t>
      </w:r>
      <w:r w:rsidRPr="006F01EE">
        <w:rPr>
          <w:rFonts w:ascii="Arial" w:hAnsi="Arial" w:cs="Arial"/>
          <w:bCs/>
          <w:sz w:val="24"/>
          <w:szCs w:val="24"/>
          <w:lang w:val="la-Latn"/>
        </w:rPr>
        <w:t>Verumtamen quod superest date elemosynam et ecce omnia munda sunt vobis”.</w:t>
      </w:r>
      <w:r w:rsidRPr="006F01EE">
        <w:rPr>
          <w:rFonts w:ascii="Arial" w:hAnsi="Arial" w:cs="Arial"/>
          <w:bCs/>
          <w:sz w:val="24"/>
          <w:szCs w:val="24"/>
        </w:rPr>
        <w:t xml:space="preserve"> In Greco: </w:t>
      </w:r>
      <w:r w:rsidRPr="006F01EE">
        <w:rPr>
          <w:rFonts w:ascii="Greek" w:hAnsi="Greek" w:cs="Greek"/>
          <w:bCs/>
          <w:sz w:val="24"/>
          <w:szCs w:val="24"/>
          <w:lang w:eastAsia="it-IT"/>
        </w:rPr>
        <w:t>pl¾n t¦ ™nÒnta dÒte ™lehmosÚnhn, kaˆ „doÝ p£nta kaqar¦ Øm‹n ™stin. (</w:t>
      </w:r>
      <w:r w:rsidRPr="006F01EE">
        <w:rPr>
          <w:rFonts w:ascii="Arial" w:hAnsi="Arial" w:cs="Arial"/>
          <w:bCs/>
          <w:sz w:val="24"/>
          <w:szCs w:val="24"/>
          <w:lang w:eastAsia="it-IT"/>
        </w:rPr>
        <w:t xml:space="preserve">Lc </w:t>
      </w:r>
      <w:r w:rsidRPr="006F01EE">
        <w:rPr>
          <w:rFonts w:ascii="Greek" w:hAnsi="Greek" w:cs="Greek"/>
          <w:bCs/>
          <w:sz w:val="24"/>
          <w:szCs w:val="24"/>
          <w:lang w:eastAsia="it-IT"/>
        </w:rPr>
        <w:t>11,41).</w:t>
      </w:r>
    </w:p>
    <w:p w14:paraId="7D85F4A1" w14:textId="77777777" w:rsidR="006F01EE" w:rsidRPr="006F01EE" w:rsidRDefault="006F01EE" w:rsidP="006F01EE">
      <w:pPr>
        <w:autoSpaceDE w:val="0"/>
        <w:autoSpaceDN w:val="0"/>
        <w:adjustRightInd w:val="0"/>
        <w:spacing w:after="120" w:line="240" w:lineRule="auto"/>
        <w:jc w:val="both"/>
        <w:rPr>
          <w:rFonts w:ascii="Arial" w:hAnsi="Arial" w:cs="Arial"/>
          <w:b/>
          <w:i/>
          <w:iCs/>
          <w:sz w:val="24"/>
          <w:szCs w:val="24"/>
          <w:lang w:eastAsia="it-IT"/>
        </w:rPr>
      </w:pPr>
      <w:r w:rsidRPr="006F01EE">
        <w:rPr>
          <w:rFonts w:ascii="Arial" w:hAnsi="Arial" w:cs="Arial"/>
          <w:b/>
          <w:i/>
          <w:iCs/>
          <w:sz w:val="24"/>
          <w:szCs w:val="24"/>
          <w:lang w:eastAsia="it-IT"/>
        </w:rPr>
        <w:t>Principi universali sempre da attuare</w:t>
      </w:r>
    </w:p>
    <w:p w14:paraId="1706C67E" w14:textId="77777777" w:rsidR="006F01EE" w:rsidRPr="006F01EE" w:rsidRDefault="006F01EE" w:rsidP="006F01EE">
      <w:pPr>
        <w:autoSpaceDE w:val="0"/>
        <w:autoSpaceDN w:val="0"/>
        <w:adjustRightInd w:val="0"/>
        <w:spacing w:after="120" w:line="240" w:lineRule="auto"/>
        <w:jc w:val="both"/>
        <w:rPr>
          <w:rFonts w:ascii="Arial" w:hAnsi="Arial" w:cs="Arial"/>
          <w:bCs/>
          <w:sz w:val="24"/>
          <w:szCs w:val="24"/>
          <w:lang w:eastAsia="it-IT"/>
        </w:rPr>
      </w:pPr>
      <w:r w:rsidRPr="006F01EE">
        <w:rPr>
          <w:rFonts w:ascii="Arial" w:hAnsi="Arial" w:cs="Arial"/>
          <w:bCs/>
          <w:sz w:val="24"/>
          <w:szCs w:val="24"/>
          <w:lang w:eastAsia="it-IT"/>
        </w:rPr>
        <w:t>Da quanto finora detto, ecco tre principi di ordine universale che dovranno essere sempre osservati</w:t>
      </w:r>
    </w:p>
    <w:p w14:paraId="79F988F1" w14:textId="77777777" w:rsidR="006F01EE" w:rsidRPr="006F01EE" w:rsidRDefault="006F01EE" w:rsidP="006F01EE">
      <w:pPr>
        <w:autoSpaceDE w:val="0"/>
        <w:autoSpaceDN w:val="0"/>
        <w:adjustRightInd w:val="0"/>
        <w:spacing w:after="120" w:line="240" w:lineRule="auto"/>
        <w:jc w:val="both"/>
        <w:rPr>
          <w:rFonts w:ascii="Arial" w:hAnsi="Arial" w:cs="Arial"/>
          <w:b/>
          <w:i/>
          <w:iCs/>
          <w:sz w:val="24"/>
          <w:szCs w:val="24"/>
          <w:lang w:eastAsia="it-IT"/>
        </w:rPr>
      </w:pPr>
      <w:r w:rsidRPr="006F01EE">
        <w:rPr>
          <w:rFonts w:ascii="Arial" w:hAnsi="Arial" w:cs="Arial"/>
          <w:b/>
          <w:i/>
          <w:iCs/>
          <w:sz w:val="24"/>
          <w:szCs w:val="24"/>
          <w:lang w:eastAsia="it-IT"/>
        </w:rPr>
        <w:t>Vizio</w:t>
      </w:r>
    </w:p>
    <w:p w14:paraId="75077617" w14:textId="77777777" w:rsidR="006F01EE" w:rsidRPr="006F01EE" w:rsidRDefault="006F01EE" w:rsidP="006F01EE">
      <w:pPr>
        <w:autoSpaceDE w:val="0"/>
        <w:autoSpaceDN w:val="0"/>
        <w:adjustRightInd w:val="0"/>
        <w:spacing w:after="120" w:line="240" w:lineRule="auto"/>
        <w:jc w:val="both"/>
        <w:rPr>
          <w:rFonts w:ascii="Arial" w:hAnsi="Arial" w:cs="Arial"/>
          <w:bCs/>
          <w:sz w:val="24"/>
          <w:szCs w:val="24"/>
          <w:lang w:eastAsia="it-IT"/>
        </w:rPr>
      </w:pPr>
      <w:r w:rsidRPr="006F01EE">
        <w:rPr>
          <w:rFonts w:ascii="Arial" w:hAnsi="Arial" w:cs="Arial"/>
          <w:bCs/>
          <w:sz w:val="24"/>
          <w:szCs w:val="24"/>
          <w:lang w:eastAsia="it-IT"/>
        </w:rPr>
        <w:t>Tutto ciò che diamo ai vizi è per noi grande violazione sia della legge della giustizia che della carità. È anche trasgressione grave della virtù della temperanza e della sobrietà. Commettiamo due gravi trasgressioni: lediamo la nostra salute, dono prezioso da custodire, priviamo gli altri di ciò che giova alla loro salute, perché privi di molte cose. Il cristiano priva i vizi di ogni sostentamento e alimento. Dona ai poveri tutto ciò che è tolto ai vizi e ai vizi tutto si deve togliere.</w:t>
      </w:r>
    </w:p>
    <w:p w14:paraId="3A4A49F7" w14:textId="77777777" w:rsidR="006F01EE" w:rsidRPr="006F01EE" w:rsidRDefault="006F01EE" w:rsidP="006F01EE">
      <w:pPr>
        <w:autoSpaceDE w:val="0"/>
        <w:autoSpaceDN w:val="0"/>
        <w:adjustRightInd w:val="0"/>
        <w:spacing w:after="120" w:line="240" w:lineRule="auto"/>
        <w:jc w:val="both"/>
        <w:rPr>
          <w:rFonts w:ascii="Arial" w:hAnsi="Arial" w:cs="Arial"/>
          <w:b/>
          <w:i/>
          <w:iCs/>
          <w:sz w:val="24"/>
          <w:szCs w:val="24"/>
          <w:lang w:eastAsia="it-IT"/>
        </w:rPr>
      </w:pPr>
      <w:r w:rsidRPr="006F01EE">
        <w:rPr>
          <w:rFonts w:ascii="Arial" w:hAnsi="Arial" w:cs="Arial"/>
          <w:b/>
          <w:i/>
          <w:iCs/>
          <w:sz w:val="24"/>
          <w:szCs w:val="24"/>
          <w:lang w:eastAsia="it-IT"/>
        </w:rPr>
        <w:t>Virtù</w:t>
      </w:r>
    </w:p>
    <w:p w14:paraId="4F045B13" w14:textId="77777777" w:rsidR="006F01EE" w:rsidRPr="006F01EE" w:rsidRDefault="006F01EE" w:rsidP="006F01EE">
      <w:pPr>
        <w:autoSpaceDE w:val="0"/>
        <w:autoSpaceDN w:val="0"/>
        <w:adjustRightInd w:val="0"/>
        <w:spacing w:after="120" w:line="240" w:lineRule="auto"/>
        <w:jc w:val="both"/>
        <w:rPr>
          <w:rFonts w:ascii="Arial" w:hAnsi="Arial" w:cs="Arial"/>
          <w:bCs/>
          <w:sz w:val="24"/>
          <w:szCs w:val="24"/>
          <w:lang w:eastAsia="it-IT"/>
        </w:rPr>
      </w:pPr>
      <w:r w:rsidRPr="006F01EE">
        <w:rPr>
          <w:rFonts w:ascii="Arial" w:hAnsi="Arial" w:cs="Arial"/>
          <w:bCs/>
          <w:sz w:val="24"/>
          <w:szCs w:val="24"/>
          <w:lang w:eastAsia="it-IT"/>
        </w:rPr>
        <w:t xml:space="preserve">Con le sette virtù della fede, speranza, carità, prudenza, giustizia, fortezza, temperanza, noi usiamo della terra solo ciò che è necessario. Non un grammo in più delle sue cose. Ma anche con le sette virtù della fede, della speranza, della </w:t>
      </w:r>
      <w:r w:rsidRPr="006F01EE">
        <w:rPr>
          <w:rFonts w:ascii="Arial" w:hAnsi="Arial" w:cs="Arial"/>
          <w:bCs/>
          <w:sz w:val="24"/>
          <w:szCs w:val="24"/>
          <w:lang w:eastAsia="it-IT"/>
        </w:rPr>
        <w:lastRenderedPageBreak/>
        <w:t xml:space="preserve">carità, della prudenza, giustizia, fortezza, temperanza, mai useremo la terra dalla stoltezza e dall’insipienza. La useremmo con la sapienza e l’intelligenza dello Spirito Santo. Se ci lasciamo aiutare dallo Spirito Santo smetteremmo di curare i mali che l’uso insano e stolto della terra produce. Per riparare i danni prodotti dalla nostra stoltezza non sono sufficienti i profitti guadagnati. Le infinite malattie e le innumerevoli morti, lo stesso mutamento genetico della natura umana come si fa a riparlarli? Le numerose nascite con malattie incurabili come si fa a risanarle? Un brano del Deuteronomio rettamente interpretato, potrebbe aiutarci a riflettere e a meditare. Ben compreso potrebbe aiutarci per una vera ed efficace conversione: </w:t>
      </w:r>
    </w:p>
    <w:p w14:paraId="7526D9A4" w14:textId="77777777" w:rsidR="006F01EE" w:rsidRPr="006F01EE" w:rsidRDefault="006F01EE" w:rsidP="006F01EE">
      <w:pPr>
        <w:spacing w:after="120" w:line="240" w:lineRule="auto"/>
        <w:ind w:left="567" w:right="567"/>
        <w:jc w:val="both"/>
        <w:rPr>
          <w:rFonts w:ascii="Arial" w:hAnsi="Arial" w:cs="Arial"/>
          <w:bCs/>
          <w:i/>
          <w:iCs/>
          <w:spacing w:val="-2"/>
          <w:sz w:val="24"/>
          <w:szCs w:val="24"/>
          <w:lang w:eastAsia="it-IT"/>
        </w:rPr>
      </w:pPr>
      <w:r w:rsidRPr="006F01EE">
        <w:rPr>
          <w:rFonts w:ascii="Arial" w:hAnsi="Arial" w:cs="Arial"/>
          <w:bCs/>
          <w:i/>
          <w:iCs/>
          <w:spacing w:val="-2"/>
          <w:sz w:val="24"/>
          <w:szCs w:val="24"/>
          <w:lang w:eastAsia="it-IT"/>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(Dt 28,58-61). </w:t>
      </w:r>
    </w:p>
    <w:p w14:paraId="6E785E70" w14:textId="77777777" w:rsidR="006F01EE" w:rsidRPr="006F01EE" w:rsidRDefault="006F01EE" w:rsidP="006F01EE">
      <w:pPr>
        <w:autoSpaceDE w:val="0"/>
        <w:autoSpaceDN w:val="0"/>
        <w:adjustRightInd w:val="0"/>
        <w:spacing w:after="120" w:line="240" w:lineRule="auto"/>
        <w:jc w:val="both"/>
        <w:rPr>
          <w:rFonts w:ascii="Arial" w:hAnsi="Arial" w:cs="Arial"/>
          <w:bCs/>
          <w:sz w:val="24"/>
          <w:szCs w:val="24"/>
          <w:lang w:eastAsia="it-IT"/>
        </w:rPr>
      </w:pPr>
      <w:r w:rsidRPr="006F01EE">
        <w:rPr>
          <w:rFonts w:ascii="Arial" w:hAnsi="Arial" w:cs="Arial"/>
          <w:bCs/>
          <w:sz w:val="24"/>
          <w:szCs w:val="24"/>
          <w:lang w:eastAsia="it-IT"/>
        </w:rPr>
        <w:t xml:space="preserve">Interpretato secondo lo Spirito Santo, è in esso contenuta una verità sempre testimoniata dalla storia. Non ancora abbiamo finito – specie in questi ultimi tempi – di governare una malattia e subito dopo ne appare un’altra ancora più ingovernabile della prima. I vizi sono la sorgente di ogni morte, ogni malattia, ogni infermità. Le virtù invece sono un vero albero di vita per noi. I vizi sono causa di infinite povertà. Le virtù sono invece fonte di ricchezza per molti. </w:t>
      </w:r>
    </w:p>
    <w:p w14:paraId="1ACBE441" w14:textId="77777777" w:rsidR="006F01EE" w:rsidRPr="006F01EE" w:rsidRDefault="006F01EE" w:rsidP="006F01EE">
      <w:pPr>
        <w:autoSpaceDE w:val="0"/>
        <w:autoSpaceDN w:val="0"/>
        <w:adjustRightInd w:val="0"/>
        <w:spacing w:after="120" w:line="240" w:lineRule="auto"/>
        <w:jc w:val="both"/>
        <w:rPr>
          <w:rFonts w:ascii="Arial" w:hAnsi="Arial" w:cs="Arial"/>
          <w:b/>
          <w:i/>
          <w:iCs/>
          <w:sz w:val="24"/>
          <w:szCs w:val="24"/>
          <w:lang w:eastAsia="it-IT"/>
        </w:rPr>
      </w:pPr>
      <w:r w:rsidRPr="006F01EE">
        <w:rPr>
          <w:rFonts w:ascii="Arial" w:hAnsi="Arial" w:cs="Arial"/>
          <w:b/>
          <w:i/>
          <w:iCs/>
          <w:sz w:val="24"/>
          <w:szCs w:val="24"/>
          <w:lang w:eastAsia="it-IT"/>
        </w:rPr>
        <w:t>Quello che c’è dentro</w:t>
      </w:r>
    </w:p>
    <w:p w14:paraId="1B0044F1" w14:textId="77777777" w:rsidR="006F01EE" w:rsidRPr="006F01EE" w:rsidRDefault="006F01EE" w:rsidP="006F01EE">
      <w:pPr>
        <w:autoSpaceDE w:val="0"/>
        <w:autoSpaceDN w:val="0"/>
        <w:adjustRightInd w:val="0"/>
        <w:spacing w:after="120" w:line="240" w:lineRule="auto"/>
        <w:jc w:val="both"/>
        <w:rPr>
          <w:rFonts w:ascii="Arial" w:hAnsi="Arial" w:cs="Arial"/>
          <w:bCs/>
          <w:sz w:val="24"/>
          <w:szCs w:val="24"/>
          <w:lang w:eastAsia="it-IT"/>
        </w:rPr>
      </w:pPr>
      <w:r w:rsidRPr="006F01EE">
        <w:rPr>
          <w:rFonts w:ascii="Arial" w:hAnsi="Arial" w:cs="Arial"/>
          <w:bCs/>
          <w:sz w:val="24"/>
          <w:szCs w:val="24"/>
          <w:lang w:eastAsia="it-IT"/>
        </w:rPr>
        <w:t>Gesù dice di dare in elemosina quello che c’è dentro (</w:t>
      </w:r>
      <w:r w:rsidRPr="006F01EE">
        <w:rPr>
          <w:rFonts w:ascii="Greek" w:hAnsi="Greek" w:cs="Greek"/>
          <w:bCs/>
          <w:sz w:val="24"/>
          <w:szCs w:val="24"/>
          <w:lang w:eastAsia="it-IT"/>
        </w:rPr>
        <w:t>t¦ ™nÒnta</w:t>
      </w:r>
      <w:r w:rsidRPr="006F01EE">
        <w:rPr>
          <w:rFonts w:ascii="Arial" w:hAnsi="Arial" w:cs="Arial"/>
          <w:bCs/>
          <w:sz w:val="24"/>
          <w:szCs w:val="24"/>
          <w:lang w:eastAsia="it-IT"/>
        </w:rPr>
        <w:t xml:space="preserve"> ) e tutto sarà puro. Cosa è “Quello che c’è dentro” (</w:t>
      </w:r>
      <w:r w:rsidRPr="006F01EE">
        <w:rPr>
          <w:rFonts w:ascii="Arial" w:hAnsi="Arial" w:cs="Arial"/>
          <w:bCs/>
          <w:sz w:val="24"/>
          <w:szCs w:val="24"/>
          <w:lang w:val="la-Latn" w:eastAsia="it-IT"/>
        </w:rPr>
        <w:t>superest</w:t>
      </w:r>
      <w:r w:rsidRPr="006F01EE">
        <w:rPr>
          <w:rFonts w:ascii="Arial" w:hAnsi="Arial" w:cs="Arial"/>
          <w:bCs/>
          <w:sz w:val="24"/>
          <w:szCs w:val="24"/>
          <w:lang w:eastAsia="it-IT"/>
        </w:rPr>
        <w:t xml:space="preserve">)? Prima di tutto si deve dare ciò che è frutto di avarizia e avidità. È un frutto illecito e quindi peccaminoso. Di tutto ciò che è frutto di vizi e di peccato ci si deve spogliare. Non ci appartiene. </w:t>
      </w:r>
    </w:p>
    <w:p w14:paraId="74619548" w14:textId="77777777" w:rsidR="006F01EE" w:rsidRPr="006F01EE" w:rsidRDefault="006F01EE" w:rsidP="006F01EE">
      <w:pPr>
        <w:autoSpaceDE w:val="0"/>
        <w:autoSpaceDN w:val="0"/>
        <w:adjustRightInd w:val="0"/>
        <w:spacing w:after="120" w:line="240" w:lineRule="auto"/>
        <w:jc w:val="both"/>
        <w:rPr>
          <w:rFonts w:ascii="Arial" w:hAnsi="Arial" w:cs="Arial"/>
          <w:b/>
          <w:i/>
          <w:iCs/>
          <w:sz w:val="24"/>
          <w:szCs w:val="24"/>
          <w:lang w:eastAsia="it-IT"/>
        </w:rPr>
      </w:pPr>
      <w:r w:rsidRPr="006F01EE">
        <w:rPr>
          <w:rFonts w:ascii="Arial" w:hAnsi="Arial" w:cs="Arial"/>
          <w:b/>
          <w:i/>
          <w:iCs/>
          <w:sz w:val="24"/>
          <w:szCs w:val="24"/>
          <w:lang w:eastAsia="it-IT"/>
        </w:rPr>
        <w:t>Così L’Apostolo Giacomo</w:t>
      </w:r>
    </w:p>
    <w:p w14:paraId="5EA8F326" w14:textId="77777777" w:rsidR="006F01EE" w:rsidRPr="006F01EE" w:rsidRDefault="006F01EE" w:rsidP="006F01EE">
      <w:pPr>
        <w:spacing w:after="120" w:line="240" w:lineRule="auto"/>
        <w:ind w:left="567" w:right="567"/>
        <w:jc w:val="both"/>
        <w:rPr>
          <w:rFonts w:ascii="Arial" w:hAnsi="Arial" w:cs="Arial"/>
          <w:bCs/>
          <w:i/>
          <w:iCs/>
          <w:spacing w:val="-2"/>
          <w:sz w:val="24"/>
          <w:szCs w:val="24"/>
          <w:lang w:eastAsia="it-IT"/>
        </w:rPr>
      </w:pPr>
      <w:r w:rsidRPr="006F01EE">
        <w:rPr>
          <w:rFonts w:ascii="Arial" w:hAnsi="Arial" w:cs="Arial"/>
          <w:bCs/>
          <w:i/>
          <w:iCs/>
          <w:spacing w:val="-2"/>
          <w:sz w:val="24"/>
          <w:szCs w:val="24"/>
          <w:lang w:eastAsia="it-IT"/>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(Gc 4,1-4). </w:t>
      </w:r>
    </w:p>
    <w:p w14:paraId="1284ECB9" w14:textId="77777777" w:rsidR="006F01EE" w:rsidRPr="006F01EE" w:rsidRDefault="006F01EE" w:rsidP="006F01EE">
      <w:pPr>
        <w:spacing w:after="120" w:line="240" w:lineRule="auto"/>
        <w:ind w:left="567" w:right="567"/>
        <w:jc w:val="both"/>
        <w:rPr>
          <w:rFonts w:ascii="Arial" w:hAnsi="Arial" w:cs="Arial"/>
          <w:bCs/>
          <w:i/>
          <w:iCs/>
          <w:spacing w:val="-2"/>
          <w:sz w:val="24"/>
          <w:szCs w:val="24"/>
          <w:lang w:eastAsia="it-IT"/>
        </w:rPr>
      </w:pPr>
      <w:r w:rsidRPr="006F01EE">
        <w:rPr>
          <w:rFonts w:ascii="Arial" w:hAnsi="Arial" w:cs="Arial"/>
          <w:bCs/>
          <w:i/>
          <w:iCs/>
          <w:spacing w:val="-2"/>
          <w:sz w:val="24"/>
          <w:szCs w:val="24"/>
          <w:lang w:eastAsia="it-IT"/>
        </w:rPr>
        <w:t xml:space="preserve">“E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w:t>
      </w:r>
      <w:r w:rsidRPr="006F01EE">
        <w:rPr>
          <w:rFonts w:ascii="Arial" w:hAnsi="Arial" w:cs="Arial"/>
          <w:bCs/>
          <w:i/>
          <w:iCs/>
          <w:spacing w:val="-2"/>
          <w:sz w:val="24"/>
          <w:szCs w:val="24"/>
          <w:lang w:eastAsia="it-IT"/>
        </w:rPr>
        <w:lastRenderedPageBreak/>
        <w:t xml:space="preserve">delizie, e vi siete ingrassati per il giorno della strage. Avete condannato e ucciso il giusto ed egli non vi ha opposto resistenza” (Gc 5,1-6). </w:t>
      </w:r>
    </w:p>
    <w:p w14:paraId="107A289C" w14:textId="77777777" w:rsidR="006F01EE" w:rsidRPr="006F01EE" w:rsidRDefault="006F01EE" w:rsidP="006F01EE">
      <w:pPr>
        <w:autoSpaceDE w:val="0"/>
        <w:autoSpaceDN w:val="0"/>
        <w:adjustRightInd w:val="0"/>
        <w:spacing w:after="120" w:line="240" w:lineRule="auto"/>
        <w:jc w:val="both"/>
        <w:rPr>
          <w:rFonts w:ascii="Arial" w:hAnsi="Arial" w:cs="Arial"/>
          <w:bCs/>
          <w:sz w:val="24"/>
          <w:szCs w:val="24"/>
          <w:lang w:eastAsia="it-IT"/>
        </w:rPr>
      </w:pPr>
      <w:r w:rsidRPr="006F01EE">
        <w:rPr>
          <w:rFonts w:ascii="Arial" w:hAnsi="Arial" w:cs="Arial"/>
          <w:bCs/>
          <w:sz w:val="24"/>
          <w:szCs w:val="24"/>
          <w:lang w:eastAsia="it-IT"/>
        </w:rPr>
        <w:t>Ci si deve liberare perché non nostro di tutto ciò che è un di più per la nostra vita. Il di più non è però quello indicato dai nostri vizi, ma quello che è rivelato dalle virtù possedute da noi in modo eroico. Senza le virtù mai ci sarà un di più e mai ci sarà qualcosa da dare a chi ne ha di bisogno.</w:t>
      </w:r>
    </w:p>
    <w:p w14:paraId="3974B360" w14:textId="77777777" w:rsidR="006F01EE" w:rsidRPr="006F01EE" w:rsidRDefault="006F01EE" w:rsidP="006F01EE">
      <w:pPr>
        <w:autoSpaceDE w:val="0"/>
        <w:autoSpaceDN w:val="0"/>
        <w:adjustRightInd w:val="0"/>
        <w:spacing w:after="120" w:line="240" w:lineRule="auto"/>
        <w:jc w:val="both"/>
        <w:rPr>
          <w:rFonts w:ascii="Arial" w:hAnsi="Arial" w:cs="Arial"/>
          <w:bCs/>
          <w:sz w:val="24"/>
          <w:szCs w:val="24"/>
          <w:lang w:eastAsia="it-IT"/>
        </w:rPr>
      </w:pPr>
      <w:r w:rsidRPr="006F01EE">
        <w:rPr>
          <w:rFonts w:ascii="Arial" w:hAnsi="Arial" w:cs="Arial"/>
          <w:bCs/>
          <w:sz w:val="24"/>
          <w:szCs w:val="24"/>
          <w:lang w:eastAsia="it-IT"/>
        </w:rPr>
        <w:t>Una cosa di cui nessuno mai parla è questa: il di più neanche va desiderato. Un desiderio non governato dalle virtù può indurre anche a pensare qualcosa che sarà sorgente di gravi danni fisici, materiali e spirituali per moltissime persone.</w:t>
      </w:r>
    </w:p>
    <w:p w14:paraId="4D124763" w14:textId="77777777" w:rsidR="006F01EE" w:rsidRPr="006F01EE" w:rsidRDefault="006F01EE" w:rsidP="006F01EE">
      <w:pPr>
        <w:autoSpaceDE w:val="0"/>
        <w:autoSpaceDN w:val="0"/>
        <w:adjustRightInd w:val="0"/>
        <w:spacing w:after="120" w:line="240" w:lineRule="auto"/>
        <w:jc w:val="both"/>
        <w:rPr>
          <w:rFonts w:ascii="Arial" w:hAnsi="Arial" w:cs="Arial"/>
          <w:bCs/>
          <w:sz w:val="24"/>
          <w:szCs w:val="24"/>
          <w:lang w:eastAsia="it-IT"/>
        </w:rPr>
      </w:pPr>
      <w:r w:rsidRPr="006F01EE">
        <w:rPr>
          <w:rFonts w:ascii="Arial" w:hAnsi="Arial" w:cs="Arial"/>
          <w:bCs/>
          <w:sz w:val="24"/>
          <w:szCs w:val="24"/>
          <w:lang w:eastAsia="it-IT"/>
        </w:rPr>
        <w:t>Il di più è anche il frutto di speculazioni e di frode. Di esso ci si deve spogliare anche la necessaria restituzione e non solo per fare elemosine.</w:t>
      </w:r>
    </w:p>
    <w:p w14:paraId="51496ED1" w14:textId="77777777" w:rsidR="006F01EE" w:rsidRPr="006F01EE" w:rsidRDefault="006F01EE" w:rsidP="006F01EE">
      <w:pPr>
        <w:autoSpaceDE w:val="0"/>
        <w:autoSpaceDN w:val="0"/>
        <w:adjustRightInd w:val="0"/>
        <w:spacing w:after="120" w:line="240" w:lineRule="auto"/>
        <w:jc w:val="both"/>
        <w:rPr>
          <w:rFonts w:ascii="Arial" w:hAnsi="Arial" w:cs="Arial"/>
          <w:bCs/>
          <w:sz w:val="24"/>
          <w:szCs w:val="24"/>
          <w:lang w:eastAsia="it-IT"/>
        </w:rPr>
      </w:pPr>
      <w:r w:rsidRPr="006F01EE">
        <w:rPr>
          <w:rFonts w:ascii="Arial" w:hAnsi="Arial" w:cs="Arial"/>
          <w:bCs/>
          <w:sz w:val="24"/>
          <w:szCs w:val="24"/>
          <w:lang w:eastAsia="it-IT"/>
        </w:rPr>
        <w:t>Tutto questo ci fa dire che la nostra solidarietà inizia con una forte, grande nostra elevazione ascetica.</w:t>
      </w:r>
    </w:p>
    <w:p w14:paraId="092D1734" w14:textId="77777777" w:rsidR="006F01EE" w:rsidRPr="006F01EE" w:rsidRDefault="006F01EE" w:rsidP="006F01EE">
      <w:pPr>
        <w:autoSpaceDE w:val="0"/>
        <w:autoSpaceDN w:val="0"/>
        <w:adjustRightInd w:val="0"/>
        <w:spacing w:after="120" w:line="240" w:lineRule="auto"/>
        <w:jc w:val="both"/>
        <w:rPr>
          <w:rFonts w:ascii="Arial" w:hAnsi="Arial" w:cs="Arial"/>
          <w:b/>
          <w:i/>
          <w:iCs/>
          <w:sz w:val="24"/>
          <w:szCs w:val="24"/>
          <w:lang w:eastAsia="it-IT"/>
        </w:rPr>
      </w:pPr>
      <w:r w:rsidRPr="006F01EE">
        <w:rPr>
          <w:rFonts w:ascii="Arial" w:hAnsi="Arial" w:cs="Arial"/>
          <w:b/>
          <w:i/>
          <w:iCs/>
          <w:sz w:val="24"/>
          <w:szCs w:val="24"/>
          <w:lang w:eastAsia="it-IT"/>
        </w:rPr>
        <w:t>Forme personali e forme associate</w:t>
      </w:r>
    </w:p>
    <w:p w14:paraId="21DFE01D" w14:textId="77777777" w:rsidR="006F01EE" w:rsidRPr="006F01EE" w:rsidRDefault="006F01EE" w:rsidP="006F01EE">
      <w:pPr>
        <w:autoSpaceDE w:val="0"/>
        <w:autoSpaceDN w:val="0"/>
        <w:adjustRightInd w:val="0"/>
        <w:spacing w:after="120" w:line="240" w:lineRule="auto"/>
        <w:jc w:val="both"/>
        <w:rPr>
          <w:rFonts w:ascii="Arial" w:hAnsi="Arial" w:cs="Arial"/>
          <w:bCs/>
          <w:sz w:val="24"/>
          <w:szCs w:val="24"/>
          <w:lang w:eastAsia="it-IT"/>
        </w:rPr>
      </w:pPr>
      <w:r w:rsidRPr="006F01EE">
        <w:rPr>
          <w:rFonts w:ascii="Arial" w:hAnsi="Arial" w:cs="Arial"/>
          <w:bCs/>
          <w:sz w:val="24"/>
          <w:szCs w:val="24"/>
          <w:lang w:eastAsia="it-IT"/>
        </w:rPr>
        <w:t>Le forme personali della solidarietà obbligano sempre e per sempre. Ognuno è chiamato a trasformare in vita tutto il Vangelo. L’Apostolo Paolo ci insegna che a volte le vie personali non sono sufficienti. Occorrono le forme associate per l’esercizio bene ordinato della solidarietà. Queste forme possono essere numerosissime.</w:t>
      </w:r>
    </w:p>
    <w:p w14:paraId="24A5712F" w14:textId="77777777" w:rsidR="006F01EE" w:rsidRPr="006F01EE" w:rsidRDefault="006F01EE" w:rsidP="006F01EE">
      <w:pPr>
        <w:autoSpaceDE w:val="0"/>
        <w:autoSpaceDN w:val="0"/>
        <w:adjustRightInd w:val="0"/>
        <w:spacing w:after="120" w:line="240" w:lineRule="auto"/>
        <w:jc w:val="both"/>
        <w:rPr>
          <w:rFonts w:ascii="Arial" w:hAnsi="Arial" w:cs="Arial"/>
          <w:bCs/>
          <w:sz w:val="24"/>
          <w:szCs w:val="24"/>
          <w:lang w:eastAsia="it-IT"/>
        </w:rPr>
      </w:pPr>
      <w:r w:rsidRPr="006F01EE">
        <w:rPr>
          <w:rFonts w:ascii="Arial" w:hAnsi="Arial" w:cs="Arial"/>
          <w:bCs/>
          <w:sz w:val="24"/>
          <w:szCs w:val="24"/>
          <w:lang w:eastAsia="it-IT"/>
        </w:rPr>
        <w:t>L’Apostolo Paolo ci insegna anche che forme associate hanno bisogno di coloro che si prendano cura di esse e le portino a compimento con grande zelo. Senza queste persone dal cuore consacrato alle opere di solidarietà, tutto fallisce. I frutti non maturano.</w:t>
      </w:r>
    </w:p>
    <w:p w14:paraId="79F3D7D6" w14:textId="77777777" w:rsidR="006F01EE" w:rsidRPr="006F01EE" w:rsidRDefault="006F01EE" w:rsidP="006F01EE">
      <w:pPr>
        <w:autoSpaceDE w:val="0"/>
        <w:autoSpaceDN w:val="0"/>
        <w:adjustRightInd w:val="0"/>
        <w:spacing w:after="120" w:line="240" w:lineRule="auto"/>
        <w:jc w:val="both"/>
        <w:rPr>
          <w:rFonts w:ascii="Arial" w:hAnsi="Arial" w:cs="Arial"/>
          <w:bCs/>
          <w:sz w:val="24"/>
          <w:szCs w:val="24"/>
          <w:lang w:eastAsia="it-IT"/>
        </w:rPr>
      </w:pPr>
      <w:r w:rsidRPr="006F01EE">
        <w:rPr>
          <w:rFonts w:ascii="Arial" w:hAnsi="Arial" w:cs="Arial"/>
          <w:bCs/>
          <w:sz w:val="24"/>
          <w:szCs w:val="24"/>
          <w:lang w:eastAsia="it-IT"/>
        </w:rPr>
        <w:t>Alcune riflessioni possono aiutarci, al fine di comprendere questo stile di Paolo della forma associata della solidarietà:</w:t>
      </w:r>
    </w:p>
    <w:p w14:paraId="1AAC1CB0" w14:textId="77777777" w:rsidR="006F01EE" w:rsidRPr="006F01EE" w:rsidRDefault="006F01EE" w:rsidP="006F01EE">
      <w:pPr>
        <w:autoSpaceDE w:val="0"/>
        <w:autoSpaceDN w:val="0"/>
        <w:adjustRightInd w:val="0"/>
        <w:spacing w:after="120" w:line="240" w:lineRule="auto"/>
        <w:jc w:val="both"/>
        <w:rPr>
          <w:rFonts w:ascii="Arial" w:hAnsi="Arial" w:cs="Arial"/>
          <w:b/>
          <w:i/>
          <w:iCs/>
          <w:sz w:val="24"/>
          <w:szCs w:val="24"/>
          <w:lang w:eastAsia="it-IT"/>
        </w:rPr>
      </w:pPr>
      <w:r w:rsidRPr="006F01EE">
        <w:rPr>
          <w:rFonts w:ascii="Arial" w:hAnsi="Arial" w:cs="Arial"/>
          <w:b/>
          <w:i/>
          <w:iCs/>
          <w:sz w:val="24"/>
          <w:szCs w:val="24"/>
          <w:lang w:eastAsia="it-IT"/>
        </w:rPr>
        <w:t xml:space="preserve">Dalla povertà la ricchezza. </w:t>
      </w:r>
    </w:p>
    <w:p w14:paraId="57D54DCC" w14:textId="77777777" w:rsidR="006F01EE" w:rsidRPr="006F01EE" w:rsidRDefault="006F01EE" w:rsidP="006F01EE">
      <w:pPr>
        <w:autoSpaceDE w:val="0"/>
        <w:autoSpaceDN w:val="0"/>
        <w:adjustRightInd w:val="0"/>
        <w:spacing w:after="120" w:line="240" w:lineRule="auto"/>
        <w:jc w:val="both"/>
        <w:rPr>
          <w:rFonts w:ascii="Arial" w:hAnsi="Arial" w:cs="Arial"/>
          <w:bCs/>
          <w:sz w:val="24"/>
          <w:szCs w:val="24"/>
          <w:lang w:eastAsia="it-IT"/>
        </w:rPr>
      </w:pPr>
      <w:r w:rsidRPr="006F01EE">
        <w:rPr>
          <w:rFonts w:ascii="Arial" w:hAnsi="Arial" w:cs="Arial"/>
          <w:bCs/>
          <w:sz w:val="24"/>
          <w:szCs w:val="24"/>
          <w:lang w:eastAsia="it-IT"/>
        </w:rPr>
        <w:t xml:space="preserve">Dobbiamo vivere le opere di misericordia materiali. Chi può animare la nostra misericordia? Solo lo Spirito Santo. Come? Immettendo nel nostro cuore tutto l’amore di Cristo Gesù per l’uomo da salvare. Se lo Spirito del Signore non versa nel nostro cuore l’amore di Cristo Gesù e non lo muove quotidianamente esso si ferma, si blocca. Se lo Spirito non illumina gli occhi della nostra mente per vedere le necessità dei fratelli, essi non vedono e noi passiamo avanti, come sono passati avanti sia il sacerdote che il levita, quando hanno incontrato il malcapitato lunga la via che da Gerusalemme scendeva a Gerico, o come il ricco epulone che non è riuscito a vedere il povero Lazzaro seduto alla sua porta mentre i cani venivano a leccare le sue piaghe. Lo Spirito Santo è il vero animatore, l’ispiratore e anche il motore della nostra carità. Quanti sono senza lo Spirito Santo non vedono, non sentono, non amano. Non vedono perché sono senza occhi, non sentono perché sono senza orecchi, non amano perché sono senza cuore. Ma per amare secondo Dio, sul modello e l’esemplarità di Cristo Gesù, bisogna spogliarsi, farsi poveri, rinunziare. La vera via dell’amore è la rinunzia, la privazione, il sacrificio. Dal nostro sacrificio e dalla nostra privazione nasce la ricchezza nel mondo. Ciò che per noi diviene superfluo per l’altro è strettamente necessario, anzi indispensabile per poter continuare a vivere. Quando avremo </w:t>
      </w:r>
      <w:r w:rsidRPr="006F01EE">
        <w:rPr>
          <w:rFonts w:ascii="Arial" w:hAnsi="Arial" w:cs="Arial"/>
          <w:bCs/>
          <w:sz w:val="24"/>
          <w:szCs w:val="24"/>
          <w:lang w:eastAsia="it-IT"/>
        </w:rPr>
        <w:lastRenderedPageBreak/>
        <w:t xml:space="preserve">imparato questo, potremo iniziare ad amare secondo Dio. Il modo per amare secondo Dio è uno solo: Cristo Gesù che si lascia crocifiggere perché l’abbondanza della ricchezza di grazia e di verità, che è nel cielo presso Dio, discenda sulla terra e la inondi come l’acqua del mare ricopre gli oceani. L’elemosina, ogni altra forma di carità, è un frutto dello Spirito dentro di noi, è sua vera, autentica mozione. Per questo motivo sanno amare solo coloro che sono ripieni di Spirito Santo, gli altri non sanno amare, perché manca loro il vero principio generatore dell’amore. Anche la quantità del dono da offrire e da elargire è mozione dello Spirito Santo. Senza di Lui, anche se a volte la carità viene fatta, essa rimane senza effetto, perché non risolve il problema concreto dell’uomo; mentre chi è mosso dallo Spirito Santo non solo fa l’elemosina, o la carità, ma anche risolve, sa risolvere il problema di un uomo, perché lo vede come un suo fratello, come un altro se stesso da salvare, da ricolmare di ogni dono sia della terra che del cielo, sia di Dio che degli uomini. </w:t>
      </w:r>
    </w:p>
    <w:p w14:paraId="2D167E5A" w14:textId="77777777" w:rsidR="006F01EE" w:rsidRPr="006F01EE" w:rsidRDefault="006F01EE" w:rsidP="006F01EE">
      <w:pPr>
        <w:autoSpaceDE w:val="0"/>
        <w:autoSpaceDN w:val="0"/>
        <w:adjustRightInd w:val="0"/>
        <w:spacing w:after="120" w:line="240" w:lineRule="auto"/>
        <w:jc w:val="both"/>
        <w:rPr>
          <w:rFonts w:ascii="Arial" w:hAnsi="Arial" w:cs="Arial"/>
          <w:b/>
          <w:i/>
          <w:iCs/>
          <w:sz w:val="24"/>
          <w:szCs w:val="24"/>
          <w:lang w:eastAsia="it-IT"/>
        </w:rPr>
      </w:pPr>
      <w:r w:rsidRPr="006F01EE">
        <w:rPr>
          <w:rFonts w:ascii="Arial" w:hAnsi="Arial" w:cs="Arial"/>
          <w:b/>
          <w:i/>
          <w:iCs/>
          <w:sz w:val="24"/>
          <w:szCs w:val="24"/>
          <w:lang w:eastAsia="it-IT"/>
        </w:rPr>
        <w:t xml:space="preserve">La scienza del reale. </w:t>
      </w:r>
    </w:p>
    <w:p w14:paraId="52FA041B" w14:textId="77777777" w:rsidR="006F01EE" w:rsidRPr="006F01EE" w:rsidRDefault="006F01EE" w:rsidP="006F01EE">
      <w:pPr>
        <w:autoSpaceDE w:val="0"/>
        <w:autoSpaceDN w:val="0"/>
        <w:adjustRightInd w:val="0"/>
        <w:spacing w:after="120" w:line="240" w:lineRule="auto"/>
        <w:jc w:val="both"/>
        <w:rPr>
          <w:rFonts w:ascii="Arial" w:hAnsi="Arial" w:cs="Arial"/>
          <w:bCs/>
          <w:sz w:val="24"/>
          <w:szCs w:val="24"/>
          <w:lang w:eastAsia="it-IT"/>
        </w:rPr>
      </w:pPr>
      <w:r w:rsidRPr="006F01EE">
        <w:rPr>
          <w:rFonts w:ascii="Arial" w:hAnsi="Arial" w:cs="Arial"/>
          <w:bCs/>
          <w:sz w:val="24"/>
          <w:szCs w:val="24"/>
          <w:lang w:eastAsia="it-IT"/>
        </w:rPr>
        <w:t xml:space="preserve">San Paolo è uomo che parla ai suoi fratelli dalla pienezza della verità di Cristo Gesù, dal centro del suo amore e della sua carità sconfinata, che neanche la morte è riuscita a interrompere, perché anche dopo morte possiamo nutrirci di Lui, mangiando il suo corpo e bevendo il suo sangue. Anche nella carità egli vuole che si vive secondo un principio di fede: bisogna che il cristiano impari a vedere la volontà di Dio in ciò che accade, perché solo dall’interpretazione corretta, giusta, santa della volontà di Dio, la nostra carità potrà dirsi opera secondo il Vangelo, opera secondo la volontà attuale di Dio, che si manifesta in questo tempo e in questa ora. Fare la carità diviene e si fa scienza del reale, non del reale conosciuto secondo gli occhi dell’uomo, ma di quel reale che solo Dio conosce e al quale l’uomo deve dare una soluzione secondo la fede, una giusta soluzione, non falsa, non errata, non a metà e neppure una soluzione spirituale quando essa deve essere materiale, o viceversa. Questa scienza del reale che si chiama carità ha bisogno di essere animata e per questo occorre che venga sempre sostenuta da quanti hanno zelo nel cuore, amore per la salvezza dei loro fratelli. Non dimentichiamo che la carità materiale deve essere un segno per l’apertura all’altra carità, che è quella spirituale e che consiste nel dare la grazia e la verità ad ogni uomo; nel dare Cristo che è verità e grazia per il mondo intero. Per essere animata, la carità deve essere prima creduta; per essere creduta, occorre un sano convincimento in noi e questo è solo opera dello Spirito Santo. Questo sano convincimento rimane però improduttivo se manca la sua mozione che spinge verso l’opera concreta. Più il cristiano è mosso dallo Spirito Santo, più possiede la scienza del reale, più crede nell’opera, più l’opera produce. Quando invece manca la nostra fede nell’opera, niente si realizza. La regola per la fruttificazione della verità e della carità nel mondo è uno solo: la nostra fede. Dio trionfa solo attraverso la nostra fede. Quando la fede non è implicata in quello che facciamo, Dio non può intervenire dal cielo e il mondo rimane come il povero Lazzaro presso la porta del ricco epulone: nudo, affamato, piagato, sofferente, in attesa che la morte venga a prenderselo e portarlo nel seno di Abramo. </w:t>
      </w:r>
    </w:p>
    <w:p w14:paraId="5C7C6F9A" w14:textId="77777777" w:rsidR="006F01EE" w:rsidRPr="006F01EE" w:rsidRDefault="006F01EE" w:rsidP="006F01EE">
      <w:pPr>
        <w:autoSpaceDE w:val="0"/>
        <w:autoSpaceDN w:val="0"/>
        <w:adjustRightInd w:val="0"/>
        <w:spacing w:after="120" w:line="240" w:lineRule="auto"/>
        <w:jc w:val="both"/>
        <w:rPr>
          <w:rFonts w:ascii="Arial" w:hAnsi="Arial" w:cs="Arial"/>
          <w:b/>
          <w:i/>
          <w:iCs/>
          <w:sz w:val="24"/>
          <w:szCs w:val="24"/>
          <w:lang w:eastAsia="it-IT"/>
        </w:rPr>
      </w:pPr>
      <w:r w:rsidRPr="006F01EE">
        <w:rPr>
          <w:rFonts w:ascii="Arial" w:hAnsi="Arial" w:cs="Arial"/>
          <w:b/>
          <w:i/>
          <w:iCs/>
          <w:sz w:val="24"/>
          <w:szCs w:val="24"/>
          <w:lang w:eastAsia="it-IT"/>
        </w:rPr>
        <w:t xml:space="preserve">Chiamati a trascenderci. </w:t>
      </w:r>
    </w:p>
    <w:p w14:paraId="2CD24116" w14:textId="77777777" w:rsidR="006F01EE" w:rsidRPr="006F01EE" w:rsidRDefault="006F01EE" w:rsidP="006F01EE">
      <w:pPr>
        <w:autoSpaceDE w:val="0"/>
        <w:autoSpaceDN w:val="0"/>
        <w:adjustRightInd w:val="0"/>
        <w:spacing w:after="120" w:line="240" w:lineRule="auto"/>
        <w:jc w:val="both"/>
        <w:rPr>
          <w:rFonts w:ascii="Arial" w:hAnsi="Arial" w:cs="Arial"/>
          <w:bCs/>
          <w:sz w:val="24"/>
          <w:szCs w:val="24"/>
          <w:lang w:eastAsia="it-IT"/>
        </w:rPr>
      </w:pPr>
      <w:r w:rsidRPr="006F01EE">
        <w:rPr>
          <w:rFonts w:ascii="Arial" w:hAnsi="Arial" w:cs="Arial"/>
          <w:bCs/>
          <w:sz w:val="24"/>
          <w:szCs w:val="24"/>
          <w:lang w:eastAsia="it-IT"/>
        </w:rPr>
        <w:lastRenderedPageBreak/>
        <w:t>La carità è la virtù che chiama ogni uomo a trascendersi, ad uscire da se stesso, a immergersi totalmente nell’altro, affinché dal di dentro dell’altro lo conduca a Dio, sacrificando e offrendo se stesso per questa causa. Per comprendere cosa è in verità la carità, bisogna pensare a Cristo Gesù. Lui era Dio, andò oltre la sua natura divina, assunse la natura umana, si fece natura umana, tant’è che non c’è Dio senza l’uomo e non c’è l’uomo senza Dio. L’uomo è perfettamente uomo e Dio è perfettamente Dio, senza alcuna confusione delle due nature e tuttavia è Dio che si fa uomo. In Cristo c’è il vero uomo, ma non c’è la persona umana, perché esiste solo la persona divina. Facendosi uomo, divenendo uomo, assunse dell’uomo tutto, lo caricò su di sé, lo fece suo, anche il peccato dell’uomo fece suo, ma senza però commetterlo, lo fece tanto suo che potendo espiare per noi, essendo la sua Persona Dio, ma essendo nella carne umana, essendo suo il peccato nostro, avendo assunto la nostra umanità, lo portò sulla croce, lo affisse, lo espiò per sempre. Cristo Gesù si trascese, andò oltre la sua natura divina, entrò nella natura umana, ma facendosi natura umana e dal di dentro della natura umana salvò tutta la natura umana. Anche noi siamo chiamati a trascenderci, ad andare oltre noi stessi, superandoci, divenendo vita e forma di vita dell’altro, assumendo dell’altro ogni condizione, espiando da questa condizione il suo peccato, ma anche portando in essa tutta la ricchezza di ogni dono materiale e spirituale che è nella nostra natura, nella nostra persona, nella nostra vita. È questo il percorso della carità e finché non ci si trascende, non ci si fa per gli altri come Cristo, questi rimangono sempre gli altri e dal di fuori noi facciamo qualcosa per gli altri, ma questa non è la carità cristiana, non è l’amore che Cristo è venuto ad insegnarci con il suo esempio, il cui culmine è la morte in croce per noi, per l’espiazione dei nostri peccati e il dono della sua risurrezione gloriosa perché noi fossimo tutti avvolti dalla sua vita divina eterna con la quale è stata ora rivestita la nostra umanità.</w:t>
      </w:r>
    </w:p>
    <w:p w14:paraId="1917B02D" w14:textId="77777777" w:rsidR="006F01EE" w:rsidRPr="006F01EE" w:rsidRDefault="006F01EE" w:rsidP="006F01EE">
      <w:pPr>
        <w:autoSpaceDE w:val="0"/>
        <w:autoSpaceDN w:val="0"/>
        <w:adjustRightInd w:val="0"/>
        <w:spacing w:after="120" w:line="240" w:lineRule="auto"/>
        <w:jc w:val="both"/>
        <w:rPr>
          <w:rFonts w:ascii="Arial" w:hAnsi="Arial" w:cs="Arial"/>
          <w:b/>
          <w:i/>
          <w:iCs/>
          <w:sz w:val="24"/>
          <w:szCs w:val="24"/>
          <w:lang w:eastAsia="it-IT"/>
        </w:rPr>
      </w:pPr>
      <w:r w:rsidRPr="006F01EE">
        <w:rPr>
          <w:rFonts w:ascii="Arial" w:hAnsi="Arial" w:cs="Arial"/>
          <w:b/>
          <w:i/>
          <w:iCs/>
          <w:sz w:val="24"/>
          <w:szCs w:val="24"/>
          <w:lang w:eastAsia="it-IT"/>
        </w:rPr>
        <w:t xml:space="preserve">La carità è la prova della fede. </w:t>
      </w:r>
    </w:p>
    <w:p w14:paraId="3CCE7741" w14:textId="77777777" w:rsidR="006F01EE" w:rsidRPr="006F01EE" w:rsidRDefault="006F01EE" w:rsidP="006F01EE">
      <w:pPr>
        <w:autoSpaceDE w:val="0"/>
        <w:autoSpaceDN w:val="0"/>
        <w:adjustRightInd w:val="0"/>
        <w:spacing w:after="120" w:line="240" w:lineRule="auto"/>
        <w:jc w:val="both"/>
        <w:rPr>
          <w:rFonts w:ascii="Arial" w:hAnsi="Arial" w:cs="Arial"/>
          <w:bCs/>
          <w:sz w:val="24"/>
          <w:szCs w:val="24"/>
          <w:lang w:eastAsia="it-IT"/>
        </w:rPr>
      </w:pPr>
      <w:r w:rsidRPr="006F01EE">
        <w:rPr>
          <w:rFonts w:ascii="Arial" w:hAnsi="Arial" w:cs="Arial"/>
          <w:bCs/>
          <w:sz w:val="24"/>
          <w:szCs w:val="24"/>
          <w:lang w:eastAsia="it-IT"/>
        </w:rPr>
        <w:t xml:space="preserve">Vista e considerata così, la carità è la prova della fede. Fede per noi cristiani non è solo aderire a Cristo verità, è molto di più: è seguire Cristo carità, Cristo amore, Cristo dono di vita all’umanità intera. Cristo contemplato nel suo essere e nella sua parola è la nostra fede. Noi crediamo che la sua Parola è verità, crediamo che la sua Parola è la nostra vita, la nostra carità, il nostro amore per il Signore e per gli uomini, per il Signore che è nostro Creatore, per gli uomini che sono nostri fratelli. Chi segue Cristo, lo segue perché è verità, lo segue però per divenire con Lui un solo moto di carità, una sola opera di amore, una sola missione di verità e di carità. Se non ci si trascende come Lui, se non si entra nella vita degli altri e dal di dentro di questa vita si porta la salvezza al mondo intero, noi non siamo veri seguaci di Cristo Gesù, non siamo suoi discepoli. Siamo dei conoscitori della sua Parola e della sua vita, ma non siamo discepoli. Il discepolo è colui che cammina dietro Cristo, è una cosa sola con Cristo, e in quanto tale, vuole compiere tutto il percorso d’amore che ha compiuto Cristo Gesù: trascendere se stesso, assumere l’altro, divenire una cosa sola con l’altro – anche se la forma di Cristo non è possibile per nessun uomo – ma si può divenire una cosa sola con l’altro, assumendo interamente la condizione dell’altro, salvarla spendendo tutta la nostra vita, consumando ogni energia spirituale e materiale, e questo per obbedienza a Cristo, che è, a sua volta, </w:t>
      </w:r>
      <w:r w:rsidRPr="006F01EE">
        <w:rPr>
          <w:rFonts w:ascii="Arial" w:hAnsi="Arial" w:cs="Arial"/>
          <w:bCs/>
          <w:sz w:val="24"/>
          <w:szCs w:val="24"/>
          <w:lang w:eastAsia="it-IT"/>
        </w:rPr>
        <w:lastRenderedPageBreak/>
        <w:t xml:space="preserve">obbediente al Padre. Il Padre vuole la salvezza del mondo intero; in Cristo, il cristiano deve rispondere a Dio salvando i fratelli, ma Cristo gli insegna che se li vuole salvare deve trasformare la fede in carità, in amore, seguendo il suo esempio e la sua via. Quando la verità non si trasforma in carità, la verità è sterile, vuota; è un albero che non produce frutti. Quest’albero bisogna solo tagliarlo e gettarlo nel fuoco. Non serve a Dio, non serve all’uomo. </w:t>
      </w:r>
    </w:p>
    <w:p w14:paraId="57C1C856" w14:textId="77777777" w:rsidR="006F01EE" w:rsidRPr="006F01EE" w:rsidRDefault="006F01EE" w:rsidP="006F01EE">
      <w:pPr>
        <w:autoSpaceDE w:val="0"/>
        <w:autoSpaceDN w:val="0"/>
        <w:adjustRightInd w:val="0"/>
        <w:spacing w:after="120" w:line="240" w:lineRule="auto"/>
        <w:jc w:val="both"/>
        <w:rPr>
          <w:rFonts w:ascii="Arial" w:hAnsi="Arial" w:cs="Arial"/>
          <w:b/>
          <w:i/>
          <w:iCs/>
          <w:sz w:val="24"/>
          <w:szCs w:val="24"/>
          <w:lang w:eastAsia="it-IT"/>
        </w:rPr>
      </w:pPr>
      <w:r w:rsidRPr="006F01EE">
        <w:rPr>
          <w:rFonts w:ascii="Arial" w:hAnsi="Arial" w:cs="Arial"/>
          <w:b/>
          <w:i/>
          <w:iCs/>
          <w:sz w:val="24"/>
          <w:szCs w:val="24"/>
          <w:lang w:eastAsia="it-IT"/>
        </w:rPr>
        <w:t xml:space="preserve">L’esempio che trascina. </w:t>
      </w:r>
    </w:p>
    <w:p w14:paraId="402F6F46" w14:textId="77777777" w:rsidR="006F01EE" w:rsidRPr="006F01EE" w:rsidRDefault="006F01EE" w:rsidP="006F01EE">
      <w:pPr>
        <w:autoSpaceDE w:val="0"/>
        <w:autoSpaceDN w:val="0"/>
        <w:adjustRightInd w:val="0"/>
        <w:spacing w:after="120" w:line="240" w:lineRule="auto"/>
        <w:jc w:val="both"/>
        <w:rPr>
          <w:rFonts w:ascii="Arial" w:hAnsi="Arial" w:cs="Arial"/>
          <w:bCs/>
          <w:sz w:val="24"/>
          <w:szCs w:val="24"/>
          <w:lang w:eastAsia="it-IT"/>
        </w:rPr>
      </w:pPr>
      <w:r w:rsidRPr="006F01EE">
        <w:rPr>
          <w:rFonts w:ascii="Arial" w:hAnsi="Arial" w:cs="Arial"/>
          <w:bCs/>
          <w:sz w:val="24"/>
          <w:szCs w:val="24"/>
          <w:lang w:eastAsia="it-IT"/>
        </w:rPr>
        <w:t xml:space="preserve">La carità storica ha bisogno di tanta esemplarità. Il missionario del Signore deve essere un trascinatore nella carità. Non deve trascinare esortando, incitando, deve trascinare vivendo lui per primo tutta la ricchezza della carità di Cristo Gesù, il cui modello perenne rimane per noi il suo Vangelo. È la Parola la regola di ogni carità e senza osservanza della Parola, del Vangelo non c’è neanche carità. L’apostolo del Signore vivendo intensamente di Parola di Cristo Gesù, insegna ad ogni uomo che è possibile seguire il Maestro e Signore. Ognuno vedendo il suo esempio, potrà, se vorrà, veramente trasformare la Parola in amore, il Vangelo in opera di salvezza per il mondo intero. Nel rendere concreta l’opera di carità materiale bisogna agire con prontezza, con tempestività, con quell’urgenza che suggerisce che non c’è alcun tempo da perdere. La carità a volte è l’unica via di salvezza per l’altro, ritardarla è esporre la vita dell’altro a sicura morte; farla in modo non adeguato, anche questo significa mettere in serio pericolo la vita dei fratelli. La prontezza deve essere nel volere e nella realizzazione. Più si è pronti nella volontà, più si è pronti nelle opere. Quando la volontà è debole, quando la luce della fede è poca, quando l’uomo si chiude nel proprio egoismo, perché non sufficientemente formato nella conoscenza della sua vocazione, la sua carità è inesistente, nulla. Ciò che fa, in nessun modo potrà dirsi carità cristiana. La carità cristiana lo abbiamo visto cosa è. Sappiamo come bisogna farla e cosa bisogna fare per amare alla maniera di Cristo Gesù. Inoltre la carità materiale deve essere fatta secondo i propri mezzi, ma i propri mezzi non sono quelli materiali, sono quelli spirituali. Cristo diede tutta la vita per la nostra salvezza; diede il suo cuore, il suo spirito, la sua anima, i suoi pensieri, la sua volontà, consegnata interamente allo Spirito Santo perché fosse sempre messa in comunione d'amore con Dio e con i fratelli. Chi tuttavia non possiede questa forma di Cristo dentro di sé, può almeno fare una semplice cosa: vivere una povertà aperta, non chiusa ai bisogni dei fratelli. Nessun è talmente povero che non possa fare qualcosa per gli altri. Ma per fare qualcosa per gli altri è necessario aprirsi agli altri anche nella nostra povertà. Ciò che per noi potrebbe essere povertà, per gli altri sarebbe abbondanza, ricchezza, opulenza. L’amore e solo l’amore di Cristo in noi potrà far sì che la nostra povertà si trasformi in carità per il mondo intero. Chi non possiede lo Spirito del Signore non potrà mai trasformare la sua povertà in carità talmente alta e sublime da concludersi con l’offerta stessa della propria vita. </w:t>
      </w:r>
    </w:p>
    <w:p w14:paraId="76CC96B6" w14:textId="77777777" w:rsidR="006F01EE" w:rsidRPr="006F01EE" w:rsidRDefault="006F01EE" w:rsidP="006F01EE">
      <w:pPr>
        <w:autoSpaceDE w:val="0"/>
        <w:autoSpaceDN w:val="0"/>
        <w:adjustRightInd w:val="0"/>
        <w:spacing w:after="120" w:line="240" w:lineRule="auto"/>
        <w:jc w:val="both"/>
        <w:rPr>
          <w:rFonts w:ascii="Arial" w:hAnsi="Arial" w:cs="Arial"/>
          <w:b/>
          <w:i/>
          <w:iCs/>
          <w:sz w:val="24"/>
          <w:szCs w:val="24"/>
          <w:lang w:eastAsia="it-IT"/>
        </w:rPr>
      </w:pPr>
      <w:r w:rsidRPr="006F01EE">
        <w:rPr>
          <w:rFonts w:ascii="Arial" w:hAnsi="Arial" w:cs="Arial"/>
          <w:b/>
          <w:i/>
          <w:iCs/>
          <w:sz w:val="24"/>
          <w:szCs w:val="24"/>
          <w:lang w:eastAsia="it-IT"/>
        </w:rPr>
        <w:t xml:space="preserve">Fare il bene secondo la misura del bene. </w:t>
      </w:r>
    </w:p>
    <w:p w14:paraId="21BEAC7F" w14:textId="77777777" w:rsidR="006F01EE" w:rsidRPr="006F01EE" w:rsidRDefault="006F01EE" w:rsidP="006F01EE">
      <w:pPr>
        <w:autoSpaceDE w:val="0"/>
        <w:autoSpaceDN w:val="0"/>
        <w:adjustRightInd w:val="0"/>
        <w:spacing w:after="120" w:line="240" w:lineRule="auto"/>
        <w:jc w:val="both"/>
        <w:rPr>
          <w:rFonts w:ascii="Arial" w:hAnsi="Arial" w:cs="Arial"/>
          <w:bCs/>
          <w:sz w:val="24"/>
          <w:szCs w:val="24"/>
          <w:lang w:eastAsia="it-IT"/>
        </w:rPr>
      </w:pPr>
      <w:r w:rsidRPr="006F01EE">
        <w:rPr>
          <w:rFonts w:ascii="Arial" w:hAnsi="Arial" w:cs="Arial"/>
          <w:bCs/>
          <w:sz w:val="24"/>
          <w:szCs w:val="24"/>
          <w:lang w:eastAsia="it-IT"/>
        </w:rPr>
        <w:t xml:space="preserve">Altra regola della carità è questa: c’è una misura del bene che mai noi possiamo trascurare se vogliamo fare il bene. Il bene di per sé non ha una legge fissa. Il bene, se è fatto con la carità di Cristo dentro di noi e con la sapienza, saggezza, fortezza e consiglio dello Spirito Santo, è un bene che si trascende sempre, si supera sempre, non è mai soddisfatto di sé, perché c’è sempre un bene ulteriore </w:t>
      </w:r>
      <w:r w:rsidRPr="006F01EE">
        <w:rPr>
          <w:rFonts w:ascii="Arial" w:hAnsi="Arial" w:cs="Arial"/>
          <w:bCs/>
          <w:sz w:val="24"/>
          <w:szCs w:val="24"/>
          <w:lang w:eastAsia="it-IT"/>
        </w:rPr>
        <w:lastRenderedPageBreak/>
        <w:t>da fare, da elargire, da offrire all’uomo e ad ogni uomo perché raggiunga la salvezza eterna, passando attraverso il deserto dell’esistenza senza venire meno durante il cammino, né spiritualmente, né fisicamente, o corporalmente. Se per un attimo ci chiediamo qual è la misura del bene, dobbiamo rispondere che il bene ha una misura. Questa misura, però, non è il bene che si possiede a deciderla; è, invece, la carità di Cristo che abita dentro di noi. Più grande è la carità di Cristo Gesù; più grande si fa la misura del bene da operare; meno grande è la carità del Signore Gesù, più piccola, anzi inesistente, si fa la misura con la quale noi operiamo il bene ai nostri fratelli. Chi vuole educare una comunità all’amore, al vero amore, deve immettere nel cuore dei seguaci di Cristo Signore tutto il suo amore, tutta la sua carità, mostrandogliela visibilmente attraverso la sua vita. Chi presiede una comunità deve prima di tutto presiederla divenendo visibilità dell’amore di Cristo Gesù in mezzo al suo gregge. Se questo non avviene, tutto alla fine si dimostrerà vano. Il gregge del Signore non saprà mai cosa è il vero e il puro amore di Cristo, perché non lo vede incarnato in colui che è stato chiamato ed inviato proprio per rendere visibile al mondo la carità di Cristo e il suo amore. La via della carità è Cristo Gesù, la forza della carità è il suo amore infuso in noi dallo Spirito Santo. Al di là di queste due regole non sarà mai possibile formare una comunità all’amore, al servizio della carità, a donare la vita per la salvezza dei fratelli, vita, si intende, del corpo, vita dello Spirito.</w:t>
      </w:r>
    </w:p>
    <w:p w14:paraId="2AEC38AA" w14:textId="77777777" w:rsidR="006F01EE" w:rsidRPr="006F01EE" w:rsidRDefault="006F01EE" w:rsidP="006F01EE">
      <w:pPr>
        <w:autoSpaceDE w:val="0"/>
        <w:autoSpaceDN w:val="0"/>
        <w:adjustRightInd w:val="0"/>
        <w:spacing w:after="120" w:line="240" w:lineRule="auto"/>
        <w:jc w:val="both"/>
        <w:rPr>
          <w:rFonts w:ascii="Arial" w:hAnsi="Arial" w:cs="Arial"/>
          <w:b/>
          <w:i/>
          <w:iCs/>
          <w:sz w:val="24"/>
          <w:szCs w:val="24"/>
          <w:lang w:eastAsia="it-IT"/>
        </w:rPr>
      </w:pPr>
      <w:r w:rsidRPr="006F01EE">
        <w:rPr>
          <w:rFonts w:ascii="Arial" w:hAnsi="Arial" w:cs="Arial"/>
          <w:b/>
          <w:i/>
          <w:iCs/>
          <w:sz w:val="24"/>
          <w:szCs w:val="24"/>
          <w:lang w:eastAsia="it-IT"/>
        </w:rPr>
        <w:t>Le regole della giustizia</w:t>
      </w:r>
    </w:p>
    <w:p w14:paraId="434691E6" w14:textId="77777777" w:rsidR="006F01EE" w:rsidRPr="006F01EE" w:rsidRDefault="006F01EE" w:rsidP="006F01EE">
      <w:pPr>
        <w:autoSpaceDE w:val="0"/>
        <w:autoSpaceDN w:val="0"/>
        <w:adjustRightInd w:val="0"/>
        <w:spacing w:after="120" w:line="240" w:lineRule="auto"/>
        <w:jc w:val="both"/>
        <w:rPr>
          <w:rFonts w:ascii="Arial" w:hAnsi="Arial" w:cs="Arial"/>
          <w:bCs/>
          <w:sz w:val="24"/>
          <w:szCs w:val="24"/>
          <w:lang w:eastAsia="it-IT"/>
        </w:rPr>
      </w:pPr>
      <w:r w:rsidRPr="006F01EE">
        <w:rPr>
          <w:rFonts w:ascii="Arial" w:hAnsi="Arial" w:cs="Arial"/>
          <w:bCs/>
          <w:sz w:val="24"/>
          <w:szCs w:val="24"/>
          <w:lang w:eastAsia="it-IT"/>
        </w:rPr>
        <w:t xml:space="preserve">Ci sono delle regole che precedono la carità e anche la rendono possibile, specie se si tratta della carità materiale. Queste regole sono quelle della giustizia. Di per sé, quando si parla della giustizia, il pensiero fa subito riferimento alla giustizia commutativa, che è la legge del dare e dell’avere tra gli uomini, o semplicemente dei diritti e dei doveri degli uni verso gli altri. È assai evidente che ogni prestazione meriti un salario; ma non sempre è evidente che il salario non deve andare oltre la prestazione, altrimenti avviene uno squilibrio tra diritto e dovere. C’è giustizia quando c’è equilibrio, quando l’equilibrio si rompe, tra prestazione e salario, allora non c’è più giustizia. Se è giusto che il datore di lavoro paghi l’operaio, è anche giusto che l’operaio svolga con coscienza, professionalità, responsabilità il lavoro concordato. È questo l’equilibrio che oggi manca. Questa assenza ci fa cadere nell’ingiustizia perenne, quotidiana, capillarizzata. Chi vuole salvare la società deve mettere in atto ogni attenzione a che la giustizia e solo essa regoli i rapporti tra gli uomini. La giustizia commutativa regola, però, uno dei tanti rapporti tra uomo e uomo. C’è un’altra giustizia che è superiore, che è fonte, che trascende questa giustizia, anzi che dà valore e consistenza ad essa e ad ogni altra giustizia che si esercita nel mondo. Questa giustizia superiore dice che tutto quello che noi siamo, abbiamo, possediamo, realizziamo è un dono di Dio, una elargizione del suo amore, perché noi la mettiamo a disposizione del mondo intero. Per noi è dato, ed è questa la vera giustizia, tutto ciò che ci serve per vivere oggi, tutto il resto deve essere consegnato a Dio, perché Dio lo doni ai fratelli come un regalo del suo amore e lo doni anche a noi sotto frutto di benedizione e di più larga abbondanza. </w:t>
      </w:r>
    </w:p>
    <w:p w14:paraId="0557EA9E" w14:textId="77777777" w:rsidR="006F01EE" w:rsidRPr="006F01EE" w:rsidRDefault="006F01EE" w:rsidP="006F01EE">
      <w:pPr>
        <w:autoSpaceDE w:val="0"/>
        <w:autoSpaceDN w:val="0"/>
        <w:adjustRightInd w:val="0"/>
        <w:spacing w:after="120" w:line="240" w:lineRule="auto"/>
        <w:jc w:val="both"/>
        <w:rPr>
          <w:rFonts w:ascii="Arial" w:hAnsi="Arial" w:cs="Arial"/>
          <w:b/>
          <w:i/>
          <w:iCs/>
          <w:sz w:val="24"/>
          <w:szCs w:val="24"/>
          <w:lang w:eastAsia="it-IT"/>
        </w:rPr>
      </w:pPr>
      <w:r w:rsidRPr="006F01EE">
        <w:rPr>
          <w:rFonts w:ascii="Arial" w:hAnsi="Arial" w:cs="Arial"/>
          <w:b/>
          <w:i/>
          <w:iCs/>
          <w:sz w:val="24"/>
          <w:szCs w:val="24"/>
          <w:lang w:eastAsia="it-IT"/>
        </w:rPr>
        <w:t>Tenere alto il modello.</w:t>
      </w:r>
    </w:p>
    <w:p w14:paraId="18D05C82" w14:textId="77777777" w:rsidR="006F01EE" w:rsidRPr="006F01EE" w:rsidRDefault="006F01EE" w:rsidP="006F01EE">
      <w:pPr>
        <w:autoSpaceDE w:val="0"/>
        <w:autoSpaceDN w:val="0"/>
        <w:adjustRightInd w:val="0"/>
        <w:spacing w:after="120" w:line="240" w:lineRule="auto"/>
        <w:jc w:val="both"/>
        <w:rPr>
          <w:rFonts w:ascii="Arial" w:hAnsi="Arial" w:cs="Arial"/>
          <w:bCs/>
          <w:sz w:val="24"/>
          <w:szCs w:val="24"/>
          <w:lang w:eastAsia="it-IT"/>
        </w:rPr>
      </w:pPr>
      <w:r w:rsidRPr="006F01EE">
        <w:rPr>
          <w:rFonts w:ascii="Arial" w:hAnsi="Arial" w:cs="Arial"/>
          <w:bCs/>
          <w:sz w:val="24"/>
          <w:szCs w:val="24"/>
          <w:lang w:eastAsia="it-IT"/>
        </w:rPr>
        <w:lastRenderedPageBreak/>
        <w:t>C’è un obbligo che il cristiano mai deve perdere di vista, dimenticare, trascurare: quello di tenere sempre più alto il modello. L’esemplarità è la via ottimale per la diffusione del Vangelo nel mondo. Se essa cade, o addirittura scade, diviene evanescente, le parole che noi diciamo sull’amore e sulla carità sono prive di ogni significato. Non ha senso esaltare il valore morale del cristianesimo, se poi alla prova, la fede perde ogni suo valore a motivo della carità che non si vive. C’è un obbligo di credibilità sul quale si deve impostare ogni azione missionaria. Se il cristiano si convincerà di questa via santa, che è poi la sola efficace per parlare di Gesù Signore ai cuori, il cristianesimo avrà una forte spinta di conversione e di santificazione. Molti che sono lontani potranno accogliere l’invito ad abbracciare la fede in Cristo Gesù; quanti sono vicini, sono, cioè, già cristiani, potranno ricevere una spinta per una vita più santa, più coerente; per una vita che sia vera, autentica testimonianza a Gesù e al suo amore. Senza l’esemplarità tutto risulta vano, inefficace; la stessa parola che noi annunciamo non si differenzia per nulla dalle altre parole. L’esemplarità è vita per il cristianesimo. È ben giusto che il modello di vita cristiana sia tenuto il più alto possibile; sia veramente come la lucerna posta sul lucerniere per illuminare tutti quelli della casa.</w:t>
      </w:r>
    </w:p>
    <w:p w14:paraId="0C79A80B" w14:textId="77777777" w:rsidR="006F01EE" w:rsidRPr="006F01EE" w:rsidRDefault="006F01EE" w:rsidP="006F01EE">
      <w:pPr>
        <w:autoSpaceDE w:val="0"/>
        <w:autoSpaceDN w:val="0"/>
        <w:adjustRightInd w:val="0"/>
        <w:spacing w:after="120" w:line="240" w:lineRule="auto"/>
        <w:jc w:val="both"/>
        <w:rPr>
          <w:rFonts w:ascii="Arial" w:hAnsi="Arial" w:cs="Arial"/>
          <w:b/>
          <w:i/>
          <w:iCs/>
          <w:sz w:val="24"/>
          <w:szCs w:val="24"/>
          <w:lang w:eastAsia="it-IT"/>
        </w:rPr>
      </w:pPr>
      <w:r w:rsidRPr="006F01EE">
        <w:rPr>
          <w:rFonts w:ascii="Arial" w:hAnsi="Arial" w:cs="Arial"/>
          <w:b/>
          <w:i/>
          <w:iCs/>
          <w:sz w:val="24"/>
          <w:szCs w:val="24"/>
          <w:lang w:eastAsia="it-IT"/>
        </w:rPr>
        <w:t xml:space="preserve">Corrispondenza tra dire e fare. </w:t>
      </w:r>
    </w:p>
    <w:p w14:paraId="3230660B" w14:textId="77777777" w:rsidR="006F01EE" w:rsidRPr="006F01EE" w:rsidRDefault="006F01EE" w:rsidP="006F01EE">
      <w:pPr>
        <w:autoSpaceDE w:val="0"/>
        <w:autoSpaceDN w:val="0"/>
        <w:adjustRightInd w:val="0"/>
        <w:spacing w:after="120" w:line="240" w:lineRule="auto"/>
        <w:jc w:val="both"/>
        <w:rPr>
          <w:rFonts w:ascii="Arial" w:hAnsi="Arial" w:cs="Arial"/>
          <w:bCs/>
          <w:sz w:val="24"/>
          <w:szCs w:val="24"/>
          <w:lang w:eastAsia="it-IT"/>
        </w:rPr>
      </w:pPr>
      <w:r w:rsidRPr="006F01EE">
        <w:rPr>
          <w:rFonts w:ascii="Arial" w:hAnsi="Arial" w:cs="Arial"/>
          <w:bCs/>
          <w:sz w:val="24"/>
          <w:szCs w:val="24"/>
          <w:lang w:eastAsia="it-IT"/>
        </w:rPr>
        <w:t xml:space="preserve">Questa corrispondenza deve essere l’unica legge del cristiano. Il cristiano si deve presentare dinanzi al mondo con la sua carità, il suo amore, la sua opera di pace e di solidarietà, di comunione e di condivisione. D’altronde Gesù stesso prima di passare da questo mondo al Padre, dopo aver amati i suoi che erano nel mondo e amati sino alla fine, lavando loro i piedi, disse a Pietro e agli altri che il mondo avrebbe creduto in loro solo se si fossero presentati con la testimonianza dell’amore, se avessero amato il mondo come lui lo ha amato, donando tutta intera la sua vita per la salvezza. Il fare, ma non un fare qualsiasi, il fare che è l’opera di carità deve precedere il dire, che è anch’esso un’opera, è l’opera dell’annunzio del Vangelo della salvezza. Tra il fare e il dire ci deve essere corrispondenza perfetta. Il fare altro non deve essere che la verità tradotta in carità e il dire altro non è che la manifestazione della carità che anima il cuore di Dio, il cuore di Cristo, il cuore dello Spirito Santo. Questa corrispondenza nella carità e nella verità deve abbracciare ogni risorsa sia del cielo che della terra, sia dell’anima, che dello spirito, ogni talento, ogni carisma, ogni ministero, ogni cosa, anche la più piccola che l’uomo intraprende. È una via sempre da percorrere; però è anche una via che non è mai definita in se stessa, poiché la carità è l’unica virtù in cui non c’è il peccato per eccesso. La carità non ha veramente confini, né sulla terra e né nel cielo, né nelle cose spirituali, né in quelle materiali. La carità è legge a se stessa e chi ama veramente non ha legge, non ha misura, non ha confini, non ha e basta, perché ha dato tutto se stesso all’amore. </w:t>
      </w:r>
    </w:p>
    <w:p w14:paraId="05C788BE" w14:textId="77777777" w:rsidR="006F01EE" w:rsidRPr="006F01EE" w:rsidRDefault="006F01EE" w:rsidP="006F01EE">
      <w:pPr>
        <w:autoSpaceDE w:val="0"/>
        <w:autoSpaceDN w:val="0"/>
        <w:adjustRightInd w:val="0"/>
        <w:spacing w:after="120" w:line="240" w:lineRule="auto"/>
        <w:jc w:val="both"/>
        <w:rPr>
          <w:rFonts w:ascii="Arial" w:hAnsi="Arial" w:cs="Arial"/>
          <w:b/>
          <w:i/>
          <w:iCs/>
          <w:sz w:val="24"/>
          <w:szCs w:val="24"/>
          <w:lang w:eastAsia="it-IT"/>
        </w:rPr>
      </w:pPr>
      <w:r w:rsidRPr="006F01EE">
        <w:rPr>
          <w:rFonts w:ascii="Arial" w:hAnsi="Arial" w:cs="Arial"/>
          <w:b/>
          <w:i/>
          <w:iCs/>
          <w:sz w:val="24"/>
          <w:szCs w:val="24"/>
          <w:lang w:eastAsia="it-IT"/>
        </w:rPr>
        <w:t xml:space="preserve">Improvvisare è antievangelico. </w:t>
      </w:r>
    </w:p>
    <w:p w14:paraId="52D5A535" w14:textId="77777777" w:rsidR="006F01EE" w:rsidRPr="006F01EE" w:rsidRDefault="006F01EE" w:rsidP="006F01EE">
      <w:pPr>
        <w:autoSpaceDE w:val="0"/>
        <w:autoSpaceDN w:val="0"/>
        <w:adjustRightInd w:val="0"/>
        <w:spacing w:after="120" w:line="240" w:lineRule="auto"/>
        <w:jc w:val="both"/>
        <w:rPr>
          <w:rFonts w:ascii="Arial" w:hAnsi="Arial" w:cs="Arial"/>
          <w:bCs/>
          <w:sz w:val="24"/>
          <w:szCs w:val="24"/>
          <w:lang w:eastAsia="it-IT"/>
        </w:rPr>
      </w:pPr>
      <w:r w:rsidRPr="006F01EE">
        <w:rPr>
          <w:rFonts w:ascii="Arial" w:hAnsi="Arial" w:cs="Arial"/>
          <w:bCs/>
          <w:sz w:val="24"/>
          <w:szCs w:val="24"/>
          <w:lang w:eastAsia="it-IT"/>
        </w:rPr>
        <w:t xml:space="preserve">Il santo cammina sempre nel compimento della volontà di Dio. La volontà di Dio cerca, compie, nella volontà di Dio vive. Ora è giusto che ogni cosa sia fatta con il tempo, sia fatta a tempo, sia svolta nel tempo. Il tempo dice preparazione dell’opera, esecuzione materiale di essa, accompagnamento della stessa dopo che è stata posta in essere. Qui ci perdiamo quasi tutti. La nostra è una fretta, una superficialità, una estemporaneità che fa sì che tutto alla fine diventi un </w:t>
      </w:r>
      <w:r w:rsidRPr="006F01EE">
        <w:rPr>
          <w:rFonts w:ascii="Arial" w:hAnsi="Arial" w:cs="Arial"/>
          <w:bCs/>
          <w:sz w:val="24"/>
          <w:szCs w:val="24"/>
          <w:lang w:eastAsia="it-IT"/>
        </w:rPr>
        <w:lastRenderedPageBreak/>
        <w:t>aborto, un’opera posta in vita, ma che muore all’istante, a volte, ancor prima di essere posta in vita. Chi vuole coltivare un campo, deve prima di tutto esaminare il campo, deve sapere quale tipo di seme quel campo riesce a portare a maturazione. Deve conoscere anche i tempi della semina. Se non si conosce il campo e si ignorano i tempi della semina, il lavoro che in esso si profonde è perduto in partenza. Se uno semina il grano in estate invece che in autunno o in primavera, a seconda della qualità del grano, quel seme muore, anche se nasce non produce frutti. E così se il campo è arido, non c’è alcuna possibilità di irrigazione, non si vanno a piantare alberi che hanno bisogno di acqua e a volte di molta acqua. Inoltre il terreno va sufficientemente preparato, va purificato da ogni erba cattiva, va arato e spianato. Infine viene in esso posto il seme, ma non è ancora finita. Bisogna seguire il seme in ogni fase della sua crescita e finché il frutto non è raccolto, bisogna sempre temere che qualcosa possa distruggerlo, possa attaccarlo, che possa essere anche rubato. Così è del lavoro spirituale. Tutto deve essere preparato antecedentemente, tutto deve essere fatto a tempo, tutto deve essere seguito poi con la più grande delle attenzioni. Un solo attimo di disattenzione può mandare in fumo tutto un lavoro di un anno e anche di molti anni. La pastorale non si improvvisa e neanche il lavoro nella vigna del Signore si fa con superficialità.</w:t>
      </w:r>
    </w:p>
    <w:p w14:paraId="692FC754" w14:textId="77777777" w:rsidR="006F01EE" w:rsidRPr="006F01EE" w:rsidRDefault="006F01EE" w:rsidP="006F01EE">
      <w:pPr>
        <w:autoSpaceDE w:val="0"/>
        <w:autoSpaceDN w:val="0"/>
        <w:adjustRightInd w:val="0"/>
        <w:spacing w:after="120" w:line="240" w:lineRule="auto"/>
        <w:jc w:val="both"/>
        <w:rPr>
          <w:rFonts w:ascii="Arial" w:hAnsi="Arial" w:cs="Arial"/>
          <w:b/>
          <w:i/>
          <w:iCs/>
          <w:sz w:val="24"/>
          <w:szCs w:val="24"/>
          <w:lang w:eastAsia="it-IT"/>
        </w:rPr>
      </w:pPr>
      <w:r w:rsidRPr="006F01EE">
        <w:rPr>
          <w:rFonts w:ascii="Arial" w:hAnsi="Arial" w:cs="Arial"/>
          <w:b/>
          <w:i/>
          <w:iCs/>
          <w:sz w:val="24"/>
          <w:szCs w:val="24"/>
          <w:lang w:eastAsia="it-IT"/>
        </w:rPr>
        <w:t xml:space="preserve">Offerta, o spilorceria? </w:t>
      </w:r>
    </w:p>
    <w:p w14:paraId="68FEE2FD" w14:textId="77777777" w:rsidR="006F01EE" w:rsidRPr="006F01EE" w:rsidRDefault="006F01EE" w:rsidP="006F01EE">
      <w:pPr>
        <w:autoSpaceDE w:val="0"/>
        <w:autoSpaceDN w:val="0"/>
        <w:adjustRightInd w:val="0"/>
        <w:spacing w:after="120" w:line="240" w:lineRule="auto"/>
        <w:jc w:val="both"/>
        <w:rPr>
          <w:rFonts w:ascii="Arial" w:hAnsi="Arial" w:cs="Arial"/>
          <w:bCs/>
          <w:sz w:val="24"/>
          <w:szCs w:val="24"/>
          <w:lang w:eastAsia="it-IT"/>
        </w:rPr>
      </w:pPr>
      <w:r w:rsidRPr="006F01EE">
        <w:rPr>
          <w:rFonts w:ascii="Arial" w:hAnsi="Arial" w:cs="Arial"/>
          <w:bCs/>
          <w:sz w:val="24"/>
          <w:szCs w:val="24"/>
          <w:lang w:eastAsia="it-IT"/>
        </w:rPr>
        <w:t xml:space="preserve">I Corinzi hanno organizzato una colletta in favore della Chiesa di Gerusalemme, Chiesa povera, provata dalla carestia. Questa colletta è stata preparata, è stata organizzata. Ora bisogna portarla a maturazione, a fruttificazione. Come? Bisogna che ogni giorno ognuno vi lavori, vi presti attenzione, vi metta buona volontà, faccia qualche sacrificio, rinunzi a qualcosa per amore. D’altronde se la colletta è opera di amore, frutto di carità, la carità è qualcosa che investe tutta la persona, la investe perennemente e non in un solo istante, o in una sola opera. Tutta la vita deve essere concepita come un dono d’amore, tutta la vita deve essere impostata sulla regola dell’amore e della carità. La prima impostazione è quella del nostro spirito, della nostra mente. Questa non si deve chiudere in se stessa, si deve aprire agli altri. La seconda impostazione è l’accoglienza della verità della fede nel nostro cuore, nel nostro spirito: l’opera di carità non è un impoverire noi per arricchire gli altri, ma è una seminagione per un prodotto più abbondante. Come il contadino per seminare il grano si priva di una parte di esso, ma per poter avere grano per un altro intero anno, così dicasi dell’opera di carità materiale. Ci si priva di qualcosa, ma per avere un frutto di benedizione celeste che ci aiuta a vivere per tutta la vita. La rinunzia sarà proporzionata alla raccolta. Chi rinunzia con larghezza, con larghezza raccoglierà e chi rinunzia con ristrettezza, con ristrettezza raccoglierà. Ma questo è un principio di fede, non è un principio razionale. L’esempio è visibile a tutti. Ma non tutti sono capaci di entrare in questa fede e iniziare l’opera della carità con larghezza, nella gioia, di buon cuore, profondendo a piene mani, sapendo che il Signore ci ricompenserà secondo la misura che gli abbiamo offerto. </w:t>
      </w:r>
    </w:p>
    <w:p w14:paraId="1556FF52" w14:textId="77777777" w:rsidR="006F01EE" w:rsidRPr="006F01EE" w:rsidRDefault="006F01EE" w:rsidP="006F01EE">
      <w:pPr>
        <w:autoSpaceDE w:val="0"/>
        <w:autoSpaceDN w:val="0"/>
        <w:adjustRightInd w:val="0"/>
        <w:spacing w:after="120" w:line="240" w:lineRule="auto"/>
        <w:jc w:val="both"/>
        <w:rPr>
          <w:rFonts w:ascii="Arial" w:hAnsi="Arial" w:cs="Arial"/>
          <w:b/>
          <w:i/>
          <w:iCs/>
          <w:sz w:val="24"/>
          <w:szCs w:val="24"/>
          <w:lang w:eastAsia="it-IT"/>
        </w:rPr>
      </w:pPr>
      <w:r w:rsidRPr="006F01EE">
        <w:rPr>
          <w:rFonts w:ascii="Arial" w:hAnsi="Arial" w:cs="Arial"/>
          <w:b/>
          <w:i/>
          <w:iCs/>
          <w:sz w:val="24"/>
          <w:szCs w:val="24"/>
          <w:lang w:eastAsia="it-IT"/>
        </w:rPr>
        <w:t xml:space="preserve">La fede è tutto. La fede è nella provvidenza. </w:t>
      </w:r>
    </w:p>
    <w:p w14:paraId="458DA67C" w14:textId="77777777" w:rsidR="006F01EE" w:rsidRPr="006F01EE" w:rsidRDefault="006F01EE" w:rsidP="006F01EE">
      <w:pPr>
        <w:autoSpaceDE w:val="0"/>
        <w:autoSpaceDN w:val="0"/>
        <w:adjustRightInd w:val="0"/>
        <w:spacing w:after="120" w:line="240" w:lineRule="auto"/>
        <w:jc w:val="both"/>
        <w:rPr>
          <w:rFonts w:ascii="Arial" w:hAnsi="Arial" w:cs="Arial"/>
          <w:bCs/>
          <w:sz w:val="24"/>
          <w:szCs w:val="24"/>
          <w:lang w:eastAsia="it-IT"/>
        </w:rPr>
      </w:pPr>
      <w:r w:rsidRPr="006F01EE">
        <w:rPr>
          <w:rFonts w:ascii="Arial" w:hAnsi="Arial" w:cs="Arial"/>
          <w:bCs/>
          <w:sz w:val="24"/>
          <w:szCs w:val="24"/>
          <w:lang w:eastAsia="it-IT"/>
        </w:rPr>
        <w:t xml:space="preserve">Nell’opera di carità la fede è tutto. Cosa significa mettere la fede a fondamento dell’opera di carità? Significa essenzialmente questo: Dio è il Creatore dal nulla </w:t>
      </w:r>
      <w:r w:rsidRPr="006F01EE">
        <w:rPr>
          <w:rFonts w:ascii="Arial" w:hAnsi="Arial" w:cs="Arial"/>
          <w:bCs/>
          <w:sz w:val="24"/>
          <w:szCs w:val="24"/>
          <w:lang w:eastAsia="it-IT"/>
        </w:rPr>
        <w:lastRenderedPageBreak/>
        <w:t xml:space="preserve">di tutte le cose. Lui è il datore di ogni bene all’uomo, bene spirituale, bene materiale, bene del corpo, bene dell’anima, bene nel tempo, bene nell’eternità. Dio non ha bisogno della terra per dare da mangiare al suo popolo, come non ha bisogno della medicina per fare stare bene un corpo. La sua Parola è onnipotente e creatrice. Dio concede l’abbondanza ad un cuore per saggiarlo, per provarlo nei suoi sentimenti. Se il cuore si apre alla condivisione, alla comunione, se è largo nel dare sia i doni spirituali che quelli materiali, Dio lo benedice e quanto ha seminato nel campo dei fratelli come carità, Egli lo moltiplica perché abbondi ancora di più. Se invece il cuore si chiude, Dio si ritira dall’uomo e tutto è messo nelle mani della creatura. Questa sperimenterà la non benedizione di Dio, anche la sua vita diventerà difficile. Potrà godere di un bene materiale in più, ma gli mancheranno tutti quei beni spirituali, l’ultimo dei quali sarà la mancanza del paradiso, terminando la sua vita nell’inferno eterno, a causa della chiusura del suo cuore agli altri. Inoltre c’è un’altra prospettiva dalla quale dobbiamo partire, per comprendere la gravità di ogni chiusura al bene e alla condivisione. I beni di Dio sono donati perché vengano dati agli altri. Noi siamo solo degli amministratori. Possiamo prendere per noi ciò che prendeva il bue mentre trebbiava il grano. Il resto è del padrone, cioè di Dio, il quale lo elargisce secondo l’abbondanza della sua misericordia. Quando non si dona agli altri il dono di Dio, si commette un furto, ci si appropria di ciò che non è nostro. Si è ingiusti. Si commette peccato dinanzi a Dio, si compie una ingiustizia nei confronti dei fratelli. Infine, ed è questa l’ultima annotazione, la misura della larghezza del dono di Dio che ricade su di noi, siamo noi ad offrirla al Signore. Più largo è il nostro cuore, più grande è la benedizione di Dio che discende su di noi. Questo è già stato detto e qui vale solo confermarlo, ribadirlo con fermezza. </w:t>
      </w:r>
    </w:p>
    <w:p w14:paraId="6638B7A4" w14:textId="77777777" w:rsidR="006F01EE" w:rsidRPr="006F01EE" w:rsidRDefault="006F01EE" w:rsidP="006F01EE">
      <w:pPr>
        <w:autoSpaceDE w:val="0"/>
        <w:autoSpaceDN w:val="0"/>
        <w:adjustRightInd w:val="0"/>
        <w:spacing w:after="120" w:line="240" w:lineRule="auto"/>
        <w:jc w:val="both"/>
        <w:rPr>
          <w:rFonts w:ascii="Arial" w:hAnsi="Arial" w:cs="Arial"/>
          <w:b/>
          <w:i/>
          <w:iCs/>
          <w:sz w:val="24"/>
          <w:szCs w:val="24"/>
          <w:lang w:eastAsia="it-IT"/>
        </w:rPr>
      </w:pPr>
      <w:r w:rsidRPr="006F01EE">
        <w:rPr>
          <w:rFonts w:ascii="Arial" w:hAnsi="Arial" w:cs="Arial"/>
          <w:b/>
          <w:i/>
          <w:iCs/>
          <w:sz w:val="24"/>
          <w:szCs w:val="24"/>
          <w:lang w:eastAsia="it-IT"/>
        </w:rPr>
        <w:t xml:space="preserve">La carità non è privazione, ma ricchezza. </w:t>
      </w:r>
    </w:p>
    <w:p w14:paraId="28E9EB31" w14:textId="77777777" w:rsidR="006F01EE" w:rsidRPr="006F01EE" w:rsidRDefault="006F01EE" w:rsidP="006F01EE">
      <w:pPr>
        <w:autoSpaceDE w:val="0"/>
        <w:autoSpaceDN w:val="0"/>
        <w:adjustRightInd w:val="0"/>
        <w:spacing w:after="120" w:line="240" w:lineRule="auto"/>
        <w:jc w:val="both"/>
        <w:rPr>
          <w:rFonts w:ascii="Arial" w:hAnsi="Arial" w:cs="Arial"/>
          <w:bCs/>
          <w:sz w:val="24"/>
          <w:szCs w:val="24"/>
          <w:lang w:eastAsia="it-IT"/>
        </w:rPr>
      </w:pPr>
      <w:r w:rsidRPr="006F01EE">
        <w:rPr>
          <w:rFonts w:ascii="Arial" w:hAnsi="Arial" w:cs="Arial"/>
          <w:bCs/>
          <w:sz w:val="24"/>
          <w:szCs w:val="24"/>
          <w:lang w:eastAsia="it-IT"/>
        </w:rPr>
        <w:t xml:space="preserve">Anche di questo si è già parlato con dovizie di particolari e di spiegazioni teologiche. Una cosa deve essere ribadita, riaffermata: l’elemosina è vera seminagione nel campo di Dio. Se vera seminagione per una fruttificazione abbondante, la carità non è privazione, ma ricchezza; non è impoverimento, ma ricerca di crescere ed abbondare in tutto ciò che è necessario per vivere con dignità su questa terra. Da qui nasce l’esortazione ad essere ricchi per ogni generosità, abbondanti per ogni opera buona, generosi in tutto, sapendo che la nostra generosità è un deposito nel tesoro del cielo, presso il quale possiamo sempre attingere ciò che serve per il nostro quotidiano sostentamento. Infine piace concludere con una verità, sovente ignorata. Chi fa la carità e risolve realmente un problema ai suoi fratelli, nel momento in cui lui avrà bisogno, il Signore non risponde dal cielo, donando quanto si è dato, risponde invece risolvendo il nostro problema. Non è quello di Dio un intervento quantitativo – tanto quanto - bensì un intervento di soluzione del problema. Noi abbiamo risolto al Signore che vive nel povero un suo problema, un suo assillo, il Signore risolverà un nostro problema, un nostro assillo. Con una differenza: il problema da noi risolto costava poco o niente in termini di quantità, il nostro invece è quantitativamente enorme. Questa è la differenza, questo è anche il risultato di ogni opera di carità fatta con cuore grande, aperto, ricco in misericordia, senza paura, senza esitazione, senza ostentazione, senza secondi fini, fatta semplicemente, nel nascondimento, nella riservatezza. Il cristiano lo deve </w:t>
      </w:r>
      <w:r w:rsidRPr="006F01EE">
        <w:rPr>
          <w:rFonts w:ascii="Arial" w:hAnsi="Arial" w:cs="Arial"/>
          <w:bCs/>
          <w:sz w:val="24"/>
          <w:szCs w:val="24"/>
          <w:lang w:eastAsia="it-IT"/>
        </w:rPr>
        <w:lastRenderedPageBreak/>
        <w:t>sempre ricordare: il Signore arricchisce noi per essere noi ricchi di misericordia; il discepolo di Gesù manifesta la magnificenza di Dio; la carità ricevuta si trasforma in lode e benedizione di Dio.</w:t>
      </w:r>
    </w:p>
    <w:p w14:paraId="30F07DC2" w14:textId="77777777" w:rsidR="006F01EE" w:rsidRPr="006F01EE" w:rsidRDefault="006F01EE" w:rsidP="006F01EE">
      <w:pPr>
        <w:autoSpaceDE w:val="0"/>
        <w:autoSpaceDN w:val="0"/>
        <w:adjustRightInd w:val="0"/>
        <w:spacing w:after="120" w:line="240" w:lineRule="auto"/>
        <w:jc w:val="both"/>
        <w:rPr>
          <w:rFonts w:ascii="Arial" w:hAnsi="Arial" w:cs="Arial"/>
          <w:b/>
          <w:i/>
          <w:iCs/>
          <w:sz w:val="24"/>
          <w:szCs w:val="24"/>
          <w:lang w:eastAsia="it-IT"/>
        </w:rPr>
      </w:pPr>
      <w:r w:rsidRPr="006F01EE">
        <w:rPr>
          <w:rFonts w:ascii="Arial" w:hAnsi="Arial" w:cs="Arial"/>
          <w:b/>
          <w:i/>
          <w:iCs/>
          <w:sz w:val="24"/>
          <w:szCs w:val="24"/>
          <w:lang w:eastAsia="it-IT"/>
        </w:rPr>
        <w:t xml:space="preserve">Carità: servizio sacro. </w:t>
      </w:r>
    </w:p>
    <w:p w14:paraId="151555D8" w14:textId="77777777" w:rsidR="006F01EE" w:rsidRPr="006F01EE" w:rsidRDefault="006F01EE" w:rsidP="006F01EE">
      <w:pPr>
        <w:autoSpaceDE w:val="0"/>
        <w:autoSpaceDN w:val="0"/>
        <w:adjustRightInd w:val="0"/>
        <w:spacing w:after="120" w:line="240" w:lineRule="auto"/>
        <w:jc w:val="both"/>
        <w:rPr>
          <w:rFonts w:ascii="Arial" w:hAnsi="Arial" w:cs="Arial"/>
          <w:bCs/>
          <w:sz w:val="24"/>
          <w:szCs w:val="24"/>
          <w:lang w:eastAsia="it-IT"/>
        </w:rPr>
      </w:pPr>
      <w:r w:rsidRPr="006F01EE">
        <w:rPr>
          <w:rFonts w:ascii="Arial" w:hAnsi="Arial" w:cs="Arial"/>
          <w:bCs/>
          <w:sz w:val="24"/>
          <w:szCs w:val="24"/>
          <w:lang w:eastAsia="it-IT"/>
        </w:rPr>
        <w:t>L’opera di carità bisogna considerarla come una piccola morte, esercizio necessario per prepararci alla morte totale, che è il dono della nostra vita per la salvezza dei fratelli. San Paolo considera la carità come un servizio sacro, una liturgia d’amore per la salvezza dell’anima, dello spirito e del corpo dei nostri fratelli. Cosa è la liturgia eucaristica se non il memoriale della passione, morte e risurrezione di Gesù? Ma che cosa è la passione, morte e risurrezione di Gesù se non il dono della sua vita per noi? Cosa è la carità se non un dono di vita? All’inizio di un aiuto per la vita dei fratelli; alla fine, se si cresce nell’amore di Cristo, la carità si trasforma in una nostra morte e non più in un dono fuori di noi, per la vita dell’intera umanità. In questo senso è una vera liturgia, un’azione sacra, fatta dal cristiano in Cristo, ma anche da Cristo nel cristiano. La carità è la celebrazione della nostra santa messa, messa personale, sacrificio di morte, per la risurrezione dell’umanità intera. Bisogna allora creare una nuova mentalità, una mentalità di fede, una mentalità in cui si crede nella verità centrale del cristianesimo – il dono di Cristo all’umanità, il dono di Cristo che il Padre ci ha fatto – e la si fa diventare nostra stessa forma di vita, di esistenza, di relazionarci, di presentarci dinanzi ai fratelli. L’altro, vedendo un cristiano, deve vedere in lui uno che è disposto a dare la sua vita, l’intera sua esistenza per la sua vita spirituale, salvezza dell’anima, ma anche sostegno al suo corpo, perché, in quanto strumento dell’anima, aiuti lo spirito a camminare sempre verso il regno dei cieli. In ordine alla carità materiale c’è da aggiungere che un nostro piccolissimo atto di morte, una nostra rinunzia, produce un bene grande nel mondo, perché dona speranza a molte persone, infonde coraggio agli smarriti di cuore e li orienta verso Dio.</w:t>
      </w:r>
    </w:p>
    <w:p w14:paraId="6E8AF531" w14:textId="77777777" w:rsidR="006F01EE" w:rsidRPr="006F01EE" w:rsidRDefault="006F01EE" w:rsidP="006F01EE">
      <w:pPr>
        <w:autoSpaceDE w:val="0"/>
        <w:autoSpaceDN w:val="0"/>
        <w:adjustRightInd w:val="0"/>
        <w:spacing w:after="120" w:line="240" w:lineRule="auto"/>
        <w:jc w:val="both"/>
        <w:rPr>
          <w:rFonts w:ascii="Arial" w:hAnsi="Arial" w:cs="Arial"/>
          <w:b/>
          <w:i/>
          <w:iCs/>
          <w:sz w:val="24"/>
          <w:szCs w:val="24"/>
          <w:lang w:eastAsia="it-IT"/>
        </w:rPr>
      </w:pPr>
      <w:r w:rsidRPr="006F01EE">
        <w:rPr>
          <w:rFonts w:ascii="Arial" w:hAnsi="Arial" w:cs="Arial"/>
          <w:b/>
          <w:i/>
          <w:iCs/>
          <w:sz w:val="24"/>
          <w:szCs w:val="24"/>
          <w:lang w:eastAsia="it-IT"/>
        </w:rPr>
        <w:t>conclusione</w:t>
      </w:r>
    </w:p>
    <w:p w14:paraId="63ED3BB4" w14:textId="77777777" w:rsidR="006F01EE" w:rsidRPr="006F01EE" w:rsidRDefault="006F01EE" w:rsidP="006F01EE">
      <w:pPr>
        <w:autoSpaceDE w:val="0"/>
        <w:autoSpaceDN w:val="0"/>
        <w:adjustRightInd w:val="0"/>
        <w:spacing w:after="120" w:line="240" w:lineRule="auto"/>
        <w:jc w:val="both"/>
        <w:rPr>
          <w:rFonts w:ascii="Arial" w:hAnsi="Arial" w:cs="Arial"/>
          <w:bCs/>
          <w:sz w:val="24"/>
          <w:szCs w:val="24"/>
        </w:rPr>
      </w:pPr>
      <w:r w:rsidRPr="006F01EE">
        <w:rPr>
          <w:rFonts w:ascii="Arial" w:hAnsi="Arial" w:cs="Arial"/>
          <w:bCs/>
          <w:sz w:val="24"/>
          <w:szCs w:val="24"/>
        </w:rPr>
        <w:t xml:space="preserve">Alla fine delle sue riflessioni il Qoelet insegna: </w:t>
      </w:r>
    </w:p>
    <w:p w14:paraId="1F185F9B" w14:textId="77777777" w:rsidR="006F01EE" w:rsidRPr="006F01EE" w:rsidRDefault="006F01EE" w:rsidP="006F01EE">
      <w:pPr>
        <w:autoSpaceDE w:val="0"/>
        <w:autoSpaceDN w:val="0"/>
        <w:adjustRightInd w:val="0"/>
        <w:spacing w:after="120" w:line="240" w:lineRule="auto"/>
        <w:ind w:left="567" w:right="567"/>
        <w:jc w:val="both"/>
        <w:rPr>
          <w:rFonts w:ascii="Arial" w:hAnsi="Arial" w:cs="Arial"/>
          <w:bCs/>
          <w:i/>
          <w:iCs/>
          <w:sz w:val="24"/>
          <w:szCs w:val="24"/>
        </w:rPr>
      </w:pPr>
      <w:r w:rsidRPr="006F01EE">
        <w:rPr>
          <w:rFonts w:ascii="Arial" w:hAnsi="Arial" w:cs="Arial"/>
          <w:bCs/>
          <w:i/>
          <w:iCs/>
          <w:sz w:val="24"/>
          <w:szCs w:val="24"/>
        </w:rPr>
        <w:t>“Conclusione del discorso, dopo aver ascoltato tutto: temi Dio e osserva i suoi comandamenti, perché qui sta tutto l’uomo. Infatti, Dio citerà in giudizio ogni azione, anche tutto ciò che è occulto, bene o male (Qo 12,13-14). “</w:t>
      </w:r>
      <w:r w:rsidRPr="006F01EE">
        <w:rPr>
          <w:rFonts w:ascii="Greek" w:hAnsi="Greek" w:cs="Greek"/>
          <w:bCs/>
          <w:i/>
          <w:iCs/>
          <w:sz w:val="24"/>
          <w:szCs w:val="24"/>
          <w:lang w:eastAsia="it-IT"/>
        </w:rPr>
        <w:t xml:space="preserve">Tšloj lÒgou tÕ p©n ¢koÚetai TÕn qeÕn foboà kaˆ t¦j ™ntol¦j aÙtoà fÚlasse, Óti toàto p©j Ð ¥nqrwpoj. Óti sÝn p©n tÕ po…hma Ð qeÕj ¥xei ™n kr…sei ™n pantˆ parewramšnJ, ™¦n ¢gaqÕn kaˆ ™¦n ponhrÒn. </w:t>
      </w:r>
      <w:r w:rsidRPr="006F01EE">
        <w:rPr>
          <w:rFonts w:ascii="Arial" w:hAnsi="Arial" w:cs="Arial"/>
          <w:bCs/>
          <w:i/>
          <w:iCs/>
          <w:sz w:val="24"/>
          <w:szCs w:val="24"/>
          <w:lang w:val="la-Latn"/>
        </w:rPr>
        <w:t xml:space="preserve">“Finem loquendi omnes pariter audiamus: Deum time et mandata eius observa. Hoc est enim omnis homo et cuncta quae fiunt adducet Deus in iudicium pro omni errato sive bonum sive malum sit. </w:t>
      </w:r>
      <w:r w:rsidRPr="006F01EE">
        <w:rPr>
          <w:rFonts w:ascii="Arial" w:hAnsi="Arial" w:cs="Arial"/>
          <w:bCs/>
          <w:i/>
          <w:iCs/>
          <w:sz w:val="24"/>
          <w:szCs w:val="24"/>
        </w:rPr>
        <w:t xml:space="preserve">(Ecclesiaste 12,13-14). </w:t>
      </w:r>
    </w:p>
    <w:p w14:paraId="0518706A" w14:textId="77777777" w:rsidR="006F01EE" w:rsidRPr="006F01EE" w:rsidRDefault="006F01EE" w:rsidP="006F01EE">
      <w:pPr>
        <w:autoSpaceDE w:val="0"/>
        <w:autoSpaceDN w:val="0"/>
        <w:adjustRightInd w:val="0"/>
        <w:spacing w:after="120" w:line="240" w:lineRule="auto"/>
        <w:jc w:val="both"/>
        <w:rPr>
          <w:rFonts w:ascii="Arial" w:hAnsi="Arial" w:cs="Arial"/>
          <w:bCs/>
          <w:sz w:val="24"/>
          <w:szCs w:val="24"/>
        </w:rPr>
      </w:pPr>
      <w:r w:rsidRPr="006F01EE">
        <w:rPr>
          <w:rFonts w:ascii="Arial" w:hAnsi="Arial" w:cs="Arial"/>
          <w:bCs/>
          <w:sz w:val="24"/>
          <w:szCs w:val="24"/>
        </w:rPr>
        <w:t xml:space="preserve">La stessa conclusione possiamo fare noi aggiornando tutto al Vangelo: “Temi il Signore e osserva il suo Vangelo in ogni sua parte, perché questo è tutto il cristiano. Per tutto ciò che avrai fatto, sia in bene che in male, palesemente e anche in modo occulto, sarai sottoposto a giudizio”. </w:t>
      </w:r>
    </w:p>
    <w:p w14:paraId="159D4157" w14:textId="77777777" w:rsidR="006F01EE" w:rsidRPr="006F01EE" w:rsidRDefault="006F01EE" w:rsidP="006F01EE">
      <w:pPr>
        <w:autoSpaceDE w:val="0"/>
        <w:autoSpaceDN w:val="0"/>
        <w:adjustRightInd w:val="0"/>
        <w:spacing w:after="120" w:line="240" w:lineRule="auto"/>
        <w:jc w:val="both"/>
        <w:rPr>
          <w:rFonts w:ascii="Arial" w:hAnsi="Arial" w:cs="Arial"/>
          <w:bCs/>
          <w:sz w:val="24"/>
          <w:szCs w:val="24"/>
        </w:rPr>
      </w:pPr>
      <w:r w:rsidRPr="006F01EE">
        <w:rPr>
          <w:rFonts w:ascii="Arial" w:hAnsi="Arial" w:cs="Arial"/>
          <w:bCs/>
          <w:sz w:val="24"/>
          <w:szCs w:val="24"/>
        </w:rPr>
        <w:lastRenderedPageBreak/>
        <w:t>Alla luce di questa conclusione, quale dovrà essere la Pastorale delle Chiese che sono nel mondo intero?</w:t>
      </w:r>
    </w:p>
    <w:p w14:paraId="4CE06E3D" w14:textId="77777777" w:rsidR="006F01EE" w:rsidRPr="006F01EE" w:rsidRDefault="006F01EE" w:rsidP="006F01EE">
      <w:pPr>
        <w:autoSpaceDE w:val="0"/>
        <w:autoSpaceDN w:val="0"/>
        <w:adjustRightInd w:val="0"/>
        <w:spacing w:after="120" w:line="240" w:lineRule="auto"/>
        <w:jc w:val="both"/>
        <w:rPr>
          <w:rFonts w:ascii="Arial" w:hAnsi="Arial" w:cs="Arial"/>
          <w:b/>
          <w:i/>
          <w:iCs/>
          <w:sz w:val="24"/>
          <w:szCs w:val="24"/>
        </w:rPr>
      </w:pPr>
      <w:r w:rsidRPr="006F01EE">
        <w:rPr>
          <w:rFonts w:ascii="Arial" w:hAnsi="Arial" w:cs="Arial"/>
          <w:b/>
          <w:i/>
          <w:iCs/>
          <w:sz w:val="24"/>
          <w:szCs w:val="24"/>
        </w:rPr>
        <w:t>Eccola:</w:t>
      </w:r>
    </w:p>
    <w:p w14:paraId="58F1E683" w14:textId="77777777" w:rsidR="006F01EE" w:rsidRPr="006F01EE" w:rsidRDefault="006F01EE" w:rsidP="006F01EE">
      <w:pPr>
        <w:autoSpaceDE w:val="0"/>
        <w:autoSpaceDN w:val="0"/>
        <w:adjustRightInd w:val="0"/>
        <w:spacing w:after="120" w:line="240" w:lineRule="auto"/>
        <w:jc w:val="both"/>
        <w:rPr>
          <w:rFonts w:ascii="Arial" w:hAnsi="Arial" w:cs="Arial"/>
          <w:bCs/>
          <w:sz w:val="24"/>
          <w:szCs w:val="24"/>
        </w:rPr>
      </w:pPr>
      <w:r w:rsidRPr="006F01EE">
        <w:rPr>
          <w:rFonts w:ascii="Arial" w:hAnsi="Arial" w:cs="Arial"/>
          <w:bCs/>
          <w:sz w:val="24"/>
          <w:szCs w:val="24"/>
        </w:rPr>
        <w:t xml:space="preserve">Insegnare ad ogni discepolo di Gesù a vivere ogni Parola di Cristo Gesù alla stessa maniera in cui Cristo Gesù ha vissuto ogni Parola del Padre suo nella mozione e perenne ispirazione e conduzione dello Spirito Santo. </w:t>
      </w:r>
    </w:p>
    <w:p w14:paraId="53250CF3" w14:textId="77777777" w:rsidR="006F01EE" w:rsidRPr="006F01EE" w:rsidRDefault="006F01EE" w:rsidP="006F01EE">
      <w:pPr>
        <w:autoSpaceDE w:val="0"/>
        <w:autoSpaceDN w:val="0"/>
        <w:adjustRightInd w:val="0"/>
        <w:spacing w:after="120" w:line="240" w:lineRule="auto"/>
        <w:jc w:val="both"/>
        <w:rPr>
          <w:rFonts w:ascii="Arial" w:hAnsi="Arial" w:cs="Arial"/>
          <w:bCs/>
          <w:sz w:val="24"/>
          <w:szCs w:val="24"/>
        </w:rPr>
      </w:pPr>
      <w:r w:rsidRPr="006F01EE">
        <w:rPr>
          <w:rFonts w:ascii="Arial" w:hAnsi="Arial" w:cs="Arial"/>
          <w:bCs/>
          <w:sz w:val="24"/>
          <w:szCs w:val="24"/>
        </w:rPr>
        <w:t>Ma temo che oggi questo sia divenuto impossibile. La nostra Legge non è più il Vangelo compreso e vissuto nello Spirito Santo, ma una effimera e inefficace volontà di bene dell’uomo verso l’uomo.</w:t>
      </w:r>
    </w:p>
    <w:p w14:paraId="4F6EAC8E" w14:textId="77777777" w:rsidR="006F01EE" w:rsidRPr="006F01EE" w:rsidRDefault="006F01EE" w:rsidP="006F01EE">
      <w:pPr>
        <w:autoSpaceDE w:val="0"/>
        <w:autoSpaceDN w:val="0"/>
        <w:adjustRightInd w:val="0"/>
        <w:spacing w:after="120" w:line="240" w:lineRule="auto"/>
        <w:jc w:val="both"/>
        <w:rPr>
          <w:rFonts w:ascii="Arial" w:hAnsi="Arial" w:cs="Arial"/>
          <w:bCs/>
          <w:sz w:val="24"/>
          <w:szCs w:val="24"/>
        </w:rPr>
      </w:pPr>
      <w:r w:rsidRPr="006F01EE">
        <w:rPr>
          <w:rFonts w:ascii="Arial" w:hAnsi="Arial" w:cs="Arial"/>
          <w:bCs/>
          <w:sz w:val="24"/>
          <w:szCs w:val="24"/>
        </w:rPr>
        <w:t>Se questo fosse possibile senza Cristo e senza lo Spirito Santo non avremmo bisogno di divenire vero corpo di Cristo nel mistero del Battesimo e dell’Eucaristia.</w:t>
      </w:r>
    </w:p>
    <w:p w14:paraId="63DE9B1A" w14:textId="77777777" w:rsidR="006F01EE" w:rsidRPr="006F01EE" w:rsidRDefault="006F01EE" w:rsidP="006F01EE">
      <w:pPr>
        <w:autoSpaceDE w:val="0"/>
        <w:autoSpaceDN w:val="0"/>
        <w:adjustRightInd w:val="0"/>
        <w:spacing w:after="120" w:line="240" w:lineRule="auto"/>
        <w:jc w:val="both"/>
        <w:rPr>
          <w:rFonts w:ascii="Arial" w:hAnsi="Arial" w:cs="Arial"/>
          <w:bCs/>
          <w:sz w:val="24"/>
          <w:szCs w:val="24"/>
        </w:rPr>
      </w:pPr>
      <w:r w:rsidRPr="006F01EE">
        <w:rPr>
          <w:rFonts w:ascii="Arial" w:hAnsi="Arial" w:cs="Arial"/>
          <w:bCs/>
          <w:sz w:val="24"/>
          <w:szCs w:val="24"/>
        </w:rPr>
        <w:t xml:space="preserve">O facciamo del Vangelo la nostra vera casa costruita sulla roccia dello Spirito Santo o tutte queste molteplici case che ogni giorno disegniamo, saranno tutte effimere, saranno come l’erba sui tetti. Al mattino sembra rigogliosa, alla sera è seccata. Erba effimera. Case effimere. Opere effimere. E noi anziché ritornare nella verità del Vangelo, ci ostiniamo a costruire sempre case effimere. La Madre nostra celeste ci aiuti ad entrare in questa verità. Non vogliamo essere costruttori di opere effimere. Non vogliamo consumare invano le nostre energie. </w:t>
      </w:r>
    </w:p>
    <w:p w14:paraId="6DF11447"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bookmarkStart w:id="226" w:name="_Hlk162257907"/>
      <w:r w:rsidRPr="006F01EE">
        <w:rPr>
          <w:rFonts w:ascii="Arial" w:eastAsia="Times New Roman" w:hAnsi="Arial" w:cs="Arial"/>
          <w:b/>
          <w:bCs/>
          <w:sz w:val="24"/>
          <w:szCs w:val="24"/>
          <w:lang w:eastAsia="it-IT"/>
        </w:rPr>
        <w:t>Seconda verità</w:t>
      </w:r>
    </w:p>
    <w:bookmarkEnd w:id="226"/>
    <w:p w14:paraId="54A3CDD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Se è obbligo di ogni uomo trarre dalla terra il suo nutrimento con il sudore della sua fronte, chi non vuole lavorare neppure ha il diritto di mangiare. Se mangia senza lavorare commette un grave peccato di ingiustizia. </w:t>
      </w:r>
    </w:p>
    <w:p w14:paraId="2B1CC09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E infatti quando eravamo presso di voi, vi abbiamo sempre dato questa regola: chi non vuole lavorare, neppure mangi. Sentiamo infatti che alcuni fra voi vivono una vita disordinata, senza fare nulla e sempre in agitazione. A questi tali, esortandoli nel Signore Gesù Cristo, ordiniamo di guadagnarsi il pane lavorando con tranquillità. </w:t>
      </w:r>
    </w:p>
    <w:p w14:paraId="09155AF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Quando si vive oziando, si può commettere qualsiasi altro peccato. Un tempo si diceva nell’antica ascetica che l’ozio è il padre dei vizi. Ecco cosa denuncia l’apostolo Paolo:</w:t>
      </w:r>
      <w:r w:rsidRPr="006F01EE">
        <w:rPr>
          <w:rFonts w:ascii="Arial" w:eastAsia="Times New Roman" w:hAnsi="Arial" w:cs="Arial"/>
          <w:i/>
          <w:iCs/>
          <w:sz w:val="24"/>
          <w:szCs w:val="24"/>
          <w:lang w:eastAsia="it-IT"/>
        </w:rPr>
        <w:t xml:space="preserve"> una vita disordinata, senza fare nulla e sempre in agitazione. </w:t>
      </w:r>
      <w:r w:rsidRPr="006F01EE">
        <w:rPr>
          <w:rFonts w:ascii="Arial" w:eastAsia="Times New Roman" w:hAnsi="Arial" w:cs="Arial"/>
          <w:sz w:val="24"/>
          <w:szCs w:val="24"/>
          <w:lang w:eastAsia="it-IT"/>
        </w:rPr>
        <w:t xml:space="preserve">Ecco l’ordine dell’Apostolo: </w:t>
      </w:r>
      <w:r w:rsidRPr="006F01EE">
        <w:rPr>
          <w:rFonts w:ascii="Arial" w:eastAsia="Times New Roman" w:hAnsi="Arial" w:cs="Arial"/>
          <w:i/>
          <w:iCs/>
          <w:sz w:val="24"/>
          <w:szCs w:val="24"/>
          <w:lang w:eastAsia="it-IT"/>
        </w:rPr>
        <w:t>guadagnarsi il pane lavorando con tranquillità.</w:t>
      </w:r>
      <w:r w:rsidRPr="006F01EE">
        <w:rPr>
          <w:rFonts w:ascii="Arial" w:eastAsia="Times New Roman" w:hAnsi="Arial" w:cs="Arial"/>
          <w:sz w:val="24"/>
          <w:szCs w:val="24"/>
          <w:lang w:eastAsia="it-IT"/>
        </w:rPr>
        <w:t xml:space="preserve"> La fine del mondo si attende compiendo il proprio dove. Ora guadagnarsi il pane lavorando in pace è comando non dell’Apostolo Paolo ma del Signore. È questo il primo comandamento dato all’uomo dopo il peccato: </w:t>
      </w:r>
    </w:p>
    <w:p w14:paraId="13507899"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3,17-19). </w:t>
      </w:r>
    </w:p>
    <w:p w14:paraId="112F5383"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Terza verità</w:t>
      </w:r>
    </w:p>
    <w:p w14:paraId="5FA3787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Ecco un’altra esortazione dell’Apostolo Paolo: non stancarsi mai di fare il bene. Il bene va fatto a tutti sempre, senza mai stancarsi. Il bene per il cristiano è solo obbedienza: obbedienza ad ogni Parola del Signore.</w:t>
      </w:r>
    </w:p>
    <w:p w14:paraId="1D51700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Ma voi, fratelli, non stancatevi di fare il bene. Se qualcuno non obbedisce a quanto diciamo in questa lettera, prendete nota di lui e interrompete i rapporti, perché si vergogni; non trattatelo però come un nemico, ma ammonitelo come un fratello.</w:t>
      </w:r>
    </w:p>
    <w:p w14:paraId="5844A87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Ad ogni Parola dell’Apostolo va data immediata obbedienza, perché la Parola dell’Apostolo è Parola di Dio. Questa certezza nello Spirito Santo deve avere l’Apostolo del Signore: dare ai fedeli in Cristo e al mondo intero solo la Parola di Dio. Non la sua Parola, ma solo la Parola di Dio.</w:t>
      </w:r>
    </w:p>
    <w:p w14:paraId="5CFFE63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Se però qualcuno non obbedisce alla Parola dell’Apostolo, che è vera Parola di Dio, </w:t>
      </w:r>
      <w:r w:rsidRPr="006F01EE">
        <w:rPr>
          <w:rFonts w:ascii="Arial" w:eastAsia="Times New Roman" w:hAnsi="Arial" w:cs="Arial"/>
          <w:i/>
          <w:iCs/>
          <w:sz w:val="24"/>
          <w:szCs w:val="24"/>
          <w:lang w:eastAsia="it-IT"/>
        </w:rPr>
        <w:t xml:space="preserve">si prenderà nota di lui e si interrompano i rapporti, perché si vergogni. </w:t>
      </w:r>
      <w:r w:rsidRPr="006F01EE">
        <w:rPr>
          <w:rFonts w:ascii="Arial" w:eastAsia="Times New Roman" w:hAnsi="Arial" w:cs="Arial"/>
          <w:sz w:val="24"/>
          <w:szCs w:val="24"/>
          <w:lang w:eastAsia="it-IT"/>
        </w:rPr>
        <w:t xml:space="preserve">Tuttavia non va trattato come un nemico, ma va ammonito come un fratello. Per amore della salvezza del fratello si interrompe la relazione. Per amore della salvezza lo si ammonisce. Per amore della salvezza lo si corregge. Tutto va fatto per amore. </w:t>
      </w:r>
    </w:p>
    <w:p w14:paraId="602F0DD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Quanto è differente la morale dell’Apostolo Paolo dalla nostra. L’Apostolo chiede di rompere i rapporti per la sua conversione. Noi chiediamo l’accoglienza senza alcuna conversione. Noi oggi stiamo includendo il peccato nella Chiesa. Ora tra chi pecca e chi non pecca non si deve fare alcuna distinzione. Si è tutti uguali dinanzi a Dio e si è tutti avvolti dalla sua misericordia. Il Padre ha mandato il Figlio per togliere il peccato del mondo. Noi abbiamo deciso e stabilito che il peccato vada portato nel corpo di Cristo. È questa una differenza tra noi e Dio di non fede nella sua Parola. È non fede nella sua grazia, è non fede nel mistero della sua croce, è non fede nel mistero dello Spirito Santo.</w:t>
      </w:r>
    </w:p>
    <w:p w14:paraId="0833C13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227" w:name="_Hlk162212660"/>
      <w:r w:rsidRPr="006F01EE">
        <w:rPr>
          <w:rFonts w:ascii="Arial" w:eastAsia="Times New Roman" w:hAnsi="Arial" w:cs="Arial"/>
          <w:i/>
          <w:iCs/>
          <w:sz w:val="24"/>
          <w:szCs w:val="24"/>
          <w:lang w:eastAsia="it-IT"/>
        </w:rPr>
        <w:t>Fratelli, nel nome del Signore nostro Gesù Cristo, vi raccomandiamo di tenervi lontani da ogni fratello che conduce una vita disordinata, non secondo l’insegnamento che vi è stato trasmesso da noi. Sapete in che modo dovete prenderci a modello: noi infatti non siamo rimasti oziosi in mezzo a voi, né abbiamo mangiato gratuitamente il pane di alcuno, ma abbiamo lavorato duramente, notte e giorno, per non essere di peso ad alcuno di voi. Non che non ne avessimo diritto, ma per darci a voi come modello da imitare.</w:t>
      </w:r>
      <w:bookmarkStart w:id="228" w:name="_Hlk162212702"/>
      <w:bookmarkEnd w:id="227"/>
      <w:r w:rsidRPr="006F01EE">
        <w:rPr>
          <w:rFonts w:ascii="Arial" w:eastAsia="Times New Roman" w:hAnsi="Arial" w:cs="Arial"/>
          <w:i/>
          <w:iCs/>
          <w:sz w:val="24"/>
          <w:szCs w:val="24"/>
          <w:lang w:eastAsia="it-IT"/>
        </w:rPr>
        <w:t xml:space="preserve"> E infatti quando eravamo presso di voi, vi abbiamo sempre dato questa regola: chi non vuole lavorare, neppure mangi. Sentiamo infatti che alcuni fra voi vivono una vita disordinata, senza fare nulla e sempre in agitazione. A questi tali, esortandoli nel Signore Gesù Cristo, ordiniamo di guadagnarsi il pane lavorando con tranquillità. Ma voi, fratelli, non stancatevi di fare il bene. Se qualcuno non obbedisce a quanto diciamo in questa lettera, prendete nota di lui e interrompete i rapporti, perché si vergogni; non trattatelo però come un nemico, ma ammonitelo come un fratello.</w:t>
      </w:r>
    </w:p>
    <w:bookmarkEnd w:id="228"/>
    <w:p w14:paraId="4488EE7E"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terzo</w:t>
      </w:r>
    </w:p>
    <w:p w14:paraId="54322D7E"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Prima verità</w:t>
      </w:r>
    </w:p>
    <w:p w14:paraId="24080CD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 xml:space="preserve">L’Apostolo chiude la sua Lettera con una preghiera. Chiede al Signore della pace che ai Tessalonicesi dia la pace sempre e in ogni modo. Chiede che il Signore sia con loro. Chiede che la grazia del Signore nostro Gesù Cristo sia con tutti loro. </w:t>
      </w:r>
    </w:p>
    <w:p w14:paraId="63E0AA2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L’Apostolo vive di purissima fede nella grazia del Signore. La grazia è sorgente di pace, di amore, di comunione, di giustizia, di obbedienza, di ogni dono. Tutto è dalla grazia e tutto è per grazia del Signore nostro Dio. </w:t>
      </w:r>
    </w:p>
    <w:p w14:paraId="3CECA08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Il Signore della pace vi dia la pace sempre e in ogni modo. Il Signore sia con tutti voi. Il saluto è di mia mano, di Paolo. Questo è il segno autografo di ogni mia lettera; io scrivo così. La grazia del Signore nostro Gesù Cristo sia con tutti voi.</w:t>
      </w:r>
    </w:p>
    <w:p w14:paraId="5CD6B59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grazia di Dio, ogni grazia di Dio è frutto della croce di Cristo Gesù. Perché la grazia sia sempre abbondante, alla grazia della croce di Cristo Gesù si deve sempre aggiungere la grazia della croce di ogni membro del corpo di Cristo. Questa grazia è necessaria perché è questa grazia che dono pienezza di vita alla grazia della croce di Gesù Signore. La grazia è di Cristo, ma la grazia di Cristo va riversata nei cuori attraverso la grazia di ogni discepolo di Gesù.</w:t>
      </w:r>
    </w:p>
    <w:p w14:paraId="3400CF8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229" w:name="_Hlk161989036"/>
      <w:r w:rsidRPr="006F01EE">
        <w:rPr>
          <w:rFonts w:ascii="Arial" w:eastAsia="Times New Roman" w:hAnsi="Arial" w:cs="Arial"/>
          <w:i/>
          <w:iCs/>
          <w:sz w:val="24"/>
          <w:szCs w:val="24"/>
          <w:lang w:eastAsia="it-IT"/>
        </w:rPr>
        <w:t>Per il resto, fratelli, pregate per noi, perché la parola del Signore corra e sia glorificata, come lo è anche tra voi, e veniamo liberati dagli uomini corrotti e malvagi. La fede infatti non è di tutti. Ma il Signore è fedele: egli vi confermerà e vi custodirà dal Maligno.</w:t>
      </w:r>
    </w:p>
    <w:p w14:paraId="1E25281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Riguardo a voi, abbiamo questa fiducia nel Signore: che quanto noi vi ordiniamo già lo facciate e continuerete a farlo. Il Signore guidi i vostri cuori all’amore di Dio e alla pazienza di Cristo.</w:t>
      </w:r>
    </w:p>
    <w:p w14:paraId="127F8B8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230" w:name="_Hlk161989054"/>
      <w:bookmarkEnd w:id="229"/>
      <w:r w:rsidRPr="006F01EE">
        <w:rPr>
          <w:rFonts w:ascii="Arial" w:eastAsia="Times New Roman" w:hAnsi="Arial" w:cs="Arial"/>
          <w:i/>
          <w:iCs/>
          <w:sz w:val="24"/>
          <w:szCs w:val="24"/>
          <w:lang w:eastAsia="it-IT"/>
        </w:rPr>
        <w:t xml:space="preserve">Fratelli, nel nome del Signore nostro Gesù Cristo, </w:t>
      </w:r>
      <w:bookmarkStart w:id="231" w:name="_Hlk161989150"/>
      <w:r w:rsidRPr="006F01EE">
        <w:rPr>
          <w:rFonts w:ascii="Arial" w:eastAsia="Times New Roman" w:hAnsi="Arial" w:cs="Arial"/>
          <w:i/>
          <w:iCs/>
          <w:sz w:val="24"/>
          <w:szCs w:val="24"/>
          <w:lang w:eastAsia="it-IT"/>
        </w:rPr>
        <w:t>vi raccomandiamo di tenervi lontani da ogni fratello che conduce una vita disordinata</w:t>
      </w:r>
      <w:bookmarkEnd w:id="231"/>
      <w:r w:rsidRPr="006F01EE">
        <w:rPr>
          <w:rFonts w:ascii="Arial" w:eastAsia="Times New Roman" w:hAnsi="Arial" w:cs="Arial"/>
          <w:i/>
          <w:iCs/>
          <w:sz w:val="24"/>
          <w:szCs w:val="24"/>
          <w:lang w:eastAsia="it-IT"/>
        </w:rPr>
        <w:t>, non secondo l’insegnamento che vi è stato trasmesso da noi. Sapete in che modo dovete prenderci a modello: noi infatti non siamo rimasti oziosi in mezzo a voi, né abbiamo mangiato gratuitamente il pane di alcuno, ma abbiamo lavorato duramente, notte e giorno, per non essere di peso ad alcuno di voi. Non che non ne avessimo diritto, ma per darci a voi come modello da imitare. E infatti quando eravamo presso di voi, vi abbiamo sempre dato questa regola: chi non vuole lavorare, neppure mangi. Sentiamo infatti che alcuni fra voi vivono una vita disordinata, senza fare nulla e sempre in agitazione. A questi tali, esortandoli nel Signore Gesù Cristo, ordiniamo di guadagnarsi il pane lavorando con tranquillità. Ma voi, fratelli, non stancatevi di fare il bene. Se qualcuno non obbedisce a quanto diciamo in questa lettera, prendete nota di lui e interrompete i rapporti, perché si vergogni; non trattatelo però come un nemico, ma ammonitelo come un fratello.</w:t>
      </w:r>
    </w:p>
    <w:bookmarkEnd w:id="230"/>
    <w:p w14:paraId="4218114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Il Signore della pace vi dia la pace sempre e in ogni modo. Il Signore sia con tutti voi.</w:t>
      </w:r>
    </w:p>
    <w:p w14:paraId="305BD83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Il saluto è di mia mano, di Paolo. Questo è il segno autografo di ogni mia lettera; io scrivo così. La grazia del Signore nostro Gesù Cristo sia con tutti voi.</w:t>
      </w:r>
    </w:p>
    <w:p w14:paraId="4E818BE5"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p>
    <w:p w14:paraId="5AE09D97"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Quanto precedentemente scritto:</w:t>
      </w:r>
    </w:p>
    <w:p w14:paraId="760A9C0B"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Prima riflessione:</w:t>
      </w:r>
    </w:p>
    <w:p w14:paraId="10114B4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Seconda Lettera ai Tessalonicesi manifesta la forza di Paolo per la difesa della fede. Rivela la sua alta sapienza nel risolvere le questioni di verità rivelata che a quel tempo turbavano la mente di quanti vivevano in quella comunità.</w:t>
      </w:r>
    </w:p>
    <w:p w14:paraId="0282CC2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Così agendo, egli ci insegna qual è il ruolo dell’Apostolo di Cristo in seno alla comunità cristiana.</w:t>
      </w:r>
    </w:p>
    <w:p w14:paraId="6EDF8FD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Lui è custode della fede e la fede si custodisce prima di tutto liberandola da ogni errore che di volta in volta si insinua nella mente e nei cuori di quanti già credono.</w:t>
      </w:r>
    </w:p>
    <w:p w14:paraId="119E45D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Il più grave pericolo, quello mortale, per la fede viene proprio dalla comunità cristiana, nasce da quanti hanno già abbracciato il Vangelo di nostro Signore Gesù Cristo.</w:t>
      </w:r>
    </w:p>
    <w:p w14:paraId="7FE9F09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Su costoro bisogna vigilare, verso costoro è necessario volgere sempre lo sguardo della purezza e della santità della verità in modo che ogni falsità venga fugata e ogni errore tolto di mezzo.</w:t>
      </w:r>
    </w:p>
    <w:p w14:paraId="4CBFC67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Ogni errore di fede ben presto diviene un errore morale. Non si può estirpare l’errore morale, se non si estirpa prima l’errore di fede.</w:t>
      </w:r>
    </w:p>
    <w:p w14:paraId="742EB08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L’errore morale è come una saprofita, vive, vegeta attingendo la sua linfa di morte da una falsa fede.</w:t>
      </w:r>
    </w:p>
    <w:p w14:paraId="3E3631C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Compito dell’apostolo di Cristo non è quello di predicare una morale solamente, ma è quello di annunziare la retta fede sulla quale la morale si fonda; quello di dedurre la retta morale che genera la retta fede assieme all’altro compito o ministero di individuare la falsità della fede che genera e fa prosperare la falsità morale.</w:t>
      </w:r>
    </w:p>
    <w:p w14:paraId="4021B03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Paolo in questo è un vero Maestro. La sua metodologia nel rimettere sul candelabro la retta fede dovrebbe essere da tutti studiata, compresa, applicata in ogni suo più piccolo particolare.</w:t>
      </w:r>
    </w:p>
    <w:p w14:paraId="6772C60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Nella fede ci sono cose evidenti, cose non evidenti; ci sono cose dette, cose non dette. Paolo non solo mette nella loro giusta luce di verità e di sapienza le cose dette e quelle evidenti; dalle cose non dette e da quelle meno evidenti riesce a trarre la verità e la luce, necessarie, utili in quel momento per la salvezza della fede e della rivelazione.</w:t>
      </w:r>
    </w:p>
    <w:p w14:paraId="39252C9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Questa è vera metodologia di salvezza e può essere praticata solo da chi è pieno di Spirito Santo, ricolmo della sua saggezza e intelligenza. Questa saggezza e sapienza deve ogni apostolo del Signore chiedere allo Spirito di Dio, se vuole custodire la retta fede, se desidera estirpare gli errori che attaccano la comunità dei figli di Dio, se aspira a dare a tutti la verità piena, solo sulla quale è possibile iniziare ad elevare l’edificio della santità cristiana.</w:t>
      </w:r>
    </w:p>
    <w:p w14:paraId="622CF32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Paolo così ci insegna che non è sui piani pastorali che si costruisce la comunità cristiana, sul farsi o sul da farsi; la comunità cristiana si edifica sul Vangelo. Il Vangelo si annunzia, ma anche il Vangelo si purifica da ogni errore.</w:t>
      </w:r>
    </w:p>
    <w:p w14:paraId="7178E58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Le nostre comunità cristiane non crescono in santità, non si purificano in moralità, non perché manchino i piani pastorali o le direttive pastorali; non si elevano in santità perché c’è in esse una fede impura, meno pura, una fede erronea, addirittura falsa.</w:t>
      </w:r>
    </w:p>
    <w:p w14:paraId="460A350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Le nostre comunità spesso vivono di puro sentimento religioso, senza alcun sostegno di verità. Una fede senza la verità è morta. Ma anche una verità senza la fede è morta. Le nostre comunità cristiane spesso vivono senza fede nella verità e senza verità di fede.</w:t>
      </w:r>
    </w:p>
    <w:p w14:paraId="10A0FE0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Lo stile di Paolo, il suo ardore apostolico, il suo zelo di predicatore e di annunciatore della Parola di Dio lo muove perché solo la Parola di Dio regni nei cuori e per questo è necessario il suo costante intervento.</w:t>
      </w:r>
    </w:p>
    <w:p w14:paraId="0B3DF3A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Prima che con gli uomini, la sua è relazione con la verità, con la Parola, con la retta fede.</w:t>
      </w:r>
    </w:p>
    <w:p w14:paraId="62B97F2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Parola Cristo Gesù ha consegnato ai suoi Apostoli. Questa ha dato loro. Questa ha comandato loro di annunziare. Questa loro devono dare. Sulla Parola deve vigilare perché rimanga sempre la vera Parola di Dio.</w:t>
      </w:r>
    </w:p>
    <w:p w14:paraId="0150A09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Che la Parola non regna nei cuori lo attesta la moralità del singolo, o dell’intera comunità.</w:t>
      </w:r>
    </w:p>
    <w:p w14:paraId="0D2D800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È partendo dalla moralità che l’Apostolo deve saper trarre il principio di fede che è carente perché venga rimesso al suo posto, nel cuore del credente.</w:t>
      </w:r>
    </w:p>
    <w:p w14:paraId="25951E6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salvezza del mondo è in questa relazione. La santità delle comunità è in questa relazione.</w:t>
      </w:r>
    </w:p>
    <w:p w14:paraId="64BB370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Vergine Maria, Madre della Redenzione, ci aiuti, aiuti tutti i ministri della Parola, perché vigilino su di essa e la custodiscano da ogni falsità.</w:t>
      </w:r>
    </w:p>
    <w:p w14:paraId="7D3C050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È la salvezza. È la santità. È la vera moralità di un popolo, di una comunità, della singola persona.</w:t>
      </w:r>
    </w:p>
    <w:p w14:paraId="029A36D7"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 xml:space="preserve">E ancora: </w:t>
      </w:r>
    </w:p>
    <w:p w14:paraId="7136804A"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232" w:name="_Toc89437208"/>
      <w:r w:rsidRPr="006F01EE">
        <w:rPr>
          <w:rFonts w:ascii="Arial" w:eastAsia="Times New Roman" w:hAnsi="Arial" w:cs="Arial"/>
          <w:b/>
          <w:bCs/>
          <w:i/>
          <w:iCs/>
          <w:sz w:val="24"/>
          <w:szCs w:val="24"/>
          <w:lang w:eastAsia="it-IT"/>
        </w:rPr>
        <w:t>Tutto è dalla Parola del Signore</w:t>
      </w:r>
      <w:bookmarkEnd w:id="232"/>
      <w:r w:rsidRPr="006F01EE">
        <w:rPr>
          <w:rFonts w:ascii="Arial" w:eastAsia="Times New Roman" w:hAnsi="Arial" w:cs="Arial"/>
          <w:b/>
          <w:bCs/>
          <w:i/>
          <w:iCs/>
          <w:sz w:val="24"/>
          <w:szCs w:val="24"/>
          <w:lang w:eastAsia="it-IT"/>
        </w:rPr>
        <w:t xml:space="preserve">. </w:t>
      </w:r>
      <w:r w:rsidRPr="006F01EE">
        <w:rPr>
          <w:rFonts w:ascii="Arial" w:eastAsia="Times New Roman" w:hAnsi="Arial"/>
          <w:sz w:val="24"/>
          <w:szCs w:val="24"/>
          <w:lang w:eastAsia="it-IT"/>
        </w:rPr>
        <w:t xml:space="preserve">Nella nostra santissima fede, tutto ciò che esiste – tranne che Dio nel suo mistero eterno di unità e di trinità, unita della natura divina e trinità delle divine persone, natura divina eterna e persone divine eterne, cioè senza principio e senza fine – viene dalla Parola Onnipotente e Creatrice del Signore Dio, il solo Creatore e il solo Signore di tutto ciò che esiste, sia delle cose visibili e sia delle cose invisibili: </w:t>
      </w:r>
      <w:r w:rsidRPr="006F01EE">
        <w:rPr>
          <w:rFonts w:ascii="Arial" w:eastAsia="Times New Roman" w:hAnsi="Arial"/>
          <w:i/>
          <w:sz w:val="24"/>
          <w:szCs w:val="24"/>
          <w:lang w:eastAsia="it-IT"/>
        </w:rPr>
        <w:t>“Credo in un solo Dio, Creatore del cielo e della terra, di tutte le cose visibili e invisibili”</w:t>
      </w:r>
      <w:r w:rsidRPr="006F01EE">
        <w:rPr>
          <w:rFonts w:ascii="Arial" w:eastAsia="Times New Roman" w:hAnsi="Arial"/>
          <w:sz w:val="24"/>
          <w:szCs w:val="24"/>
          <w:lang w:eastAsia="it-IT"/>
        </w:rPr>
        <w:t xml:space="preserve">. Se fosse solo questa verità la nostra fede, ricevuta l’esistenza dal nostro Dio, Creatore, Signore, ognuno la potrebbe vivere o esercitare dalla sua natura o dalla sua volontà. A nessuna creatura, né visibile e né invisibile, né fatta di sola materia, né fatta di spirito e di materia, né fatta di solo spirito, né tanto meno fatta di materia e di anima non immortale – gli animali </w:t>
      </w:r>
      <w:r w:rsidRPr="006F01EE">
        <w:rPr>
          <w:rFonts w:ascii="Arial" w:eastAsia="Times New Roman" w:hAnsi="Arial" w:cs="Arial"/>
          <w:sz w:val="24"/>
          <w:szCs w:val="24"/>
          <w:lang w:eastAsia="it-IT"/>
        </w:rPr>
        <w:t>–</w:t>
      </w:r>
      <w:r w:rsidRPr="006F01EE">
        <w:rPr>
          <w:rFonts w:ascii="Arial" w:eastAsia="Times New Roman" w:hAnsi="Arial"/>
          <w:sz w:val="24"/>
          <w:szCs w:val="24"/>
          <w:lang w:eastAsia="it-IT"/>
        </w:rPr>
        <w:t xml:space="preserve">, è stata data questa facoltà. Il Signore che ha creato ogni cosa, ha posto la vita di ogni cosa nella sua volontà. Ogni creatura nei cieli e sulla terra che è stata fatta ha un comando e un ordine preciso da osservare. Per l’uomo quest’ordine è particolarissimo. Se non l’osserva precipita nella morte. Leggiamo con grande attenzione sia il primo che il secondo, ma anche il terzo e </w:t>
      </w:r>
      <w:r w:rsidRPr="006F01EE">
        <w:rPr>
          <w:rFonts w:ascii="Arial" w:eastAsia="Times New Roman" w:hAnsi="Arial"/>
          <w:sz w:val="24"/>
          <w:szCs w:val="24"/>
          <w:lang w:eastAsia="it-IT"/>
        </w:rPr>
        <w:lastRenderedPageBreak/>
        <w:t>il quarto capitolo della Genesi e questa verità appena annunciata appare in tutto il suo splendore divino, verità che viene subito confermata dalla storia.</w:t>
      </w:r>
    </w:p>
    <w:p w14:paraId="52E47AD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In principio Dio creò il cielo e la terra. La terra era informe e deserta e le tenebre ricoprivano l’abisso e lo spirito di Dio aleggiava sulle acque. Dio disse: «Sia la luce!». E la luce fu. Dio vide che la luce era cosa buona e Dio separò la luce dalle tenebre. Dio chiamò la luce giorno, mentre chiamò le tenebre notte. E fu sera e fu mattina: giorno primo. 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2249608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7407D28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 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6B24A8E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7870D61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w:t>
      </w:r>
      <w:r w:rsidRPr="006F01EE">
        <w:rPr>
          <w:rFonts w:ascii="Arial" w:eastAsia="Times New Roman" w:hAnsi="Arial"/>
          <w:i/>
          <w:iCs/>
          <w:sz w:val="24"/>
          <w:szCs w:val="24"/>
          <w:lang w:eastAsia="it-IT"/>
        </w:rPr>
        <w:lastRenderedPageBreak/>
        <w:t>creò: maschio e femmina li creò. Dio li benedisse e Dio disse loro: «Siate fecondi e moltiplicatevi, riempite la terra e soggiogatela, dominate sui pesci del mare e sugli uccelli del cielo e su ogni essere vivente che striscia sulla terra».</w:t>
      </w:r>
    </w:p>
    <w:p w14:paraId="1BD1723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4D18782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w:t>
      </w:r>
    </w:p>
    <w:p w14:paraId="3EC77DB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062F8D4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w:t>
      </w:r>
    </w:p>
    <w:p w14:paraId="694AEF6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Il Signore Dio diede questo comando all’uomo: «Tu potrai mangiare di tutti gli alberi del giardino, ma dell’albero della conoscenza del bene e del male non devi mangiare, perché, nel giorno in cui tu ne mangerai, certamente dovrai morire».</w:t>
      </w:r>
    </w:p>
    <w:p w14:paraId="7ACEEE6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w:t>
      </w:r>
      <w:r w:rsidRPr="006F01EE">
        <w:rPr>
          <w:rFonts w:ascii="Arial" w:eastAsia="Times New Roman" w:hAnsi="Arial"/>
          <w:i/>
          <w:iCs/>
          <w:sz w:val="24"/>
          <w:szCs w:val="24"/>
          <w:lang w:eastAsia="it-IT"/>
        </w:rPr>
        <w:lastRenderedPageBreak/>
        <w:t>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w:t>
      </w:r>
    </w:p>
    <w:p w14:paraId="6F9CB0C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693751C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0A485C9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1515C46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Alla donna disse: «Moltiplicherò i tuoi dolori e le tue gravidanze, con dolore partorirai figli. Verso tuo marito sarà il tuo istinto, ed egli ti dominerà».</w:t>
      </w:r>
    </w:p>
    <w:p w14:paraId="7F1CADA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All’uomo disse: «Poiché hai ascoltato la voce di tua moglie e hai mangiato dell’albero di cui ti avevo comandato: “Non devi mangiarne”, </w:t>
      </w:r>
      <w:r w:rsidRPr="006F01EE">
        <w:rPr>
          <w:rFonts w:ascii="Arial" w:eastAsia="Times New Roman" w:hAnsi="Arial"/>
          <w:i/>
          <w:iCs/>
          <w:sz w:val="24"/>
          <w:szCs w:val="24"/>
          <w:lang w:eastAsia="it-IT"/>
        </w:rPr>
        <w:lastRenderedPageBreak/>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0A3F0B1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L’uomo chiamò sua moglie Eva, perché ella fu la madre di tutti i viventi. Il Signore Dio fece all’uomo e a sua moglie tuniche di pelli e li vestì.</w:t>
      </w:r>
    </w:p>
    <w:p w14:paraId="2F99D51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3B8FA0E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Adamo conobbe Eva sua moglie, che concepì e partorì Caino e disse: «Ho acquistato un uomo grazie al Signore». Poi partorì ancora Abele, suo fratello. Ora Abele era pastore di greggi, mentre Caino era lavoratore del suolo. </w:t>
      </w:r>
    </w:p>
    <w:p w14:paraId="101B97F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0DA138A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7D07C77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Ora Caino conobbe sua moglie, che concepì e partorì Enoc; poi divenne costruttore di una città, che chiamò Enoc, dal nome del figlio. A Enoc nacque Irad; Irad generò Mecuiaèl e Mecuiaèl generò Metusaèl e Metusaèl generò Lamec. Lamec si prese due mogli: una </w:t>
      </w:r>
      <w:r w:rsidRPr="006F01EE">
        <w:rPr>
          <w:rFonts w:ascii="Arial" w:eastAsia="Times New Roman" w:hAnsi="Arial"/>
          <w:i/>
          <w:iCs/>
          <w:sz w:val="24"/>
          <w:szCs w:val="24"/>
          <w:lang w:eastAsia="it-IT"/>
        </w:rPr>
        <w:lastRenderedPageBreak/>
        <w:t>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2E7C2E2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Lamec disse alle mogli: «Ada e Silla, ascoltate la mia voce; mogli di Lamec, porgete l’orecchio al mio dire. Ho ucciso un uomo per una mia scalfittura e un ragazzo per un mio livido. Sette volte sarà vendicato Caino, ma Lamec settantasette». </w:t>
      </w:r>
    </w:p>
    <w:p w14:paraId="6D031C7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Adamo di nuovo conobbe sua moglie, che partorì un figlio e lo chiamò Set. «Perché – disse – Dio mi ha concesso un’altra discendenza al posto di Abele, poiché Caino l’ha ucciso». Anche a Set nacque un figlio, che chiamò Enos. A quel tempo si cominciò a invocare il nome del Signore (Gen 4,1-26). </w:t>
      </w:r>
    </w:p>
    <w:p w14:paraId="2B6868C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L’uomo non ha creduto nella Parola del suo Signore ed è precipitato nella morte, morte della sua anima, del suo corpo, del suo spirito. Morte della sua volontà e della sua razionalità. Morte di tutto il suo essere. È questa la giustizia di Dio: il compimento di ogni Parola proferita dal Signore. Parola che annuncia ogni vita nell’obbedienza. Parola che annuncia ogni morte nella disobbedienza.</w:t>
      </w:r>
    </w:p>
    <w:p w14:paraId="5F87BEC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Qualcuno potrebbe obiettare che questa era una visione assai arcaica di vedere ogni cosa. Si risponde che questa non è visione arcaica, è purissima rivelazione dello Spirito Santo. Si risponde che tutta l’Alleanza del Sinai è fondata sulla dimora dell’uomo nella Parola del Signore. Questa dimora ha un solo nome: obbedienza. La vita è nell’obbedienza. La morte è nella disobbedienza. Dimori nella Parola hai la vita, ogni vita. Esci dalla Parola, esci dalla vita, entri nella morte, in ogni morte. Leggiamo prima la Parola nella quale il popolo deve sempre dimorare. Poi leggeremo quali sono i frutti promessi da Dio a chi dimora nella sua Parola e quale è invece la morte per chi esce dalla Parola.</w:t>
      </w:r>
    </w:p>
    <w:p w14:paraId="75AFC6F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Al terzo mese dall’uscita degli Israeliti dalla terra d’Egitto, nello stesso giorno, essi arrivarono al deserto del Sinai. Levate le tende da Refidìm, giunsero al deserto del Sinai, dove si accamparono; Israele si accampò davanti al monte.</w:t>
      </w:r>
    </w:p>
    <w:p w14:paraId="7371D62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7131E5A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Mosè andò, convocò gli anziani del popolo e riferì loro tutte queste parole, come gli aveva ordinato il Signore. Tutto il popolo rispose insieme e disse: «Quanto il Signore ha detto, noi lo faremo!». Mosè tornò dal Signore e riferì le parole del popolo. Il Signore disse a Mosè: </w:t>
      </w:r>
      <w:r w:rsidRPr="006F01EE">
        <w:rPr>
          <w:rFonts w:ascii="Arial" w:eastAsia="Times New Roman" w:hAnsi="Arial"/>
          <w:i/>
          <w:iCs/>
          <w:sz w:val="24"/>
          <w:szCs w:val="24"/>
          <w:lang w:eastAsia="it-IT"/>
        </w:rPr>
        <w:lastRenderedPageBreak/>
        <w:t>«Ecco, io sto per venire verso di te in una densa nube, perché il popolo senta quando io parlerò con te e credano per sempre anche a te».</w:t>
      </w:r>
    </w:p>
    <w:p w14:paraId="2243C36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1CAD40B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3D9923B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w:t>
      </w:r>
    </w:p>
    <w:p w14:paraId="36FD19C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Dio pronunciò tutte queste parole: «Io sono il Signore, tuo Dio, che ti ho fatto uscire dalla terra d’Egitto, dalla condizione servile: Non avrai altri dèi di fronte a me. </w:t>
      </w:r>
    </w:p>
    <w:p w14:paraId="26D1998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51FC253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Non pronuncerai invano il nome del Signore, tuo Dio, perché il Signore non lascia impunito chi pronuncia il suo nome invano.</w:t>
      </w:r>
    </w:p>
    <w:p w14:paraId="512C7FE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3333A15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p>
    <w:p w14:paraId="5EC1CAC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 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 </w:t>
      </w:r>
    </w:p>
    <w:p w14:paraId="4B8CAF9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w:t>
      </w:r>
    </w:p>
    <w:p w14:paraId="6F38633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6143BD8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7ECBB27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Io mi volgerò a voi, vi renderò fecondi e vi moltiplicherò e confermerò la mia alleanza con voi. Voi mangerete del vecchio raccolto, serbato a lungo, e dovrete disfarvi del raccolto vecchio per far posto al nuovo. 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6789B2A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2897989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5AC5D69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72C60A6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3289664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5C24DA3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0CD3C9C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33F04BF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249FA59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Questi sono gli statuti, le prescrizioni e le leggi che il Signore stabilì fra sé e gli Israeliti, sul monte Sinai, per mezzo di Mosè (Lev 26,1-46).</w:t>
      </w:r>
    </w:p>
    <w:p w14:paraId="1BA1522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16DA4F8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5029DD5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711C15C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w:t>
      </w:r>
      <w:r w:rsidRPr="006F01EE">
        <w:rPr>
          <w:rFonts w:ascii="Arial" w:eastAsia="Times New Roman" w:hAnsi="Arial"/>
          <w:i/>
          <w:iCs/>
          <w:sz w:val="24"/>
          <w:szCs w:val="24"/>
          <w:lang w:eastAsia="it-IT"/>
        </w:rPr>
        <w:lastRenderedPageBreak/>
        <w:t xml:space="preserve">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5D7CA40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11AE4D1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 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66CFE79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w:t>
      </w:r>
      <w:r w:rsidRPr="006F01EE">
        <w:rPr>
          <w:rFonts w:ascii="Arial" w:eastAsia="Times New Roman" w:hAnsi="Arial"/>
          <w:i/>
          <w:iCs/>
          <w:sz w:val="24"/>
          <w:szCs w:val="24"/>
          <w:lang w:eastAsia="it-IT"/>
        </w:rPr>
        <w:lastRenderedPageBreak/>
        <w:t>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50F5225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673429B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Queste sono le parole dell’alleanza che il Signore ordinò a Mosè di stabilire con gli Israeliti nella terra di Moab, oltre l’alleanza che aveva stabilito con loro sull’Oreb (Dt 28,1-69).</w:t>
      </w:r>
    </w:p>
    <w:p w14:paraId="5730585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w:t>
      </w:r>
      <w:r w:rsidRPr="006F01EE">
        <w:rPr>
          <w:rFonts w:ascii="Arial" w:eastAsia="Times New Roman" w:hAnsi="Arial"/>
          <w:i/>
          <w:iCs/>
          <w:sz w:val="24"/>
          <w:szCs w:val="24"/>
          <w:lang w:eastAsia="it-IT"/>
        </w:rPr>
        <w:lastRenderedPageBreak/>
        <w:t xml:space="preserve">e la tua longevità, per poter così abitare nel paese che il Signore ha giurato di dare ai tuoi padri, Abramo, Isacco e Giacobbe» (Dt 30,15-20). </w:t>
      </w:r>
    </w:p>
    <w:p w14:paraId="74B926A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Nel Patto del Sinai è contenuta una verità che è parte essenziale, costituiva della Legge dell’Alleanza. Il Signore dona all’uomo la grazia di potersi pentire e di ritornare nell’obbedienza alla sua Legge. Ritornando nella Legge, ritorna nella benedizione. Esce dalla Legge entra nella morte. Ritorna nella Legge, entra nuovamente nella benedizione del suo Dio e Signore.</w:t>
      </w:r>
    </w:p>
    <w:p w14:paraId="7E0C4E2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Qualcuno potrebbe ancora una volta obiettare che queste sono cose dell’Antico Testamento. Esse non appartengono al nuovo. Diciamo a questi obiettori che il Nuovo Testamento ha una Parola ancora più pura, più vera, più completa, più perfetta, più stringente. Il Nuovo Testamento parla di esclusione dal regno di Dio, dal regno di Dio oggi e dal regno di Dio domani, nella beata eternità. Il Nuovo Testamento parla di perdizione eterna per quanti non entrano nel Vangelo di Cristo Gesù. Leggiamo il Discorso della montagna e tutto si rivelerà nella sua purissima verità. Altrimenti che senso avrebbe lo stesso Discorso della Montagna? A che gioverebbe sottoporsi ad una obbedienza così capillare, se poi la Parola di Dio è solo un misero genere letterario senza alcuna verità?</w:t>
      </w:r>
    </w:p>
    <w:p w14:paraId="391EE94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Vedendo le folle, Gesù salì sul monte: si pose a sedere e si avvicinarono a lui i suoi discepoli. Si mise a parlare e insegnava loro dicendo:</w:t>
      </w:r>
    </w:p>
    <w:p w14:paraId="71E87B7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7ED6992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Voi siete il sale della terra; ma se il sale perde il sapore, con che cosa lo si renderà salato? A null’altro serve che ad essere gettato via e calpestato dalla gente.</w:t>
      </w:r>
    </w:p>
    <w:p w14:paraId="09BDEA6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5D6095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w:t>
      </w:r>
      <w:r w:rsidRPr="006F01EE">
        <w:rPr>
          <w:rFonts w:ascii="Arial" w:eastAsia="Times New Roman" w:hAnsi="Arial"/>
          <w:i/>
          <w:iCs/>
          <w:sz w:val="24"/>
          <w:szCs w:val="24"/>
          <w:lang w:eastAsia="it-IT"/>
        </w:rPr>
        <w:lastRenderedPageBreak/>
        <w:t xml:space="preserve">fare altrettanto, sarà considerato minimo nel regno dei cieli. Chi invece li osserverà e li insegnerà, sarà considerato grande nel regno dei cieli. </w:t>
      </w:r>
    </w:p>
    <w:p w14:paraId="0F30667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4ED75DE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73A917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CEAF8D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3D5A1B7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4DB79C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2DB4B7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w:t>
      </w:r>
      <w:r w:rsidRPr="006F01EE">
        <w:rPr>
          <w:rFonts w:ascii="Arial" w:eastAsia="Times New Roman" w:hAnsi="Arial"/>
          <w:i/>
          <w:iCs/>
          <w:sz w:val="24"/>
          <w:szCs w:val="24"/>
          <w:lang w:eastAsia="it-IT"/>
        </w:rPr>
        <w:lastRenderedPageBreak/>
        <w:t>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21EBDAD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7037618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17A5D98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Pregando, non sprecate parole come i pagani: essi credono di venire ascoltati a forza di parole. Non siate dunque come loro, perché il Padre vostro sa di quali cose avete bisogno prima ancora che gliele chiediate.</w:t>
      </w:r>
    </w:p>
    <w:p w14:paraId="5095F2C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238F3F4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Se voi infatti perdonerete agli altri le loro colpe, il Padre vostro che è nei cieli perdonerà anche a voi; ma se voi non perdonerete agli altri, neppure il Padre vostro perdonerà le vostre colpe.</w:t>
      </w:r>
    </w:p>
    <w:p w14:paraId="497BDDE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2FFD204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w:t>
      </w:r>
    </w:p>
    <w:p w14:paraId="1CCC9F4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Nessuno può servire due padroni, perché o odierà l’uno e amerà l’altro, oppure si affezionerà all’uno e disprezzerà l’altro. Non potete servire Dio e la ricchezza.</w:t>
      </w:r>
    </w:p>
    <w:p w14:paraId="710681C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21AE01E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2B8C5EA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Non date le cose sante ai cani e non gettate le vostre perle davanti ai porci, perché non le calpestino con le loro zampe e poi si voltino per sbranarvi.</w:t>
      </w:r>
    </w:p>
    <w:p w14:paraId="4316FA3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6388EA0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Tutto quanto volete che gli uomini facciano a voi, anche voi fatelo a loro: questa infatti è la Legge e i Profeti.</w:t>
      </w:r>
    </w:p>
    <w:p w14:paraId="1686687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3D63060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AEB487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4F478B6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06BB61D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Quando Gesù ebbe terminato questi discorsi, le folle erano stupite del suo insegnamento: egli infatti insegnava loro come uno che ha autorità, e non come i loro scribi (Mt 7,1-29). </w:t>
      </w:r>
    </w:p>
    <w:p w14:paraId="5DA4EE6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Questa verità viene sigillata nel Libro dell’Apocalisse dell’Apostolo Giovanni. Ognuno può decidere di rimanere nella Parola, di ritornare nella Parola, di uscire per sempre dalla Parola, di non entrare mai nella Parola. È giusto però che ognuno sappia che se viene trovato non nella Parola al momento della morte, per Lui non ci sarà posto nella Gerusalemme celeste. In questa dimora eterna non è c’è posto per chi è trovato nella disobbedienza alla Parola.</w:t>
      </w:r>
    </w:p>
    <w:p w14:paraId="1B5C122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36316FB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w:t>
      </w:r>
      <w:r w:rsidRPr="006F01EE">
        <w:rPr>
          <w:rFonts w:ascii="Arial" w:eastAsia="Times New Roman" w:hAnsi="Arial"/>
          <w:i/>
          <w:iCs/>
          <w:sz w:val="24"/>
          <w:szCs w:val="24"/>
          <w:lang w:eastAsia="it-IT"/>
        </w:rPr>
        <w:lastRenderedPageBreak/>
        <w:t>suo Dio ed egli sarà mio figlio. Ma per i vili e gli increduli, gli abietti e gli omicidi, gli immorali, i maghi, gli idolatri e per tutti i mentitori è riservato lo stagno ardente di fuoco e di zolfo. Questa è la seconda morte».</w:t>
      </w:r>
    </w:p>
    <w:p w14:paraId="2197512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45118D0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4D5B238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w:t>
      </w:r>
    </w:p>
    <w:p w14:paraId="3C6F96F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w:t>
      </w:r>
      <w:r w:rsidRPr="006F01EE">
        <w:rPr>
          <w:rFonts w:ascii="Arial" w:eastAsia="Times New Roman" w:hAnsi="Arial"/>
          <w:i/>
          <w:iCs/>
          <w:sz w:val="24"/>
          <w:szCs w:val="24"/>
          <w:lang w:eastAsia="it-IT"/>
        </w:rPr>
        <w:lastRenderedPageBreak/>
        <w:t>adoreranno; vedranno il suo volto e porteranno il suo nome sulla fronte. Non vi sarà più notte, e non avranno più bisogno di luce di lampada né di luce di sole, perché il Signore Dio li illuminerà. E regneranno nei secoli dei secoli.</w:t>
      </w:r>
    </w:p>
    <w:p w14:paraId="1FFE504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7A5B6F0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20BECC8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52B8925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0DD2B16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Io, Gesù, ho mandato il mio angelo per testimoniare a voi queste cose riguardo alle Chiese. Io sono la radice e la stirpe di Davide, la stella radiosa del mattino». </w:t>
      </w:r>
    </w:p>
    <w:p w14:paraId="66ED87A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417AD2F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L’Apocalisse inizia con un esame di coscienza che lo Spirito Santo fa agli Angeli delle sette Chiese di Asia. Perché fa loro questo purissimo e verissimo esame di coscienza? Per rivelare loro lo stato “non santo” della loro vita. La loro vita non pienamente nella Parola comporta una conduzione della Chiesa non pienamente nella Parola. Ma se la Chiesa cammina non pienamente nella Parola, per essa il cammino è nella morte e non nella vita, è nelle tenebre e non nella luce, è nella falsità e non nella verità. Solo nella Parola è la vita. Pienamente nella Parola, pienamente nella vita. Non pienamente nella Parola e si è nelle tenebre e nella morte, nella falsità e nella menzogna. </w:t>
      </w:r>
    </w:p>
    <w:p w14:paraId="1FFBFC6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210F283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5D86277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w:t>
      </w:r>
    </w:p>
    <w:p w14:paraId="7EA59CA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3277C65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3801452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23C60C6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w:t>
      </w:r>
      <w:r w:rsidRPr="006F01EE">
        <w:rPr>
          <w:rFonts w:ascii="Arial" w:eastAsia="Times New Roman" w:hAnsi="Arial"/>
          <w:i/>
          <w:iCs/>
          <w:sz w:val="24"/>
          <w:szCs w:val="24"/>
          <w:lang w:eastAsia="it-IT"/>
        </w:rPr>
        <w:lastRenderedPageBreak/>
        <w:t>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FD6D09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F0C1BE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E971C7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w:t>
      </w:r>
      <w:r w:rsidRPr="006F01EE">
        <w:rPr>
          <w:rFonts w:ascii="Arial" w:eastAsia="Times New Roman" w:hAnsi="Arial"/>
          <w:i/>
          <w:iCs/>
          <w:sz w:val="24"/>
          <w:szCs w:val="24"/>
          <w:lang w:eastAsia="it-IT"/>
        </w:rPr>
        <w:lastRenderedPageBreak/>
        <w:t xml:space="preserve">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62D1B2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B77EAB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274E4E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w:t>
      </w:r>
      <w:r w:rsidRPr="006F01EE">
        <w:rPr>
          <w:rFonts w:ascii="Arial" w:eastAsia="Times New Roman" w:hAnsi="Arial"/>
          <w:i/>
          <w:iCs/>
          <w:sz w:val="24"/>
          <w:szCs w:val="24"/>
          <w:lang w:eastAsia="it-IT"/>
        </w:rPr>
        <w:lastRenderedPageBreak/>
        <w:t xml:space="preserve">cenerò con lui ed egli con me. Il vincitore lo farò sedere con me, sul mio trono, come anche io ho vinto e siedo con il Padre mio sul suo trono. Chi ha orecchi, ascolti ciò che lo Spirito dice alle Chiese”» (Ap 3,1-22). </w:t>
      </w:r>
    </w:p>
    <w:p w14:paraId="697EF52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Cosa è allora la storia? È il tempo dato ad ogni uomo perché entri nella Parola del Signore. Cosa è ancora la storia? Il tempo della prova della nostra fedeltà. È nella storia che un uomo mostra se è fedele alla Parola o infedele ad essa. È nella storia che ognuno potrà conoscere se sta camminando verso la vita eterna o verso la morte eterna. A noi la Parola ci comanda di rimanere fedeli alla Parola in ogni momento della storia e in ogni evento di essa. Gesù, lo sappiamo, rimase nella Parola, nella piena obbedienza ad essa, anche sulla croce, da Crocifisso. Mai è uscito della Parola. Cosa chiede il Signore ad Abacuc che vede una storia di oppressione e di ingiustizia? Che rimanga fedele alla Parola. Nella Parola il giusto vive, anche se viene avvolto da una storia di morte fisica. Nella Parola la morte fisica sempre sarà trasformata in vita. </w:t>
      </w:r>
    </w:p>
    <w:p w14:paraId="46905EB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w:t>
      </w:r>
    </w:p>
    <w:p w14:paraId="2B8F7CF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w:t>
      </w:r>
    </w:p>
    <w:p w14:paraId="3ABAA0D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Mi metterò di sentinella, in piedi sulla fortezza, a spiare, per vedere che cosa mi dirà, che cosa risponderà ai miei lamenti. Il Signore </w:t>
      </w:r>
      <w:r w:rsidRPr="006F01EE">
        <w:rPr>
          <w:rFonts w:ascii="Arial" w:eastAsia="Times New Roman" w:hAnsi="Arial"/>
          <w:i/>
          <w:iCs/>
          <w:sz w:val="24"/>
          <w:szCs w:val="24"/>
          <w:lang w:eastAsia="it-IT"/>
        </w:rPr>
        <w:lastRenderedPageBreak/>
        <w:t xml:space="preserve">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w:t>
      </w:r>
    </w:p>
    <w:p w14:paraId="24B95B6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w:t>
      </w:r>
    </w:p>
    <w:p w14:paraId="75F37B1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w:t>
      </w:r>
    </w:p>
    <w:p w14:paraId="18C52B6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w:t>
      </w:r>
    </w:p>
    <w:p w14:paraId="5F1F859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w:t>
      </w:r>
    </w:p>
    <w:p w14:paraId="57556E1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w:t>
      </w:r>
    </w:p>
    <w:p w14:paraId="036C451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Guai a chi dice al legno: «Svégliati», e alla pietra muta: «Àlzati». Può essa dare un oracolo? Ecco, è ricoperta d’oro e d’argento, ma dentro non c’è soffio vitale. Ma il Signore sta nel suo tempio santo. Taccia, davanti a lui, tutta la terra! (Ab 2,1-20). </w:t>
      </w:r>
    </w:p>
    <w:p w14:paraId="6BA33EB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Cosa è allora la giustizia di Dio? Giustizia di Dio è il Dono della Parola del Signore che sempre indica all’uomo la via da seguire per il ritorno nella sua verità di persona fatta ad immagine e a somiglianza del suo Creatore e Signore. </w:t>
      </w:r>
    </w:p>
    <w:p w14:paraId="70A92D7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Giustizia di Dio è Cristo Gesù, verità e grazia. Nella verità di Cristo l’uomo diviene vero, nella luce di Cristo l’uomo diviene luce, nella figliolanza di Cristo l’uomo diviene vero figlio del Padre. Nella grazia di Cristo l’uomo divenuto vero, divenuto </w:t>
      </w:r>
      <w:r w:rsidRPr="006F01EE">
        <w:rPr>
          <w:rFonts w:ascii="Arial" w:eastAsia="Times New Roman" w:hAnsi="Arial"/>
          <w:sz w:val="24"/>
          <w:szCs w:val="24"/>
          <w:lang w:eastAsia="it-IT"/>
        </w:rPr>
        <w:lastRenderedPageBreak/>
        <w:t xml:space="preserve">luce, divenuto vero figlio può vivere la sua verità e condurre la sua vita nella nuova Gerusalemme del cielo. Senza Cristo l’uomo rimane nella sua morte, nelle sue tenebre, nella figliolanza perduta. Senza Cristo l’uomo manca della sua sorgente soprannaturale. È in tutto simile ad un albero sradicato dal terreno. Non ha alcuna possibilità né di vivere e né di portare frutti di verità. </w:t>
      </w:r>
    </w:p>
    <w:p w14:paraId="254249B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Giustizia di Dio è il dono di ogni membro del corpo di Cristo ad ogni altro membro. Ogni uomo, nel corpo di Cristo, è dato ad ogni altro membro del corpo di Cristo per dare verità alla sua verità e grazia alla sua grazia. Ma anche ogni membro del corpo di Cristo è dato come grazia e come verità di Cristo ad ogni altro uomo per il suo ritorno nella verità e nella grazia di Cristo. </w:t>
      </w:r>
    </w:p>
    <w:p w14:paraId="7B127AF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Giustizia di Dio è la fedeltà di Dio alla sua Parola di perdono, misericordia, pietà, salvezza e redenzione. Dio è sommamente giusto perché quanto ha promesso all’uomo per il suo ritorno nella verità e nella grazia lo ha sempre compiuto e sempre lo compirà. Mai nessun uomo potrà accusare il Signore Dio per non aver dato compimento ad ogni sua Parola di vita e di salvezza.</w:t>
      </w:r>
    </w:p>
    <w:p w14:paraId="0F05651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Giustizia di Dio è il dono del suo Paradiso. A chi sarà dato il Paradiso? A tutti coloro che hanno creduto nella sua Parola e hanno dato ad essa perfetta obbedienza. Hanno creduto in Cristo, si sono lasciati fare verità dalla sua verità e grazia dalla sua grazia. A chi ha perseverato sino alla fine in una vita che ha dato vita ad ogni Parola di Gesù. Se non si persevera nel dare vita ad ogni Parola di Gesù, non si ha alcun diritto di entrare nel regno eterno di Dio.</w:t>
      </w:r>
    </w:p>
    <w:p w14:paraId="5D044F9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Giustizia di Dio è il rispetto della volontà dell’uomo di scegliere la vita o la morte. Giustizia di Dio è ratificare per l’eternità questa scelta. Giustizia di Dio è rimanere Dio eternamente carità e verità, verità nella carità, carità nella verità. L’uomo può passare dalla verità nella falsità e dalla vita nella morte, dalla giustizia nell’ingiustizia. Dio sempre rimane nella sua verità eterna e nella sua infinita carità. Il figlio può uscire dalla sua vera figliolanza e abbandonare il Padre. Il Padre mai esce dalla sua vera paternità e accoglie il figlio che ritorna. </w:t>
      </w:r>
    </w:p>
    <w:p w14:paraId="096F2A9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08C142D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Quando era ancora lontano, suo padre lo vide, ebbe compassione, gli corse incontro, gli si gettò al collo e lo baciò. Il figlio gli disse: “Padre, ho peccato verso il Cielo e davanti a te; non sono più degno di essere </w:t>
      </w:r>
      <w:r w:rsidRPr="006F01EE">
        <w:rPr>
          <w:rFonts w:ascii="Arial" w:eastAsia="Times New Roman" w:hAnsi="Arial"/>
          <w:i/>
          <w:iCs/>
          <w:sz w:val="24"/>
          <w:szCs w:val="24"/>
          <w:lang w:eastAsia="it-IT"/>
        </w:rPr>
        <w:lastRenderedPageBreak/>
        <w:t>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792EDC9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15,11-31).</w:t>
      </w:r>
    </w:p>
    <w:p w14:paraId="15D28C6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Giustizia di Dio è dare a ciascuno secondo le sue opere. Ma dare a ciascuno secondo le sue opere significa che ognuno mieterà quello che avrà seminato. Chi semina trasgressione e disobbedienza, scandali e iniquità raccoglierà un frutto di morte sulla terra e nell’eternità. Chi invece semina obbedienza, perfetta esemplarità e giustizia, perseverando in questa sua semina sino alla fine, raccoglierà un frutto di bene sulla terra e nell’eternità il regno di Dio. </w:t>
      </w:r>
    </w:p>
    <w:p w14:paraId="4961917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Giustizia di Dio è non dare la grazia del perdono e della misericordia a chi non si converte, a chi vuole rimanere nel peccato. A chi non si converte viene data una sola grazia: la grazia dell’annuncio del Vangelo perché uno si converta e ritorni nella sua verità in Cristo e con la grazia di Cristo possa dare compimento alla sua verità. La verità è solo quella nuova creazione che si riceve in Cristo Gesù. Chi non si lascia creare in Cristo nella giustizia e nella santità vera, non è nella verità. Non è nella vera redenzione. Nella vera giustificazione. </w:t>
      </w:r>
    </w:p>
    <w:p w14:paraId="3F15EBE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Giustizia di Dio è rimanere in eterno Dio, il Signore, fedele ad ogni sua Parola proferita, giurata, profetizzata, solennemente proferita. </w:t>
      </w:r>
    </w:p>
    <w:p w14:paraId="4707D1D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Non è Dio che dona la morte. È l’uomo che la sceglie. Dio, nella scelta che l’uomo fa della morte, manda i suoi profeti perché chiamino quanti sono nella morte perché si lascino riconciliare con il loro Dio e Signore. L’invio di un profeta è la più grande grazia di Dio. Oggi nella Chiesa e nel mondo vi è carenza di veri profeti. Molti in verità vengono acclamati come profeti, ma sono profeti che profetizzano dalla falsità e dalla menzogna del loro cuore. Il popolo vuole questi profeti di illusioni e questi profeti Satana prepara per esso. Ecco quanto rivela il profeta Isaia.</w:t>
      </w:r>
    </w:p>
    <w:p w14:paraId="1208EAB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Guai a voi, figli ribelli – oracolo del Signore – che fate progetti senza di me, vi legate con alleanze che io non ho ispirato, così da aggiungere peccato a peccato. Siete partiti per scendere in Egitto senza consultarmi, per mettervi sotto la protezione del faraone e per ripararvi </w:t>
      </w:r>
      <w:r w:rsidRPr="006F01EE">
        <w:rPr>
          <w:rFonts w:ascii="Arial" w:eastAsia="Times New Roman" w:hAnsi="Arial"/>
          <w:i/>
          <w:iCs/>
          <w:sz w:val="24"/>
          <w:szCs w:val="24"/>
          <w:lang w:eastAsia="it-IT"/>
        </w:rPr>
        <w:lastRenderedPageBreak/>
        <w:t>all’ombra dell’Egitto. La protezione del faraone sarà la vostra vergogna e il riparo all’ombra dell’Egitto la vostra confusione. Quando i suoi capi saranno giunti a Tanis e i messaggeri avranno raggiunto Canes, tutti saranno delusi di un popolo che è inutile, che non porterà loro né aiuto né vantaggio, ma solo confusione e ignominia. Oracolo sulle bestie del Negheb. In una terra di angoscia e di miseria, della leonessa e del leone che ruggisce, di aspidi e draghi volanti, essi portano le loro ricchezze sul dorso di asini, i loro tesori sulla gobba di cammelli a un popolo che non giova a nulla. Vano e inutile è l’aiuto dell’Egitto; per questo lo chiamo «Raab l’ozioso». Su, vieni, scrivi questo su una tavoletta davanti a loro, incidilo sopra un documento, perché resti per il futuro in testimonianza perenne. Poiché questo è un popolo ribelle. Sono figli bugiardi, figli che non vogliono ascoltare la legge del Signore.</w:t>
      </w:r>
    </w:p>
    <w:p w14:paraId="7B20186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Essi dicono ai veggenti: «Non abbiate visioni» e ai profeti: «Non fateci profezie sincere, diteci cose piacevoli, profetateci illusioni! Scostatevi dalla retta via, uscite dal sentiero, toglieteci dalla vista il Santo d’Israele». </w:t>
      </w:r>
    </w:p>
    <w:p w14:paraId="1955500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 </w:t>
      </w:r>
    </w:p>
    <w:p w14:paraId="78EB2AE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Poiché così dice il Signore Dio, il Santo d’Israele: «Nella conversione e nella calma sta la vostra salvezza, nell’abbandono confidente sta la vostra forza». Ma voi non avete voluto, anzi avete detto: «No, noi fuggiremo su cavalli». Ebbene, fuggite! «Cavalcheremo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w:t>
      </w:r>
    </w:p>
    <w:p w14:paraId="70D8BE8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w:t>
      </w:r>
    </w:p>
    <w:p w14:paraId="4611EAE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Considererai cose immonde le tue immagini ricoperte d’argento; i tuoi idoli rivestiti d’oro getterai via come un oggetto immondo. «Fuori!», tu dirai loro. Allora egli concederà la pioggia per il seme che avrai </w:t>
      </w:r>
      <w:r w:rsidRPr="006F01EE">
        <w:rPr>
          <w:rFonts w:ascii="Arial" w:eastAsia="Times New Roman" w:hAnsi="Arial"/>
          <w:i/>
          <w:iCs/>
          <w:sz w:val="24"/>
          <w:szCs w:val="24"/>
          <w:lang w:eastAsia="it-IT"/>
        </w:rPr>
        <w:lastRenderedPageBreak/>
        <w:t xml:space="preserve">seminato nel terreno, e anche il pane, prodotto della terra, sarà abbondante e sostanzioso; in quel giorno il tuo bestiame pascolerà su un vasto prato. I buoi e gli asini che lavorano la terra mangeranno biada saporita, ventilata con la pala e con il vaglio. Su ogni monte e su ogni colle elevato scorreranno canali e torrenti d’acqua nel giorno della grande strage, quando cadranno le torri. </w:t>
      </w:r>
    </w:p>
    <w:p w14:paraId="386E749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La luce della luna sarà come la luce del sole e la luce del sole sarà sette volte di più, come la luce di sette giorni, quando il Signore curerà la piaga del suo popolo e guarirà le lividure prodotte dalle sue percosse. Ecco il nome del Signore venire da lontano, ardente è la sua ira e gravoso il suo divampare; le sue labbra traboccano sdegno, la sua lingua è come un fuoco divorante. Il suo soffio è come un torrente che straripa, che giunge fino al collo, per vagliare i popoli con il vaglio distruttore e per mettere alle mascelle dei popoli una briglia che porta a rovina. Voi innalzerete il vostro canto come nella notte in cui si celebra una festa; avrete la gioia nel cuore come chi parte al suono del flauto, per recarsi al monte del Signore, alla roccia d’Israele. Il Signore farà udire la sua voce maestosa e mostrerà come colpisce il suo braccio con ira ardente, in mezzo a un fuoco divorante, tra nembi, tempesta e grandine furiosa.</w:t>
      </w:r>
    </w:p>
    <w:p w14:paraId="007CA82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Poiché alla voce del Signore tremerà l’Assiria quando il Signore percuoterà con la verga. Ogni colpo del bastone punitivo, che il Signore le farà piombare addosso, sarà accompagnato con tamburelli e cetre. Egli combatterà contro di essa con battaglie tumultuose. Il Tofet, infatti, è preparato da tempo: esso è pronto anche per il re. Profondo e largo è il rogo, fuoco e legna abbondano. Lo accenderà, come torrente di zolfo, il soffio del Signore (Is 30,1-33). </w:t>
      </w:r>
    </w:p>
    <w:p w14:paraId="494C3A2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Ecco come l’Apostolo Paolo annuncia la giustizia di Dio che si compie tutta in Cristo Gesù. L’Apostolo rivela anche quali sono i frutti di coloro che non vogliono accogliere la giustizia di Dio in Cristo: sono frutti che giungono a soffocare la verità nell’ingiustizia. Sono frutti del soffocamento di ogni luce.</w:t>
      </w:r>
    </w:p>
    <w:p w14:paraId="0C5F134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w:t>
      </w:r>
      <w:r w:rsidRPr="006F01EE">
        <w:rPr>
          <w:rFonts w:ascii="Arial" w:eastAsia="Times New Roman" w:hAnsi="Arial"/>
          <w:i/>
          <w:iCs/>
          <w:sz w:val="24"/>
          <w:szCs w:val="24"/>
          <w:lang w:eastAsia="it-IT"/>
        </w:rPr>
        <w:lastRenderedPageBreak/>
        <w:t>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6726EF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5F16F49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come la Scrittura parla di: giusto, giustizia, giudizio. Tutta la Scrittura Santa condanna i nostri pensieri e quella misericordia da noi oggi predicata. </w:t>
      </w:r>
    </w:p>
    <w:p w14:paraId="0EB1DA9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Ma la nazione che essi avranno servito, la giudicherò io: dopo, essi usciranno con grandi ricchezze (Gen 15, 14). Allora Sarai disse ad Abram: "L'offesa a me fatta ricada su di te! Io ti ho dato in braccio la mia schiava, ma da quando si è accorta d'essere incinta, io non conto più niente per lei. Il Signore sia giudice tra me e te!" (Gen 16, 5). Lungi da te il far morire il giusto con l'empio, così che il giusto sia trattato come l'empio; lungi da te! Forse il giudice di tutta la terra non praticherà la giustizia?" (Gen 18, 25). Ma quelli risposero: "Tirati via! Quest'individuo è venuto qui come straniero e vuol fare il giudice! Ora faremo a te peggio che a loro!". E spingendosi violentemente contro quell'uomo, cioè contro Lot, si avvicinarono per sfondare la porta (Gen 19, 9). Ora che hai frugato tra tutti i miei oggetti, che hai trovato di tutte le robe di casa tua? Mettilo qui davanti ai miei e tuoi parenti e siano essi giudici tra noi due (Gen 31, 37). </w:t>
      </w:r>
    </w:p>
    <w:p w14:paraId="581B79E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Il Dio di Abramo e il Dio di Nacor siano giudici tra di noi". Giacobbe giurò per il Terrore di suo padre Isacco (Gen 31, 53). Dan giudicherà il suo popolo come ogni altra tribù d'Israele (Gen 49, 16). Quegli rispose: "Chi ti ha costituito capo e giudice su di noi? Pensi forse di uccidermi, come hai ucciso l'Egiziano?". Allora Mosè ebbe paura e pensò: "Certamente la cosa si è risaputa" (Es 2, 14). Dissero loro: "Il Signore proceda contro di voi e giudichi; perché ci avete resi odiosi agli occhi del faraone e agli occhi dei suoi ministri, mettendo loro in mano la spada per ucciderci!" (Es 5, 21). Quando hanno qualche questione, vengono da me e io giudico le vertenze tra l'uno e l'altro e faccio conoscere i decreti di Dio e le sue leggi" (Es 18, 16). Essi </w:t>
      </w:r>
      <w:r w:rsidRPr="006F01EE">
        <w:rPr>
          <w:rFonts w:ascii="Arial" w:eastAsia="Times New Roman" w:hAnsi="Arial"/>
          <w:i/>
          <w:iCs/>
          <w:sz w:val="24"/>
          <w:szCs w:val="24"/>
          <w:lang w:eastAsia="it-IT"/>
        </w:rPr>
        <w:lastRenderedPageBreak/>
        <w:t xml:space="preserve">dovranno giudicare il popolo in ogni circostanza; quando vi sarà una questione importante, la sottoporranno a te, mentre essi giudicheranno ogni affare minore. Così ti alleggerirai il peso ed essi lo porteranno con te (Es 18, 22). Essi giudicavano il popolo in ogni circostanza: quando avevano affari difficili li sottoponevano a Mosè, ma giudicavano essi stessi tutti gli affari minori (Es 18, 26). Non farai deviare il giudizio del povero, che si rivolge a te nel suo processo (Es 23, 6). </w:t>
      </w:r>
    </w:p>
    <w:p w14:paraId="3120120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Farai il pettorale del giudizio, artisticamente lavorato, di fattura uguale a quella dell'efod: con oro, porpora viola, porpora rossa, scarlatto e bisso ritorto (Es 28, 15). Così Aronne porterà i nomi degli Israeliti sul pettorale del giudizio, sopra il suo cuore, quando entrerà nel Santo, come memoriale davanti al Signore per sempre (Es 28, 29). Unirai al pettorale del giudizio gli urim e i tummim. Saranno così sopra il cuore di Aronne quando entrerà alla presenza del Signore: Aronne porterà il giudizio degli Israeliti sopra il suo cuore alla presenza del Signore per sempre (Es 28, 30). Non commetterete ingiustizia in giudizio; non tratterai con parzialità il povero, né userai preferenze verso il potente; ma giudicherai il tuo prossimo con giustizia (Lv 19, 15). Non commetterete ingiustizie nei giudizi, nelle misure di lunghezza, nei pesi o nelle misure di capacità (Lv 19, 35). Mosè disse ai giudici d'Israele: "Ognuno di voi uccida dei suoi uomini coloro che hanno aderito al culto di Baal-Peor" (Nm 25, 5). </w:t>
      </w:r>
    </w:p>
    <w:p w14:paraId="36601CC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Egli si presenterà davanti al sacerdote Eleazaro, che consulterà per lui il giudizio degli Urim davanti al Signore; egli e tutti gli Israeliti con lui e tutta la comunità usciranno all'ordine di Eleazaro ed entreranno all'ordine suo" (Nm 27, 21). Queste città vi serviranno di asilo contro il vendicatore del sangue, perché l'omicida non sia messo a morte prima di comparire in giudizio dinanzi alla comunità (Nm 35, 12). Allora ecco le regole secondo le quali la comunità giudicherà fra colui che ha colpito e il vendicatore del sangue (Nm 35, 24). In quel tempo diedi quest'ordine ai vostri giudici: Ascoltate le cause dei vostri fratelli e giudicate con giustizia le questioni che uno può avere con il fratello o con lo straniero che sta presso di lui (Dt 1, 16). Nei vostri giudizi non avrete riguardi personali, darete ascolto al piccolo come al grande; non temerete alcun uomo, poiché il giudizio appartiene a Dio; le cause troppo difficili per voi le presenterete a me e io le ascolterò (Dt 1, 17). Ti costituirai giudici e scribi in tutte le città che il Signore tuo Dio ti dà, tribù per tribù; essi giudicheranno il popolo con giuste sentenze (Dt 16, 18). </w:t>
      </w:r>
    </w:p>
    <w:p w14:paraId="203C419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Andrai dai sacerdoti e dal giudice in carica a quel tempo; li consulterai ed essi ti indicheranno la sentenza da pronunciare (Dt 17, 9). L'uomo che si comporterà con presunzione e non obbedirà al sacerdote che sta là per servire il Signore tuo Dio o al giudice, quell'uomo dovrà morire; così toglierai il male da Israele (Dt 17, 12). I due uomini fra i quali ha luogo la causa compariranno davanti al Signore, davanti ai sacerdoti e ai giudici in carica in quei giorni (Dt 19, 17). I giudici </w:t>
      </w:r>
      <w:r w:rsidRPr="006F01EE">
        <w:rPr>
          <w:rFonts w:ascii="Arial" w:eastAsia="Times New Roman" w:hAnsi="Arial"/>
          <w:i/>
          <w:iCs/>
          <w:sz w:val="24"/>
          <w:szCs w:val="24"/>
          <w:lang w:eastAsia="it-IT"/>
        </w:rPr>
        <w:lastRenderedPageBreak/>
        <w:t xml:space="preserve">indagheranno con diligenza e, se quel testimonio risulta falso perché ha deposto il falso contro il suo fratello (Dt 19, 18). I tuoi anziani e i tuoi giudici usciranno e misureranno la distanza fra l'ucciso e le città dei dintorni (Dt 21, 2). Quando sorgerà una lite fra alcuni uomini e verranno in giudizio, i giudici che sentenzieranno, assolveranno l'innocente e condanneranno il colpevole (Dt 25, 1). Se il colpevole avrà meritato di essere fustigato, il giudice lo farà stendere per terra e fustigare in sua presenza, con un numero di colpi proporzionati alla gravità della sua colpa (Dt 25, 2). Quando avrò affilato la folgore della mia spada e la mia mano inizierà il giudizio, farò vendetta dei miei avversari, ripagherò i miei nemici (Dt 32, 41). </w:t>
      </w:r>
    </w:p>
    <w:p w14:paraId="42AD85D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Tutto Israele, i suoi anziani, i suoi scribi, tutti i suoi giudici, forestieri e cittadini stavano in piedi da una parte e dall'altra dell'arca, di fronte ai sacerdoti leviti, che portavano l'arca dell'alleanza del Signore, una metà verso il monte Garizìm e l'altra metà verso il monte Ebal, come aveva prima prescritto Mosè, servo del Signore, per benedire il popolo di Israele (Gs 8, 33). L'omicida rimarrà in quella città finché, alla morte del sommo sacerdote, che sarà in funzione in quei giorni, comparirà in giudizio davanti all'assemblea. Allora l'omicida potrà tornarsene e rientrare nella sua città e nella sua casa, nella città da dove era fuggito" (Gs 20, 6). Convocò tutto Israele, gli anziani, i capi, i giudici e gli scribi del popolo e disse loro: "Io sono vecchio, molto avanti negli anni (Gs 23, 2). Giosuè radunò tutte le tribù d'Israele in Sichem e convocò gli anziani d'Israele, i capi, i giudici e gli scribi del popolo, che si presentarono davanti a Dio (Gs 24, 1). Allora il Signore fece sorgere dei giudici, che li liberassero dalle mani di quelli che li depredavano (Gdc 2, 16). Ma neppure ai loro giudici davano ascolto, anzi si prostituivano ad altri dei e si prostravano davanti a loro. Abbandonarono ben presto la via battuta dai loro padri, i quali avevano obbedito ai comandi del Signore: essi non fecero così (Gdc 2, 17). </w:t>
      </w:r>
    </w:p>
    <w:p w14:paraId="15F45B3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Quando il Signore suscitava loro dei giudici, il Signore era con il giudice e li liberava dalla mano dei loro nemici durante tutta la vita del giudice; perché il Signore si lasciava commuovere dai loro gemiti sotto il giogo dei loro oppressori (Gdc 2, 18). Ma quando il giudice moriva, tornavano a corrompersi più dei loro padri, seguendo altri dei per servirli e prostrarsi davanti a loro, non desistendo dalle loro pratiche e dalla loro condotta ostinata (Gdc 2, 19). Lo spirito del Signore fu su di lui ed egli fu giudice d'Israele; uscì a combattere e il Signore gli diede nelle mani Cusan-Risatàim, re di Aram; la sua mano fu potente contro Cusan-Risatàim (Gdc 3, 10). In quel tempo era giudice d'Israele una profetessa, Debora, moglie di Lappidòt (Gdc 4, 4). Essa sedeva sotto la palma di Debora, tra Rama e Betel, sulle montagne di Efraim, e gli Israeliti venivano a lei per le vertenze giudiziarie (Gdc 4, 5). fu giudice d'Israele per ventitré anni, poi morì e fu sepolto a Samir (Gdc 10, 2). Dopo di lui sorse Iair, il Galaadita, che fu giudice d'Israele per ventidue anni (Gdc 10, 3). Io non ti ho fatto torto e tu agisci male verso di me, </w:t>
      </w:r>
      <w:r w:rsidRPr="006F01EE">
        <w:rPr>
          <w:rFonts w:ascii="Arial" w:eastAsia="Times New Roman" w:hAnsi="Arial"/>
          <w:i/>
          <w:iCs/>
          <w:sz w:val="24"/>
          <w:szCs w:val="24"/>
          <w:lang w:eastAsia="it-IT"/>
        </w:rPr>
        <w:lastRenderedPageBreak/>
        <w:t xml:space="preserve">muovendomi guerra; il Signore giudice giudichi oggi tra gli Israeliti e gli Ammoniti!" (Gdc 11, 27). </w:t>
      </w:r>
    </w:p>
    <w:p w14:paraId="5A5C9CE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Iefte fu giudice d'Israele per sei anni. Poi Iefte, il Galaadita, morì e fu sepolto nella sua città in Gàlaad (Gdc 12, 7). Dopo di lui fu giudice d'Israele Ibsan di Betlemme (Gdc 12, 8). Egli ebbe trenta figli, maritò trenta figlie e fece venire da fuori trenta fanciulle per i suoi figli. Fu giudice d'Israele per sette anni (Gdc 12, 9). Dopo di lui fu giudice d'Israele Elon, lo Zabulonita; fu giudice d'Israele per dieci anni (Gdc 12, 11). Dopo di lui fu giudice d'Israele Abdon, figlio di Illel, di Piraton (Gdc 12, 13). Ebbe quaranta figli e trenta nipoti, i quali cavalcavano settanta asinelli. Fu giudice d'Israele per otto anni (Gdc 12, 14). Sansone fu giudice d'Israele, al tempo dei Filistei, per venti anni (Gdc 15, 20). Poi i suoi fratelli e tutta la casa di suo padre scesero e lo portarono via; risalirono e lo seppellirono fra Zorea ed Estaol nel sepolcro di Manoach suo padre. Egli era stato giudice d'Israele per venti anni (Gdc 16, 31). Al tempo in cui governavano i giudici, ci fu nel paese una carestia e un uomo di Betlemme di Giuda emigrò nella campagna di Moab, con la moglie e i suoi due figli (Rt 1, 1). Il Signore... saranno abbattuti i suoi avversari! L'Altissimo tuonerà dal cielo. Il Signore giudicherà gli estremi confini della terra; darà forza al suo re ed eleverà la potenza del suo Messia" (1Sam 2, 10). </w:t>
      </w:r>
    </w:p>
    <w:p w14:paraId="2DFC4C2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Appena ebbe accennato all'arca di Dio, Eli cadde all'indietro dal sedile sul lato della porta, batté la nuca e morì, perché era vecchio e pesante. Egli aveva giudicato Israele per quarant'anni (1Sam 4, 18). Si radunarono pertanto in Mizpa, attinsero acqua, la sparsero davanti al Signore e digiunarono in quel giorno, dicendo: "Abbiamo peccato contro il Signore!". A Mizpa Samuele fu giudice degli Israeliti (1Sam 7, 6). Samuele fu giudice d'Israele per tutto il tempo della sua vita (1Sam 7, 15). Ogni anno egli compiva il giro di Betel, Gàlgala e Mizpa, esercitando l'ufficio di giudice d'Israele in tutte queste località (1Sam 7, 16). Poi ritornava a Rama, perché là era la sua casa e anche là giudicava Israele. In quel luogo costruì anche un altare al Signore (1Sam 7, 17). Quando Samuele fu vecchio, stabilì giudici di Israele i suoi figli (1Sam 8, 1). Il primogenito si chiamava Ioèl, il secondogenito Abià; esercitavano l'ufficio di giudici a Bersabea (1Sam 8, 2). I figli di lui però non camminavano sulle sue orme, perché deviavano dietro il lucro, accettavano regali e sovvertivano il giudizio (1Sam 8, 3). Saremo anche noi come tutti i popoli; il nostro re ci farà da giudice, uscirà alla nostra testa e combatterà le nostre battaglie" (1Sam 8, 20). Sia giudice il Signore tra me e te e mi faccia giustizia il Signore nei tuoi confronti, poiché la mia mano non si stenderà su di te (1Sam 24, 13). Il Signore sia arbitro e giudice tra me e te, veda e giudichi la mia causa e mi faccia giustizia di fronte a te" (1Sam 24, 16). Finché ho camminato, ora qua, ora là, in mezzo a tutti gli Israeliti, ho forse mai detto ad alcuno dei Giudici, a cui avevo comandato di pascere il mio popolo Israele: Perché non mi edificate una casa di cedro? (2Sam 7, 7). al tempo in cui avevo stabilito i Giudici sul mio popolo Israele, e gli </w:t>
      </w:r>
      <w:r w:rsidRPr="006F01EE">
        <w:rPr>
          <w:rFonts w:ascii="Arial" w:eastAsia="Times New Roman" w:hAnsi="Arial"/>
          <w:i/>
          <w:iCs/>
          <w:sz w:val="24"/>
          <w:szCs w:val="24"/>
          <w:lang w:eastAsia="it-IT"/>
        </w:rPr>
        <w:lastRenderedPageBreak/>
        <w:t xml:space="preserve">darò riposo liberandolo da tutti i suoi nemici. Il Signore ti farà grande, poiché ti farà una casa (2Sam 7, 11). Davide regnò su tutto Israele e pronunziava giudizi e faceva giustizia a tutto il suo popolo (2Sam 8, 15).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(2Sam 15, 2). </w:t>
      </w:r>
    </w:p>
    <w:p w14:paraId="4301F57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Assalonne aggiungeva: "Se facessero me giudice del paese! Chiunque avesse una lite o un giudizio verrebbe da me e io gli farei giustizia" (2Sam 15, 4). Assalonne faceva così con tutti gli Israeliti che venivano dal re per il giudizio; in questo modo Assalonne si cattivò l'affetto degli Israeliti (2Sam 15, 6). Dio gli disse: "Perché hai domandato questa cosa e non hai domandato per te né una lunga vita, né la ricchezza, né la morte dei tuoi nemici, ma hai domandato per te il discernimento nel giudicare le cause (1Re 3, 11). Difatti una Pasqua simile non era mai stata celebrata dal tempo dei Giudici, che governarono Israele, ossia per tutto il periodo dei re di Israele e dei re di Giuda (2Re 23, 22). Ricordate i prodigi che egli ha compiuti, i suoi miracoli e i giudizi della sua bocca (1Cr 16, 12). Egli, il Signore, è il nostro Dio; in tutta la terra fanno legge i suoi giudizi (1Cr 16, 14). Gridino di giubilo gli alberi della foresta di fronte al Signore, perché viene per giudicare la terra (1Cr 16, 33). Durante tutto il tempo in cui ho camminato insieme con tutto Israele non ho mai detto a qualcuno dei Giudici, ai quali avevo ordinato di pascere il mio popolo: Perché non mi avete costruito una casa di cedro? (1Cr 17, 6). </w:t>
      </w:r>
    </w:p>
    <w:p w14:paraId="3D31CD4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Come quando misi i Giudici a capo di Israele. Umilierò tutti i tuoi nemici, mentre ingrandirò te. Il Signore ha intenzione di costruire a te una casa. (1Cr 17, 10). Davide regnò su tutto Israele e rese giustizia con retti giudizi a tutto il popolo (1Cr 18, 14). "Di costoro ventiquattromila dirigano l'attività del tempio, seimila siano magistrati e giudici (1Cr 23, 4). Fra i discendenti di Isear: Chenania e i suoi figli erano addetti agli affari esterni di Israele come magistrati e giudici (1Cr 26, 29). Egli stabilì giudici nella regione, in tutte le fortezze di Giuda, città per città (2Cr 19, 5). Ai giudici egli raccomandò: "Guardate a quello che fate, perché non giudicate per gli uomini, ma per il Signore, il quale sarà con voi quando pronunzierete la sentenza (2Cr 19, 6). "Recum governatore e Simsai scriba e gli altri loro colleghi giudici, legati, sovrintendenti e funzionari, uomini di Uruk, di Babilonia e di Susa, cioè di Elam (Esd 4, 9).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Quanti tremavano per i giudizi del Dio d'Israele su questa infedeltà dei rimpatriati, si radunarono presso di me. Ma io restai seduto costernato, fino all'offerta della sera (Esd 9, 4). </w:t>
      </w:r>
    </w:p>
    <w:p w14:paraId="3A9C5BA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 xml:space="preserve">I nostri capi 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 (Esd 10, 14). "Tu sei giusto, Signore, e giuste sono tutte le tue opere. Ogni tua via è misericordia e verità. Tu sei il giudice del mondo (Tb 3, 2). Ora, nel trattarmi secondo le colpe mie e dei miei padri, veri sono tutti i tuoi giudizi, perché non abbiamo osservato i tuoi decreti, camminando davanti a te nella verità (Tb 3, 5). "Sia giudice il Signore tra voi e noi, perché voi ci avete recato un grave danno rifiutando di proporre la pace agli Assiri (Gdt 7, 24). Le cose da te deliberate si sono presentate e hanno detto: Ecco ci siamo; perché tutte le tue vie sono preparate e i tuoi giudizi sono preordinati (Gdt 9, 6). Guai alle genti che insorgono contro il mio popolo: il Signore onnipotente li punirà nel giorno del giudizio, immettendo fuoco e vermi nelle loro carni, e piangeranno nel tormento per sempre" (Gdt 16, 17). Operando cambiamenti opportuni e giudicando sempre con la più equa fermezza gli affari che ci vengono posti sotto gli occhi (Est 8, 12 i). </w:t>
      </w:r>
    </w:p>
    <w:p w14:paraId="1B7601F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Queste due sorti si sono realizzate nell'ora, nel momento e nel giorno stabilito dal giudizio di Dio e in mezzo a tutte le nazioni (Est 10, 3 h). Giosuè, obbedendo alla divina parola, divenne giudice in Israele (1Mac 2, 55). abbatti allo stesso modo questo esercito davanti a noi oggi; sappiano tutti gli altri che egli ha parlato empiamente contro il tuo santuario e tu giudicalo secondo le sue empietà" (1Mac 7, 42). Abbiamo deciso di beneficare il popolo dei Giudici nostri amici e rispettosi dei nostri diritti, per la loro benevolenza nei nostri riguardi (1Mac 11, 33). Perché non sei ancora al sicuro dal giudizio dell'onnipotente Dio che tutto vede (2Mac 7, 35). Già ora i nostri fratelli, che hanno sopportato breve tormento, hanno conseguito da Dio l'eredità della vita eterna. Tu invece subirai per giudizio di Dio il giusto castigo della tua superbia (2Mac 7, 36). Montato in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(2Mac 9, 4). Ma poiché i dolori non diminuivano per nulla - era arrivato infatti su di lui il giusto giudizio di Dio - e disperando ormai di sé, scrisse ai Giudei la lettera che riportiamo qui sotto, nello stile di una supplica, così concepita (2Mac 9, 18). Riguardo invece a quei punti che egli ha giudicato dover riferire al re, mandate subito uno, dopo aver deliberato tra di voi, perché possiamo esporre le cose in modo conveniente per voi. Noi siamo in viaggio per Antiochia (2Mac 11, 36). </w:t>
      </w:r>
    </w:p>
    <w:p w14:paraId="1936662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 invocando Dio, giusto giudice, mosse contro gli assassini dei suoi fratelli e nella notte incendiò il porto, bruciò le navi e uccise di spada quanti vi si erano rifugiati (2Mac 12, 6). Perciò tutti, benedicendo </w:t>
      </w:r>
      <w:r w:rsidRPr="006F01EE">
        <w:rPr>
          <w:rFonts w:ascii="Arial" w:eastAsia="Times New Roman" w:hAnsi="Arial"/>
          <w:i/>
          <w:iCs/>
          <w:sz w:val="24"/>
          <w:szCs w:val="24"/>
          <w:lang w:eastAsia="it-IT"/>
        </w:rPr>
        <w:lastRenderedPageBreak/>
        <w:t xml:space="preserve">l'operato di Dio, giusto giudice che rende palesi le cose occulte (2Mac 12, 41). il Maccabeo dopo aver osservato le moltitudini presenti e la svariata attrezzatura delle armi e la ferocia delle bestie, alzò le mani al cielo e invocò il Signore che compie prodigi, convinto che non è possibile vincere con le armi, ma che egli concede la vittoria a coloro che ne sono degni, secondo il suo giudizio (2Mac 15, 21). Se avessi anche ragione, non risponderei, al mio giudice dovrei domandare pietà (Gb 9, 15). La terra è lasciata in balìa del malfattore: egli vela il volto dei suoi giudici; se non lui, chi dunque sarà? (Gb 9, 24). </w:t>
      </w:r>
    </w:p>
    <w:p w14:paraId="56FAB97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Poiché non è uomo come me, che io possa rispondergli: "Presentiamoci alla pari in giudizio" (Gb 9, 32). Se egli assale e imprigiona e chiama in giudizio, chi glielo può impedire? (Gb 11, 10). l'uomo stolto mette giudizio e da onagro indomito diventa docile (Gb 11, 12). Rende stolti i consiglieri della terra, priva i giudici di senno (Gb 12, 17). Ecco, tutto ho preparato per il giudizio, son convinto che sarò dichiarato innocente (Gb 13, 18). Tu, sopra un tal essere tieni aperti i tuoi occhi e lo chiami a giudizio presso di te? (Gb 14, 3). Temete per voi la spada, poiché punitrice d'iniquità è la spada, affinché sappiate che c'è un giudice (Gb 19, 29). S'insegna forse la scienza a Dio, a lui che giudica gli esseri di lassù? (Gb 21, 22). Ecco, io conosco i vostri pensieri e gli iniqui giudizi che fate contro di me! (Gb 21, 27). Forse per la tua pietà ti punisce e ti convoca in giudizio? (Gb 22, 4). E tu dici: "Che cosa sa Dio? Può giudicare attraverso la caligine? (Gb 22, 13). Allora un giusto discuterebbe con lui e io per sempre sarei assolto dal mio giudice (Gb 23, 7). Difatti quello è uno scandalo, un delitto da deferire ai giudici (Gb 31, 11). Poiché non si pone all'uomo un termine per comparire davanti a Dio in giudizio (Gb 34, 23). Forse, secondo le tue idee dovrebbe ricompensare, perché tu rifiuti il suo giudizio? Poiché tu devi scegliere, non io, dì, dunque, quello che sai (Gb 34, 33). Ma se colmi la misura con giudizi da empio, giudizio e condanna ti seguiranno (Gb 36, 17). Perciò non reggeranno gli empi nel giudizio, né i peccatori nell'assemblea dei giusti (Sal 1, 5). E ora, sovrani, siate saggi istruitevi, giudici della terra (Sal 2, 10). Sorgi, Signore, nel tuo sdegno, levati contro il furore dei nemici, alzati per il giudizio che hai stabilito (Sal 7, 7). Il Signore decide la causa dei popoli: giudicami, Signore, secondo la mia giustizia, secondo la mia innocenza, o Altissimo (Sal 7, 9). Dio è giudice giusto, ogni giorno si accende il suo sdegno (Sal 7, 12). Perché hai sostenuto il mio diritto e la mia causa; siedi in trono giudice giusto (Sal 9, 5). Ma il Signore sta assiso in eterno; erige per il giudizio il suo trono (Sal 9, 8). giudicherà il mondo con giustizia, con rettitudine deciderà le cause dei popoli (Sal 9, 9). Sorgi, Signore, non prevalga l'uomo: davanti a te siano giudicate le genti (Sal 9, 20). Le sue imprese riescono sempre. Son troppo in alto per lui i tuoi giudizi: disprezza tutti i suoi avversari (Sal 9, 26). I suoi giudizi mi stanno tutti davanti, non ho respinto da me la sua legge (Sal 17, 23). </w:t>
      </w:r>
    </w:p>
    <w:p w14:paraId="6BA90FD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 xml:space="preserve">Il timore del Signore è puro, dura sempre; i giudizi del Signore sono tutti fedeli e giusti (Sal 18, 10). Di Davide. Signore, giudica chi mi accusa, combatti chi mi combatte (Sal 34, 1). Déstati, svégliati per il mio giudizio, per la mia causa, Signore mio Dio (Sal 34, 23). Giudicami secondo la tua giustizia, Signore mio Dio, e di me non abbiano a gioire (Sal 34, 24). La tua giustizia è come i monti più alti, il tuo giudizio come il grande abisso: uomini e bestie tu salvi, Signore (Sal 35, 7). Il Signore non lo abbandona alla sua mano, nel giudizio non lo lascia condannare (Sal 36, 33). Gioisca il monte di Sion, esultino le città di Giuda a motivo dei tuoi giudizi (Sal 47, 12). Convoca il cielo dall'alto e la terra al giudizio del suo popolo (Sal 49, 4). Il cielo annunzi la sua giustizia, Dio è il giudice (Sal 49, 6). Contro di te, contro te solo ho peccato, quello che è male ai tuoi occhi, io l'ho fatto; perciò sei giusto quando parli, retto nel tuo giudizio (Sal 50, 6). Rendete veramente giustizia o potenti, giudicate con rettitudine gli uomini? (Sal 57, 2). </w:t>
      </w:r>
    </w:p>
    <w:p w14:paraId="4FD2C67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Esultino le genti e si rallegrino, perché giudichi i popoli con giustizia, governi le nazioni sulla terra (Sal 66, 5). Di Salomone. Dio, dà al re il tuo giudizio, al figlio del re la tua giustizia (Sal 71, 1). Nel tempo che avrò stabilito io giudicherò con rettitudine (Sal 74, 3). Ma da Dio viene il giudizio: è lui che abbatte l'uno e innalza l'altro (Sal 74, 8). Quando Dio si alza per giudicare, per salvare tutti gli umili della terra (Sal 75, 10). Salmo. Di Asaf. Dio si alza nell'assemblea divina, giudica in mezzo agli dei (Sal 81, 1). Fino a quando giudicherete iniquamente e sosterrete la parte degli empi? (Sal 81, 2). Sorgi, Dio, a giudicare la terra, perché a te appartengono tutte le genti (Sal 81, 8). Alzati, giudice della terra, rendi la ricompensa ai superbi (Sal 93, 2). Ma il giudizio si volgerà a giustizia, la seguiranno tutti i retti di cuore (Sal 93, 15). Dite tra i popoli: "Il Signore regna!". Sorregge il mondo, perché non vacilli; giudica le nazioni con rettitudine (Sal 95, 10). Davanti al Signore che viene, perché viene a giudicare la terra; giudicherà il mondo con giustizia e con verità tutte le genti (Sal 95, 13). Ascolta Sion e ne gioisce, esultano le città di Giuda per i tuoi giudizi, Signore (Sal 96, 8). Davanti al Signore che viene, che viene a giudicare la terra: giudicherà il mondo con giustizia e i popoli con rettitudine (Sal 97, 9). Ricordate le meraviglie che ha compiute, i suoi prodigi e i giudizi della sua bocca (Sal 104, 5). E' lui il Signore, nostro Dio, su tutta la terra i suoi giudizi (Sal 104, 7). </w:t>
      </w:r>
    </w:p>
    <w:p w14:paraId="64147EC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Per istruire i capi secondo il suo giudizio e insegnare la saggezza agli anziani (Sal 104, 22). Ma Fineès si alzò e si fece giudice, allora cessò la peste (Sal 105, 30). Citato in giudizio, risulti colpevole e il suo appello si risolva in condanna (Sal 108, 7). Poiché si è messo alla destra del povero per salvare dai giudici la sua vita (Sal 108, 31). Giudicherà i popoli: in mezzo a cadaveri ne stritolerà la testa su vasta terra (Sal 109, 6). Con le mie labbra ho enumerato tutti i giudizi della tua bocca (Sal 118, 13). Ho scelto la via della giustizia, mi sono proposto i tuoi giudizi (Sal 118, 30). Allontana l'insulto che mi sgomenta, poiché i tuoi giudizi sono buoni (Sal 118, 39). Non togliere </w:t>
      </w:r>
      <w:r w:rsidRPr="006F01EE">
        <w:rPr>
          <w:rFonts w:ascii="Arial" w:eastAsia="Times New Roman" w:hAnsi="Arial"/>
          <w:i/>
          <w:iCs/>
          <w:sz w:val="24"/>
          <w:szCs w:val="24"/>
          <w:lang w:eastAsia="it-IT"/>
        </w:rPr>
        <w:lastRenderedPageBreak/>
        <w:t xml:space="preserve">mai dalla mia bocca la parola vera, perché confido nei tuoi giudizi (Sal 118, 43). Ricordo i tuoi giudizi di un tempo, Signore, e ne sono consolato (Sal 118, 52). Signore, so che giusti sono i tuoi giudizi e con ragione mi hai umiliato (Sal 118, 75). Non mi allontano dai tuoi giudizi, perché sei tu ad istruirmi (Sal 118, 102). Signore, gradisci le offerte delle mie labbra, insegnami i tuoi giudizi (Sal 118, 108). Tu fai fremere di spavento la mia carne, io temo i tuoi giudizi (Sal 118, 120). Tu sei giusto, Signore, e retto nei tuoi giudizi (Sal 118, 137). Ascolta la mia voce, secondo la tua grazia; Signore, fammi vivere secondo il tuo giudizio (Sal 118, 149). Le tue misericordie sono grandi, Signore, secondo i tuoi giudizi fammi vivere (Sal 118, 156). Possa io vivere e darti lode, mi aiutino i tuoi giudizi (Sal 118, 175). </w:t>
      </w:r>
    </w:p>
    <w:p w14:paraId="0151417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Là sono posti i seggi del giudizio, i seggi della casa di Davide (Sal 121, 5). Non chiamare in giudizio il tuo servo: nessun vivente davanti a te è giusto (Sal 142, 2). I re della terra e i popoli tutti, i governanti e i giudici della terra (Sal 148, 11). per eseguire su di essi il giudizio già scritto: questa è la gloria per tutti i suoi fedeli. Alleluia (Sal 149, 9). Lo stolto giudica diritta la sua condotta, il saggio, invece, ascolta il consiglio (Pr 12, 15). Un oracolo è sulle labbra del re, in giudizio la sua bocca non sbaglia (Pr 16, 10). Non è bene usar riguardi all'empio per far torto al giusto in un giudizio (Pr 18, 5). Anche queste sono parole dei saggi. Aver preferenze personali in giudizio non è bene (Pr 24, 23). Con la pazienza il giudice si lascia persuadere, una lingua dolce spezza le ossa (Pr 25, 15). Un re che giudichi i poveri con equità rende saldo il suo trono per sempre (Pr 29, 14). Molti ricercano il favore del principe, ma è il Signore che giudica ognuno (Pr 29, 26). Apri la bocca e giudica con equità e rendi giustizia all'infelice e al povero (Pr 31, 9). Ho pensato: Dio giudicherà il giusto e l'empio, perché c'è un tempo per ogni cosa e per ogni azione (Qo 3, 17). Chi osserva il comando non prova alcun male; la mente del saggio conosce il tempo e il giudizio (Qo 8, 5). Infatti, per ogni cosa vi è tempo e giudizio e il male dell'uomo ricade gravemente su chi lo fa (Qo 8, 6). </w:t>
      </w:r>
    </w:p>
    <w:p w14:paraId="25490E2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Sta’ lieto, o giovane, nella tua giovinezza, e si rallegri il tuo cuore nei giorni della tua gioventù. Segui pure le vie del tuo cuore e i desideri dei tuoi occhi. Sappi però che su tutto questo Dio ti convocherà in giudizio (Qo 11, 9). Infatti, Dio citerà in giudizio ogni azione, tutto ciò che è occulto, bene o male (Qo 12, 14). Nel giorno del loro giudizio risplenderanno; come scintille nella stoppia, correranno qua e là (Sap 3, 7). Se poi moriranno presto, non avranno speranza né consolazione nel giorno del giudizio (Sap 3, 18). Infatti i figli nati da unioni illegali attestano la perversità dei genitori nel giudizio di essi (Sap 4, 6). "Ecco colui che noi una volta abbiamo deriso e che stolti abbiam preso a bersaglio del nostro scherno; giudicammo la sua vita una pazzia e la sua morte disonorevole (Sap 5, 4). Indosserà la giustizia come corazza e si metterà come elmo un giudizio infallibile (Sap 5, 18). Con terrore e rapidamente egli si ergerà contro di voi poiché un giudizio severo si compie contro coloro che stanno in alto (Sap 6, 5). Sarò </w:t>
      </w:r>
      <w:r w:rsidRPr="006F01EE">
        <w:rPr>
          <w:rFonts w:ascii="Arial" w:eastAsia="Times New Roman" w:hAnsi="Arial"/>
          <w:i/>
          <w:iCs/>
          <w:sz w:val="24"/>
          <w:szCs w:val="24"/>
          <w:lang w:eastAsia="it-IT"/>
        </w:rPr>
        <w:lastRenderedPageBreak/>
        <w:t xml:space="preserve">trovato acuto in giudizio, sarò ammirato di fronte ai potenti (Sap 8, 11). E governi il mondo con santità e giustizia e pronunzi giudizi con animo retto (Sap 9, 3). Tu mi hai prescelto come re del tuo popolo e giudice dei tuoi figli e delle tue figlie (Sap 9, 7). Così le mie opere ti saranno gradite; io giudicherò con equità il tuo popolo e sarò degno del trono di mio padre (Sap 9, 12). </w:t>
      </w:r>
    </w:p>
    <w:p w14:paraId="7EB1CB0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Difatti, messi alla prova, sebbene puniti con misericordia, compresero quali tormenti avevano sofferto gli empi, giudicati nella collera (Sap 11, 9). Non c'è Dio fuori di te, che abbia cura di tutte le cose, perché tu debba difenderti dall'accusa di giudice ingiusto (Sap 12, 13). Tu, padrone della forza, giudichi con mitezza; ci governi con molta indulgenza, perché il potere lo eserciti quando vuoi (Sap 12, 18). Mentre dunque ci correggi, tu colpisci i nostri nemici in svariatissimi modi, perché nel giudicare riflettiamo sulla tua bontà e speriamo nella misericordia, quando siamo giudicati (Sap 12, 22). Ma chi non si lascia correggere da castighi di derisione, sperimenterà un giudizio degno di Dio (Sap 12, 26). Talvolta la fiamma si attenuava per non bruciare gli animali inviati contro gli empi e per far loro comprendere a tal vista che erano incalzati dal giudizio di Dio (Sap 16, 18). I tuoi giudizi sono grandi e difficili da spiegare, per questo le anime grossolane furono tratte in errore (Sap 17, 1). Non solo: ci sarà per i primi un giudizio, perché accolsero ostilmente dei forestieri (Sap 19, 15). </w:t>
      </w:r>
    </w:p>
    <w:p w14:paraId="05C6F2D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Strappa l'oppresso dal potere dell'oppressore, non esser pusillanime quando giudichi (Sir 4, 9). Chi l'ascolta giudica con equità; chi le presta attenzione vivrà tranquillo (Sir 4, 15). Non cercare di divenire giudice, che poi ti manchi la forza di estirpare l'ingiustizia; altrimenti temeresti alla presenza del potente e getteresti una macchia sulla tua dirittura (Sir 7, 6). Non muovere causa a un giudice, perché giudicheranno in suo favore secondo il suo parere (Sir 8, 14). Il nobile, il giudice e il potente sono onorati; ma nessuno di loro è più grande di chi teme il Signore (Sir 10, 24). Tanto grande la sua misericordia, quanto grande la sua severità; egli giudicherà l'uomo secondo le sue opere (Sir 16, 13). Prima del giudizio esamina te stesso, così al momento del verdetto troverai perdono (Sir 18, 20). Esiste un'abilità scaltra, ma ingiusta; c'è chi intriga per prevalere in giudizio (Sir 19, 22). La preghiera del povero va dalla sua bocca agli orecchi di Dio, il giudizio di lui verrà a suo favore (Sir 21, 5). Come s'addice il giudicare ai capelli bianchi, e agli anziani intendersi di consigli! (Sir 25, 4). Giudica le esigenze del prossimo dalle tue; e su ogni cosa rifletti (Sir 31, 15). Perché il Signore è giudice e non v'è presso di lui preferenza di persone (Sir 35, 12). Ma essi non sono ricercati nel consiglio del popolo, nell'assemblea non hanno un posto speciale, non siedono sul seggio del giudice, non conoscono le disposizioni del giudizio (Sir 38, 33). Del delitto davanti a un giudice e a un magistrato, dell'empietà davanti all'assemblea del popolo (Sir 41, 18). Con un comando invia la neve, fa guizzare i fulmini del suo giudizio (Sir 43, 13). L'ornò con una veste sacra, d'oro, violetto e porpora, capolavoro di ricamo; con il </w:t>
      </w:r>
      <w:r w:rsidRPr="006F01EE">
        <w:rPr>
          <w:rFonts w:ascii="Arial" w:eastAsia="Times New Roman" w:hAnsi="Arial"/>
          <w:i/>
          <w:iCs/>
          <w:sz w:val="24"/>
          <w:szCs w:val="24"/>
          <w:lang w:eastAsia="it-IT"/>
        </w:rPr>
        <w:lastRenderedPageBreak/>
        <w:t xml:space="preserve">pettorale del giudizio, con i segni della verità, e con tessuto di lino scarlatto, capolavoro di artista (Sir 45, 10). Quanto ai Giudici, ciascuno con il suo nome, coloro il cui cuore non commise infedeltà né si allontanarono dal Signore, sia il loro ricordo in benedizione! (Sir 46, 11). Renderò i tuoi giudici come una volta, i tuoi consiglieri come al principio. Dopo, sarai chiamata città della giustizia, città fedele (Is 1, 26). </w:t>
      </w:r>
    </w:p>
    <w:p w14:paraId="3C5E3CB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Egli sarà giudice fra le genti e sarà arbitro fra molti popoli. Forgeranno le loro spade in vomeri, le loro lance in falci; un popolo non alzerà più la spada contro un altro popolo, non si eserciteranno più nell'arte della guerra (Is 2, 4). Il prode e il guerriero, il giudice e il profeta, l'indovino e l'anziano (Is 3, 2). Il Signore appare per muovere causa, egli si presenta per giudicare il suo popolo (Is 3, 13). Il Signore inizia il giudizio con gli anziani e i capi del suo popolo: "Voi avete devastato la vigna; le cose tolte ai poveri sono nelle vostre case (Is 3, 14). Or dunque, abitanti di Gerusalemme e uomini di Giuda, siate voi giudici fra me e la mia vigna (Is 5, 3). Sarà esaltato il Signore degli eserciti nel giudizio e il Dio santo si mostrerà santo nella giustizia (Is 5, 16). Essa però non pensa così e così non giudica il suo cuore, ma vuole distruggere e annientare non poche nazioni (Is 10, 7). Si compiacerà del timore del Signore. Non giudicherà secondo le apparenze e non prenderà decisioni per sentito dire (Is 11, 3). Ma giudicherà con giustizia i miseri e prenderà decisioni eque per gli oppressi del paese. La sua parola sarà una verga che percuoterà il violento; con il soffio delle sue labbra ucciderà l'empio (Is 11, 4). Allora sarà stabilito un trono sulla mansuetudine, vi siederà con tutta fedeltà, nella tenda di Davide, un giudice sollecito del diritto e pronto alla giustizia (Is 16, 5). </w:t>
      </w:r>
    </w:p>
    <w:p w14:paraId="064C8EA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Sì, nella via dei tuoi giudizi, Signore, noi speriamo in te; al tuo nome e al tuo ricordo si volge tutto il nostro desiderio (Is 26, 8). La mia anima anela a te di notte, al mattino il mio spirito ti cerca, perché quando pronunzi i tuoi giudizi sulla terra, giustizia imparano gli abitanti del mondo (Is 26, 9). Anche costoro barcollano per il vino, vanno fuori strada per le bevande inebrianti. Sacerdoti e profeti barcollano per la bevanda inebriante, affogano nel vino; vanno fuori strada per le bevande inebrianti, s'ingannano mentre hanno visioni, dondolano quando fanno da giudici (Is 28, 7). Quanti con la parola rendono colpevoli gli altri, quanti alla porta tendono tranelli al giudice e rovinano il giusto per un nulla (Is 29, 21). Poiché il Signore è nostro giudice, il Signore è nostro legislatore, il Signore è nostro re; egli ci salverà (Is 33, 22). Ascoltatemi in silenzio, isole, e voi, nazioni, badate alla mia sfida! Si accostino e parlino; raduniamoci insieme in giudizio (Is 41, 1). Eppure egli si è caricato delle nostre sofferenze, si è addossato i nostri dolori e noi lo giudicavamo castigato, percosso da Dio e umiliato (Is 53, 4). Nessun'arma affilata contro di te avrà successo, farai condannare ogni lingua che si alzerà contro di te in giudizio. Questa è la sorte dei servi del Signore, quanto spetta a loro da parte mia. Oracolo del Signore (Is 54, 17). Mi ricercano ogni giorno, bramano di </w:t>
      </w:r>
      <w:r w:rsidRPr="006F01EE">
        <w:rPr>
          <w:rFonts w:ascii="Arial" w:eastAsia="Times New Roman" w:hAnsi="Arial"/>
          <w:i/>
          <w:iCs/>
          <w:sz w:val="24"/>
          <w:szCs w:val="24"/>
          <w:lang w:eastAsia="it-IT"/>
        </w:rPr>
        <w:lastRenderedPageBreak/>
        <w:t xml:space="preserve">conoscere le mie vie, come un popolo che pratichi la giustizia e non abbia abbandonato il diritto del suo Dio; mi chiedono giudizi giusti, bramano la vicinanza di Dio (Is 58, 2). </w:t>
      </w:r>
    </w:p>
    <w:p w14:paraId="42086EE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Allora pronunzierò i miei giudizi contro di loro, per tutto il male che hanno commesso abbandonandomi, per sacrificare ad altri dèi e prostrarsi dinanzi al lavoro delle proprie mani (Ger 1, 16). Eppure protesti: Io sono innocente, la sua ira è già lontana da me. Eccomi pronto a entrare in giudizio con te, perché hai detto: Non ho peccato! (Ger 2, 35). Ora, Signore degli eserciti, giusto giudice, che scruti il cuore e la mente, possa io vedere la tua vendetta su di loro, poiché a te ho affidato la mia causa (Ger 11, 20). Il rumore giunge fino all'estremità della terra, perché il Signore viene a giudizio con le nazioni; egli istruisce il giudizio riguardo a ogni uomo, abbandona gli empi alla spada. Parola del Signore (Ger 25, 31). In quei giorni e in quel tempo farò germogliare per Davide un germoglio di giustizia; egli eserciterà il giudizio e la giustizia sulla terra (Ger 33, 15). E' arrivato il giudizio per la regione dell'altipiano, per Colon, per Iaaz e per Mefaat (Ger 48, 21). Ma io cambierò la sorte di Moab negli ultimi giorni. Oracolo del Signore". Qui finisce il giudizio su Moab (Ger 48, 47). </w:t>
      </w:r>
    </w:p>
    <w:p w14:paraId="5893B1D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Ecco, come un leone sale dalla boscaglia del Giordano verso i prati sempre verdi, così in un baleno io lo scaccerò di là e il mio eletto porrò su di esso; poiché chi è come me? Chi può citarmi in giudizio? Chi è dunque il pastore che può resistere davanti a me? (Ger 49, 19). Ecco, come un leone sale dalla boscaglia del Giordano verso i prati sempre verdi, così in un batter d'occhio io li farò fuggire al di là e vi metterò sopra colui che mi piacerà. Poiché chi è come me? Chi può citarmi in giudizio? Chi è dunque il pastore che può resistere davanti a me? (Ger 50, 44). Per questo il Signore ha adempiuto le sue parole pronunziate contro di noi, contro i nostri giudici che governano Israele, contro i nostri re e contro i nostri principi, contro ogni uomo d'Israele e di Giuda (Bar 2, 1). Perciò in mezzo a te i padri divoreranno i figli e i figli divoreranno i padri. Compirò in te i miei giudizi e disperderò ad ogni vento quel che resterà di te (Ez 5, 10). Ora che su di te pende la fine, io scaglio contro di te la mia ira per giudicarti delle tue opere e per domandarti conto delle tue nefandezze (Ez 7, 3). </w:t>
      </w:r>
    </w:p>
    <w:p w14:paraId="351B679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Ora, fra breve, rovescerò il mio furore su di te e su di te darò sfogo alla mia ira. Ti giudicherò secondo le tue opere e ti domanderò conto di tutte le tue nefandezze (Ez 7, 8). Il re sarà in lutto, il principe ammantato di desolazione, tremeranno le mani del popolo del paese. Li tratterò secondo la loro condotta, li giudicherò secondo i loro giudizi: così sapranno che io sono il Signore" (Ez 7, 27). Cadrete di spada: sulla frontiera d'Israele io vi giudicherò e saprete che io sono il Signore (Ez 11, 10). La città non sarà per voi la pentola e voi non ne sarete la carne! Sulla frontiera di Israele vi giudicherò (Ez 11, 11). Stenderò su di lui la mia rete e rimarrà preso nel mio laccio. Lo porterò in Babilonia e là lo giudicherò per l'infedeltà commessa contro di me (Ez 17, 20). Se non presta a usura e non esige interesse, desiste dall'iniquità e </w:t>
      </w:r>
      <w:r w:rsidRPr="006F01EE">
        <w:rPr>
          <w:rFonts w:ascii="Arial" w:eastAsia="Times New Roman" w:hAnsi="Arial"/>
          <w:i/>
          <w:iCs/>
          <w:sz w:val="24"/>
          <w:szCs w:val="24"/>
          <w:lang w:eastAsia="it-IT"/>
        </w:rPr>
        <w:lastRenderedPageBreak/>
        <w:t xml:space="preserve">pronunzia retto giudizio fra un uomo e un altro (Ez 18, 8). Perciò, o Israeliti, io giudicherò ognuno di voi secondo la sua condotta. Oracolo del Signore Dio. Convertitevi e desistete da tutte le vostre iniquità, e l'iniquità non sarà più causa della vostra rovina (Ez 18, 30). Vuoi giudicarli? Li vuoi giudicare, figlio dell'uomo? Mostra loro gli abomini dei loro padri (Ez 20, 4). E vi condurrò nel deserto dei popoli e lì a faccia a faccia vi giudicherò (Ez 20, 35). </w:t>
      </w:r>
    </w:p>
    <w:p w14:paraId="7761F2C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Come giudicai i vostri padri nel deserto del paese di Egitto così giudicherò voi, dice il Signore Dio (Ez 20, 36). Rimettila nel fodero. Nel luogo stesso in cui tu fosti creato, nella terra stessa in cui sei nato, io ti giudicherò (Ez 21, 35). "Tu, figlio dell'uomo, forse non giudicherai, non giudicherai tu la città sanguinaria? Mostrale tutti i suoi abomini (Ez 22, 2). Verranno contro di te dal settentrione con cocchi e carri e con una moltitudine di popolo e si schiereranno contro di te da ogni parte con scudi grandi e piccoli ed elmi. A loro ho rimesso il giudizio e ti giudicheranno secondo le loro leggi (Ez 23, 24). Il Signore mi disse: "Figlio dell'uomo, non giudicherai tu Oolà e Oolibà? Non mostrerai ad esse i loro abomini? (Ez 23, 36). Ma uomini retti le giudicheranno come si giudicano le adultere e le assassine. Le loro mani sono lorde di sangue" (Ez 23, 45). Io, il Signore, ho parlato! Questo avverrà, lo compirò senza revoca; non avrò né pietà, né compassione. Ti giudicherò secondo la tua condotta e i tuoi misfatti". Oracolo del Signore Dio (Ez 24, 14). Vi abiteranno tranquilli, costruiranno case e pianteranno vigne; vi abiteranno tranquilli, quando avrò eseguito i miei giudizi su tutti coloro che intorno li disprezzano: e sapranno che io sono il Signore loro Dio" (Ez 28, 26). </w:t>
      </w:r>
    </w:p>
    <w:p w14:paraId="03ACB8B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Voi andate dicendo: Non è retto il modo di agire del Signore. Giudicherò ciascuno di voi secondo il suo modo di agire, Israeliti" (Ez 33, 20). A te, mio gregge, dice il Signore Dio: Ecco, io giudicherò fra pecora e pecora, fra montoni e capri (Ez 34, 17). Perciò dice il Signore Dio a loro riguardo: Ecco, io giudicherò fra pecora grassa e pecora magra (Ez 34, 20). Li ho dispersi fra le genti e sono stati dispersi in altri territori: li ho giudicati secondo la loro condotta e le loro azioni (Ez 36, 19). Nelle liti essi saranno i giudici e decideranno secondo le mie leggi. In tutte le mie feste osserveranno le mie leggi e i miei statuti e santificheranno i miei sabati (Ez 44, 24). Quindi il re Nabucodònosor aveva convocato i sàtrapi, i prefetti, i governatori, i consiglieri, i tesorieri, i giudici, i questori e tutte le alte autorità delle province, perché presenziassero all'inaugurazione della statua che il re Nabucodònosor aveva fatto erigere (Dn 3, 2). I sàtrapi, i prefetti, i governatori, i consiglieri, i tesorieri, i giudici, i questori e tutte le alte autorità delle province vennero all'inaugurazione della statua. Essi si disposero davanti alla statua fatta erigere dal re (Dn 3, 3). Tu sei giusto in tutto ciò che hai fatto; tutte le tue opere sono vere, rette le tue vie e giusti tutti i tuoi giudizi (Dn 3, 27). </w:t>
      </w:r>
    </w:p>
    <w:p w14:paraId="1436B29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Giusto è stato il tuo giudizio per quanto hai fatto ricadere su di noi e sulla città santa dei nostri padri, Gerusalemme. Con verità e giustizia </w:t>
      </w:r>
      <w:r w:rsidRPr="006F01EE">
        <w:rPr>
          <w:rFonts w:ascii="Arial" w:eastAsia="Times New Roman" w:hAnsi="Arial"/>
          <w:i/>
          <w:iCs/>
          <w:sz w:val="24"/>
          <w:szCs w:val="24"/>
          <w:lang w:eastAsia="it-IT"/>
        </w:rPr>
        <w:lastRenderedPageBreak/>
        <w:t xml:space="preserve">tu ci hai inflitto tutto questo a causa dei nostri peccati (Dn 3, 28). Ora quanto hai fatto ricadere su di noi, tutto ciò che ci hai fatto, l'hai fatto con retto giudizio (Dn 3, 31). Si terrà poi il giudizio e gli sarà tolto il potere, quindi verrà sterminato e distrutto completamente (Dn 7, 26). In quell'anno erano stati eletti giudici del popolo due anziani: erano di quelli di cui il Signore ha detto: "L'iniquità è uscita da Babilonia per opera di anziani e di giudici, che solo in apparenza sono guide del popolo" (Dn 13, 5). Persero il lume della ragione, distolsero gli occhi per non vedere il Cielo e non ricordare i giusti giudizi (Dn 13, 9). La moltitudine prestò loro fede, poiché erano anziani e giudici del popolo e la condannò a morte (Dn 13, 41). Daniele esclamò: "Separateli bene l'uno dall'altro e io li giudicherò" (Dn 13, 51). Ascoltate questo, o sacerdoti, state attenti, gente d'Israele, o casa del re, porgete l'orecchio, poiché contro di voi si fa il giudizio. Voi foste infatti un laccio in Mizpa, una rete tesa sul Tabor (Os 5, 1). Per questo li ho colpiti per mezzo dei profeti, li ho uccisi con le parole della mia bocca e il mio giudizio sorge come la luce (Os 6, 5). </w:t>
      </w:r>
    </w:p>
    <w:p w14:paraId="116D7B6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Riunirò tutte le nazioni e le farò scendere nella valle di Giòsafat, e là verrò a giudizio con loro per il mio popolo Israele, mia eredità, che essi hanno disperso fra le genti dividendosi poi la mia terra (Gl 4, 2). Si affrettino e salgano le genti alla valle di Giòsafat, poiché lì siederò per giudicare tutte le genti all'intorno (Gl 4, 12). Farò sparire da lui il giudice e tutti i suoi capi ucciderò insieme con lui", dice il Signore (Am 2, 3). I suoi capi giudicano in vista dei regali, i suoi sacerdoti insegnano per lucro, i suoi profeti danno oracoli per denaro. Osano appoggiarsi al Signore dicendo: "Non è forse il Signore in mezzo a noi? Non ci coglierà alcun male" (Mi 3, 11). Ora fatti incisioni, o figlia dell'orda, han posto l'assedio intorno a noi, con la verga percuotono sulla guancia il giudice d'Israele (Mi 4, 14). Le loro mani son pronte per il male; il principe avanza pretese, il giudice si lascia comprare, il grande manifesta la cupidigia e così distorcono tutto (Mi 7, 3). Non ha più forza la legge, né mai si afferma il diritto. L'empio infatti raggira il giusto e il giudizio ne esce stravolto (Ab 1, 4). </w:t>
      </w:r>
    </w:p>
    <w:p w14:paraId="3025167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 suoi capi in mezzo ad essa sono leoni ruggenti, i suoi giudici sono lupi della sera, che non hanno rosicchiato dal mattino (Sof 3, 3). In mezzo ad essa il Signore è giusto, non commette iniquità; ogni mattino dà il suo giudizio, come la luce che non viene mai meno (Sof 3, 5). Ecco ciò che voi dovrete fare: parlate con sincerità ciascuno con il suo prossimo; veraci e sereni siano i giudizi che terrete alle porte delle vostre città (Zc 8, 16).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Avete inteso che fu detto agli antichi: Non uccidere; chi avrà ucciso sarà sottoposto a giudizio (Mt 5, 21). Ma io vi dico: chiunque si adira con il proprio fratello, sarà sottoposto a giudizio. Chi poi dice al fratello: stupido, sarà </w:t>
      </w:r>
      <w:r w:rsidRPr="006F01EE">
        <w:rPr>
          <w:rFonts w:ascii="Arial" w:eastAsia="Times New Roman" w:hAnsi="Arial"/>
          <w:i/>
          <w:iCs/>
          <w:sz w:val="24"/>
          <w:szCs w:val="24"/>
          <w:lang w:eastAsia="it-IT"/>
        </w:rPr>
        <w:lastRenderedPageBreak/>
        <w:t xml:space="preserve">sottoposto al sinedrio; e chi gli dice: pazzo, sarà sottoposto al fuoco della Geenna (Mt 5, 22). Mettiti presto d'accordo con il tuo avversario mentre sei per via con lui, perché l'avversario non ti consegni al giudice e il giudice alla guardia e tu venga gettato in prigione (Mt 5, 25). E a chi ti vuol chiamare in giudizio per toglierti la tunica, tu lascia anche il mantello (Mt 5, 40). Non giudicate, per non essere giudicati (Mt 7, 1). </w:t>
      </w:r>
    </w:p>
    <w:p w14:paraId="19DC5FA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Perché col giudizio con cui giudicate sarete giudicati, e con la misura con la quale misurate sarete misurati (Mt 7, 2). In verità vi dico, nel giorno del giudizio il paese di Sòdoma e Gomorra avrà una sorte più sopportabile di quella città (Mt 10, 15). Ebbene io ve lo dico: Tiro e Sidone nel giorno del giudizio avranno una sorte meno dura della vostra (Mt 11, 22). Ebbene io vi dico: Nel giorno del giudizio avrà una sorte meno dura della tua!" (Mt 11, 24). E se io scaccio i demòni in nome di Beelzebùl, i vostri figli in nome di chi li scacciano? Per questo loro stessi saranno i vostri giudici (Mt 12, 27). Ma io vi dico che di ogni parola infondata gli uomini renderanno conto nel giorno del giudizio (Mt 12, 36). Quelli di Nìnive si alzeranno a giudicare questa generazione e la condanneranno, perché essi si convertirono alla predicazione di Giona. Ecco, ora qui c'è più di Giona! (Mt 12, 41). La regina del sud si leverà a giudicare questa generazione e la condannerà, perché essa venne dall'estremità della terra per ascoltare la sapienza di Salomone; ecco, ora qui c'è più di Salomone! (Mt 12, 42). </w:t>
      </w:r>
    </w:p>
    <w:p w14:paraId="364D490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 Gesù disse loro: "In verità vi dico: voi che mi avete seguito, nella nuova creazione, quando il Figlio dell'uomo sarà seduto sul trono della sua gloria, siederete anche voi su dodici troni a giudicare le dodici tribù di Israele (Mt 19, 28). Non giudicate e non sarete giudicati; non condannate e non sarete condannati; perdonate e vi sarà perdonato (Lc 6, 37). Simone rispose: "Suppongo quello a cui ha condonato di più". Gli disse Gesù: "Hai giudicato bene" (Lc 7, 43). Perciò nel giudizio Tiro e Sidone saranno trattate meno duramente di voi (Lc 10, 14). Ma se io scaccio i demòni in nome di Beelzebùl, i vostri discepoli in nome di chi li scacciano? Perciò essi stessi saranno i vostri giudici (Lc 11, 19). La regina del sud sorgerà nel giudizio insieme con gli uomini di questa generazione e li condannerà; perché essa venne dalle estremità della terra per ascoltare la sapienza di Salomone. Ed ecco, ben più di Salomone c'è qui (Lc 11, 31). Quelli di Nìnive sorgeranno nel giudizio insieme con questa generazione e la condanneranno; perché essi alla predicazione di Giona si convertirono. Ed ecco, ben più di Giona c'è qui (Lc 11, 32). Ma egli rispose: "O uomo, chi mi ha costituito giudice o mediatore sopra di voi?" (Lc 12, 14). Ipocriti! Sapete giudicare l'aspetto della terra e del cielo, come mai questo tempo non sapete giudicarlo? (Lc 12, 56). E perché non giudicate da voi stessi ciò che è giusto? (Lc 12, 57). </w:t>
      </w:r>
    </w:p>
    <w:p w14:paraId="4DF76B7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Quando vai con il tuo avversario davanti al magistrato, lungo la strada procura di accordarti con lui, perché non ti trascini davanti al giudice e il giudice ti consegni all'esecutore e questi ti getti in prigione (Lc 12, </w:t>
      </w:r>
      <w:r w:rsidRPr="006F01EE">
        <w:rPr>
          <w:rFonts w:ascii="Arial" w:eastAsia="Times New Roman" w:hAnsi="Arial"/>
          <w:i/>
          <w:iCs/>
          <w:sz w:val="24"/>
          <w:szCs w:val="24"/>
          <w:lang w:eastAsia="it-IT"/>
        </w:rPr>
        <w:lastRenderedPageBreak/>
        <w:t xml:space="preserve">58). "C'era in una città un giudice, che non temeva Dio e non aveva riguardo per nessuno (Lc 18, 2). E il Signore soggiunse: "Avete udito ciò che dice il giudice disonesto (Lc 18, 6). Gli rispose: Dalle tue stesse parole ti giudico, servo malvagio! Sapevi che sono un uomo severo, che prendo quello che non ho messo in deposito e mieto quello che non ho seminato (Lc 19, 22). Ma quelli che sono giudicati degni dell'altro mondo e della risurrezione dai morti, non prendono moglie né marito (Lc 20, 35). Perché possiate mangiare e bere alla mia mensa nel mio regno e siederete in trono a giudicare le dodici tribù di Israele (Lc 22, 30). Dio non ha mandato il Figlio nel mondo per giudicare il mondo, ma perché il mondo si salvi per mezzo di lui (Gv 3, 17). E il giudizio è questo: la luce è venuta nel mondo, ma gli uomini hanno preferito le tenebre alla luce, perché le loro opere erano malvagie (Gv 3, 19). </w:t>
      </w:r>
    </w:p>
    <w:p w14:paraId="27E2402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Il Padre infatti non giudica nessuno, ma ha rimesso ogni giudizio al Figlio (Gv 5, 22). In verità, in verità vi dico: chi ascolta la mia parola e crede a colui che mi ha mandato, ha la vita eterna e non va incontro al giudizio, ma è passato dalla morte alla vita (Gv 5, 24). E gli ha dato il potere di giudicare, perché è Figlio dell'uomo (Gv 5, 27). Io non posso far nulla da me stesso; giudico secondo quello che ascolto e il mio giudizio è giusto, perché non cerco la mia volontà, ma la volontà di colui che mi ha mandato (Gv 5, 30). Non giudicate secondo le apparenze, ma giudicate con giusto giudizio!" (Gv 7, 24). "La nostra Legge giudica forse un uomo prima di averlo ascoltato e di sapere ciò che fa?" (Gv 7, 51). Voi giudicate secondo la carne; io non giudico nessuno (Gv 8, 15). E anche se giudico, il mio giudizio è vero, perché non sono solo, ma io e il Padre che mi ha mandato (Gv 8, 16). Avrei molte cose da dire e da giudicare sul vostro conto; ma colui che mi ha mandato è veritiero, ed io dico al mondo le cose che ho udito da lui" (Gv 8, 26). Io non cerco la mia gloria; vi è chi la cerca e giudica (Gv 8, 50). Gesù allora disse: "Io sono venuto in questo mondo per giudicare, perché coloro che non vedono vedano e quelli che vedono diventino ciechi" (Gv 9, 39). </w:t>
      </w:r>
    </w:p>
    <w:p w14:paraId="2DC3A0B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Ora è il giudizio di questo mondo; ora il principe di questo mondo sarà gettato fuori (Gv 12, 31). E quando sarà venuto, egli convincerà il mondo quanto al peccato, alla giustizia e al giudizio (Gv 16, 8). Quanto al giudizio, perché il principe di questo mondo è stato giudicato (Gv 16, 11). Allora Pilato disse loro: "Prendetelo voi e giudicatelo secondo la vostra legge!". Gli risposero i Giudei: "A noi non è consentito mettere a morte nessuno" (Gv 18, 31). Ma Pietro e Giovanni replicarono: "Se sia giusto innanzi a Dio obbedire a voi più che a lui, giudicatelo voi stessi (At 4, 19). Ma quello che maltrattava il vicino lo respinse, dicendo: Chi ti ha nominato capo e giudice sopra di noi? (At 7, 27). Questo Mosè che avevano rinnegato dicendo: Chi ti ha nominato capo e giudice?, proprio lui Dio aveva mandato per esser capo e liberatore, parlando per mezzo dell'angelo che gli era apparso nel roveto (At 7, 35). Ella sua umiliazione il giudizio gli è stato negato, ma la sua </w:t>
      </w:r>
      <w:r w:rsidRPr="006F01EE">
        <w:rPr>
          <w:rFonts w:ascii="Arial" w:eastAsia="Times New Roman" w:hAnsi="Arial"/>
          <w:i/>
          <w:iCs/>
          <w:sz w:val="24"/>
          <w:szCs w:val="24"/>
          <w:lang w:eastAsia="it-IT"/>
        </w:rPr>
        <w:lastRenderedPageBreak/>
        <w:t xml:space="preserve">posterità chi potrà mai descriverla? Poiché è stata recisa dalla terra la sua vita (At 8, 33). E ci ha ordinato di annunziare al popolo e di attestare che egli è il giudice dei vivi e dei morti costituito da Dio (At 10, 42). Per circa quattrocentocinquanta anni. Dopo questo diede loro dei Giudici, fino al profeta Samuele (At 13, 20). </w:t>
      </w:r>
    </w:p>
    <w:p w14:paraId="44F934B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Allora Paolo e Barnaba dichiararono con franchezza: "Era necessario che fosse annunziata a voi per primi la parola di Dio, ma poiché la respingete e non vi giudicate degni della vita eterna, ecco noi ci rivolgiamo ai pagani (At 13, 46). Dopo esser stata battezzata insieme alla sua famiglia, ci invitò: "Se avete giudicato ch'io sia fedele al Signore, venite ad abitare nella mia casa". E ci costrinse ad accettare (At 16, 15). Poiché egli ha stabilito un giorno nel quale dovrà giudicare la terra con giustizia per mezzo di un uomo che egli ha designato, dandone a tutti prova sicura col risuscitarlo dai morti" (At 17, 31). Ma se sono questioni di parole o di nomi o della vostra legge, vedetevela voi; io non voglio essere giudice di queste faccende" (At 18, 15). Perciò se Demetrio e gli artigiani che sono con lui hanno delle ragioni da far valere contro qualcuno, ci sono per questo i tribunali e vi sono i proconsoli: si citino in giudizio l'un l'altro (At 19, 38). Ma quando l'ebbero legato con le cinghie, Paolo disse al centurione che gli stava accanto: "Potete voi flagellare un cittadino romano, non ancora giudicato?" (At 22, 25). Paolo allora gli disse: "Dio percuoterà te, muro imbiancato! Tu siedi a giudicarmi secondo la legge e contro la legge comandi di percuotermi?" (At 23, 3). </w:t>
      </w:r>
    </w:p>
    <w:p w14:paraId="27683F1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Paolo sapeva che nel sinedrio una parte era di sadducei e una parte di farisei; disse a gran voce: "Fratelli, io sono un fariseo, figlio di farisei; io sono chiamato in giudizio a motivo della speranza nella risurrezione dei morti" (At 23, 6). Quando il governatore fece cenno a Paolo di parlare, egli rispose: "So che da molti anni sei giudice di questo popolo e parlo in mia difesa con fiducia (At 24, 10). Se non questa sola frase che gridai stando in mezzo a loro: A motivo della risurrezione dei morti io vengo giudicato oggi davanti a voi!" (At 24, 21). Ma quando egli si mise a parlare di giustizia, di continenza e del giudizio futuro, Felice si spaventò e disse: "Per il momento puoi andare; ti farò chiamare di nuovo quando ne avrò il tempo" (At 24, 25). Ma Festo volendo fare un favore ai Giudei, si volse a Paolo e disse: "Vuoi andare a Gerusalemme per essere là giudicato di queste cose, davanti a me?" (At 25, 9). Paolo rispose: "Mi trovo davanti al tribunale di Cesare, qui mi si deve giudicare. Ai Giudei non ho fatto alcun torto, come anche tu sai perfettamente (At 25, 10). Perplesso di fronte a simili controversie, gli chiesi se voleva andare a Gerusalemme ed esser giudicato là di queste cose (At 25, 20). Ma Paolo si appellò perché la sua causa fosse riservata al giudizio dell'imperatore, e così ordinai che fosse tenuto sotto custodia fino a quando potrò inviarlo a Cesare" (At 25, 21). </w:t>
      </w:r>
    </w:p>
    <w:p w14:paraId="654899A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 pur conoscendo il giudizio di Dio, che cioè gli autori di tali cose meritano la morte, non solo continuano a farle, ma anche approvano chi le fa (Rm 1, 32). Sei dunque inescusabile, chiunque tu sia, o uomo </w:t>
      </w:r>
      <w:r w:rsidRPr="006F01EE">
        <w:rPr>
          <w:rFonts w:ascii="Arial" w:eastAsia="Times New Roman" w:hAnsi="Arial"/>
          <w:i/>
          <w:iCs/>
          <w:sz w:val="24"/>
          <w:szCs w:val="24"/>
          <w:lang w:eastAsia="it-IT"/>
        </w:rPr>
        <w:lastRenderedPageBreak/>
        <w:t xml:space="preserve">che giudichi; perché mentre giudichi gli altri, condanni te stesso; infatti, tu che giudichi, fai le medesime cose (Rm 2, 1). Eppure noi sappiamo che il giudizio di Dio è secondo verità contro quelli che commettono tali cose (Rm 2, 2). Pensi forse, o uomo che giudichi quelli che commettono tali azioni e intanto le fai tu stesso, di sfuggire al giudizio di Dio? (Rm 2, 3). Tu, però, con la tua durezza e il tuo cuore impenitente accumuli collera su di te per il giorno dell'ira e della rivelazione del giusto giudizio di Dio (Rm 2, 5). Tutti quelli che hanno peccato senza la legge, periranno anche senza la legge; quanti invece hanno peccato sotto la legge, saranno giudicati con la legge (Rm 2, 12). Così avverrà nel giorno in cui Dio giudicherà i segreti degli uomini per mezzo di Gesù Cristo, secondo il mio Vangelo (Rm 2, 16). E così, chi non è circonciso fisicamente, ma osserva la legge, giudicherà te che, nonostante la lettera della legge e la circoncisione, sei un trasgressore della legge (Rm 2, 27). </w:t>
      </w:r>
    </w:p>
    <w:p w14:paraId="2D3AE4F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Impossibile! Resti invece fermo che Dio è verace e ogni uomo mentitore, come sta scritto: Perché tu sia riconosciuto giusto nelle tue parole e trionfi quando sei giudicato </w:t>
      </w:r>
      <w:r w:rsidRPr="006F01EE">
        <w:rPr>
          <w:rFonts w:ascii="Arial" w:eastAsia="Times New Roman" w:hAnsi="Arial" w:cs="Arial"/>
          <w:i/>
          <w:iCs/>
          <w:sz w:val="24"/>
          <w:szCs w:val="24"/>
          <w:lang w:eastAsia="it-IT"/>
        </w:rPr>
        <w:t>–</w:t>
      </w:r>
      <w:r w:rsidRPr="006F01EE">
        <w:rPr>
          <w:rFonts w:ascii="Arial" w:eastAsia="Times New Roman" w:hAnsi="Arial"/>
          <w:i/>
          <w:iCs/>
          <w:sz w:val="24"/>
          <w:szCs w:val="24"/>
          <w:lang w:eastAsia="it-IT"/>
        </w:rPr>
        <w:t xml:space="preserve"> (Rm 3, 4). Impossibile! Altrimenti, come potrà Dio giudicare il mondo? – (Rm 3, 6). Ma se per la mia menzogna la verità di Dio risplende per sua gloria, perché dunque sono ancora giudicato come peccatore? (Rm 3, 7). E non è accaduto per il dono di grazia come per il peccato di uno solo: il giudizio partì da un solo atto per la condanna, il dono di grazia invece da molte cadute per la giustificazione (Rm 5, 16). O profondità della ricchezza, della sapienza e della scienza di Dio! Quanto sono imperscrutabili i suoi giudizi e inaccessibili le sue vie! (Rm 11, 33). Colui che mangia non disprezzi chi non mangia; chi non mangia, non giudichi male chi mangia, perché Dio lo ha accolto (Rm 14, 3). Chi sei tu per giudicare un servo che non è tuo? Stia in piedi o cada, ciò riguarda il suo padrone; ma starà in piedi, perché il Signore ha il potere di farcelo stare (Rm 14, 4). C'è chi distingue giorno da giorno, chi invece li giudica tutti uguali; ciascuno però cerchi di approfondire le sue convinzioni personali (Rm 14, 5). </w:t>
      </w:r>
    </w:p>
    <w:p w14:paraId="476EE75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Ma tu, perché giudichi il tuo fratello? E anche tu, perché disprezzi il tuo fratello? Tutti infatti ci presenteremo al tribunale di Dio (Rm 14, 10). Cessiamo dunque di giudicarci gli uni gli altri; pensate invece a non esser causa di inciampo o di scandalo al fratello (Rm 14, 13). E a sua volta Isaia dice: Spunterà il rampollo di Iesse, colui che sorgerà a giudicare le nazioni: in lui le nazioni spereranno (Rm 15, 12). L'uomo naturale però non comprende le cose dello Spirito di Dio; esse sono follia per lui, e non è capace di intenderle, perché se ne può giudicare solo per mezzo dello Spirito (1Cor 2, 14). L'uomo spirituale invece giudica ogni cosa, senza poter essere giudicato da nessuno (1Cor 2, 15). A me però, poco importa di venir giudicato da voi o da un consesso umano; anzi, io neppure giudico me stesso (1Cor 4, 3). Perché anche se non sono consapevole di colpa alcuna non per questo sono giustificato. Il mio giudice è il Signore! (1Cor 4, 4). Non </w:t>
      </w:r>
      <w:r w:rsidRPr="006F01EE">
        <w:rPr>
          <w:rFonts w:ascii="Arial" w:eastAsia="Times New Roman" w:hAnsi="Arial"/>
          <w:i/>
          <w:iCs/>
          <w:sz w:val="24"/>
          <w:szCs w:val="24"/>
          <w:lang w:eastAsia="it-IT"/>
        </w:rPr>
        <w:lastRenderedPageBreak/>
        <w:t xml:space="preserve">vogliate perciò giudicare nulla prima del tempo, finché venga il Signore. Egli metterà in luce i segreti delle tenebre e manifesterà le intenzioni dei cuori; allora ciascuno avrà la sua lode da Dio (1Cor 4, 5). Orbene, io, assente col corpo ma presente con lo spirito, ho già giudicato come se fossi presente colui che ha compiuto tale azione (1Cor 5, 3). </w:t>
      </w:r>
    </w:p>
    <w:p w14:paraId="04AEE2D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Spetta forse a me giudicare quelli di fuori? Non sono quelli di dentro che voi giudicate? (1Cor 5, 12). Quelli di fuori li giudicherà Dio. Togliete il malvagio di mezzo a voi! (1Cor 5, 13). V'è tra voi chi, avendo una questione con un altro, osa farsi giudicare dagli ingiusti anziché dai santi? (1Cor 6, 1). O non sapete che i santi giudicheranno il mondo? E se è da voi che verrà giudicato il mondo, siete dunque indegni di giudizi di minima importanza? (1Cor 6, 2). Non sapete che giudicheremo gli angeli? Quanto più le cose di questa vita! (1Cor 6, 3). Se dunque avete liti per cose di questo mondo, voi prendete a giudici gente senza autorità nella Chiesa? (1Cor 6, 4). No, anzi, un fratello viene chiamato in giudizio dal fratello e per di più davanti a infedeli! (1Cor 6, 6). Parlo come a persone intelligenti; giudicate voi stessi quello che dico (1Cor 10, 15). Della coscienza, dico, non tua, ma dell'altro. Per qual motivo, infatti, questa mia libertà dovrebbe esser sottoposta al giudizio della coscienza altrui? (1Cor 10, 29). </w:t>
      </w:r>
    </w:p>
    <w:p w14:paraId="4441C00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Giudicate voi stessi: è conveniente che una donna faccia preghiera a Dio col capo scoperto? (1Cor 11, 13). Se però ci esaminassimo attentamente da noi stessi, non saremmo giudicati (1Cor 11, 31). Quando poi siamo giudicati dal Signore, veniamo ammoniti per non esser condannati insieme con questo mondo (1Cor 11, 32). Fratelli, non comportatevi da bambini nei giudizi; siate come bambini quanto a malizia, ma uomini maturi quanto ai giudizi (1Cor 14, 20). Se invece tutti profetassero e sopraggiungesse qualche non credente o un non iniziato, verrebbe convinto del suo errore da tutti, giudicato da tutti (1Cor 14, 24). I profeti parlino in due o tre e gli altri giudichino (1Cor 14, 29). Certo, se volessi vantarmi, non sarei insensato, perché direi solo la verità; ma evito di farlo, perché nessuno mi giudichi di più di quello che vede o sente da me (2Cor 12, 6). Questo è un segno del giusto giudizio di Dio, che vi proclamerà degni di quel regno di Dio, per il quale ora soffrite (2Ts 1, 5). </w:t>
      </w:r>
    </w:p>
    <w:p w14:paraId="296FB50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Rendo grazie a colui che mi ha dato la forza, Cristo Gesù Signore nostro, perché mi ha giudicato degno di fiducia chiamandomi al mistero (1Tm 1, 12). E si attirano così un giudizio di condanna per aver trascurato la loro prima fede (1Tm 5, 12). Di alcuni uomini i peccati si manifestano prima del giudizio e di altri dopo (1Tm 5, 24). Ti scongiuro davanti a Dio e a Cristo Gesù che verrà a giudicare i vivi e i morti, per la sua manifestazione e il suo regno (2Tm 4, 1). Ora mi resta solo la corona di giustizia che il Signore, giusto giudice, mi consegnerà in quel giorno; e non solo a me, ma anche a tutti coloro che attendono con amore la sua manifestazione (2Tm 4, 8). Ma in confronto a Mosè, egli è stato giudicato degno di una gloria maggiore, quanto di un maggiore </w:t>
      </w:r>
      <w:r w:rsidRPr="006F01EE">
        <w:rPr>
          <w:rFonts w:ascii="Arial" w:eastAsia="Times New Roman" w:hAnsi="Arial"/>
          <w:i/>
          <w:iCs/>
          <w:sz w:val="24"/>
          <w:szCs w:val="24"/>
          <w:lang w:eastAsia="it-IT"/>
        </w:rPr>
        <w:lastRenderedPageBreak/>
        <w:t xml:space="preserve">onore gode il costruttore in confronto alla casa stessa (Eb 3, 3). Dobbiamo dunque temere che, mentre ancora rimane in vigore la promessa di entrare nel suo riposo, qualcuno di voi ne sia giudicato escluso (Eb 4, 1). </w:t>
      </w:r>
    </w:p>
    <w:p w14:paraId="3D810FD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Della dottrina dei battesimi, dell'imposizione delle mani, della risurrezione dei morti e del giudizio eterno (Eb 6, 2). E come è stabilito che gli uomini che muoiano una sola volta, dopo di che viene il giudizio (Eb 9, 27). Ma soltanto una terribile attesa del giudizio e la vampa di un fuoco che dovrà divorare i ribelli (Eb 10, 27). Conosciamo infatti colui che ha detto: A me la vendetta! Io darò la retribuzione! E ancora: Il Signore giudicherà il suo popolo (Eb 10, 30). E all'assemblea dei primogeniti iscritti nei cieli, al Dio giudice di tutti e agli spiriti dei giusti portati alla perfezione (Eb 12, 23). Il matrimonio sia rispettato da tutti e il talamo sia senza macchia. I fornicatori e gli adùlteri saranno giudicati da Dio (Eb 13, 4). </w:t>
      </w:r>
    </w:p>
    <w:p w14:paraId="1B4937F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Non fate in voi stessi preferenze e non siete giudici dai giudizi perversi? (Gc 2, 4). Parlate e agite come persone che devono essere giudicate secondo una legge di libertà, perché (Gc 2, 12). il giudizio sarà senza misericordia contro chi non avrà usato misericordia; la misericordia invece ha sempre la meglio nel giudizio (Gc 2, 13). Fratelli miei, non vi fate maestri in molti, sapendo che noi riceveremo un giudizio più severo (Gc 3, 1). Non sparlate gli uni degli altri, fratelli. Chi sparla del fratello o giudica il fratello, parla contro la legge e giudica la legge. E se tu giudichi la legge non sei più uno che osserva la legge, ma uno che la giudica (Gc 4, 11). Ora, uno solo è legislatore e giudice, Colui che può salvare e rovinare; ma chi sei tu che ti fai giudice del tuo prossimo? (Gc 4, 12). Non lamentatevi, fratelli, gli uni degli altri, per non essere giudicati; ecco, il giudice è alle porte (Gc 5, 9). E se pregando chiamate Padre colui che senza riguardi personali giudica ciascuno secondo le sue opere, comportatevi con timore nel tempo del vostro pellegrinaggio (1Pt 1, 17). </w:t>
      </w:r>
    </w:p>
    <w:p w14:paraId="62F5EE6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La vostra condotta tra i pagani sia irreprensibile, perché mentre vi calunniano come malfattori, al vedere le vostre buone opere giungano a glorificare Dio nel giorno del giudizio (1Pt 2, 12). Oltraggiato non rispondeva con oltraggi, e soffrendo non minacciava vendetta, ma rimetteva la sua causa a colui che giudica con giustizia (1Pt 2, 23). Ma renderanno conto a colui che è pronto a giudicare i vivi e i morti (1Pt 4, 5). E' giunto infatti il momento in cui ha inizio il giudizio a partire dalla casa di Dio; e se incomincia da noi, quale sarà la fine di coloro che rifiutano di credere al vangelo di Dio? (1Pt 4, 17). Dio infatti non risparmiò gli angeli che avevano peccato, ma li precipitò negli abissi tenebrosi dell'inferno, serbandoli per il giudizio (2Pt 2, 4). </w:t>
      </w:r>
    </w:p>
    <w:p w14:paraId="0FC7CB2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Il Signore sa liberare i pii dalla prova e serbare gli empi per il castigo nel giorno del giudizio (2Pt 2, 9). Mentre gli angeli, a loro superiori per forza e potenza, non portano contro di essi alcun giudizio offensivo davanti al Signore (2Pt 2, 11). Ora, i cieli e la terra attuali sono </w:t>
      </w:r>
      <w:r w:rsidRPr="006F01EE">
        <w:rPr>
          <w:rFonts w:ascii="Arial" w:eastAsia="Times New Roman" w:hAnsi="Arial"/>
          <w:i/>
          <w:iCs/>
          <w:sz w:val="24"/>
          <w:szCs w:val="24"/>
          <w:lang w:eastAsia="it-IT"/>
        </w:rPr>
        <w:lastRenderedPageBreak/>
        <w:t xml:space="preserve">conservati dalla medesima parola, riservati al fuoco per il giorno del giudizio e della rovina degli empi (2Pt 3, 7). La magnanimità del Signore nostro giudicatela come salvezza, come anche il nostro carissimo fratello Paolo vi ha scritto, secondo la sapienza che gli è stata data (2Pt 3, 15). Per questo l'amore ha raggiunto in noi la sua perfezione, perché abbiamo fiducia nel giorno del giudizio; perché come è lui, così siamo anche noi, in questo mondo (1Gv 4, 17). E che gli angeli che non conservarono la loro dignità ma lasciarono la propria dimora, egli li tiene in catene eterne, nelle tenebre, per il giudizio del gran giorno (Gd 1, 6). </w:t>
      </w:r>
    </w:p>
    <w:p w14:paraId="7ECA241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Profetò anche per loro Enoch, settimo dopo Adamo, dicendo: "Ecco, il Signore è venuto con le sue miriadi di angeli per far il giudizio contro tutti (Gd 1, 14). Le genti fremettero, ma è giunta l'ora della tua ira, il tempo di giudicare i morti, di dare la ricompensa ai tuoi servi, ai profeti e ai santi e a quanti temono il tuo nome, piccoli e grandi, e di annientare coloro che distruggono la terra" (Ap 11, 18). Egli gridava a gran voce: "Temete Dio e dategli gloria, perché è giunta l'ora del suo giudizio. Adorate colui che ha fatto il cielo e la terra, il mare e le sorgenti delle acque" (Ap 14, 7). Chi non temerà, o Signore, e non glorificherà il tuo nome? Poiché tu solo sei santo. Tutte le genti verranno e si prostreranno davanti a te, perché i tuoi giusti giudizi si sono manifestati" (Ap 15, 4). Allora udii l'angelo delle acque che diceva: "Sei giusto, tu che sei e che eri, tu, il Santo, poiché così hai giudicato (Ap 16, 5). Udii una voce che veniva dall'altare e diceva: "Sì, Signore, Dio onnipotente; veri e giusti sono i tuoi giudizi!" (Ap 16, 7). </w:t>
      </w:r>
    </w:p>
    <w:p w14:paraId="2BD7365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Perché veri e giusti sono i suoi giudizi, egli ha condannato la grande meretrice che corrompeva la terra con la sua prostituzione, vendicando su di lei il sangue dei suoi servi!" (Ap 19, 2). Poi vidi il cielo aperto, ed ecco un cavallo bianco; colui che lo cavalcava si chiamava "Fedele" e "Verace": egli giudica e combatte con giustizia (Ap 19, 11).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Poi vidi i morti, grandi e piccoli, ritti davanti al trono. Furono aperti dei libri e fu aperto anche un altro libro, quello della vita. I morti vennero giudicati in base a ciò che era scritto in quei libri, ciascuno secondo le sue opere (Ap 20, 12). Il mare restituì i morti che esso custodiva e la morte e gli inferi resero i morti da loro custoditi e ciascuno venne giudicato secondo le sue opere (Ap 20, 13). </w:t>
      </w:r>
    </w:p>
    <w:p w14:paraId="7A4B582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Quando si ha paura di parlare al mondo dalla purezza della Scrittura, di tutta la Scrittura, Antico e Nuovo Testamento, è il segno che lo Spirito Santo non governa più i nostri pensieri. Essi vengono governati dallo spirito del mondo o dal principe del mondo. Noi non abbiamo ridotto a menzogna la Parola di Dio. Abbiamo invece elevato le nostre menzogne, le nostre falsità, i nostri pensieri di tenebra e </w:t>
      </w:r>
      <w:r w:rsidRPr="006F01EE">
        <w:rPr>
          <w:rFonts w:ascii="Arial" w:eastAsia="Times New Roman" w:hAnsi="Arial"/>
          <w:sz w:val="24"/>
          <w:szCs w:val="24"/>
          <w:lang w:eastAsia="it-IT"/>
        </w:rPr>
        <w:lastRenderedPageBreak/>
        <w:t xml:space="preserve">non di luce a purissima Parola di Dio. È come se ogni uomo e ogni cristiano fosse stato costituito dallo Spirito Santo suo personale profeta. </w:t>
      </w:r>
    </w:p>
    <w:p w14:paraId="3780C54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Perché il Signore ha permesso che questo accadesse? La risposta è data a noi dal Primo Libro dei Re. Leggiamo e comprenderemo.</w:t>
      </w:r>
    </w:p>
    <w:p w14:paraId="621C0B6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 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68ED6DF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77A1765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0847173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w:t>
      </w:r>
      <w:r w:rsidRPr="006F01EE">
        <w:rPr>
          <w:rFonts w:ascii="Arial" w:eastAsia="Times New Roman" w:hAnsi="Arial"/>
          <w:i/>
          <w:iCs/>
          <w:sz w:val="24"/>
          <w:szCs w:val="24"/>
          <w:lang w:eastAsia="it-IT"/>
        </w:rPr>
        <w:lastRenderedPageBreak/>
        <w:t>“Come?”,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2A51963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16FD30B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 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(1Re 22,1-38). </w:t>
      </w:r>
    </w:p>
    <w:p w14:paraId="0A41FFA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Che il Signore mai privi la sua Chiesa dei suoi Santi Profeti. Annulli per noi la sua profezia e per sua grande misericordia mandi profeti secondo il suo cuore.</w:t>
      </w:r>
    </w:p>
    <w:p w14:paraId="20F934C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8,11-14). </w:t>
      </w:r>
    </w:p>
    <w:p w14:paraId="1369CBD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il decreto eterno stabilito dal Padre: se l’uomo vuole trovare la sua verità, la potrà trovare solo in Cristo Gesù. Se l’uomo vuole vivere la sua verità, la potrà </w:t>
      </w:r>
      <w:r w:rsidRPr="006F01EE">
        <w:rPr>
          <w:rFonts w:ascii="Arial" w:eastAsia="Times New Roman" w:hAnsi="Arial"/>
          <w:sz w:val="24"/>
          <w:szCs w:val="24"/>
          <w:lang w:eastAsia="it-IT"/>
        </w:rPr>
        <w:lastRenderedPageBreak/>
        <w:t>vivere solo in Cristo Gesù. Troverà la verità in Cristo e vivrà la sua verità in Cristo, se perennemente sarà fatto vero dalla Chiesa e dallo Spirito Santo. Se la Chiesa dice che non c’è più bisogno di Cristo perché l’uomo sia fatto vero e viva da vero uomo, essa rinnega il decreto eterno del Padre e condanna l’uomo a rimanere per sempre nella sua non verità, non luce, non giustizia, non pace, non umanità. Lo condannerà a vivere schiavo del peccato sotto il governo del principe delle tenebre. Toglie la vita alla Chiesa e al mondo chi toglie Cristo dalla sua predicazione. Questo è oggi il nostro orrendo peccato.</w:t>
      </w:r>
    </w:p>
    <w:p w14:paraId="5CBD0CD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Togliere Cristo dal seno della Chiesa, è fare una Chiesa senza cuore, una Chiesa senza vita, perché cuore e vita della Chiesa è Cristo Gesù. I mali che la privazione di Cristo Gesù genera nella Chiesa e nel mondo sono incalcolabili. Togliendo Cristo essa apre le porte della perdizione eterna. Urge che tutti prendiamo coscienza della necessità e urgenza di riportare Cristo al cuore della Chiesa e al cuore della sua predicazione, della sua evangelizzazione, della sua vita anche caritativa, perché tutto ciò che la Chiesa dice e opera, lo dice e lo opera come “strumento”, come corpo di Cristo, per attrarre a Cristo, per formare il corpo di Cristo, per dare vera vita al corpo di Cristo. </w:t>
      </w:r>
    </w:p>
    <w:p w14:paraId="5BA31808"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233" w:name="_Toc89437209"/>
      <w:r w:rsidRPr="006F01EE">
        <w:rPr>
          <w:rFonts w:ascii="Arial" w:eastAsia="Times New Roman" w:hAnsi="Arial" w:cs="Arial"/>
          <w:b/>
          <w:bCs/>
          <w:i/>
          <w:iCs/>
          <w:sz w:val="24"/>
          <w:szCs w:val="24"/>
          <w:lang w:eastAsia="it-IT"/>
        </w:rPr>
        <w:t>Il decreto eterno del Padre</w:t>
      </w:r>
      <w:bookmarkEnd w:id="233"/>
      <w:r w:rsidRPr="006F01EE">
        <w:rPr>
          <w:rFonts w:ascii="Arial" w:eastAsia="Times New Roman" w:hAnsi="Arial" w:cs="Arial"/>
          <w:b/>
          <w:bCs/>
          <w:i/>
          <w:iCs/>
          <w:sz w:val="24"/>
          <w:szCs w:val="24"/>
          <w:lang w:eastAsia="it-IT"/>
        </w:rPr>
        <w:t xml:space="preserve">. </w:t>
      </w:r>
      <w:r w:rsidRPr="006F01EE">
        <w:rPr>
          <w:rFonts w:ascii="Arial" w:eastAsia="Times New Roman" w:hAnsi="Arial"/>
          <w:sz w:val="24"/>
          <w:szCs w:val="24"/>
          <w:lang w:eastAsia="it-IT"/>
        </w:rPr>
        <w:t>In una precedente riflessione ecco come è stato presentato il decreto eterno del Padre. È cosa giusta che questo decreto eterno venga fatto suo da ogni cristiano prima e poi per opera del cristiano da ogni altro uomo.</w:t>
      </w:r>
    </w:p>
    <w:p w14:paraId="1ADDC90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Lo Spirito Santo, attraverso le Scritture Profetiche del Nuovo Testamento, rivela che l’unità di tutta la creazione deve e può compiersi solo in Cristo, con Cristo, per Cristo. Ogni essere, chiamato all’esistenza dal suo Creatore e Signore, si compone di miliardi di atomi e molecole. Questi miliardi di atomi e molecole trovano la loro unità nell’essere stati chiamati all’esistenza da Dio per un fine ben preciso da realizzare. Anche tutto l’universo è formato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il Verbo e che per il Verbo sono state a lui partecipate per creazione. Ma anche tutto il genere umano trova la sua unità e il suo fine sempre è solo nella sapienza, nella luce, nella verità che è il Verbo e nel Verbo, per opera del quale esso è venuto e viene all’esistenza.</w:t>
      </w:r>
    </w:p>
    <w:p w14:paraId="49757DB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dall’universo, sia visibile che invisibile, si toglie Cristo Gesù, Verbo Eterno fattosi carne, esso perde la sua unità ed anche il fine per cui è stato creato. Così dicasi anche dell’umanità. Se essa si separa da Cristo Signore, si disgrega in se stessa perché si priva della sapienza, verità, luce che è il Verbo fattosi carne, nel quale e per il quale sempre dovrà esistere. Mentre l’universo inanimato obbedisce a Cristo Gesù per una legge scritta in ogni atomo e molecola del suo essere, l’uomo deve obbedire a Cristo attraverso l’ascolto della Parola che gli manifesta non solo la luce, la sapienza, la vita, ma anche il fine della sua esistenza, che sempre va vissuta perché il suo fine venga raggiunto. Non appena infatti l’uomo è stato creato da Dio a sua immagine e somiglianza, subito il suo </w:t>
      </w:r>
      <w:r w:rsidRPr="006F01EE">
        <w:rPr>
          <w:rFonts w:ascii="Arial" w:eastAsia="Times New Roman" w:hAnsi="Arial"/>
          <w:sz w:val="24"/>
          <w:szCs w:val="24"/>
          <w:lang w:eastAsia="it-IT"/>
        </w:rPr>
        <w:lastRenderedPageBreak/>
        <w:t xml:space="preserve">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È stato, quello, vero momento di devastazione spirituale, morale, fisica, sociale, ecologica. Momento di vera morte dell’anima, dello spirito, del corpo. È stato un momento dal quale non c’è ritorno per volontà dell’uomo. Il ritorno c’è ma per vera nuova creazione dell’uomo e questa nuova creazione è opera dello Spirito Santo, dato a noi oggi, domani, sempre dal Padre per il cuore del suo Verbo fattosi carne e venuto ad abitare in mezzo a noi pieno di grazia e verità. </w:t>
      </w:r>
    </w:p>
    <w:p w14:paraId="3B639D9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Infatti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sua creazione. Tutta l’umanità in Adamo è stata frantumata nella sua unità in modo irreversibile. L’uomo non è nelle condizioni di ricomporsi in unità e neanche l’umanità intera è nelle condizioni di ricomporsi in unità. Ma il Padre celeste ama l’uomo di amore eterno. Con decreto eterno e universale ha stabilito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nella sua vita, carne nella sua carne, sangue nel suo sangue, cuore nel suo cuore, volontà nella sua volontà, sapienza nella sua sapienza, verità e luce nella sua verità e nella sua luce. Tutto questo si realizza in Cristo, per Cristo, con Cristo, mediante la fede in Lui e l’opera ininterrotta dello Spirito Santo, il quale ha la missione di conformare ogni uomo, attraverso i sacramenti che la Chiesa celebra, a Cristo, per essere vita nella sua vita, vita della sua vita. Questo è il Decreto eterno e universale del Padre, del Creatore e del Signore dell’uomo: ogni uomo deve ricomporsi in unità divenendo parte del corpo di Cristo, vivendo la vita di Cristo nel suo corpo. Vivendo la vita nella propria anima, spirito e corpo, ognuno deve chiamare ogni altro uomo perché si lasci formare corpo di Cristo per divenire ed essere parte del corpo di Cristo, corpo nel suo corpo, corpo del suo corpo. Se questo Decreto eterno e universale del Padre viene disatteso, disprezzato, ignorato, manomesso, alterato, trasformato, nessuna unità potrà mai compiersi. Non è ideologia. È storia. È realtà. La fede non è idea. La fede è vera natura, vera sostanza, vera vita. </w:t>
      </w:r>
    </w:p>
    <w:p w14:paraId="77A226E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Noi possiamo anche proporre, per la creazione e realizzazione dell’unità del singolo uomo e dello stesso genere umano, decreti da noi pensati, immaginati, ideati, elaborati con la sapienza che viene dalla carne. Rimangono però sempre progetti sulla carta. Nessun progetto, che annulla anche in una piccolissima parte il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w:t>
      </w:r>
      <w:r w:rsidRPr="006F01EE">
        <w:rPr>
          <w:rFonts w:ascii="Arial" w:eastAsia="Times New Roman" w:hAnsi="Arial"/>
          <w:sz w:val="24"/>
          <w:szCs w:val="24"/>
          <w:lang w:eastAsia="it-IT"/>
        </w:rPr>
        <w:lastRenderedPageBreak/>
        <w:t xml:space="preserve">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dichiariamo nullo il Decreto eterno e universale del Padre, condanniamo la creazione, l’uomo e l’umanità intera a rimanere in quella frammentazione dalla quale non c’è ritorno. Ogni frammentazione è morte. Non si raggiunge il fine. Mai lo si potrà raggiungere. Senza Cristo Gesù l’uomo rimane frantumato in eterno. Ogni frantumazione non produce vita, ma morte. </w:t>
      </w:r>
    </w:p>
    <w:p w14:paraId="22BABBA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storia ci mette dinanzi a dei quadri assai foschi di frantumazione. Questi quadri non sono solo di ieri, sono di oggi e saranno di domani, saranno di sempre. Questi quadri foschi sa produrre l’uomo frantumato. Oggi però ogni quadro fosco,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Il decreto eterno di Dio non è una Parola. È invece creazione, redenzione, elevazione dell’uomo, perché in Cristo, lo rende partecipe della sua natura divina. </w:t>
      </w:r>
    </w:p>
    <w:p w14:paraId="70BE437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Questa è la nostra fede. Da questa fede diciamo che questi quadri foschi ci ammoniscono: nessuno pensi che nella frammentazione dell’uomo gli elementi disgregati vivano l’uno accanto all’altro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w:t>
      </w:r>
    </w:p>
    <w:p w14:paraId="4E3037B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È questa oggi la stoltezza dell’uomo: invocare ogni libertà per sé in un mondo impazzito di peccato e nello stesso tempo credere che peccato </w:t>
      </w:r>
      <w:r w:rsidRPr="006F01EE">
        <w:rPr>
          <w:rFonts w:ascii="Arial" w:eastAsia="Times New Roman" w:hAnsi="Arial"/>
          <w:sz w:val="24"/>
          <w:szCs w:val="24"/>
          <w:lang w:eastAsia="it-IT"/>
        </w:rPr>
        <w:lastRenderedPageBreak/>
        <w:t xml:space="preserve">e libertà possano coesistere. Il peccato ha le sue leggi di natura. La volontà nulla può contro la natura. Occorre il cambiamento di essa e questo avviene solo per l’onnipotente grazia del Verbo che si è fatto carne. Ma noi non vogliamo il Verbo. Vogliamo solo la libertà di peccare. Vogliamo che il peccato rispetti questa nostra libertà. Non c’è stoltezza più grande. </w:t>
      </w:r>
    </w:p>
    <w:p w14:paraId="2AD5C2D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Ogni giorno la storia altro non fa che parlarci dei nostri fallimenti. Ognuno di noi pensa però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nella sua vita, luce nella sua luce, verità nella sua verità, pace nella sua pace, cuore nel suo cuore. La storia ogni giorno ci mostra tutto il dramma dell’umanità che giace nell’otre delle tenebre. Dall’otre delle tenebre solo uno ci può liberare: lo Spirito Santo. Lui però ci libera per la nostra fede in Cristo Gesù. Ecco perché Cristo necessariamente dovrà essere predicato a tutti coloro che sono nell’otre delle tenebre,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 </w:t>
      </w:r>
    </w:p>
    <w:p w14:paraId="65A092C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w:t>
      </w:r>
    </w:p>
    <w:p w14:paraId="5C2B28D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questa verità per noi Cristo Gesù. È questa verità che va salvata e la salva ogni cristiano che porta nel suo cuore non la verità di Cristo, ma tutto Cristo verità e grazia, e dal suo cuore dona Cristo verità e grazia ad ogni altro suo fratello, fratello da amare, e lo si ama in un solo modo, donando a lui Cristo, perché anche per lui sia verità, grazia, luce, giustizia, vita eterna. Se Cristo per il cristiano oggi non viene dato ad un altro cuore, per questo cristiano è segno che la verità di Cristo non è nel suo cuore. Non lo è perché non l’ha data a nessun altro cuore. Se però Cristo dal suo cuore non viene dato ad un altro cuore, il suo Cristo è solo un’idea, un pensiero, un misero ricordo di ieri. Ma Cristo non è un ricordo. Cristo </w:t>
      </w:r>
      <w:r w:rsidRPr="006F01EE">
        <w:rPr>
          <w:rFonts w:ascii="Arial" w:eastAsia="Times New Roman" w:hAnsi="Arial"/>
          <w:sz w:val="24"/>
          <w:szCs w:val="24"/>
          <w:lang w:eastAsia="it-IT"/>
        </w:rPr>
        <w:lastRenderedPageBreak/>
        <w:t xml:space="preserve">è il Dio eterno, il Dio vivente, il Dio che si è fatto carne per divenire nostro cuore e dal nostro cuore divenire luce e verità per ogni altro uomo. </w:t>
      </w:r>
    </w:p>
    <w:p w14:paraId="7EC9BBE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la nostra missione: far divenire Cristo vita di ogni altro cuore. Ecco la nostra missione: dare Cristo, nostra vita, perché diventi vita di ogni altro fratello. Se noi non abbiamo fede e pensiamo che Cristo sia inutile a noi, che lo Spirito Santo illumini gli occhi della nostra mente perché un giorno noi possiamo entrare nella verità di questo mistero eterno dal quale noi siamo per creazione, per il quale esistiamo e al quale siamo chiamati per redenzione. Senza Cristo la nostra vita è fatta di cose effimere, di vanità e molto di più: è fatta di peccato, molto peccato, è fatta anche di orrendi peccati. È un inutile inseguire il vento. Cristo invece è l’uomo ed è tutto l’uomo. Cristo non è un pensiero. È la realtà eterna, divina ed umana nella quale ogni uomo diviene vero uomo, nel tempo per l’eternità beata. </w:t>
      </w:r>
    </w:p>
    <w:p w14:paraId="1C3B89C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Madre di Gesù ci aiuti con la sua materna intercessione perché Cristo Signore sia confessato come il solo Necessario eterno e universale dell’umanità e della creazione sia visibile che invisibile, non solo per il tempo, ma anche per l’eternità, per oggi e per i secoli dei secoli: “</w:t>
      </w:r>
      <w:r w:rsidRPr="006F01EE">
        <w:rPr>
          <w:rFonts w:ascii="Arial" w:eastAsia="Times New Roman" w:hAnsi="Arial"/>
          <w:i/>
          <w:iCs/>
          <w:sz w:val="24"/>
          <w:szCs w:val="24"/>
          <w:lang w:val="la-Latn" w:eastAsia="it-IT"/>
        </w:rPr>
        <w:t>Iesus Christus heri et hodie ipse et in saecula</w:t>
      </w:r>
      <w:r w:rsidRPr="006F01EE">
        <w:rPr>
          <w:rFonts w:ascii="Arial" w:eastAsia="Times New Roman" w:hAnsi="Arial"/>
          <w:sz w:val="24"/>
          <w:szCs w:val="24"/>
          <w:lang w:val="la-Latn" w:eastAsia="it-IT"/>
        </w:rPr>
        <w:t>”</w:t>
      </w:r>
      <w:r w:rsidRPr="006F01EE">
        <w:rPr>
          <w:rFonts w:ascii="Arial" w:eastAsia="Times New Roman" w:hAnsi="Arial"/>
          <w:sz w:val="24"/>
          <w:szCs w:val="24"/>
          <w:lang w:eastAsia="it-IT"/>
        </w:rPr>
        <w:t xml:space="preserve"> (Eb 13,8). </w:t>
      </w:r>
    </w:p>
    <w:p w14:paraId="33217BEC"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Seconda riflessione:</w:t>
      </w:r>
    </w:p>
    <w:p w14:paraId="269BE46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Ciò che da subito merita attenzione in questa Lettera è la comunione di fede e di verità tra i ministri della Parola. Chi scrive la Lettera è Paolo e Timoteo. </w:t>
      </w:r>
    </w:p>
    <w:p w14:paraId="45960AD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fede genera comunione, nasce anche dalla comunione di fede e nella comunione si rafforza e cresce.</w:t>
      </w:r>
    </w:p>
    <w:p w14:paraId="282A1E7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Due persone in una comunità, forti nell’unica fede, fedeli nell’unica verità, ma anche veri nell’unica fede, pieni di zelo per la Parola di Cristo Gesù riescono dove tutti gli altri naufragano.</w:t>
      </w:r>
    </w:p>
    <w:p w14:paraId="72DF7E9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debolezza cristiana non è solo la mancanza di verità e di fede nella quale spesso vengono sprofondate, ma anche nella fede vera vissuta in modo individuale, singolo, ognuno per se stesso.</w:t>
      </w:r>
    </w:p>
    <w:p w14:paraId="03084C0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Spesso si parla del fare, delle emergenze da risolvere; difficilmente due uomini di Dio, due ministri della Parola, insieme si riuniscono per parlare della Parola, la Parola studiare, comprendere, dalla Parola lasciarsi illuminare, conquistare, formare, trasformare.</w:t>
      </w:r>
    </w:p>
    <w:p w14:paraId="7058CAF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Spesso insieme si è condannati a parlare </w:t>
      </w:r>
      <w:r w:rsidRPr="006F01EE">
        <w:rPr>
          <w:rFonts w:ascii="Arial" w:eastAsia="Times New Roman" w:hAnsi="Arial"/>
          <w:i/>
          <w:sz w:val="24"/>
          <w:szCs w:val="24"/>
          <w:lang w:eastAsia="it-IT"/>
        </w:rPr>
        <w:t xml:space="preserve">“de la pluie e du beau temps”, </w:t>
      </w:r>
      <w:r w:rsidRPr="006F01EE">
        <w:rPr>
          <w:rFonts w:ascii="Arial" w:eastAsia="Times New Roman" w:hAnsi="Arial"/>
          <w:sz w:val="24"/>
          <w:szCs w:val="24"/>
          <w:lang w:eastAsia="it-IT"/>
        </w:rPr>
        <w:t>cioè del niente, del nulla, dell’effimero, dell’occasionale, con commenti frivoli, che spesso rasentano il pettegolezzo, la mormorazione, la falsa testimonianza, la stessa calunnia e ogni altro genere di parola vana, di cui bisogna domani rendere conto al Signore.</w:t>
      </w:r>
    </w:p>
    <w:p w14:paraId="196EF7D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comunità di Tessalonica è perseguitata a causa della sua fede. I Tessalonicesi non devono turbarsi, né venir meno nella confessione di Cristo Gesù.</w:t>
      </w:r>
    </w:p>
    <w:p w14:paraId="5127C88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Loro devono sapere che la persecuzione genera una quantità smisurata di gloria eterna, nel cielo. La sofferenza produce un frutto eterno. Se loro persevereranno nella verità, matureranno questo frutto che li renderà beati per tutta l’estensione dell’eternità, cioè per sempre.</w:t>
      </w:r>
    </w:p>
    <w:p w14:paraId="7E45BF4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La sofferenza li renderà degni del regno di Dio. Questa è verità che deve sempre abitare nel cuore. È questa verità che dona la forza di resistere ad ogni flagello che si abbatte su di noi, sia a livello fisico, che morale, o spirituale.</w:t>
      </w:r>
    </w:p>
    <w:p w14:paraId="54C91DB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infatti proprio del giudizio di Dio dare a ciascuno secondo le sue opere. Il regno dei cieli a coloro che insieme a Cristo hanno perseverato sino alla fine. La perdizione a coloro che hanno rinnegato la fede e non hanno riconosciuto Cristo Gesù dinanzi agli uomini. Quanti non obbediscono al Vangelo saranno castigati con una rovina eterna.</w:t>
      </w:r>
    </w:p>
    <w:p w14:paraId="4286554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Quanta differenza di verità tra Paolo e noi! Noi discutiamo se l’inferno sia vuoto, o sia pieno! Noi discutiamo se Giuda si sia salvato, o dannato! Noi riusciamo ad affermare che la misericordia di Dio salva tutti! Noi diciamo che nessuno si danna perché Dio non permette che nessuno si danni, perché ha già chiuso le porte dell’inferno! Noi affermiamo e sosteniamo anche nelle nostre buone lezioni di teologia che l’inferno è solamente un genere letterario! Noi diciamo… falsità. Sulle falsità discutiamo, ci aggiorniamo. Sulle falsità ci radichiamo. Le falsità predichiamo. Nella falsità viviamo e moriamo!</w:t>
      </w:r>
    </w:p>
    <w:p w14:paraId="3682E73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Dove fonda Paolo la sua verità? Sul giusto giudizio di Dio. La verità della fede dona verità sulla distinzione tra bene e male, sulla retta professione di fede e sull’abbandono del Vangelo, su chi subisce il martirio per Cristo e su chi lo rinnega perché ama non perdere la vita su questa terra.</w:t>
      </w:r>
    </w:p>
    <w:p w14:paraId="56ED72C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San Paolo non solo esorta i Tessalonicesi a perseverare nella confessione di Cristo in mezzo alle persecuzioni, invita anche a pregare perché il Signore porti a compimento l’opera della fede iniziata in loro.</w:t>
      </w:r>
    </w:p>
    <w:p w14:paraId="6E5882B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compimento della fede è uno solo: la trasformazione in vita di ogni Parola di Cristo Gesù, in modo che il mondo intero veda la luce della Parola che brilla sul loro volto e sulla loro vita e si lasci attrarre a Gesù Signore.</w:t>
      </w:r>
    </w:p>
    <w:p w14:paraId="549CC66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compimento della fede è il martirio, il sigillo del sangue sulla verità abbracciata e professata.</w:t>
      </w:r>
    </w:p>
    <w:p w14:paraId="1D7468B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Questo compimento è da desiderare, da amare, si prega perché il Signore lo attui perché in esso è il nostro futuro eterno di gloria.</w:t>
      </w:r>
    </w:p>
    <w:p w14:paraId="15E1DB4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Fede e verità, verità e fede, compimento della fede secondo verità donano slancio alla testimonianza di Cristo nella persecuzione.</w:t>
      </w:r>
    </w:p>
    <w:p w14:paraId="14A6A98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cristiano dalla vera fede è spinto ad andare sino alla fine e la fine della vera fede è la stessa che fu di Cristo Gesù: la consumazione sul legno della croce della sua vita terrena.</w:t>
      </w:r>
    </w:p>
    <w:p w14:paraId="58C2A5B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Così si dà gloria a Dio, consumando la nostra vita in obbedienza alla sua Parola di verità.</w:t>
      </w:r>
    </w:p>
    <w:p w14:paraId="3E5C391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nemico della vera fede non dorme. Come alterare la fede? Come turbarla? Immettendo in essa degli elementi di falsità? Come far sì che questi elementi siano creduti, senza gettare sospetto alcuno? Proponendoli come dottrina dell’Apostolo, facendoli passare come suoi insegnamenti.</w:t>
      </w:r>
    </w:p>
    <w:p w14:paraId="7308135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Nasce il falso nella comunità cristiana. Alcuni sobillatori della vera fede hanno fatto credere che quanto loro insegnavano fosse verità proclamata da Paolo, a </w:t>
      </w:r>
      <w:r w:rsidRPr="006F01EE">
        <w:rPr>
          <w:rFonts w:ascii="Arial" w:eastAsia="Times New Roman" w:hAnsi="Arial"/>
          <w:sz w:val="24"/>
          <w:szCs w:val="24"/>
          <w:lang w:eastAsia="it-IT"/>
        </w:rPr>
        <w:lastRenderedPageBreak/>
        <w:t>voce, in altre comunità, per iscritto inviato loro e che solo loro erano a conoscenza.</w:t>
      </w:r>
    </w:p>
    <w:p w14:paraId="17DB73A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 trucchi della falsità sono inauditi, sempre nuovi. Se satana fu così abile da tentare Cristo Gesù servendosi della Parola di Dio, estrapolata dal suo contesto, citandola nel suo tenore letterale, ognuno deve sapere che le vie della falsità sono infinite. Ogni giorno ne nascono di nuove, peggiori di quelle di ieri.</w:t>
      </w:r>
    </w:p>
    <w:p w14:paraId="58EFE52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Chi ci potrà salvare da queste vie di falsità? Solo la perfetta conoscenza della Parola di Dio e l’immediato ricorso all’autorità dell’Apostolo, qualora qualche “diceria” sia fatta passare servendosi del suo nome.</w:t>
      </w:r>
    </w:p>
    <w:p w14:paraId="0636876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Ma oggi è proprio l’autorità dell’apostolo che è messa in crisi. Chi allora potrà salvarci dalle falsità e dalle vie della falsità?</w:t>
      </w:r>
    </w:p>
    <w:p w14:paraId="74F4139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 chi teme il Signore, dal Signore è protetto e salvato. Per chi non teme il Signore, per chi ha già abbandonato il Signore, per chi è già su una via di falsità e di errore, la salvezza potrà venirgli dalla preghiera e dalla perseveranza nella fede di quanti adorano Cristo Gesù secondo pienezza di fede e di verità.</w:t>
      </w:r>
    </w:p>
    <w:p w14:paraId="529F632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Quando verrà la fine del mondo? Nessuno lo sa. Nessuno può dirlo. Chi lo dice è un bugiardo, un mentitore, un ingannatore dei suoi fratelli.</w:t>
      </w:r>
    </w:p>
    <w:p w14:paraId="47AC12C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bello però seguire Paolo nel suo argomentare.</w:t>
      </w:r>
    </w:p>
    <w:p w14:paraId="2F5A4CC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Lui non dice quando verrà, non dice come verrà, non manifesta quali potrebbero essere i segni premonitori. </w:t>
      </w:r>
    </w:p>
    <w:p w14:paraId="3640C71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Dice che prima che venga la fine del mondo dovrà manifestarsi l’uomo iniquo. Ma l’identificazione di quest’uomo iniquo è impossibile da stabilirsi prima che questi venga, ma una volta venuto è già venuta la fine del mondo.</w:t>
      </w:r>
    </w:p>
    <w:p w14:paraId="6E2176F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fine del mondo è quindi imprevedibile, quando essa viene è già venuta, allo stesso modo che – dirà poi il Vangelo – del baleno e della sua manifestazione. Prima viene il baleno e poi si manifesta. Tra la venuta e la manifestazione il lasso di tempo è breve, brevissimo. Avviene il baleno e si manifesta. Avviene la fine del mondo e si rivela.</w:t>
      </w:r>
    </w:p>
    <w:p w14:paraId="14DCFC5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 Tessalonicesi possono continuare a vivere nella pace, senza lasciarsi turbare da questo o da quell’altro. </w:t>
      </w:r>
    </w:p>
    <w:p w14:paraId="7CC9EBD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Altra argomentazione che merita una particolare attenzione è sul mistero dell’iniquità che governa la storia degli uomini.</w:t>
      </w:r>
    </w:p>
    <w:p w14:paraId="6968E36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Anche sulla questione del mistero dell’iniquità il linguaggio di San Paolo non permette che vi possa essere alcuna identificazione né di tempo, né di luogo, né di personaggi.</w:t>
      </w:r>
    </w:p>
    <w:p w14:paraId="77E8DA07" w14:textId="77777777" w:rsidR="006F01EE" w:rsidRPr="006F01EE" w:rsidRDefault="006F01EE" w:rsidP="006F01EE">
      <w:pPr>
        <w:spacing w:after="120" w:line="240" w:lineRule="auto"/>
        <w:jc w:val="both"/>
        <w:rPr>
          <w:rFonts w:ascii="Arial" w:eastAsia="Times New Roman" w:hAnsi="Arial"/>
          <w:i/>
          <w:sz w:val="24"/>
          <w:szCs w:val="24"/>
          <w:lang w:eastAsia="it-IT"/>
        </w:rPr>
      </w:pPr>
      <w:r w:rsidRPr="006F01EE">
        <w:rPr>
          <w:rFonts w:ascii="Arial" w:eastAsia="Times New Roman" w:hAnsi="Arial"/>
          <w:sz w:val="24"/>
          <w:szCs w:val="24"/>
          <w:lang w:eastAsia="it-IT"/>
        </w:rPr>
        <w:t xml:space="preserve">Questo mistero imperversa nel mondo. Quando finirà il mistero dell’iniquità, quando esso sarà distrutto avverrà la fine del mondo. Ma quando sarà distrutto? </w:t>
      </w:r>
      <w:r w:rsidRPr="006F01EE">
        <w:rPr>
          <w:rFonts w:ascii="Arial" w:eastAsia="Times New Roman" w:hAnsi="Arial"/>
          <w:i/>
          <w:sz w:val="24"/>
          <w:szCs w:val="24"/>
          <w:lang w:eastAsia="it-IT"/>
        </w:rPr>
        <w:t xml:space="preserve">“Quando sarà tolto di mezzo chi finora lo trattiene”. </w:t>
      </w:r>
    </w:p>
    <w:p w14:paraId="3B01492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 Tessalonicesi non devono temere una qualche imminente fine del mondo. La storia che attualmente si vive non porta in sé nessun segno premonitore e se la storia non lo porta, loro non lo devono né creare, né temere.</w:t>
      </w:r>
    </w:p>
    <w:p w14:paraId="3B60853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San Paolo dice non dicendo. A volte il non dire ciò che è mistero è come se si dicesse il mistero nella sua pienezza. I Tessalonicesi era turbati da una imminente fine del mondo. Paolo dice che questa non è in atto. Questo serve loro sapere e questo loro dice.</w:t>
      </w:r>
    </w:p>
    <w:p w14:paraId="00E4126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verità si può dire in tanti modi. Paolo di volta in volta si serve del modo più giusto, più prudente, più consono per chi ascolta.</w:t>
      </w:r>
    </w:p>
    <w:p w14:paraId="48A20D4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Questo metodo dobbiamo noi imparare, se vogliamo evitare di cadere in affermazioni che sono l’opposto della verità e che non danno alcuna soluzione al problema che l’uomo si pone e che arreca fastidio alla sua mente e al suo cuore.</w:t>
      </w:r>
    </w:p>
    <w:p w14:paraId="0BE4F25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Sapendo questo, potendo vivere senza alcun turbamento, i Tessalonicesi possono restare saldi in quello che hanno imparato. Sulla verità che Paolo ha loro annunziato possono edificare l’edificio della loro fede, della loro speranza, della loro carità.</w:t>
      </w:r>
    </w:p>
    <w:p w14:paraId="69315E0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Non solo possono lavorare per la riuscita della loro vita spirituale, quanto anche impegnarsi a favore del mondo intero.</w:t>
      </w:r>
    </w:p>
    <w:p w14:paraId="25F1006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primo impegno è senz’altro quello della preghiera. Paolo li invita a pregare perché la Parola di Dio si diffonda e sia glorificata.</w:t>
      </w:r>
    </w:p>
    <w:p w14:paraId="29A8F1F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Si diffonde attraverso l’annunzio fatto con parole e con le opere, annunziando e ricordando il Vangelo, ma anche vivendo il Vangelo in ogni sua esigenza di santità.</w:t>
      </w:r>
    </w:p>
    <w:p w14:paraId="5157715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parola e la testimonianza è di grande aiuto per la diffusione del Vangelo, della Parola di Gesù Signore. </w:t>
      </w:r>
    </w:p>
    <w:p w14:paraId="22A2E91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Parola è glorificata quando essa è accolta come Parola di verità, unica Parola di salvezza e di redenzione, unica Parola di giustificazione e di vita eterna.</w:t>
      </w:r>
    </w:p>
    <w:p w14:paraId="5ED43DA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Parola è glorificata quando produce i frutti di santità in chi l’accoglie e in chi la predica.</w:t>
      </w:r>
    </w:p>
    <w:p w14:paraId="0F4E92B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Paolo vuole sua Chiesa santa e la Chiesa è santa solo se in essa si vive ogni Parola di Cristo Gesù. </w:t>
      </w:r>
    </w:p>
    <w:p w14:paraId="545EC51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Parola si predica, si annunzia, si ricorda, si dona, si insegna, si spiega, si proclama, si celebra.</w:t>
      </w:r>
    </w:p>
    <w:p w14:paraId="52BC5BB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glorificata in un solo modo: accogliendola come Parola di Dio e nello stesso tempo vivendola anche come Parola di Dio, come unica Parola che può salvare la nostra vita. </w:t>
      </w:r>
    </w:p>
    <w:p w14:paraId="1F189E6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Comunità non è fatta solo di santità. È anche composta di indisciplinati, di persone cioè che non vogliono seguire la verità di Cristo Gesù e corrono dietro le menzogne, le teorie di salvezza estranee al Vangelo, dietro ogni pensiero dell’uomo e della terra. </w:t>
      </w:r>
    </w:p>
    <w:p w14:paraId="0E81C47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Paolo vuole che da tutti gli indisciplinati ci si tenga lontano, per un duplice motivo: perché la loro indisciplinatezza non corrompa anche chi è di sani principi; perché l’indisciplinato, attraverso il momentaneo allontanamento, possa prendere coscienza del tradimento che è stato operato da lui al Vangelo, si penta e ritorni nella Casa del Padre, per lasciarsi interamente trasformare dalla Parola della </w:t>
      </w:r>
      <w:r w:rsidRPr="006F01EE">
        <w:rPr>
          <w:rFonts w:ascii="Arial" w:eastAsia="Times New Roman" w:hAnsi="Arial"/>
          <w:sz w:val="24"/>
          <w:szCs w:val="24"/>
          <w:lang w:eastAsia="it-IT"/>
        </w:rPr>
        <w:lastRenderedPageBreak/>
        <w:t>salvezza. L’allontanamento è solo una cura medicinale, in nessun modo deve essere considerato una pena vendicativa.</w:t>
      </w:r>
    </w:p>
    <w:p w14:paraId="235AC40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Chiesa è per la medicina, non per la vendetta. La vendetta appartiene a Dio, come a Dio appartiene la giustizia, o il dare a ciascuno secondo le sue opere.</w:t>
      </w:r>
    </w:p>
    <w:p w14:paraId="6C1FF0C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In questa Lettera San Paolo propone ancora una volta la sua condotta come esempio da imitare.</w:t>
      </w:r>
    </w:p>
    <w:p w14:paraId="2063E14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Ma qual è la condotta di Paolo?</w:t>
      </w:r>
    </w:p>
    <w:p w14:paraId="32C6071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Egli è uomo libero, povero, mite, umile, misericordioso, giusto, consegnato interamente al Vangelo. Tutto egli fa per il vangelo. A tutto egli è capace di rinunziare per un bene più grande nei confronti del Vangelo. </w:t>
      </w:r>
    </w:p>
    <w:p w14:paraId="720A837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 non essere di peso a nessuno, egli stesso si procurava il pane, lavorando in pace.</w:t>
      </w:r>
    </w:p>
    <w:p w14:paraId="18639B4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In questo deve essere imitato da ogni membro della comunità. Tutti devono guadagnarsi il pane con il sudore della propria fronte. Ognuno pertanto è chiamato a mangiare il suo tozzo di pane, lavorando in pace e in armonia di fede, di speranza, di carità con tutti gli altri discepoli di Cristo Gesù.</w:t>
      </w:r>
    </w:p>
    <w:p w14:paraId="4049655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Contro gli indisciplinati occorre avere una parola forte, saggia, pienamente vera, santa. Costoro devono essere ammoniti sui reali pericoli cui va incontro la loro decisione di non seguire e di non camminare sulle orme del Vangelo di nostro Signore Gesù Cristo.</w:t>
      </w:r>
    </w:p>
    <w:p w14:paraId="5AC16CF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pericolo è uno solo: l’esclusione dal Regno eterno di Dio e la caduta irreparabile nella dannazione dell’inferno, nella condanna eterna.</w:t>
      </w:r>
    </w:p>
    <w:p w14:paraId="497DCF3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Ammonire l’indisciplinato perché desista dai suoi errori non solo è ministero proprio dell’apostolo del Signore, è anche quell’opera altamente di carità che coopera alla salvezza dei nostri fratelli di fede.</w:t>
      </w:r>
    </w:p>
    <w:p w14:paraId="7A84480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Quanto Paolo scrive ai Tessalonicesi ha un suo valore perenne. Non solo quanto a dottrina espressa, soprattutto quanto a metodologia.</w:t>
      </w:r>
    </w:p>
    <w:p w14:paraId="3FCB16F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L’apostolo del Signore segue la comunità cui ha dato la vita, generandola alla fede. Vede che in essa a poco a poco si tra introducendo il pensiero dell’uomo, che è diametralmente opposto al pensiero di Dio, come diametralmente opposte sono la verità e la falsità.</w:t>
      </w:r>
    </w:p>
    <w:p w14:paraId="6D3D026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Sa che un solo errore è capace di turbare, se non di rovinare tutta intera la fede. Egli che è vigile, attento, scrupoloso osservatore della vita della comunità, prende la penna e scrive per mettere in chiaro i principi capaci di annullare il pensiero umano, di falsità, che a poco a poco si stava intrufolando nella fede, rovinandola completamente nella mente e nel cuore di molti.</w:t>
      </w:r>
    </w:p>
    <w:p w14:paraId="58913EB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Questo metodo deve essere seguito da ogni pastore di anime. Ogni pastore non deve intervenire nella comunità a casaccio. Deve invece osservare con scrupolosa meticolosità ciò che non va nella fede e nella dottrina da parte del gregge di Cristo Signore ed intervenire efficacemente perché l’errore sia tolto di mezzo.</w:t>
      </w:r>
    </w:p>
    <w:p w14:paraId="571FFFD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C’è una predicazione che vola quasi sempre sopra le nostre teste. Il motivo è proprio questo: non si vede l’errore che si è introdotto nella fede e che la sta rovinando, non si interviene sulla fede, si interviene sulla morale. La morale senza il sostegno della fede è nulla; è incapace di qualsiasi soluzione di bene e di verità.</w:t>
      </w:r>
    </w:p>
    <w:p w14:paraId="01A7DE7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morale, senza la fede, senza la verità, senza la sana dottrina, lascia il tempo che trova nel cuore e nella mente dell’uomo.</w:t>
      </w:r>
    </w:p>
    <w:p w14:paraId="200F180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va studiato, meditato, non solo per le verità che dice, ma anche per il modo in cui le dice e per gli argomenti che adotta per dirle.</w:t>
      </w:r>
    </w:p>
    <w:p w14:paraId="7E19D4B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In questo egli è un vero maestro. Tutti lo possiamo imitare. Non solo la Parola, ma anche il modo come egli usa la Parola dovrebbe essere considerato da tutti vera rivelazione, vera grazia del Signore per tutta la sua Chiesa e non soltanto per la Chiesa del tempo.</w:t>
      </w:r>
    </w:p>
    <w:p w14:paraId="4001F50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Molte sono le piccole verità sparse qua e là in questa Lettera. Esse sono state colte tutte, per la maggior parte, nella analisi del testo, al quale si rimanda, se si vuole conoscere a fondo non solo la verità, ma anche la metodologia attraverso la quale San Paolo fa giungere il Vangelo ad ogni uomo, purificandolo da ogni infiltrazione di pensiero umano.</w:t>
      </w:r>
    </w:p>
    <w:p w14:paraId="262160D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giusto che ne segnaliamo ancora un’altra. Si è constatato all’inizio come alcuni degli errori, o dei vizi della fede, erano fatti risalire allo stesso Paolo: a pretese rivelazioni private, oppure a scritti di Paolo, Lettere o altro.</w:t>
      </w:r>
    </w:p>
    <w:p w14:paraId="698BD48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non solo difende la purezza della sua sana dottrina, quanto anche dona un segno per poter riconoscere se una lettera è sua, oppure un falso.</w:t>
      </w:r>
    </w:p>
    <w:p w14:paraId="3465AF3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L’amanuense, che cambiava di volta in volta, scriveva l’intera Lettera. I saluti finali erano scritti da Paolo di suo pugno. Così per l’avvenire nessun equivoco sarebbe dovuto nascere.</w:t>
      </w:r>
    </w:p>
    <w:p w14:paraId="3BFEA45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firma di Paolo e le ultime parole scritte di suo pugno servivano come garanzia. Il pensiero è di Paolo, perché lo scritto è di Paolo.</w:t>
      </w:r>
    </w:p>
    <w:p w14:paraId="32F3B0F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Le insidie del male sono molteplici. Spetta all’apostolo del Signore scovarle e portare un rimedio efficace.</w:t>
      </w:r>
    </w:p>
    <w:p w14:paraId="49D9BEC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Vergine Maria, Madre della Redenzione, ci ottenga la grazia dallo Spirito Santo di poter imitare Paolo nella sua opera di vero restauro della fede nei cuori di quanti erano divenuti discepoli di Gesù Signore.</w:t>
      </w:r>
    </w:p>
    <w:p w14:paraId="41782B69"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Tera riflessione:</w:t>
      </w:r>
    </w:p>
    <w:p w14:paraId="3A263C8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Tutto è già detto sia nell’introduzione che nel testo, lungo la sua trattazione. Ora non ci resta che puntualizzare alcune verità, per una migliore comprensione da offrire alla mente credente.</w:t>
      </w:r>
    </w:p>
    <w:p w14:paraId="67EDCC2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Sono, queste, verità apparentemente assai semplici, il cui frutto però, se ben gustato, apprezzato, conservato, dona alla fede la sua perenne vitalità.</w:t>
      </w:r>
    </w:p>
    <w:p w14:paraId="28BDF9B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Sì! La vitalità della fede è dalla conservazione nel cuore e nella mente delle verità della fede, anche se non si comprendono in tutto il loro significato di salvezza, anche se in evidente contrasto con i nostri pensieri, la nostra cultura. </w:t>
      </w:r>
    </w:p>
    <w:p w14:paraId="1B20C90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Il dramma di oggi, di ieri e di sempre sarà sempre uno: togliere la verità dalla fede e la fede dalla verità, facendo una fede senza verità e una verità senza fede. La nostra epoca in questo è perfetta: in molti la fede che si possiede è senza la verità della Parola di Cristo Gesù e quelle poche verità che si accolgono non si trasformano in vita di fede.</w:t>
      </w:r>
    </w:p>
    <w:p w14:paraId="53CBECB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invece ci ricorda alcune verità che devono essere come le colonne della fede, della fede di tutta la Chiesa e di ogni singolo che vive nel suo seno. Eccole:</w:t>
      </w:r>
    </w:p>
    <w:p w14:paraId="514477D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Chiesa vive di Parola del Signore, della verità di Cristo Gesù. La verità di Dio è in evidente contrasto con il pensiero del mondo. Nasce il conflitto tra i due pensieri: quelli del mondo si oppongono violentemente contro quelli di Cristo. Vogliono distruggerli, annientarli. Pensano di riuscire in questo loro proposito malvagio estinguendo ed uccidendo coloro che li incarnano, li vivono, li diffondono. Nasce così la persecuzione, l’opposizione, la lotta, la violenza che arriva fino alla crocifissione del cristiano, o alla sua lapidazione. </w:t>
      </w:r>
    </w:p>
    <w:p w14:paraId="4AB6C47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Paolo avverte: la persecuzione dona vitalità alla Chiesa. La rafforza. La fa crescere santa. La libera da ogni scoria di peccato. La fa diffondere nel mondo. Il mondo vuole distruggere i cristiani, uccidendoli. Il cristiano ucciso, perseguitato diviene fonte, albero su cui matura altra santità, altra diffusione del Vangelo. Il cristiano perseguitato si purifica, si santifica, si fa olocausto d’amore al Signore. </w:t>
      </w:r>
    </w:p>
    <w:p w14:paraId="609B834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Chi è perseguitato, deve guardare perennemente a Cristo Gesù. Con Lui perseverare sino alla fine, perché solo perseverando avrà la gloria del Paradiso, il premio eterno presso Dio. Perseverando, diverrà causa, in Cristo, di altra salvezza e di altra santificazione. La sofferenza è un valore inestimabile di altra salvezza e di altra santità. Questa verità deve sempre tenere nel cuore il discepolo di Gesù, se vuole vivere la sofferenza che di certo si abbatterà su di lui allo stesso modo che la visse Cristo Gesù. È dalla croce che Gesù effuse il suo Spirito. È dalla sofferenza che il cristiano, in Cristo, lo effonde sui suoi fratelli. </w:t>
      </w:r>
    </w:p>
    <w:p w14:paraId="4909607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Bene e male, verità e falsità, perseveranza sino alla fine e abbandono della fede non producono lo stesso frutto. È proprio del giusto giudizio di Dio dare a ciascuno secondo le sue opere: la vita eterna a coloro che hanno perseverato con Cristo sino alla fine; la perdizione e la dannazione eterna a coloro che lo hanno abbandonato, rinnegato, tradito, venduto ai persecutori o ai suoi calunniatori, bugiardi e mentitori della sua verità e unicità.</w:t>
      </w:r>
    </w:p>
    <w:p w14:paraId="07C77FB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Oggi fede e non fede, Cristo e gli altri fondatori di religione, verità e menzogna, moralità e immoralità, perseveranza e abbandono della fede, Vangelo e non Vangelo e quanto è contro il Vangelo, sono per molti, quasi per tutti i cristiani una cosa sola, producono l’uno e l’altro, un solo frutto, una sola vita eterna.</w:t>
      </w:r>
    </w:p>
    <w:p w14:paraId="0B7C57D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Questa è la falsità più perniciosa che potesse abbattersi sulla Chiesa di Cristo Gesù. Questa falsità è la peggiore di tutte le eresie del passato. Essa distrugge fin nelle fondamenta la fede in Cristo e la verità che nasce dalla Parola del Signore. </w:t>
      </w:r>
    </w:p>
    <w:p w14:paraId="3C41C4D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Alla Chiesa non spetta il mandato di giudicare chi si danna e chi si perde; spetta però la responsabilità di manifestare ad ogni uomo la via della vita e quella della morte. Poi sarà ognuno a percorrere la via scelta, ma dovrà pur sapere dove questa via lo condurrà un giorno.</w:t>
      </w:r>
    </w:p>
    <w:p w14:paraId="4228623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Nessuno si faccia illusioni: la via della falsità non conduce nel Cielo. Essa conduce nella perdizione eterna. Conduce nel Cielo la porta stretta del Vangelo e si percorre vivendo ogni Parola di Cristo Gesù. Questo la Chiesa deve sempre annunziarlo, proclamarlo, perché è l’essenza e il fine stesso della sua esistenza. Essa esiste per manifestare la via della vita eterna. Manifestare la via della vita eterna vuol dire anche annunziare al mondo che le altre vie non portano nella vita. Sono vie di morte. La storia questo lo attesta. L’uomo lo constata quotidianamente. Molti uomini di Chiesa non lo predicano, non vogliono predicarlo. È questo un evidente rinnegamento di Cristo, del Vangelo, della sua verità, della vocazione alla santità. </w:t>
      </w:r>
    </w:p>
    <w:p w14:paraId="224D8F9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Signore ha chiamato il cristiano per andare dietro di Cristo Gesù, conformandosi e configurandosi a Lui in tutto. Ma chi è degno di andare dietro Cristo? Per natura nessuno. Per grazia tutti. Tutti per misericordia di Dio possono e devono andare dietro il loro Salvatore e Signore. </w:t>
      </w:r>
    </w:p>
    <w:p w14:paraId="148B182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Al Signore però ogni giorno bisogna chiedere la grazia di essere degni della chiamata a seguire il Verbo della Vita che si fece carne nel seno della Vergine Maria.</w:t>
      </w:r>
    </w:p>
    <w:p w14:paraId="372A911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Questa grazia si ottiene mediante la preghiera costante, ma anche “meritandola” in qualche modo, piacendo a Cristo, allo Spirito Santo e al Padre nostro celeste, compiendo e realizzando il Vangelo nella nostra vita. A Dio che chiama, l’uomo deve rispondere. Nella risposta piena, perfetta, l’uomo troverà sempre più grazia agli occhi del Signore e il Signore risponderà dal cielo con una sempre più abbondanza di grazia che si riverserà su di lui.</w:t>
      </w:r>
    </w:p>
    <w:p w14:paraId="770E1CE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invece il cristiano non risponde, anzi abbandona il Vangelo, rinnega Cristo, si consegna al mondo, rende falsa testimonianza a Cristo, come potrà il Signore renderlo degno di seguire il suo Figlio Gesù?</w:t>
      </w:r>
    </w:p>
    <w:p w14:paraId="73772D5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Questa verità ci deve far pensare. La grazia della perseveranza si invoca, ma anche si fruttifica nel nostro cuore, nel nostro spirito, con la santificazione anche del nostro corpo. </w:t>
      </w:r>
    </w:p>
    <w:p w14:paraId="3E14678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Oggi aleggia sul nostro cristianesimo un grande pericolo: il peccato contro lo Spirito Santo che si concretizza nelle due forme classiche: la presunzione di salvarsi senza merito e il combattimento contro la verità conosciuta. Si combatte la verità della salvezza, negandola, anche in virtù della falsità che regna nei cuori che la salvezza è per tutti, indipendentemente dalle opere, senza le opere.</w:t>
      </w:r>
    </w:p>
    <w:p w14:paraId="2FD5AEE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la Chiesa vuole riprendere la sua missione nel mondo, deve sapere che essa non è stata inviata per essere ministra del “sacro”, ma del sacramento e della verità che il sacramento contiene.</w:t>
      </w:r>
    </w:p>
    <w:p w14:paraId="33A347C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Altra verità che Paolo mette sul candelabro è questa: il giusto rapporto tra volontà di Dio, verità, persona.</w:t>
      </w:r>
    </w:p>
    <w:p w14:paraId="1A058D2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Dio è il Signore di ogni persona, dentro e fuori la Chiesa. È Lui che sceglie chi salvare e chi mandare per recare il lieto annunzio della salvezza.</w:t>
      </w:r>
    </w:p>
    <w:p w14:paraId="62053F0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Qui entriamo nel mistero più profondo, più impenetrabile del cristianesimo.</w:t>
      </w:r>
    </w:p>
    <w:p w14:paraId="7E4ECC6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L’Apostolo del Signore ogni giorno deve consegnare tutto se stesso al Padre, perché sia Lui ad inviarlo, sia Lui anche a mandargli le persone alle quali annunziare il lieto messaggio della salvezza.</w:t>
      </w:r>
    </w:p>
    <w:p w14:paraId="30053AE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L’Apostolo del Signore è mandato per annunziare la verità. Non ha potere alcuno sulle persone. Il suo potere è per la verità. È un potere a servizio della verità. </w:t>
      </w:r>
    </w:p>
    <w:p w14:paraId="53B0961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persona riceve la verità della salvezza. Il Signore prende possesso della sua anima, del suo cuore, della sua volontà. se a Lui vengono donati e sarà Lui a disporre per la santificazione della stessa persona e perché altri possa salvarsi per mezzo di essa.</w:t>
      </w:r>
    </w:p>
    <w:p w14:paraId="387ACDB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Sarebbe sufficiente accogliere questa verità in seno alla Chiesa e da subito si compirebbe una rivoluzione. Dovremmo cambiare tutti i nostri metodi pastorali. Dovremmo liberarli da ogni manifestazione della nostra volontà sulle persone, che sono di Dio e di Dio devono sempre rimanere. </w:t>
      </w:r>
    </w:p>
    <w:p w14:paraId="5A32CBC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Questa verità ci insegna infatti che ogni persona nella Chiesa è di fronte a Dio. È nella Chiesa perché noi la nutriamo di verità. È di fronte a Dio, perché Dio le comunichi la sua volontà.</w:t>
      </w:r>
    </w:p>
    <w:p w14:paraId="69BFA8F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nella Chiesa perché essa discerna se la volontà che “Dio” comunica alla persona è conforme alla verità che Dio ha dato alla Chiesa come regola, norma, metro di verifica della bontà della sua volontà. È di fronte a Dio perché chieda nella preghiera la grazia di poter realizzare la volontà di Dio secondo la verità della Chiesa. </w:t>
      </w:r>
    </w:p>
    <w:p w14:paraId="78C2F81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persona non può esistere né senza la Chiesa, né senza Dio; essa è di fronte alla Chiesa e di fronte a Dio. Dio le dona la sua volontà; la Chiesa le dona la verità di Dio secondo la quale deve sempre vivere la volontà di Dio ricevuta. Dio manda alla Chiesa, la Chiesa manda a Dio.</w:t>
      </w:r>
    </w:p>
    <w:p w14:paraId="6AB509D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in questo invio della Chiesa a Dio e di Dio alla Chiesa la santificazione della persona e del mondo intero.</w:t>
      </w:r>
    </w:p>
    <w:p w14:paraId="3E48260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San Paolo è esperto nella scienza del ragionamento. La sua è vera sapienza. Possiamo affermare che è intelligenza nello Spirito Santo. </w:t>
      </w:r>
    </w:p>
    <w:p w14:paraId="70E86E2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ci chiediamo dove risiede la sua specificità, la risposta non può essere che una sola.</w:t>
      </w:r>
    </w:p>
    <w:p w14:paraId="1FD5C4A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scienza è questa ed anche l’intelligenza: di fronte a lui c’è una mente turbata, c’è un cuore in subbuglio.</w:t>
      </w:r>
    </w:p>
    <w:p w14:paraId="66E6EED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Qual è la via migliore di tutte per togliere l’errore, la falsità, il dubbio in modo che la luce della verità ritorni a brillare sia nella mente che nel cuore?</w:t>
      </w:r>
    </w:p>
    <w:p w14:paraId="4465D80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via migliore è quella che nel contesto storico risolve il problema e cioè che riesce a togliere le tenebre e a rimettere al loro posto la luce.</w:t>
      </w:r>
    </w:p>
    <w:p w14:paraId="121DF65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questa via sa sempre trovare. Lui sa parlare al cuore. Al cuore sa ragionare. Con la mente sa dialogare. Sa trovare tutte quelle argomentazioni che liberano dalla falsità e riconducono la luce là da dove era stata tolta.</w:t>
      </w:r>
    </w:p>
    <w:p w14:paraId="2280210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Essendo la sua scienza e intelligenza nello Spirito Santo, essa è inimitabile, sempre nuova, sempre perfetta, sempre mutevole, perché nuovo e mutevole è il cuore che incontra, nuovo e diverso è il cuore cui parlare.</w:t>
      </w:r>
    </w:p>
    <w:p w14:paraId="287EDC1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Questa verità ce ne suggerisce un’altra, che è sua logica conseguenza. Se anche noi dobbiamo parlare al cuore e al cuore solo lo Spirito del Signore sa e può parlare, perché solo Lui lo conosce, è giusto che di volta in volta, dinanzi ad ogni cuore, dinanzi ad ogni falsità, dinanzi ad ogni errore, ci si comporti come Paolo, si chieda cioè allo Spirito la scienza e l’intelligenza per operare con frutti di vera salvezza, vera conversione, vera illuminazione, vero ristabilimento della verità e della luce.</w:t>
      </w:r>
    </w:p>
    <w:p w14:paraId="25CDFEB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Perché questo metodo sia attuato è necessario che sia lo Spirito a parlare al cuore attraverso noi e Lui parla se è in noi ed è in noi se noi siamo in Lui, cioè nella sua verità e nella sua santità.</w:t>
      </w:r>
    </w:p>
    <w:p w14:paraId="6AB1EB0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Questo richiede alla Chiesa un impegno più grande di santificazione, se vuole parlare al cuore dei suoi figli e di quanti sono lontani. Ogni parola proferita senza lo Spirito e senza che sia lo Spirito a proferirla ai cuori, è una parola vana. Questa parola non dona salvezza, non illumina, non conduce alla conversione. </w:t>
      </w:r>
    </w:p>
    <w:p w14:paraId="469253F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Da quando il Signore scrisse le Tavole della Legge e iniziò a formarsi la Sacra Scrittura, o il Libro della Legge, la verità di Dio è affidata contemporaneamente alla viva voce e anche allo Scritto. Parola viva e Parola scritta sono il veicolo della verità di Dio. Ma qual è la relazione che intercorre tra la Persona che porta la verità e il libro che la contiene?</w:t>
      </w:r>
    </w:p>
    <w:p w14:paraId="76AD190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riusciamo ad entrare nella verità di questa relazione, se la viviamo in ogni sua conseguenza, anche in questo daremo una svolta al nostro modo di rapportarci con la verità.</w:t>
      </w:r>
    </w:p>
    <w:p w14:paraId="69A7097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verità non è stata affidata al libro, allo scritto, alla carta. È stata affidata alla Persona. Nel nostro caso la Persona è duplice: l’Apostolo di Cristo e lo Spirito Santo.</w:t>
      </w:r>
    </w:p>
    <w:p w14:paraId="48243E0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Responsabili della Parola, della verità, sono l’Apostolo e lo Spirito Santo. Lo Spirito Santo deve condurre l’Apostolo verso la verità tutta intera e lo conduce anche attraverso vie “extra ecclesiali”, o “extra apostoliche”, per via profetica, o per l’altra via che è quella dei segni dei tempi.</w:t>
      </w:r>
    </w:p>
    <w:p w14:paraId="316D6EA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L’Apostolo è chiamato a mettersi sempre in ascolto dello Spirito – le vie possono essere fuori di lui, non necessariamente in lui – se vuole essere un buon servitore della verità.</w:t>
      </w:r>
    </w:p>
    <w:p w14:paraId="4E3B1F7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Mettendosi all’ascolto dello Spirito, camminando sulle sue vie, egli è sempre nella verità attuale di Dio e la può insegnare ad ogni uomo per la sua salvezza e redenzione.</w:t>
      </w:r>
    </w:p>
    <w:p w14:paraId="4D33CCE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Lo Scritto a che serve, se lo Spirito parla all’Apostolo del Signore? Lo Scritto è “la verità immutabile” data all’Apostolo perché attraverso di essa discerna ogni altra “verità” che lo Spirito gli manifesta.</w:t>
      </w:r>
    </w:p>
    <w:p w14:paraId="5749D47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Ma anche lo Scritto è dato all’Apostolo perché lo legga nello Spirito Santo e tragga da esso la verità che redime, salva, santifica.</w:t>
      </w:r>
    </w:p>
    <w:p w14:paraId="466821A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Come si può constatare l’Apostolo del Signore è il tramite dello Spirito Santo e dello Scritto. Lo Spirito Santo e lo Scritto confluiscono sopra di lui, perché sia lui a discernere la verità dello Spirito e dello Scritto, attraverso cui condurre i credenti sulla via della salvezza. </w:t>
      </w:r>
    </w:p>
    <w:p w14:paraId="23DF263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sufficiente pensare che oggi nella Chiesa stessa di Dio molti sono senza il conforto della verità dell’Apostolo del Signore, per capire in quale disastro spirituale è la loro mente, il loro cuore, la loro anima.</w:t>
      </w:r>
    </w:p>
    <w:p w14:paraId="42CA923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Tutte le confessioni, anche cristiane, senza l’Apostolo del Signore, nella forma voluta dallo stesso Cristo, e cioè con a Capo Pietro dei suoi Apostoli, sappiamo che manca in loro il tramite di discernimento, sia dello Spirito che dello Scritto.</w:t>
      </w:r>
    </w:p>
    <w:p w14:paraId="7058B16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Possiedono uno Scritto ed anche lo Spirito Santo ma che non possono “decifrare” perché manca loro chi da Cristo è stato posto come tramite di interpretazione e di verità tra lo Spirito, lo Scritto e ogni uomo.</w:t>
      </w:r>
    </w:p>
    <w:p w14:paraId="1599CF2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Con l’accoglienza della verità e la nascita da acqua e da Spirito Santo si diviene cristiani. Si esce dal regno delle tenebre, si entra nel regno della luce. Non siamo però ancora in paradiso. Il paradiso bisogna raggiungerlo, perché è questa la meta della nostra salvezza. </w:t>
      </w:r>
    </w:p>
    <w:p w14:paraId="48ADAB6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In questo cammino verso il cielo, passando per la porta stretta, bisogna perseverare sino alla fine. La perseveranza è sino alla fine, o non è salvezza. Anche se il cammino è lungo, non bisogna mai stancarsi, mai venir meno. Lo esige la nostra vocazione al Paradiso.</w:t>
      </w:r>
    </w:p>
    <w:p w14:paraId="4995F8F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Anche su questa verità c’è tanta confusione. Anzi questa verità non esiste più nella mente credente.</w:t>
      </w:r>
    </w:p>
    <w:p w14:paraId="197C23E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compito della Chiesa metterla in ogni cuore. Ma prima di tutto è necessario che sia nel cuore di chi è preposto ad annunziarla al mondo intero.</w:t>
      </w:r>
    </w:p>
    <w:p w14:paraId="4A7ADD9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Si vive in un mondo senza speranza, senza attesa dei cieli nuovi e della terra nuova.</w:t>
      </w:r>
    </w:p>
    <w:p w14:paraId="6692CC6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Si vive con lo sguardo solo rivolto verso le cose di quaggiù. Per molti è come se la vocazione al Paradiso non fosse l’essenza della loro vocazione cristiana.</w:t>
      </w:r>
    </w:p>
    <w:p w14:paraId="28B9801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Su questa verità c’è tanto da lavorare, tanto da insegnare, tanto da annunziare. Su questa verità ben radicata nel cuore si costruisce il presente di pace, di solidarietà, di povertà in spirito, di misericordia, di purezza del cuore, di fame e sete della giustizia.</w:t>
      </w:r>
    </w:p>
    <w:p w14:paraId="6F749E7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Le beatitudini di Cristo hanno il loro fondamento su questa verità. Tolta questa verità dal cuore, tutto diviene vano, tutto senza senso. Tutto perde il suo valore.</w:t>
      </w:r>
    </w:p>
    <w:p w14:paraId="67EF40F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cristianesimo non è umanesimo soltanto; il cristianesimo è trascendenza, è vocazione. Il cristianesimo è cristianesimo ed essere cristiani significa una cosa sola: raggiungere nel cielo la perfetta configurazione a Cristo nella sua gloriosa risurrezione. </w:t>
      </w:r>
    </w:p>
    <w:p w14:paraId="609B735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via della sana moralità è far sì che il battezzato si appropri della sua vocazione e questa è al Paradiso, passando però attraverso le cose della terra, che deve </w:t>
      </w:r>
      <w:r w:rsidRPr="006F01EE">
        <w:rPr>
          <w:rFonts w:ascii="Arial" w:eastAsia="Times New Roman" w:hAnsi="Arial"/>
          <w:sz w:val="24"/>
          <w:szCs w:val="24"/>
          <w:lang w:eastAsia="it-IT"/>
        </w:rPr>
        <w:lastRenderedPageBreak/>
        <w:t>trattare sempre da cristiano, la cui regola di verità delle cose è la Parola di Cristo Gesù.</w:t>
      </w:r>
    </w:p>
    <w:p w14:paraId="46A4618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cristiano deve sapere un’altra verità, se vuole dare essenza di contenuti alla sua fede.</w:t>
      </w:r>
    </w:p>
    <w:p w14:paraId="2B3EC6E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Tutto in lui è dalla preghiera, perché tutto in lui è dalla grazia. La grazia è dono di Dio. È la misericordia di salvezza e di santificazione con la quale il Signore avvolge la persona.</w:t>
      </w:r>
    </w:p>
    <w:p w14:paraId="226212C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Questa grazia si invoca, si chiede, si implora. Chi deve chiedere la grazia? È il cristiano.</w:t>
      </w:r>
    </w:p>
    <w:p w14:paraId="2776CA8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Lui la deve chiedere per sé e per gli altri e tutto deve chiedere per sé e per gli altri.</w:t>
      </w:r>
    </w:p>
    <w:p w14:paraId="1344C1B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 se stesso deve chiedere la grazia di conservarsi nella fede, di vivere secondo la verità di Cristo Gesù, di raggiungere il compimento della sua vocazione, quella cioè di conformarsi a Cristo Gesù in tutto, di essere immagine vivente del Signore sulla terra.</w:t>
      </w:r>
    </w:p>
    <w:p w14:paraId="4FC92C9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 gli altri deve chiedere prima di tutto la conversione e la fede al Vangelo, l’aggregazione alla Chiesa di Cristo Gesù.</w:t>
      </w:r>
    </w:p>
    <w:p w14:paraId="73BFF71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Poi per gli altri dovrà chiedere ogni grazia che nello Spirito Santo vede necessaria per il giusto cammino nella verità della salvezza con pienezza di fede. </w:t>
      </w:r>
    </w:p>
    <w:p w14:paraId="2677189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Quando il cristiano avrà imparato che tutto è per grazia e che tutto è per preghiera, egli saprà qual è la fonte della salvezza del mondo e a questa fonte sempre vi ricorrerà per attingere l’acqua della grazia e della vita eterna per ogni uomo. L’acqua della saggezza e dell’intelligenza per sé per vivere il Vangelo secondo il cuore di Cristo. La verità e la fede per gli altri, perché tutti diventino fedeli discepoli del Signore.</w:t>
      </w:r>
    </w:p>
    <w:p w14:paraId="41F6BCE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forza del cristiano è la sua preghiera. La forza della preghiera è la sua fede. La forza della fede è la verità che abita nel suo cuore e che trasforma in sua vita.</w:t>
      </w:r>
    </w:p>
    <w:p w14:paraId="31B9F3A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Mentre cammina verso il Paradiso, il cristiano vive su questa terra. Ha un corpo da alimentare, da vestire, da curare. </w:t>
      </w:r>
    </w:p>
    <w:p w14:paraId="45C4888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Ha dei doveri materiali non solo per se stesso, ma anche per gli altri, per la sua famiglia e per ogni uomo.</w:t>
      </w:r>
    </w:p>
    <w:p w14:paraId="1FB5CA5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Sulla terra ha dei talenti di intelligenza, di sapienza, di scienza, di arte, di laboriosità che deve mettere a frutto per trarre da essi quanto è necessario per vivere, in modo che possa portare a compimento il mistero della sua vocazione. </w:t>
      </w:r>
    </w:p>
    <w:p w14:paraId="1C1FCFF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Ognuno che viene su questa terra deve guadagnarsi il pane con il sudore della sua fronte. Questa è verità assoluta, universale, vale per tutti e per ciascuno. Nessuno è escluso.</w:t>
      </w:r>
    </w:p>
    <w:p w14:paraId="0B79C2D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Questa regola e questa verità si può vivere in diversi modi: un dono materiale per un dono spirituale; un dono spirituale per un dono materiale; un dono materiale per un dono materiale; un dono spirituale per un dono spirituale; un dono spirituale per un dono di carità, di aiuto, di sostegno.</w:t>
      </w:r>
    </w:p>
    <w:p w14:paraId="5935A8D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Le forme sono della storia e dell’uomo singolo. La verità è di Dio. Anche un bambino deve guadagnarsi il pane quotidiano compiendo bene il proprio dovere di studio e di impegno nella sua crescita in sapienza e grazia. Altrimenti è ingiusto. Non si vive la regola di giustizia: un dono per un dono. Un dono spirituale per un dono materiale. </w:t>
      </w:r>
    </w:p>
    <w:p w14:paraId="7A9A68E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legge è per ogni persona. Ogni persona è obbligata a mangiare il proprio pane, lavorando in pace.</w:t>
      </w:r>
    </w:p>
    <w:p w14:paraId="10B6BC3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suo obbligo lavorare. È suo obbligo procurarsi il lavoro. È suo obbligo crearsi anche il modo di lavorare. È suo obbligo e quindi un diritto farsi il proprio lavoro.</w:t>
      </w:r>
    </w:p>
    <w:p w14:paraId="4D5E2A5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Ogni diritto che è della persona è prioritario ad ogni altro diritto che è creato in vista del bene migliore della persona.</w:t>
      </w:r>
    </w:p>
    <w:p w14:paraId="308A5E1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 questo principio di fede bisogna educare, formare fin dalla più tenera età. Oggi è necessario vedere lo studio come fonte futura di lavoro e non solo come formazione alla persona.</w:t>
      </w:r>
    </w:p>
    <w:p w14:paraId="4747503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Per questo sarebbe giusto riconsiderare ogni cosa. Rivedere ogni sistema. Il mondo è cambiato. Sta cambiando. Occorre immettere in esso un pensiero nuovo che muova ogni cosa e la riconduca nella verità della persona. </w:t>
      </w:r>
    </w:p>
    <w:p w14:paraId="15DD6E5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Ma per questo occorrerebbe tanta libertà e tanta povertà in spirito. Occorrerebbe la carità di Cristo e il suo amore crocifisso per ogni uomo.</w:t>
      </w:r>
    </w:p>
    <w:p w14:paraId="6ADE5B4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comunità cristiana vive di aiuto vicendevole, di reciproca carità. La carità è materiale, ma anche spirituale.</w:t>
      </w:r>
    </w:p>
    <w:p w14:paraId="6F6015D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squisita carità spirituale aiutare un fratello a camminare sulla via della fede. È sublime carità ricondurlo, se l’ha smarrita, lasciandosi trasportare dalla falsità di questo mondo.</w:t>
      </w:r>
    </w:p>
    <w:p w14:paraId="5433E1A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L’esortazione è in vista di un cammino sempre più spedito. Si esorta l’altro perché si svegli, si riprenda, ricominci tutto da capo, si perfezioni in ogni cosa.</w:t>
      </w:r>
    </w:p>
    <w:p w14:paraId="6564B52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L’ammonimento invece è forma più grave. Si dice all’altro, secondo verità, dove sta per finire il suo percorso: nella perdizione eterna, perché abbandoni la via del male e si rimetta nella via del bene.</w:t>
      </w:r>
    </w:p>
    <w:p w14:paraId="6387AD0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conosce un modo tutto suo di aiutare il fratello: è quello di rompere ogni rapporto di comunione con lui.</w:t>
      </w:r>
    </w:p>
    <w:p w14:paraId="6705E76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fine però non è vendicativo, ma medicinale, in vista cioè del pentimento.</w:t>
      </w:r>
    </w:p>
    <w:p w14:paraId="688ADF3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Molte sono le vie e tante le forme storiche per esortare, ammonire, correggere, formare alla giustizia e alla santità.</w:t>
      </w:r>
    </w:p>
    <w:p w14:paraId="32A20C6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Ogni forma non è per ogni uomo e per ogni uomo occorre la sua forma. Lo Spirito Santo di Dio ci conceda di conoscere qual è la forma giusta per il cuore che è sempre storico.</w:t>
      </w:r>
    </w:p>
    <w:p w14:paraId="0DC3D4C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In conclusione: qual è il pensiero che alla fine dobbiamo mettere nel cuore?</w:t>
      </w:r>
    </w:p>
    <w:p w14:paraId="2CC73AC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pensiero è questo: la Chiesa vive se è conservata nella verità, nella fede. Ognuno di noi ha l’obbligo di conservarsi nella verità, nella fede. Ha anche l’obbligo di aiutare gli altri a conservarsi nella verità, nella fede.</w:t>
      </w:r>
    </w:p>
    <w:p w14:paraId="7225AAC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La responsabilità non è per tutti uguale. C’è la responsabilità dell’Apostolo del Signore e quella di ogni cristiano. </w:t>
      </w:r>
    </w:p>
    <w:p w14:paraId="2A152B4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compito dell’Apostolo del Signore vigilare, discernere, correggere, illuminare con la luce piena dello Spirito Santo perché tutti, singolarmente e insieme, camminiamo nella luce radiosa della verità secondo la fede nel Signore nostro Gesù Cristo.</w:t>
      </w:r>
    </w:p>
    <w:p w14:paraId="092AD37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Chiesa è conservata nella verità secondo la retta fede? Il cristiano vive di verità secondo la regola della fede?</w:t>
      </w:r>
    </w:p>
    <w:p w14:paraId="4AFF08F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Dalla risposta, ognuno comprenderà, se si lascerà illuminare dallo Spirito Santo, cosa fare e come fare perché la verità sia la sola luce e la fede la sola via da percorrere.</w:t>
      </w:r>
    </w:p>
    <w:p w14:paraId="3507E74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Vergine Maria, Madre della Redenzione, ci ottenga la grazia per capirci, capendo Lui, Gesù Cristo nostro Signore. </w:t>
      </w:r>
    </w:p>
    <w:p w14:paraId="0B40C985"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E ancora:</w:t>
      </w:r>
    </w:p>
    <w:p w14:paraId="4F7F994E"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234" w:name="_Toc89437259"/>
      <w:r w:rsidRPr="006F01EE">
        <w:rPr>
          <w:rFonts w:ascii="Arial" w:eastAsia="Times New Roman" w:hAnsi="Arial" w:cs="Arial"/>
          <w:b/>
          <w:bCs/>
          <w:i/>
          <w:sz w:val="24"/>
          <w:szCs w:val="24"/>
          <w:lang w:eastAsia="it-IT"/>
        </w:rPr>
        <w:t>La preoccupazione del Padre nostro e del Cielo tutto</w:t>
      </w:r>
      <w:bookmarkEnd w:id="234"/>
      <w:r w:rsidRPr="006F01EE">
        <w:rPr>
          <w:rFonts w:ascii="Arial" w:eastAsia="Times New Roman" w:hAnsi="Arial" w:cs="Arial"/>
          <w:b/>
          <w:bCs/>
          <w:i/>
          <w:sz w:val="24"/>
          <w:szCs w:val="24"/>
          <w:lang w:eastAsia="it-IT"/>
        </w:rPr>
        <w:t xml:space="preserve">. </w:t>
      </w:r>
      <w:r w:rsidRPr="006F01EE">
        <w:rPr>
          <w:rFonts w:ascii="Arial" w:eastAsia="Times New Roman" w:hAnsi="Arial"/>
          <w:sz w:val="24"/>
          <w:szCs w:val="24"/>
          <w:lang w:eastAsia="it-IT"/>
        </w:rPr>
        <w:t xml:space="preserve">L’Apostolo Paolo è preoccupato perché qualcuno ha osato scrivere una o più lettere alla Chiesa che è in Tessalonica facendole passare per sue lettere. Se l’Apostolo Paolo è preoccupato perché si è usata la sua autorità di Apostolo di Cristo Signore, immaginiamoci quanto siano oggi preoccupati Dio Padre Onnipotente, il Signore nostro Gesù Cristo, lo Spirito Santo che è lo Spirito della verità, la Madre nostra celeste, ogni Angelo e Santo del paradiso e anche ogni giusto del purgatorio a causa della totale negazione della divina rivelazione. Oggi infatti al posto della divina rivelazione è stato innalzato un trono al pensiero dell’uomo. Questo sarebbe comprensibile. Sempre l’uomo ha sostituito i pensieri di Dio con i suoi pensieri. Tuttavia ai nostri giorni vi è qualcosa di veramente inaudito. È come se l’Alleanza nel Sangue di Cristo Gesù fosse stata interamente abrogata e al suo posto fosse stata innalzata una terza nuova alleanza. In cosa consiste questa terza nuova alleanza oggi pensata dal cristiano? Una breve riflessione ci aiuterà a comprendere. È a causa di questa terza nuova alleanza che tutto il cielo è preoccupato. Se questa metterà piede in tutti i cuori, il mistero di Dio e dell’uomo scomparirà dalla faccia della terra e al suo posto regneranno le tenebre dell’errore, della falsità, della menzogna. </w:t>
      </w:r>
    </w:p>
    <w:p w14:paraId="6D2922B2"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235" w:name="_Toc89437260"/>
      <w:r w:rsidRPr="006F01EE">
        <w:rPr>
          <w:rFonts w:ascii="Arial" w:eastAsia="Times New Roman" w:hAnsi="Arial" w:cs="Arial"/>
          <w:b/>
          <w:bCs/>
          <w:i/>
          <w:iCs/>
          <w:sz w:val="24"/>
          <w:szCs w:val="24"/>
          <w:lang w:eastAsia="it-IT"/>
        </w:rPr>
        <w:t>Verso le molte nuove Terze Alleanze</w:t>
      </w:r>
      <w:bookmarkEnd w:id="235"/>
      <w:r w:rsidRPr="006F01EE">
        <w:rPr>
          <w:rFonts w:ascii="Arial" w:eastAsia="Times New Roman" w:hAnsi="Arial" w:cs="Arial"/>
          <w:b/>
          <w:bCs/>
          <w:i/>
          <w:iCs/>
          <w:sz w:val="24"/>
          <w:szCs w:val="24"/>
          <w:lang w:eastAsia="it-IT"/>
        </w:rPr>
        <w:t xml:space="preserve">. </w:t>
      </w:r>
      <w:r w:rsidRPr="006F01EE">
        <w:rPr>
          <w:rFonts w:ascii="Arial" w:eastAsia="Times New Roman" w:hAnsi="Arial"/>
          <w:sz w:val="24"/>
          <w:szCs w:val="24"/>
          <w:lang w:eastAsia="it-IT"/>
        </w:rPr>
        <w:t xml:space="preserve">Osservando quanto sta accadendo oggi nella cristianità, si ha la certezza che si voglia innalzare nella storia una nuova terza alleanza. Vi sarebbe però una infinita differenza tra questa nuova terza alleanza, l’Antica Alleanza stipulata presso il monte Sinai, la Nuova stipulata sul monte Golgota, le molte altre alleanze stipulate nella storia della Chiesa. L’Antica Alleanza è stata stipulata da Dio sul fondamento della sua Parola, della sua Legge, dei suoi Comandamenti. La Nuova Alleanza è stata stipulata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w:t>
      </w:r>
      <w:r w:rsidRPr="006F01EE">
        <w:rPr>
          <w:rFonts w:ascii="Arial" w:eastAsia="Times New Roman" w:hAnsi="Arial"/>
          <w:sz w:val="24"/>
          <w:szCs w:val="24"/>
          <w:lang w:eastAsia="it-IT"/>
        </w:rPr>
        <w:lastRenderedPageBreak/>
        <w:t xml:space="preserve">giustizia e nella misericordia, nella carità e nel perdono, nella pace e nella riconciliazione. </w:t>
      </w:r>
    </w:p>
    <w:p w14:paraId="5E24ECF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Le molte nuove alleanze stipulate nel corso dei secoli hanno avuto tutte una sola caratteristica: la perdita della purezza della verità di Cristo Gesù e di conseguenza la separazione dalla Chiesa una, santa, cattolica, apostolica. Tutte queste molte nuove alleanze sono nuove vie di salvezza e di redenzione, ma tutte vie separate dalla sola via che è Cristo Gesù nel suo Corpo che è la Chiesa. Il sommo di queste molte nuove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saranno velenosi. È verità che mai dovrà essere dimenticata.</w:t>
      </w:r>
    </w:p>
    <w:p w14:paraId="49A2B12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Questo principio, che è vero veleno letale per l’esistenza della vera Chiesa nella storia, lentamente, ma inesorabilmente, ha iniziato a produrre i suoi frutti. Da questo principio fortemente tossico sta nascendo ai nostri giorni questa nuova terza alleanza, differente da tutte le altre molte nuove alleanze che sempre hanno costellato la nostra storia. In cosa consiste esattamente questa terza universale nuova alleanza?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Alleanze, quella del Sinai e quella del Golgota. Il Soggetto divino che manca è il Creatore e il Signore dell’uomo, che è uno solo: il Padre del Signore nostro Gesù Cristo. È il Figlio Unigenito del Padre fattosi carne per la nostra redenzione e salvezza, liberazione e giustificazione. È lo Spirito Santo, frutto di Cristo e dono del Padre per operare la rigenerazione e la conformazione a Cristo dell’intera nostra vita. È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In questa nuova terza alleanza manca il corpo di Cristo. Esso non è più necessario per fondare la vera famiglia umana dei riconciliati e dei santificati. Neanche più è necessaria la grazia, la verità, la luce che vengono a noi dal cuore del Padre, per Cristo, in Cristo, con Cristo, nello Spirito Santo. </w:t>
      </w:r>
    </w:p>
    <w:p w14:paraId="017298E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color w:val="000000"/>
          <w:sz w:val="24"/>
          <w:szCs w:val="24"/>
          <w:lang w:eastAsia="it-IT"/>
        </w:rPr>
        <w:t>Mancando il Soggetto divino, senza il quale nessuna alleanza potrà essere</w:t>
      </w:r>
      <w:r w:rsidRPr="006F01EE">
        <w:rPr>
          <w:rFonts w:ascii="Arial" w:eastAsia="Times New Roman" w:hAnsi="Arial"/>
          <w:sz w:val="24"/>
          <w:szCs w:val="24"/>
          <w:lang w:eastAsia="it-IT"/>
        </w:rPr>
        <w:t xml:space="preserve"> stipulata, questa nuova terza alleanza che si vuole instaurare sembra essere solo una specie di manifesto, nel quale si affermano dei desideri impossibili da realizzare, se partiamo dalla purissima verità dell’Antica e della Nuova Alleanza. </w:t>
      </w:r>
      <w:r w:rsidRPr="006F01EE">
        <w:rPr>
          <w:rFonts w:ascii="Arial" w:eastAsia="Times New Roman" w:hAnsi="Arial"/>
          <w:sz w:val="24"/>
          <w:szCs w:val="24"/>
          <w:lang w:eastAsia="it-IT"/>
        </w:rPr>
        <w:lastRenderedPageBreak/>
        <w:t>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245FD1AC"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su Dio e sull’uomo, e al suo posto introdurre il pensiero e la volontà dell’uomo come principio di vera religione, che diverrebbe così legame non tra Dio e gli uomini, ma degli uomini con gli uomini. Ora ben si capirà che questo legame è assai fragile, anzi inesistente, anzi ancora neanche lo si potrà creare. Questa dovrebbe essere la nuova terza alleanza e questa la nuova Chiesa che si vuole costruire, innalzare nella storia. </w:t>
      </w:r>
    </w:p>
    <w:p w14:paraId="0AFB767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6BFCCDC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w:t>
      </w:r>
      <w:r w:rsidRPr="006F01EE">
        <w:rPr>
          <w:rFonts w:ascii="Arial" w:eastAsia="Times New Roman" w:hAnsi="Arial"/>
          <w:i/>
          <w:iCs/>
          <w:sz w:val="24"/>
          <w:szCs w:val="24"/>
          <w:lang w:eastAsia="it-IT"/>
        </w:rPr>
        <w:lastRenderedPageBreak/>
        <w:t>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p>
    <w:p w14:paraId="5C6EDD8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il vero principio di questa nuova terza alleanza: </w:t>
      </w:r>
    </w:p>
    <w:p w14:paraId="2435C6A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“Venite, facciamoci una Chiesa di pensieri umani che tocchi l’intera umanità, nessun popolo e nessuna nazione esclusi, nessuna religione e nessuna credenza dichiarate non vere”. </w:t>
      </w:r>
    </w:p>
    <w:p w14:paraId="3E1203FA" w14:textId="77777777" w:rsidR="006F01EE" w:rsidRPr="006F01EE" w:rsidRDefault="006F01EE" w:rsidP="006F01EE">
      <w:pPr>
        <w:spacing w:after="120" w:line="240" w:lineRule="auto"/>
        <w:jc w:val="both"/>
        <w:rPr>
          <w:rFonts w:ascii="Arial" w:eastAsia="Times New Roman" w:hAnsi="Arial"/>
          <w:i/>
          <w:sz w:val="24"/>
          <w:szCs w:val="24"/>
          <w:lang w:eastAsia="it-IT"/>
        </w:rPr>
      </w:pPr>
      <w:r w:rsidRPr="006F01EE">
        <w:rPr>
          <w:rFonts w:ascii="Arial" w:eastAsia="Times New Roman" w:hAnsi="Arial"/>
          <w:sz w:val="24"/>
          <w:szCs w:val="24"/>
          <w:lang w:eastAsia="it-IT"/>
        </w:rPr>
        <w:t xml:space="preserve">Di questa nuova Chiesa e di questa nuova terza alleanza le fondamenta sono già state gettate. Già iniziano ad apparire i primi pilastri per il suo innalzamento. Fra qualche decennio la struttura si staglierà in tutta la sua potenza di tenebre e di morte. Satana lo ha promesso a Dio e lo sta facendo. Se il Signore non interviene con tutta la sua onnipotenza di grazia e di Spirito Santo, della sua Chiesa rimarrà solo un piccolissimo resto. Anche per noi si compirà la profezia di Isaia: </w:t>
      </w:r>
      <w:r w:rsidRPr="006F01EE">
        <w:rPr>
          <w:rFonts w:ascii="Arial" w:eastAsia="Times New Roman" w:hAnsi="Arial"/>
          <w:i/>
          <w:sz w:val="24"/>
          <w:szCs w:val="24"/>
          <w:lang w:eastAsia="it-IT"/>
        </w:rPr>
        <w:t>“Udite, o cieli, ascolta, o terra, così parla il Signore:</w:t>
      </w:r>
    </w:p>
    <w:p w14:paraId="542F607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(Is 1,3-9). </w:t>
      </w:r>
    </w:p>
    <w:p w14:paraId="38949C7C"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236" w:name="_Toc89437261"/>
      <w:r w:rsidRPr="006F01EE">
        <w:rPr>
          <w:rFonts w:ascii="Arial" w:eastAsia="Times New Roman" w:hAnsi="Arial" w:cs="Arial"/>
          <w:b/>
          <w:bCs/>
          <w:i/>
          <w:iCs/>
          <w:sz w:val="24"/>
          <w:szCs w:val="24"/>
          <w:lang w:eastAsia="it-IT"/>
        </w:rPr>
        <w:t>Nel museo del soprannaturale</w:t>
      </w:r>
      <w:bookmarkEnd w:id="236"/>
      <w:r w:rsidRPr="006F01EE">
        <w:rPr>
          <w:rFonts w:ascii="Arial" w:eastAsia="Times New Roman" w:hAnsi="Arial" w:cs="Arial"/>
          <w:b/>
          <w:bCs/>
          <w:i/>
          <w:iCs/>
          <w:sz w:val="24"/>
          <w:szCs w:val="24"/>
          <w:lang w:eastAsia="it-IT"/>
        </w:rPr>
        <w:t xml:space="preserve">. </w:t>
      </w:r>
      <w:r w:rsidRPr="006F01EE">
        <w:rPr>
          <w:rFonts w:ascii="Arial" w:eastAsia="Times New Roman" w:hAnsi="Arial"/>
          <w:sz w:val="24"/>
          <w:szCs w:val="24"/>
          <w:lang w:eastAsia="it-IT"/>
        </w:rPr>
        <w:t xml:space="preserve">Qualcuno potrebbe obbiettare: Noi sappiamo che sia dall’alto che dal basso oggi da più parti si grida che la dottrina, la tradizione, la Parola, la Scrittura è intatta. A questi tali si risponde che è verissimo che tutto è rimasto intatto. Ma è tutto intatto come sono intatti le ricostruzioni dei dinosauri nei musei. Così è per tutto il soprannaturale. Nei musei delle biblioteche e dei libri di un tempo il soprannaturale è rimasto intatto. Quando ci si appella alla dottrina e si dice che in essa nulla è mutato, si fa riferimento a questi musei. Il cristiano entra in questi musei, ammira ciò che è stato ieri. Esce dai musei è all’istante diviene costruttore di questa nuova terza alleanza dalla quale deve </w:t>
      </w:r>
      <w:r w:rsidRPr="006F01EE">
        <w:rPr>
          <w:rFonts w:ascii="Arial" w:eastAsia="Times New Roman" w:hAnsi="Arial"/>
          <w:sz w:val="24"/>
          <w:szCs w:val="24"/>
          <w:lang w:eastAsia="it-IT"/>
        </w:rPr>
        <w:lastRenderedPageBreak/>
        <w:t>scomparire ogni traccia del soprannaturale, soprannaturale sia rivelato e soprannaturale anche scritto nella nostra natura creata da Dio a sua immagine e somiglianza. Ecco alcune riflessioni che devono aiutarci a comprendere che nel museo tutto è perfetto. Ma solo nel museo del soprannaturale. Fuori del museo tutto ormai scorre senza alcun riferimento ad esso. È vero inganno affermare che la dottrina è intatta. È intatta nei libri di ieri. Non è intatta negli insegnamenti, non è intatta nella predicazione, non è intatta nella fede nella quale oggi si dice di credere. E il cuore è tutto per questa nuova alleanza. Le parole di rassicurazione sono solo di inganno e di menzogna.</w:t>
      </w:r>
    </w:p>
    <w:p w14:paraId="38440010"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237" w:name="_Toc89437262"/>
      <w:r w:rsidRPr="006F01EE">
        <w:rPr>
          <w:rFonts w:ascii="Arial" w:eastAsia="Times New Roman" w:hAnsi="Arial" w:cs="Arial"/>
          <w:b/>
          <w:bCs/>
          <w:i/>
          <w:iCs/>
          <w:color w:val="000000"/>
          <w:sz w:val="24"/>
          <w:szCs w:val="24"/>
          <w:lang w:eastAsia="it-IT"/>
        </w:rPr>
        <w:t>Nel museo del Vangelo</w:t>
      </w:r>
      <w:bookmarkEnd w:id="237"/>
      <w:r w:rsidRPr="006F01EE">
        <w:rPr>
          <w:rFonts w:ascii="Arial" w:eastAsia="Times New Roman" w:hAnsi="Arial" w:cs="Arial"/>
          <w:b/>
          <w:bCs/>
          <w:i/>
          <w:iCs/>
          <w:color w:val="000000"/>
          <w:sz w:val="24"/>
          <w:szCs w:val="24"/>
          <w:lang w:eastAsia="it-IT"/>
        </w:rPr>
        <w:t xml:space="preserve">. </w:t>
      </w:r>
      <w:r w:rsidRPr="006F01EE">
        <w:rPr>
          <w:rFonts w:ascii="Arial" w:eastAsia="Times New Roman" w:hAnsi="Arial"/>
          <w:sz w:val="24"/>
          <w:szCs w:val="24"/>
          <w:lang w:eastAsia="it-IT"/>
        </w:rPr>
        <w:t>È sufficiente per noi entrare per qualche attimo nel museo del Vangelo e subito appaiono gli otri della falsità e della menzogna che regnavano al tempo di Gesù. Anche per noi basta che entriamo nel museo della Rivelazione e della Tradizione e del Magistero e ogni otre di falsità viene svelato. Meditiamo un istante. Quando il Signore ha creato l’uomo gli ha anche consegnato l’otre nel quale vivere per tutti i giorni della sua vita. Quest’otre era il suo comando di amore: mangiare di tutti gli alberi del giardino, compresi i frutti dell’albero della vita, astenersi dal mangiare i frutti dell’albero della conoscenza del bene e del male. Lui mai potrà conoscere il male nella sua carne. Se mangia il male, se conosce il male, il male lo farà morire. Il veleno del male sempre uccide, sempre provoca la morte. Eva cambiò otre. Dall’otre della Parola di Dio passò nell’otre della parola di Satana. Anche Adamo cambiò otre. Dall’otre della Parola del suo Signore passò alla parola di Eva. Per l’uomo e per la donna il passaggio è stato dall’otre della vita all’otre della morte.</w:t>
      </w:r>
    </w:p>
    <w:p w14:paraId="23C3367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Signore, dopo aver liberato il suo popolo dall’otre della schiavitù in terra d’Egitto, diede ad esso un otre di libertà, benedizione, vita nel quale il suo popolo avrebbe dovuto rimanere, abitare, per conservarsi in vita, per vivere da popolo libero nella Terra Promessa, anche questa terra, otre del Signore, otre di libertà e di pace. L’otre della vita è ancora una volta la Parola del Signore, data all’uomo sotto forma di Dieci Comandamenti, scritti con il dito di Dio su due tavole di pietra, per indicare l’immortalità della sua Parola, della Legge data al suo popolo per essere osservata. Ma l’uomo non volle abitare in quest’otre di Dio. Lo sostituì con molti altri otri. Il popolo abitò nell’otre dell’idolatria, dell’immoralità, di una religiosità fine a se stessa. Perse l’otre della terra.</w:t>
      </w:r>
    </w:p>
    <w:p w14:paraId="130C2B4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Al tempo di Gesù gli otri erano tanti. Possiamo dire che ognuno si era fabbricato il suo. Erano però tutti otri senza la Parola del loro Dio e Signore. Ecco allora l’otre della falsa santità dei farisei, l’otre della falsa dottrina degli scribi, l’otre del governo dal pensiero dell’uomo dei sacerdoti, l’otre della stoltezza e dell’insipienza degli anziani. Il Vangelo, più che un ottimo, eccellente museo, mette bene in evidenza tutti questi otri in modo che ogni visitatore possa esaminarli con cura e cogliere le specifiche differenze. Una cosa accomuna tutti questi otri: l’assenza di ogni vera Parola di Dio. Anche la Legge di Mosè è assente da essi. Sono otri che contengono la tradizione degli uomini. Essi sono stati formati ponendo ogni attenzione affinché nessuna Parola di Dio fosse in essi. Non sono pertanto l’otre donato da Dio. Sono otri che vengono dal cuore degli uomini. Sono otri di morte. Mai potranno essere otri di vita.</w:t>
      </w:r>
    </w:p>
    <w:p w14:paraId="54E3F17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Viene Gesù sulla nostra terra. Porta l’otre purissimo della Parola del Padre suo nello splendore assoluto della sua verità, luce, misericordia, carità, speranza, santità. La purezza è così alta che mai in eterno si potrà aggiungere altra luce, altra verità, altra carità, altra misericordia, altra speranza. Il mondo religioso nel quale Lui vive cosa gli chiede? Che metta l’otre della sua Parola negli otri della loro tradizione, dei loro pensieri, della loro santità, della loro giustizia. Se Gesù avesse messo il suo otre nell’otre vecchio, di peccato, del mondo religioso nel quale viveva, sarebbe stata la morte del suo Vangelo. Lui non cadde in questa tentazione. Eva cadde. Adamo cadde. Il popolo di Dio cadde. Lui non è caduto. Ha conservato il suo otre immacolato, puro, santo, vero, nella piena giustizia secondo la volontà del Padre. </w:t>
      </w:r>
    </w:p>
    <w:p w14:paraId="47B268EC"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Oggi i figli della Chiesa sono fortemente tentati. Qual è la loro tentazione? Non è quella dell’idolatria. Questa è un frutto. Non è quella dell’immoralità. Anche questa è un frutto. La tentazione è quella di cambiare otre. Siamo tutti tentati ad abbandonare l’otre della Parola di Dio, sostituendolo con l’otre del pensiero degli uomini. L’otre della purissima fede nella Parola va sostituito con l’otre delle moderne teologie, che in verità teologie non sono, perché sono spesso solo apologie in favore del peccato, della trasgressione, della disobbedienza alla Parola. Pur essendo la tentazione alla conquista di tutti, oggi nessuno escluso, spetta ad ogni singolo discepolo di Gesù mettere in atto tutte quelle strategie di sapienza nello Spirito Santo al fine di non cadere mai in questa triste e subdola tentazione. Se cambiamo otre è la nostra fine. Da testimoni della Parola della salvezza ci trasformeremo in datori agli uomini di parole di morte. Eva ha cambiato otre. Ha tentato Adamo. Il popolo ha cambiato otre. Satana tenta Gesù. Gesù Signore non cambia otre, rimane nell’otre della divina Parola, diviene causa di salvezza eterna per coloro che gli obbediscono. </w:t>
      </w:r>
    </w:p>
    <w:p w14:paraId="226FFCA7" w14:textId="77777777" w:rsidR="006F01EE" w:rsidRPr="006F01EE" w:rsidRDefault="006F01EE" w:rsidP="006F01EE">
      <w:pPr>
        <w:spacing w:after="120" w:line="240" w:lineRule="auto"/>
        <w:jc w:val="both"/>
        <w:rPr>
          <w:rFonts w:ascii="Arial" w:eastAsia="Times New Roman" w:hAnsi="Arial"/>
          <w:bCs/>
          <w:sz w:val="24"/>
          <w:szCs w:val="24"/>
          <w:lang w:eastAsia="it-IT"/>
        </w:rPr>
      </w:pPr>
      <w:bookmarkStart w:id="238" w:name="_Toc89437263"/>
      <w:r w:rsidRPr="006F01EE">
        <w:rPr>
          <w:rFonts w:ascii="Arial" w:eastAsia="Times New Roman" w:hAnsi="Arial" w:cs="Arial"/>
          <w:bCs/>
          <w:i/>
          <w:iCs/>
          <w:sz w:val="24"/>
          <w:szCs w:val="24"/>
          <w:lang w:eastAsia="it-IT"/>
        </w:rPr>
        <w:t>Lo squilibro di una vita senza il soprannaturale</w:t>
      </w:r>
      <w:bookmarkEnd w:id="238"/>
      <w:r w:rsidRPr="006F01EE">
        <w:rPr>
          <w:rFonts w:ascii="Arial" w:eastAsia="Times New Roman" w:hAnsi="Arial" w:cs="Arial"/>
          <w:bCs/>
          <w:i/>
          <w:iCs/>
          <w:sz w:val="24"/>
          <w:szCs w:val="24"/>
          <w:lang w:eastAsia="it-IT"/>
        </w:rPr>
        <w:t xml:space="preserve">. </w:t>
      </w:r>
      <w:r w:rsidRPr="006F01EE">
        <w:rPr>
          <w:rFonts w:ascii="Arial" w:eastAsia="Times New Roman" w:hAnsi="Arial"/>
          <w:bCs/>
          <w:sz w:val="24"/>
          <w:szCs w:val="24"/>
          <w:lang w:eastAsia="it-IT"/>
        </w:rPr>
        <w:t xml:space="preserve">Il nostro Dio chiede all’uomo che impari a conoscere la sua volontà, che la scruti nella Scrittura Santa, che la mediti giorno e notte, che si accosti ad essa con desiderio ardente, con animo semplice. Vi è tutto un cammino da seguire per chi vuole conoscere la volontà di Dio. Ma prima di ogni cosa bisogna avere il desiderio di conoscerla. A volte è proprio questo desiderio che manca in noi. Senza questo desiderio, camminiamo solo con la nostra umanità peccatrice. </w:t>
      </w:r>
    </w:p>
    <w:p w14:paraId="3D3C611E"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In una discussione tra dotti, uno dice una frase: “La Chiesa da molti è vista o come un museo o come un cantiere sempre aperto”. Traduciamo: “La Chiesa o si chiude in un passato (senza presente e senza futuro), oppure si sente slanciata verso un futuro, ma senza alcun passato”. Uno gli chiede: “Come fare a trovare l’equilibrio perché le due esigenze della Chiesa siano vissute pienamente, senza alcun tradimento né verso il passato e né verso il futuro?”. La risposta fu vaga. Molto vaga. Dissi a chi mi stava vicino, sottovoce: “L’equilibrio della Chiesa non è nell’uomo che lo si deve trovare. L’equilibrio della Chiesa è una Persona ed ha un Nome particolare. Questa Persona si chiama Spirito Santo”. Lo Spirito Santo è il Mandato, l’Inviato di Cristo Gesù e del Padre perché conduca la Chiesa a tutta la verità, o come si diceva una volta: verso la verità tutta intera.</w:t>
      </w:r>
    </w:p>
    <w:p w14:paraId="50669C8E"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Il passato della verità di Cristo non è tutta la verità. Questa verità deve svilupparsi, maturare, produrre frutti infiniti di altra verità nella carità. Il veicolo dello Spirito </w:t>
      </w:r>
      <w:r w:rsidRPr="006F01EE">
        <w:rPr>
          <w:rFonts w:ascii="Arial" w:eastAsia="Times New Roman" w:hAnsi="Arial"/>
          <w:bCs/>
          <w:sz w:val="24"/>
          <w:szCs w:val="24"/>
          <w:lang w:eastAsia="it-IT"/>
        </w:rPr>
        <w:lastRenderedPageBreak/>
        <w:t>Santo è però l’uomo santo. Il santo è sempre un equilibrato nella Chiesa, perché Lui è perennemente mosso dallo Spirito Santo di Dio. Nella santità lo Spirito Santo dona l’equilibrio all’amore, alla verità, alla giustizia, alla misericordia, alla compassione, alla pietà. Oggi nella Chiesa urge un esercito di Santi che portino l’equilibrio dello Spirito Santo tra il Soprannaturale e il naturale, tra la Rivelazione e la riflessione, tra le esigenze di Dio e quelle dell’uomo. Oggi neanche si può parlare di squilibrio o di disequilibrio. Oggi il naturale ha divorato il Soprannaturale, il pensiero dell’uomo la Rivelazione, le esigenze della terra le esigenze del Signore nostro Dio, che è il Padre del Signore nostro Gesù Cristo. Gli interessi di Cisto Gesù non esistono più.</w:t>
      </w:r>
    </w:p>
    <w:p w14:paraId="0B90D991"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Dobbiamo ricordarci che il peccato è sempre squilibrio. La santità è equilibrio perfetto, perché la virtù è equilibrio. Oggi c’è tanto squilibrio in noi. C’è squilibrio in ciò che pensiamo, in ciò che vogliamo, in ciò che facciamo, in ciò che desideriamo. Oggi lo squilibrio dell’imprudenza fa spavento. Lo squilibrio più grande è il non sapere che la propria missione, la propria vocazione, il proprio ufficio, anche il proprio nome cristiano obbligano a parlare dalla più pura verità del Vangelo. Una sola frase è la fotografia della nostra anima. Due frasi sono il film della nostra vita. Un consiglio è il futuro di un’intera vita.</w:t>
      </w:r>
    </w:p>
    <w:p w14:paraId="4EF74B51"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Chi fa parte del corpo di Cristo Gesù non può abbandonarsi all’esternazione di sentimenti personali. Lui è investito di una missione pubblica. Lui è ambasciatore di Cristo Gesù. Lui è sempre araldo del Vangelo. Lui è missionario della Parola. Lui è sentinella della Chiesa nelle cose della salvezza. Osservate e vedete: Nel Vangelo non troverete mai un solo pensiero o sentimento personale di Cristo Gesù. Lui dice sempre la volontà del Padre, secondo la volontà del Padre. È giusto sapere che la volgarità, l’oscenità, la banalità, il doppio senso, l’insulto, lo scherzo stupido e stolto, le parole scurrili e altro attestano non solo che si è privi di sano equilibro, quanto anche tradiscono il nostro infantilismo in quanto a crescita in umanità.</w:t>
      </w:r>
    </w:p>
    <w:p w14:paraId="001152BF"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Il Cristiano è un raggio di Cielo sulla nostra terra. Chi si dice cristiano deve sempre far brillare questa luce in mezzo ai suoi fratelli. Questo non significa che bisogna essere astratti e distratti dalle cose. Vuol dire semplicemente che siamo chiamati ad una misura alta della santità. D’altronde è questa la nostra vocazione e noi non possiamo disattenderla. Noi tutti pensiamo che le piccole cose siano insignificanti. Invece sono esse il segno manifestativo, visibile, della nostra santità invisibile. Un gesto, una parola, una frase, un articolo di giornale, un’approvazione, un rifiuto, anche una semplice esclamazione o un cenno dei nostri occhi sono rivelatori della nostra santità e anche della non santità. Il Signore vuole ogni suo discepolo santo. Vuole che esso Lo manifesti nella bellezza della sua santità. Il mondo per mezzo nostro dovrà vedere tutta la bellezza della santità di Cristo e della Madre sua. Per questo urge che il cristiano, ogni cristiano si faccia veicolo dello Spirito Santo e porti tutto il Soprannaturale nella Chiesa e nel mondo. Dal museo nel quale esso è sigillato, lo dobbiamo portare in ogni cuore. Dal soprannaturale e solo da esso nasce l’equilibro perfetto. Si toglie il Soprannaturale ed è lo squilibrio universale, ma anche eterno. </w:t>
      </w:r>
    </w:p>
    <w:p w14:paraId="33A02794" w14:textId="77777777" w:rsidR="006F01EE" w:rsidRPr="006F01EE" w:rsidRDefault="006F01EE" w:rsidP="006F01EE">
      <w:pPr>
        <w:spacing w:after="120" w:line="240" w:lineRule="auto"/>
        <w:jc w:val="both"/>
        <w:rPr>
          <w:rFonts w:ascii="Arial" w:eastAsia="Times New Roman" w:hAnsi="Arial"/>
          <w:bCs/>
          <w:sz w:val="24"/>
          <w:szCs w:val="24"/>
          <w:lang w:eastAsia="it-IT"/>
        </w:rPr>
      </w:pPr>
      <w:bookmarkStart w:id="239" w:name="_Toc89437264"/>
      <w:r w:rsidRPr="006F01EE">
        <w:rPr>
          <w:rFonts w:ascii="Arial" w:eastAsia="Times New Roman" w:hAnsi="Arial" w:cs="Arial"/>
          <w:bCs/>
          <w:i/>
          <w:iCs/>
          <w:sz w:val="24"/>
          <w:szCs w:val="24"/>
          <w:lang w:eastAsia="it-IT"/>
        </w:rPr>
        <w:t>L’equilibrio nella Chiesa, casa della comunione</w:t>
      </w:r>
      <w:bookmarkEnd w:id="239"/>
      <w:r w:rsidRPr="006F01EE">
        <w:rPr>
          <w:rFonts w:ascii="Arial" w:eastAsia="Times New Roman" w:hAnsi="Arial" w:cs="Arial"/>
          <w:bCs/>
          <w:i/>
          <w:iCs/>
          <w:sz w:val="24"/>
          <w:szCs w:val="24"/>
          <w:lang w:eastAsia="it-IT"/>
        </w:rPr>
        <w:t xml:space="preserve">. </w:t>
      </w:r>
      <w:r w:rsidRPr="006F01EE">
        <w:rPr>
          <w:rFonts w:ascii="Arial" w:eastAsia="Times New Roman" w:hAnsi="Arial"/>
          <w:bCs/>
          <w:sz w:val="24"/>
          <w:szCs w:val="24"/>
          <w:lang w:eastAsia="it-IT"/>
        </w:rPr>
        <w:t xml:space="preserve">Che significa che la Chiesa è la casa della comunione? Significa che il corpo è uno, ma fatto di molte persone. Il </w:t>
      </w:r>
      <w:r w:rsidRPr="006F01EE">
        <w:rPr>
          <w:rFonts w:ascii="Arial" w:eastAsia="Times New Roman" w:hAnsi="Arial"/>
          <w:bCs/>
          <w:sz w:val="24"/>
          <w:szCs w:val="24"/>
          <w:lang w:eastAsia="it-IT"/>
        </w:rPr>
        <w:lastRenderedPageBreak/>
        <w:t>corpo è uno, le membra molte. La comunione è nel dare la propria vita a tutto il corpo. Ma è anche ricevere la vita di ogni altro membro del corpo come propria vita. Ogni vita è essenziale perché la vita dell’altro possa svolgere bene il suo particolare ministero o missione che lo Spirito Santo gli ha donato. Quando nella Chiesa vi è separazione tra i diversi componenti, quando ognuno lavora per suo conto, quando ci si isola e ci si chiude, quando ci si pensa superiori agli altri, quando si ritiene che bastiamo a noi stessi, è allora che la nostra vita è nella morte. Sempre è nella morte una vita che non viene donata a tutto il corpo. Isolati dagli altri, diveniamo membra sotto cloroformio. Siamo conservati intatti per qualche scaffale da museo, ma di certo non produciamo alcuna vita. Chi è sotto cloroformio non dona vita.</w:t>
      </w:r>
    </w:p>
    <w:p w14:paraId="221B297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comunione si vive se c’è reale scambio di vita, reale collaborazione, reale partecipazione alla missione, reale inserimento in ogni attività da portare a compimento con gli altri e lasciandosi aiutare e sostenere dagli altri. Guai quando si vede la comunione solo come un dare. Se la comunione si vede solo come un dare, essa è gravemente macchiata dal peccato della superbia. La vera comunione è nel dare e nel ricevere. Si dona ciò che si è. Si riceve ciò che non si è. Altra verità da aggiungere vuole che ci si dia agli altri portando al sommo della bellezza e della fruttificazione ogni nostro dono. Non ci si può dare dal peccato, dal vizio, dalla stoltezza, dall’arroganza, dalla superbia. Ci si dona dall’umiltà, dalla mitezza, dalla misericordia, dalla pazienza, dalla somma bontà. Non edifichiamo la comunità quando ci doniamo dal peccato. Dal peccato si distrugge la comunione, perché il peccato ci fa arroganti, prepotenti, violenti, impazienti, stolti, stupidi, incapaci di discernere il bene dal male e il vero dal falso. Il peccato produce danni gravi. </w:t>
      </w:r>
    </w:p>
    <w:p w14:paraId="0712936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Ecco alcuni frutti del peccato</w:t>
      </w:r>
      <w:r w:rsidRPr="006F01EE">
        <w:rPr>
          <w:rFonts w:ascii="Arial" w:eastAsia="Times New Roman" w:hAnsi="Arial"/>
          <w:sz w:val="24"/>
          <w:szCs w:val="24"/>
          <w:lang w:eastAsia="it-IT"/>
        </w:rPr>
        <w:t xml:space="preserve">. Quando l’uomo è nel peccato, sempre segue la morte della sua intelligenza, della sua razionalità, del suo cuore, dei suoi sentimenti, della sua volontà. Nel peccato tutta la natura dell’uomo che è natura chiamata alla luce, seguendo le vie della sana razionalità e della retta intelligenza, si trasforma in natura che avanza verso le tenebre, sorretta da una razionalità depravata e da una ottenebrata intelligenza. Nel peccato la luce viene trasformata in tenebre e le tenebre in luce, il male in bene e il bene i male, la giustizia in ingiustizia e l’ingiustizia in giustizia. Nel peccato Dio viene dichiarato un idolo e l’idolo viene elevato a Dio. Nel peccato la non umanità viene osannata come vera umanità e la vera umanità vilipesa e declassata come non vera umanità. Nel peccato, oggi la vera natura la stiamo disprezzando e dichiarando per legge umana non natura, la non natura invece viene intronizzata sempre per legge umana come vera natura. Quando comprenderemo questo, inizieremo a creare comunione. Ogni squilibro che il peccato produce è segno dell’abbandono in noi del Soprannaturale. Poiché oggi tutto è squilibrato, è il segno che il Soprannaturale è morto in noi. È questo il frutto della nostra terza nuova alleanza che abbiamo stipulato non con Dio, ma con noi stessi. Neanche con i fratelli possiamo stipularla, perché ogni nostro fratello sia di fede che di non fede è portatore di una sua terza nuova alleanza. </w:t>
      </w:r>
    </w:p>
    <w:p w14:paraId="6EAD695F"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240" w:name="_Toc89437265"/>
      <w:r w:rsidRPr="006F01EE">
        <w:rPr>
          <w:rFonts w:ascii="Arial" w:eastAsia="Times New Roman" w:hAnsi="Arial" w:cs="Arial"/>
          <w:b/>
          <w:bCs/>
          <w:i/>
          <w:iCs/>
          <w:sz w:val="24"/>
          <w:szCs w:val="24"/>
          <w:lang w:eastAsia="it-IT"/>
        </w:rPr>
        <w:t>Scelta del Vangelo per volontà</w:t>
      </w:r>
      <w:bookmarkEnd w:id="240"/>
      <w:r w:rsidRPr="006F01EE">
        <w:rPr>
          <w:rFonts w:ascii="Arial" w:eastAsia="Times New Roman" w:hAnsi="Arial" w:cs="Arial"/>
          <w:b/>
          <w:bCs/>
          <w:i/>
          <w:iCs/>
          <w:sz w:val="24"/>
          <w:szCs w:val="24"/>
          <w:lang w:eastAsia="it-IT"/>
        </w:rPr>
        <w:t xml:space="preserve">. </w:t>
      </w:r>
      <w:r w:rsidRPr="006F01EE">
        <w:rPr>
          <w:rFonts w:ascii="Arial" w:eastAsia="Times New Roman" w:hAnsi="Arial"/>
          <w:sz w:val="24"/>
          <w:szCs w:val="24"/>
          <w:lang w:eastAsia="it-IT"/>
        </w:rPr>
        <w:t xml:space="preserve">Chi vuole non costruire sulla terra questa nuova terza alleanza, deve scegliere il Vangelo, tutto il Vangelo, come sua unica e solla Legge di vita. Il Vangelo però si sceglie per volontà, solo per volontà. Esso non </w:t>
      </w:r>
      <w:r w:rsidRPr="006F01EE">
        <w:rPr>
          <w:rFonts w:ascii="Arial" w:eastAsia="Times New Roman" w:hAnsi="Arial"/>
          <w:sz w:val="24"/>
          <w:szCs w:val="24"/>
          <w:lang w:eastAsia="it-IT"/>
        </w:rPr>
        <w:lastRenderedPageBreak/>
        <w:t xml:space="preserve">potrà essere imposto a nessuno. </w:t>
      </w:r>
      <w:r w:rsidRPr="006F01EE">
        <w:rPr>
          <w:rFonts w:ascii="Arial" w:eastAsia="Times New Roman" w:hAnsi="Arial"/>
          <w:i/>
          <w:sz w:val="24"/>
          <w:szCs w:val="24"/>
          <w:lang w:eastAsia="it-IT"/>
        </w:rPr>
        <w:t>“Se vuoi”</w:t>
      </w:r>
      <w:r w:rsidRPr="006F01EE">
        <w:rPr>
          <w:rFonts w:ascii="Arial" w:eastAsia="Times New Roman" w:hAnsi="Arial"/>
          <w:sz w:val="24"/>
          <w:szCs w:val="24"/>
          <w:lang w:eastAsia="it-IT"/>
        </w:rPr>
        <w:t xml:space="preserve">, dice Gesù. Il Signore Dio diceva la stessa cosa ai figli del suo popolo: </w:t>
      </w:r>
    </w:p>
    <w:p w14:paraId="0DB05FF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425F5E2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Scegliere il bene, stare lontano dal male è il proprio della natura dell’uomo così come essa è stata creata dal suo Dio e Signore:</w:t>
      </w:r>
    </w:p>
    <w:p w14:paraId="5FAADD1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w:t>
      </w:r>
      <w:r w:rsidRPr="006F01EE">
        <w:rPr>
          <w:rFonts w:ascii="Arial" w:eastAsia="Times New Roman" w:hAnsi="Arial"/>
          <w:i/>
          <w:iCs/>
          <w:sz w:val="24"/>
          <w:szCs w:val="24"/>
          <w:lang w:eastAsia="it-IT"/>
        </w:rPr>
        <w:lastRenderedPageBreak/>
        <w:t xml:space="preserve">suoi decreti. I loro occhi videro la grandezza della sua gloria, i loro orecchi sentirono la sua voce maestosa. Disse loro: «Guardatevi da ogni ingiustizia!» e a ciascuno ordinò di prendersi cura del prossimo” (Sir 17,1-14). </w:t>
      </w:r>
    </w:p>
    <w:p w14:paraId="38EFE78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è vero che è proprio della natura dell’uomo scegliere il bene e stare lontano dal male, è anche vero che all’uomo il bene e il male va rivelato. Sul bene e sul male dovrà essere ammaestrato. Se è per volontà, governata dalla sana razionalità, che il Vangelo va accolto, va detto anche che nessuno potrà mai accogliere il Vangelo se a Lui il Vangelo non viene manifestato, rivelato, insegnato, annunciato. </w:t>
      </w:r>
    </w:p>
    <w:p w14:paraId="66915C9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Quanto insegna l’Apostolo Paolo ai Romani deve essere legge, obbligo, dovere per tutti coloro che sono preposti al dono del Vangelo e al suo annuncio in tutto il mondo: </w:t>
      </w:r>
    </w:p>
    <w:p w14:paraId="719ACC9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5AA6FF9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Questo dovere di predicare e annunciare il Vangelo così viene ricordato dall’Apostolo Paolo al suo fedele discepolo, Timoteo:</w:t>
      </w:r>
    </w:p>
    <w:p w14:paraId="53A7215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3,14-4,5).</w:t>
      </w:r>
    </w:p>
    <w:p w14:paraId="4DB6BAE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Chi è preposto all’annuncio del Vangelo è obbligato a predicare il Vangelo, sempre, ad ogni uomo. Il Vangelo va predicato non secondo regole che noi ci doniamo, ma secondo espliciti comandi a noi dati da Cristo Gesù e dal suo Santo Spirito. Predicare il Vangelo senza rispettare le modalità a noi date dallo Spirito Santo è come piantare un albero con il tronco e i rami sotto terra e le radici esposte al sole. Da un albero così piantato mai si potrà raccogliere un solo frutto. Così dicasi del Vangelo annunciato nel non rispetto delle modalità a noi date dallo Spirito Santo.</w:t>
      </w:r>
    </w:p>
    <w:p w14:paraId="762D27E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è vero che molti rifiutano il Vangelo, è anche vero che oggi molto Vangelo non viene dato nella sua purezza di verità e di luce ed è anche vero che non vengono rispettate le modalità date dallo Spirito Santo. l’Apostolo Paolo dona ad ogni discepolo di Gesù come modalità suprema per annunciare la verità del Vangelo, la Legge della carità: </w:t>
      </w:r>
    </w:p>
    <w:p w14:paraId="3D5FB52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p w14:paraId="1BB5B83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carità per essere modalità di annuncio del Vangelo deve essere animata in noi dallo Spirito Santo. Per questo urge che colui che annuncia il Vangelo sia sempre governato, mosso, animato in ogni virtù dallo Spirito di Dio. Fede, speranza, carità, giustizia, fortezza, temperanza, prudenza devono essere animate dallo Spirito del Signore. Quanto non è animato dallo Spirito di Dio non produce alcun frutto di salvezza. È sempre lo Spirito Santo che deve piantare il Vangelo in un cuore perché aderisca. Per questo è necessario che sia anche Lui a governare la carità con la quale sempre la verità va fatta e insegnata, mostrata e data. Se lo Spirito del Signore non anima la nostra carità, anche questa virtù è morta in noi. Oggi molti non scelgono il Vangelo non perché non vogliono, ma perché nessuno più lo annuncia secondo purissima verità nella carità animata dallo Spirito Santo. Per questa nostra omissione si è responsabili di ogni uomo che non si converte. Domani potrà dire a Dio:</w:t>
      </w:r>
      <w:r w:rsidRPr="006F01EE">
        <w:rPr>
          <w:rFonts w:ascii="Arial" w:eastAsia="Times New Roman" w:hAnsi="Arial"/>
          <w:i/>
          <w:sz w:val="24"/>
          <w:szCs w:val="24"/>
          <w:lang w:eastAsia="it-IT"/>
        </w:rPr>
        <w:t xml:space="preserve"> “Nessuno mi ha dato il Vangelo. Nessuno mai mi ha parlato del vero Cristo secondo purezza di fede”. </w:t>
      </w:r>
      <w:r w:rsidRPr="006F01EE">
        <w:rPr>
          <w:rFonts w:ascii="Arial" w:eastAsia="Times New Roman" w:hAnsi="Arial"/>
          <w:sz w:val="24"/>
          <w:szCs w:val="24"/>
          <w:lang w:eastAsia="it-IT"/>
        </w:rPr>
        <w:t>Che nessun discepolo di Gesù nel giorno del giudizio senta questa accusa da parte di nessun uomo. Che tutti per lui possano ascoltare il glorioso Vangelo di Gesù Signore.</w:t>
      </w:r>
    </w:p>
    <w:p w14:paraId="2569EDE7"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241" w:name="_Toc89437266"/>
      <w:r w:rsidRPr="006F01EE">
        <w:rPr>
          <w:rFonts w:ascii="Arial" w:eastAsia="Times New Roman" w:hAnsi="Arial" w:cs="Arial"/>
          <w:b/>
          <w:bCs/>
          <w:i/>
          <w:iCs/>
          <w:color w:val="000000"/>
          <w:sz w:val="24"/>
          <w:szCs w:val="24"/>
          <w:lang w:eastAsia="it-IT"/>
        </w:rPr>
        <w:t>Lettera al vecchio Vangelo</w:t>
      </w:r>
      <w:bookmarkEnd w:id="241"/>
      <w:r w:rsidRPr="006F01EE">
        <w:rPr>
          <w:rFonts w:ascii="Arial" w:eastAsia="Times New Roman" w:hAnsi="Arial" w:cs="Arial"/>
          <w:b/>
          <w:bCs/>
          <w:i/>
          <w:iCs/>
          <w:color w:val="000000"/>
          <w:sz w:val="24"/>
          <w:szCs w:val="24"/>
          <w:lang w:eastAsia="it-IT"/>
        </w:rPr>
        <w:t xml:space="preserve">. </w:t>
      </w:r>
      <w:r w:rsidRPr="006F01EE">
        <w:rPr>
          <w:rFonts w:ascii="Arial" w:eastAsia="Times New Roman" w:hAnsi="Arial"/>
          <w:sz w:val="24"/>
          <w:szCs w:val="24"/>
          <w:lang w:eastAsia="it-IT"/>
        </w:rPr>
        <w:t xml:space="preserve">Qualche anno addietro scrissi una lettera al Caro Vecchio Vangelo. La riporto perché già allora erano evidenti i segni della dichiarazione di nullità nei suoi confronti. Caro vecchio Vangelo, ho deciso di scriverti, per informarti di cose che tu forse non conosci. Tu sei del passato, appartieni ai secoli remoti, ai tempi lontani e forse nulla comprendi del nostro </w:t>
      </w:r>
      <w:r w:rsidRPr="006F01EE">
        <w:rPr>
          <w:rFonts w:ascii="Arial" w:eastAsia="Times New Roman" w:hAnsi="Arial"/>
          <w:sz w:val="24"/>
          <w:szCs w:val="24"/>
          <w:lang w:eastAsia="it-IT"/>
        </w:rPr>
        <w:lastRenderedPageBreak/>
        <w:t>mondo, che ogni giorno si trasforma, allontanandosi da te con distanze sempre più siderali. È giusto che tu sappia che passano le filosofie, tramontano pensieri e ideologie, invecchiano santità e teologie, diventano fuori moda le forme di ascetica e mistica di ieri, anche la vita cristiana del passato non esiste più. Tutto sembra svanire nel vuoto. È come se ogni cosa fosse inghiottita da un buco nero. Tu invece, caro vecchio Vangelo, rimani sempre nuovo, attuale, vero, intramontabile, senza mai invecchiare. Di te si può dire, parafrasando il Salmo, che resti sempre lo stesso. Per te gli anni non passano, non trascorrono.</w:t>
      </w:r>
    </w:p>
    <w:p w14:paraId="6BD8866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Dio </w:t>
      </w:r>
    </w:p>
    <w:p w14:paraId="6CA985F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“sazia di beni la tua vecchiaia, si rinnova come aquila la tua giovinezza” (Sal 103 (102) 5).</w:t>
      </w:r>
    </w:p>
    <w:p w14:paraId="3E865A4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 Per tutte le altre realtà della terra vale la Parola del Salmo: </w:t>
      </w:r>
    </w:p>
    <w:p w14:paraId="4342637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“Svaniscono in fumo i miei giorni e come brace ardono le mie ossa. Falciato come erba, inaridisce il mio cuore; dimentico di mangiare il mio pane. I miei giorni declinano come ombra e io come erba inaridisco”. Mentre per te conta l’altra Parola: “Ma tu, Vangelo, rimani in eterno, il tuo ricordo di generazione in generazione. Essi periranno, tu rimani; si logorano tutti come un vestito, come un abito tu li muterai ed essi svaniranno. Ma tu sei sempre lo stesso e i tuoi anni non hanno fine” (Cfr. Sal 102 (101) 1-29). </w:t>
      </w:r>
    </w:p>
    <w:p w14:paraId="64EF520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Tu non solo rimani in eterno, lo Spirito del Signore, ogni giorno aggiunge comprensione a comprensione, estrae da te, come esperto e solerte minatore, una verità sempre nuova da offrire alla mente credente perché abbandoni ciò che è vecchia verità e si delizi nel gustare e assaporare la nuova verità, che dona nuovo significato ad ogni tua Parola e nuova vita a chiunque da te si lascia abbondantemente nutrire. È questo il tuo miracolo permanente. La gente cerca miracoli, segni, prodigi. Corre a destra e a sinistra, in avanti e indietro, per accaparrarsi un posto in prima fila e assistere al compimento di qualche segno, che spesso si rivela non vero, non autentico, non vitale. Sarebbe sufficiente che prendesse te in mano, leggesse con libertà di mente e purezza di cuore, elevando la mente al Cielo per chiedere la grazia di penetrare nella tua attuale verità, e il miracolo sarebbe sfornato all’istante, miracolo vero, prodigio autentico, segno eclatante.</w:t>
      </w:r>
    </w:p>
    <w:p w14:paraId="4C2AC96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Nulla è più vero, autentico, eclatante, vitale di un tuo brano, una tua parola, una parabola, un racconto, un evento, nel quale è racchiusa l’intera vita del mondo. Gli eventi della storia non parlano più. Anche molti eventi di quanti ti hanno incarnato nel loro tempo non parlano più. Sono di ieri, di un passato che più non ritorna, perché la storia è sempre spinta dallo Spirito Santo verso la verità tutta intera. La verità tutta intera di ieri non è quella di oggi e gli eventi sono di ieri e non di oggi. I tuoi eventi, caro vecchio Vangelo, sono di ieri, di oggi, di sempre. Sono parola viva, efficace, parola che esce oggi dalla bocca di Dio e crea la vita nei cuori, più che la parola che il Signore Dio pronunciò nei lunghi giorni della creazione. Quanto la Lettera agli Ebrei insegna è sommamente vero:</w:t>
      </w:r>
    </w:p>
    <w:p w14:paraId="207D861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“La parola di Dio è viva, efficace e più tagliente di ogni spada a doppio taglio; essa penetra fino al punto di divisione dell’anima e dello spirito, </w:t>
      </w:r>
      <w:r w:rsidRPr="006F01EE">
        <w:rPr>
          <w:rFonts w:ascii="Arial" w:eastAsia="Times New Roman" w:hAnsi="Arial"/>
          <w:i/>
          <w:iCs/>
          <w:sz w:val="24"/>
          <w:szCs w:val="24"/>
          <w:lang w:eastAsia="it-IT"/>
        </w:rPr>
        <w:lastRenderedPageBreak/>
        <w:t xml:space="preserve">fino alle giunture e alle midolla, e discerne i sentimenti e i pensieri del cuore. Non vi è creatura che possa nascondersi davanti a Dio, ma tutto è nudo e scoperto agli occhi di colui al quale noi dobbiamo rendere conto” (Eb 4,12-13). </w:t>
      </w:r>
    </w:p>
    <w:p w14:paraId="0A8D8B4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Nonostante la tua bellezza e eterna attualità, gli uomini ti snobbano, ti citano maldestramente, si servono di te per affermare le loro eresie, usano qualche tua frase per ratificare teorie infernali. Tu sei il libro più falsificato della terra. Questo avviene perché il cuore impuro dell’uomo e i suoi occhi di peccato ti leggono secondo i pensieri della loro mente che sono anch’essi impuri. Tu puoi essere letto solo con gli occhi dello Spirito Santo. Questi occhi sono un dono di Dio, un dono grande, da implorare al Signore ogni giorno, ogni attimo, ogni qualvolta ti si prende in mano per entrare attraverso di te in comunione con la santa verità della salvezza. Sei tu, caro vecchio Vangelo, che ci liberi dal Dio approssimativo, improvvisato, inventato, teologizzato, idealizzato, immaginato, trasformato, concepito da mente umana. </w:t>
      </w:r>
    </w:p>
    <w:p w14:paraId="7325E13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In te l’Attore principale è quel Vecchio Gesù di Nazaret, anche Lui intramontabile, anche Lui storia senza storia, tempo senza tempo. Gesù è stato definito Super Star, Evergreen, Insuperabile. Questi titoli sono offensivi per Lui. Gesù non è ciò che pensano gli uomini. Questi hanno misure umane di basso contenuto. È come se si volesse misurare l’acqua del mare mettendola a confronto con un piccolissimo bicchiere. Non vi è paragone e né confronto. La misura è insignificante. Anche se tra l’acqua del mare e quella contenuta in un bicchiere una qualche relazione si potrebbe stabilire, tra Gesù e le Stars di questo mondo nessun paragone sarà mai possibile. Queste sono di terra. Gesù è di Cielo. Loro tramontano. Rimane un vago ricordo delle loro gesta artificiali. Sono grandi per la loro artificiosità. Quasi nulla sono nella realtà, nella concretezza della quotidianità fuori del Set. </w:t>
      </w:r>
    </w:p>
    <w:p w14:paraId="0F3EB9F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Gesù invece non è artificiale, è reale. Non è una storia da recitare. È una vita da vivere. Non è uno spettacolo da allestire. È una croce da portare e su di essa venire realmente inchiodato per la redenzione del mondo. Le Stars di questo mondo vivono solo nel ricordo, quando vivono. Gesù invece è risorto ed è il Vivente Eterno. Grande è Gesù oltre ogni misura. Il Libro dell’Apocalisse ce ne fornisce un ritratto che merita tutta la nostra attenzione:</w:t>
      </w:r>
    </w:p>
    <w:p w14:paraId="7470828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w:t>
      </w:r>
      <w:r w:rsidRPr="006F01EE">
        <w:rPr>
          <w:rFonts w:ascii="Arial" w:eastAsia="Times New Roman" w:hAnsi="Arial"/>
          <w:i/>
          <w:iCs/>
          <w:sz w:val="24"/>
          <w:szCs w:val="24"/>
          <w:lang w:eastAsia="it-IT"/>
        </w:rPr>
        <w:lastRenderedPageBreak/>
        <w:t xml:space="preserve">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1,4-16). </w:t>
      </w:r>
    </w:p>
    <w:p w14:paraId="1B4D754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il Vecchio Gesù che ha in mano le chiavi del libro della storia. Nessun altro.</w:t>
      </w:r>
    </w:p>
    <w:p w14:paraId="0598E9A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564882B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Dopo la sua gloriosa risurrezione, Gesù non ha più l’ieri, neanche ha il domani. Lui è l’oggi eterno di Dio e dell’uomo. In Lui Dio e l’uomo si incontrano, si amano, si riconoscono, si accolgono. Fuori di Lui, Dio dimora nel suo Cielo e l’uomo sulla terra in una vita senza vera speranza, essendo la sua speranza vera solo l’amore del suo Signore. Gesù non è stato. È. Io sono. È l’essere che dona l’essere vero </w:t>
      </w:r>
      <w:r w:rsidRPr="006F01EE">
        <w:rPr>
          <w:rFonts w:ascii="Arial" w:eastAsia="Times New Roman" w:hAnsi="Arial"/>
          <w:sz w:val="24"/>
          <w:szCs w:val="24"/>
          <w:lang w:eastAsia="it-IT"/>
        </w:rPr>
        <w:lastRenderedPageBreak/>
        <w:t>ad ogni uomo che viene sulla nostra terra. Chi è in Lui, vive. Chi rimane fuori di Lui, muore. La storia attesta questa verità. È Lui il Principio e il Fine dell’intera creazione. Senza di Lui l’intero universo manca del principio della sua razionalità, logicità. Tutto diviene illogico, irrazionale, incomprensibile senza di Lui. La vita mancherebbe della sua eterna verità, perché è Lui la verità di ogni vita. Li è la Parola vivente di Dio che parla a noi attraverso il suo Vangelo. Per noi purtroppo oggi il Vangelo è sepolto nella tomba delle nostre multiformi strutture religiose di ogni tipo.</w:t>
      </w:r>
    </w:p>
    <w:p w14:paraId="36CC42A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In queste strutture il Vangelo è costretto a vivere una vita che non è sua. È come un’aquila il Vangelo. Esso ha bisogno di volare nei grandi cieli della vita. Invece le nostre strutture sono come una gabbia, neanche come una voliera, almeno in quest’ultima vi è un piccolo spazio in più. È una gabbia strettissima, dove l’aquila non può neanche stendere le sue maestose ali, che soffoca e uccide, priva della libertà, costringe ad una vita impropria, non vera. Quest’aquila, costretta all’inutilità, vorrebbe gridare. Il grido spesso gli rimane serrato in gola. Forse per mancanza di forze, oppure di coraggio, o può darsi per non recare danno alle coscienze, che contemplano l’aquila nel suo carcere e come bambini allo Zoo non riescono a comprendere che essa non è un animale da gabbia, bensì dei grandi cieli. Oggi per gridare il Vangelo occorre una “santa rabbia” contro ogni sopruso ad esso fatto. Se tutti i cristiani avessero “questa santa rabbia” e prendessero il Vangelo in mano e lo vivessero, lo Spirito Santo li comporrebbe tutti in unità, perché la nostra unità è solo la Parola contenuta in questo Vecchio Vangelo, letta e compresa nella luce dello Spirito Santo, secondo la fede di quella Vecchia Chiesa che è la Chiesa una, santa, cattolica, apostolica. </w:t>
      </w:r>
    </w:p>
    <w:p w14:paraId="55270BFD" w14:textId="77777777" w:rsidR="006F01EE" w:rsidRPr="006F01EE" w:rsidRDefault="006F01EE" w:rsidP="006F01EE">
      <w:pPr>
        <w:spacing w:after="120" w:line="240" w:lineRule="auto"/>
        <w:jc w:val="both"/>
        <w:rPr>
          <w:rFonts w:ascii="Arial" w:eastAsia="Times New Roman" w:hAnsi="Arial"/>
          <w:bCs/>
          <w:sz w:val="24"/>
          <w:szCs w:val="24"/>
          <w:lang w:eastAsia="it-IT"/>
        </w:rPr>
      </w:pPr>
      <w:bookmarkStart w:id="242" w:name="_Toc89437267"/>
      <w:r w:rsidRPr="006F01EE">
        <w:rPr>
          <w:rFonts w:ascii="Arial" w:eastAsia="Times New Roman" w:hAnsi="Arial" w:cs="Arial"/>
          <w:b/>
          <w:bCs/>
          <w:i/>
          <w:iCs/>
          <w:sz w:val="24"/>
          <w:szCs w:val="24"/>
          <w:lang w:eastAsia="it-IT"/>
        </w:rPr>
        <w:t>Vangelo vissuto Vangelo annunciato</w:t>
      </w:r>
      <w:bookmarkEnd w:id="242"/>
      <w:r w:rsidRPr="006F01EE">
        <w:rPr>
          <w:rFonts w:ascii="Arial" w:eastAsia="Times New Roman" w:hAnsi="Arial" w:cs="Arial"/>
          <w:b/>
          <w:bCs/>
          <w:i/>
          <w:iCs/>
          <w:sz w:val="24"/>
          <w:szCs w:val="24"/>
          <w:lang w:eastAsia="it-IT"/>
        </w:rPr>
        <w:t>.</w:t>
      </w:r>
      <w:r w:rsidRPr="006F01EE">
        <w:rPr>
          <w:rFonts w:ascii="Arial" w:eastAsia="Times New Roman" w:hAnsi="Arial" w:cs="Arial"/>
          <w:bCs/>
          <w:i/>
          <w:iCs/>
          <w:sz w:val="24"/>
          <w:szCs w:val="24"/>
          <w:lang w:eastAsia="it-IT"/>
        </w:rPr>
        <w:t xml:space="preserve"> </w:t>
      </w:r>
      <w:r w:rsidRPr="006F01EE">
        <w:rPr>
          <w:rFonts w:ascii="Arial" w:eastAsia="Times New Roman" w:hAnsi="Arial"/>
          <w:bCs/>
          <w:sz w:val="24"/>
          <w:szCs w:val="24"/>
          <w:lang w:eastAsia="it-IT"/>
        </w:rPr>
        <w:t xml:space="preserve">Ecco la regola dello Spirito Santo per dare il Vangelo secondo purezza di verità e di dottrina. Per annunciare il Vangelo è necessario che colui che è preposto al suo dono, osservi delle regole che vengono dallo Spirito Santo. La regola delle regole, la regola che le riassume tutte è questa: “Il Vangelo si dona, si annuncia, si insegna, nel Vangelo si ammaestra vivendo il Vangelo, mostrando come esso va vissuto in ogni sua Parola”. Ecco come l’Apostolo Pietro traduce questa regola per gli anziani: </w:t>
      </w:r>
      <w:r w:rsidRPr="006F01EE">
        <w:rPr>
          <w:rFonts w:ascii="Arial" w:eastAsia="Times New Roman" w:hAnsi="Arial"/>
          <w:bCs/>
          <w:i/>
          <w:sz w:val="24"/>
          <w:szCs w:val="24"/>
          <w:lang w:eastAsia="it-IT"/>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r w:rsidRPr="006F01EE">
        <w:rPr>
          <w:rFonts w:ascii="Arial" w:eastAsia="Times New Roman" w:hAnsi="Arial"/>
          <w:bCs/>
          <w:sz w:val="24"/>
          <w:szCs w:val="24"/>
          <w:lang w:eastAsia="it-IT"/>
        </w:rPr>
        <w:t xml:space="preserve">. </w:t>
      </w:r>
    </w:p>
    <w:p w14:paraId="5603CFA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invece come l’Apostolo Paolo traduce questa regola per la sua persona di ministro di Cristo e di amministratore dei divini misteri: </w:t>
      </w:r>
    </w:p>
    <w:p w14:paraId="6B417B2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w:t>
      </w:r>
      <w:r w:rsidRPr="006F01EE">
        <w:rPr>
          <w:rFonts w:ascii="Arial" w:eastAsia="Times New Roman" w:hAnsi="Arial"/>
          <w:i/>
          <w:iCs/>
          <w:sz w:val="24"/>
          <w:szCs w:val="24"/>
          <w:lang w:eastAsia="it-IT"/>
        </w:rPr>
        <w:lastRenderedPageBreak/>
        <w:t xml:space="preserve">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9,19-27). </w:t>
      </w:r>
    </w:p>
    <w:p w14:paraId="4A1F5AD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Gesù invece così applica a sé questa regola dello Spirito Santo: </w:t>
      </w:r>
    </w:p>
    <w:p w14:paraId="2FEBEC4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 11-18). </w:t>
      </w:r>
    </w:p>
    <w:p w14:paraId="08D520C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Anche la regola date dall’Apostolo Giovanni merita di essere posta in luce: </w:t>
      </w:r>
    </w:p>
    <w:p w14:paraId="73579E8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036A77C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il Vangelo annunciato non è Vangelo vissuto, esso mai potrà entrare in un cuore. È il Vangelo vissuto la vita del Vangelo annunciato, perché lo Spirito che rende il Vangelo nostra vita dovrà essere lo stesso Spirito che per noi rende vita negli altri, che ascoltano da noi, la proclamazione del Vangelo. Annunciare un Vangelo non vissuto è dare un Vangelo senza Spirito Santo, senza cioè il germe divino che lo farà germogliare e crescere nel nostro cuore. Noi attingiamo il Vangelo dallo Spirito Santo, lo riempiano del suo germe divino attraverso la nostra vita. Pieno del germe divino lo annunciamo. Lo Spirito Santo lo prende e lo pianta in molti cuori perché esso germogli, cresca, produca molto frutto. Se </w:t>
      </w:r>
      <w:r w:rsidRPr="006F01EE">
        <w:rPr>
          <w:rFonts w:ascii="Arial" w:eastAsia="Times New Roman" w:hAnsi="Arial"/>
          <w:sz w:val="24"/>
          <w:szCs w:val="24"/>
          <w:lang w:eastAsia="it-IT"/>
        </w:rPr>
        <w:lastRenderedPageBreak/>
        <w:t>non riempiamo il Vangelo del germe divino, anche se esso è dato secondo la lettera, non è dato nello Spirito Santo e mai potrà germogliare in un cuore.</w:t>
      </w:r>
    </w:p>
    <w:p w14:paraId="26816D73"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243" w:name="_Toc89437268"/>
      <w:r w:rsidRPr="006F01EE">
        <w:rPr>
          <w:rFonts w:ascii="Arial" w:eastAsia="Times New Roman" w:hAnsi="Arial" w:cs="Arial"/>
          <w:b/>
          <w:bCs/>
          <w:i/>
          <w:iCs/>
          <w:sz w:val="24"/>
          <w:szCs w:val="24"/>
          <w:lang w:eastAsia="it-IT"/>
        </w:rPr>
        <w:t>Dal soprannaturale della grazia</w:t>
      </w:r>
      <w:bookmarkEnd w:id="243"/>
      <w:r w:rsidRPr="006F01EE">
        <w:rPr>
          <w:rFonts w:ascii="Arial" w:eastAsia="Times New Roman" w:hAnsi="Arial" w:cs="Arial"/>
          <w:b/>
          <w:bCs/>
          <w:i/>
          <w:iCs/>
          <w:sz w:val="24"/>
          <w:szCs w:val="24"/>
          <w:lang w:eastAsia="it-IT"/>
        </w:rPr>
        <w:t xml:space="preserve">. </w:t>
      </w:r>
      <w:r w:rsidRPr="006F01EE">
        <w:rPr>
          <w:rFonts w:ascii="Arial" w:eastAsia="Times New Roman" w:hAnsi="Arial"/>
          <w:sz w:val="24"/>
          <w:szCs w:val="24"/>
          <w:lang w:eastAsia="it-IT"/>
        </w:rPr>
        <w:t xml:space="preserve">Sappiamo che il cristiano ha una vocazione particolare, unica nell’universo. Lui è chiamato a lasciarsi fare dallo Spirito Santo vero corpo di Cristo. Lasciandosi fare giorno dopo giorno vero corpo di Cristo, deve anche lasciarsi fare strumento per edificare nella storia il corpo di Cristo. È questa la sua vocazione ed anche il fine del suo essere nuova creatura in Cristo, con Cristo, per Cristo. Ora è giusto che ci chiediamo: Come il cristiano edificherà, come vero strumento dello Spirito Santo, il corpo di Cristo nella nostra storia? Imitando ogni giorno Cristo Gesù. Imparando da Lui. Lui dovrà essere il solo suo Maestro. Tutti gli altri Maestri dovrà ascoltarli nella misura in cui manifestano la bellezza del Divin Maestro. Se si discostano in poco o in molto dal Divin Maestro, non vanno ascoltati. </w:t>
      </w:r>
    </w:p>
    <w:p w14:paraId="4E50A70C"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Possiamo applicare a Cristo Gesù ciò che viene insegnato sulla Parola della Rivelazione e sui Libri Canonici:</w:t>
      </w:r>
    </w:p>
    <w:p w14:paraId="07256223" w14:textId="77777777" w:rsidR="006F01EE" w:rsidRPr="006F01EE" w:rsidRDefault="006F01EE" w:rsidP="006F01EE">
      <w:pPr>
        <w:spacing w:after="120" w:line="240" w:lineRule="auto"/>
        <w:ind w:left="567" w:right="567"/>
        <w:jc w:val="both"/>
        <w:rPr>
          <w:rFonts w:ascii="Arial" w:eastAsia="Times New Roman" w:hAnsi="Arial"/>
          <w:i/>
          <w:iCs/>
          <w:sz w:val="24"/>
          <w:szCs w:val="24"/>
          <w:lang w:val="la-Latn" w:eastAsia="it-IT"/>
        </w:rPr>
      </w:pPr>
      <w:r w:rsidRPr="006F01EE">
        <w:rPr>
          <w:rFonts w:ascii="Arial" w:eastAsia="Times New Roman" w:hAnsi="Arial"/>
          <w:i/>
          <w:iCs/>
          <w:sz w:val="24"/>
          <w:szCs w:val="24"/>
          <w:lang w:val="la-Latn" w:eastAsia="it-IT"/>
        </w:rPr>
        <w:t>“</w:t>
      </w:r>
      <w:r w:rsidRPr="006F01EE">
        <w:rPr>
          <w:rFonts w:ascii="Arial" w:eastAsia="Times New Roman" w:hAnsi="Arial"/>
          <w:i/>
          <w:iCs/>
          <w:spacing w:val="-4"/>
          <w:sz w:val="24"/>
          <w:szCs w:val="24"/>
          <w:lang w:val="la-Latn" w:eastAsia="it-IT"/>
        </w:rPr>
        <w:t>Utitur tamen sacra doctrina etiam ratione humana, non quidem ad probandum finem (quia per hoc tollitur meritum fidei) sed ad manifestandum aliqua alia, quae traduntur in hac doctrina (...). Et inde est, quod etiam auctoritatibus philosophorum sacra doctrina utitur, ubi per rationem naturalem veritatem cognoscere potuerunt (...). Sed tamen sacra doctrina huiusmodi auctoritatibus utitur quasi extraneis argumentis et probantibus. Auctoritatibus autem canonicae scripturae utitur proprie et necessitate arguendo. Auctoritatibus autem aliorum doctorum ecclesiae, quasi argumentando ex propris, sed probabiliter. Innititur enim fides nostra revelationi apostolis et prophetis factae, qui canonicos libros scripserunt, non autem revelationi, si que fuit aliis doctoribus facta. Unde dicit Augustinus in Epist. ad Hieron: “Solis eis scripturarum libris, qui canonici appellantur, didici hunc honorem deferre, ut nullum auctorem eorum in scribendo aliquid errasse firmissime credam. Alios autem ita lego, ut quantalibet sanctitate doctrinaque praepolleant, non ideo verum putem quia ipsi ita senserunt vel scripserunt</w:t>
      </w:r>
      <w:r w:rsidRPr="006F01EE">
        <w:rPr>
          <w:rFonts w:ascii="Arial" w:eastAsia="Times New Roman" w:hAnsi="Arial"/>
          <w:i/>
          <w:iCs/>
          <w:sz w:val="24"/>
          <w:szCs w:val="24"/>
          <w:lang w:val="la-Latn" w:eastAsia="it-IT"/>
        </w:rPr>
        <w:t xml:space="preserve">» (S.Th. 1, q. 1, a. 8 ad 2). </w:t>
      </w:r>
    </w:p>
    <w:p w14:paraId="403285F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Tutti gli altri Maestri sono degni di fede nella misura in cui sono imitatori di Cristo. Se Cristo non è imitato, il loro insegnamento è vano. Dicono, ma non dalla loro vita, dal loro cuore, dalla loro anima, dal loro spirito, dal loro corpo, dalla loro nuova natura ad immagine di Cristo.</w:t>
      </w:r>
    </w:p>
    <w:p w14:paraId="6D4A703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Chi è allora il cristiano? È il portatore nel mondo dell’amore del Padre. Ma chi è l’amore del Padre? L’amore del Padre è Cristo Gesù. Come porta nel mondo il cristiano l’amore del Padre? Lo porta, lasciandosi anche Lui, in Cristo, donare dal Padre per la redenzione e la salvezza di ogni uomo. Lasciandosi anche lui fare “sacrificio”, “peccato”, per il bene soprannaturale ed eterno di ogni altro uomo. Se il cristiano non si lascia fare dono di salvezza e di redenzione, il Padre oggi non può né redimere e né salvare il mondo. Il Padre oggi salva e redime il mondo attraverso il cristiano che si lascia conformare a Cristo dallo Spirito Santo. Più si lascerà conformare e più il Padre potrà operare salvezza e redenzione. Ecco allora chi è il cristiano: il conformato a Cristo Gesù. Ma cosa significa conformarsi a Cristo? Significa pensare con i suoi pensieri, volere con la sua volontà, amare </w:t>
      </w:r>
      <w:r w:rsidRPr="006F01EE">
        <w:rPr>
          <w:rFonts w:ascii="Arial" w:eastAsia="Times New Roman" w:hAnsi="Arial"/>
          <w:sz w:val="24"/>
          <w:szCs w:val="24"/>
          <w:lang w:eastAsia="it-IT"/>
        </w:rPr>
        <w:lastRenderedPageBreak/>
        <w:t>con il suo cuore, camminare con il suo Santo Spirito, obbedire ad ogni Parola del Vangelo con la sua stessa obbedienza, essere servo del Padre offrendosi al Padre per la redenzione di ogni suo fratello. Chi vedeva Cristo vedeva il Padre. Chi vede il cristiano deve vedere Cristo. Il cristiano che si conforma a Cristo è il Cristo che vive oggi nella storia degli uomini. È il Cristo presente e visibile. Il mondo vede Cristo e se vuole può aderire a Cristo.</w:t>
      </w:r>
    </w:p>
    <w:p w14:paraId="5BBF776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Chi è ancora il cristiano? Il Cristiano – si parla sempre del cristiano conformato a Cristo e che giorno per giorno si conforma – è il portatore nel mondo della grazia, della verità, della luce, della vita, della pace, del perdono, della riconciliazione, della redenzione, della salvezza che è Gesù Signore. Come porterà questi doni ai suoi fratelli? Divenendo Lui in Cristo grazia, verità, luce, vita, pace, perdono, riconciliazione, redenzione, salvezza, misericordia carità, giustizia perfetta. Diventerà Cristo Gesù nella misura in cui ogni giorno trasformerà il Vangelo in sua vita. Più obbedirà a Cristo e più si trasformerà in Cristo, si conformerà a Lui. Se si distacca dal Vangelo, il cristiano porterà nel mondo la sua misera, povera, meschina umanità. Se il cristiano vuole conformarsi a Cristo sempre dovrà chiedersi:</w:t>
      </w:r>
    </w:p>
    <w:p w14:paraId="5B553FE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“Quale Parola del Vangelo ancora non è mia vita, mia carne, mio sangue? Su quale Parola ancora devo crescere? Quale Parola finora ho trascurato?”. Deve chiedersi ancora: “Quali virtù di Cristo Gesù ancora non sono l’abito del mio corpo, della mia anima, del mio spirito?”.</w:t>
      </w:r>
    </w:p>
    <w:p w14:paraId="708065D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 Per ogni Parola non ancora pienamente vissuta e per ogni virtù non ancora pienamente indossata, ancora il cristiano non porta in pienezza Cristo Gesù e se non lo porta in pienezza neanche in pienezza lo potrà mai donare. Il fatto che oggi ci vergogniamo di Cristo, neanche più parliamo di Lui, è il segno che noi non siamo Lui e Lui non è noi. Di Cristo Gesù si parla per natura trasformata. Una natura trasformata in Cristo, conformata a Cristo sempre manifesterà Cristo, parlerà di Cristo, annuncerà Cristo, darà Cristo come suo unico e solo frutto. Se siamo alberi sterili di Cristo è segno che siamo senza Cristo noi. </w:t>
      </w:r>
    </w:p>
    <w:p w14:paraId="08CEDCE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Chi è ancora il cristiano? È il portatore nel mondo dello Spirito Santo e della sua comunione. Che significa che il cristiano è portatore dello Spirito Santo e della sua comunione? Significa che lo Spirito Santo deve essere così vivo in Lui da divenire il suo stesso alito. Alitandolo nei cuori attraverso la Parola che annuncia, lo Spirito penetra nei cuori è subito li mette in comunione con Dio, con la propria coscienza, con la propria vita. Fa loro conoscere il proprio peccato e suscita nei loro cuori il desiderio di chiedere perdono a Dio e di iniziare una nuova vita. Tre esempi possono aiutarci. </w:t>
      </w:r>
    </w:p>
    <w:p w14:paraId="02FDDCB2" w14:textId="77777777" w:rsidR="006F01EE" w:rsidRPr="006F01EE" w:rsidRDefault="006F01EE" w:rsidP="006F01EE">
      <w:pPr>
        <w:spacing w:after="120" w:line="240" w:lineRule="auto"/>
        <w:jc w:val="both"/>
        <w:rPr>
          <w:rFonts w:ascii="Arial" w:eastAsia="Times New Roman" w:hAnsi="Arial"/>
          <w:spacing w:val="-2"/>
          <w:sz w:val="24"/>
          <w:szCs w:val="24"/>
          <w:lang w:eastAsia="it-IT"/>
        </w:rPr>
      </w:pPr>
      <w:r w:rsidRPr="006F01EE">
        <w:rPr>
          <w:rFonts w:ascii="Arial" w:eastAsia="Times New Roman" w:hAnsi="Arial"/>
          <w:b/>
          <w:spacing w:val="-2"/>
          <w:sz w:val="24"/>
          <w:szCs w:val="24"/>
          <w:lang w:eastAsia="it-IT"/>
        </w:rPr>
        <w:t>Il primo esempio è Giovanni il Battista</w:t>
      </w:r>
      <w:r w:rsidRPr="006F01EE">
        <w:rPr>
          <w:rFonts w:ascii="Arial" w:eastAsia="Times New Roman" w:hAnsi="Arial"/>
          <w:spacing w:val="-2"/>
          <w:sz w:val="24"/>
          <w:szCs w:val="24"/>
          <w:lang w:eastAsia="it-IT"/>
        </w:rPr>
        <w:t>.</w:t>
      </w:r>
    </w:p>
    <w:p w14:paraId="60084A6A" w14:textId="77777777" w:rsidR="006F01EE" w:rsidRPr="006F01EE" w:rsidRDefault="006F01EE" w:rsidP="006F01EE">
      <w:pPr>
        <w:spacing w:after="120" w:line="240" w:lineRule="auto"/>
        <w:jc w:val="both"/>
        <w:rPr>
          <w:rFonts w:ascii="Arial" w:eastAsia="Times New Roman" w:hAnsi="Arial"/>
          <w:i/>
          <w:spacing w:val="-2"/>
          <w:sz w:val="24"/>
          <w:szCs w:val="24"/>
          <w:lang w:eastAsia="it-IT"/>
        </w:rPr>
      </w:pPr>
      <w:r w:rsidRPr="006F01EE">
        <w:rPr>
          <w:rFonts w:ascii="Arial" w:eastAsia="Times New Roman" w:hAnsi="Arial"/>
          <w:spacing w:val="-2"/>
          <w:sz w:val="24"/>
          <w:szCs w:val="24"/>
          <w:lang w:eastAsia="it-IT"/>
        </w:rPr>
        <w:t>Lui predica con la potenza dello Spirito Santo. Ecco la comunione che lui crea:</w:t>
      </w:r>
      <w:r w:rsidRPr="006F01EE">
        <w:rPr>
          <w:rFonts w:ascii="Arial" w:eastAsia="Times New Roman" w:hAnsi="Arial"/>
          <w:i/>
          <w:spacing w:val="-2"/>
          <w:sz w:val="24"/>
          <w:szCs w:val="24"/>
          <w:lang w:eastAsia="it-IT"/>
        </w:rPr>
        <w:t xml:space="preserve"> </w:t>
      </w:r>
    </w:p>
    <w:p w14:paraId="391BB5BA"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w:t>
      </w:r>
      <w:r w:rsidRPr="006F01EE">
        <w:rPr>
          <w:rFonts w:ascii="Arial" w:eastAsia="Times New Roman" w:hAnsi="Arial"/>
          <w:i/>
          <w:iCs/>
          <w:spacing w:val="-2"/>
          <w:sz w:val="24"/>
          <w:szCs w:val="24"/>
          <w:lang w:eastAsia="it-IT"/>
        </w:rPr>
        <w:lastRenderedPageBreak/>
        <w:t xml:space="preserve">scure è posta alla radice degli alberi; perciò ogni albero che non dà buon frutto viene tagliato e gettato nel fuoco». 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(Lc 3,7-14). </w:t>
      </w:r>
    </w:p>
    <w:p w14:paraId="77177CA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Il secondo esempio è la Vergine Maria</w:t>
      </w:r>
      <w:r w:rsidRPr="006F01EE">
        <w:rPr>
          <w:rFonts w:ascii="Arial" w:eastAsia="Times New Roman" w:hAnsi="Arial"/>
          <w:sz w:val="24"/>
          <w:szCs w:val="24"/>
          <w:lang w:eastAsia="it-IT"/>
        </w:rPr>
        <w:t xml:space="preserve">: </w:t>
      </w:r>
    </w:p>
    <w:p w14:paraId="5B161BEF"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1,39-55). </w:t>
      </w:r>
    </w:p>
    <w:p w14:paraId="7A3A970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Il terzo esempio è l’Apostolo Pietro</w:t>
      </w:r>
      <w:r w:rsidRPr="006F01EE">
        <w:rPr>
          <w:rFonts w:ascii="Arial" w:eastAsia="Times New Roman" w:hAnsi="Arial"/>
          <w:sz w:val="24"/>
          <w:szCs w:val="24"/>
          <w:lang w:eastAsia="it-IT"/>
        </w:rPr>
        <w:t xml:space="preserve">. </w:t>
      </w:r>
    </w:p>
    <w:p w14:paraId="34C10DB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cosa accade ascoltando le sue parole: </w:t>
      </w:r>
    </w:p>
    <w:p w14:paraId="6D38BAA3"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w:t>
      </w:r>
      <w:r w:rsidRPr="006F01EE">
        <w:rPr>
          <w:rFonts w:ascii="Arial" w:eastAsia="Times New Roman" w:hAnsi="Arial"/>
          <w:i/>
          <w:iCs/>
          <w:spacing w:val="-2"/>
          <w:sz w:val="24"/>
          <w:szCs w:val="24"/>
          <w:lang w:eastAsia="it-IT"/>
        </w:rPr>
        <w:lastRenderedPageBreak/>
        <w:t xml:space="preserve">accolsero la sua parola furono battezzati e quel giorno furono aggiunte circa tremila persone” (At 2,32-41). </w:t>
      </w:r>
    </w:p>
    <w:p w14:paraId="345CFB2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Potenza dello Spirito Santo portato dal portatore dello Spirito.</w:t>
      </w:r>
    </w:p>
    <w:p w14:paraId="6E1BA51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Chi è ancora il cristiano? Colui che sempre porta con sé la Madre di Dio e Madre sua e la dona ad ogni altro discepolo di Gesù perché anche lui l’accolga come sua vera Madre. Chi è la Vergine Maria per un discepolo di Gesù? È la sola che conosce il vero Cristo di Dio, il vero Messia del Signore. È la sola che può vigilare sulla nostra vita perché nessun falso Cristo e nessun Cristo falso entri nel nostro cuore. È la sola che conosce il cuore di Cristo e ogni Parola che è sgorgata da esso e per questo è la sola che può aiutarci affinché nessun falso Vangelo e nessun Vangelo falso venga da noi accolto. Se accogliamo nel cuore un falso Cristo e un Cristo falso è segno che siamo governati da un Vangelo falso e da un falso Vangelo. È segno altresì che adoriamo un falso Dio e un Dio falso e di conseguenza costruiamo una falsa umanità e una umanità falsa. </w:t>
      </w:r>
    </w:p>
    <w:p w14:paraId="359842DC" w14:textId="77777777" w:rsidR="006F01EE" w:rsidRPr="006F01EE" w:rsidRDefault="006F01EE" w:rsidP="006F01EE">
      <w:pPr>
        <w:spacing w:after="120" w:line="240" w:lineRule="auto"/>
        <w:jc w:val="both"/>
        <w:rPr>
          <w:rFonts w:ascii="Arial" w:eastAsia="Times New Roman" w:hAnsi="Arial"/>
          <w:i/>
          <w:sz w:val="24"/>
          <w:szCs w:val="24"/>
          <w:lang w:eastAsia="it-IT"/>
        </w:rPr>
      </w:pPr>
      <w:r w:rsidRPr="006F01EE">
        <w:rPr>
          <w:rFonts w:ascii="Arial" w:eastAsia="Times New Roman" w:hAnsi="Arial"/>
          <w:sz w:val="24"/>
          <w:szCs w:val="24"/>
          <w:lang w:eastAsia="it-IT"/>
        </w:rPr>
        <w:t>Senza la Madre di Dio che veglia su di noi siamo come i figli d’Israele nel deserto senza Mosè. Ecco cosa è successo loro:</w:t>
      </w:r>
      <w:r w:rsidRPr="006F01EE">
        <w:rPr>
          <w:rFonts w:ascii="Arial" w:eastAsia="Times New Roman" w:hAnsi="Arial"/>
          <w:i/>
          <w:sz w:val="24"/>
          <w:szCs w:val="24"/>
          <w:lang w:eastAsia="it-IT"/>
        </w:rPr>
        <w:t xml:space="preserve"> </w:t>
      </w:r>
    </w:p>
    <w:p w14:paraId="2D49C911"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w:t>
      </w:r>
      <w:r w:rsidRPr="006F01EE">
        <w:rPr>
          <w:rFonts w:ascii="Arial" w:eastAsia="Times New Roman" w:hAnsi="Arial"/>
          <w:i/>
          <w:iCs/>
          <w:spacing w:val="-2"/>
          <w:sz w:val="24"/>
          <w:szCs w:val="24"/>
          <w:lang w:eastAsia="it-IT"/>
        </w:rPr>
        <w:lastRenderedPageBreak/>
        <w:t xml:space="preserve">tuoi discendenti e la possederanno per sempre”». Il Signore si pentì del male che aveva minacciato di fare al suo popolo” (Es 31,1-14). </w:t>
      </w:r>
    </w:p>
    <w:p w14:paraId="02B34E2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Oggi, se ci stiamo trasformando in costruttori di idoli – Il nostro Dio è un idolo. È senza verità. Il nostro Cristo è un idolo. È senza verità. Il nostro Spirito Santo è un idolo. È senza verità. Anche il nostro Vangelo è un idolo. È senza verità </w:t>
      </w:r>
      <w:r w:rsidRPr="006F01EE">
        <w:rPr>
          <w:rFonts w:ascii="Arial" w:eastAsia="Times New Roman" w:hAnsi="Arial" w:cs="Arial"/>
          <w:sz w:val="24"/>
          <w:szCs w:val="24"/>
          <w:lang w:eastAsia="it-IT"/>
        </w:rPr>
        <w:t>–,</w:t>
      </w:r>
      <w:r w:rsidRPr="006F01EE">
        <w:rPr>
          <w:rFonts w:ascii="Arial" w:eastAsia="Times New Roman" w:hAnsi="Arial"/>
          <w:sz w:val="24"/>
          <w:szCs w:val="24"/>
          <w:lang w:eastAsia="it-IT"/>
        </w:rPr>
        <w:t xml:space="preserve"> questo sta accadendo perché anche la Vergine Maria è un idolo. Anche Lei senza verità. Che nessuno si lasci ingannare. Se non rivestiamo di purissima verità la Vergine Maria, anche se ci prostriamo dinanzi ad una sua immagine, è dinanzi ad un idolo che ci prostriamo e potremmo prostrarci per ingannare i nostri fratelli di fede e di non fede. Anche il culto è idolatria, se manca della sua verità. Nessun discepolo di Gesù deve permettere che venga ingannato dagli atti di idolatria che quotidianamente vede con i suoi occhi. Questo mai accadrà se la Vergine Maria, rivestita di tutta la sua verità, starà sempre nel cuore e nell’anima del discepolo di Gesù. Si faccia un idolo della Vergine Maria e tutto diventerà idolatria. Nulla rimarrà nella sua purissima verità. Il cristiano è obbligato a stare attento. Se cade nell’idolatria, di questo peccato Lui è responsabile in eterno. La Vergine Maria è purissima grazia data a noi da Cristo Gesù. È la grazia che deve custodirci in ogni altra grazia. Con Lei saremo sicuri. Custodiremo ogni grazia. Non cadremo mai nell’idolatria fonte di ogni immoralità. </w:t>
      </w:r>
    </w:p>
    <w:p w14:paraId="33CA9BEB"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244" w:name="_Toc89437269"/>
      <w:r w:rsidRPr="006F01EE">
        <w:rPr>
          <w:rFonts w:ascii="Arial" w:eastAsia="Times New Roman" w:hAnsi="Arial" w:cs="Arial"/>
          <w:b/>
          <w:bCs/>
          <w:i/>
          <w:iCs/>
          <w:sz w:val="24"/>
          <w:szCs w:val="24"/>
          <w:lang w:eastAsia="it-IT"/>
        </w:rPr>
        <w:t>Il soprannaturale della redenzione</w:t>
      </w:r>
      <w:bookmarkEnd w:id="244"/>
      <w:r w:rsidRPr="006F01EE">
        <w:rPr>
          <w:rFonts w:ascii="Arial" w:eastAsia="Times New Roman" w:hAnsi="Arial" w:cs="Arial"/>
          <w:b/>
          <w:bCs/>
          <w:i/>
          <w:iCs/>
          <w:sz w:val="24"/>
          <w:szCs w:val="24"/>
          <w:lang w:eastAsia="it-IT"/>
        </w:rPr>
        <w:t xml:space="preserve">. </w:t>
      </w:r>
    </w:p>
    <w:p w14:paraId="7ECC471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cristiano è chiamato per dare vita al mistero della redenzione di Gesù Signore. Come lui darà vita a questo mistero di liberazione degli uomini dalla schiavitù del principe del mondo? Allo stesso modo di Cristo Gesù. Seguendo le sue orme. Gesù liberò le anime dal potere di Satana con il dono del suo sangue, di tutta la sua vita, frutto della sua obbedienza al Padre fino alla morte e ad una morte di croce. </w:t>
      </w:r>
    </w:p>
    <w:p w14:paraId="7DD0EB9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Ecco come rivela questa liberazione la Lettera agli Ebrei:</w:t>
      </w:r>
    </w:p>
    <w:p w14:paraId="52EBDC59"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3D7114F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stessa verità è rivelata sia dall’Apostolo Pietro che dall’Apostolo Paolo:</w:t>
      </w:r>
    </w:p>
    <w:p w14:paraId="363EA213"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w:t>
      </w:r>
      <w:r w:rsidRPr="006F01EE">
        <w:rPr>
          <w:rFonts w:ascii="Arial" w:eastAsia="Times New Roman" w:hAnsi="Arial"/>
          <w:i/>
          <w:iCs/>
          <w:spacing w:val="-2"/>
          <w:sz w:val="24"/>
          <w:szCs w:val="24"/>
          <w:lang w:eastAsia="it-IT"/>
        </w:rPr>
        <w:lastRenderedPageBreak/>
        <w:t xml:space="preserve">della fondazione del mondo, ma negli ultimi tempi si è manifestato per voi; e voi per opera sua credete in Dio, che lo ha risuscitato dai morti e gli ha dato gloria, in modo che la vostra fede e la vostra speranza siano rivolte a Dio” (1Pt 1,17-21). </w:t>
      </w:r>
    </w:p>
    <w:p w14:paraId="1BDC71EB"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730B14F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Redimere un uomo ha un prezzo altissimo da pagare: il sangue del Figlio dell’Altissimo.</w:t>
      </w:r>
    </w:p>
    <w:p w14:paraId="0B313F3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Ora chi deve operare la redenzione del mondo è il corpo di Cristo. Nel corpo di Cristo ogni singolo membro deve partecipare al mistero della redenzione, ognuno secondo la misura di grazia e di conformazione a Cristo che gli è stata donata. Il Papa nella misura di Papa. Il Vescovo nella misura di Vescovo. Il Presbitero nella misura del Presbitero. Il Diacono nella misura del Diacono. Il Cresimato nella misura del Cresimato. Il Battezzato nella misura del Battezzato. Più è alta la conformazione a Cristo e più alta dovrà essere la partecipazione alla redenzione di Cristo. Significa che più alto dovrà essere il prezzo da offrire al Padre nostro celeste perché liberi anime dal potere delle tenebre e le trasferisca nel regno del Figlio suo. Ecco come questa verità è annunciata dall’Apostolo Paolo nella Lettera ai Colossesi:</w:t>
      </w:r>
    </w:p>
    <w:p w14:paraId="7B5242CB"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1DD9599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cristiano farà questo in Cristo con l‘offerta della sua vita. </w:t>
      </w:r>
    </w:p>
    <w:p w14:paraId="364EA270"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245" w:name="_Toc88425412"/>
      <w:bookmarkStart w:id="246" w:name="_Toc89437270"/>
      <w:r w:rsidRPr="006F01EE">
        <w:rPr>
          <w:rFonts w:ascii="Arial" w:eastAsia="Times New Roman" w:hAnsi="Arial" w:cs="Arial"/>
          <w:b/>
          <w:bCs/>
          <w:i/>
          <w:iCs/>
          <w:sz w:val="24"/>
          <w:szCs w:val="24"/>
          <w:lang w:eastAsia="it-IT"/>
        </w:rPr>
        <w:t>Salvare il Corpo di Cristo</w:t>
      </w:r>
      <w:bookmarkEnd w:id="245"/>
      <w:bookmarkEnd w:id="246"/>
      <w:r w:rsidRPr="006F01EE">
        <w:rPr>
          <w:rFonts w:ascii="Arial" w:eastAsia="Times New Roman" w:hAnsi="Arial" w:cs="Arial"/>
          <w:b/>
          <w:bCs/>
          <w:i/>
          <w:iCs/>
          <w:sz w:val="24"/>
          <w:szCs w:val="24"/>
          <w:lang w:eastAsia="it-IT"/>
        </w:rPr>
        <w:t xml:space="preserve">. </w:t>
      </w:r>
      <w:r w:rsidRPr="006F01EE">
        <w:rPr>
          <w:rFonts w:ascii="Arial" w:eastAsia="Times New Roman" w:hAnsi="Arial"/>
          <w:sz w:val="24"/>
          <w:szCs w:val="24"/>
          <w:lang w:eastAsia="it-IT"/>
        </w:rPr>
        <w:t xml:space="preserve">La via santa per portare il soprannaturale sulla nostra terra è l’edificazione del Corpo di Cristo. Se oggi vi è per il cristiano un obbligo esso è solo questo: salvare il corpo di Cristo, salvare la Chiesa del Dio vivente da ogni veleno di morte e da ogni virus letale che la sta aggredendo. Qual è il </w:t>
      </w:r>
      <w:r w:rsidRPr="006F01EE">
        <w:rPr>
          <w:rFonts w:ascii="Arial" w:eastAsia="Times New Roman" w:hAnsi="Arial"/>
          <w:sz w:val="24"/>
          <w:szCs w:val="24"/>
          <w:lang w:eastAsia="it-IT"/>
        </w:rPr>
        <w:lastRenderedPageBreak/>
        <w:t xml:space="preserve">veleno più letale e il virus più dannoso per il corpo di Cristo? Questo virus e questo veleno non viene dall’esterno. Veleno e virus vengono dall’interno del corpo di Cristo. Questo veleno e questo virus è lo stesso discepolo di Gesù. Perché lo stesso discepolo di Gesù è virus e veleno di morte per il corpo di Cristo Signore, per la sua Chiesa? Perché oggi è il cristiano che sta dichiarando Cristo non più necessario per la redenzione e per la salvezza. Ecco la verità che il cristiano, ogni cristiano deve far ritornate nel corpo di Cristo se vuole che lui non sia né veleno e né virus di morte per la Chiesa. Se il cristiano non mette ogni suo impegno a formare Cristo nel suo cuore, per opera dello Spirito Santo, allo stesso modo – salvate le specifiche differenze – che il Corpo di Cristo si è formato nel seno della Vergine Maria, nascendo da Lei il Vero Dio che si è fatto nel suo seno vero uomo, sarà impossibile portare il soprannaturale sulla nostra terra. Il nostro soprannaturale è Gesù Signore. Gesù Signore deve trasformare in Lui, con Lui, per Lui la nostra vita in soprannaturale. Trasformati noi in soprannaturale, divenendo noi vero corpo di Cristo e divenendo Cristo Gesù vero nostro corpo, allora per noi mai si edificherà sulla terra questa pestifera terza nuova alleanza che è la totale cancellazione del soprannaturale rivelato e del soprannaturale donato agli uomini in Cristo Signore e sempre da donare. </w:t>
      </w:r>
    </w:p>
    <w:p w14:paraId="01BA7F7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nostra trasformazione nel corpo di Cristo e la trasformazione di Cristo in nostra vita, per opera dello Spirito Santo è opera che inizia il giorno del battesimo e si conclude il giorno della nostra morte. Se interrompiamo la formazione di Cristo in noi e nostra in Cristo, all’istante i pensieri del mondo si impossessano di noi. Quando i pensieri della terra governano il nostro cuore, i frutti che produciamo sono due: o ci disinnamoriamo del soprannaturale in ogni sua forma e manifestazione e lavoriamo come se non esistesse, oppure con volontà satanica combattiamo per distruggerlo, eliminarlo, negarlo, abbatterlo. L’uomo potrà anche abbattere il soprannaturale. Lo potrà abbattere però solo dal suo cuore. Potrà tentare i suoi fratelli perché anche loro lo abbattano. Ma Cristo Gesù ormai risorto non muore più. Lui è il Signore dei signori e il Principe dei re della terra. Lui è l’Immortale Eterno per divinità ed è l’immortale eterna per risurrezione e per trasformazione del suo corpo di carne in spirito, in luce eterna. Anche nel suo corpo lui oggi è luce divina ed eterna. </w:t>
      </w:r>
    </w:p>
    <w:p w14:paraId="6AB833A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Ci aiuti la Madre di Dio. Venga presto in nostro soccorso. Ci liberi dalla tentazione di costruire questa velenosa terza nuova alleanza. Ci faccia purissima manifestazione del soprannaturale oggi e per i secoli eterni. </w:t>
      </w:r>
    </w:p>
    <w:p w14:paraId="37A31F9C" w14:textId="77777777" w:rsidR="006F01EE" w:rsidRPr="006F01EE" w:rsidRDefault="006F01EE" w:rsidP="006F01EE">
      <w:pPr>
        <w:keepNext/>
        <w:spacing w:after="120" w:line="240" w:lineRule="auto"/>
        <w:jc w:val="both"/>
        <w:outlineLvl w:val="2"/>
        <w:rPr>
          <w:rFonts w:ascii="Arial" w:eastAsia="Times New Roman" w:hAnsi="Arial"/>
          <w:b/>
          <w:sz w:val="24"/>
          <w:szCs w:val="24"/>
          <w:lang w:eastAsia="it-IT"/>
        </w:rPr>
      </w:pPr>
      <w:bookmarkStart w:id="247" w:name="_Toc165123647"/>
      <w:bookmarkStart w:id="248" w:name="_Toc192066210"/>
      <w:r w:rsidRPr="006F01EE">
        <w:rPr>
          <w:rFonts w:ascii="Arial" w:eastAsia="Times New Roman" w:hAnsi="Arial"/>
          <w:b/>
          <w:sz w:val="24"/>
          <w:szCs w:val="24"/>
          <w:lang w:eastAsia="it-IT"/>
        </w:rPr>
        <w:t>APPENDICE</w:t>
      </w:r>
      <w:bookmarkEnd w:id="247"/>
      <w:bookmarkEnd w:id="248"/>
      <w:r w:rsidRPr="006F01EE">
        <w:rPr>
          <w:rFonts w:ascii="Arial" w:eastAsia="Times New Roman" w:hAnsi="Arial"/>
          <w:b/>
          <w:sz w:val="24"/>
          <w:szCs w:val="24"/>
          <w:lang w:eastAsia="it-IT"/>
        </w:rPr>
        <w:t xml:space="preserve"> </w:t>
      </w:r>
    </w:p>
    <w:p w14:paraId="08007127"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b/>
          <w:bCs/>
          <w:i/>
          <w:iCs/>
          <w:kern w:val="32"/>
          <w:sz w:val="24"/>
          <w:szCs w:val="24"/>
        </w:rPr>
        <w:t xml:space="preserve">Essi saranno castigati con una rovina eterna. </w:t>
      </w:r>
      <w:r w:rsidRPr="006F01EE">
        <w:rPr>
          <w:rFonts w:ascii="Arial" w:hAnsi="Arial" w:cs="Arial"/>
          <w:sz w:val="24"/>
          <w:szCs w:val="24"/>
        </w:rPr>
        <w:t xml:space="preserve">La Parola di Dio è una e indivisibile. La verità dello Spirito Santo è una e indivisibile. La Parola di Dio va sempre letta e interpretata con la verità dello Spirito Santo. La verità dello Spirito Santo è Cristo Gesù. La verità dello Spirito Santo è il Padre del Signore nostro Gesù Cristo. La verità dello Spirito Santo è lo stesso Spirito Santo. Dalla verità del Padre e del Figlio e dello Spirito Santo è ogni verità: dell’uomo, delle cose, del tempo, dell’eternità, dell’intero universo. Poiché tutto è divinamente unito, non si può prendere una Parola e tralasciare le altre, né si può prendere una verità e tralasciare le altre. La verità è nell’assunzione di tutte le verità, anche le più piccole. La Parola è nell’assunzione di tutte le Parole, anche quelle che ai nostri </w:t>
      </w:r>
      <w:r w:rsidRPr="006F01EE">
        <w:rPr>
          <w:rFonts w:ascii="Arial" w:hAnsi="Arial" w:cs="Arial"/>
          <w:sz w:val="24"/>
          <w:szCs w:val="24"/>
        </w:rPr>
        <w:lastRenderedPageBreak/>
        <w:t xml:space="preserve">occhi potrebbero essere giudicate senza alcun valore. Altro principio da osservare vuole che nessuna Scrittura Profetica – e tutta la Scrittura è Profetica – venga soggetta a privata interpretazione. Questa verità così viene insegnata dall’Apostolo Pietro: </w:t>
      </w:r>
    </w:p>
    <w:p w14:paraId="1401919A" w14:textId="77777777" w:rsidR="006F01EE" w:rsidRPr="006F01EE" w:rsidRDefault="006F01EE" w:rsidP="006F01EE">
      <w:pPr>
        <w:spacing w:after="120" w:line="240" w:lineRule="auto"/>
        <w:ind w:left="567" w:right="567"/>
        <w:jc w:val="both"/>
        <w:rPr>
          <w:rFonts w:ascii="Arial" w:hAnsi="Arial" w:cs="Arial"/>
          <w:i/>
          <w:iCs/>
          <w:spacing w:val="-2"/>
          <w:sz w:val="24"/>
          <w:szCs w:val="24"/>
        </w:rPr>
      </w:pPr>
      <w:r w:rsidRPr="006F01EE">
        <w:rPr>
          <w:rFonts w:ascii="Arial" w:hAnsi="Arial" w:cs="Arial"/>
          <w:i/>
          <w:iCs/>
          <w:spacing w:val="-2"/>
          <w:sz w:val="24"/>
          <w:szCs w:val="24"/>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16,21).</w:t>
      </w:r>
    </w:p>
    <w:p w14:paraId="1B3B8FC6"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 Pietro può bene affermare che nessuna Scrittura Profetica va soggetta a privata spiegazione. Lui dal Signore era stato chiamato Satana proprio perché aveva letto e interpretato i profeti con i suoi pensieri e non con i pensieri di Dio contenuti nella Scrittura profetica: </w:t>
      </w:r>
    </w:p>
    <w:p w14:paraId="570755B4" w14:textId="77777777" w:rsidR="006F01EE" w:rsidRPr="006F01EE" w:rsidRDefault="006F01EE" w:rsidP="006F01EE">
      <w:pPr>
        <w:spacing w:after="120" w:line="240" w:lineRule="auto"/>
        <w:ind w:left="567" w:right="567"/>
        <w:jc w:val="both"/>
        <w:rPr>
          <w:rFonts w:ascii="Arial" w:hAnsi="Arial" w:cs="Arial"/>
          <w:i/>
          <w:iCs/>
          <w:spacing w:val="-2"/>
          <w:sz w:val="24"/>
          <w:szCs w:val="24"/>
        </w:rPr>
      </w:pPr>
      <w:r w:rsidRPr="006F01EE">
        <w:rPr>
          <w:rFonts w:ascii="Arial" w:hAnsi="Arial" w:cs="Arial"/>
          <w:i/>
          <w:iCs/>
          <w:spacing w:val="-2"/>
          <w:sz w:val="24"/>
          <w:szCs w:val="24"/>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w:t>
      </w:r>
    </w:p>
    <w:p w14:paraId="4F6FABC3" w14:textId="77777777" w:rsidR="006F01EE" w:rsidRPr="006F01EE" w:rsidRDefault="006F01EE" w:rsidP="006F01EE">
      <w:pPr>
        <w:spacing w:after="120" w:line="240" w:lineRule="auto"/>
        <w:ind w:left="567" w:right="567"/>
        <w:jc w:val="both"/>
        <w:rPr>
          <w:rFonts w:ascii="Arial" w:hAnsi="Arial" w:cs="Arial"/>
          <w:i/>
          <w:iCs/>
          <w:spacing w:val="-2"/>
          <w:sz w:val="24"/>
          <w:szCs w:val="24"/>
        </w:rPr>
      </w:pPr>
      <w:r w:rsidRPr="006F01EE">
        <w:rPr>
          <w:rFonts w:ascii="Arial" w:hAnsi="Arial" w:cs="Arial"/>
          <w:i/>
          <w:iCs/>
          <w:spacing w:val="-2"/>
          <w:sz w:val="24"/>
          <w:szCs w:val="24"/>
        </w:rPr>
        <w:t xml:space="preserve">Paolo e Silvano e Timòteo alla Chiesa dei Tessalonicesi che è in Dio Padre nostro e nel Signore Gesù Cristo: a voi, grazia e pace da Dio Padre e dal Signore Gesù Cristo. Dobbiamo sempre rendere grazie a Dio per voi, fratelli, come è giusto, perché la vostra fede fa grandi progressi e l’amore di ciascuno di voi verso gli altri va crescendo. Così noi possiamo gloriarci di voi nelle Chiese di Dio, per la vostra perseveranza e la vostra fede in tutte le vostre persecuzioni e tribolazioni che sopportate. È questo un segno del giusto giudizio di Dio, perché siate fatti degni del regno di Dio, per il quale appunto soffrite. È proprio della giustizia di Dio ricambiare con afflizioni coloro che vi affliggono e a voi, che siete afflitti, dare sollievo insieme a noi, quando si manifesterà il Signore Gesù dal cielo, insieme agli angeli della sua potenza, con fuoco ardente, per punire quelli che non riconoscono Dio e quelli che non obbediscono al vangelo del Signore nostro Gesù. Essi saranno castigati con una rovina eterna, lontano dal volto del Signore e dalla sua gloriosa potenza. In quel giorno, egli verrà per essere glorificato nei suoi santi ed essere riconosciuto mirabile da tutti quelli </w:t>
      </w:r>
      <w:r w:rsidRPr="006F01EE">
        <w:rPr>
          <w:rFonts w:ascii="Arial" w:hAnsi="Arial" w:cs="Arial"/>
          <w:i/>
          <w:iCs/>
          <w:spacing w:val="-2"/>
          <w:sz w:val="24"/>
          <w:szCs w:val="24"/>
        </w:rPr>
        <w:lastRenderedPageBreak/>
        <w:t xml:space="preserve">che avranno creduto, perché è stata accolta la nostra testimonianza in mezzo a voi. Per questo preghiamo continuamente per voi, perché il nostro Dio vi renda degni della sua chiamata e, con la sua potenza, porti a compimento ogni proposito di bene e l’opera della vostra fede, perché sia glorificato il nome del Signore nostro Gesù in voi, e voi in lui, secondo la grazia del nostro Dio e del Signore Gesù Cristo. (2Ts 1,1-12). </w:t>
      </w:r>
    </w:p>
    <w:p w14:paraId="0A1D3BB9"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Se leggiamo la Scrittura Profetica con i nostri pensieri a poco a poco tutta la sua verità sarà dichiarata una menzogna, una falsità, una favola, una leggenda da cui ci si deve liberare. Oggi non ci siamo già liberati dal Padre del Signore nostro Gesù Cristo, da Figlio suo unigenito e dallo Spirito Santo? Non ci siamo già liberati dalla verità oggettiva posta nella Scrittura dallo Spirito e al suo posto con diabolica ermeneutica ed infernale esegesi non abbiamo inserito i nostri pensieri? Non stiamo già lavorando alacremente per ridurre in cenere tutta la verità soprannaturale della Chiesa? Non ci stiamo già impegnando per sottrarre a Dio la stessa natura dell’uomo perché possiamo noi fare di essa quanto vogliamo? C’è un solo mistero che oggi è rimasto nella sua purezza di verità e di dottrina? In questa riduzione a cenere di tutto il mistero anche la sana e santa escatologia è stata ridotta in cenere. Parlare oggi di rovina eterna per coloro che sottraggono la loro obbedienza alla Legge del Signore e vivono nell’immoralità e nell’idolatria, non è Legge del Dio unico che noi ci siamo costruiti. Questo Dio unico ha una sola Legge: l’accoglienza nel suo paradiso di ogni uomo. Lui non è giusto giudice. Le azioni degli uomini non gli interessano. Quanto l’uomo morirà, entrerà in paradiso e finirà tutto ciò che si vive su questa terra. Tra terra e cielo nessun punto di contatto. Sulla terra vi è una vita. Nel paradiso vi è un’altra vita. La verità dello Spirito Santo rivela invece che il Paradiso è dono di Dio e anche frutto dell’obbedienza alla fede dell’uomo. La Madre di Dio ci confermi nella verità. </w:t>
      </w:r>
    </w:p>
    <w:p w14:paraId="1E88E08E"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b/>
          <w:bCs/>
          <w:i/>
          <w:iCs/>
          <w:kern w:val="32"/>
          <w:sz w:val="24"/>
          <w:szCs w:val="24"/>
        </w:rPr>
        <w:t xml:space="preserve">Dio manda loro una forza di seduzione, perché essi credano alla menzogna. </w:t>
      </w:r>
      <w:r w:rsidRPr="006F01EE">
        <w:rPr>
          <w:rFonts w:ascii="Arial" w:hAnsi="Arial" w:cs="Arial"/>
          <w:sz w:val="24"/>
          <w:szCs w:val="24"/>
        </w:rPr>
        <w:t xml:space="preserve">Dal primo giorno della loro creazione, Dio ha posto l’uomo e la donna dinanzi ad una scelta: la scelta della sua Parola o la scelta della parola della creatura. Questo lo ha fatto anche con gli Angeli: la scelta di Dio o la scelta di se stessi. Lucifero scelse se stesso e in questa scelta di superbia trascinò nelle tenebre e nella perdizione un terzo di angeli: sono i demòni o i diavoli. Come ha lasciato libero Lucifero di sedurre gli altri Angeli, così lo ha lasciato libero per sedurre la prima donna. Ella sedotta, sedusse l’uomo e per tutti e due si compì la Parola del Signore e non quella di Satana. L’uomo si trovò nella morte. Da questo istante come Eva tentò Adamo e questi cadde, sempre sia Lucifero o Satana o Serpente antico tenta ogni uomo e sia ogni uomo diviene tentatore per l’altro uomo. Non c’è tentazione che sia superiore alle nostre forze. Non c’è tentazione che non si possa vincere con la grazia del Signore. Cosa dice a noi l’Apostolo Paolo? Ci rivela che il Signore può permettere a Satana che ci tenti con più forza di seduzione al fine di provare la nostra resistenza. Giobbe prima vu messo alla prova nei beni e non cadde dalla prova. Poi Satana chiese a Dio una prova più pesante, ma neanche questa volta lui cadde. A volte Satana chiede di provare gli eletti di Dio con ogni tortura e anche con la crocifissione. Il Signore lo permette perché Lui ha già dato la grazia per superare ogni prova e anche ogni tentazione. La forza di seduzione potrà essere anche grandissima. Il cristiano deve sapere </w:t>
      </w:r>
      <w:r w:rsidRPr="006F01EE">
        <w:rPr>
          <w:rFonts w:ascii="Arial" w:hAnsi="Arial" w:cs="Arial"/>
          <w:sz w:val="24"/>
          <w:szCs w:val="24"/>
        </w:rPr>
        <w:lastRenderedPageBreak/>
        <w:t>che essa può essere superata con la grazia di Dio e con ogni potenza e fortezza nello Spirito Santo. Chi cade, vi cade solo perché è già caduto dalla grazia e dalla verità, è già caduto dallo Spirito Santo, è già caduto dalla fede e dall’amore per Cristo Gesù, è già caduto dal Vangelo. Chi non vuole cadere, deve essere colmo dell’amore del Padre, pieno della grazia di Cristo Gesù, crescendo nello Spirito Santo senza mai interrompere questa sua crescita in Lui. Deve poi con preghiera senza alcuna interruzione chiedere al Signore ogni luce e ogni grazia. Gesù nell’Orto degli Ulivi ci ha lasciato l’esempio di come si prega:</w:t>
      </w:r>
    </w:p>
    <w:p w14:paraId="041B71D8" w14:textId="77777777" w:rsidR="006F01EE" w:rsidRPr="006F01EE" w:rsidRDefault="006F01EE" w:rsidP="006F01EE">
      <w:pPr>
        <w:spacing w:after="120" w:line="240" w:lineRule="auto"/>
        <w:ind w:left="567" w:right="567"/>
        <w:jc w:val="both"/>
        <w:rPr>
          <w:rFonts w:ascii="Arial" w:hAnsi="Arial" w:cs="Arial"/>
          <w:i/>
          <w:iCs/>
          <w:spacing w:val="-2"/>
          <w:sz w:val="24"/>
          <w:szCs w:val="24"/>
        </w:rPr>
      </w:pPr>
      <w:r w:rsidRPr="006F01EE">
        <w:rPr>
          <w:rFonts w:ascii="Arial" w:hAnsi="Arial" w:cs="Arial"/>
          <w:i/>
          <w:iCs/>
          <w:spacing w:val="-2"/>
          <w:sz w:val="24"/>
          <w:szCs w:val="24"/>
        </w:rPr>
        <w:t xml:space="preserve"> “Uscì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2BEB1F2C"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Così Gesù ci attesta che ogni tentazione può essere vinta e ogni prova potrà essere superata.</w:t>
      </w:r>
    </w:p>
    <w:p w14:paraId="76179B32" w14:textId="77777777" w:rsidR="006F01EE" w:rsidRPr="006F01EE" w:rsidRDefault="006F01EE" w:rsidP="006F01EE">
      <w:pPr>
        <w:spacing w:after="120" w:line="240" w:lineRule="auto"/>
        <w:ind w:left="567" w:right="567"/>
        <w:jc w:val="both"/>
        <w:rPr>
          <w:rFonts w:ascii="Arial" w:hAnsi="Arial" w:cs="Arial"/>
          <w:i/>
          <w:iCs/>
          <w:spacing w:val="-2"/>
          <w:sz w:val="24"/>
          <w:szCs w:val="24"/>
        </w:rPr>
      </w:pPr>
      <w:r w:rsidRPr="006F01EE">
        <w:rPr>
          <w:rFonts w:ascii="Arial" w:hAnsi="Arial" w:cs="Arial"/>
          <w:i/>
          <w:iCs/>
          <w:spacing w:val="-2"/>
          <w:sz w:val="24"/>
          <w:szCs w:val="24"/>
        </w:rPr>
        <w:t xml:space="preserve">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 Nessuno vi inganni in alcun modo! Prima infatti verrà l’apostasia e si rivelerà l’uomo dell’iniquità, il figlio della perdizione, l’avversario, colui che s’innalza sopra ogni essere chiamato e adorato come Dio, fino a insediarsi nel tempio di Dio, pretendendo di essere Dio. 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(2Ts 1,1-12). </w:t>
      </w:r>
    </w:p>
    <w:p w14:paraId="02A9C08F"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Dio manda, cioè permette, questa forza di seduzione perché ogni cuore venga provato. Lui vuole sapere chi crede nella menzogna e chi crede nella sua Parola che è purissima verità. Lui non vuole persone dalla fede finta. Vuole cuori dalla fede vera. Chi è dalla fede vera anche dinanzi alle più forti tentazioni e prove resiste e non cade. Chi è di fede finta, infallibilmente cade. Non ha solide basi. </w:t>
      </w:r>
      <w:r w:rsidRPr="006F01EE">
        <w:rPr>
          <w:rFonts w:ascii="Arial" w:hAnsi="Arial" w:cs="Arial"/>
          <w:sz w:val="24"/>
          <w:szCs w:val="24"/>
        </w:rPr>
        <w:lastRenderedPageBreak/>
        <w:t xml:space="preserve">La sua casa di fede non è costruita sulla roccia del purissimo Vangelo, ma suoi propri pensieri e sentimenti o sulla parola delle creature. Una cosa ogni uomo deve sapere: l’ora della grande pioggia o dei grandi venti e delle grandi acque verrà. Se lui costruisce la sua casa sul Vangelo, essa resisterà. Se invece la costruisce dalla sabbia della falsità e della menzogna, la sua casa crollerà. Non solo Dio allora saprà chi è fedele e chi è infedele. Il mondo intero, vedendo crollare la casa, saprà che essa era stata costruita sulla sabbia. È stato sufficiente che il Signore lasciasse che i forti venti, le piogge abbondanti, i grandi fiumi si abbattessero sull’edificio cristiano e tutto il mondo ha visto che moltissime case erano costruite sulla sabbia del pensiero dell’uomo. Non solo. Oggi il mondo intero sta vedendo l’ostinazione del cristiano che tenta l’altro cristiano perché costruisca sulla sabbia la casa della sua fede. Quando una casa crolla, non crolla mai per la forza dei venti o dell’acqua. Essa cade perché costruita sulla sabbia e nonostante ogni avvertimento che la casa sta per crollare, ci si ostina con satanica ostinazione a continuare a costruire sulla sabbia. Nessuna tempesta potrà mai far crollare una casa costruita sulla Parola. Madre di Dio, metti nel cuore questa purissima fede. Solo così la nostra casa mai crollerà. </w:t>
      </w:r>
    </w:p>
    <w:p w14:paraId="454CD6EF" w14:textId="77777777" w:rsidR="006F01EE" w:rsidRPr="006F01EE" w:rsidRDefault="006F01EE" w:rsidP="006F01EE">
      <w:pPr>
        <w:spacing w:after="120" w:line="240" w:lineRule="auto"/>
        <w:jc w:val="both"/>
        <w:rPr>
          <w:rFonts w:ascii="Arial" w:hAnsi="Arial" w:cs="Arial"/>
          <w:sz w:val="24"/>
          <w:szCs w:val="24"/>
        </w:rPr>
      </w:pPr>
      <w:bookmarkStart w:id="249" w:name="_Toc133053724"/>
      <w:r w:rsidRPr="006F01EE">
        <w:rPr>
          <w:rFonts w:ascii="Arial" w:eastAsia="Times New Roman" w:hAnsi="Arial"/>
          <w:b/>
          <w:bCs/>
          <w:i/>
          <w:iCs/>
          <w:kern w:val="32"/>
          <w:sz w:val="24"/>
          <w:szCs w:val="24"/>
          <w:lang w:eastAsia="it-IT"/>
        </w:rPr>
        <w:t>State saldi e mantenete le tradizioni che avete appreso</w:t>
      </w:r>
      <w:bookmarkEnd w:id="249"/>
      <w:r w:rsidRPr="006F01EE">
        <w:rPr>
          <w:rFonts w:ascii="Arial" w:eastAsia="Times New Roman" w:hAnsi="Arial"/>
          <w:b/>
          <w:bCs/>
          <w:i/>
          <w:iCs/>
          <w:kern w:val="32"/>
          <w:sz w:val="24"/>
          <w:szCs w:val="24"/>
          <w:lang w:eastAsia="it-IT"/>
        </w:rPr>
        <w:t xml:space="preserve">. </w:t>
      </w:r>
      <w:r w:rsidRPr="006F01EE">
        <w:rPr>
          <w:rFonts w:ascii="Arial" w:hAnsi="Arial" w:cs="Arial"/>
          <w:sz w:val="24"/>
          <w:szCs w:val="24"/>
        </w:rPr>
        <w:t xml:space="preserve">La salvezza eterna è insieme dono di Dio e frutto della fede dell’uomo. È dono di Dio perché anche se l’uomo desse tutta la sua vita al Signore, mai questo dono potrebbe produrre vita eterna. La vita eterna è Dio che si dona all’uomo come sua vita nel tempo e nell’eternità. È dono eterno ed infinito. Ora nessun dono creato, limitato, finito potrà mai produrre un dono eterno, infinito, divino. Siamo su due ordini di misura infinitamente differenti. Oggi l’uomo, privo della sapienza e dell’intelligenza dello Spirito Santo, è proprio questo ordine differente di misura che ha smarrito. Quando l’uomo dice che l’uomo è frutto di un cieco evoluzionismo, manca di quest’ordine di misura. Non sa chi è l’uomo. Tra la scimmia e l’uomo vi è una differenza di immortalità, di anima razionale, di una volontà che deve governare la sua vita, di una coscienza nella quale Dio ha scritto il bene da fare e il male da evitare. La scimmia è tempo. L’uomo è anima immortale. Quando siamo privi dello Spirito Santo, manchiamo anche di quella divina sapienza, intelligenza, conoscenza, scienza che ci aiuta ad entrare nella verità di tutto ciò che esiste. Oggi l’uomo, essendo privo di Spirito Santo, per sua gravissima colpa, manca di ogni ordine di specificità, differenza, separazione, distinzione. Tra l’animale e l’uomo nessuna distinzione e nessuna differenza. Tra il maschio e la femmina nessuna distinzione nessuna differenza. Tra verità e falsità nessuna distinzione, nessuna differenza. Tra luce e tenebre nessuna distinzione, nessuna differenza. Tra bene e male, nessuna distinzione, nessuna differenza. Tra pensiero di Dio, volontà di Dio, Parola di Dio nessuna distinzione, nessuna differenza. Tra rivelazione e immaginazione nessuna distinzione, nessuna differenza. Tra Cristo Gesù e ogni altro fondatore di religione nessuna distinzione, nessuna differenza. Tra dono di Dio e frutto dell’uomo nessuna distinzione, nessuna differenza. Anche nel mistero centrale, essenziale, fondamentale della nostra fede tra Padre, Figlio e Spirito Santo nessuna distinzione e nessuna differenza. Lo attesta la creazione del Dio unico. Se volessimo cercare la differenza e la distinzione anche nei pensieri degli uomini, dovremmo confessare che neanche nei pensieri questo ordine di differenza e di distinzione esiste. Esiste la formulazione differente del pensiero, ma il pensiero è sempre lo stesso. È pensiero ateo, di immanenza, </w:t>
      </w:r>
      <w:r w:rsidRPr="006F01EE">
        <w:rPr>
          <w:rFonts w:ascii="Arial" w:hAnsi="Arial" w:cs="Arial"/>
          <w:sz w:val="24"/>
          <w:szCs w:val="24"/>
        </w:rPr>
        <w:lastRenderedPageBreak/>
        <w:t xml:space="preserve">senza nessuna trascendenza, incapace di parlare dalla verità delle cose e delle persone. È senza alcuna differenza e alcuna distinzione, perché a fondamento vi è la falsità. È un pensiero che non coglie la realtà né di Dio, né degli uomini, né delle cose, né della storia. È un pensiero che crea Dio, crea gli uomini, crea le cose, crea la storia, crea la verità. Dio è ciò che l’uomo vuole che Lui sia e così si dica degli uomini, delle cose, della storia, di ogni realtà visibile e invisibile. </w:t>
      </w:r>
    </w:p>
    <w:p w14:paraId="2FDE7661" w14:textId="77777777" w:rsidR="006F01EE" w:rsidRPr="006F01EE" w:rsidRDefault="006F01EE" w:rsidP="006F01EE">
      <w:pPr>
        <w:spacing w:after="120" w:line="240" w:lineRule="auto"/>
        <w:ind w:left="567" w:right="567"/>
        <w:jc w:val="both"/>
        <w:rPr>
          <w:rFonts w:ascii="Arial" w:hAnsi="Arial" w:cs="Arial"/>
          <w:i/>
          <w:iCs/>
          <w:spacing w:val="-2"/>
          <w:sz w:val="24"/>
          <w:szCs w:val="24"/>
        </w:rPr>
      </w:pPr>
      <w:r w:rsidRPr="006F01EE">
        <w:rPr>
          <w:rFonts w:ascii="Arial" w:hAnsi="Arial" w:cs="Arial"/>
          <w:i/>
          <w:iCs/>
          <w:spacing w:val="-2"/>
          <w:sz w:val="24"/>
          <w:szCs w:val="24"/>
        </w:rPr>
        <w:t xml:space="preserve">Noi però dobbiamo sempre rendere grazie a Dio per voi, fratelli amati dal Signore, perché Dio vi ha scelti come primizia per la salvezza, per mezzo dello Spirito santificatore e della fede nella verità. A questo egli vi ha chiamati mediante il nostro Vangelo, per entrare in possesso della gloria del Signore nostro Gesù Cristo. Perciò, fratelli, state saldi e mantenete le tradizioni che avete appreso sia dalla nostra parola sia dalla nostra lettera. E lo stesso Signore nostro Gesù Cristo e Dio, Padre nostro, che ci ha amati e ci ha dato, per sua grazia, una consolazione eterna e una buona speranza, Conforti i vostri cuori e li confermi in ogni opera e parola di bene. (2Ts 2,13-17). </w:t>
      </w:r>
    </w:p>
    <w:p w14:paraId="047032C5"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Chi non vuole cadere in questa trappola di falsità e di menzogna, deve stare saldo e mantenere le tradizioni apprese. Si rimane saldi se la Parola della fede diviene la nostra stessa vita. Vita e Parola devono essere in noi una cosa sola, non per un tempo, ma dal primo giorno in cui abbiamo ascoltato per la prima volta la Parola fino all’ultimo istante della nostra permanenza sulla terra. Se ci separa dalla Parola anche in un solo iota o trattino, non siam più saldi. Siamo caduti dalla purezza e pienezza della verità. Cosa sono le tradizioni ricevute? Sono tutti gli insegnamenti sulla Parola di Cristo Gesù, sulla verità dello Spirito Santo, a noi consegnati. Se ci separiamo anche da un solo insegnamento o da una sola verità dello Spirito santo, noi edifichiamo la nostra vita sulla falsità, sulla menzogna, sull’inganno. La prima consegna, la prima tradizione è il Vangelo della salvezza e della redenzione. Ricevuto il Vangelo, le tradizioni sono tutti i santi insegnamenti dati nello Spirito Santo da coloro che sono stati preposti a questo ministero. Se tutti possono consegnare il Vangelo, non tutti possono dare i santi insegnamenti che sempre vanno dati. Anche in questo ordine in relazione al Vangelo da dare e da insegnare nessuna differenza e nessuna distinzione. Tutti sono maestri, tutti dottori, tutti interpreti, tutti ermeneuti e tutti esegeti. È questa oggi la grande confusione e il grande disordine che regna nella Chiesa e nella società. Manca ogni distinzione e ogni differenza nell’ordine delle responsabilità, delle capacità, delle possibilità. Questo disordine e questa confusione sta convincendo gli uomini che tutto è dal loro pensiero e dalla loro volontà. Le capacità non vengono dalla volontà e neanche dal pensiero. La verità non viene creata dalla volontà. La capacità e la possibilità viene dalla scienza, dalla dottrina, dall’apprendimento, dalla grande esperienza. Oggi invece ci si dichiara capaci di tutto senza scienza, senza alcuna dottrina, senza apprendimento, senza alcuna esperienza. In questo disordine, la falsità è dichiarata verità, la verità è proclamata falsità, la vera capacità e detta incapacità, la non possibilità di natura la si vuole rendere possibilità per scienza. Questo disordine è la causa di tutti i mali che ci affliggono. Dove c’è disordine lì mai potrà esserci verità. La Madre di Dio venga e ci insegni a vivere nell’ordine che il Dio ha stabilito per noi. </w:t>
      </w:r>
    </w:p>
    <w:p w14:paraId="5F5866A3" w14:textId="77777777" w:rsidR="006F01EE" w:rsidRPr="006F01EE" w:rsidRDefault="006F01EE" w:rsidP="006F01EE">
      <w:pPr>
        <w:spacing w:after="120" w:line="240" w:lineRule="auto"/>
        <w:jc w:val="both"/>
        <w:rPr>
          <w:rFonts w:ascii="Arial" w:hAnsi="Arial" w:cs="Arial"/>
          <w:sz w:val="24"/>
          <w:szCs w:val="24"/>
        </w:rPr>
      </w:pPr>
      <w:bookmarkStart w:id="250" w:name="_Toc133053736"/>
      <w:r w:rsidRPr="006F01EE">
        <w:rPr>
          <w:rFonts w:ascii="Arial" w:eastAsia="Times New Roman" w:hAnsi="Arial"/>
          <w:b/>
          <w:bCs/>
          <w:i/>
          <w:iCs/>
          <w:kern w:val="32"/>
          <w:sz w:val="24"/>
          <w:szCs w:val="24"/>
          <w:lang w:eastAsia="it-IT"/>
        </w:rPr>
        <w:lastRenderedPageBreak/>
        <w:t>Chi non vuole lavorare, neppure mangi</w:t>
      </w:r>
      <w:bookmarkEnd w:id="250"/>
      <w:r w:rsidRPr="006F01EE">
        <w:rPr>
          <w:rFonts w:ascii="Arial" w:eastAsia="Times New Roman" w:hAnsi="Arial"/>
          <w:b/>
          <w:bCs/>
          <w:i/>
          <w:iCs/>
          <w:kern w:val="32"/>
          <w:sz w:val="24"/>
          <w:szCs w:val="24"/>
          <w:lang w:eastAsia="it-IT"/>
        </w:rPr>
        <w:t xml:space="preserve">. </w:t>
      </w:r>
      <w:r w:rsidRPr="006F01EE">
        <w:rPr>
          <w:rFonts w:ascii="Arial" w:hAnsi="Arial" w:cs="Arial"/>
          <w:sz w:val="24"/>
          <w:szCs w:val="24"/>
        </w:rPr>
        <w:t>Lo Spirito Santo non vuole una Chiesa fatta di accattoni, di oziosi, di nullafacenti, di approfittatori del sangue altrui. Lo Spirito Santo vuole invece una Chiesa nella quale ogni discepolo viva dei frutti del suo onesto lavoro o del sudore della sua fronte. Sempre Lui, lo Spirito Santo, vuole una Chiesa nella quale tutti si obblighino al rispetto dei fratelli, secondo la Legge divina della verità e della giustizia. Non è giustizia non lavorare e poi vivere sulle spalle altrui. Non è giustizia consumare i propri giorni andando a zonzo confidando nelle opere di misericordia corporali che alcuni fratelli vivono verso altri fratelli. Lo Spirito Santo vuole una Chiesa nella quale si educhi ogni fedele a impegnarsi per apprendere un lavoro o anche per essere lui stesso creatore del proprio lavoro. Anche lo studio deve essere considerato un lavoro. Anche per quanti sciupano i loro giorni senza studiare vale il comando dell’Apostolo Paolo:</w:t>
      </w:r>
      <w:r w:rsidRPr="006F01EE">
        <w:rPr>
          <w:rFonts w:ascii="Arial" w:hAnsi="Arial" w:cs="Arial"/>
          <w:i/>
          <w:sz w:val="24"/>
          <w:szCs w:val="24"/>
        </w:rPr>
        <w:t xml:space="preserve"> “Chi non vuole lavorare, neppure mangi”.</w:t>
      </w:r>
      <w:r w:rsidRPr="006F01EE">
        <w:rPr>
          <w:rFonts w:ascii="Arial" w:hAnsi="Arial" w:cs="Arial"/>
          <w:sz w:val="24"/>
          <w:szCs w:val="24"/>
        </w:rPr>
        <w:t xml:space="preserve"> La Chiesa voluta dallo Spirito Santo deve dire ai suoi figli che è gravissima ingiustizia trascorrere dieci anni prima di conseguire una laurea, quando ne bastano sei, cinque, quattro. È ingiustizia perché altri devono pagare il nostro disimpegno, la nostra scarsa applicazione, il nostro odio per rimanere incollati allo studio, le nostre infinite tentazioni che sottraggono mente e corpo al nostro quotidiano lavoro. Se volessimo contare tutti i peccati che si commettono contro la giustizia che deve governare il nostro sostentamento, neanche potremmo. Ogni giorno se ne inventano sempre di nuovi e quasi invisibili. Il cristiano ha un obbligo di giustizia che viene da Dio, non dalla società.</w:t>
      </w:r>
    </w:p>
    <w:p w14:paraId="5D666875" w14:textId="77777777" w:rsidR="006F01EE" w:rsidRPr="006F01EE" w:rsidRDefault="006F01EE" w:rsidP="006F01EE">
      <w:pPr>
        <w:spacing w:after="120" w:line="240" w:lineRule="auto"/>
        <w:ind w:left="567" w:right="567"/>
        <w:jc w:val="both"/>
        <w:rPr>
          <w:rFonts w:ascii="Arial" w:hAnsi="Arial" w:cs="Arial"/>
          <w:i/>
          <w:iCs/>
          <w:spacing w:val="-2"/>
          <w:sz w:val="24"/>
          <w:szCs w:val="24"/>
        </w:rPr>
      </w:pPr>
      <w:r w:rsidRPr="006F01EE">
        <w:rPr>
          <w:rFonts w:ascii="Arial" w:hAnsi="Arial" w:cs="Arial"/>
          <w:i/>
          <w:iCs/>
          <w:spacing w:val="-2"/>
          <w:sz w:val="24"/>
          <w:szCs w:val="24"/>
        </w:rPr>
        <w:t xml:space="preserve">Per il resto, fratelli, pregate per noi, perché la parola del Signore corra e sia glorificata, come lo è anche tra voi, e veniamo liberati dagli uomini corrotti e malvagi. La fede infatti non è di tutti. Ma il Signore è fedele: egli vi confermerà e vi custodirà dal Maligno. Riguardo a voi, abbiamo questa fiducia nel Signore: che quanto noi vi ordiniamo già lo facciate e continuerete a farlo. Il Signore guidi i vostri cuori all’amore di Dio e alla pazienza di Cristo. Fratelli, nel nome del Signore nostro Gesù Cristo, vi raccomandiamo di tenervi lontani da ogni fratello che conduce una vita disordinata, non secondo l’insegnamento che vi è stato trasmesso da noi. Sapete in che modo dovete prenderci a modello: noi infatti non siamo rimasti oziosi in mezzo a voi, né abbiamo mangiato gratuitamente il pane di alcuno, ma abbiamo lavorato duramente, notte e giorno, per non essere di peso ad alcuno di voi. Non che non ne avessimo diritto, ma per darci a voi come modello da imitare. E infatti quando eravamo presso di voi, vi abbiamo sempre dato questa regola: chi non vuole lavorare, neppure mangi. Sentiamo infatti che alcuni fra voi vivono una vita disordinata, senza fare nulla e sempre in agitazione. A questi tali, esortandoli nel Signore Gesù Cristo, ordiniamo di guadagnarsi il pane lavorando con tranquillità. Ma voi, fratelli, non stancatevi di fare il bene. Se qualcuno non obbedisce a quanto diciamo in questa lettera, prendete nota di lui e interrompete i rapporti, perché si vergogni; non trattatelo però come un nemico, ma ammonitelo come un fratello. Il Signore della pace vi dia la pace sempre e in ogni modo. Il Signore sia con tutti voi. Il saluto è di mia mano, di Paolo. Questo è il segno autografo di ogni mia lettera; io scrivo così. La grazia del Signore nostro Gesù Cristo sia con tutti voi. (2Ts 3,1-18). </w:t>
      </w:r>
    </w:p>
    <w:p w14:paraId="3CC24A43"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lastRenderedPageBreak/>
        <w:t xml:space="preserve">Oggi il problema dei problemi è l’aver noi creato una società artificiale, con un uomo artificiale, con una vita artificiale, con infinite necessità artificiali. Si è creato un inferno artificiale che richiede il sacrificio dell’uomo. Non solo. Domanda anche l’olocausto della vita della stessa terra. In questo inferno artificiale l’uomo naturale si smarrisce e si perde. L’uomo non è stato creato per l’artificialità, è stato creato per portare a compimento la sua natura creata ad immagine e a somiglianza del suo Dio e Signore. Spostare il fine naturale sostituendolo con fine artificiale è porre l’uomo in una schiavitù dalla quale non c’è liberazione. Oggi tutto l’uomo è sacrificato a questa artificialità. La famiglia è sacrificata. Non si crea più. Il dono della vita è sacrificato. Non si concepisce più. Le necessità artificiali non lo permettono più. Non c’è ambito umano in cui l’uomo non viene sacrificato. Anche gli animali vengono sacrificati alla nostra artificialità. Ecco la famiglia artificiale: i figli vengono sostituiti con animali. Gli animali da una vita naturale sono condannati ad una vita artificiale. Mantenerli in questa vita artificiale è costosissimo. Il problema del lavoro oggi è strettissimamente legato a questa vita artificiale da noi creata. A questa artificialità tutto va sacrificato. Moltissimi lavori naturali dall’uomo artificiale sono considerati avvilenti per esso. Avvilente invece è ogni lavoro con il fine di alimentare la nostra vita artificiale. Altro problema è la sostituzione dell’uomo con le macchine. La macchina è distruttrice della mano d’opera, ritenuta costosissima. In tal caso ognuno dovrebbe lui inventarsi un lavoro artificiale, con il rischio però che il mercato soffochi i suoi prodotti con l’offerta di altri prodotti similari a bassissimo costo. Questa civiltà artificiale ha reso tutto aleatorio e quasi impossibile, anche perché oggi stanno nascendo le grandi multinazionali capaci di entrare nel mercato con grande potenza imponendo i loro bassi prezzi. Queste super potenze industriali possono ingoiare tutte le piccole imprese, mandandole in fallimento. Al profitto oggi tutto viene sacrificato. È la morte dell’uomo. La società artificiale uccide l’uomo. Edificando la società artificiale l’uomo ha dichiarato la morte dell’uomo. Se non si ritorna ad una vita naturale, non solo la terra, ma anche l’aria che l’uomo respira domani diverrà aria – in verità già lo è – letale per coloro che la respirano. La Madre di Dio e Madre nostra ci aiuti a ritornare alla vita naturale prima che sia troppo tardi. Prima che l’uomo venga distrutto da questa vita artificiale. </w:t>
      </w:r>
    </w:p>
    <w:p w14:paraId="04A7CC8D" w14:textId="77777777" w:rsidR="006F01EE" w:rsidRPr="006F01EE" w:rsidRDefault="006F01EE" w:rsidP="006F01EE">
      <w:pPr>
        <w:spacing w:after="120" w:line="240" w:lineRule="auto"/>
        <w:jc w:val="both"/>
        <w:rPr>
          <w:rFonts w:ascii="Arial" w:hAnsi="Arial" w:cs="Arial"/>
          <w:sz w:val="24"/>
          <w:szCs w:val="24"/>
        </w:rPr>
      </w:pPr>
    </w:p>
    <w:p w14:paraId="345EF964" w14:textId="77777777" w:rsidR="006F01EE" w:rsidRPr="006F01EE" w:rsidRDefault="006F01EE" w:rsidP="006F01EE">
      <w:pPr>
        <w:spacing w:after="120" w:line="240" w:lineRule="auto"/>
        <w:jc w:val="both"/>
        <w:rPr>
          <w:rFonts w:ascii="Arial" w:eastAsia="Times New Roman" w:hAnsi="Arial" w:cs="Arial"/>
          <w:b/>
          <w:bCs/>
          <w:kern w:val="32"/>
          <w:sz w:val="24"/>
          <w:szCs w:val="24"/>
          <w:lang w:eastAsia="it-IT"/>
        </w:rPr>
      </w:pPr>
    </w:p>
    <w:p w14:paraId="3A9245B3" w14:textId="77777777" w:rsidR="006F01EE" w:rsidRPr="006F01EE" w:rsidRDefault="006F01EE" w:rsidP="006F01EE">
      <w:pPr>
        <w:keepNext/>
        <w:spacing w:after="120" w:line="240" w:lineRule="auto"/>
        <w:jc w:val="center"/>
        <w:outlineLvl w:val="0"/>
        <w:rPr>
          <w:rFonts w:ascii="Arial" w:eastAsia="Times New Roman" w:hAnsi="Arial"/>
          <w:b/>
          <w:sz w:val="36"/>
          <w:szCs w:val="36"/>
          <w:lang w:eastAsia="it-IT"/>
        </w:rPr>
      </w:pPr>
      <w:bookmarkStart w:id="251" w:name="_Toc165123511"/>
      <w:bookmarkStart w:id="252" w:name="_Toc192066211"/>
      <w:r w:rsidRPr="006F01EE">
        <w:rPr>
          <w:rFonts w:ascii="Arial" w:eastAsia="Times New Roman" w:hAnsi="Arial"/>
          <w:b/>
          <w:sz w:val="36"/>
          <w:szCs w:val="36"/>
          <w:lang w:eastAsia="it-IT"/>
        </w:rPr>
        <w:t>LA MORALE NELLA PRIMA LETTERA A TIMOTEO</w:t>
      </w:r>
      <w:bookmarkEnd w:id="251"/>
      <w:bookmarkEnd w:id="252"/>
    </w:p>
    <w:p w14:paraId="1888ABBD" w14:textId="77777777" w:rsidR="006F01EE" w:rsidRPr="006F01EE" w:rsidRDefault="006F01EE" w:rsidP="006F01EE">
      <w:pPr>
        <w:spacing w:after="0" w:line="240" w:lineRule="auto"/>
        <w:rPr>
          <w:rFonts w:ascii="Times New Roman" w:eastAsia="Times New Roman" w:hAnsi="Times New Roman"/>
          <w:sz w:val="24"/>
          <w:szCs w:val="24"/>
          <w:lang w:eastAsia="it-IT"/>
        </w:rPr>
      </w:pPr>
    </w:p>
    <w:p w14:paraId="4E311E9E" w14:textId="77777777" w:rsidR="006F01EE" w:rsidRPr="006F01EE" w:rsidRDefault="006F01EE" w:rsidP="006F01EE">
      <w:pPr>
        <w:keepNext/>
        <w:spacing w:after="120" w:line="240" w:lineRule="auto"/>
        <w:jc w:val="both"/>
        <w:outlineLvl w:val="2"/>
        <w:rPr>
          <w:rFonts w:ascii="Arial" w:eastAsia="Times New Roman" w:hAnsi="Arial"/>
          <w:b/>
          <w:sz w:val="24"/>
          <w:szCs w:val="24"/>
          <w:lang w:eastAsia="it-IT"/>
        </w:rPr>
      </w:pPr>
      <w:bookmarkStart w:id="253" w:name="_Toc162991223"/>
      <w:bookmarkStart w:id="254" w:name="_Toc165123512"/>
      <w:bookmarkStart w:id="255" w:name="_Hlk157803590"/>
      <w:bookmarkStart w:id="256" w:name="_Toc192066212"/>
      <w:r w:rsidRPr="006F01EE">
        <w:rPr>
          <w:rFonts w:ascii="Arial" w:eastAsia="Times New Roman" w:hAnsi="Arial"/>
          <w:b/>
          <w:sz w:val="24"/>
          <w:szCs w:val="24"/>
          <w:lang w:eastAsia="it-IT"/>
        </w:rPr>
        <w:t>CRISTO GESÙ È VENUTO NEL MONDO PER SALVARE I PECCATORI</w:t>
      </w:r>
      <w:bookmarkEnd w:id="253"/>
      <w:bookmarkEnd w:id="254"/>
      <w:bookmarkEnd w:id="256"/>
    </w:p>
    <w:p w14:paraId="4D706CA3"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bookmarkStart w:id="257" w:name="_Hlk162326814"/>
      <w:r w:rsidRPr="006F01EE">
        <w:rPr>
          <w:rFonts w:ascii="Arial" w:eastAsia="Times New Roman" w:hAnsi="Arial" w:cs="Arial"/>
          <w:b/>
          <w:bCs/>
          <w:sz w:val="24"/>
          <w:szCs w:val="24"/>
          <w:lang w:eastAsia="it-IT"/>
        </w:rPr>
        <w:t>Principio Primo</w:t>
      </w:r>
    </w:p>
    <w:p w14:paraId="6D048FDD"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Prima verità</w:t>
      </w:r>
    </w:p>
    <w:p w14:paraId="63100BA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Paolo è Apostolo di Cristo Gesù. Lui però non si è fatto Apostolo di Cristo Gesù da se stesso. È Apostolo di Cristo per comando di Dio nostro salvatore e di Cristo Gesù nostra speranza. Dio è nostro salvatore. Cristo è nostra speranza. Dio vuole che ogni uomo sia salvatore in Cristo Gesù. Dio ha costituito Cristo Gesù </w:t>
      </w:r>
      <w:r w:rsidRPr="006F01EE">
        <w:rPr>
          <w:rFonts w:ascii="Arial" w:eastAsia="Times New Roman" w:hAnsi="Arial" w:cs="Arial"/>
          <w:sz w:val="24"/>
          <w:szCs w:val="24"/>
          <w:lang w:eastAsia="it-IT"/>
        </w:rPr>
        <w:lastRenderedPageBreak/>
        <w:t>nostra speranza. Non c’è vera speranza se non in Cristo. Non c’è altra speranza se non Cristo. Sono pertanto in grande errore tutti coloro che oggi predicano una speranza che non è Cristo Gesù, che non è in Cristo Gesù. Se un solo uomo sulla terra potesse essere vera speranza per un solo altro uomo, Cristo Gesù sarebbe una speranza, ma non la speranza. Cristo invece non è una speranza tra le molte altre speranze. Cristo Gesù è la solo speranza, perché Dio nostro salvatore ha costituito solo Lui e nessun altro vera ed unica speranza dell’uomo, non di questo o di quell’altro uomo, ma di ogni uomo.</w:t>
      </w:r>
    </w:p>
    <w:p w14:paraId="799B843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Paolo, apostolo di Cristo Gesù per comando di Dio nostro salvatore e di Cristo Gesù nostra speranza, a Timòteo, vero figlio mio nella fede: grazia, misericordia e pace da Dio Padre e da Cristo Gesù Signore nostro.</w:t>
      </w:r>
    </w:p>
    <w:p w14:paraId="5E2D2D6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L’Apostolo Paolo scrive a Timoteo, vero suo figlio nella fede. Ecco cosa rivelano gli Atti degli Apostoli della relazione spirituale tra Paolo e Timoteo:</w:t>
      </w:r>
    </w:p>
    <w:p w14:paraId="0634351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w:t>
      </w:r>
    </w:p>
    <w:p w14:paraId="1BE6922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w:t>
      </w:r>
    </w:p>
    <w:p w14:paraId="7782666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w:t>
      </w:r>
    </w:p>
    <w:p w14:paraId="609F044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w:t>
      </w:r>
    </w:p>
    <w:p w14:paraId="4F753FD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w:t>
      </w:r>
    </w:p>
    <w:p w14:paraId="601DE4B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Appena arrivati, riunirono la Chiesa e riferirono tutto quello che Dio aveva fatto per mezzo loro e come avesse aperto ai pagani la porta della fede. E si fermarono per non poco tempo insieme ai discepoli (At 14,1-28).</w:t>
      </w:r>
    </w:p>
    <w:p w14:paraId="75DCAF6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 (At 16,1-5). </w:t>
      </w:r>
    </w:p>
    <w:p w14:paraId="2E42CC1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Percorrendo la strada che passa per Anfipoli e Apollonia, giunsero a Tessalònica, dove c’era una sinagoga dei Giudei. Come era sua consuetudine, Paolo vi andò e per tre sabati discusse con loro sulla base delle Scritture, spiegandole e sostenendo che il Cristo doveva soffrire e risorgere dai morti. E diceva: «Il Cristo è quel Gesù che io vi annuncio». Alcuni di loro furono convinti e aderirono a Paolo e a Sila, come anche un grande numero di Greci credenti in Dio e non poche donne della nobiltà. Ma i Giudei, ingelositi, presero con sé, dalla piazza, alcuni malviventi, suscitarono un tumulto e misero in subbuglio la città. Si presentarono alla casa di Giasone e cercavano Paolo e Sila per condurli davanti all’assemblea popolare. Non avendoli trovati, trascinarono Giasone e alcuni fratelli dai capi della città, gridando: «Quei tali che mettono il mondo in agitazione sono venuti anche qui e Giasone li ha ospitati. Tutti costoro vanno contro i decreti dell’imperatore, perché affermano che c’è un altro re: Gesù». Così misero in ansia la popolazione e i capi della città che udivano queste cose; dopo avere ottenuto una cauzione da Giasone e dagli altri, li rilasciarono. Allora i fratelli, durante la notte, fecero partire subito Paolo e Sila verso Berea. Giunti là, entrarono nella sinagoga dei </w:t>
      </w:r>
      <w:r w:rsidRPr="006F01EE">
        <w:rPr>
          <w:rFonts w:ascii="Arial" w:eastAsia="Times New Roman" w:hAnsi="Arial" w:cs="Arial"/>
          <w:i/>
          <w:iCs/>
          <w:sz w:val="24"/>
          <w:szCs w:val="24"/>
          <w:lang w:eastAsia="it-IT"/>
        </w:rPr>
        <w:lastRenderedPageBreak/>
        <w:t xml:space="preserve">Giudei. Questi erano di sentimenti più nobili di quelli di Tessalònica e accolsero la Parola con grande entusiasmo, esaminando ogni giorno le Scritture per vedere se le cose stavano davvero così. Molti di loro divennero credenti e non pochi anche dei Greci, donne della nobiltà e uomini. Ma quando i Giudei di Tessalònica vennero a sapere che anche a Berea era stata annunciata da Paolo la parola di Dio, andarono pure là ad agitare e a mettere in ansia la popolazione. Allora i fratelli fecero subito partire Paolo, perché si mettesse in cammino verso il mare, mentre Sila e Timòteo rimasero là. Quelli che accompagnavano Paolo lo condussero fino ad Atene e ripartirono con l’ordine, per Sila e Timòteo, di raggiungerlo al più presto (At 17,1-15). </w:t>
      </w:r>
    </w:p>
    <w:p w14:paraId="539CE3A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Quando Sila e Timòteo giunsero dalla Macedonia, Paolo cominciò a dedicarsi tutto alla Parola, testimoniando davanti ai Giudei che Gesù è il Cristo. Ma, poiché essi si opponevano e lanciavano ingiurie, egli, scuotendosi le vesti, disse: «Il vostro sangue ricada sul vostro capo: io sono innocente. D’ora in poi me ne andrò dai pagani». Se ne andò di là ed entrò nella casa di un tale, di nome Tizio Giusto, uno che venerava Dio, la cui abitazione era accanto alla sinagoga. Crispo, capo della sinagoga, credette nel Signore insieme a tutta la sua famiglia; e molti dei Corinzi, ascoltando Paolo, credevano e si facevano battezzare (At 18,5-8).</w:t>
      </w:r>
    </w:p>
    <w:p w14:paraId="44D742B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 (At 19.21-22). </w:t>
      </w:r>
    </w:p>
    <w:p w14:paraId="1126F1F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Cessato il tumulto, Paolo mandò a chiamare i discepoli e, dopo averli esortati, li salutò e si mise in viaggio per la Macedonia. Dopo aver attraversato quelle regioni, esortando i discepoli con molti discorsi, arrivò in Grecia.</w:t>
      </w:r>
    </w:p>
    <w:p w14:paraId="1E1CA2B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dove ci trattenemmo sette giorni.</w:t>
      </w:r>
    </w:p>
    <w:p w14:paraId="4B9BED9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Il primo giorno della settimana ci eravamo riuniti a spezzare il pane, e Paolo, che doveva partire il giorno dopo, conversava con loro e prolungò il discorso fino a mezzanotte. C’era un buon numero di lampade nella stanza al piano superiore, dove eravamo riuniti. Ora, un ragazzo di nome Èutico, seduto alla finestra, mentre Paolo continuava a conversare senza sosta, fu preso da un sonno profondo; sopraffatto dal sonno, cadde giù dal terzo piano e venne raccolto morto. Paolo allora scese, si gettò su di lui, lo abbracciò e disse: «Non vi turbate; è </w:t>
      </w:r>
      <w:r w:rsidRPr="006F01EE">
        <w:rPr>
          <w:rFonts w:ascii="Arial" w:eastAsia="Times New Roman" w:hAnsi="Arial" w:cs="Arial"/>
          <w:i/>
          <w:iCs/>
          <w:sz w:val="24"/>
          <w:szCs w:val="24"/>
          <w:lang w:eastAsia="it-IT"/>
        </w:rPr>
        <w:lastRenderedPageBreak/>
        <w:t>vivo!». Poi risalì, spezzò il pane, mangiò e, dopo aver parlato ancora molto fino all’alba, partì. Intanto avevano ricondotto il ragazzo vivo, e si sentirono molto consolati.</w:t>
      </w:r>
    </w:p>
    <w:p w14:paraId="37F7D91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Noi, che eravamo già partiti per nave, facemmo vela per Asso, dove dovevamo prendere a bordo Paolo; così infatti egli aveva deciso, intendendo fare il viaggio a piedi. Quando ci ebbe raggiunti ad Asso, lo prendemmo con noi e arrivammo a Mitilene. Salpati da qui, il giorno dopo ci trovammo di fronte a Chio; l’indomani toccammo Samo e il giorno seguente giungemmo a Mileto. Paolo infatti aveva deciso di passare al largo di Èfeso, per evitare di subire ritardi nella provincia d’Asia: gli premeva essere a Gerusalemme, se possibile, per il giorno della Pentecoste (At 20,1-16).</w:t>
      </w:r>
    </w:p>
    <w:p w14:paraId="3A50D3AD"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A Timoteo, suo vero figlio nella fede, l’Apostolo augura grazia, misericordia e pace da Dio Padre e da Cristo Gesù Signore nostro. La grazia, la misericordia, la pace che sono nel cuore di Paolo, Paolo le riversa nel cuore di Timoteo. Come Cristo Gesù dona ai discepoli la grazia, la pace, la misericordia, lo Spirito Santo che sono nel suo cuore, così l’Apostolo Paolo dona a Timoteo la grazia, la misericordia, la pace che sono nel suo cuore. Quella di Paolo non è una parola, è vero dono. Timoteo viene arricchito con la ricchezza dell’Apostolo.</w:t>
      </w:r>
    </w:p>
    <w:p w14:paraId="49D558C8"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Seconda verità</w:t>
      </w:r>
    </w:p>
    <w:p w14:paraId="18BBCEB2"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sz w:val="24"/>
          <w:szCs w:val="24"/>
          <w:lang w:eastAsia="it-IT"/>
        </w:rPr>
        <w:t xml:space="preserve">Paolo raccomanda a Timoteo di rimanere a Èfeso. Ecco il motivo di questo comando: </w:t>
      </w:r>
      <w:r w:rsidRPr="006F01EE">
        <w:rPr>
          <w:rFonts w:ascii="Arial" w:eastAsia="Times New Roman" w:hAnsi="Arial" w:cs="Arial"/>
          <w:i/>
          <w:iCs/>
          <w:sz w:val="24"/>
          <w:szCs w:val="24"/>
          <w:lang w:eastAsia="it-IT"/>
        </w:rPr>
        <w:t>perché tu ordinassi a taluni di non insegnare dottrine diverse e di non aderire a favole e a genealogie interminabili, le quali sono più adatte a vane discussioni che non al disegno di Dio, che si attua nella fede.</w:t>
      </w:r>
    </w:p>
    <w:p w14:paraId="77F5349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L’Apostolo non vuole che nel mistero di Cristo Gesù e di questi Crocifisso si introducano pensieri della terra che distraggono il cuore e la mente dalla più pura essenza della nostra fede. A volte basta una sola Parola e già ci si trova in un vangelo diverso, in una fede diversa, in un mistero diverso. Ecco come questa essenzialità è rivelata nella Prima Lettera ai Corinzi:</w:t>
      </w:r>
    </w:p>
    <w:p w14:paraId="14EE777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1B69F38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La parola della croce infatti è stoltezza per quelli che si perdono, ma per quelli che si salvano, ossia per noi, è potenza di Dio. Sta scritto infatti:</w:t>
      </w:r>
    </w:p>
    <w:p w14:paraId="4AAFB5E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Distruggerò la sapienza dei sapienti e annullerò l’intelligenza degli intelligenti.</w:t>
      </w:r>
    </w:p>
    <w:p w14:paraId="51E2BD3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Dov’è il sapiente? Dov’è il dotto? Dov’è il sottile ragionatore di questo mondo? Dio non ha forse dimostrato stolta la sapienza del mondo? </w:t>
      </w:r>
      <w:r w:rsidRPr="006F01EE">
        <w:rPr>
          <w:rFonts w:ascii="Arial" w:eastAsia="Times New Roman" w:hAnsi="Arial" w:cs="Arial"/>
          <w:i/>
          <w:iCs/>
          <w:sz w:val="24"/>
          <w:szCs w:val="24"/>
          <w:lang w:eastAsia="it-IT"/>
        </w:rPr>
        <w:lastRenderedPageBreak/>
        <w:t>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0282578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1,13-31).</w:t>
      </w:r>
    </w:p>
    <w:p w14:paraId="5D63A5E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52DFCDE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6EEA2E7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Quelle cose che occhio non vide, né orecchio udì, né mai entrarono in cuore di uomo, Dio le ha preparate per coloro che lo amano.</w:t>
      </w:r>
    </w:p>
    <w:p w14:paraId="2905837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w:t>
      </w:r>
      <w:r w:rsidRPr="006F01EE">
        <w:rPr>
          <w:rFonts w:ascii="Arial" w:eastAsia="Times New Roman" w:hAnsi="Arial" w:cs="Arial"/>
          <w:i/>
          <w:iCs/>
          <w:sz w:val="24"/>
          <w:szCs w:val="24"/>
          <w:lang w:eastAsia="it-IT"/>
        </w:rPr>
        <w:lastRenderedPageBreak/>
        <w:t xml:space="preserve">giudica ogni cosa, senza poter essere giudicato da nessuno. Infatti chi mai ha conosciuto il pensiero del Signore in modo da poterlo consigliare? Ora, noi abbiamo il pensiero di Cristo (1Cor 2,1.16). </w:t>
      </w:r>
    </w:p>
    <w:p w14:paraId="539240C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Tutto ciò che distrare dal mistero di Cristo va abbandonato. Chi deve vigilare affinché nessuna parola distragga dal mistero di Cristo Gesù è l’Apostolo del Signore. L’Apostolo del Signore trasmette questo comando a coloro che gli succedono nel ministero apostolico. Timoteo è successore di Paolo nel ministero Apostolo e spetta a lui vigilare perché nessuna parola degli uomini distragga dal mistero di Gesù Signore. </w:t>
      </w:r>
    </w:p>
    <w:p w14:paraId="2CCC017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2961E12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Questa vigilanza deve essere il frutto della carità che governa il cuore di Timoteo. È carità verso Cristo Gesù, la sola vera speranza data a noi dal Padre. Si ama Cristo se si conserva il suo mistero nella più pura verità. È carità verso l’uomo, perché esso è salvato dalla fede nella verità di Cristo. Una fede posta nella falsità di Cristo non salva, non redime, perché nessuna falsità salva e nessuna falsità redime. Poiché oggi tutto è dalla falsità, siamo senza redenzione e senza salvezza. Viviamo senza vera salvezza, perché Cristo è avvolto dalla falsità.</w:t>
      </w:r>
    </w:p>
    <w:p w14:paraId="2B07F06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carità nasce da un cuore puro, da una buona coscienza e da una fede sincera. Cuore puro, buona coscienza, fede sincera sono il terreno sul quale cresce e fruttifica la carità. Il cuore è puro quando in esso non c’è né menzogna, né falsità, né inganno. La coscienza è buona quando è governata solo dai sentimenti che sono in Cristo Gesù. La fede è sincera quando in esso non si permette che si inserisca nessuna parola degli uomini. </w:t>
      </w:r>
    </w:p>
    <w:p w14:paraId="6A9EB20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Quando nel mistero di Cristo vengono inseriti parole vane, è facile che ci si possa perdere. L’Apostolo Paolo dice che alcuni si sono perduti in discorsi senza senso, pretendendo di essere dottori della Legge, mentre non capiscono né quello che dicono né ciò di cui si sentono sicuri.</w:t>
      </w:r>
    </w:p>
    <w:p w14:paraId="6521889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Questa regola dell’Apostolo Paolo deve essere osservata scrupolosamente da ogni discepolo di Gesù. Il cuore della nostra fede è Cristo Crocifisso. Cristo Crocifisso mai dovrà essere nascosto sotto un cumulo di parole della terra o di discorsi dell’uomo. Esso va sempre conservato nella sua purezza e santità. </w:t>
      </w:r>
    </w:p>
    <w:p w14:paraId="528304D1"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secondo</w:t>
      </w:r>
    </w:p>
    <w:p w14:paraId="075CA397"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Prima verità</w:t>
      </w:r>
    </w:p>
    <w:p w14:paraId="07FC8D4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Essere Maestri della Legge è cosa buona. La Legge però va usata secondo il cuore e la mente di Colui che la Legge ha donato. Questo cuore e questa mente </w:t>
      </w:r>
      <w:r w:rsidRPr="006F01EE">
        <w:rPr>
          <w:rFonts w:ascii="Arial" w:eastAsia="Times New Roman" w:hAnsi="Arial" w:cs="Arial"/>
          <w:sz w:val="24"/>
          <w:szCs w:val="24"/>
          <w:lang w:eastAsia="it-IT"/>
        </w:rPr>
        <w:lastRenderedPageBreak/>
        <w:t xml:space="preserve">sono il cuore e la mente del Padre. Sono il cuore e la mente di Cristo Gesù. Sono il cuore e mente dello Spirito Santo. </w:t>
      </w:r>
    </w:p>
    <w:p w14:paraId="7EC4CA2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5E8D74C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Perché questo possa accadere e il Padre e Cristo Gesù e lo Spirito Santo dovranno essere il nostro cuore e la nostra mente. Altrimenti c’è sempre il rischio reale che usiamo la Legge dal nostro cuore e dal nostro cuore giudichiamo. Gesù chiede ai Giudei di giudicare secondo giustizia, chiede cioè di servirsi delle Legge con il cuore del Padre e la sapienza dello Spirito Santo. Ecco quanto noi abbiamo scritto sull’uso non legittimo della Legge.</w:t>
      </w:r>
    </w:p>
    <w:p w14:paraId="73C5819B"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Riflessione: Giudicare con giusto giudizio</w:t>
      </w:r>
    </w:p>
    <w:p w14:paraId="7B0A018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w:t>
      </w:r>
    </w:p>
    <w:p w14:paraId="49EA944E"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Primo Principio</w:t>
      </w:r>
    </w:p>
    <w:p w14:paraId="4748479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tutto deve essere sempre usato. È regola universale che obbliga tutti.</w:t>
      </w:r>
    </w:p>
    <w:p w14:paraId="3AEEF167"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Secondo Principio</w:t>
      </w:r>
    </w:p>
    <w:p w14:paraId="7BAFC0D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Nessun potere ricevuto va vissuto dalla volontà di colui che ha conferito il mandato canonico. Chi nella Chiesa conferisce un mandato canonico mai deve volere, mai deve spingere, mai deve costringere, mai neanche deve fare </w:t>
      </w:r>
      <w:r w:rsidRPr="006F01EE">
        <w:rPr>
          <w:rFonts w:ascii="Arial" w:eastAsia="Times New Roman" w:hAnsi="Arial" w:cs="Arial"/>
          <w:sz w:val="24"/>
          <w:szCs w:val="24"/>
          <w:lang w:eastAsia="it-IT"/>
        </w:rPr>
        <w:lastRenderedPageBreak/>
        <w:t xml:space="preserve">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208558A3"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Terzo Principio</w:t>
      </w:r>
    </w:p>
    <w:p w14:paraId="36A633F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212460E6"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Quarto Principio</w:t>
      </w:r>
    </w:p>
    <w:p w14:paraId="0BA62D0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011B08DE"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 xml:space="preserve">Prima Fossa: L’assoluzione del reo e la condanna dell’innocente. </w:t>
      </w:r>
    </w:p>
    <w:p w14:paraId="052FE88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w:t>
      </w:r>
      <w:r w:rsidRPr="006F01EE">
        <w:rPr>
          <w:rFonts w:ascii="Arial" w:eastAsia="Times New Roman" w:hAnsi="Arial" w:cs="Arial"/>
          <w:sz w:val="24"/>
          <w:szCs w:val="24"/>
          <w:lang w:eastAsia="it-IT"/>
        </w:rPr>
        <w:lastRenderedPageBreak/>
        <w:t xml:space="preserve">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calunnie, rendendo giustizia al giusto da lui calunniato e infangato. Senza il vero pentimento mai l’iniquo potrà essere assolto. Il pentimento esige la riparazione. Sono molti coloro che cadono in questa fossa. Vi cadono per i loro giudizi sommari e senza verità. </w:t>
      </w:r>
    </w:p>
    <w:p w14:paraId="19F7EED1"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 xml:space="preserve">Seconda Fossa: Peccato personale, pena personale. </w:t>
      </w:r>
    </w:p>
    <w:p w14:paraId="5791854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04B1C11A"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 xml:space="preserve">Terza Fossa: Il giudizio va sempre fatto secondo la Legge del Signore. </w:t>
      </w:r>
    </w:p>
    <w:p w14:paraId="3249A7C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4EB5A8D9"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 xml:space="preserve">Quarta Fossa: Non cadere nel tranello della sudditanza psicologica. </w:t>
      </w:r>
    </w:p>
    <w:p w14:paraId="2A1B71D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nessuna possibilità di rientrare nella giustizia secondo Dio. </w:t>
      </w:r>
    </w:p>
    <w:p w14:paraId="79EAF2E2"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 xml:space="preserve">Quinta Fossa: Giudizio per corruzione. </w:t>
      </w:r>
    </w:p>
    <w:p w14:paraId="4574C7A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2C1B4B53"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 xml:space="preserve">Sesta Fossa: Si è responsabile di ogni lacrima versata. </w:t>
      </w:r>
    </w:p>
    <w:p w14:paraId="2E256ED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w:t>
      </w:r>
      <w:r w:rsidRPr="006F01EE">
        <w:rPr>
          <w:rFonts w:ascii="Arial" w:eastAsia="Times New Roman" w:hAnsi="Arial" w:cs="Arial"/>
          <w:sz w:val="24"/>
          <w:szCs w:val="24"/>
          <w:lang w:eastAsia="it-IT"/>
        </w:rPr>
        <w:lastRenderedPageBreak/>
        <w:t>capovolgimento attesta e rivela l’incapacità del giudice di indagare secondo verità. Se un giudice non indaga secondo verità mai potrà emettere un giudizio secondo giustizia e rettitudine di coscienza.</w:t>
      </w:r>
    </w:p>
    <w:p w14:paraId="6D1A1714"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 xml:space="preserve">Settima Fossa: L’oscuramento di un bene universale. </w:t>
      </w:r>
    </w:p>
    <w:p w14:paraId="1CF4467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 </w:t>
      </w:r>
    </w:p>
    <w:p w14:paraId="624001CB"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 xml:space="preserve">Ottava Fossa: Abominevole condotta. </w:t>
      </w:r>
    </w:p>
    <w:p w14:paraId="4C91BC4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0DF119CF"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 xml:space="preserve">Nona Fossa: Offendere la storia. </w:t>
      </w:r>
    </w:p>
    <w:p w14:paraId="7577D32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w:t>
      </w:r>
      <w:r w:rsidRPr="006F01EE">
        <w:rPr>
          <w:rFonts w:ascii="Arial" w:eastAsia="Times New Roman" w:hAnsi="Arial" w:cs="Arial"/>
          <w:sz w:val="24"/>
          <w:szCs w:val="24"/>
          <w:lang w:eastAsia="it-IT"/>
        </w:rPr>
        <w:lastRenderedPageBreak/>
        <w:t xml:space="preserve">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10EC0E15"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p>
    <w:p w14:paraId="4AE4F4CD"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p>
    <w:p w14:paraId="4C9026A7"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 xml:space="preserve">Decima Fossa: Riparazione per il perdono. </w:t>
      </w:r>
    </w:p>
    <w:p w14:paraId="5127A7C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795BCE89"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 xml:space="preserve">Undicesima Fossa: La pena deve essere medicinale, mai vendicativa. </w:t>
      </w:r>
    </w:p>
    <w:p w14:paraId="520F50C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309B01F7"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 xml:space="preserve">Dodicesima Fossa: Dichiarazione di inesistenza di queste fosse. </w:t>
      </w:r>
    </w:p>
    <w:p w14:paraId="45A73D7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w:t>
      </w:r>
      <w:r w:rsidRPr="006F01EE">
        <w:rPr>
          <w:rFonts w:ascii="Arial" w:eastAsia="Times New Roman" w:hAnsi="Arial" w:cs="Arial"/>
          <w:sz w:val="24"/>
          <w:szCs w:val="24"/>
          <w:lang w:eastAsia="it-IT"/>
        </w:rPr>
        <w:lastRenderedPageBreak/>
        <w:t>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3BEEDFAB"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Quinto Principio</w:t>
      </w:r>
    </w:p>
    <w:p w14:paraId="5607753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7729A85B"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Sesto Principio</w:t>
      </w:r>
    </w:p>
    <w:p w14:paraId="142CAD4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w:t>
      </w:r>
      <w:r w:rsidRPr="006F01EE">
        <w:rPr>
          <w:rFonts w:ascii="Arial" w:eastAsia="Times New Roman" w:hAnsi="Arial" w:cs="Arial"/>
          <w:sz w:val="24"/>
          <w:szCs w:val="24"/>
          <w:lang w:eastAsia="it-IT"/>
        </w:rPr>
        <w:lastRenderedPageBreak/>
        <w:t xml:space="preserve">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110097A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5EC7664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 La Madre di Gesù, Colei che ha pronunciato il più giusto giudizio sulle opere di Dio nel suo Cantico del Magnificat, ci aiuti. Vogliamo anche noi essere giudici dai giudizi giusti, equi, santi.</w:t>
      </w:r>
    </w:p>
    <w:p w14:paraId="22AB352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È la Legge usata in modo legittimo che dichiara santo chi è santo e non santo chi è no santo. Se invece la Legge è usata in modo non legittimo essa dichiara santo chi non è santo e non santo chi invece è santo. Dall’uso non legittimo della Legge Gesù fu dichiarato reo di morte. Solo la carità che governa il nostro cuore ci potrà aiutare a servirci della Legge sempre in modo legittimo e santo, cioè secondo il </w:t>
      </w:r>
      <w:r w:rsidRPr="006F01EE">
        <w:rPr>
          <w:rFonts w:ascii="Arial" w:eastAsia="Times New Roman" w:hAnsi="Arial" w:cs="Arial"/>
          <w:sz w:val="24"/>
          <w:szCs w:val="24"/>
          <w:lang w:eastAsia="it-IT"/>
        </w:rPr>
        <w:lastRenderedPageBreak/>
        <w:t xml:space="preserve">cuore e la mente di Cristo Gesù, secondo il cuore e la mente del Padre, secondo il cuore e la mente dello Spirito Santo. </w:t>
      </w:r>
    </w:p>
    <w:p w14:paraId="1D236CC5"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Seconda verità</w:t>
      </w:r>
    </w:p>
    <w:p w14:paraId="7310733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Ora l’Apostolo Paolo eleva un inno di grazia a colui che lo ha reso forte, Cristo Gesù signore nostro. Questo inno di grazia viene elevato perché Cristo Gesù lo ha giudicato degno di fiducia mettendolo al suo servizio. Ma chi era l’Apostolo Paolo prima di essere avvolto dalla luce di Cristo Gesù sulla via di Damasco? Era un bestemmiatore, un persecutore e un violento. A lui è stata usata misericordia, perché agiva per ignoranza, lontano dalla fede. In lui la grazia del Signore ha sovrabbondato assieme alla fede e alla carità che è in Cristo Gesù-</w:t>
      </w:r>
    </w:p>
    <w:p w14:paraId="5921FBC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07C4A44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L’Apostolo Paolo non solo è stato un frutto della grazia di Cristo Gesù. Lui è un perenne frutto della grazia di Cristo Signore. Possiamo ben dire che l’Apostolo Paolo sulla via di Damasco dal Padre, per opera del suo Santo Spirito, è stato piantato nel cuore di Cristo – e sempre per opera dello Spirito Santo perennemente vivificato e fatto crescere in lui – per essere nella Chiesa e nel mondo vera immagine visibile di Gesù Signore. Ecco alcune riflessioni che ci dicono chi è l’Apostolo Paolo. </w:t>
      </w:r>
    </w:p>
    <w:p w14:paraId="1DDF57B1"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Riflessione sulla vita e la missione dell’Apostolo Paolo</w:t>
      </w:r>
    </w:p>
    <w:p w14:paraId="1C33EC9B"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Premessa</w:t>
      </w:r>
    </w:p>
    <w:p w14:paraId="0F08BED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In questa riflessione sull’Apostolo Paolo, cercheremo prima, attraverso alcuni brani delle sue lettere, di mettere in luce ciò che lui dice di se stesso. Poi, per quanto è possibile, si proverà ad entrare nell’abisso del suo cuore interamente immerso nel Padre celeste, pienamente colmato di Cristo e della sua grazia, perennemente mosso dallo Spirito Santo, totalmente piantato nel cuore della Chiesa, interrottamente in missione perché tutti, Giudei e Gentili, possano ascoltare il Vangelo della Salvezza che per l’Apostolo è solo Cristo Gesù e questi Crocifisso. Quanti vivono di deboli, fragili, errati, ereticali pensieri o sul Padre, o su Cristo Gesù, o sullo Spirito Santo, o sulla Chiesa, o sulla missione di salvezza e di redenzione in favore di tutti gli uomini, costoro sempre avranno anche pensieri errati, falsi, menzogneri su questo Apostolo del Signore che ha consacrato ogni suo respiro e ogni atomo sia dell’anima, sia del corpo, sia dello spirito alla carità e alla verità di Cristo, il Crocifisso e il Risorto, che versa il sangue sulla croce per liberare ogni uomo dalla pesante schiavitù del peccato e di Satana, dalla quale nessuno per sue proprie forze potrà mai venirne fuori. Chi ha pensieri falsi su questo Apostolo, li ha, perché ha pensieri falsi sul mistero del Padre, del Verbo Incarnato, dello Spirito Santo, della Chiesa, della missione evangelizzatrice, dello stesso uomo. Che l’Apostolo Paolo ci dia un raggio della sua luce per poter afferrare qualche molecola del suo cuore. I benefici saranno oltremodo grandi e universali. </w:t>
      </w:r>
    </w:p>
    <w:p w14:paraId="5D8E1159"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lastRenderedPageBreak/>
        <w:t>Cosa dice l’Apostolo Paolo di sé</w:t>
      </w:r>
    </w:p>
    <w:p w14:paraId="2E3C7BF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In questa prima parte procederemo Lettera per Lettera. Da ogni Lettera attingeremo solo quanto l’Apostolo Paolo dice della sua persona, ogni altra verità sarà ignorata. Questo primo approccio ci permetterà fin da subito di avere una visione abbastanza chiara della complessità del mistero che lo avvolge e nel quale lui si lascia immergere. Solo dopo ci apriremo a delle riflessioni e meditazioni, queste però senza alcuna pretesa di completezza o di essere esaustive e perfette. </w:t>
      </w:r>
    </w:p>
    <w:p w14:paraId="616C9D80"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Nella Lettera ai Romani</w:t>
      </w:r>
    </w:p>
    <w:p w14:paraId="1EE3317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Io infatti non mi vergogno del Vangelo, perché è potenza di Dio per la salvezza di chiunque crede, del Giudeo, prima, come del Greco. In esso infatti si rivela la giustizia di Dio, da fede a fede, come sta scritto: Il giusto per fede vivrà (Rm 1,16-17).</w:t>
      </w:r>
    </w:p>
    <w:p w14:paraId="0CEE30C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 (Rm 9,1-5). </w:t>
      </w:r>
    </w:p>
    <w:p w14:paraId="28D2D84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10,1-4).</w:t>
      </w:r>
    </w:p>
    <w:p w14:paraId="3BBFF14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Appunto per questo fui impedito più volte di venire </w:t>
      </w:r>
      <w:r w:rsidRPr="006F01EE">
        <w:rPr>
          <w:rFonts w:ascii="Arial" w:eastAsia="Times New Roman" w:hAnsi="Arial" w:cs="Arial"/>
          <w:i/>
          <w:iCs/>
          <w:sz w:val="24"/>
          <w:szCs w:val="24"/>
          <w:lang w:eastAsia="it-IT"/>
        </w:rPr>
        <w:lastRenderedPageBreak/>
        <w:t>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 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15,14-33).</w:t>
      </w:r>
    </w:p>
    <w:p w14:paraId="4D986106"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Nella Prima Lettera ai Corinzi</w:t>
      </w:r>
    </w:p>
    <w:p w14:paraId="69CF056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1,14-25).</w:t>
      </w:r>
    </w:p>
    <w:p w14:paraId="460F6C0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w:t>
      </w:r>
      <w:r w:rsidRPr="006F01EE">
        <w:rPr>
          <w:rFonts w:ascii="Arial" w:eastAsia="Times New Roman" w:hAnsi="Arial" w:cs="Arial"/>
          <w:i/>
          <w:iCs/>
          <w:sz w:val="24"/>
          <w:szCs w:val="24"/>
          <w:lang w:eastAsia="it-IT"/>
        </w:rPr>
        <w:lastRenderedPageBreak/>
        <w:t>e della sua potenza, perché la vostra fede non fosse fondata sulla sapienza umana, ma sulla potenza di Dio (1Cor 2,1-5).</w:t>
      </w:r>
    </w:p>
    <w:p w14:paraId="58AF3A8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4,1-13). </w:t>
      </w:r>
    </w:p>
    <w:p w14:paraId="55662B6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w:t>
      </w:r>
      <w:r w:rsidRPr="006F01EE">
        <w:rPr>
          <w:rFonts w:ascii="Arial" w:eastAsia="Times New Roman" w:hAnsi="Arial" w:cs="Arial"/>
          <w:i/>
          <w:iCs/>
          <w:sz w:val="24"/>
          <w:szCs w:val="24"/>
          <w:lang w:eastAsia="it-IT"/>
        </w:rPr>
        <w:lastRenderedPageBreak/>
        <w:t>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4B9C1C1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3EEF242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w:t>
      </w:r>
      <w:r w:rsidRPr="006F01EE">
        <w:rPr>
          <w:rFonts w:ascii="Arial" w:eastAsia="Times New Roman" w:hAnsi="Arial" w:cs="Arial"/>
          <w:i/>
          <w:iCs/>
          <w:sz w:val="24"/>
          <w:szCs w:val="24"/>
          <w:lang w:eastAsia="it-IT"/>
        </w:rPr>
        <w:lastRenderedPageBreak/>
        <w:t>ragionavo da bambino. Divenuto uomo, ho eliminato ciò che è da bambino. Adeso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774ADF0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0E5B2135"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Nella Seconda Lettera ai Corinzi</w:t>
      </w:r>
    </w:p>
    <w:p w14:paraId="5915A5E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w:t>
      </w:r>
      <w:r w:rsidRPr="006F01EE">
        <w:rPr>
          <w:rFonts w:ascii="Arial" w:eastAsia="Times New Roman" w:hAnsi="Arial" w:cs="Arial"/>
          <w:i/>
          <w:iCs/>
          <w:sz w:val="24"/>
          <w:szCs w:val="24"/>
          <w:lang w:eastAsia="it-IT"/>
        </w:rPr>
        <w:lastRenderedPageBreak/>
        <w:t>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Io chiamo Dio a testimone sulla mia vita, che solo per risparmiarvi rimproveri non sono più venuto a Corinto. Noi non intendiamo fare da padroni sulla vostra fede; siamo invece i collaboratori della vostra gioia, perché nella fede voi siete saldi (2Cor 1,3-24).</w:t>
      </w:r>
    </w:p>
    <w:p w14:paraId="2E8B4D5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w:t>
      </w:r>
      <w:r w:rsidRPr="006F01EE">
        <w:rPr>
          <w:rFonts w:ascii="Arial" w:eastAsia="Times New Roman" w:hAnsi="Arial" w:cs="Arial"/>
          <w:i/>
          <w:iCs/>
          <w:sz w:val="24"/>
          <w:szCs w:val="24"/>
          <w:lang w:eastAsia="it-IT"/>
        </w:rPr>
        <w:lastRenderedPageBreak/>
        <w:t>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5,14-6.10).</w:t>
      </w:r>
    </w:p>
    <w:p w14:paraId="3123C19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w:t>
      </w:r>
      <w:r w:rsidRPr="006F01EE">
        <w:rPr>
          <w:rFonts w:ascii="Arial" w:eastAsia="Times New Roman" w:hAnsi="Arial" w:cs="Arial"/>
          <w:i/>
          <w:iCs/>
          <w:sz w:val="24"/>
          <w:szCs w:val="24"/>
          <w:lang w:eastAsia="it-IT"/>
        </w:rPr>
        <w:lastRenderedPageBreak/>
        <w:t xml:space="preserve">vanterò anch’io. Infatti voi, che pure siete saggi, sopportate facilmente gli stolti. In realtà sopportate chi vi rende schiavi, chi vi divora, chi vi deruba, chi è arrogante, chi vi colpisce in faccia. Lo dico con vergogna, come se fossimo stati deboli! 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43C6079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w:t>
      </w:r>
      <w:r w:rsidRPr="006F01EE">
        <w:rPr>
          <w:rFonts w:ascii="Arial" w:eastAsia="Times New Roman" w:hAnsi="Arial" w:cs="Arial"/>
          <w:i/>
          <w:iCs/>
          <w:sz w:val="24"/>
          <w:szCs w:val="24"/>
          <w:lang w:eastAsia="it-IT"/>
        </w:rPr>
        <w:lastRenderedPageBreak/>
        <w:t xml:space="preserve">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1F1EB20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Questa è la terza volta che vengo da voi. Ogni questione si deciderà sulla dichiarazione di due o tre testimoni. L’ho detto prima e lo ripeto ora – allora presente per la seconda volta e ora assente – a tutti quelli che hanno peccato e a tutti gli altri: quando verrò di nuovo non perdonerò, dal momento che cercate una prova che Cristo parla in me, lui che verso di voi non è debole, ma è potente nei vostri confronti. Infatti egli fu crocifisso per la sua debolezza, ma vive per la potenza di Dio. E anche noi siamo deboli in lui, ma vivremo con lui per la potenza di Dio a vostro vantaggio. Esaminate voi stessi, se siete nella fede; mettetevi alla prova. Non riconoscete forse che Gesù Cristo abita in voi? A meno che la prova non sia contro di voi! Spero tuttavia che riconoscerete che la prova non è contro di noi. 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Per il resto, fratelli, siate gioiosi, tendete alla perfezione, fatevi coraggio a vicenda, abbiate gli stessi sentimenti, vivete in pace e il Dio dell’amore e della pace sarà con voi. Salutatevi a vicenda con il bacio santo. Tutti i santi vi salutano. La grazia del Signore Gesù Cristo, l’amore di Dio e la comunione dello Spirito Santo siano con tutti voi (2Cor 13,1-13). </w:t>
      </w:r>
    </w:p>
    <w:p w14:paraId="77A0A5E2"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Nella Lettera ai Galati</w:t>
      </w:r>
    </w:p>
    <w:p w14:paraId="6908CC2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 xml:space="preserve">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118CFA8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w:t>
      </w:r>
      <w:r w:rsidRPr="006F01EE">
        <w:rPr>
          <w:rFonts w:ascii="Arial" w:eastAsia="Times New Roman" w:hAnsi="Arial" w:cs="Arial"/>
          <w:i/>
          <w:iCs/>
          <w:sz w:val="24"/>
          <w:szCs w:val="24"/>
          <w:lang w:eastAsia="it-IT"/>
        </w:rPr>
        <w:lastRenderedPageBreak/>
        <w:t xml:space="preserve">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6873679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O stolti Gàlati, chi vi ha incantati? Proprio voi, agli occhi dei quali fu rappresentato al vivo Gesù Cristo crocifisso! (Gal 3,1). </w:t>
      </w:r>
    </w:p>
    <w:p w14:paraId="2E59798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 </w:t>
      </w:r>
    </w:p>
    <w:p w14:paraId="3996EA15"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lastRenderedPageBreak/>
        <w:t>Nella Lettera agli Efesini</w:t>
      </w:r>
    </w:p>
    <w:p w14:paraId="6D9F058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08A3634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 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(Ef 3,1-19).</w:t>
      </w:r>
    </w:p>
    <w:p w14:paraId="7F24A22F"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Nella Lettera ai Filippesi</w:t>
      </w:r>
    </w:p>
    <w:p w14:paraId="3B6EEDE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Paolo e Timòteo, servi di Cristo Gesù, a tutti i santi in Cristo Gesù che sono a Filippi, con i vescovi e i diaconi: grazia a voi e pace da Dio, Padre nostro, e dal Signore Gesù Cristo. Rendo grazie al mio Dio ogni volta che mi ricordo di voi. Sempre, quando prego per tutti voi, lo faccio con gioia a motivo della vostra cooperazione per il Vangelo, dal primo </w:t>
      </w:r>
      <w:r w:rsidRPr="006F01EE">
        <w:rPr>
          <w:rFonts w:ascii="Arial" w:eastAsia="Times New Roman" w:hAnsi="Arial" w:cs="Arial"/>
          <w:i/>
          <w:iCs/>
          <w:sz w:val="24"/>
          <w:szCs w:val="24"/>
          <w:lang w:eastAsia="it-IT"/>
        </w:rPr>
        <w:lastRenderedPageBreak/>
        <w:t>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 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 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1,1-30).</w:t>
      </w:r>
    </w:p>
    <w:p w14:paraId="29A937B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w:t>
      </w:r>
      <w:r w:rsidRPr="006F01EE">
        <w:rPr>
          <w:rFonts w:ascii="Arial" w:eastAsia="Times New Roman" w:hAnsi="Arial" w:cs="Arial"/>
          <w:i/>
          <w:iCs/>
          <w:sz w:val="24"/>
          <w:szCs w:val="24"/>
          <w:lang w:eastAsia="it-IT"/>
        </w:rPr>
        <w:lastRenderedPageBreak/>
        <w:t>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w:t>
      </w:r>
    </w:p>
    <w:p w14:paraId="5BCC4DC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w:t>
      </w:r>
    </w:p>
    <w:p w14:paraId="47D10916"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Nella Lettera ai Colossesi</w:t>
      </w:r>
    </w:p>
    <w:p w14:paraId="39566E8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w:t>
      </w:r>
      <w:r w:rsidRPr="006F01EE">
        <w:rPr>
          <w:rFonts w:ascii="Arial" w:eastAsia="Times New Roman" w:hAnsi="Arial" w:cs="Arial"/>
          <w:i/>
          <w:iCs/>
          <w:sz w:val="24"/>
          <w:szCs w:val="24"/>
          <w:lang w:eastAsia="it-IT"/>
        </w:rPr>
        <w:lastRenderedPageBreak/>
        <w:t xml:space="preserve">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43DA18B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(Col 2,1-5).</w:t>
      </w:r>
    </w:p>
    <w:p w14:paraId="20F2F3C2"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Nella Prima ai Tessalonicesi</w:t>
      </w:r>
    </w:p>
    <w:p w14:paraId="237E13B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Voi ricordate infatti, fratelli, il nostro duro lavoro e la nostra fatica: lavorando notte e giorno per non essere di peso ad alcuno di voi, vi abbiamo annunciato il vangelo di Dio. Voi siete testimoni, e lo è anche Dio, che il nostro comportamento verso di voi, che credete, è stato santo, giusto e irreprensibile. Sapete pure che, come fa un padre verso i propri figli, abbiamo esortato ciascuno di voi, vi abbiamo incoraggiato e scongiurato di comportarvi in maniera degna di Dio, che vi chiama al suo regno e alla sua gloria. Proprio per questo anche noi rendiamo continuamente grazie a Dio perché, ricevendo la parola di Dio che noi vi abbiamo fatto udire, l’avete accolta non come parola di uomini ma, qual è veramente, come parola di Dio,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w:t>
      </w:r>
      <w:r w:rsidRPr="006F01EE">
        <w:rPr>
          <w:rFonts w:ascii="Arial" w:eastAsia="Times New Roman" w:hAnsi="Arial" w:cs="Arial"/>
          <w:i/>
          <w:iCs/>
          <w:sz w:val="24"/>
          <w:szCs w:val="24"/>
          <w:lang w:eastAsia="it-IT"/>
        </w:rPr>
        <w:lastRenderedPageBreak/>
        <w:t xml:space="preserve">possano essere salvati. In tal modo essi colmano sempre di più la misura dei loro peccati! Ma su di loro l’ira è giunta al colmo. Quanto a noi, fratelli, per poco tempo privati della vostra presenza di persona ma non con il cuore, speravamo ardentemente, con vivo desiderio, di rivedere il vostro volto. Perciò io, Paolo, più di una volta ho desiderato venire da voi, ma Satana ce lo ha impedito. Infatti chi, se non proprio voi, è la nostra speranza, la nostra gioia e la corona di cui vantarci davanti al Signore nostro Gesù, nel momento della sua venuta? Siete voi la nostra gloria e la nostra gioia! (1Ts 2,1-20). </w:t>
      </w:r>
    </w:p>
    <w:p w14:paraId="36C672A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 questo, non potendo più resistere, abbiamo deciso di restare soli ad Atene e abbiamo inviato Timòteo, nostro fratello e collaboratore di Dio nel vangelo di Cristo, per confermarvi ed esortarvi nella vostra fede, perché nessuno si lasci turbare in queste prove. Voi stessi, infatti, sapete che questa è la nostra sorte; infatti, quando eravamo tra voi, dicevamo già che avremmo subìto delle prove, come in realtà è accaduto e voi ben sapete. Per questo, non potendo più resistere, mandai a prendere notizie della vostra fede, temendo che il tentatore vi avesse messi alla prova e che la nostra fatica non fosse servita a nulla (1Ts 3,1-5).</w:t>
      </w:r>
    </w:p>
    <w:p w14:paraId="762A169C"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Nella Prima Lettera a Timoteo</w:t>
      </w:r>
    </w:p>
    <w:p w14:paraId="47B24E9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Paolo, apostolo di Cristo Gesù per comando di Dio nostro salvatore e di Cristo Gesù nostra speranza, a Timòteo, vero figlio mio nella fede: grazia, misericordia e pace da Dio Padre e da Cristo Gesù Signore nostro. 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 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w:t>
      </w:r>
      <w:r w:rsidRPr="006F01EE">
        <w:rPr>
          <w:rFonts w:ascii="Arial" w:eastAsia="Times New Roman" w:hAnsi="Arial" w:cs="Arial"/>
          <w:i/>
          <w:iCs/>
          <w:sz w:val="24"/>
          <w:szCs w:val="24"/>
          <w:lang w:eastAsia="it-IT"/>
        </w:rPr>
        <w:lastRenderedPageBreak/>
        <w:t>primo, dimostrare tutta quanta la sua magnanimità, e io fossi di esempio a quelli che avrebbero creduto in lui per avere la vita eterna. Al Re dei secoli, incorruttibile, invisibile e unico Dio, onore e gloria nei secoli dei secoli. Amen (1Tm 1,1-17).</w:t>
      </w:r>
    </w:p>
    <w:p w14:paraId="1E7EC543"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Nella Seconda Lettera a Timoteo</w:t>
      </w:r>
    </w:p>
    <w:p w14:paraId="0062683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Paolo, apostolo di Cristo Gesù per volontà di Dio e secondo la promessa della vita che è in Cristo Gesù, a Timòteo, figlio carissimo: grazia, misericordia e pace da parte di Dio Padre e di Cristo Gesù Signore nostro. 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1,1-18). </w:t>
      </w:r>
    </w:p>
    <w:p w14:paraId="5A44EDC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w:t>
      </w:r>
      <w:r w:rsidRPr="006F01EE">
        <w:rPr>
          <w:rFonts w:ascii="Arial" w:eastAsia="Times New Roman" w:hAnsi="Arial" w:cs="Arial"/>
          <w:i/>
          <w:iCs/>
          <w:sz w:val="24"/>
          <w:szCs w:val="24"/>
          <w:lang w:eastAsia="it-IT"/>
        </w:rPr>
        <w:lastRenderedPageBreak/>
        <w:t xml:space="preserve">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(2Tm 2,1-13). </w:t>
      </w:r>
    </w:p>
    <w:p w14:paraId="2161F4E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 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 (2Tm 4,6-18).</w:t>
      </w:r>
    </w:p>
    <w:p w14:paraId="45FD50CE"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Nella Lettera a Filemone</w:t>
      </w:r>
    </w:p>
    <w:p w14:paraId="2211D79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 Avrei voluto tenerlo con me perché mi assistesse al posto tuo, ora che sono in catene per il Vangelo. Ma non ho voluto fare nulla senza il tuo parere, perché il bene che fai non sia forzato, ma volontario. Per questo forse è stato </w:t>
      </w:r>
      <w:r w:rsidRPr="006F01EE">
        <w:rPr>
          <w:rFonts w:ascii="Arial" w:eastAsia="Times New Roman" w:hAnsi="Arial" w:cs="Arial"/>
          <w:i/>
          <w:iCs/>
          <w:sz w:val="24"/>
          <w:szCs w:val="24"/>
          <w:lang w:eastAsia="it-IT"/>
        </w:rPr>
        <w:lastRenderedPageBreak/>
        <w:t xml:space="preserve">separato da te per un momento: perché tu lo riavessi per sempre; non più però come schiavo, ma molto più che schiavo, come fratello carissimo, in primo luogo per me, ma ancora più per te, sia come uomo sia come fratello nel Signore. 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 Ti ho scritto fiducioso nella tua docilità, sapendo che farai anche più di quanto ti chiedo. Al tempo stesso preparami un alloggio, perché, grazie alle vostre preghiere, spero di essere restituito a voi (Fil 1,4-22). </w:t>
      </w:r>
    </w:p>
    <w:p w14:paraId="21886CC9"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Primo racconto nel sinedrio in Gerusalemme</w:t>
      </w:r>
    </w:p>
    <w:p w14:paraId="09C225F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w:t>
      </w:r>
      <w:r w:rsidRPr="006F01EE">
        <w:rPr>
          <w:rFonts w:ascii="Arial" w:eastAsia="Times New Roman" w:hAnsi="Arial" w:cs="Arial"/>
          <w:i/>
          <w:iCs/>
          <w:sz w:val="24"/>
          <w:szCs w:val="24"/>
          <w:lang w:eastAsia="it-IT"/>
        </w:rPr>
        <w:lastRenderedPageBreak/>
        <w:t>approvavo, e custodivo i vestiti di quelli che lo uccidevano”. Ma egli mi disse: “Va’, perché io ti manderò lontano, alle nazioni”» (At 22,1-21).</w:t>
      </w:r>
    </w:p>
    <w:p w14:paraId="7836A754"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Secondo racconto dinanzi al re Agrippa</w:t>
      </w:r>
    </w:p>
    <w:p w14:paraId="63BE295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1145CBB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3DA44F9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 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 </w:t>
      </w:r>
    </w:p>
    <w:p w14:paraId="638F4613"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Chi è l’Apostolo Paolo</w:t>
      </w:r>
    </w:p>
    <w:p w14:paraId="0A80336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Ora che conosciamo ciò che l’Apostolo dice di se stesso – molte notizie sono state tralasciate perché assai brevi – possiamo tentare qualche meditazione o riflessione al fine di entrare nel suo cuore. A nostro avviso il cuore di questo Apostolo è una eccellente via per giungere al cuore di Cristo Gesù e dal cuore di Cristo Gesù al cuore del Padre, sempre però sotto la potente guida dello Spirito Santo. Senza lo Spirito del Signore nulla si potrà mai dire del cuore dell’Apostolo Paolo, perché questo cuore solo Lui lo conosce e solo Lui potrà introdurci in esso e solo Lui potrà illuminarci a comprendere ciò che vediamo e osserviamo. In questa seconda parte ci serve anche l’aiuto della Vergine Maria, Colei dalla quale è nato il Figlio dell’Altissimo. Lei che conosce Cristo Signore ci accompagni affinché sul Figlio suo dalla nostra bocca non esca neppure una sola parola vana o insipiente. Tutto invece sia purissima verità.</w:t>
      </w:r>
    </w:p>
    <w:p w14:paraId="7340AA7E"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Cor Patris Cor Pauli</w:t>
      </w:r>
    </w:p>
    <w:p w14:paraId="12D986D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Il cuore del Padre è il cuore di Paolo. Da dove attingiamo questa verità? Da ogni parola che l’Apostolo Paolo pronuncia su Cristo Signore. Solo chi conosce il cuore del Padre, solo chi vive con il cuore del Padre, potrà parlare di Cristo Gesù come lui ne parla nella Lettera ai Romani, nella Lettera agli Efesini, nella Lettera ai Filippesi, nella Lettera ai Colossesi e in ogni altra sua Lettera. Dio non ha inizi. Lui è dall’eternità per l’eternità. Noi possiamo affermare – senza che nessuno possa sostenere il contrario – che l’Apostolo Paolo è giunto alle sorgenti senza sorgenti dell’eternità di Dio ed è in queste sorgenti senza sorgenti che lui legge nel cuore del Padre tutto il mistero del Verbo Incarnato, quando il Verbo era solo il Figlio Unigenito di Dio. Due soli brani bastano per giustificare la nostra affermazione che il cuore del Padre è il cuore di Paolo. Paolo infatti non solo parla di Cristo Gesù con il cuore del Padre, con il cuore del Padre anche lo ama: </w:t>
      </w:r>
    </w:p>
    <w:p w14:paraId="3E1651F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w:t>
      </w:r>
      <w:r w:rsidRPr="006F01EE">
        <w:rPr>
          <w:rFonts w:ascii="Arial" w:eastAsia="Times New Roman" w:hAnsi="Arial" w:cs="Arial"/>
          <w:i/>
          <w:iCs/>
          <w:sz w:val="24"/>
          <w:szCs w:val="24"/>
          <w:lang w:eastAsia="it-IT"/>
        </w:rPr>
        <w:lastRenderedPageBreak/>
        <w:t xml:space="preserve">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7952B66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52DB46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Paolo ama Cristo con il cuore del Padre. Come il Padre ama Cristo Gesù? Il Padre ama così tanto il Figlio suo da costituirlo l’Alfa e l’Omega di tutto ciò che è fuori dal mistero della Beata Trinità. Dell’universo il Figlio è il Creatore, la vita, la luce. Dell’universo Lui è anche il Signore. Da Lui tutto è governato. Niente sfugge al suo potere che è universale ed eterno. Di ogni uomo Lui è il Giudice. Tutti dovranno presentarsi al suo cospetto per sottoporsi al suo giudizio che è eterno e inappellabile. Di ogni uomo Lui è il Redentore, il Salvatore, la Vita, la Verità, la Grazia, la Pace, la Luce, la Giustizia, la Santità, la Misericordia, il Perdono, la Gloriosa risurrezione. Tutto è Cristo per ogni uomo e tutto è in Cristo. Perché Paolo si affatica e lotta? Per far sì che ogni uomo ami Cristo Gesù così come lo ama il Padre. Ora nessuno potrà mai avere a cuore in un modo così alto e divino Cristo Gesù, se il cuore del Padre non batte nel suo petto. Più Paolo cresce nel cuore del Padre e il cuore del Padre cresce nel suo cuore e più cresce in lui l’amore per Cristo e più forte è il suo zelo missionario perché il mondo intero conosca, accolga, ami Cristo Gesù così come lo ama il Padre. Lo amerà come il Padre, se lo eleggerà a solo Signore della sua vita. Chi non conosce quanto è grande l’amore del Padre per Cristo Gesù, per il suo Figlio amato, mai potrà conoscere quanto è grande l’amore di Paolo per Cristo Gesù. Nella storia della </w:t>
      </w:r>
      <w:r w:rsidRPr="006F01EE">
        <w:rPr>
          <w:rFonts w:ascii="Arial" w:eastAsia="Times New Roman" w:hAnsi="Arial" w:cs="Arial"/>
          <w:sz w:val="24"/>
          <w:szCs w:val="24"/>
          <w:lang w:eastAsia="it-IT"/>
        </w:rPr>
        <w:lastRenderedPageBreak/>
        <w:t xml:space="preserve">missione evangelizzatrice, il Padre ama Cristo con il cuore di Paolo e Paolo ama Cristo con il cuore del Padre. Mistero di un solo cuore. Per amore di Cristo, Paolo consacra tutto se stesso al dono di Cristo ad ogni uomo. Si compie in Paolo la Parola di Gesù Signore: </w:t>
      </w:r>
    </w:p>
    <w:p w14:paraId="756E21B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(Gv 17,15-23). </w:t>
      </w:r>
    </w:p>
    <w:p w14:paraId="1D113F8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L’Apostolo Paolo vede Cristo Gesù dagli abissi del cuore del Padre e dagli stessi abissi di questo cuore lui lo ama. Verità e amore in lui sono perfetti. Da questa perfezione nasce ogni altra perfezione. Anche la sua missione è perfetta in ragione di questo amore perfetto. Amore per Cristo imperfetto, amore per la missione evangelizzatrice sempre imperfetta. Amore per Cristo nullo, anche l’amore per la missione evangelizzatrice è nullo. </w:t>
      </w:r>
    </w:p>
    <w:p w14:paraId="39BEFF3A"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Cor Christi Cor Pauli</w:t>
      </w:r>
    </w:p>
    <w:p w14:paraId="6F521E1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Il cuore di Cristo è il cuore di Paolo. Questa verità non è né di argomentazione e né di deduzione teologica. Essa è purissima verità rivelata: “Sono stato crocifisso con Cristo, e non vivo più io, ma Cristo vive in me. E questa vita, che io vivo nel corpo, la vivo nella fede del Figlio di Dio, che mi ha amato e ha consegnato se stesso per me” (Gal 3,19-20). Se il cuore di Paolo è il cuore di Cristo, nel cuore di Paolo vi è lo stesso amore di Cristo per il Padre suo e lo stesso amore di Cristo per ogni uomo. In che consiste l’amore di Cristo per ogni uomo? Quello del Padre per ogni uomo è amore di salvezza, redenzione, figliolanza adottiva, partecipazione della sua divina natura, nuova nascita e vocazione a godere la beata eternità. Per amare l’uomo così come lo ama il Padre e così anche come lo ama Cristo Gesù sempre nel Padre, con il Padre, per il Padre, l’Apostolo Paolo consuma se stesso, si spende interamente: </w:t>
      </w:r>
    </w:p>
    <w:p w14:paraId="3C59909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 conto mio ben volentieri mi prodigherò, anzi consumerò me stesso per le vostre anime” -</w:t>
      </w:r>
      <w:r w:rsidRPr="006F01EE">
        <w:rPr>
          <w:rFonts w:ascii="Arial" w:eastAsia="Times New Roman" w:hAnsi="Arial" w:cs="Arial"/>
          <w:i/>
          <w:iCs/>
          <w:sz w:val="24"/>
          <w:szCs w:val="24"/>
          <w:lang w:val="la-Latn" w:eastAsia="it-IT"/>
        </w:rPr>
        <w:t xml:space="preserve"> Ego autem libentissime inpendam et superinpendar ipse pro animabus vestris</w:t>
      </w:r>
      <w:r w:rsidRPr="006F01EE">
        <w:rPr>
          <w:rFonts w:ascii="Arial" w:eastAsia="Times New Roman" w:hAnsi="Arial" w:cs="Arial"/>
          <w:i/>
          <w:iCs/>
          <w:sz w:val="24"/>
          <w:szCs w:val="24"/>
          <w:lang w:eastAsia="it-IT"/>
        </w:rPr>
        <w:t xml:space="preserve"> (2Cor 12,15).</w:t>
      </w:r>
    </w:p>
    <w:p w14:paraId="530D56F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 Cristo Gesù non si è fisicamente speso sulla croce per l’anima di ogni uomo? Potrà mai l’Apostolo Paolo permettere a se stesso che un qualche suo vizio o altra imperfezione della sua carne rallenti o impedisca che lui possa spendersi tutto per le anime da salvare, redimere, portare alla giustificazione, consegnare a Cristo, facendole suo corpo e suo sangue? Che oggi non siamo più con il cuore di Cristo nel nostro cuore lo attesta il totale disinteresse per la salvezza delle </w:t>
      </w:r>
      <w:r w:rsidRPr="006F01EE">
        <w:rPr>
          <w:rFonts w:ascii="Arial" w:eastAsia="Times New Roman" w:hAnsi="Arial" w:cs="Arial"/>
          <w:sz w:val="24"/>
          <w:szCs w:val="24"/>
          <w:lang w:eastAsia="it-IT"/>
        </w:rPr>
        <w:lastRenderedPageBreak/>
        <w:t xml:space="preserve">anime. Ormai a causa di una pessima eresia che dice che le anime sono già tutte salvate e che a nulla serve spendere risorse per esse, ci si occupa interamente e solo del corpo dell’uomo. E così facendo, si lascia e anima e corpo sotto la pesante schiavitù di Satana e del peccato. Poi si grida contro il peccato dell’uomo e si chiede all’uomo, che vive proprio sotto il governo del peccato, di non commetterlo più. Se non è insipienza spirituale e dottrinale questa, non credo ci possa essere altra insipienza e altra stoltezza nel mondo. Se l’uomo potesse liberarsi da sé stesso dalla schiavitù del peccato, Cristo non gli servirebbe. Invece Cristo è il Liberatore da ogni schiavitù e solo Lui. Per questo l’Apostolo Paolo si affatica e lotta: per liberare ogni anima da questa schiavitù che fa dell’uomo un uccisore dell’uomo in mille modi e per molte vie. Ma anche il mondo vede il peccato dell’uomo e anch’esso crede che basti una legge dell’uomo per sconfiggere il peccato. Non sa l’uomo che la legge non cambia la natura. La legge lascia la natura così come essa è. È come se noi stessimo a contemplare un grande macigno che rotola giù dalla montagna e subito gli scriviamo una legge perché esso arresti la sua corsa. La legge scritta dall’uomo mai potrà modificare la legge di Newton, che è legge di natura. Nessun uomo potrà mai scrivere leggi per la natura sperando che essa le osservi. Questo vale anche per la natura dell’uomo. Il Padre nostro celeste scrive le sue Leggi per la natura. Prima di tutto le scrive secondo la verità che lui stesso ha creato nella natura. In secondo luogo, lui mentre scrive le Leggi della natura secondo la verità della natura, sempre riversa nell’uomo ogni grazia perché le possa osservare. In Cristo Gesù, per opera dello Spirito Santo, la grazia è così potente da rigenerare la natura facendone una creatura nuova. In più questa creatura nuova è colmata senza misura di Spirito Santo e di ogni grazia. Ecco cosa manca oggi al discepolo di Gesù: il cuore di Cristo. Mancando del cuore di Cristo, manca dell’amore di Cristo per la salvezza delle anime. Manca del cuore di Cristo per amare il Padre come lo ama Cristo. La sterilità del nostro cuore attesta che il cuore di Cristo non è in noi. Chi vuole amare come Cristo deve chiedere a Cristo che gli dia il suo cuore, perennemente vivificato e rinnovato, rinsaldato e ricreato dallo Spirito Santo. È una preghiera ininterrotta che dovrà innalzarsi da tutto il suo essere. </w:t>
      </w:r>
    </w:p>
    <w:p w14:paraId="41CDEE3D"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Cor Spiritus Sancti Cor Pauli</w:t>
      </w:r>
    </w:p>
    <w:p w14:paraId="14396FF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Il cuore dello Spirito Santo è il cuore di Paolo. Neanche per questa verità dobbiamo affannarci con argomentazioni e deduzioni altamente teologiche. Basta leggere tre brani tratti dalle sue Lettere. Il primo dalla Lettera Prima ai Corinzi, il secondo e il terzo dalla Lettera agli Efesini:</w:t>
      </w:r>
    </w:p>
    <w:p w14:paraId="7A88BCA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w:t>
      </w:r>
      <w:r w:rsidRPr="006F01EE">
        <w:rPr>
          <w:rFonts w:ascii="Arial" w:eastAsia="Times New Roman" w:hAnsi="Arial" w:cs="Arial"/>
          <w:i/>
          <w:iCs/>
          <w:sz w:val="24"/>
          <w:szCs w:val="24"/>
          <w:lang w:eastAsia="it-IT"/>
        </w:rPr>
        <w:lastRenderedPageBreak/>
        <w:t>giudica ogni cosa, senza poter essere giudicato da nessuno. Infatti chi mai ha conosciuto il pensiero del Signore in modo da poterlo consigliare? Ora, noi abbiamo il pensiero di Cristo” (2Cor 2,10-16).</w:t>
      </w:r>
    </w:p>
    <w:p w14:paraId="6ABA4AC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1,16-18).</w:t>
      </w:r>
    </w:p>
    <w:p w14:paraId="07D394B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 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(Ef 3,14-19).</w:t>
      </w:r>
    </w:p>
    <w:p w14:paraId="5AFD74A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Qual è l’opera dello Spirito Santo nell’Apostolo Paolo? Lo Spirito Santo prima di ogni cosa gli ha concesso di vedere con i suoi occhi non solo ogni comunità da lui creata, ma anche ogni singola persona facente parte di quella comunità. L’Apostolo vede il bene e il male, il bene che potrebbe crescere e svilupparsi, ma anche il male non solo nel momento presente, ma anche nei danni gravissimi che esso provocherà se non si mette attorno ad esso un muro di fuoco di purissima verità. L’Apostolo sa anche con quali parole rivolgersi ad ogni Comunità e anche ad ogni singolo membro di essa. Possiamo attestare che veramente lo Spirito Santo gli abbia dato senza misura la sua sapienza, la sua scienza, la sua fortezza, il suo consiglio, la sua intelligenza. Lo ha anche arricchito della pietà e del timore del Signore. Ecco perché si può ben dire che il cuore dello Spirito Santo è il cuore di Paolo, perché lo Spirito Santo trova la sua gioia nell’operare attraverso questo Apostolo che gli ha consegnato interamente la sua vita. È come se l’Apostolo Paolo fosse incatenato allo Spirito Santo, anzi più che incatenato. È come se lo Spirito Santo si fosse interamente trapiantato in lui. È grande il mistero che avvolge questo Apostolo del Signore. Chi ascolta lui, ascolta lo Spirito Santo. Chi è illuminato da lui, è illuminato dallo Spirito Santo. Chi è corretto da lui, è corretto dallo Spirito Santo. Se così non fosse, le sue Lettere non si potrebbero spiegare. La luce purissima che vi è in esse può essere solo per scienza e conoscenza diretta dello Spirito del Signore. Ma anche il mondo l’Apostolo Paolo lo conosce nello Spirito Santo. Come lo Spirito Santo conosce il mondo di conoscenza e di sapienza perfetta, così anche l’Apostolo Paolo conosce, in Lui, nello Spirito Santo, il mondo con sapienza e intelligenza perfette. Nello Spirito Santo l’Apostolo gode di un’altissima scienza del passato, del presente, del futuro sia della creazione, sia di Cristo Gesù, sia dell’uomo. Nello </w:t>
      </w:r>
      <w:r w:rsidRPr="006F01EE">
        <w:rPr>
          <w:rFonts w:ascii="Arial" w:eastAsia="Times New Roman" w:hAnsi="Arial" w:cs="Arial"/>
          <w:sz w:val="24"/>
          <w:szCs w:val="24"/>
          <w:lang w:eastAsia="it-IT"/>
        </w:rPr>
        <w:lastRenderedPageBreak/>
        <w:t xml:space="preserve">Spirito Santo possiede anche tutta la verità dell’Antico Testamento, verità che lui sempre comprende dalla luce purissima che sgorga dal mistero di Cristo Gesù. Mirabile infine è la conoscenza che l’Apostolo ha dell’uomo, sempre e solo però nello Spirito Santo. Ecco quanto emerge nel Capitolo VII della Lettera ai Romani: </w:t>
      </w:r>
    </w:p>
    <w:p w14:paraId="4870A5F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7,7-25). </w:t>
      </w:r>
    </w:p>
    <w:p w14:paraId="249B241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Se il cristiano oggi avesse questa scienza, non parlerebbe dalla falsità, dalla menzogna, dal pensiero del mondo, dall’immanenza. Saprebbe chi è Cristo Gesù e perché Lui è il Necessario Universale. Saprebbe anche che Gesù è il Differente per generazione eterna, per mediazione nella creazione e nella redenzione, per dono di grazia e verità, per risurrezione e perché è il Signore nelle cui mani il Padre ha posto ogni cosa. Saprebbe che la sua luce e la sua carità verso l’uomo sono in proporzione della luce e della carità di Cristo con le quali lui si lascia illuminare e trasformare in luce e in carità, in verità e in misericordia di Gesù Signore. Ecco chi è Cristo Gesù per l’Apostolo Paolo: </w:t>
      </w:r>
    </w:p>
    <w:p w14:paraId="6EC50EE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“Gesù è il Differente Eterno, Soprannaturale, Divino e Umano. È il Differente da tutto ciò che è esistito, esiste, esisterà sulla terra e nei cieli. È il Differente nella Parola, nell’Insegnamento, nel Comando. È il </w:t>
      </w:r>
      <w:r w:rsidRPr="006F01EE">
        <w:rPr>
          <w:rFonts w:ascii="Arial" w:eastAsia="Times New Roman" w:hAnsi="Arial" w:cs="Arial"/>
          <w:i/>
          <w:iCs/>
          <w:sz w:val="24"/>
          <w:szCs w:val="24"/>
          <w:lang w:eastAsia="it-IT"/>
        </w:rPr>
        <w:lastRenderedPageBreak/>
        <w:t xml:space="preserve">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il Differente nella Gloria e nella Signoria. È il Differente per Cuore, Mente, Pensieri. È il Differente perché Lui è. Gli altri non sono. È il Differente per Natura e per Missione. La Differenza è la sua Essenza e Natura. </w:t>
      </w:r>
    </w:p>
    <w:p w14:paraId="18DA824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 </w:t>
      </w:r>
    </w:p>
    <w:p w14:paraId="11C3975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Gesù non è paragonabile con nessuna realtà esistente. Non esiste un Angelo che possa mettersi alla pari con Lui. </w:t>
      </w:r>
    </w:p>
    <w:p w14:paraId="1790852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p>
    <w:p w14:paraId="1E51A9C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“Il mio popolo ha abbandonato me, sorgente di acqua viva e va ad a dissetarsi presso cisterne screpolate che contengono solo fango”. </w:t>
      </w:r>
    </w:p>
    <w:p w14:paraId="3DEBD58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È Cristo la sorgente dell’acqua che zampilla di vita eterna. Ma l’uomo preferisce le cisterne di fango”. Gesù è il Differente dall’eternità per l’eternità. La differenza è la sua stessa essenza. Senza questa differenza, lui non ci giova in nulla. O esiste o non esiste per noi è la stessa cosa. Senza questa differenza è come tutti gli altri uomini, misero come tutti gli altri, peccatore come tutti gli altri, schiavo e prigioniero del peccato e di Satana come tutti gli altri.</w:t>
      </w:r>
    </w:p>
    <w:p w14:paraId="1B6B2410"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Cor Ecclesiae Cor Pauli</w:t>
      </w:r>
    </w:p>
    <w:p w14:paraId="78533DF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Il cuore della Chiesa è il cuore di Paolo. Il cuore della Chiesa è Cristo Gesù. l’Apostolo Paolo vive con il cuore della Chiesa nel suo cuore e tutto il suo cuore è nel cuore della Chiesa. Lui è il Cantore del mistero della Chiesa. Ecco come questo mistero è cantato sia nella Prima Lettera ai Corinzi e sia nella Lettera agli Efesini: </w:t>
      </w:r>
    </w:p>
    <w:p w14:paraId="2C7E44B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12,1-30). </w:t>
      </w:r>
    </w:p>
    <w:p w14:paraId="031EFBA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w:t>
      </w:r>
      <w:r w:rsidRPr="006F01EE">
        <w:rPr>
          <w:rFonts w:ascii="Arial" w:eastAsia="Times New Roman" w:hAnsi="Arial" w:cs="Arial"/>
          <w:i/>
          <w:iCs/>
          <w:sz w:val="24"/>
          <w:szCs w:val="24"/>
          <w:lang w:eastAsia="it-IT"/>
        </w:rPr>
        <w:lastRenderedPageBreak/>
        <w:t xml:space="preserve">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Ef 4,1-17). </w:t>
      </w:r>
    </w:p>
    <w:p w14:paraId="56A9AB2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L’Apostolo Paolo consuma la sua vita non per salvare qualche anima, annunciandole il Vangelo e poi abbandonandola a se stessa. Lui lavora per formare il corpo di Cristo, per creare la Chiesa, aggiungere alla Chiesa sempre nuovi membri. Lui lavora per purificare la Chiesa, lavandola ogni giorno nella grazia di Cristo e nella sapienza e nella verità dello Spirito Santo. Ciò che l’Apostolo dice di Cristo per rapporto alla Chiesa, lo può dire perché questa è la sua vita. Anche lui ogni giorno lava la sposa di Cristo con il sangue della sua anima e del suo spirito e anche con il sangue versato a causa delle molteplici persecuzioni da lui subite per Cristo e per la sua Chiesa: </w:t>
      </w:r>
    </w:p>
    <w:p w14:paraId="4617134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w:t>
      </w:r>
    </w:p>
    <w:p w14:paraId="7E4BE9D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Come Cristo Gesù è il cuore della Chiesa, così anche l’Apostolo Paolo, in Cristo, con Cristo, per Cristo, è il cuore della Chiesa. Quando si toglie il cuore ad una persona, questa muore. Anche quando si toglie il cuore alla Chiesa, essa muore. Si toglie il cuore che è Cristo e la Chiesa viene condannata a morte. È quanto noi oggi stiamo facendo. Stiamo togliendo Cristo dalla Chiesa e la stiamo condannando a vivere una vita con un cuore artificiale che la rende paralizzata e immobile. Ma anche quando l’Apostolo priva se stesso alla Chiesa, la Chiesa è condannata ad una paralisi dalla quale non nasce la vita. Non appena Paolo, </w:t>
      </w:r>
      <w:r w:rsidRPr="006F01EE">
        <w:rPr>
          <w:rFonts w:ascii="Arial" w:eastAsia="Times New Roman" w:hAnsi="Arial" w:cs="Arial"/>
          <w:sz w:val="24"/>
          <w:szCs w:val="24"/>
          <w:lang w:eastAsia="it-IT"/>
        </w:rPr>
        <w:lastRenderedPageBreak/>
        <w:t xml:space="preserve">cuore delle sue comunità, esce da esse, la comunità entra nella paralisi spirituale e anche morale. Paolo ritorna o di persona o per Lettera e la comunità riprende vita. Se oggi molte comunità sono cadute in una paralisi spirituale e morale, è perché il loro cuore o è gravemente ammalato di pensieri della terra o addirittura questo cuore neanche più si interessa del suo corpo che è la comunità, della sua sposa che lui deve perennemente lavare con il suo sangue. O i pastori tornano ad essere cuore di Cristo nella comunità, o la comunità da essi viene condannata alla paralisi spirituale e anche morale. Questo significa arrestare in modo irreparabile la sua crescita. Essa diviene incapace di manifestare e di rivelare Cristo Gesù che vive in essa con la potenza dello Spirito Santo. Tutto questo accade perché la si priva del suo cuore. </w:t>
      </w:r>
    </w:p>
    <w:p w14:paraId="41574695"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Cor Verbi Dei Cor Pauli</w:t>
      </w:r>
    </w:p>
    <w:p w14:paraId="4C3B9BA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Il cuore della Parola di Dio è il cuore di Paolo. La Parola di Dio ha un cuore è questo cuore è quello del Padre, quello di Cristo Gesù, quello dello Spirito Santo. Questi tre cuori vivono interamente nel cuore di Paolo, il quale a sua volta dona vita a tutta la Scrittura. Chi è allora l’Apostolo Paolo? È colui che vivendo con il cuore del Padre, il cuore di Cristo, il cuore dello Spirito Santo nel suo cuore, con il suo cuore porta questi tre cuori nella Parola e tutta la Parola non solo prende vita. Quei piccoli semi di verità, di luce, di profezia, di grazia, di speranza, di salvezza, di vita eterna diventano grandi alberi che parlano del Padre e del Figlio e dello Spirito in modo sempre più nuovo e sempre più vero. Con il cuore di Paolo travasato in essa, la Scrittura parla dell’uomo e delle cose, del tempo e dell’eternità, della verità e della falsità, della vita e della morte in un modo veramente divino. Possiamo paragonare la Scrittura Santa ad un piccolissimo seme di quercia: una ghianda. Chi è l’Apostolo Paolo? È colui che con gli occhi dello Spirito Santo vede in questa piccolissima ghianda tutto il maestoso albero che è contenuto in essa e tutti gli sviluppi possibili che avverranno durante la crescita di questo albero. Ma vede anche l’origine di questa ghianda e l’origine è il cuore del Padre, il cuore del Figlio, il cuore dello Spirito Santo. Oggi noi abbiamo la Scrittura ma è come un libro sigillato. Si compie per noi la profezia di Isaia:</w:t>
      </w:r>
    </w:p>
    <w:p w14:paraId="25CFCB4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 “Fermatevi e stupitevi, accecatevi e rimanete ciechi; ubriacatevi ma non di vino, barcollate ma non per effetto di bevande inebrianti. Poiché il Signore ha versato su di voi uno spirito di torpore, ha chiuso i vostri occhi, cioè i profeti, e ha velato i vostri capi, cioè i veggenti. 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 (Is 29,9-12).</w:t>
      </w:r>
    </w:p>
    <w:p w14:paraId="2FB6730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 Perché questo sta accadendo? Perché siamo caduti nella tentazione di vergognarci di Cristo e della sua purissima verità che fa la differenza con ogni altro uomo. Lo abbiamo già detto. Per l’Apostolo Paolo Gesù è il Differente eterno dal quale viene a noi ogni verità, ogni grazia, ogni vita. Noi siamo ciechi perché non vediamo più Cristo come lo vede l’Apostolo Paolo e di conseguenza abbiamo di Lui, di Cristo, anziché tutta la spiga del Buon Grano che Lui è, solo qualche pezzettino di pula. Non solo. Diciamo che il pezzettino di pula è tutto il Grano. </w:t>
      </w:r>
      <w:r w:rsidRPr="006F01EE">
        <w:rPr>
          <w:rFonts w:ascii="Arial" w:eastAsia="Times New Roman" w:hAnsi="Arial" w:cs="Arial"/>
          <w:sz w:val="24"/>
          <w:szCs w:val="24"/>
          <w:lang w:eastAsia="it-IT"/>
        </w:rPr>
        <w:lastRenderedPageBreak/>
        <w:t xml:space="preserve">Paolo ha veramente dato il suo cuore alla Scrittura e per esso tutta la Scrittura si è fatta viva, ha parlato, ha manifestato la sua divina ricchezza, ha svelato tutta la potente luce racchiusa in essa. Se anche noi vogliamo che oggi la Scrittura parli ai cuori, è necessario che facciamo come l’Apostolo Paolo. Ci rivestiamo del cuore del Padre e del Figlio e dello Spirito Santo, facciamo divenire questi tre cuori nostro cuore. Diamo il nostro cuore sempre governato da questi tre cuori alla Scrittura ed essa darà a noi come albero maestoso tutta la purezza e bellezza del Padre e del Figlio e dello Spirito Santo nascoste in essa. Ci darà anche la purezza e bellezza dell’uomo e della sua vocazione. Ma anche ci manifesterà i devastanti effetti che genera il peccato nell’uomo e nella creazione. Ci svelerà ogni verità perché noi possiamo raggiungere la salvezza eterna. Paolo ha dato il suo cuore alla Scrittura ed essa ha parlato attraverso di lui senza nulla nascondere del suo mistero. Oggi di questo ha bisogno la Scrittura: del cuore del cristiano colmato del cuore del Padre, del cuore del Figlio, del cuore dello Spirito Santo per continuare a parlare. Senza il cuore del cristiano essa non parla. È invece il cristiano che parla facendole dire ogni falsità e menzogna. </w:t>
      </w:r>
    </w:p>
    <w:p w14:paraId="0567C6A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Terminiamo questo breve riflessione sull’Apostolo Paolo offrendo tre brevi meditazioni che possono aiutare ad entrare nel cuore di questo vero ministro di Cristo e vero amministratore dei misteri di Dio. </w:t>
      </w:r>
    </w:p>
    <w:p w14:paraId="793C0EB0"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Prima meditazione</w:t>
      </w:r>
    </w:p>
    <w:p w14:paraId="100C6DF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Nessuna storia di nessun uomo in un solo istante potrà venire capovolta se non per un intervento diretto del Signore. Tutto avviene nell’Apostolo Paolo in un istante. Un istante prima era contro Cristo, un istante dopo è con Cristo. Un istante prima perseguitava a morte i cristiani, un istante dopo si lascia lui perseguitare a morte per il nome di Cristo Gesù. Ogni uomo di sana razionalità deve attestare che quanto è avvenuto in Paolo non è possibile per vie umane. Deve invece confessare che tutto è avvenuto per un intervento infinitamente superiore al suo zelo per Dio, tanto superiore da trasformare questo zelo contro Cristo in zelo per Cristo e in una maniera oltremodo più alta e più forte. Quello di Paolo per Cristo Gesù è uno zelo che è durato per tutta una vita ed ogni giorno andava crescendo e cresceva nella misura delle persecuzioni. Più erano violente le persecuzioni e più forte era il suo zelo. Nulla ha potuto impedire che lui percorresse la terra e il mare per guadagnare qualcuno a Cristo Gesù, passando da una persecuzione ad un’altra. Chiunque si sarebbe raffreddato alquanto. Chiunque avrebbe rallentato la corsa. Invece la corsa di Paolo prendeva sempre più velocità. Il suo amore era Cristo Signore e lui correva dietro di Lui al fine di raggiungerlo.</w:t>
      </w:r>
    </w:p>
    <w:p w14:paraId="47E3C2F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Nel sinedrio di Gerusalemme l’Apostolo Paolo rivela qual è stato il motivo del suo cambiamento. Sulla via di Damasco, mentre si stava recando a cercare per mettere in prigione tutti coloro che adoravano Gesù come vero Dio, come vero Figlio di Dio, una luce lo ha accecato. Da quella luce una voce lo ha chiamato. Quella voce si è identificata come il Signore. Non solo. Quella luce e quella voce gli hanno sconvolto tutta la vita. Lo hanno trasformato nell’anima e nello spirito. Il Saulo di prima non esisteva più. È come se lui fosse stato fuso in un crogiolo e colato in una forma tutta cristica, con un’altra vita, un altro cuore, un’altra anima. Saulo in un istante ha assistito ad una nuova vera creazione. La Scrittura mai </w:t>
      </w:r>
      <w:r w:rsidRPr="006F01EE">
        <w:rPr>
          <w:rFonts w:ascii="Arial" w:eastAsia="Times New Roman" w:hAnsi="Arial" w:cs="Arial"/>
          <w:sz w:val="24"/>
          <w:szCs w:val="24"/>
          <w:lang w:eastAsia="it-IT"/>
        </w:rPr>
        <w:lastRenderedPageBreak/>
        <w:t xml:space="preserve">prima ha raccontato un evento così prodigioso, così portentoso, così repentino. Lo ripetiamo: qualsiasi persona di sana razionalità deve confessare – che creda o non creda – che in Paolo ha operato al sommo della sua onnipotenza il dito di Dio, perché solo il dito di Dio è capace di creare simili prodigi di conversione e di totale trasformazione di un cuore in un attimo, un istante, un baleno. È come se quella luce lo avesse incenerito e trasformato in luce. Da quell’istante Saulo è divenuto la luce di Cristo nel mondo. È divenuto, Paolo, la luce di Cristo per illuminare il mistero di Cristo Gesù dinanzi ad ogni uomo, sia Gentili che Giudei. </w:t>
      </w:r>
    </w:p>
    <w:p w14:paraId="07BC8CC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testimonianza che l’Apostolo Paolo offre sulla sua chiamata al Sinedrio e agli abitanti di Gerusalemme è vera grazia del Signore. Il Signore ama così tanto il suo popolo da desiderare la sua salvezza che si ottiene nella confessione del nome di Gesù Signore. Per questo manda il suo Apostolo nel sinedrio dopo tanti anni. Mai il Signore ritira la sua grazia. Dopo questa grazia non ce ne sarà un’altra. Questo è l’ultimo appello prima della distruzione di Gerusalemme. Se i capi del popolo si convertono, Lui è pronto a far ritirare tutti gli eserciti. Ma sappiamo che il Sinedrio ha rifiutato questa grazia. Non l’ha accolta. Gerusalemme fu distrutta. </w:t>
      </w:r>
    </w:p>
    <w:p w14:paraId="677257F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L’Apostolo Paolo è colui che più di ogni altro ha vissuto il comando di Gesù Signore che lo costituiva luce delle genti, luce di ogni nazione, missionario della sua verità e della sua grazia. Lo ha vissuto non però in modo pacifico, bensì tra mille persecuzioni. Ecco come Lui narra le sue vicende dolorose nella Seconda Lettera ai Corinzi: </w:t>
      </w:r>
    </w:p>
    <w:p w14:paraId="28A62B4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11,21-32). </w:t>
      </w:r>
    </w:p>
    <w:p w14:paraId="09D6F64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Il dolore più grande sofferto dall’Apostolo Paolo non era quello che gli procuravano i Giudei o i Pagani. Il dolore più forte era la caduta dalla fede di quanti lui con grande fatica e sofferenza aveva portato nel Vangelo. Lui passava, evangelizzava, attraeva a Cristo Signore, annunciava il vero Vangelo di Cristo </w:t>
      </w:r>
      <w:r w:rsidRPr="006F01EE">
        <w:rPr>
          <w:rFonts w:ascii="Arial" w:eastAsia="Times New Roman" w:hAnsi="Arial" w:cs="Arial"/>
          <w:sz w:val="24"/>
          <w:szCs w:val="24"/>
          <w:lang w:eastAsia="it-IT"/>
        </w:rPr>
        <w:lastRenderedPageBreak/>
        <w:t xml:space="preserve">Gesù e dopo qualche tempo, del suo lavoro tutto andava in fumo. Nulla più rimaneva. E lui sempre doveva nuovamente ritornare a seminare il vero Vangelo senza mai perdersi d’animo, mai smarrirsi, mai cadere dal suo grande zelo. L’Apostolo Paolo diviene così vero modello di ogni Pastore di Gesù Signore nella Chiesa del Dio vivente. Ogni Pastore deve sapere che lui semina il Vangelo non sulla strada, non tra i sassi, non tra le spine, non su un terreno fertile. Lo semina invece sulla sabbia del mare. Quando sembra che tutto stia per produrre qualche frutto, subito viene l’onda selvaggia dell’eresia e della falsità a distruggere ogni cosa. L’Apostolo allora cosa fa? Inizia nuovamente a seminare il Vangelo in quei cuori devastati dalle molte falsità ed eresie, sapendo che ancora una volta l’onda selvaggia sarebbe ritornata a devastare quanto lui con grande fatica oggi ha riseminato. Ecco un suo forte monito ai Galati che erano passati ad un Vangelo diverso: </w:t>
      </w:r>
    </w:p>
    <w:p w14:paraId="16B286B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1,6-17).</w:t>
      </w:r>
    </w:p>
    <w:p w14:paraId="59E7DA0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Il Vangelo di Paolo è vero perché ricevuto direttamente da Gesù. L’Apostolo è il dono della misericordia del Signore al mondo intero. Non solo. È anche infinitamente di più. Lui è la grazia più eccelsa fatta da Dio alla Chiesa. Per il suo zelo, il suo amore, la sua passione per Cristo Gesù il Vangelo in lui si è rivestito di un nuovo vigore, di una nuova forza. La Madre di Dio ottenga per ogni Apostolo di Gesù lo stesso zelo di Paolo. </w:t>
      </w:r>
    </w:p>
    <w:p w14:paraId="2EA4F2F3"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 xml:space="preserve">Seconda meditazione </w:t>
      </w:r>
    </w:p>
    <w:p w14:paraId="0909200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“Paolo, apostolo non da parte di uomini, né per messo di uomo, ma per mezzo di Gesù Cristo e di Dio Padre che lo ha risuscitato dai morti” (Gal 1,1). “Dopo quattordici anni, andai di nuovo a Gerusalemme in compagnia di Barnaba, portando con me anche Tito: vi andai però in </w:t>
      </w:r>
      <w:r w:rsidRPr="006F01EE">
        <w:rPr>
          <w:rFonts w:ascii="Arial" w:eastAsia="Times New Roman" w:hAnsi="Arial" w:cs="Arial"/>
          <w:i/>
          <w:iCs/>
          <w:sz w:val="24"/>
          <w:szCs w:val="24"/>
          <w:lang w:eastAsia="it-IT"/>
        </w:rPr>
        <w:lastRenderedPageBreak/>
        <w:t>seguito ad una Rivelazione. Esposi loro il Vangelo che io predico tra i pagani, ma lo esposi privatamente alle persone più ragguardevoli, per non trovarmi nel rischio di correre o di aver corso invano” (Gal 2,1-2). “Ma quando Cefa venne ad Antiochia, mi opposi a lui a viso aperto perché evidentemente aveva torto. Ora quando vidi che non si comportava rettamente secondo la verità del Vangelo, dissi a Cefa in presenza di tutti: se tu che sei Giudeo, vivi come i pagani e non alla maniera dei giudei, come puoi costringere i pagani a vivere alla maniera dei giudei?” (Gal 2,11-14).</w:t>
      </w:r>
    </w:p>
    <w:p w14:paraId="3E1E9EE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Paolo è il segno del mistero della libertà di Dio che chiama quando, come e chi vuole per l’annunzio e la diffusione del messaggio della salvezza. Paolo è fariseo di istruzione, proviene dalla scuola di Gamaliele, romano per cittadinanza, ebreo per stirpe, persecutore della Chiesa di Cristo per zelo, Apostolo dei Gentili e perseguitato per amore della giustizia, chiamato da Dio sulla via di Damasco. Di lui il Signore ne ha fatto un vaso di elezione. Lo ha costituito missionario per l’annunzio della Parola della salvezza e della fede che redime nel nome di Cristo Signore. Ma sono i Dodici le colonne della verità. Sono essi i testimoni della Parola di Cristo, di quanto Egli ha fatto ed insegnato. Non può esserci difformità tra la sua fede e l’insegnamento degli Apostoli. Egli vuole confrontarsi. Si reca a Gerusalemme. Espone loro la Rivelazione ricevuta. Non può rischiare di insegnare dottrine d’uomo. Egli ne è certo. Ma vuole la conferma e si confronta. Può annunziare ai pagani il Vangelo ricevuto. Gli Apostoli lo ratificano nella verità. La tua è la nostra stessa verità.</w:t>
      </w:r>
    </w:p>
    <w:p w14:paraId="37C224F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 Paolo annunzia il Vangelo agli Ebrei. Lo annunzia ai Gentili. Egli è l’Apostolo delle Genti. Compie quattro viaggi missionari per terra e per mare. Fonda comunità cristiane. Esorta. Rimprovera. Annunzia. Ammonisce. Purifica la fede da ogni infiltrazione umana e la libera dalla pesantezza del peccato dell’uomo. Egli è l’innamorato di Cristo. A Cristo egli vuole presentare tutti come Vergine casta. Il suo non è annunzio della legge. Il suo è l’annunzio dell’amore di Cristo, di Dio Padre e di Dio Spirito Santo per l’uomo. Il suo è l’invito all’uomo ad amare il Dio Trinità ed i fratelli, che sono parte di se stesso, corpo del suo corpo, perché corpo del Signore per il Sacramento del Battesimo. Nel corpo mistico di Cristo ognuno compie la missione ricevuta: gli Apostoli in quanto Apostoli, i profeti come profeti, gli evangelisti da evangelisti, perché la Chiesa è Chiesa di Dio nella multiformità e nella varietà dei doni ricevuti. La missione in Paolo è amore per la salvezza. È anelito e slancio di conversione. Egli vuole che ogni uomo si salvi. Ma vi è salvezza se vi è Parola del Signore, se vi è vita secondo la fede nella Parola.</w:t>
      </w:r>
    </w:p>
    <w:p w14:paraId="2E11AC1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Per essere fedele all’uomo, Paolo sa che bisogna essere fedele a Dio. Una Chiesa testimoniante non può prescindere da questa fedeltà. Egli lo sa bene. Nasce in lui la purificazione costante della fede da ogni infiltrazione di pensiero umano. Solo la Parola di Dio salva, se vissuta con immenso amore. Le altre parole non salvano. Si corre invano. Si è come quei lottatori che colpiscono l’aria. E Paolo è fedele all’uomo perché è fedele al Vangelo di nostro Signore Gesù Cristo. Paolo è fedele perché ama il suo Dio. Per Cristo, con Cristo ed in Cristo. Non sono io più che vivo. È Cristo che vive in me. Siate miei imitatori come io lo sono di Cristo. Abbiate gli stessi sentimenti che furono in Cristo Gesù. Gli uomini </w:t>
      </w:r>
      <w:r w:rsidRPr="006F01EE">
        <w:rPr>
          <w:rFonts w:ascii="Arial" w:eastAsia="Times New Roman" w:hAnsi="Arial" w:cs="Arial"/>
          <w:sz w:val="24"/>
          <w:szCs w:val="24"/>
          <w:lang w:eastAsia="it-IT"/>
        </w:rPr>
        <w:lastRenderedPageBreak/>
        <w:t>amino la propria moglie come Cristo ama la sua Chiesa. E Cristo ha dato la vita per lei. E Paolo ama Pietro. Lo vuole perfetto nella verità del Vangelo. L’ipocrisia non è legge del Vangelo. Avrebbe recato gravi danni il comportamento di Pietro alla purezza e alla fedeltà del Vangelo. Paolo si oppone. Lo ama. Lo vuole tutto di Cristo. D’altronde chi ha scelto Cristo non può avere timore o vergogna degli uomini, né può comportarsi in maniera ipocrita. Deve avere il coraggio della verità perché sarà questo coraggio che salverà l’uomo. Paolo si oppone a Pietro. Si oppone perché lo ama. Si oppone perché vuole una condotta esemplare secondo il Vangelo. La comunità di Cristo è una comunità dove deve regnare l’amore. Ma l’amore è vita secondo la Parola del Signore. È la Parola del Signore non dice forse che se tuo fratello commette una colpa lo devi riprendere? Leggiamo sia il testo del Vangelo secondo Matteo e sia il testo della Lettera ai Galati:</w:t>
      </w:r>
    </w:p>
    <w:p w14:paraId="7702DDD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44048C5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 2,11-14). </w:t>
      </w:r>
    </w:p>
    <w:p w14:paraId="7D89CC4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Paolo si oppone a Pietro perché la colpa è colpa di ipocrisia e di compromissione della purezza del Vangelo. Chi riprende, ama. Chi si oppone per la purezza della Parola di Dio, salva. Ci si oppone per amore e si riprende per la salvezza di se stessi e dei fratelli. E Paolo è necessario alla Chiesa. È necessario ad ogni Chiesa che vuole essere Chiesa di Cristo, ad ogni Chiesa che vuole purificarsi, lavarsi, rendersi bella senza né macchia e né ruga per la vita secondo il Vangelo. Paolo è necessario ad ogni Chiesa che vuole creare l’unità di un solo corpo, dove l’obbedienza è obbedienza alla fede e la vita è assenza di ipocrisia e di malignità, di spirito di contesa e di vanagloria, di gelosia e di invidia.</w:t>
      </w:r>
    </w:p>
    <w:p w14:paraId="2A6EFA1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Paolo è necessario ad ogni Chiesa che vuole vivere la purezza del Vangelo. Ma Paolo è grazia di Dio. Paolo non è frutto della terra. Egli è il chiamato da Dio Padre per mezzo di Gesù Cristo nostro Signore. Ma egli è nella Chiesa. La Chiesa è apostolica. La missione apostolica è certezza di verità. Paolo, perché vivente nella Chiesa apostolica si confronta con la verità. Egli non è andato a Gerusalemme per essere approvato nel suo ministero e nella sua chiamata.</w:t>
      </w:r>
    </w:p>
    <w:p w14:paraId="7E7C273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Quando il Padre dei Cieli chiama, la sua chiamata non può essere sottoposta all’approvazione dell’uomo. Ma quando il Padre dei Cieli chiama, l’uomo chiamato si confronta sempre con la verità del Vangelo di cui depositario è Pietro e gli Undici uniti a Pietro. Quando Dio chiama ed invia, colui che ha la missione di pascere e di guidare nella via del Vangelo, vigila perché si sia e si dimori sempre nella Parola. È suo mandato ed è suo compito. E la Chiesa delle origini ha vigilato. Si è riunita per scrutare la volontà di Dio. Ha approvato la verità. Abbiamo deciso lo Spirito Santo e noi. Andate in pace. Rassicurate i fratelli. Ma la Chiesa delle origini si radunava per ascoltare l’insegnamento degli Apostoli, per la preghiera, per la frazione del pane, nell’unione fraterna. Tuti i credenti in Cristo Gesù erano un cuor solo ed un’anima sola.</w:t>
      </w:r>
    </w:p>
    <w:p w14:paraId="7BF9E01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Paolo annunzia il Vangelo. Lo proclama alle Genti. Lo ricorda a coloro che per la fragilità della loro carne lo hanno dimenticato o travisato. Il suo cuore è quello di Cristo. Il suo amore è amore per la salvezza del mondo. Egli è l’assertore della misericordia e della filantropia di Dio. Ma la misericordia non è prendersi gioco di Dio. Coloro che non vogliono tagliare con il male non erediteranno il Regno dei Cieli. La fede per Paolo non è vuoto sentimento. La fede è vita secondo la Parola. Siamo giustificati dalla fede e non dalle opere della legge. Ma siamo salvati dalla nostra vita secondo la Parola. Nel Regno dei Cieli entreranno coloro che si purificheranno e diventeranno mondi da ogni peccato. In tal senso Paolo è l’assertore della giustizia di Dio. Il Signore che nel suo Figlio Gesù Cristo tutto ha dato all’uomo perché questi si salvi e viva, chiederà tutto all’uomo e vuole una risposta che sia tutta sì, come in Cristo fu tutta sì al Padre suo che è nei Cieli.</w:t>
      </w:r>
    </w:p>
    <w:p w14:paraId="3C16D4A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Non c’è in Paolo misericordia di Dio e salvezza a basso prezzo, solo un chiedere perdono al Signore vivendo nel peccato e ingozzando nei piaceri della vita. Paolo insegna, nella più assoluta fedeltà al Vangelo, che la vita secondo la fede è vita secondo la Parola. Paolo è il cantore della grazia e dei doni di Dio. Dio opera tutto in tutti. Noi siamo degli strumenti e dei vasi di argilla nei quali il Signore ha posto i tesori della sua grazia e della sua misericordia. Paolo vuole che tutto sia attribuito a Dio. Egli concede i suoi doni ed Egli guida perché ognuno li possa esercitare conformemente alla grazia ricevuta.</w:t>
      </w:r>
    </w:p>
    <w:p w14:paraId="52E9061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Così Paolo insegna la differenza all’interno del popolo di Dio. C’è la funzione, c’è il dono, c’è l’esercizio della missione, c’è l’amore secondo il quale ognuno deve esercitarla, c’è la fedeltà alla Parola di Dio che ci dice come bisogna vivere per essere graditi a Dio. Paolo è soprattutto l’uomo che mai si è lasciato separare dall’amore di Cristo: né la fame, né la nudità, né le percosse, né le battiture, né i pericoli, né le calunnie, né le maldicenze, né il carcere e né le prigionie. Niente e nessuno lo hanno mai separato dall’amore del Signore Gesù.</w:t>
      </w:r>
    </w:p>
    <w:p w14:paraId="509AE6F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Né le lusinghe e né le minacce. Sempre fedele a Dio per essere fedele all’uomo. Ha combattuto la buona battaglia. Ha terminato la corsa. Ha conservato la fede. Attende che il Signore giusto giudice gli dia la corona di gloria. E Paolo è necessario alla Chiesa come è necessario Pietro, come è necessario ogni fedele che vive nella giustizia e nella santità della vita il dono di Dio per la salvezza del mondo. Paolo è necessario alla Chiesa come è necessario chiunque chiamato da Dio per l’annunzio del Vangelo e da Lui viene inviato nel mondo perché il mondo si salvi per mezzo della Parola della vita eterna. Così Pietro fu necessario </w:t>
      </w:r>
      <w:r w:rsidRPr="006F01EE">
        <w:rPr>
          <w:rFonts w:ascii="Arial" w:eastAsia="Times New Roman" w:hAnsi="Arial" w:cs="Arial"/>
          <w:sz w:val="24"/>
          <w:szCs w:val="24"/>
          <w:lang w:eastAsia="it-IT"/>
        </w:rPr>
        <w:lastRenderedPageBreak/>
        <w:t xml:space="preserve">a Paolo per la verità nella santità. Paolo fu necessario a Pietro per la santità nella verità del Vangelo. Due uomini e due carismi che hanno santificato e reso vero il corpo del Signore Gesù, la sua Chiesa. </w:t>
      </w:r>
    </w:p>
    <w:p w14:paraId="619B3FF6"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 xml:space="preserve">Terza meditazione </w:t>
      </w:r>
    </w:p>
    <w:p w14:paraId="1BF19CF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“Saulo, Saulo, perché mi perseguiti? Risposi: Chi sei, o Signore? Mi disse: Io sono Gesù il Nazareno, che tu perseguiti. Quelli che erano con me videro la luce, ma non udirono colui che mi parlava. Io dissi allora: Che devo fare, Signore? E il Signore mi disse: Alzati e prosegui verso Damasco: là sarai informato di tutto ciò che è stabilito che tu faccia” (Cfr. At 22,1-21).</w:t>
      </w:r>
    </w:p>
    <w:p w14:paraId="1F20102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Sulla via di Damasco una luce rende cieco Paolo e una voce lo sconvolge nell’anima. Cristo è salvezza per chiunque crede. Paolo ha creduto nella misericordia che il Padre dei Cieli gli ha concesso ora, nel momento in cui egli era fuori della Sua grazia, perché furente e pieno di zelo contro quanti credevano in Gesù di Nazaret, costituito Messia e Figlio di Dio, Signore e Cristo, Figlio di Davide e Figlio dell’uomo. La grazia di Dio lo muove dal di dentro. In un istante lo illumina, lo acceca, lo cambia, lo converte, lo salva, lo lava nei suoi pensieri e nel suo cuore. La luce si è accesa. Per Paolo la via di Damasco è il ricordo sempre vivo ai suoi occhi e alla sua mente. Quella via è sempre il suo oggi. Qui, in un attimo, la sua esistenza è stata trasformata, mutata, salvata, redenta, giustificata, orientata verso nuovi orizzonti e nuovi cammini, nuove strade, nuove vie, nuovi popoli, nuove nazioni, nuovi uomini e uomini nuovi. La fede in Gesù Cristo, per suo mezzo, dovrà abbracciare tutto il mondo, allargando confini e spazi, unendo cielo e terra ed ogni angolo dell’universo.</w:t>
      </w:r>
    </w:p>
    <w:p w14:paraId="2C180F7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Quella via fu per Paolo la sua verità, la sua risurrezione, la sua morte e la sua vita, il suo essere ed il suo agire. La sua esistenza è quest’attimo:</w:t>
      </w:r>
    </w:p>
    <w:p w14:paraId="32153E2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“Rendo grazie a colui che mi ha dato la forza, Cristo Gesù Signore Nostro, perché mi ha giudicato degno di fiducia chiamandomi al ministero: io che per l’innanzi ero stato un bestemmiatore, un persecutore e un violento. Ma mi è stata usata misericordia, perché agivo senza saperlo, lontano dalla fede: così la grazia del Signore nostro ha sovrabbondato insieme alla fede e alla carità che è in Cristo Gesù. Questa Parola è sicura e degna di essere da tutti accolta: Cristo Gesù è venuto nel mondo per salvare i peccatori e di questi il primo sono io. Ma appunto per questo ho ottenuto misericordia, perché Gesù Cristo ha voluto dimostrare in me, per primo, tutta la sua longanimità, a esempio di quanti avrebbero creduto in lui per avere la vita eterna” (Cfr. 1Tm 1,1-16).</w:t>
      </w:r>
    </w:p>
    <w:p w14:paraId="73FDA79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In un istante qui tutto si consuma. Potenza della grazia divina, quando l’uomo è disponibile e si lascia trovare dal suo Dio! Paolo si lascia attirare dal suo Signore. Il Dio dei suoi Padri è quel Gesù che egli perseguita. Ora lo sa. Si mette in obbedienza. Che devo fare, Signore? Oggi il Signore gli indica il nuovo cammino, non più senza di Lui o contro; non più in una vita di peccato, di morte, di odio, di approvazione dei misfatti e delle lapidazioni, alla ricerca di lettere di accreditamento per fare prigionieri i nemici del Dio dei Padri. La sua esistenza è </w:t>
      </w:r>
      <w:r w:rsidRPr="006F01EE">
        <w:rPr>
          <w:rFonts w:ascii="Arial" w:eastAsia="Times New Roman" w:hAnsi="Arial" w:cs="Arial"/>
          <w:sz w:val="24"/>
          <w:szCs w:val="24"/>
          <w:lang w:eastAsia="it-IT"/>
        </w:rPr>
        <w:lastRenderedPageBreak/>
        <w:t>tutta nuova. Ancora non ha ricevuto il Battesimo. Non è ancora figlio di Dio, in Cristo Gesù. Lo diverrà presto. La luce è il suo futuro. Le tenebre sono la sua cecità passata. Dai suoi occhi cadranno come delle squame. Anania lo battezzerà. Vedrà completamente il mistero che egli tanto combatteva. Che la luce, che a Paolo ha manifestato le sue tenebre, sveli anche a noi quel buio che avvolge la nostra esistenza senza Cristo nella sua voce di verità eterna.</w:t>
      </w:r>
    </w:p>
    <w:p w14:paraId="65144F9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Paolo sa ormai che tutto è cambiato nella sua vita. Le cose di prima sono passate. Ecco ne son nate di nuove. Egli è convertito. La luce lo ha illuminato. Egli abbandona il suo passato. Il Signore di volta in volta, giorno dopo giorno, gli indicherà la via da seguire. “Va' a Damasco. Là ti sarà detto ciò che dovrai fare”. E l’uomo inizia quel cammino di umiltà e di obbedienza al suo Signore. Prima era la sua volontà a scegliere e a decidere, a intraprendere. Oggi egli non ha più volontà. Ogni uomo è chiamato da Dio per vivere quel cammino di conversione e di santità per la salvezza del mondo. Conversione è chiedere a Dio cosa vuole che noi facciamo per piacere a Lui, per compiere la Sua volontà, per produrre frutti di vita eterna attorno a noi, in noi. Il Signore sempre manifesta la sua divina volontà. Chiedere con cuore semplice e sincero che essa sia fatta è pensare, volere, decidere, operare solo secondo essa. Scegliere la volontà divina è abbandonare quanti prima erano compagni di viaggio; è volere Dio prima di tutto e sopra tutto, a costo della vita; è rinunciare alla propria; è non averne affatto; è non lasciarsi condizionare né tentare da nessun’altra volontà.</w:t>
      </w:r>
    </w:p>
    <w:p w14:paraId="573EED3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Seguire Cristo è decidere di perdere la vita, perché derisi, incompresi, calunniati, percossi, ingiuriati; perché non più come appartenenti alla razza umana, ma come nemici dell’umanità, esseri vili e abietti, dai quali bisogna stare lontani, per non contaminarsi; come lebbrosi, ai quali si grida: “Immondo! Immondo!”. Paolo lo sa. Il Signore gli ha rivelato anche questo. Egli dovrà soffrire molto per causa del Vangelo.</w:t>
      </w:r>
    </w:p>
    <w:p w14:paraId="241F0CC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“Tu sai bene quali persecuzioni ho sofferto. Eppure il Signore mi ha liberato da tutte. Del resto, tutti quelli che vogliono vivere piamente in Cristo Gesù saranno perseguitati” (Cfr. 2Tm 3,1-17). </w:t>
      </w:r>
    </w:p>
    <w:p w14:paraId="563A182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Il persecutore di Cristo sarà il perseguitato per Cristo. Paolo sceglie Cristo. Dio lo ha costituito vaso di elezione per la salvezza delle genti. Egli deve annunziare il Vangelo. Ma Paolo non sa dove, come, con chi, quando. Il Signore gli si manifesterà a suo tempo. Allora gli farà invertire strade e sentieri. Dio stabilisce il disegno di salvezza e non l’uomo. L’uomo deve essere fedele esecutore dei comandi divini, lasciandosi condurre per mano, ogni giorno, come un bambino, docile e umile, ascoltante e obbediente a quella voce che lo chiama, lo invia, lo conduce, gli suggerisce cosa e come deve operare.</w:t>
      </w:r>
    </w:p>
    <w:p w14:paraId="0DBDF65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Giorno per giorno, attimo per attimo, per ogni questione, per ogni nuova via, per ogni cosa, sempre il Signore deve essere il Signore della nostra vita. Neanche un attimo deve essere nostro, di nostra signoria e volontà. La decisione mai deve essere dell’uomo. Voglio, decido, opero, faccio. Facciamo questo o quello. Ma il Signore cosa vuole? È volontà di Dio o è volontà mia? È Signoria dell’Eterno o è capriccio dell’umano? Ciascuno di noi è chiamato a compiere l’opera di Dio. Perché essa sia di Dio è necessario che sia Egli a volerla e non l’uomo; sia Egli a deciderla e non noi; sia Egli a portarla a termine e non la nostra volontà. Egli </w:t>
      </w:r>
      <w:r w:rsidRPr="006F01EE">
        <w:rPr>
          <w:rFonts w:ascii="Arial" w:eastAsia="Times New Roman" w:hAnsi="Arial" w:cs="Arial"/>
          <w:sz w:val="24"/>
          <w:szCs w:val="24"/>
          <w:lang w:eastAsia="it-IT"/>
        </w:rPr>
        <w:lastRenderedPageBreak/>
        <w:t>vuole che noi ci convertiamo, ci santifichiamo, siamo testimoni della Risurrezione di suo Figlio Gesù. È peccato, è deridere il Signore chiedere che ci manifesti la Sua volontà quando la nostra volontà ha già deciso di non convertirsi, di non santificarsi, di non testimoniare, di non vivere secondo la Parola della Scrittura. La nostra preghiera è falsa, perché fatta solo con le labbra, ma non con il cuore.</w:t>
      </w:r>
    </w:p>
    <w:p w14:paraId="4BA08E2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Sulla via di Damasco, in questo momento di conversione vera, reale, che ha toccato il suo cuore, la sua anima ed anche il suo corpo, in questo istante in cui la grazia di Dio lo muove e lo commuove nell’intimo del suo intimo, in questa ora di salvezza egli chiede al Signore che gli manifesti la sua volontà ed il Signore gliela manifesterà, perché sempre e dovunque Paolo cammini sulla via dell’annunzio e della testimonianza di Cristo, perché faccia al Signore un popolo numeroso. Noi dobbiamo pregare. Dobbiamo chiedere al Signore che la sua volontà sia fatta. Ma questa forma di preghiera è difficile. Il cuore dell’uomo è troppo impigliato nell’umano, troppo avvolto nel peccato, troppo di pietra e troppo indurito per chiedere con semplicità e purezza. E tuttavia questa è la preghiera che ristabilisce il giusto rapporto di Creatore e creatura, di Padre e figlio, di Maestro e discepolo, di Salvatore e di salvato, di volontà divina di salvezza e di mediatore della salvezza divina.</w:t>
      </w:r>
    </w:p>
    <w:p w14:paraId="697AFFA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Ma noi abbiamo altri progetti, altre vie, altri sentieri, altre salvezze da indicare al mondo. La via di Dio non è la nostra, né i suoi sentieri di giustizia. Senza l’ascolto del Signore che parla noi uomini siamo tutti intenti a costruire quegli aborti della storia che mai vedranno la luce perché la luce di Dio non ha accecato noi perché noi vivessimo di luce. Non può dare la luce al mondo chi dalla luce di Dio non si è lasciato illuminare e non si è lasciato accecare per comprendere il buio della propria esistenza e la vanità del suo essere e del suo operare.</w:t>
      </w:r>
    </w:p>
    <w:p w14:paraId="2EAEA96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Dobbiamo pregare come Cristo nell’orto degli ulivi, sudando sangue, perché il Signore ci faccia conoscere la sua via, perché noi possiamo compierla. E la Chiesa delle origini era assidua nella preghiera. Era assidua anche nell’ascoltare l’insegnamento degli Apostoli. Non possiamo essere costanti nella preghiera e non costanti nella formazione nella Parola. La nostra preghiera non sarebbe cristiana e certamente non lo è quando non c’è alcuna volontà di essere radicati nella Parola di Dio, che deve orientare la nostra vita nella conversione e nella fedeltà. Dio vuole la nostra conversione. Vuole che si cammini umilmente assieme a Lui. Camminare con Lui è non sapere dove andare, se non oggi; è pregare perché la forza dello Spirito Santo diventi nostra nella pienezza della passione assieme a Cristo Signore. Ci aiuti a comprendere la Madre di Dio, Lei che custodiva ogni cosa nel suo cuore e con l’aiuto dello Spirito Santo le meditava. Il mistero ha bisogno di lunghe meditazioni e l’Apostolo Paolo per noi è un grande mistero. </w:t>
      </w:r>
    </w:p>
    <w:p w14:paraId="7DA66275"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Chi è ancora l’Apostolo Paolo</w:t>
      </w:r>
    </w:p>
    <w:p w14:paraId="731C149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L’Apostolo Paolo è colui che ha consacrato tutta la sua vita ponendola al servizio del corpo di Cristo che è la Chiesa. Ecco ora dieci suoi servizi a beneficio del corpo di Cristo che è la Chiesa del Dio vivente:</w:t>
      </w:r>
    </w:p>
    <w:p w14:paraId="174FE3D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È verità che deve essere trasformata in vita da ogni discepolo di Gesù. La fede e la carità sono nel Signore Gesù. Sono nel suo Corpo che è la sua Chiesa una, </w:t>
      </w:r>
      <w:r w:rsidRPr="006F01EE">
        <w:rPr>
          <w:rFonts w:ascii="Arial" w:eastAsia="Times New Roman" w:hAnsi="Arial" w:cs="Arial"/>
          <w:sz w:val="24"/>
          <w:szCs w:val="24"/>
          <w:lang w:eastAsia="it-IT"/>
        </w:rPr>
        <w:lastRenderedPageBreak/>
        <w:t xml:space="preserve">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 </w:t>
      </w:r>
    </w:p>
    <w:p w14:paraId="6EE38A7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essere questa connotazione e questa dimensione cristologica ed ecclesiologica. È vera dimensione cristologia, se è vera dimensione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2A44B4C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vera carità, che potrà essere solo cristologica ed ecclesiologica, produce un frutto e questo frutto è il grande conforto tra i discepoli di Gesù. Producendo questo grande conforto tra i discepoli, lo produce anche in favore di tutto il mondo. 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ci perdiamo, ci conserva sempre sul giusto cammino ed è giusto il cammino solo quello che conduce alla vita eterna, nel regno eterno del nostro Dio e Signore. </w:t>
      </w:r>
    </w:p>
    <w:p w14:paraId="28D8085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e sostanza della nostra fede. La fede cristologica ed ecclesiologica è la sorgente perenne della carità cristologia ed ecclesiologica. La vera fede cristologica ed ecclesiologica genera sempre la vera carità cristologica ed ecclesiologica. Se 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02C4C77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Conoscere come l’Apostolo Paolo ha speso tutta la sua vita per far trionfare e la verità cristologia ed ecclesiologica e la carità cristologica ed ecclesiologica, può aiutare ciascuno di noi a vivere tutto il mistero di Cristo Signore e della sua Chiesa come lui lo ha vissuto, con la sua stessa fede e la medesima carità. Lui ha consumato la sua vita in favore del Corpo di Cristo che è la sua Chiesa. Anche noi siamo chiamati a consumare la nostra vita in favore del Corpo di Cristo che è la sia Chiesa, una, santa, cattolica, apostolica.</w:t>
      </w:r>
    </w:p>
    <w:p w14:paraId="52254CF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 xml:space="preserve">Ecco dieci forme e modalità attraverso le quali l’Apostolo Paolo ha consumato la sua vita per confortare, consolare, servire ogni uomo con la verità cristologica ed ecclesiologica e con la carità anch’essa cristologica ed ecclesiologica. </w:t>
      </w:r>
    </w:p>
    <w:p w14:paraId="7C05872D"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Riflessione sui dieci servizi dell’Apostolo Paolo</w:t>
      </w:r>
    </w:p>
    <w:p w14:paraId="7B1FC11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 Diviene servo degli uomini per le cose della terra. Smette anche di essere amministratore di Dio o amministratore dei misteri di Dio per essere amministratore di cose umane, effimere, vane, cose per le quali lui non è stato costituito amministratore. È questo cambiamento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0C3F26A9"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Primo servizio: creare il Corpo di Cristo</w:t>
      </w:r>
    </w:p>
    <w:p w14:paraId="6DBAE7C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Possiamo illuminare questo primo servizio parafrasando i primi tre versetti dell’inno alla carità dello stesso Apostolo. </w:t>
      </w:r>
    </w:p>
    <w:p w14:paraId="3659A01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Primo versetto</w:t>
      </w:r>
      <w:r w:rsidRPr="006F01EE">
        <w:rPr>
          <w:rFonts w:ascii="Arial" w:eastAsia="Times New Roman" w:hAnsi="Arial" w:cs="Arial"/>
          <w:sz w:val="24"/>
          <w:szCs w:val="24"/>
          <w:lang w:eastAsia="it-IT"/>
        </w:rPr>
        <w:t xml:space="preserve"> </w:t>
      </w:r>
    </w:p>
    <w:p w14:paraId="275F8F9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“Se parlassi le lingue degli uomini e degli angeli, ma non formassi il Corpo di Cristo, annunciando tutto il Vangelo al mondo intero, sarei come un bronzo che rimbomba o come un cembalo che strepita”. </w:t>
      </w:r>
    </w:p>
    <w:p w14:paraId="18134EC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energie. Lavoriamo per il nulla. Anzi lavoriamo per l’inferno. Operiamo per chiudere le porte del regno eterno del Padre. </w:t>
      </w:r>
    </w:p>
    <w:p w14:paraId="37C2A687"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Secondo versetto</w:t>
      </w:r>
    </w:p>
    <w:p w14:paraId="417B484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 xml:space="preserve">“Se avessi il dono della profezia, se conoscessi tutti i misteri,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 </w:t>
      </w:r>
    </w:p>
    <w:p w14:paraId="3190D7A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1CAF3323"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Terzo versetto</w:t>
      </w:r>
    </w:p>
    <w:p w14:paraId="0849820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 “E se anche dessi in cibo tutti i miei beni e consegnassi il mio Corpo come nutrimento agli uomini, affamati e senza pane, se mi spogliassi di tutti i miei vestiti per darli a chi è nudo e andassi coperto solo di qualche foglia di albero, ma non formassi il Corpo di Cristo, a nulla mi gioverebbe”. </w:t>
      </w:r>
    </w:p>
    <w:p w14:paraId="070E4F3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sulla terra. Così facendo stiamo andando ben oltre le opere cattive dei falsi profeti al tempo di Ezechiele. Ecco di cosa li accusa il Signore:</w:t>
      </w:r>
    </w:p>
    <w:p w14:paraId="4B01B07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1ADAD97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58D63C3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w:t>
      </w:r>
      <w:r w:rsidRPr="006F01EE">
        <w:rPr>
          <w:rFonts w:ascii="Arial" w:eastAsia="Times New Roman" w:hAnsi="Arial" w:cs="Arial"/>
          <w:i/>
          <w:iCs/>
          <w:sz w:val="24"/>
          <w:szCs w:val="24"/>
          <w:lang w:eastAsia="it-IT"/>
        </w:rPr>
        <w:lastRenderedPageBreak/>
        <w:t>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2DD1FA5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Qualche brano delle Lettere dell’Apostolo potrà aiutarci. Prima però riportiamo quanto la Genesi rivela sui cherubini e la fiamma della spada guizzante posti a guardia dell’albero della vita. </w:t>
      </w:r>
    </w:p>
    <w:p w14:paraId="6B7D404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3F16F25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E5C408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Egli la manifestò in Cristo, quando lo risuscitò dai morti e lo fece sedere alla sua destra nei cieli, al di sopra di ogni Principato e </w:t>
      </w:r>
      <w:r w:rsidRPr="006F01EE">
        <w:rPr>
          <w:rFonts w:ascii="Arial" w:eastAsia="Times New Roman" w:hAnsi="Arial" w:cs="Arial"/>
          <w:i/>
          <w:iCs/>
          <w:sz w:val="24"/>
          <w:szCs w:val="24"/>
          <w:lang w:eastAsia="it-IT"/>
        </w:rPr>
        <w:lastRenderedPageBreak/>
        <w:t>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w:t>
      </w:r>
    </w:p>
    <w:p w14:paraId="6424997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6B1F5D9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2D56460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quanto nasce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61C8F17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74E4AFF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0440282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w:t>
      </w:r>
      <w:r w:rsidRPr="006F01EE">
        <w:rPr>
          <w:rFonts w:ascii="Arial" w:eastAsia="Times New Roman" w:hAnsi="Arial" w:cs="Arial"/>
          <w:i/>
          <w:iCs/>
          <w:sz w:val="24"/>
          <w:szCs w:val="24"/>
          <w:lang w:eastAsia="it-IT"/>
        </w:rPr>
        <w:lastRenderedPageBreak/>
        <w:t>quei sepolcri che non si vedono e la gente vi passa sopra senza saperlo».</w:t>
      </w:r>
    </w:p>
    <w:p w14:paraId="2C50E5F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36920181"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Secondo servizio: far crescere il Corpo di Cristo</w:t>
      </w:r>
    </w:p>
    <w:p w14:paraId="1A50791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Il Corpo di Cristo non so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Oggi è questo il 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1C436A2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Qual è la conseguenza di questo nostro pensiero? La decrescita della Chiesa. Dal suo albero ora si tolgono alcune foglie, ora si tolgono dei rametti, poi si taglia un grande ramo, poi se ne taglia un altro, poi si sfronda da una parte e poi 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614B8C5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Voliamo rendervi nota, fratelli, la grazia di Dio concessa alle Chiese della Macedonia, perché, nella grande prova della tribolazione, la loro </w:t>
      </w:r>
      <w:r w:rsidRPr="006F01EE">
        <w:rPr>
          <w:rFonts w:ascii="Arial" w:eastAsia="Times New Roman" w:hAnsi="Arial" w:cs="Arial"/>
          <w:i/>
          <w:iCs/>
          <w:sz w:val="24"/>
          <w:szCs w:val="24"/>
          <w:lang w:eastAsia="it-IT"/>
        </w:rPr>
        <w:lastRenderedPageBreak/>
        <w:t>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2A52E3D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48FB252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Riguardo poi a questo servizio in favore dei santi, è superfluo che io ve ne scriva. Conosco infatti la vostra buona volontà, e mi vanto di voi con i Macèdoni, dicendo che l’Acaia è pronta fin dallo scorso anno e </w:t>
      </w:r>
      <w:r w:rsidRPr="006F01EE">
        <w:rPr>
          <w:rFonts w:ascii="Arial" w:eastAsia="Times New Roman" w:hAnsi="Arial" w:cs="Arial"/>
          <w:i/>
          <w:iCs/>
          <w:sz w:val="24"/>
          <w:szCs w:val="24"/>
          <w:lang w:eastAsia="it-IT"/>
        </w:rPr>
        <w:lastRenderedPageBreak/>
        <w:t>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65CCA9D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779CC68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Questa colletta è il frutto di tutto l’amore che l’Apostolo Paolo nutriva per le sue comunità e per tutta la Chiesa. Sempre nella secondo Lettera ai Corinzi lui attesta che per le Chiese lui si è consumato e si consumerà ancora di più per farle crescere nella fede, nella speranza, nella carità. Vera fede in Cristo, Vera speranza in Cristo. Vera carità in Cristo.</w:t>
      </w:r>
    </w:p>
    <w:p w14:paraId="5478AA3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w:t>
      </w:r>
      <w:r w:rsidRPr="006F01EE">
        <w:rPr>
          <w:rFonts w:ascii="Arial" w:eastAsia="Times New Roman" w:hAnsi="Arial" w:cs="Arial"/>
          <w:i/>
          <w:iCs/>
          <w:sz w:val="24"/>
          <w:szCs w:val="24"/>
          <w:lang w:eastAsia="it-IT"/>
        </w:rPr>
        <w:lastRenderedPageBreak/>
        <w:t xml:space="preserve">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3427E2C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793355A9"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Terzo servizio: custodire il Corpo di Cristo</w:t>
      </w:r>
    </w:p>
    <w:p w14:paraId="416A3A2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Altro esempio di fermezza di Spirito Santo è quanto scrive ai Galati. Anche in questa Lettera nessuna concessione ad errori, sia veritativi che morali. Oh se avessimo noi oggi questa fermezza di Spirito Santo, di certo non lasceremmo che la nostra nobile Chiesa venga invasa 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234559C3"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Prima Lettera ai Corinzi</w:t>
      </w:r>
    </w:p>
    <w:p w14:paraId="369149C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w:t>
      </w:r>
      <w:r w:rsidRPr="006F01EE">
        <w:rPr>
          <w:rFonts w:ascii="Arial" w:eastAsia="Times New Roman" w:hAnsi="Arial" w:cs="Arial"/>
          <w:i/>
          <w:iCs/>
          <w:sz w:val="24"/>
          <w:szCs w:val="24"/>
          <w:lang w:eastAsia="it-IT"/>
        </w:rPr>
        <w:lastRenderedPageBreak/>
        <w:t>nostro Gesù, questo individuo venga consegnato a Satana a rovina della carne, affinché lo spirito possa essere salvato nel giorno del Signore.</w:t>
      </w:r>
    </w:p>
    <w:p w14:paraId="7EC8637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689D601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787D313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75D7094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558B455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5AF06AD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w:t>
      </w:r>
      <w:r w:rsidRPr="006F01EE">
        <w:rPr>
          <w:rFonts w:ascii="Arial" w:eastAsia="Times New Roman" w:hAnsi="Arial" w:cs="Arial"/>
          <w:i/>
          <w:iCs/>
          <w:sz w:val="24"/>
          <w:szCs w:val="24"/>
          <w:lang w:eastAsia="it-IT"/>
        </w:rPr>
        <w:lastRenderedPageBreak/>
        <w:t>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543F3EC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19572FA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40CB123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4985F8C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«Tutto è lecito!». Sì, ma non tutto giova. «Tutto è lecito!». Sì, ma non tutto edifica. Nessuno cerchi il proprio interesse, ma quello degli altri. Tutto ciò che è in vendita sul mercato mangiatelo pure, senza indagare </w:t>
      </w:r>
      <w:r w:rsidRPr="006F01EE">
        <w:rPr>
          <w:rFonts w:ascii="Arial" w:eastAsia="Times New Roman" w:hAnsi="Arial" w:cs="Arial"/>
          <w:i/>
          <w:iCs/>
          <w:sz w:val="24"/>
          <w:szCs w:val="24"/>
          <w:lang w:eastAsia="it-IT"/>
        </w:rPr>
        <w:lastRenderedPageBreak/>
        <w:t>per motivo di coscienza, perché del Signore è la terra e tutto ciò che essa contiene.</w:t>
      </w:r>
    </w:p>
    <w:p w14:paraId="33A5EAB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7F2A7B6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1BCDAB4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3C2FF8B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17645F7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w:t>
      </w:r>
      <w:r w:rsidRPr="006F01EE">
        <w:rPr>
          <w:rFonts w:ascii="Arial" w:eastAsia="Times New Roman" w:hAnsi="Arial" w:cs="Arial"/>
          <w:i/>
          <w:iCs/>
          <w:sz w:val="24"/>
          <w:szCs w:val="24"/>
          <w:lang w:eastAsia="it-IT"/>
        </w:rPr>
        <w:lastRenderedPageBreak/>
        <w:t>avete forse le vostre case per mangiare e per bere? O volete gettare il disprezzo sulla Chiesa di Dio e umiliare chi non ha niente? Che devo dirvi? Lodarvi? In questo non vi lodo!</w:t>
      </w:r>
    </w:p>
    <w:p w14:paraId="00B0194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7EC75F1C"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 xml:space="preserve">Lettera ai Galati </w:t>
      </w:r>
    </w:p>
    <w:p w14:paraId="4198A19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177C234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10632E1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w:t>
      </w:r>
      <w:r w:rsidRPr="006F01EE">
        <w:rPr>
          <w:rFonts w:ascii="Arial" w:eastAsia="Times New Roman" w:hAnsi="Arial" w:cs="Arial"/>
          <w:i/>
          <w:iCs/>
          <w:sz w:val="24"/>
          <w:szCs w:val="24"/>
          <w:lang w:eastAsia="it-IT"/>
        </w:rPr>
        <w:lastRenderedPageBreak/>
        <w:t>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47EB2DF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2450781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3E1BC5C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4A7F185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w:t>
      </w:r>
      <w:r w:rsidRPr="006F01EE">
        <w:rPr>
          <w:rFonts w:ascii="Arial" w:eastAsia="Times New Roman" w:hAnsi="Arial" w:cs="Arial"/>
          <w:i/>
          <w:iCs/>
          <w:sz w:val="24"/>
          <w:szCs w:val="24"/>
          <w:lang w:eastAsia="it-IT"/>
        </w:rPr>
        <w:lastRenderedPageBreak/>
        <w:t xml:space="preserve">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08D5B28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092E8E4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5A1429B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w:t>
      </w:r>
      <w:r w:rsidRPr="006F01EE">
        <w:rPr>
          <w:rFonts w:ascii="Arial" w:eastAsia="Times New Roman" w:hAnsi="Arial" w:cs="Arial"/>
          <w:i/>
          <w:iCs/>
          <w:sz w:val="24"/>
          <w:szCs w:val="24"/>
          <w:lang w:eastAsia="it-IT"/>
        </w:rPr>
        <w:lastRenderedPageBreak/>
        <w:t xml:space="preserve">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5290D34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1906326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1DC914B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462D05F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Sarebbe sufficiente un po’ di fortezza nello Spirito Santo e potremmo abbattere oggi quel grande muro di confusione e di equivoci che sta riducendo in cenere ogni verità di Cristo e della Chiesa. </w:t>
      </w:r>
    </w:p>
    <w:p w14:paraId="484A281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Oggi serpeggia nei cuori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 nella storia da essi vissuta. Questo pensiero nefasto e deleterio ha un nome: liberarsi dalla sacra dottrina della fede e da ogni verità anche dogmatica per lasciare solo spazio ai pensieri che spontaneamente sorgono dal cuore. Questa volontà e questo </w:t>
      </w:r>
      <w:r w:rsidRPr="006F01EE">
        <w:rPr>
          <w:rFonts w:ascii="Arial" w:eastAsia="Times New Roman" w:hAnsi="Arial" w:cs="Arial"/>
          <w:sz w:val="24"/>
          <w:szCs w:val="24"/>
          <w:lang w:eastAsia="it-IT"/>
        </w:rPr>
        <w:lastRenderedPageBreak/>
        <w:t>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5FF030D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Le verità della fede devono rimanere tutte sulla carta. La carta, anche se non è perfettamente corretta nel manifestare la sacra dottrina, è però difficilmente attaccabile. Anche se nella carta si insinua il distacco dalla sacra dottrina della fede,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rimane, dai cuori invece essa 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gli rivela cosa è bene e cosa è male, cosa è giusto e cosa è ingiusto. Veramente i figli delle tenebre sono più astuti dei figli della luce. </w:t>
      </w:r>
    </w:p>
    <w:p w14:paraId="1C8EEDC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aggiunga al volto di Cristo ritratto per tutti, la sua personale sfumatura che è solo sua e di nessun altro. Terzo obbligo: il discepolo di Gesù deve chiamare ogni </w:t>
      </w:r>
      <w:r w:rsidRPr="006F01EE">
        <w:rPr>
          <w:rFonts w:ascii="Arial" w:eastAsia="Times New Roman" w:hAnsi="Arial" w:cs="Arial"/>
          <w:sz w:val="24"/>
          <w:szCs w:val="24"/>
          <w:lang w:eastAsia="it-IT"/>
        </w:rPr>
        <w:lastRenderedPageBreak/>
        <w:t xml:space="preserve">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3244587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Ecco il tono necessario per una tale dichiarazione:</w:t>
      </w:r>
    </w:p>
    <w:p w14:paraId="0303768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“Io dichiaro e definisco che il volto di Cristo non dovrà più essere ritratto sul volto di ogni uomo. Abrogo ogni precedente dottrina o pensiero che dichiarava la necessità della formazione del volto di Cristo sul volto di ogni uomo”.</w:t>
      </w:r>
    </w:p>
    <w:p w14:paraId="36E7A91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 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w:t>
      </w:r>
      <w:r w:rsidRPr="006F01EE">
        <w:rPr>
          <w:rFonts w:ascii="Arial" w:eastAsia="Times New Roman" w:hAnsi="Arial" w:cs="Arial"/>
          <w:sz w:val="24"/>
          <w:szCs w:val="24"/>
          <w:lang w:val="la-Latn" w:eastAsia="it-IT"/>
        </w:rPr>
        <w:t>Nequit simul esse et non esse</w:t>
      </w:r>
      <w:r w:rsidRPr="006F01EE">
        <w:rPr>
          <w:rFonts w:ascii="Arial" w:eastAsia="Times New Roman" w:hAnsi="Arial" w:cs="Arial"/>
          <w:sz w:val="24"/>
          <w:szCs w:val="24"/>
          <w:lang w:eastAsia="it-IT"/>
        </w:rPr>
        <w:t xml:space="preserve">).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w:t>
      </w:r>
      <w:r w:rsidRPr="006F01EE">
        <w:rPr>
          <w:rFonts w:ascii="Arial" w:eastAsia="Times New Roman" w:hAnsi="Arial" w:cs="Arial"/>
          <w:sz w:val="24"/>
          <w:szCs w:val="24"/>
          <w:lang w:eastAsia="it-IT"/>
        </w:rPr>
        <w:lastRenderedPageBreak/>
        <w:t>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704F5F4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 dal Signore nostro Dio. </w:t>
      </w:r>
    </w:p>
    <w:p w14:paraId="3006276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è per tutti scritta su due tavole di pietra. Ognuno personalmente poteva rendersi conto che la Legge era quella e non un’altra. Oggi qual è la nostra grande astuzia, inventa da Satana per la rovina di noi tutti? Essa è semplice da svelare. Questa astuzia consiste in due modalità di agire. </w:t>
      </w:r>
    </w:p>
    <w:p w14:paraId="7722EF70"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Prima modalità</w:t>
      </w:r>
    </w:p>
    <w:p w14:paraId="1248850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w:t>
      </w:r>
      <w:r w:rsidRPr="006F01EE">
        <w:rPr>
          <w:rFonts w:ascii="Arial" w:eastAsia="Times New Roman" w:hAnsi="Arial" w:cs="Arial"/>
          <w:sz w:val="24"/>
          <w:szCs w:val="24"/>
          <w:lang w:eastAsia="it-IT"/>
        </w:rPr>
        <w:lastRenderedPageBreak/>
        <w:t>scritto dogmaticamente è perfetto. Nessuno ci potrà mai accusare di violazione contro la fede. In questo siamo inconfutabili.</w:t>
      </w:r>
    </w:p>
    <w:p w14:paraId="03249319"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Seconda modalità</w:t>
      </w:r>
    </w:p>
    <w:p w14:paraId="2D2BDDF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“Questo misfatto è stato posto in essere per Korbàn e per diritto divino”. Così si possono perpetrare i più grandi delitti, giustificati su un diritto divino e su un Korbàn esistenti sono nella mente di quanti si appellano ad essi. E di queste cose – diceva Gesù – voi ne fate molte. Oggi questa metodologia e stile universale. </w:t>
      </w:r>
    </w:p>
    <w:p w14:paraId="06EFACF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«Badate che nessuno vi inganni! Molti infatti verranno nel mio nome, dicendo: “Io sono il Cristo”, e trarranno molti in inganno”» (Mt 24,4-5).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33CC6FB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w:t>
      </w:r>
      <w:r w:rsidRPr="006F01EE">
        <w:rPr>
          <w:rFonts w:ascii="Arial" w:eastAsia="Times New Roman" w:hAnsi="Arial" w:cs="Arial"/>
          <w:sz w:val="24"/>
          <w:szCs w:val="24"/>
          <w:lang w:eastAsia="it-IT"/>
        </w:rPr>
        <w:lastRenderedPageBreak/>
        <w:t xml:space="preserve">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44E627A7"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Quarto servizio: difendere il Corpo di Cristo</w:t>
      </w:r>
    </w:p>
    <w:p w14:paraId="4C8C14A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Ecco alcuni capitoli sia della Prima Lettera che della Seconda. </w:t>
      </w:r>
    </w:p>
    <w:p w14:paraId="3500FC1F"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Prima Lettera a Timoteo</w:t>
      </w:r>
    </w:p>
    <w:p w14:paraId="01D5069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646B3DE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0131A4D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w:t>
      </w:r>
      <w:r w:rsidRPr="006F01EE">
        <w:rPr>
          <w:rFonts w:ascii="Arial" w:eastAsia="Times New Roman" w:hAnsi="Arial" w:cs="Arial"/>
          <w:i/>
          <w:iCs/>
          <w:sz w:val="24"/>
          <w:szCs w:val="24"/>
          <w:lang w:eastAsia="it-IT"/>
        </w:rPr>
        <w:lastRenderedPageBreak/>
        <w:t xml:space="preserve">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688E0DF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bere soltanto acqua, ma bevi un po’ di vino, a causa dello stomaco e dei tuoi frequenti disturbi. I peccati di alcuni si manifestano prima del giudizio, e di altri dopo; così anche le opere buone vengono alla luce, e quelle che non lo sono non possono rimanere nascoste (1Tm 5,1-25). 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2CB9D31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6FE3AD9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0C872EF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392224C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6DE9DF1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 xml:space="preserve">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401FD49D"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 xml:space="preserve">Seconda Lettera a Timoteo </w:t>
      </w:r>
    </w:p>
    <w:p w14:paraId="202C567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5FFECFE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4D79B5B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513E0D0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w:t>
      </w:r>
      <w:r w:rsidRPr="006F01EE">
        <w:rPr>
          <w:rFonts w:ascii="Arial" w:eastAsia="Times New Roman" w:hAnsi="Arial" w:cs="Arial"/>
          <w:i/>
          <w:iCs/>
          <w:sz w:val="24"/>
          <w:szCs w:val="24"/>
          <w:lang w:eastAsia="it-IT"/>
        </w:rPr>
        <w:lastRenderedPageBreak/>
        <w:t xml:space="preserve">favole. Tu però vigila attentamente, sopporta le sofferenze, compi la tua opera di annunciatore del Vangelo, adempi il tuo ministero (2Tm 4,1-5). </w:t>
      </w:r>
    </w:p>
    <w:p w14:paraId="548742B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Se vogliamo conoscere nella più pura e alta verità come si difende il Corpo di Cristo dobbiamo ricorrere al Vangelo secondo Giovanni. In questo Vangelo Cristo stesso ci rivela come Lui difende le sue pecore dinanzi al lupo:</w:t>
      </w:r>
    </w:p>
    <w:p w14:paraId="6417AA57"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 xml:space="preserve">Vangelo secondo Giovanni </w:t>
      </w:r>
    </w:p>
    <w:p w14:paraId="7AEEC47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34F3E28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0B46DC1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38773AC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5116898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68A70AC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w:t>
      </w:r>
      <w:r w:rsidRPr="006F01EE">
        <w:rPr>
          <w:rFonts w:ascii="Arial" w:eastAsia="Times New Roman" w:hAnsi="Arial" w:cs="Arial"/>
          <w:i/>
          <w:iCs/>
          <w:sz w:val="24"/>
          <w:szCs w:val="24"/>
          <w:lang w:eastAsia="it-IT"/>
        </w:rPr>
        <w:lastRenderedPageBreak/>
        <w:t>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6B56905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72EB93EB"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 xml:space="preserve">Libro dell’Esodo </w:t>
      </w:r>
    </w:p>
    <w:p w14:paraId="5296A19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77C139F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4ADA00C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285D1EA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Mosè si voltò e scese dal monte con in mano le due tavole della Testimonianza, tavole scritte sui due lati, da una parte e dall’altra. Le tavole erano opera di Dio, la scrittura era scrittura di Dio, scolpita sulle tavole.</w:t>
      </w:r>
    </w:p>
    <w:p w14:paraId="176CA06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Giosuè sentì il rumore del popolo che urlava e disse a Mosè: «C’è rumore di battaglia nell’accampamento». Ma rispose Mosè: «Non è il grido di chi canta: “Vittoria!”. Non è il grido di chi canta: “Disfatta!”. Il grido di chi canta a due cori io sento».</w:t>
      </w:r>
    </w:p>
    <w:p w14:paraId="3D52D68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2DFBDE1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3284004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0D0BA18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1240639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Il Signore parlò a Mosè: «Su, sali di qui tu e il popolo che hai fatto uscire dalla terra d’Egitto, verso la terra che ho promesso con </w:t>
      </w:r>
      <w:r w:rsidRPr="006F01EE">
        <w:rPr>
          <w:rFonts w:ascii="Arial" w:eastAsia="Times New Roman" w:hAnsi="Arial" w:cs="Arial"/>
          <w:i/>
          <w:iCs/>
          <w:sz w:val="24"/>
          <w:szCs w:val="24"/>
          <w:lang w:eastAsia="it-IT"/>
        </w:rPr>
        <w:lastRenderedPageBreak/>
        <w:t>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4B38ECB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61DD50E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027507B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5EB56C2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w:t>
      </w:r>
      <w:r w:rsidRPr="006F01EE">
        <w:rPr>
          <w:rFonts w:ascii="Arial" w:eastAsia="Times New Roman" w:hAnsi="Arial" w:cs="Arial"/>
          <w:i/>
          <w:iCs/>
          <w:sz w:val="24"/>
          <w:szCs w:val="24"/>
          <w:lang w:eastAsia="it-IT"/>
        </w:rPr>
        <w:lastRenderedPageBreak/>
        <w:t xml:space="preserve">passerà la mia gloria, io ti porrò nella cavità della rupe e ti coprirò con la mano, finché non sarò passato. Poi toglierò la mano e vedrai le mie spalle, ma il mio volto non si può vedere» (Es 33,1-23). </w:t>
      </w:r>
    </w:p>
    <w:p w14:paraId="7103770D"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Quinto servizio: con profondo convincimento</w:t>
      </w:r>
    </w:p>
    <w:p w14:paraId="2CFB1ED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Se manca il convincimento ben presto si abbandona la missione e si diviene cattivi pastori, come cattivi pastori sono stati quelli dell’Antico Testamento, così come denuncia il profeta Ezechiele nelle sue profezie. I danni che producono i cattivi pastori sono veramente incalcolabili. Eccone alcuni:</w:t>
      </w:r>
    </w:p>
    <w:p w14:paraId="38DBE8EA"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Libro del profeta Ezechiele</w:t>
      </w:r>
    </w:p>
    <w:p w14:paraId="678330A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2EEF244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 te, mio gregge, così dice il Signore Dio: Ecco, io giudicherò fra pecora e pecora, fra montoni e capri. Non vi basta pascolare in buone </w:t>
      </w:r>
      <w:r w:rsidRPr="006F01EE">
        <w:rPr>
          <w:rFonts w:ascii="Arial" w:eastAsia="Times New Roman" w:hAnsi="Arial" w:cs="Arial"/>
          <w:i/>
          <w:iCs/>
          <w:sz w:val="24"/>
          <w:szCs w:val="24"/>
          <w:lang w:eastAsia="it-IT"/>
        </w:rPr>
        <w:lastRenderedPageBreak/>
        <w:t>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274EAF6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10ACABF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4B4DBB2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0011CF9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l’Apostolo Paolo rivela questo suo convincimento di purissima fede nella Lettera ai Romani. È questo convincimento di fede che ogni giorno gli fa sacrificare la sua vita perché lui la trasformi in “sacramento” di salvezza per il mondo. </w:t>
      </w:r>
    </w:p>
    <w:p w14:paraId="46568AF5"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Lettera Romani</w:t>
      </w:r>
    </w:p>
    <w:p w14:paraId="011DB97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w:t>
      </w:r>
      <w:r w:rsidRPr="006F01EE">
        <w:rPr>
          <w:rFonts w:ascii="Arial" w:eastAsia="Times New Roman" w:hAnsi="Arial" w:cs="Arial"/>
          <w:i/>
          <w:iCs/>
          <w:sz w:val="24"/>
          <w:szCs w:val="24"/>
          <w:lang w:eastAsia="it-IT"/>
        </w:rPr>
        <w:lastRenderedPageBreak/>
        <w:t>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6C5FDC6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3496FF50"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Sesto servizio: con perfetta esemplarità</w:t>
      </w:r>
    </w:p>
    <w:p w14:paraId="1FCD5F6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Perché è necessaria la perfetta esemplarità? Essa è necessaria perché attraverso di essa attestiamo al mondo intero che è possibile vivere la Parola che annunciamo. Come Cristo fu esemplare in ogni cosa, così anche il suo discepolo dovrà essere in ogni cosa. Ecco come l’Apostolo Paolo manifesta ai Corinzi la sua perfetta esemplarità, invitando tutti a seguire il suo esempio. L’esemplarità deve essere fino alla morte. </w:t>
      </w:r>
    </w:p>
    <w:p w14:paraId="24D0D260"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Seconda Lettera ai Corinzi</w:t>
      </w:r>
    </w:p>
    <w:p w14:paraId="7A2360F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6,3-10).</w:t>
      </w:r>
    </w:p>
    <w:p w14:paraId="3A4B2D5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7116F4CF"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Lettera ai Filippesi</w:t>
      </w:r>
    </w:p>
    <w:p w14:paraId="18BAAEB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4CCDBD0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È la perfetta esemplarità che ci fa riconoscere dinanzi al mondo che noi siamo veri discepoli di Cristo Gesù. Il mondo con questa testimonianza si potrà aprire alla fede in Cristo e molti potranno divenire suo corpo, suo Chiesa. </w:t>
      </w:r>
    </w:p>
    <w:p w14:paraId="0BDAB7BA"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Settimo servizio: sotto il governo dello Spirito Santo</w:t>
      </w:r>
    </w:p>
    <w:p w14:paraId="60C714C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Cosa è il governo dello Spirito Santo? Esso altro non è se non l’accoglienza dello Spirito Santo in noi perché conduca la nostra vita secondo la sua volontà, ci renda testimoni dell’amore di Cristo facendoci amare con il suo cuore e conducendoci sulle vie del mondo dove Lui vuole che il Vangelo venga annunciato. Ecco come l’Apostolo Paolo rivela questa verità.</w:t>
      </w:r>
    </w:p>
    <w:p w14:paraId="50756864"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Atti degli Apostoli</w:t>
      </w:r>
    </w:p>
    <w:p w14:paraId="4332AA75"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Paolo si recò anche a Derbe e a Listra. Vi era qui un discepolo chiamato Timòteo, figlio di una donna giudea credente e di padre greco: era assai stimato dai fratelli </w:t>
      </w:r>
      <w:r w:rsidRPr="006F01EE">
        <w:rPr>
          <w:rFonts w:ascii="Arial" w:eastAsia="Times New Roman" w:hAnsi="Arial" w:cs="Arial"/>
          <w:i/>
          <w:iCs/>
          <w:sz w:val="24"/>
          <w:szCs w:val="24"/>
          <w:lang w:eastAsia="it-IT"/>
        </w:rPr>
        <w:lastRenderedPageBreak/>
        <w:t>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09C21416"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758951B4"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30104BB2"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Cosi fece per molti giorni, finché Paolo, mal sopportando la cosa, si rivolse allo spirito e disse: «In nome di Gesù Cristo ti ordino di uscire da lei». E all’istante lo spirito uscì.</w:t>
      </w:r>
    </w:p>
    <w:p w14:paraId="7C34B551"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0D1CD379"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w:t>
      </w:r>
      <w:r w:rsidRPr="006F01EE">
        <w:rPr>
          <w:rFonts w:ascii="Arial" w:eastAsia="Times New Roman" w:hAnsi="Arial" w:cs="Arial"/>
          <w:i/>
          <w:iCs/>
          <w:sz w:val="24"/>
          <w:szCs w:val="24"/>
          <w:lang w:eastAsia="it-IT"/>
        </w:rPr>
        <w:lastRenderedPageBreak/>
        <w:t>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25E983ED"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0A76F311"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10579019"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0A3FB60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Tutta la missione dell’Apostolo Paolo nasce dal cuore dello Spirito Santo e dal cuore dello Spirito santo è sempre illuminata, guidata, sorretta, spronata.</w:t>
      </w:r>
    </w:p>
    <w:p w14:paraId="4937AF38"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Atti degli Apostoli</w:t>
      </w:r>
    </w:p>
    <w:p w14:paraId="7849CE6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42806E8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541D2FE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7EC351E2"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Ottavo servizio: interessamento per ogni fedele in Cristo</w:t>
      </w:r>
    </w:p>
    <w:p w14:paraId="2629484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18C7C642"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Romani</w:t>
      </w:r>
    </w:p>
    <w:p w14:paraId="430D975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w:t>
      </w:r>
      <w:r w:rsidRPr="006F01EE">
        <w:rPr>
          <w:rFonts w:ascii="Arial" w:eastAsia="Times New Roman" w:hAnsi="Arial" w:cs="Arial"/>
          <w:i/>
          <w:iCs/>
          <w:sz w:val="24"/>
          <w:szCs w:val="24"/>
          <w:lang w:eastAsia="it-IT"/>
        </w:rPr>
        <w:lastRenderedPageBreak/>
        <w:t>credere in Cristo nella provincia dell’Asia. Salutate Maria, che ha faticato molto per voi.</w:t>
      </w:r>
    </w:p>
    <w:p w14:paraId="7B7485E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4041D4D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16,1-27). </w:t>
      </w:r>
    </w:p>
    <w:p w14:paraId="388E575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L’Apostolo Paolo è come il sommo sacerdote dell’Antico Testamento. Il sommo sacerdote portava sul petto, quando indossava gli abita sacerdotali, tutte le tribù d’Israele. L’Apostolo Paolo porta nel cuore ogni membro del Corpo di Cristo.</w:t>
      </w:r>
    </w:p>
    <w:p w14:paraId="47B8FF97"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Libro dell’Esodo</w:t>
      </w:r>
    </w:p>
    <w:p w14:paraId="1F32280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w:t>
      </w:r>
      <w:r w:rsidRPr="006F01EE">
        <w:rPr>
          <w:rFonts w:ascii="Arial" w:eastAsia="Times New Roman" w:hAnsi="Arial" w:cs="Arial"/>
          <w:i/>
          <w:iCs/>
          <w:sz w:val="24"/>
          <w:szCs w:val="24"/>
          <w:lang w:eastAsia="it-IT"/>
        </w:rPr>
        <w:lastRenderedPageBreak/>
        <w:t>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6236B57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un’agata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67DD5C8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32341C0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142543F1"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Nono servizio: la sua carità cristologica senza misura</w:t>
      </w:r>
    </w:p>
    <w:p w14:paraId="74AC3BE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0E8223F2"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Lettera ai Galati</w:t>
      </w:r>
    </w:p>
    <w:p w14:paraId="31A9C27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Sono stato crocifisso con Cristo, e non vivo più io, ma Cristo vive in me. E questa vita, che io vivo nel corpo, la vivo nella fede del Figlio di Dio, che mi ha amato e ha consegnato se stesso per me (Gal 2,19-20). </w:t>
      </w:r>
    </w:p>
    <w:p w14:paraId="5896615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1C212817"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Prima Lettera ai Corinzi</w:t>
      </w:r>
    </w:p>
    <w:p w14:paraId="3F0BB9E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3FE7613B"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Lettera ai Romani</w:t>
      </w:r>
    </w:p>
    <w:p w14:paraId="2A89E28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w:t>
      </w:r>
      <w:r w:rsidRPr="006F01EE">
        <w:rPr>
          <w:rFonts w:ascii="Arial" w:eastAsia="Times New Roman" w:hAnsi="Arial" w:cs="Arial"/>
          <w:i/>
          <w:iCs/>
          <w:sz w:val="24"/>
          <w:szCs w:val="24"/>
          <w:lang w:eastAsia="it-IT"/>
        </w:rPr>
        <w:lastRenderedPageBreak/>
        <w:t xml:space="preserve">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(Tm 12,1-9-16). </w:t>
      </w:r>
    </w:p>
    <w:p w14:paraId="06C3796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nei nostri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14155F01"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Lettera ai Romani</w:t>
      </w:r>
    </w:p>
    <w:p w14:paraId="12EA632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44E9EAE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Possiamo affermare che attraverso l’Apostolo Paolo Cristo Gesù ha potuto amare senza trovare mai nessun ostacolo. Lui si è dato tutto a Cristo e Cristo si è dato interamente a Lui e questo dono vicendevole è avvenuto nello Spirito Santo.</w:t>
      </w:r>
    </w:p>
    <w:p w14:paraId="5CE5EB7F"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Decimo servizio: la sua preghiera per una vera fede cristologica</w:t>
      </w:r>
    </w:p>
    <w:p w14:paraId="7B8854D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deve avvenire per opera dello Spirito del Signore. Nulla avviene senza lo Spirito di Dio.</w:t>
      </w:r>
    </w:p>
    <w:p w14:paraId="382B463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6F31C04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giusto che dedichiamo qualche parola affinché vengano messe in luce le due più gravi assenze che sono avvenute nella nostra religione: l’assenza di Cristo Gesù sia dalla fede che dalla carità. Ecco le due domande alle quali siamo chiamati a rispondere: quando si toglie Cristo Gesù dalla fede? Quando invece si toglie dalla carità? Rispondendo a queste due domande, in una grande luce potrà illuminare la nostra santissima religione che è legame indissolubile con Cristo Signore. Ci guidi lo Spirito Santo con la sua sapienza, intelligenza, scienza e luce divina e soprannaturale.</w:t>
      </w:r>
    </w:p>
    <w:p w14:paraId="62A9B616"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Quando si toglie Cristo dalla vera fede?</w:t>
      </w:r>
    </w:p>
    <w:p w14:paraId="23BB4BA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Quando si annunciano, si propongono, si affermano, si insegnano, si indicano vie alternative per la salvezza. Quando si spoglia Cristo Gesù della sua più pura e santa verità. Possiamo così parafrasare il primo comandamento: “Io, Gesù il Nazareno, sono Colui che ti ha liberato dalla morte eterna pagando per te il tuo debito contratto dinanzi al Padre mio, non avrai né altri Redentori e né altri </w:t>
      </w:r>
      <w:r w:rsidRPr="006F01EE">
        <w:rPr>
          <w:rFonts w:ascii="Arial" w:eastAsia="Times New Roman" w:hAnsi="Arial" w:cs="Arial"/>
          <w:sz w:val="24"/>
          <w:szCs w:val="24"/>
          <w:lang w:eastAsia="it-IT"/>
        </w:rPr>
        <w:lastRenderedPageBreak/>
        <w:t>Salvatori dinanzi a me”. Quando o in poco o in molto o anche in un solo iota questo comandamento viene disatteso, Cristo Gesù è tolto dal mistero della vera fede. Di lui se ne fa uno come tutti gli altri e poiché tutti gli altri non sono né salvatori e né redentori, neanche Cristo è redentore e salvatore per noi. Si compie per noi la profezia di Osea:</w:t>
      </w:r>
    </w:p>
    <w:p w14:paraId="6351069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sz w:val="24"/>
          <w:szCs w:val="24"/>
          <w:lang w:eastAsia="it-IT"/>
        </w:rPr>
        <w:t xml:space="preserve">La donna concepì di nuovo e partorì una figlia e il Signore disse a Osea: </w:t>
      </w:r>
      <w:r w:rsidRPr="006F01EE">
        <w:rPr>
          <w:rFonts w:ascii="Arial" w:eastAsia="Times New Roman" w:hAnsi="Arial" w:cs="Arial"/>
          <w:i/>
          <w:iCs/>
          <w:sz w:val="24"/>
          <w:szCs w:val="24"/>
          <w:lang w:eastAsia="it-IT"/>
        </w:rPr>
        <w:t xml:space="preserve">«Chiamala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1,6-9). </w:t>
      </w:r>
    </w:p>
    <w:p w14:paraId="367714B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Gesù il Nazareno è il solo Redentore e Salvatore costituito da Dio, il solo Signore dell’universo, il solo Giudice dei vivi e dei morti, il solo che ha tolto e che toglie il peccato del mondo. “Io sono il vostro Redentore. Ma io per voi non sono”. Tutto il Nuovo Testamento è questa verità: la salvezza è in Cristo, per Cristo, con Cristo, per la fede nel suo nome. Ma per noi questa purissima verità oggi è senza valore. Noi ci siamo fabbricati con pensieri della terra noi stessi come salvatori e redentori. Prima leggiamo cosa attesta il Nuovo Testamento sulla salvezza nel nome di Gesù il Nazareno, poi ci apriremo a qualche semplice riflessione o argomentazione.</w:t>
      </w:r>
    </w:p>
    <w:p w14:paraId="11638BDA"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Fede</w:t>
      </w:r>
    </w:p>
    <w:p w14:paraId="32F8E0F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O meglio, per rinfrancarmi con voi e tra voi mediante la fede che abbiamo in comune, voi e io (Rm 1, 12). È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w:t>
      </w:r>
      <w:r w:rsidRPr="006F01EE">
        <w:rPr>
          <w:rFonts w:ascii="Arial" w:eastAsia="Times New Roman" w:hAnsi="Arial" w:cs="Arial"/>
          <w:i/>
          <w:iCs/>
          <w:sz w:val="24"/>
          <w:szCs w:val="24"/>
          <w:lang w:eastAsia="it-IT"/>
        </w:rPr>
        <w:lastRenderedPageBreak/>
        <w:t xml:space="preserve">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w:t>
      </w:r>
    </w:p>
    <w:p w14:paraId="10DB5B7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w:t>
      </w:r>
    </w:p>
    <w:p w14:paraId="4A50C81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w:t>
      </w:r>
      <w:r w:rsidRPr="006F01EE">
        <w:rPr>
          <w:rFonts w:ascii="Arial" w:eastAsia="Times New Roman" w:hAnsi="Arial" w:cs="Arial"/>
          <w:i/>
          <w:iCs/>
          <w:sz w:val="24"/>
          <w:szCs w:val="24"/>
          <w:lang w:eastAsia="it-IT"/>
        </w:rPr>
        <w:lastRenderedPageBreak/>
        <w:t xml:space="preserve">misura della fede (Rm 12, 6). 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 </w:t>
      </w:r>
    </w:p>
    <w:p w14:paraId="1819B8E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w:t>
      </w:r>
    </w:p>
    <w:p w14:paraId="2DD6805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Noi non intendiamo far da padroni sulla vostra fede; siamo invece i collaboratori della vostra gioia, perché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 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w:t>
      </w:r>
    </w:p>
    <w:p w14:paraId="1906FD2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Sono stato crocifisso con Cristo e non sono più io che vivo, ma Cristo vive in me. Questa vita nella carne, io la vivo nella fede del Figlio di </w:t>
      </w:r>
      <w:r w:rsidRPr="006F01EE">
        <w:rPr>
          <w:rFonts w:ascii="Arial" w:eastAsia="Times New Roman" w:hAnsi="Arial" w:cs="Arial"/>
          <w:i/>
          <w:iCs/>
          <w:sz w:val="24"/>
          <w:szCs w:val="24"/>
          <w:lang w:eastAsia="it-IT"/>
        </w:rPr>
        <w:lastRenderedPageBreak/>
        <w:t xml:space="preserve">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(Gal 5, 6). Poiché dunque ne abbiamo l'occasione, operiamo il bene verso tutti, soprattutto verso i fratelli nella fede (Gal 6, 10). </w:t>
      </w:r>
    </w:p>
    <w:p w14:paraId="3C2974D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 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w:t>
      </w:r>
      <w:r w:rsidRPr="006F01EE">
        <w:rPr>
          <w:rFonts w:ascii="Arial" w:eastAsia="Times New Roman" w:hAnsi="Arial" w:cs="Arial"/>
          <w:i/>
          <w:iCs/>
          <w:sz w:val="24"/>
          <w:szCs w:val="24"/>
          <w:lang w:eastAsia="it-IT"/>
        </w:rPr>
        <w:lastRenderedPageBreak/>
        <w:t xml:space="preserve">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w:t>
      </w:r>
    </w:p>
    <w:p w14:paraId="1D74292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w:t>
      </w:r>
    </w:p>
    <w:p w14:paraId="0C5ACCB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 A Timòteo, mio vero figlio nella fede: grazia, misericordia e pace da Dio Padre e da Cristo Gesù </w:t>
      </w:r>
      <w:r w:rsidRPr="006F01EE">
        <w:rPr>
          <w:rFonts w:ascii="Arial" w:eastAsia="Times New Roman" w:hAnsi="Arial" w:cs="Arial"/>
          <w:i/>
          <w:iCs/>
          <w:sz w:val="24"/>
          <w:szCs w:val="24"/>
          <w:lang w:eastAsia="it-IT"/>
        </w:rPr>
        <w:lastRenderedPageBreak/>
        <w:t xml:space="preserve">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o che per l'innanzi ero stato un bestemmiatore, un persecutore e un violento. Ma mi è stata usata misericordia, perché agivo senza saperlo, lontano dalla fede (1Tm 1, 13). </w:t>
      </w:r>
    </w:p>
    <w:p w14:paraId="126BD69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(1Tm 2, 15). È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w:t>
      </w:r>
    </w:p>
    <w:p w14:paraId="4E13C6A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w:t>
      </w:r>
      <w:r w:rsidRPr="006F01EE">
        <w:rPr>
          <w:rFonts w:ascii="Arial" w:eastAsia="Times New Roman" w:hAnsi="Arial" w:cs="Arial"/>
          <w:i/>
          <w:iCs/>
          <w:sz w:val="24"/>
          <w:szCs w:val="24"/>
          <w:lang w:eastAsia="it-IT"/>
        </w:rPr>
        <w:lastRenderedPageBreak/>
        <w:t>(2Tm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Ho combattuto la buona battaglia, ho terminato la mia corsa, ho conservato la fede (2Tm 4, 7). Paolo, servo di Dio, apostolo di Gesù Cristo per chiamare alla fede gli eletti di Dio e per far conoscere la verità che conduce alla pietà (Tt 1, 1).</w:t>
      </w:r>
    </w:p>
    <w:p w14:paraId="67B8DB2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w:t>
      </w:r>
    </w:p>
    <w:p w14:paraId="39BCED0B"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Fedele</w:t>
      </w:r>
    </w:p>
    <w:p w14:paraId="1FDE927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Che dunque? Se alcuni non hanno creduto, la loro incredulità può forse annullare la fedeltà di Dio? (Rm 3, 3). Bene; essi però sono stati tagliati a causa dell'infedeltà, mentre tu resti lì in ragione della fede. Non montare dunque in superbia, ma temi! (Rm 11, 20). Considera dunque la bontà e la severità di Dio: severità verso quelli che sono caduti; bontà di Dio invece verso di te, a condizione però che tu sia fedele a questa bontà. Altrimenti anche tu verrai reciso (Rm 11, 22). Quanto a loro, se non persevereranno nell'infedeltà, saranno anch'essi innestati; Dio infatti ha la potenza di innestarli di nuovo! (Rm 11, 23). Perché io sia liberato dagli infedeli della Giudea e il mio servizio a Gerusalemme torni gradito a quella comunità (Rm 15, 31). Fedele è Dio, dal quale siete stati chiamati alla comunione del Figlio suo Gesù Cristo, Signore nostro! (1Cor 1, 9). Ora, quanto si richiede negli amministratori è che ognuno risulti fedele (1Cor 4, 2). Per questo appunto vi ho mandato Timòteo, mio figlio diletto e fedele nel Signore: egli vi richiamerà alla memoria le vie che vi ho indicato in Cristo, come insegno dappertutto in ogni Chiesa (1Cor 4, 17). No, anzi, un fratello viene chiamato in giudizio dal fratello e per di più davanti a infedeli! (1Cor 6, 6). Nessuna tentazione vi ha finora sorpresi se non umana; infatti Dio è fedele e non permetterà che siate tentati oltre le vostre forze, ma con la tentazione vi darà anche la via d'uscita e la forza per sopportarla (1Cor 10, 13). Come in tutte le comunità dei fedeli, le donne nelle assemblee tacciano perché non è loro permesso parlare; stiano invece sottomesse, come dice anche la legge (1Cor 14, 34). </w:t>
      </w:r>
    </w:p>
    <w:p w14:paraId="38A5C66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 xml:space="preserve">Una raccomandazione ancora, o fratelli: conoscete la famiglia di Stefana, che è primizia dell'Acaia; hanno dedicato se stessi a servizio dei fedeli (1Cor 16, 15). Non lasciatevi legare al giogo estraneo degli infedeli. Quale rapporto infatti ci può essere tra la giustizia e l'iniquità, o quale unione tra la luce e le tenebre? (2Cor 6, 14). Quale intesa tra Cristo e Beliar, o quale collaborazione tra un fedele e un infedele? (2Cor 6, 15). Quelli invece che si richiamano alle opere della legge, stanno sotto la maledizione, poiché sta scritto: Maledetto chiunque non rimane fedele a tutte le cose scritte nel libro della legge per praticarle (Gal 3, 10). Il frutto dello Spirito invece è amore, gioia, pace, pazienza, benevolenza, bontà, fedeltà, mitezza, dominio di sé (Gal 5, 22). Desidero che anche voi sappiate come sto e ciò che faccio; di tutto vi informerà Tìchico, fratello carissimo e fedele ministro nel Signore (Ef 6, 21). E prego te pure, mio fedele collaboratore, di aiutarle, poiché hanno combattuto per il vangelo insieme con me, con Clemente e con gli altri miei collaboratori, i cui nomi sono nel libro della vita (Fil 4, 3). Ai santi e fedeli fratelli in Cristo che dimorano in Colossi grazia a voi e pace da Dio, Padre nostro! (Col 1, 2). che avete appresa da Epafra, nostro caro compagno nel ministero; egli ci supplisce come un fedele ministro di Cristo (Col 1, 7). Tutto quanto mi riguarda ve lo riferirà Tìchico, il caro fratello e ministro fedele, mio compagno nel servizio del Signore (Col 4, 7). </w:t>
      </w:r>
    </w:p>
    <w:p w14:paraId="4AB9623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Con lui verrà anche Onèsimo, il fedele e caro fratello, che è dei vostri. Essi vi informeranno su tutte le cose di qui (Col 4, 9). Colui che vi chiama è fedele e farà tutto questo! (1Ts 5, 24). Ma il Signore è fedele; egli vi confermerà e vi custodirà dal maligno (2Ts 3, 3). Allo stesso modo le donne siano dignitose, non pettegole, sobrie, fedeli in tutto (1Tm 3, 11). Costoro vieteranno il matrimonio, imporranno di astenersi da alcuni cibi che Dio ha creato per essere mangiati con rendimento di grazie dai fedeli e da quanti conoscono la verità (1Tm 4, 3). Nessuno disprezzi la tua giovane età, ma sii esempio ai fedeli nelle parole, nel comportamento, nella carità, nella fede, nella purezza (1Tm 4, 12). Se poi qualcuno non si prende cura dei suoi cari, soprattutto di quelli della sua famiglia, costui ha rinnegato la fede ed è peggiore di un infedele (1Tm 5, 8). Se noi manchiamo di fede, egli però rimane fedele, perché non può rinnegare se stesso (2Tm 2, 13). Tutto è puro per i puri; ma per i contaminati e gli infedeli nulla è puro; sono contaminate la loro mente e la loro coscienza (Tt 1, 15). Non rubino, ma dimostrino fedeltà assoluta, per fare onore in tutto alla dottrina di Dio, nostro salvatore (Tt 2, 10). </w:t>
      </w:r>
    </w:p>
    <w:p w14:paraId="44F8C68B"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Credere</w:t>
      </w:r>
    </w:p>
    <w:p w14:paraId="16E5AD0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Io infatti non mi vergogno del vangelo, poiché è potenza di Dio per la salvezza di chiunque crede, del Giudeo prima e poi del Greco (Rm 1, 16). Che dunque? Se alcuni non hanno creduto, la loro incredulità può forse annullare la fedeltà di Dio? (Rm 3, 3). Giustizia di Dio per mezzo della fede in Gesù Cristo, per tutti quelli che credono. E non c'è distinzione (Rm 3, 22). A chi invece non lavora, ma crede in colui che </w:t>
      </w:r>
      <w:r w:rsidRPr="006F01EE">
        <w:rPr>
          <w:rFonts w:ascii="Arial" w:eastAsia="Times New Roman" w:hAnsi="Arial" w:cs="Arial"/>
          <w:i/>
          <w:iCs/>
          <w:sz w:val="24"/>
          <w:szCs w:val="24"/>
          <w:lang w:eastAsia="it-IT"/>
        </w:rPr>
        <w:lastRenderedPageBreak/>
        <w:t xml:space="preserve">giustifica l'empio, la sua fede gli viene accreditata come giustizia (Rm 4, 5).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Infatti sta scritto: Ti ho costituito padre di molti popoli; (è nostro padre) davanti al Dio nel quale credette, che dà vita ai morti e chiama all'esistenza le cose che ancora non esistono (Rm 4, 17). Ma anche per noi, ai quali sarà egualmente accreditato: a noi che crediamo in colui che ha risuscitato dai morti Gesù nostro Signore (Rm 4, 24). Ma se siamo morti con Cristo, crediamo che anche vivremo con lui (Rm 6, 8). E colui che scruta i cuori sa quali sono i desideri dello Spirito, poiché egli intercede per i credenti secondo i disegni di Dio (Rm 8, 27). Come sta scritto: Ecco che io pongo in Sion una pietra di scandalo e un sasso d'inciampo; ma chi crede in lui non sarà deluso (Rm 9, 33). Ora, il termine della legge è Cristo, perché sia data la giustizia a chiunque crede (Rm 10, 4). Poiché se confesserai con la tua bocca che Gesù è il Signore, e crederai con il tuo cuore che Dio lo ha risuscitato dai morti, sarai salvo (Rm 10, 9). </w:t>
      </w:r>
    </w:p>
    <w:p w14:paraId="042C641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Con il cuore infatti si crede per ottenere la giustizia e con la bocca si fa la professione di fede per avere la salvezza (Rm 10, 10). Dice infatti la Scrittura: Chiunque crede in lui non sarà deluso (Rm 10, 11). Ora, come potranno invocarlo senza aver prima creduto in lui? E come potranno credere, senza averne sentito parlare? E come potranno sentirne parlare senza uno che lo annunzi? (Rm 10, 14). Ma non tutti hanno obbedito al vangelo. Lo dice Isaia: Signore, chi ha creduto alla nostra predicazione? (Rm 10, 16). Questo voi farete, consapevoli del momento: è ormai tempo di svegliarvi dal sonno, perché la nostra salvezza è più vicina ora di quando diventammo credenti (Rm 13, 11). Uno crede di poter mangiare di tutto, l'altro invece, che è debole, mangia solo legumi (Rm 14, 2). Ricevetela nel Signore, come si conviene ai credenti, e assistetela in qualunque cosa abbia bisogno; anch'essa infatti ha protetto molti, e anche me stesso (Rm 16, 2). Salutate Filòlogo e Giulia, Nèreo e sua sorella e Olimpas e tutti i credenti che sono con loro (Rm 16, 15). Poiché, infatti, nel disegno sapiente di Dio il mondo, con tutta la sua sapienza, non ha conosciuto Dio, è piaciuto a Dio di salvare i credenti con la stoltezza della predicazione (1Cor 1, 21). Nessuno si illuda. Se qualcuno tra voi si crede un sapiente in questo mondo, si faccia stolto per diventare sapiente (1Cor 3, 18). Agli altri dico io, non il Signore: se un nostro fratello ha la moglie non credente e questa consente a rimanere con lui, non la ripudi (1Cor 7, 12). E una donna che abbia il marito non credente, se questi consente a rimanere con lei, non lo ripudi (1Cor 7, 13). Perché il marito non credente viene reso santo dalla moglie credente e la moglie non credente viene resa santa dal marito credente; altrimenti i vostri figli sarebbero impuri, mentre invece sono santi (1Cor 7, 14). </w:t>
      </w:r>
    </w:p>
    <w:p w14:paraId="3608080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 xml:space="preserve">Ma se il non credente vuol separarsi, si separi; in queste circostanze il fratello o la sorella non sono soggetti a servitù; Dio vi ha chiamati alla pace! (1Cor 7, 15). Ma se rimane così, a mio parere è meglio; credo infatti di avere anch'io lo Spirito di Dio (1Cor 7, 40). Ma la scienza gonfia, mentre la carità edifica. Se alcuno crede di sapere qualche cosa, non ha ancora imparato come bisogna sapere (1Cor 8, 2). Non abbiamo il diritto di portare con noi una donna credente, come fanno anche gli altri apostoli e i fratelli del Signore e Cefa? (1Cor 9, 5). Quindi, chi crede di stare in piedi, guardi di non cadere (1Cor 10, 12). Se qualcuno non credente vi invita e volete andare, mangiate tutto quello che vi viene posto davanti, senza fare questioni per motivo di coscienza (1Cor 10, 27). Innanzi tutto sento dire che, quando vi radunate in assemblea, vi sono divisioni tra voi, e in parte lo credo (1Cor 11, 18). È necessario infatti che avvengano divisioni tra voi, perché si manifestino quelli che sono i veri credenti in mezzo a voi (1Cor 11, 19). Tutto copre, tutto crede, tutto spera, tutto sopporta (1Cor 13, 7). Quindi le lingue non sono un segno per i credenti ma per i non credenti, mentre la profezia non è per i non credenti ma per i credenti (1Cor 14, 22). Se, per esempio, quando si raduna tutta la comunità, tutti parlassero con il dono delle lingue e sopraggiungessero dei non iniziati o non credenti, non direbbero forse che siete pazzi? (1Cor 14, 23). Se invece tutti profetassero e sopraggiungesse qualche non credente o un non iniziato, verrebbe convinto del suo errore da tutti, giudicato da tutti (1Cor 14, 24). </w:t>
      </w:r>
    </w:p>
    <w:p w14:paraId="6D28567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E dal quale anche ricevete la salvezza, se lo mantenete in quella forma in cui ve l'ho annunziato. Altrimenti, avreste creduto invano! (1Cor 15, 2). Pertanto, sia io che loro, così predichiamo e così avete creduto (1Cor 15, 11). Animati tuttavia da quello stesso spirito di fede di cui sta scritto: Ho creduto, perciò ho parlato, anche noi crediamo e perciò parliamo (2Cor 4, 13).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Questo solo io vorrei sapere da voi: è per le opere della legge che avete ricevuto lo Spirito o per aver creduto alla predicazione? (Gal 3, 2). Colui che dunque vi concede lo Spirito e opera portenti in mezzo a voi, lo fa grazie alle opere della legge o perché avete creduto alla predicazione? (Gal 3, 5). Di conseguenza, quelli che hanno la fede vengono benedetti insieme ad Abramo che credette (Gal 3, 9). la Scrittura invece ha rinchiuso ogni cosa sotto il peccato, perché ai credenti la promessa venisse data in virtù della fede in Gesù Cristo (Gal 3, 22). Paolo, apostolo di Gesù Cristo per volontà di Dio, ai santi che sono in Efeso, credenti in Cristo Gesù (Ef 1, 1). In lui anche voi, dopo aver ascoltato la parola della verità, il vangelo della vostra salvezza e avere in esso creduto, avete ricevuto il suggello dello Spirito Santo che era stato promesso (Ef 1, 13). </w:t>
      </w:r>
    </w:p>
    <w:p w14:paraId="3F8B263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 xml:space="preserve">E qual è la straordinaria grandezza della sua potenza verso di noi credenti secondo l'efficacia della sua forza (Ef 1, 19). Perché a voi è stata concessa la grazia non solo di credere in Cristo; ma anche di soffrire per lui (Fil 1, 29). Per il momento ho creduto necessario mandarvi Epafrodìto, questo nostro fratello che è anche mio compagno di lavoro e di lotta, vostro inviato per sovvenire alle mie necessità (Fil 2, 25). Così da diventare modello a tutti i credenti che sono nella Macedonia e nell'Acaia (1Ts 1, 7). Voi siete testimoni, e Dio stesso è testimone, come è stato santo, giusto, irreprensibile il nostro comportamento verso di voi credenti (1Ts 2, 10). </w:t>
      </w:r>
    </w:p>
    <w:p w14:paraId="584520E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Proprio per questo anche noi ringraziamo Dio continuamente perché, avendo ricevuto da noi la parola divina della predicazione, l'avete accolta non quale parola di uomini ma, come è veramente, parola di Dio, che opera in voi, che credete (1Ts 2, 13). Noi crediamo infatti che Gesù è morto e risuscitato; così anche quelli che sono morti, Dio li radunerà per mezzo di Gesù insieme con lui (1Ts 4, 14). Quando egli verrà per esser glorificato nei suoi santi ed essere riconosciuto mirabile in tutti quelli che avranno creduto, perché è stata creduta la nostra testimonianza in mezzo a voi (2Ts 1, 10). E per questo Dio invia loro una potenza d'inganno perché essi credano alla menzogna (2Ts 2, 11). E siano condannati tutti quelli che non hanno creduto alla verità, ma hanno acconsentito all'iniquità (2Ts 2, 12). Ma appunto per questo ho ottenuto misericordia, perché Gesù Cristo ha voluto dimostrare in me, per primo, tutta la sua longanimità, a esempio di quanti avrebbero creduto in lui per avere la vita eterna (1Tm 1, 16). </w:t>
      </w:r>
    </w:p>
    <w:p w14:paraId="6F0C4ED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Dobbiamo confessare che grande è il mistero della pietà: Egli si manifestò nella carne, fu giustificato nello Spirito, apparve agli angeli, fu annunziato ai pagani, fu creduto nel mondo, fu assunto nella gloria (1Tm 3, 16). Noi infatti ci affatichiamo e combattiamo perché abbiamo posto la nostra speranza nel Dio vivente, che è il salvatore di tutti gli uomini, ma soprattutto di quelli che credono (1Tm 4, 10). Se qualche donna credente ha con sé delle vedove, provveda lei a loro e non ricada il peso sulla Chiesa, perché questa possa così venire incontro a quelle che sono veramente vedove (1Tm 5, 16). Quelli poi che hanno padroni credenti, non manchino loro di riguardo perché sono fratelli, ma li servano ancora meglio, proprio perché sono credenti e amati coloro che ricevono i loro servizi. Questo devi insegnare e raccomandare (1Tm 6, 2). </w:t>
      </w:r>
    </w:p>
    <w:p w14:paraId="4639001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È questa la causa dei mali che soffro, ma non me ne vergogno: so infatti a chi ho creduto e son convinto che egli è capace di conservare fino a quel giorno il deposito che mi è stato affidato (2Tm 1, 12). il candidato deve essere irreprensibile, sposato una sola volta, con figli credenti e che non possano essere accusati di dissolutezza o siano insubordinati (Tt 1, 6). Ugualmente le donne anziane si comportino in maniera degna dei credenti; non siano maldicenti né schiave di molto vino; sappiano piuttosto insegnare il bene (Tt 2, 3). Questa parola è degna di fede e perciò voglio che tu insista in queste cose, perché </w:t>
      </w:r>
      <w:r w:rsidRPr="006F01EE">
        <w:rPr>
          <w:rFonts w:ascii="Arial" w:eastAsia="Times New Roman" w:hAnsi="Arial" w:cs="Arial"/>
          <w:i/>
          <w:iCs/>
          <w:sz w:val="24"/>
          <w:szCs w:val="24"/>
          <w:lang w:eastAsia="it-IT"/>
        </w:rPr>
        <w:lastRenderedPageBreak/>
        <w:t xml:space="preserve">coloro che credono in Dio si sforzino di essere i primi nelle opere buone. Ciò è bello e utile per gli uomini (Tt 3, 8). La tua carità è stata per me motivo di grande gioia e consolazione, fratello, poiché il cuore dei credenti è stato confortato per opera tua (Fm 1, 7). </w:t>
      </w:r>
    </w:p>
    <w:p w14:paraId="13C573E9"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Principio</w:t>
      </w:r>
    </w:p>
    <w:p w14:paraId="18FC674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Per ben argomentare, poniamo prima il principio. Solo dopo sarà possibile trarre qualche conclusione attraverso la via dell’argomentazione e della deduzione. Principio di verità divina ed eterna: Sia l’Antico Testamento che il Nuovo rivelano una sola verità: La salvezza è il dono che Dio – parliamo del solo Dio vivo e vero, del solo Creatore e Signore del cielo e della terra, del solo Giudice dinanzi al quale ogni uomo si dovrà presentare per rendere conto di ogni momento della sua vita – ci fa per la nostra fede in Colui che Lui un giorno avrebbe mandato (Antico Testamento) e che ha mandato (Nuovo Testamento). Il Salvatore e il Redentore realmente a noi è stato donato. Realmente Lui è venuto ed ha espiato il nostro peccato. </w:t>
      </w:r>
    </w:p>
    <w:p w14:paraId="2613842F"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Vangelo secondo Giovanni</w:t>
      </w:r>
    </w:p>
    <w:p w14:paraId="55C2D40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2E4D8316"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Lettera ai Colossesi</w:t>
      </w:r>
    </w:p>
    <w:p w14:paraId="6EAABBB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26EFEAFE"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Argomentazione</w:t>
      </w:r>
    </w:p>
    <w:p w14:paraId="5D16DCD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 xml:space="preserve">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5122809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Che quanto detto è verità lo attesta lo Spirito Santo per bocca dell’Apostolo Paolo e anche per bocca dell’Apostolo Giovanni, il discepolo che Gesù amava. </w:t>
      </w:r>
    </w:p>
    <w:p w14:paraId="33ABF6F3"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L’Apostolo Paolo</w:t>
      </w:r>
    </w:p>
    <w:p w14:paraId="672D96C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 </w:t>
      </w:r>
    </w:p>
    <w:p w14:paraId="5AFF1E19"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lastRenderedPageBreak/>
        <w:t>San Giovanni Apostolo</w:t>
      </w:r>
    </w:p>
    <w:p w14:paraId="083286F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56F879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2B0B27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FBB9BE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w:t>
      </w:r>
      <w:r w:rsidRPr="006F01EE">
        <w:rPr>
          <w:rFonts w:ascii="Arial" w:eastAsia="Times New Roman" w:hAnsi="Arial" w:cs="Arial"/>
          <w:i/>
          <w:iCs/>
          <w:sz w:val="24"/>
          <w:szCs w:val="24"/>
          <w:lang w:eastAsia="it-IT"/>
        </w:rPr>
        <w:lastRenderedPageBreak/>
        <w:t xml:space="preserve">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5B58E5E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C799C6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072C79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w:t>
      </w:r>
      <w:r w:rsidRPr="006F01EE">
        <w:rPr>
          <w:rFonts w:ascii="Arial" w:eastAsia="Times New Roman" w:hAnsi="Arial" w:cs="Arial"/>
          <w:i/>
          <w:iCs/>
          <w:sz w:val="24"/>
          <w:szCs w:val="24"/>
          <w:lang w:eastAsia="it-IT"/>
        </w:rPr>
        <w:lastRenderedPageBreak/>
        <w:t xml:space="preserve">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E5F6BC8"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Il Diritto di Cristo Gesù</w:t>
      </w:r>
    </w:p>
    <w:p w14:paraId="1DB6AA8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È diritto di Cristo Gesù essere annunciato, proclamato, predicato, studiato, insegnato nella sua più pura verità, che in Lui non è solo verità umana, ma anche divina, verità per il tempo e verità per l’eternità, verità prima del tempo e verità dopo il tempo. Questo diritto nessuno glielo potrà mai togliere perché non è un diritto che Lui si è dato. È invece un diritto che ha dato a Lui il Padre suo, la fonte di ogni diritto esistente nell’eternità e nel tempo. Non solo è un diritto che riguarda la persona di Cristo Gesù, è un diritto che riguarda il mondo intero. La salvezza del mondo è dalla conoscenza della verità di Gesù Signore e dalla fede nel suo nome, il solo nome nel quale è stabilito che possiamo essere salvati.</w:t>
      </w:r>
    </w:p>
    <w:p w14:paraId="03B8D2D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Se noi priviamo Cristo Gesù di questo suo essenziale, fondamentale, divino ed umano diritto, non priviamo solo Cristo Gesù, priviamo il mondo intero. Privando il mondo del diritto di conoscere la verità di Cristo, noi condanniamo l’umanità a vivere schiava del peccato, prigioniera della morte, sottomessa al principe del mondo e al suo male che è sempre nuovo. Non vi è misfatto più grande di questo ed è quanto noi stiamo facendo ai nostri giorni. Stiamo condannando il mondo all’idolatria, all’immoralità, ad ogni ingiustizia e iniquità. Stiamo condannando il mondo ad essere schiavo dei suoi vizi e dei suoi peccati, vizi e peccati elevati a normalità, anzi a sommo bene. Essendo Cristo il solo vero bene universale, spetta ad ogni suo discepolo difendere la sua verità. Non solo per amore verso Cristo, ma anche per amore verso l’uomo. Ama l’uomo chi difende la verità di Cristo. Chi non difende la verità di Cristo non ama l’uomo, non lo ama perché glielo consegna a Satana perché lo tenga prigioniero per l’eternità. Il diritto di Cristo Gesù va difeso anche al prezzo della nostra vita. Ecco la vocazione del cristiano: essere martire per la verità di Cristo Gesù. Versare il proprio sangue per difendere la verità di Cristo è obbligo per tutti coloro che vogliono amare l’uomo con verità di purissima salvezza. Chi per paura o per rispetto umano o per soggezione psicologica si sottrae a questo obbligo, di certo non si ama, non ama Cristo Gesù, non ama l’uomo. La salvezza del mondo è dalla confessione e dalla difesa della verità di Cristo Gesù. Il disprezzo e il vilipendio della verità di Cristo Gesù è disprezzo e vilipendio della salvezza di ogni uomo. Solo Lui è il Redentore e solo Lui è il Salvatore dell’umanità. Il Padre celeste non ha dato altri Salvatori. Sono tutti nemici dell’uomo quanti gli negano, gli distruggono, gli sottraggano il suo Salvatore e il suo Redentore. Ama l’uomo chi gli dona Cristo Gesù.</w:t>
      </w:r>
    </w:p>
    <w:p w14:paraId="647D34C1"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Quando si toglie Cristo dalla vera carità?</w:t>
      </w:r>
    </w:p>
    <w:p w14:paraId="325DC83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Sempre si toglie Cristo dalla vera carità quando lo si toglie dalla vera fede. Chi è Cristo? È la Carità del Padre per la nostra salvezza eterna, salvezza nel tempo e salvezza dopo il tempo. Se la nostra fede in Cristo Gesù è falsa perché è una fede senza la verità di Cristo, anche la carità che noi predichiamo e viviamo è falsa, perché manca ad essa la sua verità che è nel dono di Cristo Gesù. Leggiamo ora cosa l’Apostolo Paolo rivela della carità e poi ci soffermeremo con alcuni principi, deduzioni e argomentazioni.</w:t>
      </w:r>
    </w:p>
    <w:p w14:paraId="52D71310"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Carità</w:t>
      </w:r>
    </w:p>
    <w:p w14:paraId="20033D4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La carità non abbia finzioni: fuggite il male con orrore, attaccatevi al bene (Rm 12, 9). Ora se per il tuo cibo il tuo fratello resta turbato, tu non ti comporti più secondo carità. Guardati perciò dal rovinare con il tuo cibo uno per il quale Cristo è morto! (Rm 14, 15). Ma la scienza gonfia, mentre la carità edifica. Se alcuno crede di sapere qualche cosa, non ha ancora imparato come bisogna sapere. (1Cor 8, 2). Se anche parlassi le lingue degli uomini e degli angeli, ma non avessi la carità, sono come un bronzo che risuona o un cembalo che tintinna (1Cor 13, 1). E se avessi il dono della profezia e conoscessi tutti i misteri e tutta la scienza, e possedessi la pienezza della fede così da trasportare le montagne, ma non avessi la carità, non sono nulla (1Cor 13, 2). E se anche distribuissi tutte le mie sostanze e dessi il mio corpo per esser bruciato, ma non avessi la carità, niente mi giova (1Cor 13, 3). La carità è paziente, è benigna la carità; non è invidiosa la carità, non si vanta, non si gonfia (1Cor 13, 4). La carità non avrà mai fine. Le profezie scompariranno; il dono delle lingue cesserà e la scienza svanirà (1Cor 13, 8). Queste dunque le tre cose che rimangono: la fede, la speranza e la carità; ma di tutte più grande è la carità! (1Cor 13, 13). Ricercate la carità. Aspirate pure anche ai doni dello Spirito, soprattutto alla profezia (1Cor 14, 1). Tutto si faccia tra voi nella carità (1Cor 16, 14). Vi esorto quindi a far prevalere nei suoi riguardi la carità (2Cor 2, 8). E come vi segnalate in ogni cosa, nella fede, nella parola, nella scienza, in ogni zelo e nella carità che vi abbiamo insegnato, così distinguetevi anche in quest'opera generosa (2Cor 8, 7). </w:t>
      </w:r>
    </w:p>
    <w:p w14:paraId="3752BF4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Egli è stato designato dalle Chiese come nostro compagno in quest'opera di carità, alla quale ci dedichiamo per la gloria del Signore, e per dimostrare anche l'impulso del nostro cuore (2Cor 8, 19). Poiché in Cristo Gesù non è la circoncisione che conta o la non circoncisione, ma la fede che opera per mezzo della carità (Gal 5, 6). Voi infatti, fratelli, siete stati chiamati a libertà. Purché questa libertà non divenga un pretesto per vivere secondo la carne, ma mediante la carità siate a servizio gli uni degli altri (Gal 5, 13). In lui ci ha scelti prima della creazione del mondo, per essere santi e immacolati al suo cospetto nella carità (Ef 1, 4). Che il Cristo abiti per la fede nei vostri cuori e così, radicati e fondati nella carità (Ef 3, 17). Al contrario, vivendo secondo la verità nella carità, cerchiamo di crescere in ogni cosa verso di lui, che è il capo, Cristo (Ef 4, 15). Dal quale tutto il corpo, ben compaginato e connesso, mediante la collaborazione di ogni giuntura, secondo l'energia propria di ogni membro, riceve forza per crescere in </w:t>
      </w:r>
      <w:r w:rsidRPr="006F01EE">
        <w:rPr>
          <w:rFonts w:ascii="Arial" w:eastAsia="Times New Roman" w:hAnsi="Arial" w:cs="Arial"/>
          <w:i/>
          <w:iCs/>
          <w:sz w:val="24"/>
          <w:szCs w:val="24"/>
          <w:lang w:eastAsia="it-IT"/>
        </w:rPr>
        <w:lastRenderedPageBreak/>
        <w:t xml:space="preserve">modo da edificare se stesso nella carità (Ef 4, 16). E camminate nella carità, nel modo che anche Cristo vi ha amato e ha dato se stesso per noi, offrendosi a Dio in sacrificio di soave odore (Ef 5, 2). Pace ai fratelli, e carità e fede da parte di Dio Padre e del Signore Gesù Cristo (Ef 6, 23). E perciò prego che la vostra carità si arricchisca sempre più in conoscenza e in ogni genere di discernimento (Fil 1, 9). Se c'è pertanto qualche consolazione in Cristo, se c'è conforto derivante dalla carità, se c'è qualche comunanza di spirito, se ci sono sentimenti di amore e di compassione (Fil 2, 1). Rendete piena la mia gioia con l'unione dei vostri spiriti, con la stessa carità, con i medesimi sentimenti (Fil 2, 2). </w:t>
      </w:r>
    </w:p>
    <w:p w14:paraId="7C811BF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Per le notizie ricevute circa la vostra fede in Cristo Gesù, e la carità che avete verso tutti i santi (Col 1, 4). Al di sopra di tutto poi vi sia la carità, che è il vincolo della perfezione (Col 3, 14). Memori davanti a Dio e Padre nostro del vostro impegno nella fede, della vostra operosità nella carità e della vostra costante speranza nel Signore nostro Gesù Cristo (1Ts 1, 3). Ma ora che è tornato Timòteo, e ci ha portato il lieto annunzio della vostra fede, della vostra carità e del ricordo sempre vivo che conservate di noi, desiderosi di vederci, come noi lo siamo di vedere voi (1Ts 3, 6). Noi invece, che siamo del giorno, dobbiamo essere sobri, rivestiti con la corazza della fede e della carità e avendo come elmo la speranza della salvezza (1Ts 5, 8). Trattateli con molto rispetto e carità, a motivo del loro lavoro. Vivete in pace tra voi (1Ts 5, 13). Dobbiamo sempre ringraziare Dio per voi, fratelli, ed è ben giusto. La vostra fede infatti cresce rigogliosamente e abbonda la vostra carità vicendevole (2Ts 1, 3). Il fine di questo richiamo è però la carità, che sgorga da un cuore puro, da una buona coscienza e da una fede sincera (1Tm 1, 5). Così la grazia del Signore nostro ha sovrabbondato insieme alla fede e alla carità che è in Cristo Gesù (1Tm 1, 14). Essa potrà essere salvata partorendo figli, a condizione di perseverare nella fede, nella carità e nella santificazione, con modestia (1Tm 2, 15). </w:t>
      </w:r>
    </w:p>
    <w:p w14:paraId="001B121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Nessuno disprezzi la tua giovane età, ma sii esempio ai fedeli nelle parole, nel comportamento, nella carità, nella fede, nella purezza (1Tm 4, 12). Ma tu, uomo di Dio, fuggi queste cose; tendi alla giustizia, alla pietà, alla fede, alla carità, alla pazienza, alla mitezza (1Tm 6, 11). Prendi come modello le sane parole che hai udito da me, con la fede e la carità che sono in Cristo Gesù (2Tm 1, 13). Fuggi le passioni giovanili; cerca la giustizia, la fede, la carità, la pace, insieme a quelli che invocano il Signore con cuore puro (2Tm 2, 22). Perché sento parlare della tua carità per gli altri e della fede che hai nel Signore Gesù e verso tutti i santi (Fm 1, 5). La tua carità è stata per me motivo di grande gioia e consolazione, fratello, poiché il cuore dei credenti è stato confortato per opera tua (Fm 1, 7). Preferisco pregarti in nome della carità, così qual io sono, Paolo, vecchio, e ora anche prigioniero per Cristo Gesù (Fm 1, 9). </w:t>
      </w:r>
    </w:p>
    <w:p w14:paraId="29921FA0"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Amore</w:t>
      </w:r>
    </w:p>
    <w:p w14:paraId="65D40F1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 xml:space="preserve">La speranza poi non delude, perché l'amore di Dio è stato riversato nei nostri cuori per mezzo dello Spirito Santo che ci è stato dato (Rm 5, 5). Ma Dio dimostra il suo amore verso di noi perché, mentre eravamo ancora peccatori, Cristo è morto per noi (Rm 5, 8). Chi ci separerà dunque dall'amore di Cristo? Forse la tribolazione, l'angoscia, la persecuzione, la fame, la nudità, il pericolo, la spada? (Rm 8, 35). Né potenze, né altezza né profondità, né alcun'altra creatura potrà mai separarci dall'amore di Dio, in Cristo Gesù, nostro Signore (Rm 8, 39). Non abbiate alcun debito con nessuno, se non quello di un amore vicendevole; perché chi ama il suo simile ha adempiuto la legge (Rm 13, 8). L'amore non fa nessun male al prossimo: pieno compimento della legge è l'amore (Rm 13, 10). Vi esorto perciò, fratelli, per il Signore nostro Gesù Cristo e l'amore dello Spirito, a lottare con me nelle preghiere che rivolgete per me a Dio (Rm 15, 30). Che volete? Debbo venire a voi con il bastone, o con amore e con spirito di dolcezza? (1Cor 4, 21). La grazia del Signore Gesù sia con voi. Il mio amore con tutti voi in Cristo Gesù! (1Cor 16, 23). Noi infatti non predichiamo noi stessi, ma Cristo Gesù Signore; quanto a noi, siamo i vostri servitori per amore di Gesù (2Cor 4, 5). Poiché l'amore del Cristo ci spinge, al pensiero che uno è morto per tutti e quindi tutti sono morti (2Cor 5, 14). Con purezza, sapienza, pazienza, benevolenza, spirito di santità, amore sincero (2Cor 6, 6). Non dico questo per farvene un comando, ma solo per mettere alla prova la sincerità del vostro amore con la premura verso gli altri (2Cor 8, 8). Per il resto, fratelli, state lieti, tendete alla perfezione, fatevi coraggio a vicenda, abbiate gli stessi sentimenti, vivete in pace e il Dio dell'amore e della pace sarà con voi (2Cor 13, 11). </w:t>
      </w:r>
    </w:p>
    <w:p w14:paraId="13540F5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La grazia del Signore Gesù Cristo, l'amore di Dio e la comunione dello Spirito Santo siano con tutti voi. (2Cor 13, 13). Il frutto dello Spirito invece è amore, gioia, pace, pazienza, benevolenza, bontà, fedeltà, mitezza, dominio di sé (Gal 5, 22). Perciò anch'io, avendo avuto notizia della vostra fede nel Signore Gesù e dell'amore che avete verso tutti i santi (Ef 1, 15). Ma Dio, ricco di misericordia, per il grande amore con il quale ci ha amati (Ef 2, 4). E conoscere l'amore di Cristo che sorpassa ogni conoscenza, perché siate ricolmi di tutta la pienezza di Dio (Ef 3, 19). Con ogni umiltà, mansuetudine e pazienza, sopportandovi a vicenda con amore (Ef 4, 2). La grazia sia con tutti quelli che amano il Signore nostro Gesù Cristo, con amore incorruttibile (Ef 6, 24). Infatti Dio mi è testimonio del profondo affetto che ho per tutti voi nell'amore di Cristo Gesù (Fil 1, 8). Questi lo fanno per amore, sapendo che sono stato posto per la difesa del Vangelo (Fil 1, 16). Se c'è pertanto qualche consolazione in Cristo, se c'è conforto derivante dalla carità, se c'è qualche comunanza di spirito, se ci sono sentimenti di amore e di compassione (Fil 2, 1). E ci ha pure manifestato il vostro amore nello Spirito (Col 1, 8). </w:t>
      </w:r>
    </w:p>
    <w:p w14:paraId="1ADE687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Perché i loro cuori vengano consolati e così, strettamente congiunti nell'amore, essi acquistino in tutta la sua ricchezza la piena </w:t>
      </w:r>
      <w:r w:rsidRPr="006F01EE">
        <w:rPr>
          <w:rFonts w:ascii="Arial" w:eastAsia="Times New Roman" w:hAnsi="Arial" w:cs="Arial"/>
          <w:i/>
          <w:iCs/>
          <w:sz w:val="24"/>
          <w:szCs w:val="24"/>
          <w:lang w:eastAsia="it-IT"/>
        </w:rPr>
        <w:lastRenderedPageBreak/>
        <w:t xml:space="preserve">intelligenza, e giungano a penetrare nella perfetta conoscenza del mistero di Dio, cioè Cristo (Col 2, 2). Il Signore vi faccia crescere e abbondare nell'amore vicendevole e verso tutti, come è il nostro amore verso di voi (1Ts 3, 12). Riguardo all'amore fraterno, non avete bisogno che ve ne scriva; voi stessi infatti avete imparato da Dio ad amarvi gli uni gli altri (1Ts 4, 9). E con ogni sorta di empio inganno per quelli che vanno in rovina perché non hanno accolto l'amore della verità per essere salvi (2Ts 2, 10). Il Signore diriga i vostri cuori nell'amore di Dio e nella pazienza di Cristo (2Ts 3, 5). Dio infatti non ci ha dato uno Spirito di timidezza, ma di forza, di amore e di saggezza (2Tm 1, 7). Senza amore, sleali, maldicenti, intemperanti, intrattabili, nemici del bene (2Tm 3, 3). Tu invece mi hai seguito da vicino nell'insegnamento, nella condotta, nei propositi, nella fede, nella magnanimità, nell'amore del prossimo, nella pazienza (2Tm 3, 10). Ora mi resta solo la corona di giustizia che il Signore, giusto giudice, mi consegnerà in quel giorno; e non solo a me, ma anche a tutti coloro che attendono con amore la sua manifestazione (2Tm 4, 8). A questi tali bisogna chiudere la bocca, perché mettono in scompiglio intere famiglie, insegnando per amore di un guadagno disonesto cose che non si devono insegnare (Tt 1, 11). I vecchi siano sobri, dignitosi, assennati, saldi nella fede, nell'amore e nella pazienza (Tt 2, 2). Per formare le giovani all'amore del marito e dei figli (Tt 2, 4). Quando però si sono manifestati la bontà di Dio, salvatore nostro, e il suo amore per gli uomini (Tt 3, 4). </w:t>
      </w:r>
    </w:p>
    <w:p w14:paraId="615A2C2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Amare: A quanti sono in Roma amati da Dio e santi per vocazione, grazia a voi e pace da Dio, Padre nostro, e dal Signore Gesù Cristo (Rm 1, 7). Ma Dio dimostra il suo amore verso di noi perché, mentre eravamo ancora peccatori, Cristo è morto per noi (Rm 5, 8). Del resto, noi sappiamo che tutto concorre al bene di coloro che amano Dio, che sono stati chiamati secondo il suo disegno (Rm 8, 28). Ma in tutte queste cose noi siamo più che vincitori per virtù di colui che ci ha amati (Rm 8, 37). Come sta scritto: Ho amato Giacobbe e ho odiato Esaù (Rm 9, 13). Quanto al vangelo, essi sono nemici, per vostro vantaggio; ma quanto alla elezione, sono amati, a causa dei padri (Rm 11, 28). Non abbiate alcun debito con nessuno, se non quello di un amore vicendevole; perché chi ama il suo simile ha adempiuto la legge (Rm 13, 8). Infatti il precetto: Non commettere adulterio, non uccidere, non rubare, non desiderare e qualsiasi altro comandamento, si riassume in queste parole: Amerai il prossimo tuo come te stesso (Rm 13, 9). Sta scritto infatti: Quelle cose che occhio non vide, né orecchio udì, né mai entrarono in cuore di uomo, queste ha preparato Dio per coloro che lo amano (1Cor 2, 9). Che volete? Debbo venire a voi con il bastone, o con amore e con spirito di dolcezza? (1Cor 4, 21). </w:t>
      </w:r>
    </w:p>
    <w:p w14:paraId="5B5C408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Chi invece ama Dio, è da lui conosciuto (1Cor 8, 3). Se qualcuno non ama il Signore sia anàtema. Maràna tha! Vieni, o Signore! (1Cor 16, 22). La grazia del Signore Gesù sia con voi. Il mio amore con tutti voi in Cristo Gesù! (1Cor 16, 23). Noi infatti non predichiamo noi stessi, </w:t>
      </w:r>
      <w:r w:rsidRPr="006F01EE">
        <w:rPr>
          <w:rFonts w:ascii="Arial" w:eastAsia="Times New Roman" w:hAnsi="Arial" w:cs="Arial"/>
          <w:i/>
          <w:iCs/>
          <w:sz w:val="24"/>
          <w:szCs w:val="24"/>
          <w:lang w:eastAsia="it-IT"/>
        </w:rPr>
        <w:lastRenderedPageBreak/>
        <w:t xml:space="preserve">ma Cristo Gesù Signore; quanto a noi, siamo i vostri servitori per amore di Gesù (2Cor 4, 5). Con purezza, sapienza, pazienza, benevolenza, spirito di santità, amore sincero (2Cor 6, 6). Non dico questo per farvene un comando, ma solo per mettere alla prova la sincerità del vostro amore con la premura verso gli altri (2Cor 8, 8). Ciascuno dia secondo quanto ha deciso nel suo cuore, non con tristezza né per forza, perché Dio ama chi dona con gioia (2Cor 9, 7). Questo perché? Forse perché non vi amo? Lo sa Dio! (2Cor 11, 11). Per conto mio mi prodigherò volentieri, anzi consumerò me stesso per le vostre anime. Se io vi amo più intensamente, dovrei essere riamato di meno? (2Cor 12, 15). Sono stato crocifisso con Cristo e non sono più io che vivo, ma Cristo vive in me. Questa vita nella carne, io la vivo nella fede del Figlio di Dio, che mi ha amato e ha dato se stesso per me (Gal 2, 20). Tutta la legge infatti trova la sua pienezza in un solo precetto: amerai il prossimo tuo come te stesso (Gal 5, 14). </w:t>
      </w:r>
    </w:p>
    <w:p w14:paraId="7D24B15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Il frutto dello Spirito invece è amore, gioia, pace, pazienza, benevolenza, bontà, fedeltà, mitezza, dominio di sé (Gal 5, 22). Ma Dio, ricco di misericordia, per il grande amore con il quale ci ha amati (Ef 2, 4). Con ogni umiltà, mansuetudine e pazienza, sopportandovi a vicenda con amore (Ef 4, 2). E camminate nella carità, nel modo che anche Cristo vi ha amato e ha dato se stesso per noi, offrendosi a Dio in sacrificio di soave odore (Ef 5, 2). E voi, mariti, amate le vostre mogli, come Cristo ha amato la Chiesa e ha dato se stesso per lei (Ef 5, 25). Così anche i mariti hanno il dovere di amare le mogli come il proprio corpo, perché chi ama la propria moglie ama se stesso (Ef 5, 28). Quindi anche voi, ciascuno da parte sua, ami la propria moglie come se stesso, e la donna sia rispettosa verso il marito (Ef 5, 33). La grazia sia con tutti quelli che amano il Signore nostro Gesù Cristo, con amore incorruttibile (Ef 6, 24). Questi lo fanno per amore, sapendo che sono stato posto per la difesa del Vangelo (Fil 1, 16). </w:t>
      </w:r>
    </w:p>
    <w:p w14:paraId="03B4543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Se c'è pertanto qualche consolazione in Cristo, se c'è conforto derivante dalla carità, se c'è qualche comunanza di spirito, se ci sono sentimenti di amore e di compassione (Fil 2, 1). In conclusione, fratelli, tutto quello che è vero, nobile, giusto, puro, amabile, onorato, quello che è virtù e merita lode, tutto questo sia oggetto dei vostri pensieri (Fil 4, 8). E ci ha pure manifestato il vostro amore nello Spirito (Col 1, 8). Rivestitevi dunque, come amati di Dio, santi e eletti, di sentimenti di misericordia, di bontà, di umiltà, di mansuetudine, di pazienza (Col 3, 12). Voi, mariti, amate le vostre mogli e non inaspritevi con esse (Col 3, 19). Noi ben sappiamo, fratelli amati da Dio, che siete stati eletti da lui (1Ts 1, 4). Pur potendo far valere la nostra autorità di apostoli di Cristo. Invece siamo stati amorevoli in mezzo a voi, come una madre che ha cura delle proprie creature (1Ts 2, 7). Il Signore vi faccia crescere e abbondare nell'amore vicendevole e verso tutti, come è il nostro amore verso di voi (1Ts 3, 12). Riguardo all'amore fraterno, non avete bisogno che ve ne scriva; voi stessi infatti avete imparato da Dio ad amarvi gli uni gli altri (1Ts 4, 9). Noi però dobbiamo rendere sempre </w:t>
      </w:r>
      <w:r w:rsidRPr="006F01EE">
        <w:rPr>
          <w:rFonts w:ascii="Arial" w:eastAsia="Times New Roman" w:hAnsi="Arial" w:cs="Arial"/>
          <w:i/>
          <w:iCs/>
          <w:sz w:val="24"/>
          <w:szCs w:val="24"/>
          <w:lang w:eastAsia="it-IT"/>
        </w:rPr>
        <w:lastRenderedPageBreak/>
        <w:t>grazie a Dio per voi, fratelli amati dal Signore, perché Dio vi ha scelti come primizia per la salvezza, attraverso l'opera santificatrice dello Spirito e la fede nella verità (2Ts 2, 13).</w:t>
      </w:r>
    </w:p>
    <w:p w14:paraId="380E796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E lo stesso Signore nostro Gesù Cristo e Dio, Padre nostro, che ci ha amati e ci ha dato, per sua grazia, una consolazione eterna e una buona speranza (2Ts 2, 16). Quelli poi che hanno padroni credenti, non manchino loro di riguardo perché sono fratelli, ma li servano ancora meglio, proprio perché sono credenti e amati coloro che ricevono i loro servizi. Questo devi insegnare e raccomandare (1Tm 6, 2). Dio infatti non ci ha dato uno Spirito di timidezza, ma di forza, di amore e di saggezza (2Tm 1, 7). Gli uomini saranno egoisti, amanti del denaro, vanitosi, orgogliosi, bestemmiatori, ribelli ai genitori, ingrati, senza religione (2Tm 3, 2). Senza amore, sleali, maldicenti, intemperanti, intrattabili, nemici del bene (2Tm 3, 3). Ora mi resta solo la corona di giustizia che il Signore, giusto giudice, mi consegnerà in quel giorno; e non solo a me, ma anche a tutti coloro che attendono con amore la sua manifestazione (2Tm 4, 8). Ma ospitale, amante del bene, assennato, giusto, pio, padrone di sé (Tt 1, 8). A questi tali bisogna chiudere la bocca, perché mettono in scompiglio intere famiglie, insegnando per amore di un guadagno disonesto cose che non si devono insegnare (Tt 1, 11). Quando però si sono manifestati la bontà di Dio, salvatore nostro, e il suo amore per gli uomini (Tt 3, 4). Ti salutano tutti coloro che sono con me. Saluta quelli che ci amano nella fede. La grazia sia con tutti voi! (Tt 3, 15).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(Fm 4-7). </w:t>
      </w:r>
    </w:p>
    <w:p w14:paraId="1E540E3B"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Principio Universale</w:t>
      </w:r>
    </w:p>
    <w:p w14:paraId="19B2AE8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Dio è amore. 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w:t>
      </w:r>
    </w:p>
    <w:p w14:paraId="76DF04C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Questo principio è universale e vale per ogni uomo. Cristo è la sorgente del vero amore. Cristo è il dono che il Padre ci ha fatto. Chi accoglie questo dono rispettando la verità del dono, sa amare e amerà sempre con amore universale. </w:t>
      </w:r>
      <w:r w:rsidRPr="006F01EE">
        <w:rPr>
          <w:rFonts w:ascii="Arial" w:eastAsia="Times New Roman" w:hAnsi="Arial" w:cs="Arial"/>
          <w:sz w:val="24"/>
          <w:szCs w:val="24"/>
          <w:lang w:eastAsia="it-IT"/>
        </w:rPr>
        <w:lastRenderedPageBreak/>
        <w:t xml:space="preserve">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64C730EA"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Argomentazione</w:t>
      </w:r>
    </w:p>
    <w:p w14:paraId="48AC6D2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l’uomo sarà capace di amare. Vale per ogni uomo l’allegoria della vite vera e dei tralci narrata da Gesù Signore:</w:t>
      </w:r>
    </w:p>
    <w:p w14:paraId="19E368F3"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Vangelo secondo Giovanni</w:t>
      </w:r>
    </w:p>
    <w:p w14:paraId="443E039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w:t>
      </w:r>
      <w:r w:rsidRPr="006F01EE">
        <w:rPr>
          <w:rFonts w:ascii="Arial" w:eastAsia="Times New Roman" w:hAnsi="Arial" w:cs="Arial"/>
          <w:i/>
          <w:iCs/>
          <w:sz w:val="24"/>
          <w:szCs w:val="24"/>
          <w:lang w:eastAsia="it-IT"/>
        </w:rPr>
        <w:lastRenderedPageBreak/>
        <w:t xml:space="preserve">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1A1BFB5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 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 Ecco le prime, essenziali Leggi del suo amore e queste Leggi possono essere osservate solo se si è in Lui e si attinge l’amore dal suo cuore.</w:t>
      </w:r>
    </w:p>
    <w:p w14:paraId="3E850EE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199311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w:t>
      </w:r>
    </w:p>
    <w:p w14:paraId="3CFC5D2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388D697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413059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w:t>
      </w:r>
    </w:p>
    <w:p w14:paraId="08C96CA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5,10-48). </w:t>
      </w:r>
    </w:p>
    <w:p w14:paraId="32595E5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Questa Legge è l’inizio dell’amore di ogni uomo verso ogni uomo. E questo amore si può solo attingere nel cuore di Cristo Gesù.</w:t>
      </w:r>
    </w:p>
    <w:p w14:paraId="29850121"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Deduzione</w:t>
      </w:r>
    </w:p>
    <w:p w14:paraId="6E891A7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1CC8378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 in più da donare e il più da donare è Cristo Gesù, la Carità del Padre a noi data per la nostra vita eterna, altro non facciamo se non dichiarare la non utilità di Cristo, la sua inutilità. </w:t>
      </w:r>
      <w:r w:rsidRPr="006F01EE">
        <w:rPr>
          <w:rFonts w:ascii="Arial" w:eastAsia="Times New Roman" w:hAnsi="Arial" w:cs="Arial"/>
          <w:sz w:val="24"/>
          <w:szCs w:val="24"/>
          <w:lang w:eastAsia="it-IT"/>
        </w:rPr>
        <w:lastRenderedPageBreak/>
        <w:t>Ma così permettendo, l’Apostolo del Signore, dal momento che non corregge l’errore, la falsità, la menzogna, permette che lui stesso sia dichiarato non utile, anzi inutile all’uomo. A che serve un Apostolo del Signore se anche lui si deve 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4806B478"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 xml:space="preserve">Il separatore della verità di Cristo Gesù dalla falsità del mondo </w:t>
      </w:r>
    </w:p>
    <w:p w14:paraId="4446408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Il separatore della verità di Cristo Gesù dalla falsità del mondo è l’Apostolo del Signore. Lui deve vivere questo ministero sempre nella più grande sapienza, intelligenza, conforto, guida, assistenza dello Spirito Santo. Ecco alcune regole che lui sempre dovrà osservare se vuole separare secondo la verità di Cristo. Perché l’Apostolo di Cristo Gesù deve separare ogni cosa secondo purissima verità? Perché dal suo discernimento nasce la pena da infliggere. Questo ci spinge ad offrire una doverosa riflessione su discernimento e pena. </w:t>
      </w:r>
    </w:p>
    <w:p w14:paraId="56273CB6"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 xml:space="preserve">Principi di ordine generale già precedentemente annunciati. </w:t>
      </w:r>
    </w:p>
    <w:p w14:paraId="3A50E3A4"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Primo Principio</w:t>
      </w:r>
    </w:p>
    <w:p w14:paraId="4C39D60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Ogni pena ingiusta che viene inflitta è peccato gravissimo agli occhi del Signore. Ma anche ogni pena giusta non inflitta è peccato gravissimo contro il nostro Dio. Assolvere il reo e condannare l’innocente è abominio agli occhi del Signore.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w:t>
      </w:r>
    </w:p>
    <w:p w14:paraId="61D4C75F"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Secondo Principio</w:t>
      </w:r>
    </w:p>
    <w:p w14:paraId="3AF178E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5CB722C2"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Terzo Principio</w:t>
      </w:r>
    </w:p>
    <w:p w14:paraId="78BD503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w:t>
      </w:r>
      <w:r w:rsidRPr="006F01EE">
        <w:rPr>
          <w:rFonts w:ascii="Arial" w:eastAsia="Times New Roman" w:hAnsi="Arial" w:cs="Arial"/>
          <w:sz w:val="24"/>
          <w:szCs w:val="24"/>
          <w:lang w:eastAsia="it-IT"/>
        </w:rPr>
        <w:lastRenderedPageBreak/>
        <w:t xml:space="preserve">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dichiarata non esistente. Anche un’amicizia può orientare il giudizio verso la falsità, distraendolo dalla verità. </w:t>
      </w:r>
    </w:p>
    <w:p w14:paraId="11BAD208"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Quarto Principio</w:t>
      </w:r>
    </w:p>
    <w:p w14:paraId="4718293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04F0FDB1"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Quinto Principio</w:t>
      </w:r>
    </w:p>
    <w:p w14:paraId="2C412E5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Verità mai da dimenticare. Se un giudice vuole giudicare secondo verità deve essere colmo di Spirito Santo. Quando invece il giudice è corrotto nel cuore e nell’anima, mai potrà svolgere il suo mandato secondo regole divine. È privo dello Spirito Santo e della sua divina luce. Lo svolgerà secondo le regole del peccato che sono nel suo cuore e che governano i suoi pensieri. È allora che il giudice dona peso alle falsità e ridicolizza la verità sia divina che storica. </w:t>
      </w:r>
    </w:p>
    <w:p w14:paraId="5B9AAA0C"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Sesto Principio</w:t>
      </w:r>
    </w:p>
    <w:p w14:paraId="577A794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w:t>
      </w:r>
    </w:p>
    <w:p w14:paraId="108BA0B7"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Settimo Principio</w:t>
      </w:r>
    </w:p>
    <w:p w14:paraId="57A152F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Ogni sentenza iniqua esige che venga riparata, altrimenti non c’è perdono dinanzi al Signore né oggi e né mai, né sulla terra e neanche nell’eternità. Non può il Signore fare rientrare nella sua giustizia chi non ripara le ingiustizie delle sue </w:t>
      </w:r>
      <w:r w:rsidRPr="006F01EE">
        <w:rPr>
          <w:rFonts w:ascii="Arial" w:eastAsia="Times New Roman" w:hAnsi="Arial" w:cs="Arial"/>
          <w:sz w:val="24"/>
          <w:szCs w:val="24"/>
          <w:lang w:eastAsia="it-IT"/>
        </w:rPr>
        <w:lastRenderedPageBreak/>
        <w:t>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considerato.</w:t>
      </w:r>
    </w:p>
    <w:p w14:paraId="62F98AD3"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Ottavo Principio</w:t>
      </w:r>
    </w:p>
    <w:p w14:paraId="1A4FB57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Ancora un’altra verità va annunciata. La pena è in misura della gravità del peccato commesso. È ingiusto dare una pena sproporzionata. Ogni delitto merita la sua giusta pena. Dare una pena sproporzionata anche questo è un delitto agli occhi del Signore e va riparato. </w:t>
      </w:r>
    </w:p>
    <w:p w14:paraId="7EF176E2"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Nono Principio</w:t>
      </w:r>
    </w:p>
    <w:p w14:paraId="106AC87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Chi poi sta in alto ed affida il mandato di giudicare ad un suo inferiore, deve mandare l’inferiore a verificare se tutte le voci giunte al suo orecchio sono vere oppure false. Sappiamo che il nostro Dio è onnisciente. Eppure Lui scende sulla terra per verificare se tutte le voci, che chiedono giustizia e che giungono al suo orecchio, sono voci vere di lamento oppure voce false: </w:t>
      </w:r>
    </w:p>
    <w:p w14:paraId="6B987921"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Dal Libro della Genesi</w:t>
      </w:r>
    </w:p>
    <w:p w14:paraId="536BDE4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6C3B03D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Dio sa che possono giungere al suo orecchio anche voci false di lamento. Lui scende, verifica, agisce secondo la verità da lui constata, non secondo le voci false ascoltate.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w:t>
      </w:r>
    </w:p>
    <w:p w14:paraId="2F10065C"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Decimo Principio</w:t>
      </w:r>
    </w:p>
    <w:p w14:paraId="14D0BF9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Questo giudice sappia che se operasse il suo giudizio con farisaica farsa, peccherebbe contro lo Spirito Santo, perché il suo giudizio sarebbe vera impugnazione della verità storica e chi impugna la verità storica è sempre sull’orlo del peccato contro lo Spirito Santo. Questo peccato sempre si consumerebbe se lui emettesse una sentenza iniqua sul fondamento della sua farisaica inchiesta, nella quale inevitabilmente le coscienze verrebbero calpestate e la verità storica schiacciata. Questo sempre accade quando il giudice fa trionfare la sua stoltezza </w:t>
      </w:r>
      <w:r w:rsidRPr="006F01EE">
        <w:rPr>
          <w:rFonts w:ascii="Arial" w:eastAsia="Times New Roman" w:hAnsi="Arial" w:cs="Arial"/>
          <w:sz w:val="24"/>
          <w:szCs w:val="24"/>
          <w:lang w:eastAsia="it-IT"/>
        </w:rPr>
        <w:lastRenderedPageBreak/>
        <w:t xml:space="preserve">e insipienza anziché la saggezza, la razionalità, la giusta indagine e la ricerca accurata delle verità. Un giudice, anche se vi è un grammo di verità che emerge dalla sua indagine, è obbligato a rendere giustizia a questo grammo di verità. Lui nel giudizio ha il posto di Dio e con un giudizio iniquo infanga il suo Signore. Lo calpesta nella sua divina ed eterna verità, sapienza, giustizia, santità. In nome di Dio, in nome della sua verità, si calpesta la verità scritta dallo Spirito Santo nella nostra storia. Ecco alcune norme dell’Antico Testamento e del Nuovo: </w:t>
      </w:r>
    </w:p>
    <w:p w14:paraId="2752678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“Non spargerai false dicerie; non presterai mano al colpevole per far da testimone in favore di un’ingiustizia. Non seguirai la maggioranza per agire male e non deporrai in processo così da stare con la maggioranza, per ledere il diritto” (Es 23,1-2). </w:t>
      </w:r>
    </w:p>
    <w:p w14:paraId="1F5AB34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Non ledere il diritto del tuo povero nel suo processo. Ti terrai lontano da parola menzognera. Non far morire l’innocente e il giusto, perché io non assolvo il colpevole. Non accetterai doni, perché il dono acceca chi ha gli occhi aperti e perverte anche le parole dei giusti” (23,6-8). </w:t>
      </w:r>
    </w:p>
    <w:p w14:paraId="759CBA0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 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 </w:t>
      </w:r>
    </w:p>
    <w:p w14:paraId="189A905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w:t>
      </w:r>
      <w:r w:rsidRPr="006F01EE">
        <w:rPr>
          <w:rFonts w:ascii="Arial" w:eastAsia="Times New Roman" w:hAnsi="Arial" w:cs="Arial"/>
          <w:i/>
          <w:iCs/>
          <w:sz w:val="24"/>
          <w:szCs w:val="24"/>
          <w:lang w:eastAsia="it-IT"/>
        </w:rPr>
        <w:lastRenderedPageBreak/>
        <w:t xml:space="preserve">nulla per favorire qualcuno. Non aver fretta di imporre le mani ad alcuno, per non farti complice dei peccati altrui. Consèrvati puro!” (1Tm 5,17-22). </w:t>
      </w:r>
    </w:p>
    <w:p w14:paraId="7C9F362F"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Undicesimo Principio</w:t>
      </w:r>
    </w:p>
    <w:p w14:paraId="02EEA33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w:t>
      </w:r>
    </w:p>
    <w:p w14:paraId="17F80518"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Conclusione</w:t>
      </w:r>
    </w:p>
    <w:p w14:paraId="20E81F3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Dobbiamo confessare che per molti cuori, questi principi per il retto giudizio, sono roba da fantamorale, fantateologia, fantarivelazione. Invece va affermato che questi principi devono regolare la vita quotidiana di ogni papa, ogni vescovo, ogni presbitero, ogni diacono, ogni cresimato, ogni battezzato, ogni uomo, sia esso cristiano o non cristiano. Dinanzi ad ogni evento che avviene nella storia lui deve giudicare con giusto giudizio e non secondo le apparenze, dalla verità eterna e storica e non dal suo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w:t>
      </w:r>
    </w:p>
    <w:p w14:paraId="04028C5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Ci protegga la Madre di Dio da ogni giudizio falso. Ci ottenga la grazia di giudicare la storia secondo purissima giustizia e mai dalle apparenze e mai dalle voci maligne che giungono al nostro orecchio. Perché questo mai accada ci ottenga la grazia di essere sempre colmati di Spirito Santo, crescendo ogni giorno in sapienza e grazia. Anche leggere e commentare la Parola del Signore è discernimento, perché separazione della volontà di Dio dal pensiero dell’uomo. Oggi la separazione è avvenuta. Anche il giudizio è stato emesso. La Parola della Scrittura assieme alla verità della Tradizione vanno rimosse. Il loro posto lo deve prendere il pensiero del mondo. È questa decisione vera condanna dell’uomo ad una schiavitù eterna. Che mai per noi avvenga un tale delitto. Si condannerebbe tutta l’umanità alle tenebre eterne.</w:t>
      </w:r>
    </w:p>
    <w:p w14:paraId="70CF0679"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È giusto chiudere con un inno alla Chiesa del Dio Vivente composto i tempi non sospetti.</w:t>
      </w:r>
    </w:p>
    <w:p w14:paraId="51384F7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Questo peccato è anche di molti dei figli della </w:t>
      </w:r>
      <w:r w:rsidRPr="006F01EE">
        <w:rPr>
          <w:rFonts w:ascii="Arial" w:eastAsia="Times New Roman" w:hAnsi="Arial" w:cs="Arial"/>
          <w:sz w:val="24"/>
          <w:szCs w:val="24"/>
          <w:lang w:eastAsia="it-IT"/>
        </w:rPr>
        <w:lastRenderedPageBreak/>
        <w:t>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784E27E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Chiesa una, santa, cattolica, apostolica è la sola “istituzione”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695CC8C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w:t>
      </w:r>
    </w:p>
    <w:p w14:paraId="278FD68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Questa Chiesa una, santa, cattolica, apostolica ha bisogno di me, di te, di noi, perché questa Chiesa sono io, sei tu, siamo noi. Di che cosa siamo debitori verso questa Chiesa? Della nostra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54250CF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w:t>
      </w:r>
      <w:r w:rsidRPr="006F01EE">
        <w:rPr>
          <w:rFonts w:ascii="Arial" w:eastAsia="Times New Roman" w:hAnsi="Arial" w:cs="Arial"/>
          <w:sz w:val="24"/>
          <w:szCs w:val="24"/>
          <w:lang w:eastAsia="it-IT"/>
        </w:rPr>
        <w:lastRenderedPageBreak/>
        <w:t xml:space="preserve">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2C706F5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Vergine Maria, Madre della Redenzione, tu che sei la Madre di Cristo Gesù e del suo Corpo, tu che sei dopo Gesù Signore la parte più nobile di essa, tu che elevi la sua santità al sommo della bellezza e della perfezione, tu che la rivesti del manto delle tu nobili virtù, aiutaci ad innamorarci di essa, a vederla come la vede il suo Sposo divino, a lavarla nel nostro sangue come l’ha purificata Lui dalla croce. 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w:t>
      </w:r>
    </w:p>
    <w:p w14:paraId="706B9113"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terzo</w:t>
      </w:r>
    </w:p>
    <w:p w14:paraId="69A98282"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Prima verità</w:t>
      </w:r>
    </w:p>
    <w:p w14:paraId="270091C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perché Gesù è venuto nel mondo: per salvare i peccatori. Che Gesù salvi i peccatori ne è la prova vivente l’Apostolo Paolo, che è il primo dei peccatori. In Paolo Cristo Gesù dimostra quanto è grande la sua magnanimità. Cristo Signore ha strappato lui dal regno delle tenebre e ne ha fatto un suo ministro per il regno della luce. Tanto grande è la potenza della grazia di Cristo Signore. L’Apostolo sempre attesta nelle sue Lettere che in lui tutto è per grazia di Cristo Gesù.</w:t>
      </w:r>
    </w:p>
    <w:p w14:paraId="5BE4CC3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737A524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L’Apostolo Paolo è l’esempio vivente della grande potenza, anzi dell’onnipotenza della grazia di Gesù Signore. Se tanto la grazia ha potuto in lui, essa può tanto in ogni altro uomo. Oggi è questo il nostro orrendo, triste peccato: abbiamo perso la fede nella grazia di Cristo Gesù. Oggi noi crediamo che è impossibile vincere il peccato. Non potendo noi vincere il peccato, il peccato va accolto nel corpo di Cristo. L’Apostolo Paolo ci dice invece che il peccato si può vincere. La grazia di Cristo Gesù in lui lo ha vinto e la stessa grazia lo può vincere in ogni altro uomo.</w:t>
      </w:r>
    </w:p>
    <w:p w14:paraId="36B3963C"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Seconda verità</w:t>
      </w:r>
    </w:p>
    <w:p w14:paraId="22973BD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Al Re dei secoli, incorruttibile, invincibile e unico Dio, onore e gloria nei secoli dei secoli. Perché l’Apostolo Paolo innalza questo inno di gloria al Signore nostro Dio? Lo innalza perché è Lui che ci ha dato Cristo, il Vincitore del nostro peccato. </w:t>
      </w:r>
    </w:p>
    <w:p w14:paraId="1EE04C6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Al Re dei secoli, incorruttibile, invisibile e unico Dio, onore e gloria nei secoli dei secoli. Amen.</w:t>
      </w:r>
    </w:p>
    <w:p w14:paraId="1DDED67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Se il nostro Dio non ci avesse dato Cristo Gesù, saremmo stati per sempre nel regno delle tenebre e della morte. Il nostro Dio non va solo benedetto e ringraziato per averci creato. Va benedetto e ringraziato soprattutto perché ci ha redento e salvato. Senza questo dono saremmo stati del regno delle tenebre per l’eternità. Ma oggi chi benedice e chi ringrazia il nostro Dio? Nessuno. Neanche lo si può ringraziare. Non crediamo nel mistero della salvezza e della redenzione.</w:t>
      </w:r>
    </w:p>
    <w:p w14:paraId="08D67A09"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Terza verità</w:t>
      </w:r>
    </w:p>
    <w:p w14:paraId="271466D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Ora l’Apostolo Paolo dona un comando a Timoteo, da lui riconosciuto come suo figlio. Questo ordine glielo dona in accordo con le profezie già fatte su di lui. Di queste profezie non si trovano tracce in nessun Testo del Nuovo Testamento. Timoteo però conosce queste profezie. Su di esse dovrà fondare la sua vita.</w:t>
      </w:r>
    </w:p>
    <w:p w14:paraId="54BA091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Quando una persona riceve una profezia da parte del Signore, essa diviene sorgente di luce e di verità per la sua vita. Mai lui dovrà abbandonare la profezia. Mai dovrà dimenticarla. Mai dovrà retrocedere da essa. Sempre invece su di essa dovrà fondare ogni momento della sua vita.</w:t>
      </w:r>
    </w:p>
    <w:p w14:paraId="7FFBA00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Timoteo dovrà combattere la buona battaglia. La buona battaglia è una sola: combattere per difendere e diffondere la divina Parola del Vangelo. Combattere per difendere e diffondere Cristo Gesù, la sola verità, la sola grazia, la sola vita eterna, la sola luce per ogni uomo. Altre battaglie lui non ne dovrà conoscere. </w:t>
      </w:r>
    </w:p>
    <w:p w14:paraId="7337233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Questo è l’ordine che ti do, figlio mio Timòteo, in accordo con le profezie già fatte su di te, perché, fondato su di esse, tu combatta la buona battaglia, conservando la fede e una buona coscienza. </w:t>
      </w:r>
    </w:p>
    <w:p w14:paraId="254F5D7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Mentre combatte questa battaglia dovrà conservare la fede e una buona coscienza. La fede è nella Parola che a Lui è stata consegnata dall’Apostolo Paolo. Timoteo non ha altre Parole sulle quali fondare la sua fede. La buona coscienza si possiede quando si dona alla Parola ogni obbedienza. Si combatte la buona battaglia, credendo nel Vangelo e vivendo il Vangelo. Se non si vive il Vangelo, tutto è vano. Si combattono battaglie cattive e anche si crede invano.</w:t>
      </w:r>
    </w:p>
    <w:p w14:paraId="70C229CC"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sz w:val="24"/>
          <w:szCs w:val="24"/>
          <w:lang w:eastAsia="it-IT"/>
        </w:rPr>
        <w:t xml:space="preserve"> </w:t>
      </w:r>
      <w:r w:rsidRPr="006F01EE">
        <w:rPr>
          <w:rFonts w:ascii="Arial" w:eastAsia="Times New Roman" w:hAnsi="Arial" w:cs="Arial"/>
          <w:b/>
          <w:bCs/>
          <w:sz w:val="24"/>
          <w:szCs w:val="24"/>
          <w:lang w:eastAsia="it-IT"/>
        </w:rPr>
        <w:t>Quarta verità</w:t>
      </w:r>
    </w:p>
    <w:p w14:paraId="63CA697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Ora l’Apostolo Paolo dona una prova che le sue parole sono vere. Chi rinnega la Parola sempre fa naufragio nella fede. Hanno fatto naufragio nella fede Imeneo e Alessandro. Questi due discepoli di Gesù di certo erano conosciuti nella comunità cristiana. Imeneo è anche ricordato nella Seconda Lettera a Timoteo:</w:t>
      </w:r>
    </w:p>
    <w:p w14:paraId="673C41C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w:t>
      </w:r>
      <w:r w:rsidRPr="006F01EE">
        <w:rPr>
          <w:rFonts w:ascii="Arial" w:eastAsia="Times New Roman" w:hAnsi="Arial" w:cs="Arial"/>
          <w:i/>
          <w:iCs/>
          <w:sz w:val="24"/>
          <w:szCs w:val="24"/>
          <w:lang w:eastAsia="it-IT"/>
        </w:rPr>
        <w:lastRenderedPageBreak/>
        <w:t xml:space="preserve">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 (2Tm 2,14-21). </w:t>
      </w:r>
    </w:p>
    <w:p w14:paraId="0DB584A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Anche di Alessandro, qualificato però come il ramaio, si parla nella Seconda Lettera a Timoteo:</w:t>
      </w:r>
    </w:p>
    <w:p w14:paraId="07AEEE7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 (2Tm 4,9-15). </w:t>
      </w:r>
    </w:p>
    <w:p w14:paraId="5CFDE42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A noi interessa sapere che l’Apostolo Paolo dona Imeneo e Alessandro come verità storica delle sue Parole. Questi due avendo abbandonato la Parola, avendo perso la fede in essa, hanno naufragato. Non sono veri discepoli di Gesù. </w:t>
      </w:r>
    </w:p>
    <w:p w14:paraId="13267F1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Alcuni, infatti, avendola rinnegata, hanno fatto naufragio nella fede; tra questi Imeneo e Alessandro, che ho consegnato a Satana, perché imparino a non bestemmiare.</w:t>
      </w:r>
    </w:p>
    <w:p w14:paraId="46E7584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L’Apostolo Paolo ha consegnato questi due discepoli a Satana, perché imparino a non bestemmiare. Se oggi l’Apostolo Paolo fosse con noi, ci consegnerebbe tutti a Satana, perché stiamo tutti bestemmiando contro la Parola del Vangelo, la grazia di Cristo Gesù, il mistero della Chiesa, il mistero di Cristo Gesù e dello Spirito Santo, la vocazione dell’uomo alla santità che è in Cristo Gesù. Noi non consegniamo a Satana, perché tutti imparino a non bestemmiare, consegniamo invece Satana alla Chiesa, volendo che sia corpo di Cristo Gesù. </w:t>
      </w:r>
    </w:p>
    <w:p w14:paraId="3433308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Grande è mostruoso è il nostro peccato. Abbiamo modificato tutti i codici della Divina Rivelazione. Siamo così ciechi da non vedere la vanità della nostra falsa fede e del nostro vangelo diverso nel quale diciamo di credere. Produciamo solo frutti di morte e li proclamiamo frutti di vita. Mai si era giunti a tanta immoralità, cecità, devastazione. Siamo uccisori della vera fede nella vera Parola di Dio. </w:t>
      </w:r>
    </w:p>
    <w:p w14:paraId="2AD896F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258" w:name="_Hlk162329936"/>
      <w:bookmarkEnd w:id="257"/>
      <w:r w:rsidRPr="006F01EE">
        <w:rPr>
          <w:rFonts w:ascii="Arial" w:eastAsia="Times New Roman" w:hAnsi="Arial" w:cs="Arial"/>
          <w:i/>
          <w:iCs/>
          <w:sz w:val="24"/>
          <w:szCs w:val="24"/>
          <w:lang w:eastAsia="it-IT"/>
        </w:rPr>
        <w:t>Paolo, apostolo di Cristo Gesù per comando di Dio nostro salvatore e di Cristo Gesù nostra speranza, a Timòteo, vero figlio mio nella fede: grazia, misericordia e pace da Dio Padre e da Cristo Gesù Signore nostro.</w:t>
      </w:r>
    </w:p>
    <w:p w14:paraId="52251E6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w:t>
      </w:r>
      <w:r w:rsidRPr="006F01EE">
        <w:rPr>
          <w:rFonts w:ascii="Arial" w:eastAsia="Times New Roman" w:hAnsi="Arial" w:cs="Arial"/>
          <w:i/>
          <w:iCs/>
          <w:sz w:val="24"/>
          <w:szCs w:val="24"/>
          <w:lang w:eastAsia="it-IT"/>
        </w:rPr>
        <w:lastRenderedPageBreak/>
        <w:t>dottori della Legge, mentre non capiscono né quello che dicono né ciò di cui sono tanto sicuri.</w:t>
      </w:r>
    </w:p>
    <w:p w14:paraId="750B717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259" w:name="_Hlk162330052"/>
      <w:bookmarkEnd w:id="258"/>
      <w:r w:rsidRPr="006F01EE">
        <w:rPr>
          <w:rFonts w:ascii="Arial" w:eastAsia="Times New Roman" w:hAnsi="Arial" w:cs="Arial"/>
          <w:i/>
          <w:iCs/>
          <w:sz w:val="24"/>
          <w:szCs w:val="24"/>
          <w:lang w:eastAsia="it-IT"/>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530CB03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28D1A4B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260" w:name="_Hlk162330106"/>
      <w:bookmarkEnd w:id="259"/>
      <w:r w:rsidRPr="006F01EE">
        <w:rPr>
          <w:rFonts w:ascii="Arial" w:eastAsia="Times New Roman" w:hAnsi="Arial" w:cs="Arial"/>
          <w:i/>
          <w:iCs/>
          <w:sz w:val="24"/>
          <w:szCs w:val="24"/>
          <w:lang w:eastAsia="it-IT"/>
        </w:rPr>
        <w:t xml:space="preserve">Questa parola è degna di fede e di essere accolta da tutti: </w:t>
      </w:r>
      <w:bookmarkStart w:id="261" w:name="_Hlk162326704"/>
      <w:r w:rsidRPr="006F01EE">
        <w:rPr>
          <w:rFonts w:ascii="Arial" w:eastAsia="Times New Roman" w:hAnsi="Arial" w:cs="Arial"/>
          <w:i/>
          <w:iCs/>
          <w:sz w:val="24"/>
          <w:szCs w:val="24"/>
          <w:lang w:eastAsia="it-IT"/>
        </w:rPr>
        <w:t>Cristo Gesù è venuto nel mondo per salvare i peccatori</w:t>
      </w:r>
      <w:bookmarkEnd w:id="261"/>
      <w:r w:rsidRPr="006F01EE">
        <w:rPr>
          <w:rFonts w:ascii="Arial" w:eastAsia="Times New Roman" w:hAnsi="Arial" w:cs="Arial"/>
          <w:i/>
          <w:iCs/>
          <w:sz w:val="24"/>
          <w:szCs w:val="24"/>
          <w:lang w:eastAsia="it-IT"/>
        </w:rPr>
        <w:t>, il primo dei quali sono io. Ma appunto per questo ho ottenuto misericordia, perché Cristo Gesù ha voluto in me, per primo, dimostrare tutta quanta la sua magnanimità, e io fossi di esempio a quelli che avrebbero creduto in lui per avere la vita eterna.</w:t>
      </w:r>
    </w:p>
    <w:p w14:paraId="0DA9062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Al Re dei secoli, incorruttibile, invisibile e unico Dio, onore e gloria nei secoli dei secoli. Amen.</w:t>
      </w:r>
    </w:p>
    <w:p w14:paraId="285DE1C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w:t>
      </w:r>
    </w:p>
    <w:bookmarkEnd w:id="260"/>
    <w:p w14:paraId="34AC7B4C" w14:textId="77777777" w:rsidR="006F01EE" w:rsidRPr="006F01EE" w:rsidRDefault="006F01EE" w:rsidP="006F01EE">
      <w:pPr>
        <w:spacing w:after="120" w:line="240" w:lineRule="auto"/>
        <w:jc w:val="both"/>
        <w:rPr>
          <w:rFonts w:ascii="Arial" w:eastAsia="Times New Roman" w:hAnsi="Arial" w:cs="Arial"/>
          <w:sz w:val="24"/>
          <w:szCs w:val="24"/>
          <w:lang w:eastAsia="it-IT"/>
        </w:rPr>
      </w:pPr>
    </w:p>
    <w:p w14:paraId="5802D5D2" w14:textId="77777777" w:rsidR="006F01EE" w:rsidRPr="006F01EE" w:rsidRDefault="006F01EE" w:rsidP="006F01EE">
      <w:pPr>
        <w:keepNext/>
        <w:spacing w:after="120" w:line="240" w:lineRule="auto"/>
        <w:jc w:val="both"/>
        <w:outlineLvl w:val="2"/>
        <w:rPr>
          <w:rFonts w:ascii="Arial" w:eastAsia="Times New Roman" w:hAnsi="Arial" w:cs="Arial"/>
          <w:b/>
          <w:sz w:val="24"/>
          <w:szCs w:val="24"/>
          <w:lang w:eastAsia="it-IT"/>
        </w:rPr>
      </w:pPr>
      <w:bookmarkStart w:id="262" w:name="_Toc162991224"/>
      <w:bookmarkStart w:id="263" w:name="_Toc165123513"/>
      <w:bookmarkStart w:id="264" w:name="_Toc192066213"/>
      <w:r w:rsidRPr="006F01EE">
        <w:rPr>
          <w:rFonts w:ascii="Arial" w:eastAsia="Times New Roman" w:hAnsi="Arial"/>
          <w:b/>
          <w:sz w:val="24"/>
          <w:szCs w:val="24"/>
          <w:lang w:eastAsia="it-IT"/>
        </w:rPr>
        <w:t>UNO SOLO ANCHE IL MEDIATORE FRA DIO E GLI UOMINI, L’UOMO CRISTO GESÙ</w:t>
      </w:r>
      <w:bookmarkEnd w:id="262"/>
      <w:bookmarkEnd w:id="263"/>
      <w:bookmarkEnd w:id="264"/>
    </w:p>
    <w:p w14:paraId="7FD1B081"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Primo</w:t>
      </w:r>
    </w:p>
    <w:p w14:paraId="2A6D2F30"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Prima verità</w:t>
      </w:r>
    </w:p>
    <w:p w14:paraId="39B814B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L’Apostolo Paolo raccomanda che si facciano domande, suppliche, preghiere e ringraziamenti per tutti gli uomini, per i re e per tutti quelli che stanno al potere. </w:t>
      </w:r>
    </w:p>
    <w:p w14:paraId="65FE6C0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Qual è il fine di questa preghiera? Ottenere da Dio che possiamo condurre una vita calma e tranquilla, dignitosa e dedicata a Dio. L’Apostolo Paolo deve dedicare a Dio la sua vita, portando a compimento il ministero che gli è stato affidato: condurre all’obbedienza alla fede tutte le genti mediante la predicazione del Vangelo. Dio, che chiede questa opera, è lo stesso che deve concedere la grazia di poter obbedire al comando ricevuto. A Dio si deve chiedere che disponga giorni ed eventi perché il Vangelo possa essere da noi annunciato.</w:t>
      </w:r>
    </w:p>
    <w:p w14:paraId="6C82CB9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 xml:space="preserve">Raccomando dunque, prima di tutto, che si facciano domande, suppliche, preghiere e ringraziamenti per tutti gli uomini, per i re e per tutti quelli che stanno al potere, perché possiamo condurre una vita calma e tranquilla, dignitosa e dedicata a Dio. </w:t>
      </w:r>
    </w:p>
    <w:p w14:paraId="70CA310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Poiché ogni uomo, ogni re, ognuno di quelli che stanno al potere possono sia ostacolare che impedire che il Vangelo venga annunciato, Dio deve mettere nel cuore di ogni uomo un pensiero buono perché nessun impedimento sorga contro l’annuncio del Vangelo. Sapendo questo, poiché ogni discepolo di Gesù è chiamato ad essere o testimone del Vangelo o ministro di esso, ogni discepolo di Gesù deve pregare incessantemente il Signore perché lui possa vivere secondo verità, carità e giustizia la sua missione.</w:t>
      </w:r>
    </w:p>
    <w:p w14:paraId="17C7E86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Quando una vita è agitata, tumultuosa, piena di preoccupazioni, non dignitosa, essa potrebbe divenire per tutti una tentazione. Ci si potrebbe dedicare alla propria vita e alla cura dei propri interessi, anziché dedicarci a Dio e curare gli interessi di Cristo Gesù. La preghiera è invocazione di grazia perché non cadiamo in tentazione. L’annuncio del Vangelo e la testimonianza di esso dovrà essere il cuore, l’essenza, la sostanza della nostra vita. </w:t>
      </w:r>
    </w:p>
    <w:p w14:paraId="6B2CACC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Oggi, in verità, questo problema più non si pone. Ormai si sta insegnando che il Vangelo non deve essere più predicato, Cristo Gesù non più annunciato, l’invito alla conversione non più rivolto. Il nostro scisma da quella che un tempo era la vera religione è pieno, è completo, abbraccia ogni sua verità. Ormai siamo entrati in un’altra religione nella quale si può vivere senza Dio e senza la sua Parola. </w:t>
      </w:r>
    </w:p>
    <w:p w14:paraId="2BED7948"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Seconda verità</w:t>
      </w:r>
    </w:p>
    <w:p w14:paraId="5052861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il fine della preghiera. La vita sana, decorosa, tranquilla, ricca di pace è solo mezzo perché possiamo compiere la volontà di Dio. Ecco cosa vuole il Signore nostro Dio: che tutti gli uomini siano salvati e giungano alla conoscenza della verità. La salvezza di Dio è in Cristo, con Cristo, per Cristo. La conoscenza della verità è sempre Cristo Gesù, conosciuto però secondo la purissima verità dello Spirito Santo. La purissima verità dello Spirito Santo cammina insieme con la purissima verità posta da Lui nella Divina Rivelazione. Né lo Spirito Santo senza la Divina Rivelazione. Né la divina rivelazione senza lo Spirito Santo. In eterno Spirito Santo e Divina Rivelazione sono una cosa sola. </w:t>
      </w:r>
    </w:p>
    <w:p w14:paraId="08EFE0E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Questa è cosa bella e gradita al cospetto di Dio, nostro salvatore, il quale vuole che tutti gli uomini siano salvati e giungano alla conoscenza della verità.</w:t>
      </w:r>
    </w:p>
    <w:p w14:paraId="7593B3A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Ora, se è volontà di Dio che tutti gli uomini siano salvati e giungano alla conoscenza della verità, se la salvezza è in Cristo, con Cristo, per Cristo, secondo la purissima verità dello Spirito Santo, possiamo noi dire che Cristo non deve essere più annunciato? Possiamo noi insegnare che a nessuno si deve chiedere di convertirsi al Vangelo. Possiamo affermare che tutte le religioni sono vie di vera salvezza. Possiamo noi gridare che tutti i libri religiosi sono uguali? Se diciamo queste cose, dobbiamo confessare che abbiamo operato uno scisma e dalla Divina Rivelazione e dallo Spirito Santo. Parliamo dal nostro cuore e non certo dal cuore del nostro Dio. Diciamo cose contrarie alla sua volontà.</w:t>
      </w:r>
    </w:p>
    <w:p w14:paraId="3E5F7D7C"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bookmarkStart w:id="265" w:name="_Hlk162361400"/>
      <w:r w:rsidRPr="006F01EE">
        <w:rPr>
          <w:rFonts w:ascii="Arial" w:eastAsia="Times New Roman" w:hAnsi="Arial" w:cs="Arial"/>
          <w:b/>
          <w:bCs/>
          <w:sz w:val="24"/>
          <w:szCs w:val="24"/>
          <w:lang w:eastAsia="it-IT"/>
        </w:rPr>
        <w:t>Terza verità</w:t>
      </w:r>
    </w:p>
    <w:p w14:paraId="705DCEE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Ora l’Apostolo Paolo dona il fondamento teologico che rende vero quanto finora ha detto: C’è Dio e ci sono gli uomini. C’è Dio e c’è l’universo visibile e invisibile. Come il Signore entra in contatto con gli uomini e l’intero universo? Entra in contatti con un solo e unico Mediatore. Questo unico Mediatore è il solo mediatore nella creazione di tutto l’universo. È il solo mediatore nella redenzione e nella salvezza. È il solo Mediatore nel governo del cielo e della terra fino al giorno della Parusia. È il Mediatore nel tempo. È il solo Mediatore di ogni grazia, verità, luce, vita eterna, risurrezione. È il solo Mediatore nei Cieli eterni. Anche nella gloria futura Lui è il solo Mediatore. Noi godiamo la visione beatifica del nostro Dio in Cristo, con Cristo, per Cristo. Ecco cosa rivelano i Sacri Testi del Nuovo Testamento. Fondare la nostra fede su di essi è obbligo di verità.</w:t>
      </w:r>
    </w:p>
    <w:p w14:paraId="59D700A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2841026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6104F27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15D5C38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Il giorno dopo Gesù volle partire per la Galilea; trovò Filippo e gli disse: «Seguimi!». Filippo era di Betsàida, la città di Andrea e di Pietro. </w:t>
      </w:r>
      <w:r w:rsidRPr="006F01EE">
        <w:rPr>
          <w:rFonts w:ascii="Arial" w:eastAsia="Times New Roman" w:hAnsi="Arial" w:cs="Arial"/>
          <w:i/>
          <w:iCs/>
          <w:sz w:val="24"/>
          <w:szCs w:val="24"/>
          <w:lang w:eastAsia="it-IT"/>
        </w:rPr>
        <w:lastRenderedPageBreak/>
        <w:t>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w:t>
      </w:r>
    </w:p>
    <w:p w14:paraId="44BAC9C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4CDC299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3535671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3,11-21).</w:t>
      </w:r>
    </w:p>
    <w:p w14:paraId="5CBFDAC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3,21-36).</w:t>
      </w:r>
    </w:p>
    <w:p w14:paraId="4738075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w:t>
      </w:r>
      <w:r w:rsidRPr="006F01EE">
        <w:rPr>
          <w:rFonts w:ascii="Arial" w:eastAsia="Times New Roman" w:hAnsi="Arial" w:cs="Arial"/>
          <w:i/>
          <w:iCs/>
          <w:sz w:val="24"/>
          <w:szCs w:val="24"/>
          <w:lang w:eastAsia="it-IT"/>
        </w:rPr>
        <w:lastRenderedPageBreak/>
        <w:t>pazienza, la pazienza una virtù provata e la virtù provata la speranza. La speranza poi non delude, perché l’amore di Dio è stato riversato nei nostri cuori per mezzo dello Spirito Santo che ci è stato dato.</w:t>
      </w:r>
    </w:p>
    <w:p w14:paraId="4B7D62C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24442B0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6633ECE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71155F8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5BFF45B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6B225EC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w:t>
      </w:r>
      <w:r w:rsidRPr="006F01EE">
        <w:rPr>
          <w:rFonts w:ascii="Arial" w:eastAsia="Times New Roman" w:hAnsi="Arial" w:cs="Arial"/>
          <w:i/>
          <w:iCs/>
          <w:sz w:val="24"/>
          <w:szCs w:val="24"/>
          <w:lang w:eastAsia="it-IT"/>
        </w:rPr>
        <w:lastRenderedPageBreak/>
        <w:t>sottomessi alla giustizia di Dio. Ora, il termine della Legge è Cristo, perché la giustizia sia data a chiunque crede.</w:t>
      </w:r>
    </w:p>
    <w:p w14:paraId="209C298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21F2037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5C7C143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Ma non tutti hanno obbedito al Vangelo. Lo dice Isaia: Signore, chi ha creduto dopo averci ascoltato? Dunque, la fede viene dall’ascolto e l’ascolto riguarda la parola di Cristo. Ora io dico: forse non hanno udito? Tutt’altro:</w:t>
      </w:r>
    </w:p>
    <w:p w14:paraId="1F208B5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 tutta la terra è corsa la loro voce, e fino agli estremi confini del mondo le loro parole.</w:t>
      </w:r>
    </w:p>
    <w:p w14:paraId="3E8DC6F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 dico ancora: forse Israele non ha compreso? Per primo Mosè dice:</w:t>
      </w:r>
    </w:p>
    <w:p w14:paraId="6016ED6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Io vi renderò gelosi di una nazione che nazione non è; susciterò il vostro sdegno contro una nazione senza intelligenza.</w:t>
      </w:r>
    </w:p>
    <w:p w14:paraId="6A9FB74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Isaia poi arriva fino a dire:</w:t>
      </w:r>
    </w:p>
    <w:p w14:paraId="0C46231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Sono stato trovato da quelli che non mi cercavano, mi sono manifestato a quelli che non chiedevano di me,</w:t>
      </w:r>
    </w:p>
    <w:p w14:paraId="79BCE11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mentre d’Israele dice:</w:t>
      </w:r>
    </w:p>
    <w:p w14:paraId="5E1481A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Tutto il giorno ho steso le mani verso un popolo disobbediente e ribelle! (Rm 10,1-21). </w:t>
      </w:r>
    </w:p>
    <w:p w14:paraId="53BFC4F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w:t>
      </w:r>
      <w:r w:rsidRPr="006F01EE">
        <w:rPr>
          <w:rFonts w:ascii="Arial" w:eastAsia="Times New Roman" w:hAnsi="Arial" w:cs="Arial"/>
          <w:i/>
          <w:iCs/>
          <w:sz w:val="24"/>
          <w:szCs w:val="24"/>
          <w:lang w:eastAsia="it-IT"/>
        </w:rPr>
        <w:lastRenderedPageBreak/>
        <w:t>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7EF3AF2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6594A98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1338082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679D291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«Santo, santo, santo il Signore Dio, l’Onnipotente, Colui che era, che è e che viene!».</w:t>
      </w:r>
    </w:p>
    <w:p w14:paraId="133E334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5442993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«Tu sei degno, o Signore e Dio nostro, di ricevere la gloria, l’onore e la potenza, perché tu hai creato tutte le cose, per la tua volontà esistevano e furono create» (Ap 4,1-11). </w:t>
      </w:r>
    </w:p>
    <w:p w14:paraId="19FCAC1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0D62074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Uno degli anziani mi disse: «Non piangere; ha vinto il leone della tribù di Giuda, il Germoglio di Davide, e aprirà il libro e i suoi sette sigilli».</w:t>
      </w:r>
    </w:p>
    <w:p w14:paraId="04BD24D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673B89A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721D7A7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 vidi, e udii voci di molti angeli attorno al trono e agli esseri viventi e agli anziani. Il loro numero era miriadi di miriadi e migliaia di migliaia e dicevano a gran voce:</w:t>
      </w:r>
    </w:p>
    <w:p w14:paraId="6FEF8E5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«L’Agnello, che è stato immolato, è degno di ricevere potenza e ricchezza, sapienza e forza, onore, gloria e benedizione».</w:t>
      </w:r>
    </w:p>
    <w:p w14:paraId="5435073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Tutte le creature nel cielo e sulla terra, sotto terra e nel mare, e tutti gli esseri che vi si trovavano, udii che dicevano:</w:t>
      </w:r>
    </w:p>
    <w:p w14:paraId="1162677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 Colui che siede sul trono e all’Agnello lode, onore, gloria e potenza, nei secoli dei secoli».</w:t>
      </w:r>
    </w:p>
    <w:p w14:paraId="07288A6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E i quattro esseri viventi dicevano: «Amen». E gli anziani si prostrarono in adorazione (A 5,1-14). </w:t>
      </w:r>
    </w:p>
    <w:p w14:paraId="3951D45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1E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134C591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73036DE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659BEB8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29A7149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Quando l’Agnello aprì il quinto sigillo, vidi sotto l’altare le anime di coloro che furono immolati a causa della parola di Dio e della testimonianza che gli avevano reso. E gridarono a gran voce:</w:t>
      </w:r>
    </w:p>
    <w:p w14:paraId="09CD1B4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«Fino a quando, Sovrano, tu che sei santo e veritiero, non farai giustizia e non vendicherai il nostro sangue contro gli abitanti della terra?».</w:t>
      </w:r>
    </w:p>
    <w:p w14:paraId="1C9C3E6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Allora venne data a ciascuno di loro una veste candida e fu detto loro di pazientare ancora un poco, finché fosse completo il numero dei loro compagni di servizio e dei loro fratelli, che dovevano essere uccisi come loro.</w:t>
      </w:r>
    </w:p>
    <w:p w14:paraId="31128D1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2FBBBAD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Questo rivela lo Spirito Santo nelle Divine Scritture e questo non crediamo. Chi non crede nelle Divine Scritture, non crede nello Spirito Santo. Chi non crede nello Spirito Santo è nel Padre, Dio, che non crede. Chi non crede nel Padre, Dio, mai potrà essere salvato, perché la salvezza del Padre è Cristo ed essa si vive in Cristo, con Cristo, per Cristo. Privare il mondo di questa purissima verità è peccato gravissimo contro Dio e contro il mondo. Al mondo Dio ha dato il suo Figlio Unigenito. Al mondo ogni discepolo di Gesù deve dare il Figlio Unigenito del Padre. Chi non dona Cristo Gesù al mondo, si macchia di ogni peccato che il mondo commette, perché è stato privato dalla grazia della vera salvezza.</w:t>
      </w:r>
    </w:p>
    <w:bookmarkEnd w:id="265"/>
    <w:p w14:paraId="4FFBC43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w:t>
      </w:r>
    </w:p>
    <w:p w14:paraId="08A434D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Cristo Gesù ha vissuto la mediazione di redenzione e di salvezza, donando se stesso in riscatto per tutti. Del mistero della redenzione e della salvezza </w:t>
      </w:r>
      <w:r w:rsidRPr="006F01EE">
        <w:rPr>
          <w:rFonts w:ascii="Arial" w:eastAsia="Times New Roman" w:hAnsi="Arial" w:cs="Arial"/>
          <w:i/>
          <w:iCs/>
          <w:sz w:val="24"/>
          <w:szCs w:val="24"/>
          <w:lang w:eastAsia="it-IT"/>
        </w:rPr>
        <w:t>Paolo è stato fatto messaggero e apostolo – dico la verità, non mentisco –, maestro dei pagani nella fede e nella verità.</w:t>
      </w:r>
      <w:r w:rsidRPr="006F01EE">
        <w:rPr>
          <w:rFonts w:ascii="Arial" w:eastAsia="Times New Roman" w:hAnsi="Arial" w:cs="Arial"/>
          <w:sz w:val="24"/>
          <w:szCs w:val="24"/>
          <w:lang w:eastAsia="it-IT"/>
        </w:rPr>
        <w:t xml:space="preserve"> Ecco come l’Apostolo vive questo suo ministero:</w:t>
      </w:r>
    </w:p>
    <w:p w14:paraId="1E8C36C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041D86B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7BC61D4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Poiché siamo suoi collaboratori, vi esortiamo a non accogliere invano la grazia di Dio. Egli dice infatti: Al momento favorevole ti ho esaudito e nel giorno della salvezza ti ho soccorso. Ecco ora il momento favorevole, ecco ora il giorno della salvezza!</w:t>
      </w:r>
    </w:p>
    <w:p w14:paraId="7A5F18B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2D442D8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La nostra bocca vi ha parlato francamente, Corinzi; il nostro cuore si è tutto aperto per voi. In noi certo non siete allo stretto; è nei vostri </w:t>
      </w:r>
      <w:r w:rsidRPr="006F01EE">
        <w:rPr>
          <w:rFonts w:ascii="Arial" w:eastAsia="Times New Roman" w:hAnsi="Arial" w:cs="Arial"/>
          <w:i/>
          <w:iCs/>
          <w:sz w:val="24"/>
          <w:szCs w:val="24"/>
          <w:lang w:eastAsia="it-IT"/>
        </w:rPr>
        <w:lastRenderedPageBreak/>
        <w:t xml:space="preserve">cuori che siete allo stretto. Io parlo come a figli: rendeteci il contraccambio, apritevi anche voi! </w:t>
      </w:r>
    </w:p>
    <w:p w14:paraId="2B93501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p>
    <w:p w14:paraId="4D733C3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 </w:t>
      </w:r>
    </w:p>
    <w:p w14:paraId="58DB0CD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Il Padre ha costituito Mediatore unico e universale il Figlio suo. Il Figlio ha operato la redenzione espiando i nostri peccati, lasciandosi crocifiggere per noi. L’Apostolo Paolo di questo mistero è stato fatto apostolo e maestro e lui ha testimoniato il suo essere apostolo e maestro consumando la sua vita per dare pieno compimento al mandato ricevuto. Ha sigillato questo suo mandato con il sangue versato su di esso. Il Padre, Cristo Gesù, Paolo sono una cosa sola. Ecco oggi il nostro triste e orrendo peccato: abbiamo privato e il Padre e Cristo Gesù e Paolo della loro verità. Abbiamo dichiarato inutile il Dono del Padre, il Dono di Cristo, il Dono di Paolo. Non solo non ci siamo lasciati fare noi questo Dono di salvezza, in più abbiamo dichiarato inutili questi Doni e ogni altro Dono. Abbiamo dichiarato vana tutta la testimonianza dei martiri e dei confessori della fede. In fondo altro non abbiamo fatto se non crearci un altro Dio. </w:t>
      </w:r>
    </w:p>
    <w:p w14:paraId="66884050"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secondo</w:t>
      </w:r>
    </w:p>
    <w:p w14:paraId="14181D59"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Prima verità</w:t>
      </w:r>
    </w:p>
    <w:p w14:paraId="7C2AA27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Non solo l’Apostolo Paolo raccomanda che si preghi, dice anche come si deve pregare: </w:t>
      </w:r>
      <w:r w:rsidRPr="006F01EE">
        <w:rPr>
          <w:rFonts w:ascii="Arial" w:eastAsia="Times New Roman" w:hAnsi="Arial" w:cs="Arial"/>
          <w:i/>
          <w:iCs/>
          <w:sz w:val="24"/>
          <w:szCs w:val="24"/>
          <w:lang w:eastAsia="it-IT"/>
        </w:rPr>
        <w:t>alzando al cielo mani pure, senza collera e senza polemiche</w:t>
      </w:r>
      <w:r w:rsidRPr="006F01EE">
        <w:rPr>
          <w:rFonts w:ascii="Arial" w:eastAsia="Times New Roman" w:hAnsi="Arial" w:cs="Arial"/>
          <w:sz w:val="24"/>
          <w:szCs w:val="24"/>
          <w:lang w:eastAsia="it-IT"/>
        </w:rPr>
        <w:t>. Alzare le mani, non è alzare le mani, è invece alzare il Dio che abbiamo nelle mani – il bastone è lo strumento attraverso il quale il Signore manifestava tutta la sua divina onnipotente nelle mani di Mosè – così che il Dio che è nelle nostre mani, il Dio che è nel nostro cuore, chieda al Dio che è nei cieli. Le mani sono il punto di congiungimento tra il nostro Dio e il Dio del cielo. Ecco cosa rivela la Scrittura Santa sul bastone e l’uso di esso fatto da Mosè:</w:t>
      </w:r>
    </w:p>
    <w:p w14:paraId="0AA7A5D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Mosè replicò dicendo: «Ecco, non mi crederanno, non daranno ascolto alla mia voce, ma diranno: “Non ti è apparso il Signore!”». Il Signore gli disse: «Che cosa hai in mano?». Rispose: «Un bastone». Riprese: «Gettalo a terra!». Lo gettò a terra e il bastone diventò un serpente, davanti al quale Mosè si mise a fuggire. Il Signore disse a Mosè: «Stendi la mano e prendilo per la coda!». Stese la mano, lo prese e diventò di nuovo un bastone nella sua mano. «Questo perché credano che ti è apparso il Signore, Dio dei loro padri, Dio di Abramo, Dio di Isacco, Dio di Giacobbe». Il Signore gli disse ancora: «Introduci la mano nel seno!». Egli si mise in seno la mano e poi la ritirò: ecco, la </w:t>
      </w:r>
      <w:r w:rsidRPr="006F01EE">
        <w:rPr>
          <w:rFonts w:ascii="Arial" w:eastAsia="Times New Roman" w:hAnsi="Arial" w:cs="Arial"/>
          <w:i/>
          <w:iCs/>
          <w:sz w:val="24"/>
          <w:szCs w:val="24"/>
          <w:lang w:eastAsia="it-IT"/>
        </w:rPr>
        <w:lastRenderedPageBreak/>
        <w:t xml:space="preserve">sua mano era diventata lebbrosa, bianca come la neve. Egli disse: «Rimetti la mano nel seno!». Rimise in seno la mano e la tirò fuori: ecco, era tornata come il resto della sua carne. «Dunque se non ti credono e non danno retta alla voce del primo segno, crederanno alla voce del secondo! Se non crederanno neppure a questi due segni e non daranno ascolto alla tua voce, prenderai acqua del Nilo e la verserai sulla terra asciutta: l’acqua che avrai preso dal Nilo diventerà sangue sulla terra asciutta» (Es 4,1-9). </w:t>
      </w:r>
    </w:p>
    <w:p w14:paraId="5C9217A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6BA12BE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Mosè e Aronne eseguirono quanto il Signore aveva loro comandato; così fecero. Mosè aveva ottant’anni e Aronne ottantatré, quando parlarono al faraone.</w:t>
      </w:r>
    </w:p>
    <w:p w14:paraId="211DB0B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0B10D25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w:t>
      </w:r>
      <w:r w:rsidRPr="006F01EE">
        <w:rPr>
          <w:rFonts w:ascii="Arial" w:eastAsia="Times New Roman" w:hAnsi="Arial" w:cs="Arial"/>
          <w:i/>
          <w:iCs/>
          <w:sz w:val="24"/>
          <w:szCs w:val="24"/>
          <w:lang w:eastAsia="it-IT"/>
        </w:rPr>
        <w:lastRenderedPageBreak/>
        <w:t>sia sangue in tutta la terra d’Egitto, perfino nei recipienti di legno e di pietra!”».</w:t>
      </w:r>
    </w:p>
    <w:p w14:paraId="1F6325F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39B4F31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6DDF6CB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2F5A5F6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390AD1C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6F1F881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Quindi il Signore disse a Mosè: «Di’ ad Aronne: “Stendi il tuo bastone, percuoti la polvere del suolo: essa si muterà in zanzare in tutta la terra d’Egitto!”». Così fecero: Aronne stese la mano con il suo bastone, colpì </w:t>
      </w:r>
      <w:r w:rsidRPr="006F01EE">
        <w:rPr>
          <w:rFonts w:ascii="Arial" w:eastAsia="Times New Roman" w:hAnsi="Arial" w:cs="Arial"/>
          <w:i/>
          <w:iCs/>
          <w:sz w:val="24"/>
          <w:szCs w:val="24"/>
          <w:lang w:eastAsia="it-IT"/>
        </w:rPr>
        <w:lastRenderedPageBreak/>
        <w:t>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27B4429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496BF7F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w:t>
      </w:r>
    </w:p>
    <w:p w14:paraId="4E14BFC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Mosè si allontanò dal faraone e pregò il Signore. Il Signore agì secondo la parola di Mosè e allontanò i tafani dal faraone, dai suoi ministri e dal suo popolo: non ne restò neppure uno. Ma il faraone si ostinò anche questa volta e non lasciò partire il popolo (Es 8,1-28).</w:t>
      </w:r>
    </w:p>
    <w:p w14:paraId="0D0D471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w:t>
      </w:r>
      <w:r w:rsidRPr="006F01EE">
        <w:rPr>
          <w:rFonts w:ascii="Arial" w:eastAsia="Times New Roman" w:hAnsi="Arial" w:cs="Arial"/>
          <w:i/>
          <w:iCs/>
          <w:sz w:val="24"/>
          <w:szCs w:val="24"/>
          <w:lang w:eastAsia="it-IT"/>
        </w:rPr>
        <w:lastRenderedPageBreak/>
        <w:t>bestiame degli Israeliti non morì neppure un capo. Il faraone mandò a vedere, ed ecco, neppure un capo del bestiame d’Israele era morto. Ma il cuore del faraone rimase ostinato e non lasciò partire il popolo.</w:t>
      </w:r>
    </w:p>
    <w:p w14:paraId="516C765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4904208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3E5F99E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749F1C3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Allora il faraone mandò a chiamare Mosè e Aronne e disse loro: «Questa volta ho peccato: il Signore è il giusto; io e il mio popolo siamo </w:t>
      </w:r>
      <w:r w:rsidRPr="006F01EE">
        <w:rPr>
          <w:rFonts w:ascii="Arial" w:eastAsia="Times New Roman" w:hAnsi="Arial" w:cs="Arial"/>
          <w:i/>
          <w:iCs/>
          <w:sz w:val="24"/>
          <w:szCs w:val="24"/>
          <w:lang w:eastAsia="it-IT"/>
        </w:rPr>
        <w:lastRenderedPageBreak/>
        <w:t>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170B1F4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 </w:t>
      </w:r>
    </w:p>
    <w:p w14:paraId="20BC062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6845608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4894409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7A7F4AE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Allora il Signore disse a Mosè: «Stendi la mano sulla terra d’Egitto per far venire le cavallette: assalgano la terra d’Egitto e divorino tutta l’erba della terra, tutto quello che la grandine ha risparmiato!». Mosè stese il </w:t>
      </w:r>
      <w:r w:rsidRPr="006F01EE">
        <w:rPr>
          <w:rFonts w:ascii="Arial" w:eastAsia="Times New Roman" w:hAnsi="Arial" w:cs="Arial"/>
          <w:i/>
          <w:iCs/>
          <w:sz w:val="24"/>
          <w:szCs w:val="24"/>
          <w:lang w:eastAsia="it-IT"/>
        </w:rPr>
        <w:lastRenderedPageBreak/>
        <w:t>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006A776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Il faraone allora convocò in fretta Mosè e Aronne e disse: «Ho peccato contro il Signore, vostro Dio, e contro di voi. Ma ora perdonate il mio peccato anche questa volta e pregate il Signore, vostro Dio, perché almeno allontani da me questa morte!».</w:t>
      </w:r>
    </w:p>
    <w:p w14:paraId="0F72CC3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4211E74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43E246B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5AC02B1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1941927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039D47F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43DE629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4578F38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4C225BA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5D21F91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7B5CE93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366D218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13AD0E3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Tutta la comunità degli Israeliti levò le tende dal deserto di Sin, camminando di tappa in tappa, secondo l’ordine del Signore, e si accampò a Refidìm. Ma non c’era acqua da bere per il popolo. Il popolo protestò contro Mosè: «Dateci acqua da bere!». Mosè disse loro: «Perché protestate con me? Perché mettete alla prova il Signore?». In quel luogo il popolo soffriva la sete per mancanza di acqua; il popolo mormorò contro Mosè e disse: «Perché ci hai fatto salire dall’Egitto per far morire di sete noi, i nostri figli e il nostro bestiame?». Allora Mosè gridò al Signore, dicendo: «Che cosa farò io per questo popolo? Ancora un poco e mi lapideranno!». Il Signore disse a Mosè: «Passa davanti al popolo e prendi con te alcuni anziani d’Israele. Prendi in mano il bastone con cui hai percosso il Nilo, e va’! Ecco, io starò davanti a te là sulla roccia, sull’Oreb; tu batterai sulla roccia: ne uscirà acqua e il popolo berrà». Mosè fece così, sotto gli occhi degli anziani d’Israele. E chiamò quel luogo Massa e Merìba, a causa della protesta degli Israeliti e perché misero alla prova il Signore, dicendo: «Il Signore è in mezzo a noi sì o no?».</w:t>
      </w:r>
    </w:p>
    <w:p w14:paraId="7108293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Amalèk venne a combattere contro Israele a Refidìm. Mosè disse a Giosuè: «Scegli per noi alcuni uomini ed esci in battaglia contro Amalèk. Domani io starò ritto sulla cima del colle, con in mano il bastone di Dio». Giosuè eseguì quanto gli aveva ordinato Mosè per combattere contro Amalèk, mentre Mosè, Aronne e Cur salirono sulla cima del colle. Quando Mosè alzava le mani, Israele prevaleva; ma quando le lasciava cadere, prevaleva Amalèk. Poiché Mosè sentiva pesare le mani, presero una pietra, la collocarono sotto di lui ed egli vi si sedette, mentre Aronne e Cur, uno da una parte e l’altro dall’altra, sostenevano le sue mani. Così le sue mani rimasero ferme fino al tramonto del sole. Giosuè sconfisse Amalèk e il suo popolo, passandoli poi a fil di spada (Es 17,1-13). </w:t>
      </w:r>
    </w:p>
    <w:p w14:paraId="6121911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Ora tutta la comunità degli Israeliti arrivò al deserto di Sin il primo mese, e il popolo si fermò a Kades. Qui morì e fu sepolta Maria.</w:t>
      </w:r>
    </w:p>
    <w:p w14:paraId="5FC7500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Mancava l’acqua per la comunità: ci fu un assembramento contro Mosè e contro Aronne. Il popolo ebbe una lite con Mosè, dicendo: </w:t>
      </w:r>
      <w:r w:rsidRPr="006F01EE">
        <w:rPr>
          <w:rFonts w:ascii="Arial" w:eastAsia="Times New Roman" w:hAnsi="Arial" w:cs="Arial"/>
          <w:i/>
          <w:iCs/>
          <w:sz w:val="24"/>
          <w:szCs w:val="24"/>
          <w:lang w:eastAsia="it-IT"/>
        </w:rPr>
        <w:lastRenderedPageBreak/>
        <w:t>«Magari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7C5528D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6A0D220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p>
    <w:p w14:paraId="14DEBFC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 (Num 20,1-13). </w:t>
      </w:r>
    </w:p>
    <w:p w14:paraId="40711F3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Ecco cosa sono le mani pure e senza polemiche, ce lo rivela il profeta Isaia:</w:t>
      </w:r>
    </w:p>
    <w:p w14:paraId="4EC6A77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Visione che Isaia, figlio di Amoz, ebbe su Giuda e su Gerusalemme al tempo dei re di Giuda Ozia, Iotam, Acaz ed Ezechia.</w:t>
      </w:r>
    </w:p>
    <w:p w14:paraId="3612719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7C9BA78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7A760C4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w:t>
      </w:r>
    </w:p>
    <w:p w14:paraId="1DC1E8E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3311533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w:t>
      </w:r>
    </w:p>
    <w:p w14:paraId="3AB248A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w:t>
      </w:r>
    </w:p>
    <w:p w14:paraId="64995F0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«Esaminiamo la nostra condotta e scrutiamola, ritorniamo al Signore. Innalziamo i nostri cuori al di sopra delle mani, verso Dio nei cieli. Noi abbiamo peccato e siamo stati ribelli, e tu non ci hai perdonato. Ti sei avvolto nell’ira e ci hai perseguitati, hai ucciso senza pietà. Ti sei avvolto in una nube, perché la supplica non giungesse fino a te. Ci hai ridotti a spazzatura e rifiuto in mezzo ai popoli. Hanno spalancato la bocca contro di noi tutti i nostri nemici. Nostra sorte sono terrore e </w:t>
      </w:r>
      <w:r w:rsidRPr="006F01EE">
        <w:rPr>
          <w:rFonts w:ascii="Arial" w:eastAsia="Times New Roman" w:hAnsi="Arial" w:cs="Arial"/>
          <w:i/>
          <w:iCs/>
          <w:sz w:val="24"/>
          <w:szCs w:val="24"/>
          <w:lang w:eastAsia="it-IT"/>
        </w:rPr>
        <w:lastRenderedPageBreak/>
        <w:t>fossa, sterminio e rovina». Rivoli di lacrime scorrono dai miei occhi, per la rovina della figlia del mio popolo. Il mio occhio piange senza sosta perché non ha pace, finché non guardi e non veda il Signore dal cielo. Il mio occhio mi tormenta per tutte le figlie della mia città. Mi hanno dato la caccia come a un passero coloro che mi odiano senza ragione. Mi hanno chiuso vivo nella fossa e hanno gettato pietre su di me. Sono salite le acque fin sopra il mio capo; ho detto: «È finita per me». Ho invocato il tuo nome, o Signore, dalla fossa profonda. Tu hai udito il mio grido: «Non chiudere l’orecchio al mio sfogo». Tu eri vicino quando t’invocavo, hai detto: «Non temere!». Tu hai difeso, Signore, la mia causa, hai riscattato la mia vita. Hai visto, o Signore, la mia umiliazione, difendi il mio diritto! Hai visto tutte le loro vendette, tutte le loro trame contro di me (Lam 3,40-60).</w:t>
      </w:r>
    </w:p>
    <w:p w14:paraId="6ADF196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Guida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w:t>
      </w:r>
    </w:p>
    <w:p w14:paraId="0BDF904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«Perché digiunare, se tu non lo vedi, mortificarci, se tu non lo sai?». 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w:t>
      </w:r>
    </w:p>
    <w:p w14:paraId="1AAE4B8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w:t>
      </w:r>
    </w:p>
    <w:p w14:paraId="2B95720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 Se tratterrai il piede dal violare il sabato, dallo sbrigare affari nel giorno a me sacro, se chiamerai il sabato delizia e venerabile il giorno sacro al Signore, se lo onorerai evitando di metterti in cammino, di sbrigare affari e di contrattare, allora troverai la delizia nel </w:t>
      </w:r>
      <w:r w:rsidRPr="006F01EE">
        <w:rPr>
          <w:rFonts w:ascii="Arial" w:eastAsia="Times New Roman" w:hAnsi="Arial" w:cs="Arial"/>
          <w:i/>
          <w:iCs/>
          <w:sz w:val="24"/>
          <w:szCs w:val="24"/>
          <w:lang w:eastAsia="it-IT"/>
        </w:rPr>
        <w:lastRenderedPageBreak/>
        <w:t xml:space="preserve">Signore. Io ti farò montare sulle alture della terra, ti farò gustare l’eredità di Giacobbe, tuo padre, perché la bocca del Signore ha parlato (Is 58,1-14). </w:t>
      </w:r>
    </w:p>
    <w:p w14:paraId="1F4488E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Le mani senza collera e senza polemiche sono quelle che attestano a Dio che il nostro cuore abita nella sua Parola e dona ad essa ogni compimento. </w:t>
      </w:r>
    </w:p>
    <w:p w14:paraId="2343EFC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Voglio dunque che in ogni luogo gli uomini preghino, alzando al cielo mani pure, senza collera e senza polemiche. </w:t>
      </w:r>
    </w:p>
    <w:p w14:paraId="0051E56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la preghiera gradita al Signore: quella che sale a Lui con in mano il bastone della nostra obbedienza alla sua Parola. Se non abbiamo in mano questo bastone, la nostra preghiera non è gradita al Signore, perché le nostre mani non sono pure dinanzi al Signore. In esse c’è sporcizia di disobbedienza e di ribellione contro il Signore che è sempre sporcizia di disobbedienza contro gli uomini. </w:t>
      </w:r>
    </w:p>
    <w:p w14:paraId="60D99666"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Seconda verità</w:t>
      </w:r>
    </w:p>
    <w:p w14:paraId="166BB0E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Il Signore non vuole che una donna sia oggetto di tentazione per gli uomini. Per questo chiede loro che si vestano con vesti che preservano gli uomini da ogni tentazione. Inoltre ogni comportamento della donna sempre deve essere vissuto con pudore in modo che per essa nessuna tentazione sorga in un cuore. Questo non significa che gli uomini siano legittimati, se cadono in tentazione. Anche loro hanno l’obbligo di non cadere in tentazione. Anche loro hanno l’obbligo di dominare ogni passione, ogni concupiscenza, ogni vizio.</w:t>
      </w:r>
    </w:p>
    <w:p w14:paraId="3C6F759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L’Apostolo Paolo sa i danni che produce una tentazione non governata. Ecco alcuni esempi tratti dall’Antico Testamento dei frutti amari che genera una tentazione non governata sia da parte delle donne e sia da parte degli uomini. I frutti sono amarissimi:</w:t>
      </w:r>
    </w:p>
    <w:p w14:paraId="1AFE5D7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Dina, la figlia che Lia aveva partorito a Giacobbe, uscì a vedere le ragazze del posto. Ma la notò Sichem, figlio di Camor l’Eveo, principe di quel territorio, la rapì e si coricò con lei facendole violenza. Ma poi egli rimase legato a Dina, figlia di Giacobbe; s’innamorò della giovane e le rivolse parole di conforto. Quindi disse a Camor, suo padre: «Prendimi in moglie questa ragazza». Intanto Giacobbe aveva saputo che quello aveva disonorato sua figlia Dina, ma i suoi figli erano in campagna con il suo bestiame, e Giacobbe tacque fino al loro arrivo.</w:t>
      </w:r>
    </w:p>
    <w:p w14:paraId="2B53BE7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Venne dunque Camor, padre di Sichem, da Giacobbe per parlare con lui. Quando i figli di Giacobbe tornarono dalla campagna, sentito l’accaduto, ne furono addolorati e s’indignarono molto, perché quegli, coricandosi con la figlia di Giacobbe, aveva commesso un’infamia in Israele: così non si doveva fare!</w:t>
      </w:r>
    </w:p>
    <w:p w14:paraId="46BEFC8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Camor disse loro: «Sichem, mio figlio, è innamorato della vostra figlia; vi prego, dategliela in moglie! Anzi, imparentatevi con noi: voi darete a noi le vostre figlie e vi prenderete per voi le nostre figlie. Abiterete con noi e la terra sarà a vostra disposizione; potrete risiedervi, percorrerla in lungo e in largo e acquistare proprietà».</w:t>
      </w:r>
    </w:p>
    <w:p w14:paraId="27EB89D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Sichem disse al padre e ai fratelli di lei: «Possa io trovare grazia agli occhi vostri; vi darò quel che mi direte. Alzate pure molto a mio carico </w:t>
      </w:r>
      <w:r w:rsidRPr="006F01EE">
        <w:rPr>
          <w:rFonts w:ascii="Arial" w:eastAsia="Times New Roman" w:hAnsi="Arial" w:cs="Arial"/>
          <w:i/>
          <w:iCs/>
          <w:sz w:val="24"/>
          <w:szCs w:val="24"/>
          <w:lang w:eastAsia="it-IT"/>
        </w:rPr>
        <w:lastRenderedPageBreak/>
        <w:t>il prezzo nuziale e il valore del dono; vi darò quanto mi chiederete, ma concedetemi la giovane in moglie!».</w:t>
      </w:r>
    </w:p>
    <w:p w14:paraId="12139DB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Allora i figli di Giacobbe risposero a Sichem e a suo padre Camor e parlarono con inganno, poiché quegli aveva disonorato la loro sorella Dina. Dissero loro: «Non possiamo fare questo, dare la nostra sorella a un uomo non circonciso, perché ciò sarebbe un disonore per noi. Acconsentiremo alla vostra richiesta solo a questa condizione: diventare come noi, circoncidendo ogni vostro maschio. In tal caso noi vi daremo le nostre figlie e ci prenderemo le vostre, abiteremo con voi e diventeremo un solo popolo. Ma se voi non ci ascoltate a proposito della nostra circoncisione, prenderemo la nostra ragazza e ce ne andremo».</w:t>
      </w:r>
    </w:p>
    <w:p w14:paraId="1595B66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Le loro parole piacquero a Camor e a Sichem, figlio di Camor. Il giovane non indugiò a eseguire la cosa, perché amava la figlia di Giacobbe; d’altra parte era il più onorato di tutto il casato di suo padre. Vennero dunque Camor e il figlio Sichem alla porta della loro città e parlarono agli uomini della città: «Questi uomini sono gente pacifica con noi: abitino pure con noi nel territorio e lo percorrano in lungo e in largo; esso è molto ampio per loro in ogni direzione. Noi potremo prendere in moglie le loro figlie e potremo dare loro le nostre. Ma questi uomini a una condizione acconsentiranno ad abitare con noi, per diventare un unico popolo: se noi circoncidiamo ogni nostro maschio come loro stessi sono circoncisi. I loro armenti, la loro ricchezza e tutto il loro bestiame non diverranno forse nostri? Accontentiamoli dunque, e possano abitare con noi!». Quanti si radunavano alla porta della sua città ascoltarono Camor e il figlio Sichem: tutti i maschi, quanti si radunavano alla porta della città, si fecero circoncidere.</w:t>
      </w:r>
    </w:p>
    <w:p w14:paraId="2B82F66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Ma il terzo giorno, quand’essi erano sofferenti, i due figli di Giacobbe, Simeone e Levi, i fratelli di Dina, presero ciascuno la propria spada, entrarono indisturbati nella città e uccisero tutti i maschi. Passarono così a fil di spada Camor e suo figlio Sichem, portarono via Dina dalla casa di Sichem e si allontanarono. I figli di Giacobbe si buttarono sui cadaveri e saccheggiarono la città, perché quelli avevano disonorato la loro sorella. Presero le loro greggi e i loro armenti, i loro asini e quanto era nella città e nella campagna. Portarono via come bottino tutte le loro ricchezze, tutti i loro bambini e le loro donne e saccheggiarono quanto era nelle case. Allora Giacobbe disse a Simeone e a Levi: «Voi mi avete rovinato, rendendomi odioso agli abitanti della regione, ai Cananei e ai Perizziti. Io ho solo pochi uomini; se essi si raduneranno contro di me, mi vinceranno e io sarò annientato con la mia casa». Risposero: «Si tratta forse la nostra sorella come una prostituta?» (Gen 34,1-31).</w:t>
      </w:r>
    </w:p>
    <w:p w14:paraId="5A34236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Giuseppe era stato portato in Egitto, e Potifàr, eunuco del faraone e comandante delle guardie, un Egiziano, lo acquistò da quegli Ismaeliti che l’avevano condotto laggiù. Il Signore fu con Giuseppe: a lui tutto </w:t>
      </w:r>
      <w:r w:rsidRPr="006F01EE">
        <w:rPr>
          <w:rFonts w:ascii="Arial" w:eastAsia="Times New Roman" w:hAnsi="Arial" w:cs="Arial"/>
          <w:i/>
          <w:iCs/>
          <w:sz w:val="24"/>
          <w:szCs w:val="24"/>
          <w:lang w:eastAsia="it-IT"/>
        </w:rPr>
        <w:lastRenderedPageBreak/>
        <w:t>riusciva bene e rimase nella casa dell’Egiziano, suo padrone. Il suo padrone si accorse che il Signore era con lui e che il Signore faceva riuscire per mano sua quanto egli intraprendeva. Così Giuseppe trovò 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campagna. Così egli lasciò tutti i suoi averi nelle mani di Giuseppe e non si occupava più di nulla, se non del cibo che mangiava. Ora Giuseppe era bello di forma e attraente di aspetto.</w:t>
      </w:r>
    </w:p>
    <w:p w14:paraId="1D3F6A5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grande male e peccare contro Dio?». E benché giorno dopo giorno ella parlasse a Giuseppe in tal senso, egli non accettò di coricarsi insieme per unirsi a lei.</w:t>
      </w:r>
    </w:p>
    <w:p w14:paraId="24DFFE8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domestici e disse loro: «Guardate, ci ha condotto in casa un Ebreo per divertirsi con noi! Mi si è accostato per coricarsi con me, ma io ho gridato a gran voce. Egli, appena ha sentito che alzavo la voce e chiamavo, ha lasciato la veste accanto a me, è fuggito e se ne è andato fuori».</w:t>
      </w:r>
    </w:p>
    <w:p w14:paraId="40342FE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 padrone, all’udire le parole che sua moglie gli ripeteva: «Proprio così mi ha fatto il tuo servo!», si accese d’ira. Il padrone prese Giuseppe e lo mise nella prigione, dove erano detenuti i carcerati del re.</w:t>
      </w:r>
    </w:p>
    <w:p w14:paraId="2D1D6C0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Così egli rimase là in prigione. Ma il Signore fu con Giuseppe, gli accordò benevolenza e gli fece trovare grazia agli occhi del comandante della prigione. Così il comandante della prigione affidò a Giuseppe tutti i carcerati che erano nella prigione, e quanto c’era da fare là dentro lo faceva lui. Il comandante della prigione non si prendeva più cura di nulla di quanto era affidato a Giuseppe, perché il Signore era con lui e il Signore dava successo a tutto quanto egli faceva (Gen 39,1-23). </w:t>
      </w:r>
    </w:p>
    <w:p w14:paraId="5CC5551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195DBDA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3C40896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12E40BF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w:t>
      </w:r>
      <w:r w:rsidRPr="006F01EE">
        <w:rPr>
          <w:rFonts w:ascii="Arial" w:eastAsia="Times New Roman" w:hAnsi="Arial" w:cs="Arial"/>
          <w:i/>
          <w:iCs/>
          <w:sz w:val="24"/>
          <w:szCs w:val="24"/>
          <w:lang w:eastAsia="it-IT"/>
        </w:rPr>
        <w:lastRenderedPageBreak/>
        <w:t>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51AAAFA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1C21A61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51ED5C9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1A066C2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036F860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6874C7E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Poi Davide consolò Betsabea sua moglie, andando da lei e giacendo con lei: così partorì un figlio, che egli chiamò Salomone. Il Signore lo amò e mandò il profeta Natan perché lo chiamasse Iedidià per ordine del Signore.</w:t>
      </w:r>
    </w:p>
    <w:p w14:paraId="6325C63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3B31983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era un uomo molto esperto. Egli disse: «Perché tu, figlio del re, diventi sempre più magro di giorno in giorno? Non me lo vuoi dire?». Amnon gli rispose: «Sono innamorato di Tamar, sorella di mio fratello Assalonne». Ionadàb gli disse: «Mettiti a letto e fa’ l’ammalato; quando </w:t>
      </w:r>
      <w:r w:rsidRPr="006F01EE">
        <w:rPr>
          <w:rFonts w:ascii="Arial" w:eastAsia="Times New Roman" w:hAnsi="Arial" w:cs="Arial"/>
          <w:i/>
          <w:iCs/>
          <w:sz w:val="24"/>
          <w:szCs w:val="24"/>
          <w:lang w:eastAsia="it-IT"/>
        </w:rPr>
        <w:lastRenderedPageBreak/>
        <w:t>tuo padre verrà a vederti, gli dirai: “Mia sorella Tamar venga a darmi il cibo da preparare sotto i miei occhi, perché io possa vedere e prendere il cibo dalle sue mani”».</w:t>
      </w:r>
    </w:p>
    <w:p w14:paraId="78A8B82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Amnon si mise a letto e fece l’ammalato; quando il re venne a vederlo, Amnon gli disse: «Mia sorella Tamar venga e faccia un paio di frittelle sotto i miei occhi e allora prenderò il cibo dalle sue mani». Allora Davide mandò a dire a Tamar, in casa: «Va’ a casa di Amnon tuo fratello e prepara una vivanda per lui». Tamar andò a casa di Amnon suo fratello, che giaceva a letto. Ella prese la farina, la impastò, ne fece frittelle sotto i suoi occhi e le fece cuocere. Poi prese la padella e le versò davanti a lui; ma egli rifiutò di mangiare e disse: «Escano tutti di qui». Tutti uscirono di là. Allora Amnon disse a Tamar: «Portami la vivanda in camera e prenderò il cibo dalle tue mani». Tamar prese le frittelle che aveva fatto e le portò in camera ad Amnon suo fratello. Ma 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vergini indossavano tali vesti. Il servo di Amnon dunque la mise fuori e le sprangò dietro la porta. Tamar si sparse polvere sulla testa, si stracciò la tunica con le maniche lunghe che aveva indosso, si mise le mani sulla testa e se ne andava gridando. 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w:t>
      </w:r>
    </w:p>
    <w:p w14:paraId="7BAE02B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Due anni dopo, Assalonne aveva i tosatori a Baal-Asor, presso Èfraim, e invitò tutti i figli del re. Andò dunque Assalonne dal re e disse: «Ecco, 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re gli rispose: «Perché dovrebbe venire con te?». Ma Assalonne tanto </w:t>
      </w:r>
      <w:r w:rsidRPr="006F01EE">
        <w:rPr>
          <w:rFonts w:ascii="Arial" w:eastAsia="Times New Roman" w:hAnsi="Arial" w:cs="Arial"/>
          <w:i/>
          <w:iCs/>
          <w:sz w:val="24"/>
          <w:szCs w:val="24"/>
          <w:lang w:eastAsia="it-IT"/>
        </w:rPr>
        <w:lastRenderedPageBreak/>
        <w:t xml:space="preserve">insisté che Davide lasciò andare con lui Amnon e tutti i figli del re. Assalonne fece un banchetto da re e diede quest’ordine ai domestici: «Badate, quando Amnon avrà il cuore allegro per il vino e io vi dirò: “Colpite Amnon!”, voi allora uccidetelo e non abbiate paura. Non ve lo comando io? Siate forti e coraggiosi!». I domestici di Assalonne fecero ad Amnon come Assalonne aveva comandato. Allora tutti i figli del re si alzarono, montarono ciascuno sul proprio mulo e fuggirono. Mentre 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da quando egli aveva fatto violenza a sua sorella Tamar. Ora non pensi il mio signore che tutti i figli del re siano morti, poiché il solo Amnon è morto 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re Davide cessò di sfogarsi contro Assalonne, perché si era consolato per la morte di Amnon (2Sam 13,1-39). </w:t>
      </w:r>
    </w:p>
    <w:p w14:paraId="5DAB103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Ogni uomo deve prestare ogni attenzione per non esser tentazione per la donna. Ma anche la donna deve prestare ogni attenzione per non essere tentazione per l’uomo. Noi sappiamo che la donna fu tentazione per Adamo e per questa tentazione siamo tutti precipitati nel regno della morte, delle tenebre, della concupiscenza, della schiavitù del peccato. </w:t>
      </w:r>
    </w:p>
    <w:p w14:paraId="0699801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Allo stesso modo le donne, vestite decorosamente, si adornino con pudore e riservatezza, non con trecce e ornamenti d’oro, perle o vesti sontuose, ma, come conviene a donne che onorano Dio, con opere buone.</w:t>
      </w:r>
    </w:p>
    <w:p w14:paraId="49D4E7F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Anche l’Apostolo Pietro raccomanda alle donne di vestirsi con semplicità e decoro. Il loro corpo deve essere adornato con ogni virtù.</w:t>
      </w:r>
    </w:p>
    <w:p w14:paraId="07D3221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w:t>
      </w:r>
      <w:r w:rsidRPr="006F01EE">
        <w:rPr>
          <w:rFonts w:ascii="Arial" w:eastAsia="Times New Roman" w:hAnsi="Arial" w:cs="Arial"/>
          <w:i/>
          <w:iCs/>
          <w:sz w:val="24"/>
          <w:szCs w:val="24"/>
          <w:lang w:eastAsia="it-IT"/>
        </w:rPr>
        <w:lastRenderedPageBreak/>
        <w:t>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p>
    <w:p w14:paraId="49CF3A1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Così pure voi, mariti, trattate con riguardo le vostre mogli, perché il loro corpo è più debole, e rendete loro onore perché partecipano con voi della grazia della vita: così le vostre preghiere non troveranno ostacolo.</w:t>
      </w:r>
    </w:p>
    <w:p w14:paraId="2DF3B87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w:t>
      </w:r>
    </w:p>
    <w:p w14:paraId="79F813E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Chi infatti vuole amare la vita e vedere giorni felici trattenga la lingua dal male e le labbra da parole d’inganno, eviti il male e faccia il bene, cerchi la pace e la segua, perché gli occhi del Signore sono sopra i giusti e le sue orecchie sono attente alle loro preghiere; ma il volto del Signore è contro coloro che fanno il male. </w:t>
      </w:r>
    </w:p>
    <w:p w14:paraId="3D2075F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(1Pt 3,1-18). </w:t>
      </w:r>
    </w:p>
    <w:p w14:paraId="215B222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Ogni uomo deve essere fonte di santità, di luce, di virtù, di vita per la donna. Ogni donna deve essere fonte di santità, di luce, di virtù, di vita per ogni uomo. Questo però è un discorso di fede. È un discorso che riguarda le virtù. Ma oggi siamo stati depredati di ogni virtù. Ecco una riflessione su questo furto.</w:t>
      </w:r>
    </w:p>
    <w:p w14:paraId="4039472C"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 xml:space="preserve">Ladri e briganti della verità delle virtù </w:t>
      </w:r>
    </w:p>
    <w:p w14:paraId="706C2E2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Iniziano con le virtù cardinali che sono quattro: prudenza, giustizia, fortezza, temperanza. Il numero quattro esprime pienezza, totalità. Chi possiede queste quattro virtù può governare tutta la sua vita. Nulla più gli manca. Va però posto ogni impegno nella preghiera al fine di ottenerle da Dio, perché purissimo dono attuale di Dio. </w:t>
      </w:r>
    </w:p>
    <w:p w14:paraId="0132D5AD"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Prudenza</w:t>
      </w:r>
    </w:p>
    <w:p w14:paraId="163C032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“conoscenza previa” sia delle parole da dire e sia delle azioni da compiere, parole e azioni che non vengono dal nostro cuore o dalla nostra volontà, ma sono vera mozione dello Spirito Santo. Ecco allora la prudenza secondo lo Spirito di sapienza: mozione del cuore, della mente, dei sentimenti, della volontà, dei pensieri, perché sia detta sola quella Parola che lo Spirito vuole che si dica e sia fatta solo quell’azione che lo Spirito comanda. La prudenza secondo lo Spirito di sapienza è concedere allo Spirito Santo le redini e il governo di tutta la nostra vita. Lui prende tutti noi sotto il suo governo e ci muove per parlare e agire secondo la sua volontà.</w:t>
      </w:r>
    </w:p>
    <w:p w14:paraId="17509BB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 La prudenza è vero annientamento di sé. 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vero corpo di Cristo mai si potrà annientare per dare il governo di sé allo Spirito. Parola, Corpo di Cristo, Spirito sono una cosa sola. La prudenza è la virtù che ci fa sempre rimanere nella volontà di Dio, nel corpo di Cristo, perché mossi e guidati dallo Spirito Santo facciamo sempre la volontà di Dio. 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sempre la sua volontà. </w:t>
      </w:r>
    </w:p>
    <w:p w14:paraId="0A72D6E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Gesù per rimanere nella volontà sale a Gerusalemme perché lì dovrà lasciare che il suo corpo venga crocifisso. Di giorno rimane nella città santa. Di notte si ritira presso Betania. Luogo sicuro, senza sorprese. La mattina ritorna nuovamente nella Città. Deve celebrare la cena Pasquale durante la quale deve istituire il sacramento dell’Eucaristia e del Sacerdozio. Nasconde a Giuda il luogo. Se lo avesse rivelato, Giuda avrebbe potuto portare le guardie e Gesù sarebbe stato arrestato prima. 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 e l’astuzia, la furbizia. La prudenza è nella volontà di Dio per la volontà. Il resto è da noi per noi. Nel sinedrio avrebbe anche potuto rispondere con un altro riferimento biblico. Sarebbe stata astuzia, scaltrezza, ma non prudenza. Il Padre vuole che Lui riveli pubblicamente, sotto giuramento, la sua identità, e Gesù obbedisce. Prudenza che conduce alla morte. </w:t>
      </w:r>
    </w:p>
    <w:p w14:paraId="72ABDB3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È questa l’essenza della prudenza: rimanere sempre nella volontà di Dio per compiere la volontà di Dio. Noi non sappiamo cosa il Signore vorrà da noi. Una cosa però la sappiamo: se siamo nella volontà di Dio, lo Spirito Santo ci guiderà nella volontà di Dio. Cosa significa allora il comando di Gesù: “Siate prudenti come i serpenti, semplici come le colombe?”. Significa che andando nel mondo </w:t>
      </w:r>
      <w:r w:rsidRPr="006F01EE">
        <w:rPr>
          <w:rFonts w:ascii="Arial" w:eastAsia="Times New Roman" w:hAnsi="Arial" w:cs="Arial"/>
          <w:sz w:val="24"/>
          <w:szCs w:val="24"/>
          <w:lang w:eastAsia="it-IT"/>
        </w:rPr>
        <w:lastRenderedPageBreak/>
        <w:t xml:space="preserve">sempre dobbiamo compiere la volontà di Dio rispettando ogni modalità che il Signore ci suggerisce. Possiamo allora definire la prudenza come obbedienza perfettissima alla volontà di Dio in ogni cosa che pensiamo, diciamo, decidiamo, facciamo. Per questo essa è dono dello Spirito Santo, perché solo lo Spirito può condurci nella volontà di Dio sempre. </w:t>
      </w:r>
    </w:p>
    <w:p w14:paraId="46067788"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Giustizia</w:t>
      </w:r>
    </w:p>
    <w:p w14:paraId="01247FD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Quando parliamo di giustizia, il pensiero subito corre ai Dieci Comandamenti. A che serve la virtù della giustizia, se è sufficiente osservare la Legge per essere giusti al cospetto del Signore? Perché all’obbedienza va aggiunta la virtù della giustizia? Riprendiamo il principio iniziale: sapienza nella prudenza, sapienza nella giustizia, sapienza nella fortezza, sapienza nella temperanza. Non basta osservare la lettera dei Comandamenti. Essi vanno osservati secondo pienezza di verità, dottrina. Se manca la Sapienza nella giustizia, si osserva ogni cosa secondo la lettera, ma non secondo lo Spirito. San Paolo ci rivela che la lettera uccide, mentre lo Spirito vivifica. Si chiede al Signore la sapienza nella giustizia e i Comandamenti vengono osservati bene. Non solo i Comandamenti, anche la Legge della Santità data nel Libro del Levitico, specie nei Capitoli XVIII, XIX, XX, anche la Nuova Legge del Vangelo vanno osservate nella Sapienza della giustizia secondo ogni mozione dello Spirito Santo. </w:t>
      </w:r>
    </w:p>
    <w:p w14:paraId="7049100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Gesù non dice forse che verrà lo Spirito Santo e ci guiderà a tutta la verità? Significa che lo Spirito ci darà la sua sapienza e non cresceremo di fede in fede, di obbedienza in obbedienza, di verità in verità, di giustizia in giustizia, di santità in santità. La sapienza dello Spirito Santo farà sempre sì che noi non solo osserviamo la Legge del Signore, la sua Parola, ma in ogni momento la osserviamo secondo la volontà del Signore. La sapienza ci conduce nella volontà del Padre e noi viviamo di giustizia. Poiché la giustizia non è solo dall’obbedienza alla Parola, ma anche dall’obbedienza al ministero, al carisma, alla vocazione, alla missione che ci è stata affidata, è sempre facile vivere tutte queste obbedienze dalla nostra volontà e non dalla volontà di Dio. Come fare per non divenire ingiusti nell’obbedienza alla Legge, al ministero, al carisma, alla vocazione, al sacramento ricevuto – ogni sacramento richiede una sua particolare obbedienza – alla missione? Lasciandoci guidare dallo Spirito. Lo Spirito Santo ci dona sia la verità contenuta nella Parola del Signore sia l’attuale volontà di Dio, noi obbediamo ad ogni manifestazione e rivelazione e siamo giusti. Senza la Sapienza nella giustizia, è facilissimo divenire ingiusti. È sufficiente un solo peccato di omissione e saremo divorati dall’ingiustizia. </w:t>
      </w:r>
    </w:p>
    <w:p w14:paraId="3DF7D95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Poiché la volontà di Dio riguarda tutto il nostro corpo e ogni parte di esso, tutto il tempo e ogni altro dono ricevuto, divenire ingiusti è più facile di quanto non si pensi. Anche un minuto sciupato ci rende ingiusti dinanzi a Dio, se esso non è stato vissuto secondo la sapienza dello Spirito Santo. I peccati contro la giustizia sono innumerevoli. Neanche si possono contare. Non si vive la volontà di Dio secondo la volontà di Dio. L’ingiustizia si annida e si nasconde in ogni relazione: con il Padre, il Figlio, lo Spirito Santo, con gli uomini, con le cose, con il tempo, con i doni di grazia e verità, con ogni sacramento ricevuto, con il nostro corpo, la nostra anima, il nostro spirito. Ognuno può immaginare quanto numerose siano le violazioni contro la giustizia. È sufficiente dare al corpo quanto non serve al </w:t>
      </w:r>
      <w:r w:rsidRPr="006F01EE">
        <w:rPr>
          <w:rFonts w:ascii="Arial" w:eastAsia="Times New Roman" w:hAnsi="Arial" w:cs="Arial"/>
          <w:sz w:val="24"/>
          <w:szCs w:val="24"/>
          <w:lang w:eastAsia="it-IT"/>
        </w:rPr>
        <w:lastRenderedPageBreak/>
        <w:t xml:space="preserve">corpo e si è già ingiusti. Non si usa il corpo secondo la volontà di Dio, nella mozione dello Spirito Santo. Ogni azione, pensiero, decisione, desiderio, parola si può macchiare di ingiustizia. </w:t>
      </w:r>
    </w:p>
    <w:p w14:paraId="6859E86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È questo il motivo per cui è necessario che momento per momento chiediamo al Signore che ci dia lo Spirito di Sapienza e la sapienza nella giustizia. È la nostra salvezza. I peccati di ingiustizia sono speciali per ogni persona: Papa, Vescovi, Presbiteri, Diaconi, Religiosi, Religiosi, Consacrati di speciale consacrazione, Politici, Amministratori, Scienziati, Filosofi, Pensatori, Scrittoti per ognuno la sua ingiustizia. Ogni categoria di persone commette i suoi speciali, particolari, personali peccati di ingiustizia. Uno studente che non studia è ingiusto dinanzi a Dio e agli uomini. Ognuno è obbligato a conoscere i suoi peccati di ingiustizia. La giustizia va sempre riparata. Oggi in modo particolare vi è una grandissima ingiustizia contro l’anima, lo spirito, il corpo dell’uomo. È ingiustizia privare l’anima della grazia. Ma è anche ingiustizia nutrire lo spirito di falsità e menzogne. È ingiustizia pensarsi solo corpo. È ingiustizia ogni volontà di Dio non compiuta. Ma è anche ingiustizia ogni volontà di Dio non compiuta secondo la volontà di Dio. Poiché la volontà di Dio è amore fino alla morte di croce, l’obbedienza alla verità va colmata di ogni carità. Spirito di giustizia. </w:t>
      </w:r>
    </w:p>
    <w:p w14:paraId="5C356C51"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Fortezza</w:t>
      </w:r>
    </w:p>
    <w:p w14:paraId="0889426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fortezza è camminare senza deviare né a destra e né a sinistra nella Legge del Signore, che sono sia i Comandamenti, sia la Legge che chiede l’imitazione nella sua santità e sia il Vangelo di nostro Signore Gesù Cristo. Il cammino è sino alla fine. La fortezza è anche nella volontà attuale di Dio, che è volontà di vocazione, missione, carisma, ministero, dono dello Spirito Santo. Gesù sappiamo che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Atti di superbia, impurità, arroganza, tracotanza, delinquenza, criminalità, terrorismo, belligeranza, prepotenza, concupiscenza e cose del genere mai potranno essere definiti frutti della fortezza. Sono vizi e manifestano tutta la debolezza dello spirito.</w:t>
      </w:r>
    </w:p>
    <w:p w14:paraId="14C5679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Anche se conosciamo la volontà di Dio, sempre ignoriamo come farla nella concretezza del momento. Per questo dobbiamo chiedere allo Spirito di Sapienza che ci doni la sua fortezza per obbedire ad ogni esigenza e richiesta della divina volontà. </w:t>
      </w:r>
    </w:p>
    <w:p w14:paraId="74242DE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 xml:space="preserve">La fortezza diviene così arrendevolezza, mitezza, spirito di sopportazione, capacità di abbracciare ogni croce, assenza di ogni ribellione, fuga da ogni occasione prossima di peccato, allontanamento da ogni vizio, assenza di ogni reazione al male. La fortezza è quel purissimo dono dello Spirito Santo che ci dona ogni energia soprannaturale per rimanere nella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nella Legge del Signore siamo forti. Se siamo fuori della Legge, siamo deboli, molto deboli. </w:t>
      </w:r>
    </w:p>
    <w:p w14:paraId="2B02B2A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Temperanza</w:t>
      </w:r>
    </w:p>
    <w:p w14:paraId="218D0E6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w:t>
      </w:r>
    </w:p>
    <w:p w14:paraId="3B6D8B4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temperanza è virtù difficilissima da osservare, perché essa riguarda anche i grammi, i secondi, i millimetri di ciò che posso dare ad una realtà e ad un’altra realtà. 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di delle cose, ma anche di noi stessi. Anche l’uso della nostra persona va posto tutto nella temperanza. Se diamo al corpo più del tempo che gli è dovuto, lo togliamo allo spirito. Anche l’anima viene privata di ciò che le deve essere donato.</w:t>
      </w:r>
    </w:p>
    <w:p w14:paraId="7485468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temperanza dona all’anima, allo spirito, al corpo ciò che loro deve essere dato. Si è sommamente giusti. La temperanza non riguarda solo il corpo, solo il cibo, solo il vestito. Riguarda ogni cosa che l’uomo dona a se stesso o agli altri o anche al Signore. Chi è nello Spirito Santo vive la temperanza, chi è fuori dello Spirito </w:t>
      </w:r>
      <w:r w:rsidRPr="006F01EE">
        <w:rPr>
          <w:rFonts w:ascii="Arial" w:eastAsia="Times New Roman" w:hAnsi="Arial" w:cs="Arial"/>
          <w:sz w:val="24"/>
          <w:szCs w:val="24"/>
          <w:lang w:eastAsia="it-IT"/>
        </w:rPr>
        <w:lastRenderedPageBreak/>
        <w:t xml:space="preserve">di Dio vivrà sempre di intemperanza. Le quattro virtù cardinali vanno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w:t>
      </w:r>
    </w:p>
    <w:p w14:paraId="37EEE50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Le virtù teologali sono tre: fede, speranza, carità. La prima verità insegna che nessuna può esistere senza le altre. Esse sono un solo albero che produce tre frutti, l’uno però è il frutto dell’altro e tutti sono frutti dello Spirito Santo in noi. Senza questa visione di unità, si rischia di pensarle come tre virtù separate, ma anche come se l’una possa esistere senza le altre. Molte affermazioni della moderna “predicazione o pastorale o ascetica o morale” sono il risultato di questa visione. Uno è l’albero: la Parola del Signore. L’uomo per natura, poiché creato ad immagine e somiglianza di Dio, dotato di anima razionale, intelligente, con vocazione all’eternità, è stato fatto da Dio capace di ascoltare Lui che gli parla in molti modi e diverse volte. Urge andare oltre. Dio non solo ha creato l’uomo capace di ascoltare Lui, lo ha creato perché ascoltasse Lui. Lo ha creato, perché ascoltando Lui, realizzasse il suo disegno di amore eterno posto nel suo cuore. La natura dell’uomo è questa. La natura dell’uomo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anche l’anima entra in una decomposizione spirituale che è di vera morte. Altra purissima verità vuole che la Parola sia cosa ben differente dal pensiero. È purissima verità. L’uomo è capace di giungere alla conoscenza di Dio per natura. Se non vi giunge è stolto per natura. La sua anima è in decomposizione spirituale. Ma Dio non ha lasciato l’uomo alla sola capacità di pensiero, che è il frutto dell’argomentazione e della deduzione, gli ha fatto ascoltare la Parola. Questa è giunta al suo orecchio. Non dopo il peccato, ma prima, appena l’uomo è stato creato. Alla capacità del pensiero, sempre Dio ha aggiunto la capacità di ascolto, alla capacità di ascolto ha aggiunto la capacità del discernimento, alla capacità del discernimento la capacità di vedere storicamente i frutti dell’ascolto e del non ascolto. È giusto che sappiamo che la Parola è il fine dell’uomo, perché l’ascolto è il fine dell’uomo. L’uomo è stato creato per ascoltare il suo Dio. Nell’ascolto è la sua vita. Come si ascolta Dio? Ascoltando la sua Parola che non giunge al cuore, ma all’orecchio. </w:t>
      </w:r>
    </w:p>
    <w:p w14:paraId="62D45A43"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Fede</w:t>
      </w:r>
    </w:p>
    <w:p w14:paraId="0797A2B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Tutta la Scrittura, dal primo rigo all’ultimo, dalla Genesi all’Apocalisse, ci attesta che il Creatore e Signore dell’uomo parla e non solo gli dice ciò che è bene e ciò che è male, ciò che dona vita e ciò che dona morte, gli chiede anche cosa Lui vuole. Se nel Secondo Capitolo della Genesi il Signore dice all’uomo che vi sono </w:t>
      </w:r>
      <w:r w:rsidRPr="006F01EE">
        <w:rPr>
          <w:rFonts w:ascii="Arial" w:eastAsia="Times New Roman" w:hAnsi="Arial" w:cs="Arial"/>
          <w:sz w:val="24"/>
          <w:szCs w:val="24"/>
          <w:lang w:eastAsia="it-IT"/>
        </w:rPr>
        <w:lastRenderedPageBreak/>
        <w:t>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La fede è l’accoglienza da parte dell’uomo di ogni Parola che Dio gli rivolge. Ieri, oggi, domani sempre. Questa verità ci rivela due cose essenziali: c’è una Parola di Dio per tutti. È la sua Legge, il suo Vangelo. Ma c’è una parola personale. Tutta la Legge, tutto il Vangelo è per tutti.</w:t>
      </w:r>
    </w:p>
    <w:p w14:paraId="5F493EC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 Per ogni uomo il Signore e il Creatore ha una parola speciale, unica, che è data solo a lui e non ad altri. Questa Parola si concretizza in una missione personale. Se l’uomo esce dalla Legge, si pone fuori del Vangelo, cioè dalla Parola detta da Dio per tutti,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w:t>
      </w:r>
    </w:p>
    <w:p w14:paraId="17FA80B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w:t>
      </w:r>
    </w:p>
    <w:p w14:paraId="00296C5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Parola personale si può vivere solo dalla Parola universale. Nessuno potrà vivere la Parola universale se non vivendo la Parola personale. La Legge, il Vangelo è la singola persona che dovrà viverlo, ma ogni singola persona porta con sé una particolare, speciale missione, con uno speciale, particolare carisma.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 </w:t>
      </w:r>
    </w:p>
    <w:p w14:paraId="502EEAE0"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Speranza</w:t>
      </w:r>
    </w:p>
    <w:p w14:paraId="32F56AF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Parola di Dio contiene due promesse: la promessa di vita e la promessa di morte, la promessa di benedizione e la promessa di maledizione, la promessa di Paradiso e la promessa di morte eterna o perdizione. Cosa è allora la speranza </w:t>
      </w:r>
      <w:r w:rsidRPr="006F01EE">
        <w:rPr>
          <w:rFonts w:ascii="Arial" w:eastAsia="Times New Roman" w:hAnsi="Arial" w:cs="Arial"/>
          <w:sz w:val="24"/>
          <w:szCs w:val="24"/>
          <w:lang w:eastAsia="it-IT"/>
        </w:rPr>
        <w:lastRenderedPageBreak/>
        <w:t xml:space="preserve">virtù teologale? Per entrare nel mistero della speranza, virtù teologale, dobbiamo avere una nozione chiara di alcune qualità divine: la misericordia, la fedeltà, la giustizia. Senza la scienza perfetta di queste tre divine qualità, nulla si comprende della speranza cristiana. La misericordia del Signore è la sua volontà di perdono, riconciliazione, rigenerazione, santificazione, nella conversione e nel pentimento. Non solo volontà, ma anche dono di queste preziosissime grazie. Dio è pronto ad accogliere il peccatore pentito. </w:t>
      </w:r>
    </w:p>
    <w:p w14:paraId="0C157AE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Questa volontà non è solo un desiderio o un pensiero in Dio. È il contenuto di tutta la sua Parola. Se l’uomo, dopo il peccato, torna pentito, il Signore è fedele a quanto promesso e lo dona all’uomo come vera giustizia. Cosa è allora la giustizia in Dio? La giustizia in Dio è purissima fedeltà ad ogni Parola da Lui proferita, sia Parola di vita che Parola di morte. “Se ne mangi, muori”. L’uomo ha mangiato, è nella morte. “Se ti converti vivi”. L’uomo si converte e Dio gli ridona i suoi doni di grazia e di verità. Cosa è allora la speranza cristiana, quella vera? È la certezza infallibile che se si compie 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 </w:t>
      </w:r>
    </w:p>
    <w:p w14:paraId="2F19668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speranza è la certezza infallibile che ogni Parola proferita dal Signore si compirà. Si compirà nel bene e si compirà nel male. Si compirà nella vittoria e nella sconfitta. Dio lo ha detto e così sarà, anche se al momento non vedo nulla con gli occhi della carne. Cosa è allora la speranza teologale? È la virtù attraverso la quale noi viviamo presente e futuro come purissimo compimento della Parola proferita dal Signore. Senza la vera fede mai vi potrà essere vera speranza. La vera speranza è il frutto della vera fede. Se la fede è ammalata, la speranza è ammalata. Se la fede è sana, la speranza è sana. Se la fede è morta, la speranza è morta. Ogni falsificazione della fede è falsificazione della speranza. </w:t>
      </w:r>
    </w:p>
    <w:p w14:paraId="7C7E5A98"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Carità</w:t>
      </w:r>
    </w:p>
    <w:p w14:paraId="1666837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carità, vera virtù teologale, cosa è? La carità è dare vita ad ogni Parola di Dio, con l’amore del Padre, la grazia di Cristo Gesù, nella comunione dello Spirito Santo, che è dato perché ci indichi chi dobbiamo amore e come dobbiamo amarlo concretamente. Lo Spirito Santo versa nel nostro cuore l’amore del Padre, ci aita a trasformarlo in grazia di salvezza, ci indica o ci muove perché noi diamo amore e grazia di Cristo sempre secondo la volontà del Padre, mai secondo la nostra. L’amore è di Dio. La virtù carità deve far sì che in noi sia il Padre ad amare chi lui vuole amare, sia il Figlio a versare la sua grazia a chi lui vuole dare la sua grazia, sia lo Spirito Santo a governare ogni moto del nostro cuore, ogni sentimento, ogni desiderio di bene. Senza questo intimo legame con la Beata Trinità non esiste la virtù teologale in noi. Abbiamo un amore antropologico, ma non teologico, perché manca la fonte dell’amore, della grazia, della verità, della giustizia, della modalità ed essenza del vero amore. Nella carità teologale fine, mezzi, strumenti dell’amore vero, secondo Dio, sono dati dallo Spirito Santo. </w:t>
      </w:r>
    </w:p>
    <w:p w14:paraId="75CE24A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carità teologale è il frutto di ogni sacramento ricevuto, ogni carisma che ci è stato elargito, ogni vocazione e missione a noi consegnate. Il battezzato deve </w:t>
      </w:r>
      <w:r w:rsidRPr="006F01EE">
        <w:rPr>
          <w:rFonts w:ascii="Arial" w:eastAsia="Times New Roman" w:hAnsi="Arial" w:cs="Arial"/>
          <w:sz w:val="24"/>
          <w:szCs w:val="24"/>
          <w:lang w:eastAsia="it-IT"/>
        </w:rPr>
        <w:lastRenderedPageBreak/>
        <w:t xml:space="preserve">amare da battezzato, il cresimato da cresimato, il diacono da diacono, il presbitero da presbitero, il vescovo da vescovo, il papa da papa, il religioso da religioso, il consacrato da consacrato, il professore da professore e così ogni altro. 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0060EBE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Oggi il vero peccato contro la carità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La carità teologale ha un fine altissimo. 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w:t>
      </w:r>
    </w:p>
    <w:p w14:paraId="21465FC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 Nella fede, Dio ci parla e chiama. Nella speranza opera il nostro futuro. Nella carità costruisce il nostro presente, trasformandolo poi in futuro eterno per noi. Ma è sempre Dio che opera tutto in tutti, in Cristo Gesù, per mezzo del suo Santo Spirito. </w:t>
      </w:r>
    </w:p>
    <w:p w14:paraId="23D4EF85"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Preghiera</w:t>
      </w:r>
    </w:p>
    <w:p w14:paraId="3AF5993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Il discepolo di Gesù mai dovrà dimenticare che per attendere al ministero di salvezza che gli è stato affidato, lui deve rivestire l'ornamento delle sante virtù, che sono la maturazione e la fruttificazione della grazia e della verità di Cristo Gesù, riversata in lui dallo Spirito Santo. L'obbedienza, giusta relazione con Dio e con gli uomini secondo la volontà divina, è il principio soprannaturale di ogni </w:t>
      </w:r>
      <w:r w:rsidRPr="006F01EE">
        <w:rPr>
          <w:rFonts w:ascii="Arial" w:eastAsia="Times New Roman" w:hAnsi="Arial" w:cs="Arial"/>
          <w:sz w:val="24"/>
          <w:szCs w:val="24"/>
          <w:lang w:eastAsia="it-IT"/>
        </w:rPr>
        <w:lastRenderedPageBreak/>
        <w:t>fecondità spirituale. Ogni anima appartiene a Dio, è sua; su di essa il Signore ha un suo progetto, un suo disegno, conserva su di essa una particolare vocazione. Egli l'ha creata in un tempo ed in un luogo perché qui e adesso svolga un ministero di salvezza. Dove non c'è conoscenza della volontà del Signore non c'è obbedienza e neanche vera e fruttuosa vita apostolica. Per conoscere bisogna che l'anima acquisisca la virtù della preghiera. Per mezzo di essa, in ogni istante, l'uomo innalza lo sguardo verso il Cielo e implora dall'Eterno la luce necessaria per sapere dove andare e cosa fare, quale strada percorrere e quali soste operare e quando. Prega chi veramente desidera compiere la volontà di Dio, realmente brama nel suo cuore vivere tutto ed interamente, in ogni suo aspetto, il disegno di Dio nella sua vita, intende con ogni forza rispondere alla chiamata del Signore. La Preghiera è la fecondità di ogni ministero; è la luce e la forza dell'anima e chi non prega è senza luce e senza forza; vive perennemente nell'ansia, nell'angoscia, nell'affanno; oppure trascorre i suoi giorni nella spensieratezza, nella lontananza dalle anime, come se queste non gli appartenessero, come se non fossero state a lui consegnate dal Signore, per ricondurle tutte nel suo ovile.</w:t>
      </w:r>
    </w:p>
    <w:p w14:paraId="7B036290"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Perseveranza e costanza</w:t>
      </w:r>
    </w:p>
    <w:p w14:paraId="4BE9261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Chi vuol lavorare con Dio deve imparare la </w:t>
      </w:r>
      <w:bookmarkStart w:id="266" w:name="_Hlk162430454"/>
      <w:r w:rsidRPr="006F01EE">
        <w:rPr>
          <w:rFonts w:ascii="Arial" w:eastAsia="Times New Roman" w:hAnsi="Arial" w:cs="Arial"/>
          <w:sz w:val="24"/>
          <w:szCs w:val="24"/>
          <w:lang w:eastAsia="it-IT"/>
        </w:rPr>
        <w:t>perseveranza o costanza</w:t>
      </w:r>
      <w:bookmarkEnd w:id="266"/>
      <w:r w:rsidRPr="006F01EE">
        <w:rPr>
          <w:rFonts w:ascii="Arial" w:eastAsia="Times New Roman" w:hAnsi="Arial" w:cs="Arial"/>
          <w:sz w:val="24"/>
          <w:szCs w:val="24"/>
          <w:lang w:eastAsia="it-IT"/>
        </w:rPr>
        <w:t xml:space="preserve">. Dio è senza tempo; presso di Lui mille anni sono come un giorno ed un giorno è come mille anni. In ogni momento l'inviato del Signore deve stare sulla breccia, sul luogo della conversione e della santificazione dei cuori. A volte il Signore potrebbe mettere sul nostro cammino un vento contrario, forte ed impetuoso, ma solo per provare la nostra volontà, il desiderio di andare avanti, di restare sul luogo fissato per l'appuntamento con le anime. Solo dopo il Signore concederà i frutti al nostro lavoro. Anche per la perseveranza e la costanza occorre che venga usata l'arma infallibile della preghiera, che in questo caso acquisisce una duplice funzione: rafforza il cuore, non facendolo cadere nello scoraggiamento e nello sgomento del lavoro inutile ed infruttuoso; àncora la nostra anima alla verità di Dio, al suo comando. Non è il frutto che il Signore vuole da noi, quello lo produrrà Lui; egli vuole la nostra obbedienza, la nostra pronta adesione al suo comando e quindi l'impegno di tutta la nostra vita in questa opera di ascolto della sua volontà. </w:t>
      </w:r>
    </w:p>
    <w:p w14:paraId="4A685E2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costanza e la perseveranza</w:t>
      </w:r>
      <w:r w:rsidRPr="006F01EE">
        <w:rPr>
          <w:rFonts w:ascii="Arial" w:eastAsia="Times New Roman" w:hAnsi="Arial" w:cs="Arial"/>
          <w:b/>
          <w:bCs/>
          <w:i/>
          <w:iCs/>
          <w:sz w:val="24"/>
          <w:szCs w:val="24"/>
          <w:lang w:eastAsia="it-IT"/>
        </w:rPr>
        <w:t xml:space="preserve"> </w:t>
      </w:r>
      <w:r w:rsidRPr="006F01EE">
        <w:rPr>
          <w:rFonts w:ascii="Arial" w:eastAsia="Times New Roman" w:hAnsi="Arial" w:cs="Arial"/>
          <w:sz w:val="24"/>
          <w:szCs w:val="24"/>
          <w:lang w:eastAsia="it-IT"/>
        </w:rPr>
        <w:t xml:space="preserve">non possono essere vissute pienamente se si cade nell'inganno del frutto subito; è questa una delle più pericolose tentazioni che un'anima possa subire nello svolgimento del suo particolare mandato. Chi governa il tempo del nostro essere qui e non altrove è il Signore; il tempo e il luogo deve essere Lui a determinarli, a sceglierli, a volerli. Nessuno sa quando è il momento di andare e quando è l’ora di andarsene da un luogo; la preghiera costante e fiduciosa consente di non cadere in tentazione, permette di rimanere nella fedele obbedienza sino alla fine. Chi sa pregare, sa camminare, sa sostare, sa attendere, sa muoversi; sa come stare in un luogo e quanto. Chi invece non prega, cade nella confusione dei tempi e dei luoghi; è qui, mentre dovrebbe essere altrove; è altrove, mentre dovrebbe essere qui, perché qui ora urge la sua presenza, il suo lavoro. </w:t>
      </w:r>
    </w:p>
    <w:p w14:paraId="20F212A2"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Umiltà e Mitezza</w:t>
      </w:r>
    </w:p>
    <w:p w14:paraId="01C1975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 xml:space="preserve">Per poter portare frutti di vita eterna occorre che nell'anima ci siano altre due virtù: l'umiltà e la mitezza, proprio come in Gesù. Con l'umiltà l'anima sa vedere se stessa e gli altri nel piano di Dio, nell'unico mistero di salvezza; sa cosa essa deve fare, ma sa anche che gli altri sono stati chiamati da Dio a fare qualcosa; c'è in loro un mistero che si compie e quindi lo rispetta, lo ama, si mette a loro disposizione, ma sempre restando nell'umiltà, compiendo cioè solo quelle cose per cui il Signore l'ha inviata e l'ha costituita suo strumento di salvezza. Quando non si è nell'umiltà, o si cade nella superbia e nell'arroganza, che vuole che ci si appropri del mistero dell'altra anima per condurla su sentieri che non sono suoi, perché non stabiliti da Dio, oppure si precipita nello svilimento della propria vocazione, per assumere ciò che fanno gli altri e nel modo in cui lo fanno. Con la mitezza affiderà interamente la sua vita a Dio e presenterà al Signore ogni momento lieto e triste perché sia Lui a dargli la soluzione, a risolverlo secondo il suo imperscrutabile disegno di salvezza su di noi e sugli altri. Così operando, l'anima si consegna nelle mani del Padre, sapendo che la sua vita è salva sempre, nonostante le ombre di morte che camminano quotidianamente sui suoi passi. Le virtù ci fanno sempre dalla divina volontà. </w:t>
      </w:r>
    </w:p>
    <w:p w14:paraId="7AD87B5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Oggi sono molti i ladri e i briganti delle virtù. Osserviamo come questo furto e questo ladroneggio di compiono. 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w:t>
      </w:r>
    </w:p>
    <w:p w14:paraId="5E00870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 </w:t>
      </w:r>
    </w:p>
    <w:p w14:paraId="554A1BBF"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Furti e ladroneggi contro la fede</w:t>
      </w:r>
    </w:p>
    <w:p w14:paraId="17174B4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 furti e ladroneggi contro la fede ai nostri giorni sono molti, perché molti sono i nuovi errori e i molti i nuovi peccati contro la fede. Se la fede è falsa, tutta la vita risulterà falsa. Se la fede è parziale, lacunosa, errata, fumogena la vita non può essere se non confusa, smarrita, distratta, conquistata dalla vanità. </w:t>
      </w:r>
    </w:p>
    <w:p w14:paraId="73B0857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Il primo errore contro la fede</w:t>
      </w:r>
      <w:r w:rsidRPr="006F01EE">
        <w:rPr>
          <w:rFonts w:ascii="Arial" w:eastAsia="Times New Roman" w:hAnsi="Arial" w:cs="Arial"/>
          <w:sz w:val="24"/>
          <w:szCs w:val="24"/>
          <w:lang w:eastAsia="it-IT"/>
        </w:rPr>
        <w:t xml:space="preserv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p>
    <w:p w14:paraId="55FC09E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 xml:space="preserve">Il secondo errore contro la fede </w:t>
      </w:r>
      <w:r w:rsidRPr="006F01EE">
        <w:rPr>
          <w:rFonts w:ascii="Arial" w:eastAsia="Times New Roman" w:hAnsi="Arial" w:cs="Arial"/>
          <w:sz w:val="24"/>
          <w:szCs w:val="24"/>
          <w:lang w:eastAsia="it-IT"/>
        </w:rPr>
        <w:t xml:space="preserve">è quello di concepire la fede come pensiero su Dio, sulla verità, sulla morale e non come ascolto della Parola che è fuori di noi. Quando la fede è ridotta a pensiero personale, essa non è più fede, ma solo </w:t>
      </w:r>
      <w:r w:rsidRPr="006F01EE">
        <w:rPr>
          <w:rFonts w:ascii="Arial" w:eastAsia="Times New Roman" w:hAnsi="Arial" w:cs="Arial"/>
          <w:sz w:val="24"/>
          <w:szCs w:val="24"/>
          <w:lang w:eastAsia="it-IT"/>
        </w:rPr>
        <w:lastRenderedPageBreak/>
        <w:t xml:space="preserve">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p>
    <w:p w14:paraId="4115CD3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sz w:val="24"/>
          <w:szCs w:val="24"/>
          <w:lang w:eastAsia="it-IT"/>
        </w:rPr>
        <w:t xml:space="preserve">Il terzo errore </w:t>
      </w:r>
      <w:r w:rsidRPr="006F01EE">
        <w:rPr>
          <w:rFonts w:ascii="Arial" w:eastAsia="Times New Roman" w:hAnsi="Arial" w:cs="Arial"/>
          <w:b/>
          <w:bCs/>
          <w:i/>
          <w:iCs/>
          <w:sz w:val="24"/>
          <w:szCs w:val="24"/>
          <w:lang w:eastAsia="it-IT"/>
        </w:rPr>
        <w:t>contro la fede</w:t>
      </w:r>
      <w:r w:rsidRPr="006F01EE">
        <w:rPr>
          <w:rFonts w:ascii="Arial" w:eastAsia="Times New Roman" w:hAnsi="Arial" w:cs="Arial"/>
          <w:sz w:val="24"/>
          <w:szCs w:val="24"/>
          <w:lang w:eastAsia="it-IT"/>
        </w:rPr>
        <w:t xml:space="preserv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7C6DD9E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 xml:space="preserve">Il quarto errore contro la fede </w:t>
      </w:r>
      <w:r w:rsidRPr="006F01EE">
        <w:rPr>
          <w:rFonts w:ascii="Arial" w:eastAsia="Times New Roman" w:hAnsi="Arial" w:cs="Arial"/>
          <w:sz w:val="24"/>
          <w:szCs w:val="24"/>
          <w:lang w:eastAsia="it-IT"/>
        </w:rPr>
        <w:t xml:space="preserve">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w:t>
      </w:r>
    </w:p>
    <w:p w14:paraId="1D4DF5A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 xml:space="preserve">Il quinto errore contro la fede </w:t>
      </w:r>
      <w:r w:rsidRPr="006F01EE">
        <w:rPr>
          <w:rFonts w:ascii="Arial" w:eastAsia="Times New Roman" w:hAnsi="Arial" w:cs="Arial"/>
          <w:sz w:val="24"/>
          <w:szCs w:val="24"/>
          <w:lang w:eastAsia="it-IT"/>
        </w:rPr>
        <w:t>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w:t>
      </w:r>
    </w:p>
    <w:p w14:paraId="52D59CB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Il sesto errore</w:t>
      </w:r>
      <w:r w:rsidRPr="006F01EE">
        <w:rPr>
          <w:rFonts w:ascii="Arial" w:eastAsia="Times New Roman" w:hAnsi="Arial" w:cs="Arial"/>
          <w:sz w:val="24"/>
          <w:szCs w:val="24"/>
          <w:lang w:eastAsia="it-IT"/>
        </w:rPr>
        <w:t xml:space="preserve"> </w:t>
      </w:r>
      <w:r w:rsidRPr="006F01EE">
        <w:rPr>
          <w:rFonts w:ascii="Arial" w:eastAsia="Times New Roman" w:hAnsi="Arial" w:cs="Arial"/>
          <w:b/>
          <w:bCs/>
          <w:sz w:val="24"/>
          <w:szCs w:val="24"/>
          <w:lang w:eastAsia="it-IT"/>
        </w:rPr>
        <w:t>contro la fede</w:t>
      </w:r>
      <w:r w:rsidRPr="006F01EE">
        <w:rPr>
          <w:rFonts w:ascii="Arial" w:eastAsia="Times New Roman" w:hAnsi="Arial" w:cs="Arial"/>
          <w:sz w:val="24"/>
          <w:szCs w:val="24"/>
          <w:lang w:eastAsia="it-IT"/>
        </w:rPr>
        <w:t xml:space="preserv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w:t>
      </w:r>
    </w:p>
    <w:p w14:paraId="67EA409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sz w:val="24"/>
          <w:szCs w:val="24"/>
          <w:lang w:eastAsia="it-IT"/>
        </w:rPr>
        <w:t>Il settimo errore contro la fede</w:t>
      </w:r>
      <w:r w:rsidRPr="006F01EE">
        <w:rPr>
          <w:rFonts w:ascii="Arial" w:eastAsia="Times New Roman" w:hAnsi="Arial" w:cs="Arial"/>
          <w:sz w:val="24"/>
          <w:szCs w:val="24"/>
          <w:lang w:eastAsia="it-IT"/>
        </w:rPr>
        <w:t xml:space="preserv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20BDDE5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L’ottavo errore contro la fede</w:t>
      </w:r>
      <w:r w:rsidRPr="006F01EE">
        <w:rPr>
          <w:rFonts w:ascii="Arial" w:eastAsia="Times New Roman" w:hAnsi="Arial" w:cs="Arial"/>
          <w:sz w:val="24"/>
          <w:szCs w:val="24"/>
          <w:lang w:eastAsia="it-IT"/>
        </w:rPr>
        <w:t xml:space="preserv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w:t>
      </w:r>
      <w:r w:rsidRPr="006F01EE">
        <w:rPr>
          <w:rFonts w:ascii="Arial" w:eastAsia="Times New Roman" w:hAnsi="Arial" w:cs="Arial"/>
          <w:sz w:val="24"/>
          <w:szCs w:val="24"/>
          <w:lang w:eastAsia="it-IT"/>
        </w:rPr>
        <w:lastRenderedPageBreak/>
        <w:t xml:space="preserve">supplica, in invito di conversione e di redenzione. La Parola è trasformata in voce dal fiato dell’uomo. </w:t>
      </w:r>
    </w:p>
    <w:p w14:paraId="2F06990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Il nono errore contro la fede</w:t>
      </w:r>
      <w:r w:rsidRPr="006F01EE">
        <w:rPr>
          <w:rFonts w:ascii="Arial" w:eastAsia="Times New Roman" w:hAnsi="Arial" w:cs="Arial"/>
          <w:sz w:val="24"/>
          <w:szCs w:val="24"/>
          <w:lang w:eastAsia="it-IT"/>
        </w:rPr>
        <w:t xml:space="preserv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w:t>
      </w:r>
    </w:p>
    <w:p w14:paraId="2B286B1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Il decimo errore contro la fede</w:t>
      </w:r>
      <w:r w:rsidRPr="006F01EE">
        <w:rPr>
          <w:rFonts w:ascii="Arial" w:eastAsia="Times New Roman" w:hAnsi="Arial" w:cs="Arial"/>
          <w:sz w:val="24"/>
          <w:szCs w:val="24"/>
          <w:lang w:eastAsia="it-IT"/>
        </w:rPr>
        <w:t xml:space="preserv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48A1463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Tutti questi errori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 </w:t>
      </w:r>
    </w:p>
    <w:p w14:paraId="6E10A02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Oggi il mondo è condannato alla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aspirazioni dell’uomo. Questo è peccato gravissimo contro la vera speranza. La vera speranza è morta. </w:t>
      </w:r>
    </w:p>
    <w:p w14:paraId="0EDCB3A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Oggi il vero peccato contro la carità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La carità teologale ha un fine altissimo. Il fine della carità teologale è fare di ogni uomo il Corpo di Cristo, perché viva come vero corpo di Cristo, colmo dell’amore del Padre, della grazia di Cristo, nella comunione con lo Spirito Santo. </w:t>
      </w:r>
    </w:p>
    <w:p w14:paraId="43E53CE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w:t>
      </w:r>
      <w:r w:rsidRPr="006F01EE">
        <w:rPr>
          <w:rFonts w:ascii="Arial" w:eastAsia="Times New Roman" w:hAnsi="Arial" w:cs="Arial"/>
          <w:sz w:val="24"/>
          <w:szCs w:val="24"/>
          <w:lang w:eastAsia="it-IT"/>
        </w:rPr>
        <w:lastRenderedPageBreak/>
        <w:t xml:space="preserve">se viene affermato che il Vangelo è uguale ad ogni altro libro sacro, ignorando che il Vangelo non è una parola di uomini, ma è Cristo Gesù che dona se stesso perché l’uomo diventa in Lui, con Lui, per Lui vita eterna nel mondo? Quando Cristo viene oscurato è la carità che viene oscurata. </w:t>
      </w:r>
    </w:p>
    <w:p w14:paraId="4C5F247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Essendo Cristo Signore il Mediatore unico, universale, eterno, immutabile tra Dio e gli uomini, tolto Cristo dalla nostra relazione con gli uomini, possiamo vivere solo di falsa carità e falso amore.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 Nella fede, Dio ci parla e chiama. Nella speranza opera il nostro futuro. Nella carità costruisce il nostro presente, trasformandolo poi in futuro eterno per noi. Ma è sempre Dio che opera tutto in tutti, in Cristo Gesù, per mezzo del suo Santo Spirito.</w:t>
      </w:r>
    </w:p>
    <w:p w14:paraId="7906D74C"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 xml:space="preserve">Terza verità </w:t>
      </w:r>
    </w:p>
    <w:p w14:paraId="167E784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Ora l’Apostolo Paolo dona un insegnamento che va compreso non secondo il tenore letterale della Parola scritta, ma secondo la purissima luce e verità dello Spirito Santo. Questo principio detto dall’Apostolo Paolo nello Spirito Santo deve essere osservato da tutti. Ma per osservarlo si deve dimorare nello Spirito Santo allo stesso modo che dimorava l’Apostolo Paolo. Ecco il principio ermeneutico ed esegetico universale. Ogni discepolo di Gesù sempre ad esso si deve attenere:</w:t>
      </w:r>
    </w:p>
    <w:p w14:paraId="0CD9AE7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(2Cor 3,4-6). </w:t>
      </w:r>
    </w:p>
    <w:p w14:paraId="1607B1B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Riportiamo ora quanto già scritto nella Secondo Lettera ai Corinzi:</w:t>
      </w:r>
    </w:p>
    <w:p w14:paraId="4038F406" w14:textId="77777777" w:rsidR="006F01EE" w:rsidRPr="006F01EE" w:rsidRDefault="006F01EE" w:rsidP="006F01EE">
      <w:pPr>
        <w:spacing w:after="120" w:line="240" w:lineRule="auto"/>
        <w:ind w:left="567" w:right="567"/>
        <w:jc w:val="both"/>
        <w:rPr>
          <w:rFonts w:ascii="Arial" w:eastAsia="Times New Roman" w:hAnsi="Arial" w:cs="Arial"/>
          <w:i/>
          <w:iCs/>
          <w:color w:val="000000"/>
          <w:sz w:val="24"/>
          <w:szCs w:val="24"/>
          <w:lang w:eastAsia="it-IT"/>
        </w:rPr>
      </w:pPr>
      <w:r w:rsidRPr="006F01EE">
        <w:rPr>
          <w:rFonts w:ascii="Arial" w:eastAsia="Times New Roman" w:hAnsi="Arial" w:cs="Arial"/>
          <w:i/>
          <w:iCs/>
          <w:color w:val="000000"/>
          <w:sz w:val="24"/>
          <w:szCs w:val="24"/>
          <w:lang w:eastAsia="it-IT"/>
        </w:rPr>
        <w:t xml:space="preserve">E` noto infatti che voi siete una lettera di Cristo composta da noi, scritta non con inchiostro, ma con lo Spirito del Dio vivente, non su tavole di pietra, ma sulle tavole di carne dei vostri cuori. </w:t>
      </w:r>
    </w:p>
    <w:p w14:paraId="63F6556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Dalla raccomandazione, alla lettera di raccomandazione, alla lettera semplicemente. I Corinzi sono una lettera di Cristo. Cosa vuol dire Paolo? Cosa è una lettera? Una lettera è la manifestazione del proprio cuore, della propria volontà, dei propri sentimenti ad una persona con la quale si entra in relazione per diversi motivi. Paolo ha composto la lettera che sono i Corinzi, ma i Corinzi non sono una lettera di Paolo, bensì di Cristo. Cristo attraverso Paolo scrive nel cuore dei Corinzi il suo pensiero, la sua volontà, il suo amore, la sua misericordia. Essi sono lettera di Cristo dinanzi al mondo intero.</w:t>
      </w:r>
    </w:p>
    <w:p w14:paraId="7C375EB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Il mondo, leggendo questa lettera che sono i Corinzi, deve entrare in conoscenza del cuore di Cristo, della sua volontà, della sua anima. Il mondo deve conoscere tutto di Cristo, leggendo la lettera che Paolo ha scritto. Questa lettera sono i </w:t>
      </w:r>
      <w:r w:rsidRPr="006F01EE">
        <w:rPr>
          <w:rFonts w:ascii="Arial" w:eastAsia="Times New Roman" w:hAnsi="Arial" w:cs="Arial"/>
          <w:sz w:val="24"/>
          <w:szCs w:val="24"/>
          <w:lang w:eastAsia="it-IT"/>
        </w:rPr>
        <w:lastRenderedPageBreak/>
        <w:t>Corinzi che hanno abbracciato, attraverso Paolo, la fede in Cristo Gesù e vogliono viverla in purezza e in santità.</w:t>
      </w:r>
    </w:p>
    <w:p w14:paraId="73391D1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Una lettera si scrive con inchiostro; i Corinzi non sono una lettera terrena, sono una lettera spirituale, e sono stati scritti con un inchiostro anch’esso spirituale. Chi ha scritto i Corinzi come Lettera di Cristo è lo Spirito Santo del Signore. È Lui che ha formato Cristo nei loro cuori; è lui che ha manifestato, e quindi lo ha scritto in loro, tutto il pensiero di Cristo, la sua anima, la sua mente, il suo cuore.</w:t>
      </w:r>
    </w:p>
    <w:p w14:paraId="711F004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Questa lettera è tutta spirituale, scritta dallo Spirito Santo, nel cuore dei Corinzi. Dio nell’Antico Testamento scrisse la sua volontà, ma su tavole di pietra. Lo Spirito ha scritto Cristo ma non su tavole di pietra, lo ha scritto nei cuori dei Corinzi. Questa è la novità e questa è anche la caratteristica della Nuova Alleanza. Il Signore l’aveva già preannunziata per bocca dei profeti, quando manifestò loro che nei tempi futuri egli non avrebbe più scritto la sua legge su tavole di pietra, ma l’avrebbe incisa nel cuore, poiché nel cuore avrebbe messo lo Spirito Santo. Il Padre mette lo Spirito nei cuori e lo Spirito vi scrive Cristo Gesù, vi scrive tutto il suo amore e la sua verità, vi scrive la legge della Nuova Alleanza secondo la quale ogni uomo è chiamato a vivere, al fine di raggiungere il regno dei cieli nell’ultimo giorno. Come la lettera è leggibile da tutti, così i Corinzi devono essere letti dal mondo intero e ognuno vi dovrà vedere Cristo in loro, Cristo nelle loro azioni, nei loro pensieri, nella loro vita, nelle loro opere. Tutto deve essere in loro manifestazione di Cristo Gesù. </w:t>
      </w:r>
    </w:p>
    <w:p w14:paraId="4D5BACA4" w14:textId="77777777" w:rsidR="006F01EE" w:rsidRPr="006F01EE" w:rsidRDefault="006F01EE" w:rsidP="006F01EE">
      <w:pPr>
        <w:spacing w:after="120" w:line="240" w:lineRule="auto"/>
        <w:ind w:left="567" w:right="567"/>
        <w:jc w:val="both"/>
        <w:rPr>
          <w:rFonts w:ascii="Arial" w:eastAsia="Times New Roman" w:hAnsi="Arial" w:cs="Arial"/>
          <w:i/>
          <w:iCs/>
          <w:color w:val="000000"/>
          <w:sz w:val="24"/>
          <w:szCs w:val="24"/>
          <w:lang w:eastAsia="it-IT"/>
        </w:rPr>
      </w:pPr>
      <w:r w:rsidRPr="006F01EE">
        <w:rPr>
          <w:rFonts w:ascii="Arial" w:eastAsia="Times New Roman" w:hAnsi="Arial" w:cs="Arial"/>
          <w:i/>
          <w:iCs/>
          <w:color w:val="000000"/>
          <w:sz w:val="24"/>
          <w:szCs w:val="24"/>
          <w:lang w:eastAsia="it-IT"/>
        </w:rPr>
        <w:t xml:space="preserve">Questa è la fiducia che abbiamo per mezzo di Cristo, davanti a Dio. </w:t>
      </w:r>
    </w:p>
    <w:p w14:paraId="50FAF69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fiducia che Paolo ha nel cuore non può essere che una sola: che lui abbia scritto bene la lettera. Ma anche è fiducia in Dio che i Corinzi nulla cancelleranno di ciò che lui vi ha scritto nei cuori, per mezzo dello Spirito. Anzi che questa scrittura si farà ogni giorno più nitida, più chiara, più marcata e tutti, anche coloro che soffrono di vista, possono leggere con speditezza quanto lo Spirito ha scritto in loro; possono vedere Cristo formato nei loro cuori. Questa fiducia lo porta a scrivere tante altre lettere di Cristo nei loro cuori per mezzo dello Spirito. Questa fiducia egli la nutre davanti a Dio per mezzo di Cristo Gesù. L’Apostolo del Signore non può che mettersi dinanzi a Dio e a lui affidare la sua opera perché la giudichi secondo verità.</w:t>
      </w:r>
    </w:p>
    <w:p w14:paraId="46D368C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Se l’Apostolo si fa giudicare la sua opera dagli uomini, egli incorrerà in due gravi pericoli: di trovare degli adulatori che gli dicono che l’opera è stata fatta bene, mentre bene non è stata fatta; oppure che non serve a niente, mentre è un capolavoro di verità e di sapienza. Facendosi invece leggere la sua lettera da Dio soltanto, egli è sempre nella piena conoscenza della sua opera. Se è fatta bene Dio attesta che è bene; se è fatta male, Dio dice che è male, che non è stata fatta secondo perizia e intelligenza di Spirito Santo. La fiducia di Paolo è pertanto in Cristo e in Dio. È in Cristo perché ogni cosa che lui fa ed opera, la fa perché Cristo è la sua forza e la sua luce. È in Dio, perché è il solo che può giudicare la verità o la falsità di ciò che lui fa, in modo che possa sempre migliorare il suo ministero, il suo carisma, l’esercizio della missione che il Signore gli ha affidato.</w:t>
      </w:r>
    </w:p>
    <w:p w14:paraId="37679DA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Questo dovrebbe essere un severo monito per ogni cristiano, chiamato anche lui, in qualche modo, a scrivere la lettera di Cristo nei cuori dei suoi fratelli.</w:t>
      </w:r>
    </w:p>
    <w:p w14:paraId="1D17866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Chi scrive Cristo nei cuori deve farlo per mezzo di Cristo, ma può farlo solo dinanzi a Dio, mettendo la sua coscienza dinanzi al Signore e chiedendo a Lui la forza di scrivere ciò che il Signore vuole che si scriva, ma si eviti anche ciò che non è conforme alla verità di Cristo Gesù. Avere questo principio soprannaturale di azione e di operazione, porsi sempre dinanzi a Cristo Gesù e al Padre dei cieli, e in Loro e per Loro fare ogni cosa, dona al cristiano una certezza infallibile. Egli potrà essere sempre sicuro che quanto opera è conforme alla volontà di Dio e che ciò che Cristo è, rispecchia in tutto l’essenza e la natura di Cristo Gesù, dice veramente qual è la sua missione tra gli uomini e come l’ha svolta per amore dell’uomo.</w:t>
      </w:r>
    </w:p>
    <w:p w14:paraId="2A8AFD00" w14:textId="77777777" w:rsidR="006F01EE" w:rsidRPr="006F01EE" w:rsidRDefault="006F01EE" w:rsidP="006F01EE">
      <w:pPr>
        <w:spacing w:after="120" w:line="240" w:lineRule="auto"/>
        <w:ind w:left="567" w:right="567"/>
        <w:jc w:val="both"/>
        <w:rPr>
          <w:rFonts w:ascii="Arial" w:eastAsia="Times New Roman" w:hAnsi="Arial" w:cs="Arial"/>
          <w:i/>
          <w:iCs/>
          <w:color w:val="000000"/>
          <w:sz w:val="24"/>
          <w:szCs w:val="24"/>
          <w:lang w:eastAsia="it-IT"/>
        </w:rPr>
      </w:pPr>
      <w:r w:rsidRPr="006F01EE">
        <w:rPr>
          <w:rFonts w:ascii="Arial" w:eastAsia="Times New Roman" w:hAnsi="Arial" w:cs="Arial"/>
          <w:i/>
          <w:iCs/>
          <w:color w:val="000000"/>
          <w:sz w:val="24"/>
          <w:szCs w:val="24"/>
          <w:lang w:eastAsia="it-IT"/>
        </w:rPr>
        <w:t xml:space="preserve">Non però che da noi stessi siamo capaci di pensare qualcosa come proveniente da noi, ma la nostra capacità viene da Dio, </w:t>
      </w:r>
    </w:p>
    <w:p w14:paraId="3118A09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Ma c’è un altro principio che Paolo annunzia. Anche se uno contempla Cristo e si mette sempre dinanzi a Dio, anche se agisce sempre con rettitudine di coscienza e con scienza saggia e intelligente, illuminata dallo Spirito Santo, nessun uomo sarà mai capace di parlare convenientemente di Cristo Gesù. Nessuno sarà mai capace di scrivere una lettera di Cristo nel cuore degli uomini. </w:t>
      </w:r>
    </w:p>
    <w:p w14:paraId="18D5DEE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Dall’uomo, dalla sua natura, dal suo essere niente può nascere, nulla può essere scritto secondo verità di Cristo Gesù. Cristo Gesù è oltre ogni pensiero, ogni mente, ogni cuore, ogni anima, ogni luce creata. Cristo Gesù è oltre tutto il mondo finora pensato e pensabile per il futuro. Cristo Gesù è al di là di ogni uomo e tutti gli uomini messi assieme di ieri, di oggi, di sempre.</w:t>
      </w:r>
    </w:p>
    <w:p w14:paraId="5FD43AA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Nessuno uomo, né tutti gli uomini messi assieme sono in grado di scrivere Cristo secondo verità in un cuore. Non è dell’uomo questa capacità; non può mai provenire dalla sua natura. È, invece, una capacità che viene da Dio, è per sua rivelazione, ispirazione, manifestazione; è per comunione con lo Spirito Santo di Dio che l’uomo in qualche modo può accogliere Cristo, ma anche può scrivere Cristo in qualche cuore. Parlare di Cristo secondo verità non si può neanche per scienza teologica. Per scienza teologica si possono acquisire delle nozioni su Cristo, ma non si può scrivere Cristo nei cuori, non si può comporre una lettera di Cristo nelle menti e nelle anime dei pagani o dei fedeli.</w:t>
      </w:r>
    </w:p>
    <w:p w14:paraId="6BDAD52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Può scrivere una lettera di Cristo solo colui che è mosso dallo Spirito Santo, che è ispirato dal Padre dei cieli, che è sorretto da Cristo nell’atto stesso dello scrivere la verità, o il Vangelo nel cuore dei fedeli. Il teologo non converte, il teologo può dare solo nozioni o verità su Cristo. Queste verità le incide nella mente, ma non nel cuore. Nel cuore chi può scrivere è solo lo Spirito Santo, è Lui l’Inchiostro Spirituale ed anche lo Scrittore che incide e forma Cristo.</w:t>
      </w:r>
    </w:p>
    <w:p w14:paraId="452F699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scienza teologica senza lo Spirito resta una nozione astratta, una verità senza incidenza nella vita, non viene scritta nei cuori. Lo Spirito Santo invece, anche senza la scienza teologica, scrive nei cuori, nelle menti, incide nell’anima Cristo e l’uomo diviene un altro, si converte, diviene in tutto simile a Cristo nella vita e nella morte grazie all’azione dello Spirito Santo che ha operato in lui.</w:t>
      </w:r>
    </w:p>
    <w:p w14:paraId="46F2C9F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C’è da precisare una verità molte volte ignorata e che spesso si è cercato di metterla in evidenza. Lo Spirito non scrive se non attraverso lo strumento umano che è la Chiesa di Dio e nella Chiesa scrive Cristo nei cuori attraverso i discepoli </w:t>
      </w:r>
      <w:r w:rsidRPr="006F01EE">
        <w:rPr>
          <w:rFonts w:ascii="Arial" w:eastAsia="Times New Roman" w:hAnsi="Arial" w:cs="Arial"/>
          <w:sz w:val="24"/>
          <w:szCs w:val="24"/>
          <w:lang w:eastAsia="it-IT"/>
        </w:rPr>
        <w:lastRenderedPageBreak/>
        <w:t>santi del Signore. Chi vuole scrivere la lettera di Cristo nel cuore dell’uomo, deve divenire santo, farsi cioè imitatore di Cristo in tutto. Deve farsi martire della verità e dell’obbedienza a Dio in tutto come si è fatto Cristo di fronte al Padre suo.</w:t>
      </w:r>
    </w:p>
    <w:p w14:paraId="6B3A786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Questa capacità di scrivere Cristo nei cuori bisogna quotidianamente invocarla da Dio, se si vuole un’azione efficace sia nella predicazione del Vangelo che nell’insegnamento della verità, per una penetrazione sempre più intensa e sempre più piena del mistero di Cristo Gesù. </w:t>
      </w:r>
    </w:p>
    <w:p w14:paraId="3D29A3F7" w14:textId="77777777" w:rsidR="006F01EE" w:rsidRPr="006F01EE" w:rsidRDefault="006F01EE" w:rsidP="006F01EE">
      <w:pPr>
        <w:spacing w:after="120" w:line="240" w:lineRule="auto"/>
        <w:ind w:left="567" w:right="567"/>
        <w:jc w:val="both"/>
        <w:rPr>
          <w:rFonts w:ascii="Arial" w:eastAsia="Times New Roman" w:hAnsi="Arial" w:cs="Arial"/>
          <w:i/>
          <w:iCs/>
          <w:color w:val="000000"/>
          <w:sz w:val="24"/>
          <w:szCs w:val="24"/>
          <w:lang w:eastAsia="it-IT"/>
        </w:rPr>
      </w:pPr>
      <w:r w:rsidRPr="006F01EE">
        <w:rPr>
          <w:rFonts w:ascii="Arial" w:eastAsia="Times New Roman" w:hAnsi="Arial" w:cs="Arial"/>
          <w:i/>
          <w:iCs/>
          <w:color w:val="000000"/>
          <w:sz w:val="24"/>
          <w:szCs w:val="24"/>
          <w:lang w:eastAsia="it-IT"/>
        </w:rPr>
        <w:t xml:space="preserve">che ci ha resi ministri adatti di una Nuova Alleanza, non della lettera ma dello Spirito; perché la lettera uccide, lo Spirito dà vita. </w:t>
      </w:r>
    </w:p>
    <w:p w14:paraId="01841C8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Paolo rivela ora qual è il suo ministero che svolge nel mondo. Dopo aver affermato che tutto quanto egli opera è frutto in lui di una capacità che viene da Dio, ora aggiunge che è stato Dio a renderlo ministro adatto di una Nuova Alleanza. Non dice che è stato reso ministro, ma ministro adatto. Essere ministri non costa proprio niente; basta ricevere il sacramento dell’ordine sacro e si è ministri della Nuova Alleanza. Per Paolo non è sufficiente essere ministri della Nuova Alleanza, bisogna essere ministri adatti. Si è adatti non per capacità naturali, umane, ma per esclusivo dono dello Spirito Santo.</w:t>
      </w:r>
    </w:p>
    <w:p w14:paraId="4446A90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Quando un uomo viene assunto dallo Spirito e l’uomo si lascia assumere in tutto, si consegna totalmente a lui, Dio lo rende ministro della sua Nuova Alleanza, lo fa però ministro adatto, capace cioè di scrivere la lettera di Cristo nel cuore degli uomini; lo rende capace di annunziare il Vangelo e di proclamare la verità della salvezza ad ogni uomo. La Nuova Alleanza è quella che il Padre ha sancito, stabilito e contratto con lui nel sangue di Cristo, nel sacrificio del suo Verbo fattosi carne. Di questa Nuova Alleanza Paolo è ministro adatto, reso tale da Dio. Per grazia è stato fatto apostolo, per grazia è stato reso apostolo adatto a scrivere Gesù nei cuori. Di questa Nuova Alleanza egli non è ministro adatto secondo la lettera, bensì secondo lo Spirito.</w:t>
      </w:r>
    </w:p>
    <w:p w14:paraId="65CE55E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Ciò significa che lo Spirito porta Paolo nella lettera della scrittura e in essa gli fa vedere il vero significato, la vera ed autentica volontà di Dio, ma anche l’esatta rivelazione del Padre. Egli è apostolo adatto della Nuova Alleanza secondo lo Spirito, perché la lettera uccide, mentre lo Spirito vivifica. Sia la Nuova Alleanza che l’Antica contengono la lettera, sono volontà di Dio manifestata, rivelata, ma anche scritta, sono parola di Dio scritta.</w:t>
      </w:r>
    </w:p>
    <w:p w14:paraId="37C2F36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Come la parola è stata scritta per ispirazione dello Spirito Santo, così per sua ispirazione e guida si può cogliere la verità contenuta nelle parole. Se ci si accosta alla lettera della Scrittura, ma senza lo Spirito del Signore, che ce ne offre l’intelligenza, il risultato è uno solo: l’incomprensione la più assoluta e quindi la morte che ne deriva.</w:t>
      </w:r>
    </w:p>
    <w:p w14:paraId="4D00D13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verità di Dio è possibile coglierla sola alla luce dello Spirito Santo. Se ci si allontana dallo Spirito, se lo Spirito non è vivo e vitale dentro di noi, noi possiamo anche accostarci alla Scrittura, ma coglieremo sola la lettera di essa; la verità non la possiamo cogliere, perché manca lo Spirito di Dio dentro di noi. Lo stesso Spirito che ha scritto la Scrittura, lo stesso Spirito ce la fa conoscere secondo verità. Come per lo Spirito la Scrittura è stata scritta, così per lo Spirito essa è compresa. Se manca lo Spirito non c’è comprensione e l’uomo rimane ancorato </w:t>
      </w:r>
      <w:r w:rsidRPr="006F01EE">
        <w:rPr>
          <w:rFonts w:ascii="Arial" w:eastAsia="Times New Roman" w:hAnsi="Arial" w:cs="Arial"/>
          <w:sz w:val="24"/>
          <w:szCs w:val="24"/>
          <w:lang w:eastAsia="it-IT"/>
        </w:rPr>
        <w:lastRenderedPageBreak/>
        <w:t>al suo mistero di morte. Non entra nella vita chi ignora il mistero di Cristo contenuto nelle Scritture.</w:t>
      </w:r>
    </w:p>
    <w:p w14:paraId="3367358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Lo Spirito ci dona la vita, perché ci permette di cogliere nella Scrittura Cristo che è la vita e la luce del mondo. Senza lo Spirito Cristo non si coglie e noi rimaniamo con una lettera morta che conduce alla morte coloro che la leggono, la interpretano, cercano di osservarla, di metterla in pratica. Ma come si fa a mettere in pratica la lettera della Scrittura? Impossibile. Lo Spirito invece la vivifica, ce ne offre il significato esatto, pieno e noi possiamo viverla e così entrare nella vita.</w:t>
      </w:r>
    </w:p>
    <w:p w14:paraId="197D29E7"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Sull’intero Capitolo Terzo della Seconda Lettera ai Corinzi ecco una riflessione riassuntiva</w:t>
      </w:r>
    </w:p>
    <w:p w14:paraId="71BD3CA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La verità non si raccomanda.</w:t>
      </w:r>
      <w:r w:rsidRPr="006F01EE">
        <w:rPr>
          <w:rFonts w:ascii="Arial" w:eastAsia="Times New Roman" w:hAnsi="Arial" w:cs="Arial"/>
          <w:sz w:val="24"/>
          <w:szCs w:val="24"/>
          <w:lang w:eastAsia="it-IT"/>
        </w:rPr>
        <w:t xml:space="preserve"> Chi è nella verità non ha alcun bisogno di raccomandarsi presso gli altri. La verità si raccomanda da sé. Essere nella verità deve avere per tutti un solo significato: vivere ogni Parola del Vangelo, trasformandola in un frutto di amore, in un’opera di carità. Sono le opere evangeliche, sono i frutti di verità e di carità la raccomandazione del cristiano. Sono le opere che attestano la bontà dell’albero. “Vedano le vostre opere buone e glorifichino il Padre vostro che è nei cieli. Dai loro frutti li riconoscerete”. Chi non produce frutti di carità, di giustizia, di amore, di santità, di vera comunione e di solidarietà, chi non genera frutti di vero apostolato, nella conversione dei cuori e nella santificazione delle menti, costui non è nella verità di Cristo Gesù. Per lui la verità consisterà forse in un concetto, o pensiero della sua mente, ma la sua anima è priva di essa, perché non produce frutti adeguati. Quando non ci sono i frutti nessuna raccomandazione è valevole, nessuna giusta, nessuna credibile. Quando non ci sono i frutti, anche se c’è la raccomandazione, essa è negata e contraddetta dall’assenza in noi delle opere di giustizia e di carità. Il male che è in noi attesta che siamo dell’altro regno, anche se parole di raccomandazioni dicono per noi che siamo nel regno di Cristo Signore.</w:t>
      </w:r>
    </w:p>
    <w:p w14:paraId="03CE078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Lettera di Cristo</w:t>
      </w:r>
      <w:r w:rsidRPr="006F01EE">
        <w:rPr>
          <w:rFonts w:ascii="Arial" w:eastAsia="Times New Roman" w:hAnsi="Arial" w:cs="Arial"/>
          <w:sz w:val="24"/>
          <w:szCs w:val="24"/>
          <w:lang w:eastAsia="it-IT"/>
        </w:rPr>
        <w:t xml:space="preserve">. Il cristiano è la lettera di Cristo. Cosa vuole dirci Paolo attraverso questa espressione. Nelle parole di Paolo c’è un riferimento esplicito a Mosè sul monte Sinai che riceve da Dio la manifestazione della sua volontà e la scrive su tavole di pietra. Il cristiano è nel mondo la manifestazione della volontà di Cristo, espressione visibile del suo Vangelo. Il mondo non deve leggere il Vangelo scritto su della carta, lo deve leggere scritto attraverso la vita del cristiano. È lui la tavola di Cristo, sulla quale è manifestata ed espressa tutta la sua volontà. Quanti la vedono devono poterla subito decifrare, devono essere sempre in grado di sapere cosa in verità Cristo Gesù ha scritto su di essa. Per questo urge quell’esemplarità di vita, quella testimonianza della loro santità, che altro non è che la visibilità esterna di ciò che Cristo Gesù ha scritto nel loro cuore, il giorno in cui ha effuso in esso il suo Santo Spirito, per imprimere la nuova legge nell’anima e nella mente, nella coscienza e nella volontà. Il cristiano che si considera e si pensa lettera di Cristo dinanzi al mondo deve progredire speditamente verso la trasformazione in carità e in opera di amore di ogni Parola che è uscita dalla bocca di Cristo e che lo Spirito del Signore ha scritto in lui. È questa l’unica via possibile perché il mondo conosca il Vangelo. Celebrare una giornata biblica, dovrebbe significare per tutti vivere nella comunità cristiana una </w:t>
      </w:r>
      <w:r w:rsidRPr="006F01EE">
        <w:rPr>
          <w:rFonts w:ascii="Arial" w:eastAsia="Times New Roman" w:hAnsi="Arial" w:cs="Arial"/>
          <w:sz w:val="24"/>
          <w:szCs w:val="24"/>
          <w:lang w:eastAsia="it-IT"/>
        </w:rPr>
        <w:lastRenderedPageBreak/>
        <w:t>giornata di santità, di carità, di comunione, di solidarietà, di autentica fruttificazione della Parola di Dio in ogni cuore.</w:t>
      </w:r>
    </w:p>
    <w:p w14:paraId="1202922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Fiducia per mezzo di Cristo davanti a Dio.</w:t>
      </w:r>
      <w:r w:rsidRPr="006F01EE">
        <w:rPr>
          <w:rFonts w:ascii="Arial" w:eastAsia="Times New Roman" w:hAnsi="Arial" w:cs="Arial"/>
          <w:sz w:val="24"/>
          <w:szCs w:val="24"/>
          <w:lang w:eastAsia="it-IT"/>
        </w:rPr>
        <w:t xml:space="preserve"> Quanto avviene nel cristiano, non avviene perché matura dalla sua natura, dal suo essere, dai suoi talenti, o dalle sue doti più o meno eccellenti. Tutto avviene nel cristiano per opera dello Spirito Santo. È Lui la forza soprannaturale, il principio vitale di ogni nostra opera di bene. Senza di Lui, vivo e operante dentro di noi, siamo come alberi secchi, come otri vuoti, come terreno incolto, arido, infruttuoso. Anche le opere di apostolato sono frutto in noi dello Spirito Santo. È sempre Lui che ci rende capaci di poter essere ministri e amministratori dei beni della Nuova Alleanza. Tuttavia c’è sempre da puntualizzare che lo Spirito del Signore non può agire senza la nostra volontà, senza l’offerta e la consegna della nostra vita a Lui. Noi gli consegniamo la vita e Lui può operare. La vita si consegna in un solo modo: facendo dell’obbedienza alla Parola di Cristo il principio operativo di ogni nostra azione, di ogni nostro pensiero, di ogni nostra aspirazione. Tutto deve essere in noi volontà di ascoltare Gesù, di vivere secondo i suoi comandamenti, di mettere in pratica il suo Vangelo. Lo Spirito Santo e il Vangelo camminano insieme; se in un cristiano è assente il Vangelo è assente anche lo Spirito Santo; se poco è il Vangelo che si vive, poca è anche l’azione dello Spirito dentro di noi. Questa verità deve essere proclamata, annunziata, ricordata ad ogni uomo. Questa verità ci libera dalle illusioni di poter pensare di fare qualcosa di soprannaturalmente valido in assenza in noi della Parola di Cristo che germoglia e porta frutto, perché vivificata dallo Spirito Santo, al quale abbiamo consegnato la nostra volontà e la nostra vita. </w:t>
      </w:r>
    </w:p>
    <w:p w14:paraId="07AD445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Attraverso la Chiesa, nella Chiesa con la santità.</w:t>
      </w:r>
      <w:r w:rsidRPr="006F01EE">
        <w:rPr>
          <w:rFonts w:ascii="Arial" w:eastAsia="Times New Roman" w:hAnsi="Arial" w:cs="Arial"/>
          <w:sz w:val="24"/>
          <w:szCs w:val="24"/>
          <w:lang w:eastAsia="it-IT"/>
        </w:rPr>
        <w:t xml:space="preserve"> Tutto si concretizza e avviene attraverso la Chiesa. Alla Chiesa bisogna appartenere in una duplice forma: nella forma della grazia e in quella della carità e tutte e due le forme devono essere vissute insieme, poiché l’una non può esistere senza l’altra; l’una si rivela inefficace senza l’altra. Chi vuole operare secondo Dio, chi vuole compiere la missione di Cristo nel mondo, non può pensare di poterla compiere sol perché è battezzato, o perché appartiene ad una qualche confessione cristiana. Questa appartenenza non è garanzia di autentico inserimento nel mistero di Cristo Gesù, non è neanche sicurezza di poter svolgere la missione di Cristo. La missione di Cristo è dono di grazia e di verità, ma è anche dono da farsi, dimorando noi per primi e sviluppando noi stessi tutto il mistero della grazia e della verità che Cristo ci ha lasciato in dono. Tutto questo non può essere vissuto alla perfezione se non nella Chiesa una, santa, cattolica e apostolica, nella Chiesa il cui principio e fondamento visibile della sua unità e della sua carità è il Sommo Pontefice, il Successore di Pietro, il Papa di Roma. Una Chiesa senza Pietro è una Chiesa senza garanzia di infallibilità nella confessione della verità; una Chiesa non apostolica è senza la grazia dei sacramenti. L’una è senza luce, l’altra è senza forza. Insieme luce e forza si trovano in pienezza, nella loro perfezione originaria, nello sviluppo autentico e garantito dallo Spirito Santo, solo nella Chiesa cattolica. La vera Chiesa di Cristo sussiste solo nella Chiesa cattolica, perché solo in essa abbiamo la certezza della verità e la straordinaria ricchezza di tutta la grazia di Cristo Signore. Su questa verità dovremmo essere tutti fondati, piantati, radicati.</w:t>
      </w:r>
    </w:p>
    <w:p w14:paraId="1D23D8E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sz w:val="24"/>
          <w:szCs w:val="24"/>
          <w:lang w:eastAsia="it-IT"/>
        </w:rPr>
        <w:lastRenderedPageBreak/>
        <w:t>Ministro adatto dello Spirito.</w:t>
      </w:r>
      <w:r w:rsidRPr="006F01EE">
        <w:rPr>
          <w:rFonts w:ascii="Arial" w:eastAsia="Times New Roman" w:hAnsi="Arial" w:cs="Arial"/>
          <w:sz w:val="24"/>
          <w:szCs w:val="24"/>
          <w:lang w:eastAsia="it-IT"/>
        </w:rPr>
        <w:t xml:space="preserve"> Non è sufficiente essere ministri della Nuova Alleanza per operare la missione che Cristo ci ha affidato. Per poter compiere la missione ricevuta bisogna essere ministri adatti. Si è adatti a svolgere il ministero a due condizioni: che si svolga il ministero per il quale siamo stati chiamati ed inviati e non un altro; che giorno per giorno ci si serva dei mezzi a disposizione secondo verità, giustizia, santità. La prima condizione vuole che si realizzi solo la vocazione che il Signore ci ha affidato. Ogni momento deve essere dedicato ad essa. Togliere un solo momento, vuol dire omissione, trascuratezza, impoverimento, fallimento. Vuole anche che si ponga ogni attenzione a che la missione si rispetti nella sua finalità. Cambiare fini alla missione è cambiare la stessa missione. In questo caso il fallimento è totale. Non si è più ministri della Nuova Alleanza. La seconda condizione esige che si adoperino tutti quei mezzi perché il fine possa essere raggiunto con la più grande fruttificazione. Sui mezzi c’è un lungo discorso da fare. Quando si tralascia il mezzo, il fine viene rallentato, o addirittura non raggiunto. Più si affinano i mezzi, più si è nella possibilità di realizzare il fine. Anche su questo c’è tanto da dire. Oggi è l’era in cui si pretende di realizzare un fine, ma senza adoperare i mezzi necessari, indispensabili. Addirittura trascurando, ignorando, tralasciando i mezzi, o semplicemente minimizzandoli. La nostra moderna società soffre molto a causa di questa trascuratezza dei mezzi. Si vuole subito e immediatamente il fine; non si vuole con costanza, perseveranza, continuità il mezzo. Il mezzo costa il sacrificio della nostra vita, la rinunzia a tante cose inutili, vane, frivole, dannose, che tolgono spazio e tempo al mezzo. La missione dell’apostolo è strettamente legata alla preghiera e alla conoscenza della volontà di Dio. Se l’apostolo non prega, se non si forma nella conoscenza di Dio, se non mette in atto nessun programma strategico al fine di migliorarsi nei mezzi dello studio e della scienza, la sua missione non potrà produrre frutti adeguati. Sarà ministro della nuova alleanza, ma non adatto, perché ha tralasciato i mezzi necessari, anzi indispensabili, perché il fine possa essere raggiunto.</w:t>
      </w:r>
    </w:p>
    <w:p w14:paraId="0346110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sz w:val="24"/>
          <w:szCs w:val="24"/>
          <w:lang w:eastAsia="it-IT"/>
        </w:rPr>
        <w:t>La sovreminente gloria della nuova alleanza</w:t>
      </w:r>
      <w:r w:rsidRPr="006F01EE">
        <w:rPr>
          <w:rFonts w:ascii="Arial" w:eastAsia="Times New Roman" w:hAnsi="Arial" w:cs="Arial"/>
          <w:sz w:val="24"/>
          <w:szCs w:val="24"/>
          <w:lang w:eastAsia="it-IT"/>
        </w:rPr>
        <w:t xml:space="preserve">. Paolo è un perfetto conoscitore dell’Antico Testamento. Egli sa che Mosè, a contatto con Dio sul monte Sinai, divenne luminoso nel viso. Dal suo volto si sprigionavano dei raggi di luce che abbagliavano coloro che lo guardavano. Tant’è che si metteva un velo sul viso, al fine di poter essere guardato dagli altri. Partendo da questo episodio, egli vede l’Antico Testamento raggiante di luce. È proprio la luce di Dio che si riverbera sul viso di Mosè, luce che illumina il popolo e in certo qual mondo lo mette in comunione con la luce eterna che è Dio nella sua essenza e natura divina. Mosè riceveva la luce da Dio, egli non era la luce. Cristo Gesù è invece la luce che viene per illuminare ogni uomo. Per natura ed essenza divina egli è luce eterna, luce di verità, di carità, di amore, di speranza, di benedizione, di Parola. La luce splendeva sul volto di Cristo attraverso le sue opere, il suo amore, la sua verità, la sua stessa vita. Tutto in lui sprigionava la luce eterna che è Dio, che è lui stesso. Sul monte egli mostrò ai discepoli questa sua essenza, la mostrò perché si convincessero che i loro pensieri sul Messia di Dio non erano quelli giusti, santi, veri. Erano idee della terra, non certo del Cielo. Ora se Cristo è luce, nella sua natura, nella sua persona, nella sua essenza eterna, se lui stesso è Dio, nella natura e nella Persona divina, ciò per Paolo ha un solo significato: i doni che egli è venuto a portarci sulla terra sono infinitamente più grandi, più sublimi, più </w:t>
      </w:r>
      <w:r w:rsidRPr="006F01EE">
        <w:rPr>
          <w:rFonts w:ascii="Arial" w:eastAsia="Times New Roman" w:hAnsi="Arial" w:cs="Arial"/>
          <w:sz w:val="24"/>
          <w:szCs w:val="24"/>
          <w:lang w:eastAsia="it-IT"/>
        </w:rPr>
        <w:lastRenderedPageBreak/>
        <w:t>immensi che quelli che ha portato Mosè. Mosè agiva in nome di Dio, Cristo Gesù agiva in nome proprio. Inoltre Mosè solo fu irradiato dalla luce eterna di Dio, nel Nuovo Testamento ogni cristiano viene reso partecipe della luce eterna che è Gesù Signore. Il cristiano è in Cristo luce del mondo, è sale della terra, anche lui deve far risplendere la luce di Cristo Gesù con la quale è stato irradiato. Il mondo vedendola, si lascerà conquistare da Gesù Signore, si aprirà alla fede, conoscerà la verità, sarà salvato. È questo l’unico modo di rendere testimonianza a Cristo, Luce del mondo, divenendo il cristiano luce in Cristo Gesù e sale della terra, facendosi irradiare dalla luce eterna e riversandola sul mondo alla stessa maniera di Mosè. Finché questo non avverrà il mondo non vedrà la luce di Cristo che brilla sul volto del cristiano e non si aprirà alla fede, non incontrerà la verità, non inizierà il cammino della speranza.</w:t>
      </w:r>
    </w:p>
    <w:p w14:paraId="320923D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L’interpretazione cristologica in Paolo dell’AT</w:t>
      </w:r>
      <w:r w:rsidRPr="006F01EE">
        <w:rPr>
          <w:rFonts w:ascii="Arial" w:eastAsia="Times New Roman" w:hAnsi="Arial" w:cs="Arial"/>
          <w:sz w:val="24"/>
          <w:szCs w:val="24"/>
          <w:lang w:eastAsia="it-IT"/>
        </w:rPr>
        <w:t xml:space="preserve">. Paolo ha un modo del tutto singolare di leggere l’Antico Testamento. Il suo principio è semplice: Cristo Gesù è il compimento di ogni Parola di Dio pronunciata prima della sua venuta. Se è compimento di ogni Parola di Dio, si deve trovare in ogni Parola. Ogni Parola, quindi, ha una sua particolare manifestazione di Cristo Signore, un suo singolare significato. Basta scoprirlo, è sufficiente conoscerlo per evidenziarlo. Tuttavia per scoprire il significato cristologico dell’intero Antico Testamento, non si può partire dall’Antico Testamento, bisogna partire dal Nuovo. La conoscenza perfetta di Cristo, poiché Egli è il sì di Dio ad ogni sua Parola, ad ogni sua promessa; è il sì di Dio ad ogni avvenimento, profezia, rivelazione o altro, deve essere necessariamente contenuto, altrimenti non potrebbe in alcun caso essere il sì per ogni Parola che è uscita dalla bocca di Dio per mezzo dei Profeti, o nella Legge, o nei Salmi. È chiaro che questo processo di interpretazione cristologica dell’Antico Testamento si può solo fare partendo dal Nuovo. Chi rifiuta il Nuovo, chi non lo conosce, chi lo ignora, chi si nasconde il volto dinanzi ad esso, chi addirittura lo nega nella sua verità storica, costui mai potrà leggere l’Antico Testamento in chiave cristologica. Il Nuovo Testamento è l’unica chiave possibile per la comprensione secondo verità dell’Antico Testamento. Chi non accoglie, o non conosce il Nuovo Testamento, possiede dell’Antico una conoscenza fuori luogo, una conoscenza solo materiale, non spirituale, non sapienziale, non di salvezza, non di redenzione, non di santificazione. Possiede una conoscenza che non lo apre al mistero di Dio. Il mistero di Dio è Cristo Gesù. Se Cristo è rifiutato, ignorato, negato come si fa a conoscere il mistero del Padre? È veramente impossibile pensare di leggere con frutto l’Antico Testamento, se si esclude, volutamente, non volutamente, per partito preso, per scienza errata, per altra categoria mentale che esiste solo nel cuore dell’uomo, Cristo Gesù e il mistero della sua gloria. Quanti non hanno la vera scienza di Gesù Signore hanno dell’Antico Testamento solo una conoscenza letterale che non li apre al mistero vero della salvezza. </w:t>
      </w:r>
    </w:p>
    <w:p w14:paraId="23B0120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Il velo di Mosè, il velo della Scrittura.</w:t>
      </w:r>
      <w:r w:rsidRPr="006F01EE">
        <w:rPr>
          <w:rFonts w:ascii="Arial" w:eastAsia="Times New Roman" w:hAnsi="Arial" w:cs="Arial"/>
          <w:sz w:val="24"/>
          <w:szCs w:val="24"/>
          <w:lang w:eastAsia="it-IT"/>
        </w:rPr>
        <w:t xml:space="preserve"> È questa un’altra relazione che Paolo stabilisce tra l’Antico Testamento e il Nuovo. Mosè è figura dell’Antico Testamento. La luce è figura, oltre che essenza, di Cristo Gesù. Come Mosè, figura dell’Antico Testamento, si velava il volto, nascondeva la luce, così avviene oggi per tutti quelli che si sono fermati all’Antico Testamento e non sono passati nel Nuovo. Essi fanno come Mosè, velano il volto radioso di Cristo Gesù, </w:t>
      </w:r>
      <w:r w:rsidRPr="006F01EE">
        <w:rPr>
          <w:rFonts w:ascii="Arial" w:eastAsia="Times New Roman" w:hAnsi="Arial" w:cs="Arial"/>
          <w:sz w:val="24"/>
          <w:szCs w:val="24"/>
          <w:lang w:eastAsia="it-IT"/>
        </w:rPr>
        <w:lastRenderedPageBreak/>
        <w:t xml:space="preserve">impediscono che esso possa illuminare il mondo intero con lo splendore della sua verità, con la potenza della sua grazia, con la forza della sua speranza. Per vedere Cristo Gesù, che brilla nell’Antico Testamento, verso cui esso cammina, cioè verso la venuta di Cristo Gesù su questa terra, discendendo dal cielo, bisogna che si tolga il velo all’Antico Testamento. Questo velo solo il Signore lo può togliere, lo toglie attraverso la conversione del cuore di ogni discendente di Abramo, di ogni figlio della promessa. La Scrittura, cioè l’Antico Testamento, senza l’accoglienza di Cristo, rimane velata. Essa fa intravedere qualcosa del mistero, ma il mistero non potrà essere compreso se non accogliendo Gesù Signore, luce del mondo, sale della terra, sapienza e scienza di Dio in mezzo a noi. Chi conosce Cristo, conosce in verità l’Antico Testamento, chi non conosce Cristo, non vede con chiarezza la verità in esso contenuta, non vede il fine di esso, non vede semplicemente l’Antico Testamento. L’Antico Testamento senza apertura a Cristo Gesù è inutile, infruttuoso, dannoso. È come un frutto non giunto a maturazione; è come una promessa non compiuta e come il sole che fa vedere un raggio della sua luce, ma non spunta mai dall’orizzonte e non irradia la terra. </w:t>
      </w:r>
    </w:p>
    <w:p w14:paraId="34B1304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Cristo: principio ermeneutico.</w:t>
      </w:r>
      <w:r w:rsidRPr="006F01EE">
        <w:rPr>
          <w:rFonts w:ascii="Arial" w:eastAsia="Times New Roman" w:hAnsi="Arial" w:cs="Arial"/>
          <w:sz w:val="24"/>
          <w:szCs w:val="24"/>
          <w:lang w:eastAsia="it-IT"/>
        </w:rPr>
        <w:t xml:space="preserve"> Cristo Gesù è il principio ermeneutico di tutto l’Antico Testamento. Cristo Gesù è nel Nuovo Testamento, è il Nuovo Testamento. Si conosce il Nuovo, si interpreta l’Antico, si vede Cristo nel Nuovo, lo si riscontra nell’Antico, attraverso la luce di saggezza che viene dallo Spirito Santo. Il Nuovo Testamento deve essere dato, e per darlo bisogna predicarlo, annunziarlo, proclamarlo; bisogna gridarlo al mondo attraverso la predicazione della buona novella, la proclamazione del Vangelo della luce e della vita. Quando la mente non si apre alla parola del Nuovo Testamento, il cuore resta come velato; Cristo non penetra in esso; la salvezza non si raggiunge. Toglie il velo che grava sugli occhi di quanti sono ancorati all’Antico Testamento solo la parola della predicazione, la proclamazione del glorioso Vangelo di nostro Signore Gesù Cristo. Dove non c’è proclamazione della Parola di Cristo, il velo non si toglie, rimane; se rimane non c’è salvezza, perché manca la visione della vera luce. </w:t>
      </w:r>
    </w:p>
    <w:p w14:paraId="0C95C61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La predicazione accende Cristo Luce.</w:t>
      </w:r>
      <w:r w:rsidRPr="006F01EE">
        <w:rPr>
          <w:rFonts w:ascii="Arial" w:eastAsia="Times New Roman" w:hAnsi="Arial" w:cs="Arial"/>
          <w:sz w:val="24"/>
          <w:szCs w:val="24"/>
          <w:lang w:eastAsia="it-IT"/>
        </w:rPr>
        <w:t xml:space="preserve"> La potenza della predicazione nessuno ancora la conosce, o meglio, nessuno la vuole prendere in seria considerazione. La Parola di Dio è più tagliente di ogni spada a doppio taglio, essa penetra fin nelle giunture delle ossa, fino al punto di separazione dell’anima dal corpo. Questa è la straordinaria potenza della predicazione della Parola del Vangelo. La predicazione del Vangelo accende Cristo nei cuori, nelle menti; essa riscalda l’anima di verità, dona il principio vitale della propria esistenza e sussistenza. Tutto questo fa la parola della predicazione. Con essa si salva il mondo. La Chiesa non ha altro compito da svolgere sulla terra, se non quello di far risuonare integra, pura e santa, tutta la parola di Gesù Signore. Con la Parola predicata essa salva, redime, giustifica, crea comunione, fonda la verità, stabilisce la speranza, aiuta gli uomini a ritrovarsi, a convertirsi, a ritornare al Signore. Tutto questo naturalmente non è la Parola da sola che lo opera, ma è lo Spirito del Signore che è nella Parola di Cristo Gesù. Se la Chiesa, ed ogni uomo o donna, che in qualche modo hanno una relazione con la parola, si convincessero di questa verità, il mondo cristiano avrebbe un sussulto di novità, di verità, di giustizia, di santità. Convincersi della straordinaria potenza della Parola di Cristo </w:t>
      </w:r>
      <w:r w:rsidRPr="006F01EE">
        <w:rPr>
          <w:rFonts w:ascii="Arial" w:eastAsia="Times New Roman" w:hAnsi="Arial" w:cs="Arial"/>
          <w:sz w:val="24"/>
          <w:szCs w:val="24"/>
          <w:lang w:eastAsia="it-IT"/>
        </w:rPr>
        <w:lastRenderedPageBreak/>
        <w:t xml:space="preserve">Gesù, è la condizione unica, indispensabile per la conversione e la salvezza del mondo. </w:t>
      </w:r>
    </w:p>
    <w:p w14:paraId="68DC75C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Cristo Gesù è lo Spirito:</w:t>
      </w:r>
      <w:r w:rsidRPr="006F01EE">
        <w:rPr>
          <w:rFonts w:ascii="Arial" w:eastAsia="Times New Roman" w:hAnsi="Arial" w:cs="Arial"/>
          <w:sz w:val="24"/>
          <w:szCs w:val="24"/>
          <w:lang w:eastAsia="it-IT"/>
        </w:rPr>
        <w:t xml:space="preserve"> Quando San Paolo dice che Gesù è lo Spirito, non intende operare una confusione o una identificazione tra la sua Persona e lo Spirito Santo di Dio, anche Lui Persona, in seno alla Santissima Trinità. Cristo Gesù è la verità, la luce, la sapienza, di tutta la Scrittura. La fede di Paolo in tal senso è perfetta. La Trinità in Lui è il principio di verità, di grazia, di salvezza sul quale poggia tutto il mistero di Dio che egli annunzia. Dicendo che Gesù è lo Spirito vuol dire semplicemente che Gesù è la purezza della verità, della carità, della speranza, della salvezza, della redenzione. Vuol dire che Gesù è la manifestazione ultima e definitiva di Dio Padre e del suo essere, della sua volontà, del suo cuore, della sua sapienza e saggezza infinita. Allo stesso modo dobbiamo dire che il cristiano è spirito della Scrittura, nel senso che il cristiano, attraverso la sua vita, rende comprensibile, vera, santa, giusta tutta la Scrittura. Il mondo vede lo spirito della Scrittura che vive interamente nel cristiano, vede la verità di Dio in Lui, la santità del Signore e la sua giustizia e si apre alla fede, per divenire anche lui spirito della Scrittura. Tutto questo però avviene e si consuma nella santità del cristiano. Possiamo definire la santità come il libro della verità di Cristo e di Dio, nello Spirito Santo. Il libro è lo strumento attraverso cui si manifesta il pensiero dell’autore, in cui viene descritta la sua opera e altre cose ancora. Così è del cristiano che diviene libro di Dio nel mondo. Esso manifesta tutta la santità, la verità, la fede, la speranza, la gioia, la pace, l’amore che brillano sul volto di Dio e che Cristo Gesù ha manifestato in tutta la sua entità spirituale, in tutta la sua ricchezza di grazia e di Spirito Santo. Quando ogni cristiano diventerà il libro della verità di Cristo e di Dio, libro vivente, presente in mezzo al mondo, l’uomo non avrà più alcuna scusa se non crede in Cristo Signore. Ha visto lo spirito di Cristo operare nel cristiano, ha visto la sua verità e la sua carità presenti nel mondo; ogni aiuto di grazia e di verità gli è stato offerto perché anche lui si apra alla fede, nella conversione, per fare un ritorno nella casa del Padre. Non lo ha fatto, ne è colpevole. Se invece è il cristiano a non essere spirito di Cristo nel mondo, la responsabilità della non conversione e della non fede ricade tutta sul cristiano. Questa è grande responsabilità. È giusto che ognuno se l’assuma e la viva secondo tutta la verità che è insita in questa vocazione e missione del cristiano.</w:t>
      </w:r>
    </w:p>
    <w:p w14:paraId="6CA054C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L’Apostolo Paolo va interpretato anche lui non dalla Lettera, ma dallo Spirito che è nella Lettera. Lo Spirito è lo Spirito Santo che ha posto la verità non solo in questa Lettera ma anche in ogni altro Scritto del Nuovo Testamento. </w:t>
      </w:r>
    </w:p>
    <w:p w14:paraId="5DE204B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cosa rivela il Nuovo Testamento sulla Donna. </w:t>
      </w:r>
    </w:p>
    <w:p w14:paraId="42DB4B20" w14:textId="77777777" w:rsidR="006F01EE" w:rsidRPr="006F01EE" w:rsidRDefault="006F01EE" w:rsidP="006F01EE">
      <w:pPr>
        <w:spacing w:after="120" w:line="240" w:lineRule="auto"/>
        <w:rPr>
          <w:rFonts w:ascii="Arial" w:eastAsia="Times New Roman" w:hAnsi="Arial" w:cs="Arial"/>
          <w:b/>
          <w:bCs/>
          <w:i/>
          <w:iCs/>
          <w:color w:val="000000"/>
          <w:kern w:val="32"/>
          <w:sz w:val="24"/>
          <w:szCs w:val="24"/>
          <w:lang w:eastAsia="it-IT"/>
        </w:rPr>
      </w:pPr>
      <w:bookmarkStart w:id="267" w:name="_Toc405739968"/>
      <w:bookmarkStart w:id="268" w:name="_Toc94188873"/>
      <w:r w:rsidRPr="006F01EE">
        <w:rPr>
          <w:rFonts w:ascii="Arial" w:eastAsia="Times New Roman" w:hAnsi="Arial" w:cs="Arial"/>
          <w:b/>
          <w:bCs/>
          <w:i/>
          <w:iCs/>
          <w:kern w:val="32"/>
          <w:sz w:val="24"/>
          <w:szCs w:val="24"/>
          <w:lang w:eastAsia="it-IT"/>
        </w:rPr>
        <w:t>Se riuscirò anche solo a toccare il suo mantello, sarò salvata</w:t>
      </w:r>
      <w:bookmarkEnd w:id="267"/>
      <w:bookmarkEnd w:id="268"/>
    </w:p>
    <w:p w14:paraId="71DDED61"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Abbiamo concluso con la presentazione della donna così come essa è vista dall’Antico Testamento, non attraverso una trattazione scientifica, filosofica, psicologia, antropologica o di altra natura. Essa è stata invece presenta nella sua storia personale, fatta di scelte, decisioni, opzioni, fede, incredulità, bontà, malvagità, giustizia, ingiustizia, odio, amore, misericordia, pietà, empietà, obbedienza, disobbedienza, profezia. Per ognuna parla la sua storia.</w:t>
      </w:r>
    </w:p>
    <w:p w14:paraId="69E88B83"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lastRenderedPageBreak/>
        <w:t xml:space="preserve">Di queste donne alcune sono famose, altre meno, tutte però rivelano un aspetto del loro essere attraverso le opere da esse compiute. Ne è venuta fuori una tela che merita di essere studiata, contemplata, analizzata, se si vuole entrare in qualche modo in questo infinito universo che è quello della donna, di questo essere speciale, particolare, voluto direttamente da Dio per dare vera umanità all’uomo. Anzi, molto di più: per dare all’uomo la sua verità umana. </w:t>
      </w:r>
    </w:p>
    <w:p w14:paraId="193D0260"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Quando però la donna smarrisce la sua personale, creaturale verità, quando essa si dona all’uomo nella falsità del suo essere e del suo operare, per l’uomo è veramente la fine. Eva in questo è immagine che sempre deve rimane fissa in ogni cuore. Essa si diede ad Adamo dal peccato, dalla trasgressione, dalla disobbedienza e fu la rovina non solo di Adamo, ma di tutta la creazione, ad iniziare dalla stessa famiglia, distrutta nella sua verità ontologica.</w:t>
      </w:r>
    </w:p>
    <w:p w14:paraId="5490D1EC"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Perché nessun uomo fosse senza la sua donna, Gesù ha provveduto anche per ogni suo discepolo. Ad ogni suo discepolo, che per il regno dei cieli rinuncia ad avere una sua donna, Gesù ha consegnato la Madre sua, non però nella relazione di moglie – marito, bensì di madre- figlio, in rapporto personalissimo, unico. È come se Maria fosse Madre di un solo discepolo, un solo apostolo, un solo missionario del suo Vangelo. Il discepolo di Gesù che vuole avere la sua verità di apostolo, di missionario, di amico di Cristo deve lasciarsi fare vero perennemente dalla Madre, un tempo di Gesù ora tutta per sé. Se giorno per giorno non riceve la verità del suo ministero, sacerdozio, missione da Maria, il suo essere è nel fallimento, nella falsità, nel caos, nell’errore, nel peccato. È la morte. Da ministro di vita diviene ministro di morte.</w:t>
      </w:r>
    </w:p>
    <w:p w14:paraId="52D23BA7"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Maria è più che sposa per ogni ministro di Cristo. È più che madre. Più che amica. Più che sorella. Più che conoscente, parente, vicina di casa. È più che bellezza infinita da contemplare e da cui essere perennemente attratti. Maria è la verità, la bontà, la santità, la bellezza, la magnificenza, la vitalità, la fruttificazione perenne del suo ministero. Maria è il grembo della vitalità del suo apostolato e della sua missione. Senza Maria il ministro di Cristo è infinitamente peggiore di Onan. Il suo è puro onanismo spirituale. Gli manca il grembo della vita che rende fruttuoso il suo apostolato. È Maria che dona vitalità al deserto infuocato del ministero di ogni discepolo e apostolo di Gesù Signore. Maria è la Donna creata da Dio per dare vita non solo al Redentore, ma a tutta la redenzione che si opera in Lui, con Lui, per Lui.</w:t>
      </w:r>
    </w:p>
    <w:p w14:paraId="6647453D"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Oggi siamo chiamati a riflettere sulla fede di una donna che vive nella sua vita un momento particolare di dolore e di sofferenza che dura da ben dodici anni, nei quali ha consumato tutte le sue sostanze, rincorrendo medici e ritrovati della scienza umana, ma senza alcun risultato. Essa non può accostarsi a Cristo. È immonda. È questa la sua grandezza. Salta tutte le regole rituali di Dio. Tocca Cristo di nascosto. Ella sa che Gesù non si sarebbe contaminato. Lui invece avrebbe contagiata lei con la sua onnipotenza salvatrice. </w:t>
      </w:r>
    </w:p>
    <w:p w14:paraId="5738319D" w14:textId="77777777" w:rsidR="006F01EE" w:rsidRPr="006F01EE" w:rsidRDefault="006F01EE" w:rsidP="006F01EE">
      <w:pPr>
        <w:spacing w:after="120" w:line="240" w:lineRule="auto"/>
        <w:ind w:left="567" w:right="567"/>
        <w:jc w:val="both"/>
        <w:rPr>
          <w:rFonts w:ascii="Arial" w:hAnsi="Arial" w:cs="Arial"/>
          <w:bCs/>
          <w:i/>
          <w:iCs/>
          <w:sz w:val="24"/>
          <w:szCs w:val="24"/>
        </w:rPr>
      </w:pPr>
      <w:r w:rsidRPr="006F01EE">
        <w:rPr>
          <w:rFonts w:ascii="Arial" w:hAnsi="Arial" w:cs="Arial"/>
          <w:bCs/>
          <w:i/>
          <w:iCs/>
          <w:sz w:val="24"/>
          <w:szCs w:val="24"/>
        </w:rPr>
        <w:t>Ed ecco, una donna, che aveva perdite di sangue da dodici anni, gli si avvicinò alle spalle e toccò il lembo del suo mantello. Diceva infatti tra sé: «Se riuscirò anche solo a toccare il suo mantello, sarò salvata». Gesù si voltò, la vide e disse: «Coraggio, figlia, la tua fede ti ha salvata». E da quell’istante la donna fu salvata. (Mt 9,20-22).</w:t>
      </w:r>
    </w:p>
    <w:p w14:paraId="21D448ED"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lastRenderedPageBreak/>
        <w:t>Ad un mondo chiuso, carcerato, imbottigliato in mille regole rituali inutili, che impediscono allo spirito di respirare, questa donna insegnala la grande libertà della fede. La salvezza è dalla fede. Non è dalla scienza. Non è dalle regole. Essa è dall’amore capace di vivere la grande libertà che Gesù è venuto ad insegnarci. Questa donna è immagine, figura vera di ogni buon discepolo di Gesù Signore. Non possiamo imbottigliare la fede in un ginepraio di regole e di norme, di riti e di cerimonie, di decreti e di leggi, di comandi e di divieti. La fede deve essere l’anima che guida ogni azione, ogni movimento dello spirito, ogni sentimento dell’anima. È la fede che di volta in volta detta la regola da seguire. Questa donna dalla sua fede sa che l’unica regola è quella di avvinarsi a Cristo e in grande silenzio toccarlo per essere guarita. La fede è perennemente creatrice di queste regole di salvezza e di redenzione. Vergine Maria, Madre della Redenzione, Angeli, Santi, dateci una fede viva oltre ogni regola.</w:t>
      </w:r>
    </w:p>
    <w:p w14:paraId="67FE6D5C" w14:textId="77777777" w:rsidR="006F01EE" w:rsidRPr="006F01EE" w:rsidRDefault="006F01EE" w:rsidP="006F01EE">
      <w:pPr>
        <w:spacing w:after="120" w:line="240" w:lineRule="auto"/>
        <w:rPr>
          <w:rFonts w:ascii="Arial" w:eastAsia="Times New Roman" w:hAnsi="Arial" w:cs="Arial"/>
          <w:b/>
          <w:bCs/>
          <w:i/>
          <w:iCs/>
          <w:color w:val="000000"/>
          <w:kern w:val="32"/>
          <w:sz w:val="24"/>
          <w:szCs w:val="24"/>
          <w:lang w:eastAsia="it-IT"/>
        </w:rPr>
      </w:pPr>
      <w:bookmarkStart w:id="269" w:name="_Toc405739979"/>
      <w:bookmarkStart w:id="270" w:name="_Toc94188875"/>
      <w:r w:rsidRPr="006F01EE">
        <w:rPr>
          <w:rFonts w:ascii="Arial" w:eastAsia="Times New Roman" w:hAnsi="Arial" w:cs="Arial"/>
          <w:b/>
          <w:bCs/>
          <w:i/>
          <w:iCs/>
          <w:spacing w:val="-5"/>
          <w:kern w:val="32"/>
          <w:sz w:val="24"/>
          <w:szCs w:val="24"/>
          <w:lang w:eastAsia="it-IT"/>
        </w:rPr>
        <w:t>Istigata da sua madre</w:t>
      </w:r>
      <w:bookmarkEnd w:id="269"/>
      <w:bookmarkEnd w:id="270"/>
    </w:p>
    <w:p w14:paraId="26B64448"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La malizia si sazia di malizia, la cattiveria si nutre cattiveria, la malvagità si alimenta malvagità. È una sazietà mai sazia. È una fame perenne di male. È un’arsura senza fine. Più si beve e più si ha sete. Più ci si nutre e più si ha fame. Questa è la condizione di chi si consegna al male. La sua natura è in tutto simile ad una idrofora, più male aspira e più male vuole aspirare. Non vi è alcuna soddisfazione per la malizia. Essa genera perenne, continua inquietudine. Per questo motivo la sua fame, la sua sete mai finiscono. Dal male minore si passa al male più grande, grandissimo, efferato. Si rimane inorriditi dinanzi a certi eventi della cronaca quotidiana. </w:t>
      </w:r>
    </w:p>
    <w:p w14:paraId="39663A2D"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Erodìade è donna cattiva, malvagia. Lei non vuole ostacoli alla sua empietà e perversità del cuore. Vedendo in Giovanni il Battista un possibile ostacolo alla sua aspirazione per il totale governo di Erode, che lei aveva già soggiogato e incapsulato nella sua rete, decide la morte del profeta. Lei però non può uccidere direttamente l’uomo di Dio. Questa potestà non è ancora nelle sue mani. Non può neanche forzare la mano di Erode, perché ancora non pienamente convinto dell’utilità di questa morte. Per questo lei studiava ogni occasione al fine di trovare il momento propizio per attuare il suo piando diabolico e infernale.</w:t>
      </w:r>
    </w:p>
    <w:p w14:paraId="21D296C8"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Questa donna non si dona pace, non dorme, si agita. Giovanni è la sua tristezza infinita. Deve toglierlo di mezzo. Lo deve eliminare. Deve far sì che non parli più. Erode si deve liberare di lui, così potrà essere interamente nelle sue mani e non ascolterà più quel profeta che gli parla di legge del Signore e di rispetto dei santi comandamenti. Il malvagio quando si incontra con un altro malvagio aumenta a dismisura la sua capacità di male. È come se si mettessero in comunione gli atomi di un ordigno nucleare. Questi due atomi di malvagità di incontrano. La figlia di Erodìade danza dinanzi ad Erode e ai suoi commensali con grande maestria. Erode dinanzi al suo corpo lussurioso e lascivo perde i lumi della ragione e fa un giuramento stolto, insipiente, insano. La figlia chiede consiglio alla madre. È la grande occasione. Giovanni può essere tolto di mezzo con eleganza. Il re non può dire no questa volta.</w:t>
      </w:r>
    </w:p>
    <w:p w14:paraId="26EF469B"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In questo banchetto è come se fosse avvenuta una vera esplosione atomica tra atomi impazziti: la malvagità di Erodìade si frantuma con l’impurità della figlia, la lascivia della figlia frantuma gli atomi della concupiscenza sfrenata di Erode. Qual </w:t>
      </w:r>
      <w:r w:rsidRPr="006F01EE">
        <w:rPr>
          <w:rFonts w:ascii="Arial" w:hAnsi="Arial" w:cs="Arial"/>
          <w:sz w:val="24"/>
          <w:szCs w:val="24"/>
        </w:rPr>
        <w:lastRenderedPageBreak/>
        <w:t xml:space="preserve">è il frutto di questo incontro di atomi di malvagità, lascivia, impurità, concupiscenza? L’eliminazione fisica del profeta di Dio. Se io, tu, noi, non vogliamo essere coinvolti in queste esplosioni di malvagità, cattiveria, empietà, che provocano sempre distruzione e morte, urge che da atomi di male diveniamo atomi di bene, di purezza, temperanza, prudenza, giustizia, grande santità. Se rimaniamo atomi di perversità e di malizia di certo ci frantumeremo con altri atomi di male e per noi sarà la fine. Il male ci divorerà, ci obbligherà, ci costringerà a mali sempre più grandi. È la nostra natura che farà questo, perché essa è atomo di peccato, cattiveria, malvagità, empietà. </w:t>
      </w:r>
    </w:p>
    <w:p w14:paraId="44747AE1" w14:textId="77777777" w:rsidR="006F01EE" w:rsidRPr="006F01EE" w:rsidRDefault="006F01EE" w:rsidP="006F01EE">
      <w:pPr>
        <w:spacing w:after="120" w:line="240" w:lineRule="auto"/>
        <w:ind w:left="567" w:right="567"/>
        <w:jc w:val="both"/>
        <w:rPr>
          <w:rFonts w:ascii="Arial" w:hAnsi="Arial" w:cs="Arial"/>
          <w:bCs/>
          <w:i/>
          <w:iCs/>
          <w:spacing w:val="-5"/>
          <w:sz w:val="24"/>
          <w:szCs w:val="24"/>
        </w:rPr>
      </w:pPr>
      <w:r w:rsidRPr="006F01EE">
        <w:rPr>
          <w:rFonts w:ascii="Arial" w:hAnsi="Arial" w:cs="Arial"/>
          <w:bCs/>
          <w:i/>
          <w:iCs/>
          <w:sz w:val="24"/>
          <w:szCs w:val="24"/>
        </w:rPr>
        <w:t xml:space="preserve">In quel tempo al tetrarca Erode giunse notizia della fama di Gesù. Egli disse ai suoi cortigiani: «Costui è Giovanni il Battista. È risorto dai morti e per questo ha il potere di fare prodigi!». Erode infatti aveva arrestato Giovanni e lo aveva fatto incatenare e gettare in prigione a causa di Erodìade, moglie di suo fratello Filippo. Giovanni infatti gli diceva: «Non ti è lecito tenerla con te!». Erode, benché volesse farlo morire, ebbe paura della folla perché lo considerava un profeta. </w:t>
      </w:r>
      <w:r w:rsidRPr="006F01EE">
        <w:rPr>
          <w:rFonts w:ascii="Arial" w:hAnsi="Arial" w:cs="Arial"/>
          <w:bCs/>
          <w:i/>
          <w:iCs/>
          <w:spacing w:val="-5"/>
          <w:sz w:val="24"/>
          <w:szCs w:val="24"/>
        </w:rPr>
        <w:t xml:space="preserve">Quando fu il compleanno di Erode, la figlia di Erodìade danzò in pubblico e piacque tanto a Erode che egli le promise con giuramento di darle quello che avesse chiesto. Ella, istigata da sua madre, disse: «Dammi qui, su un vassoio, la testa di Giovanni il Battista». Il re si rattristò, ma a motivo del giuramento e dei commensali ordinò che le venisse data e mandò a decapitare Giovanni nella prigione. La sua testa venne portata su un vassoio, fu data alla fanciulla e lei la portò a sua madre. I suoi discepoli si presentarono a prendere il cadavere, lo seppellirono e andarono a informare Gesù (Mt 14,1-12). </w:t>
      </w:r>
    </w:p>
    <w:p w14:paraId="439AEA05"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Erodìade è atomo malvagio, perverso, empio. Questa è la sua natura. Ma anche Erode non è atomo santo. È atomo impudico, sensuale, concupiscente. I due atomi si incontrano e un matrimonio è distrutto. Si distrugge a causa della natura corrotta di entrambi. Se la natura di Erode fosse stata pura, mai sarebbe avvenuta la deflagrazione e ogni atomo sarebbe rimasto intatto nella sua natura di male e di bene. Chi vuole che il male non lo distrugga, non lo divori, non lo faccia esplodere deve porre ogni attenzione a conservare il suo atomo nella purezza, nella verità, nella santità. È la sola via perché si rimanga nella giustizia e nella verità. Il peccatore sempre inquinerà un altro peccatore, mai riuscirà ad inquinare un santo. Sono atomi differenti. Un atomo di uranio e uno di granito non scoppiano, non producono energia di male. Vergine Maria, Madre della Redenzione, atomo purissimo di santità, facci atomi santi.</w:t>
      </w:r>
    </w:p>
    <w:p w14:paraId="2910AB51" w14:textId="77777777" w:rsidR="006F01EE" w:rsidRPr="006F01EE" w:rsidRDefault="006F01EE" w:rsidP="006F01EE">
      <w:pPr>
        <w:spacing w:after="120" w:line="240" w:lineRule="auto"/>
        <w:jc w:val="both"/>
        <w:rPr>
          <w:rFonts w:ascii="Arial" w:eastAsia="Times New Roman" w:hAnsi="Arial" w:cs="Arial"/>
          <w:b/>
          <w:bCs/>
          <w:i/>
          <w:iCs/>
          <w:color w:val="000000"/>
          <w:kern w:val="32"/>
          <w:sz w:val="24"/>
          <w:szCs w:val="24"/>
          <w:lang w:eastAsia="it-IT"/>
        </w:rPr>
      </w:pPr>
      <w:bookmarkStart w:id="271" w:name="_Toc405739990"/>
      <w:bookmarkStart w:id="272" w:name="_Toc94188877"/>
      <w:r w:rsidRPr="006F01EE">
        <w:rPr>
          <w:rFonts w:ascii="Arial" w:eastAsia="Times New Roman" w:hAnsi="Arial" w:cs="Arial"/>
          <w:b/>
          <w:bCs/>
          <w:i/>
          <w:iCs/>
          <w:color w:val="000000"/>
          <w:kern w:val="32"/>
          <w:sz w:val="24"/>
          <w:szCs w:val="24"/>
          <w:lang w:eastAsia="it-IT"/>
        </w:rPr>
        <w:t>Una donna cananea</w:t>
      </w:r>
      <w:bookmarkEnd w:id="271"/>
      <w:bookmarkEnd w:id="272"/>
    </w:p>
    <w:p w14:paraId="7F8912AC"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La fede è una vera corsa ad ostacoli. Se ne supera uno e subito ne se incontra un altro, a volte ancora più difficile, più impegnativo. Questa corsa mai si arresta. Essa inizia e non finisce. Si concluderà nell’istante in cui si opera il passaggio dal tempo all’eternità.</w:t>
      </w:r>
    </w:p>
    <w:p w14:paraId="489E3EEE"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Una donna cananea si presenta a Gesù. Sua figlia è molto tormentata da un demonio. Lei non sa cosa fare. Solo Gesù la può liberare, guarire, sanare. Chi è Gesù per questa donna? È il Figlio di Davide. È il Messia di Dio e di conseguenza anche il suo Messa, il suo Liberatore, il suo Salvatore. Il Figlio di Davide non è </w:t>
      </w:r>
      <w:r w:rsidRPr="006F01EE">
        <w:rPr>
          <w:rFonts w:ascii="Arial" w:hAnsi="Arial" w:cs="Arial"/>
          <w:sz w:val="24"/>
          <w:szCs w:val="24"/>
        </w:rPr>
        <w:lastRenderedPageBreak/>
        <w:t>Messia solo del popolo del Signore. È il Messia universale. Per suo tramite, per la sua opera, per la sua mediazione il Signore vuole redimere, salvare, liberare il mondo intero dal potere del diavolo.</w:t>
      </w:r>
    </w:p>
    <w:p w14:paraId="79E10068"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Per la donna si presenta il primo ostacolo: Il silenzio di Gesù. Silenzio assoluto. È come se Gesù la ignorasse. Non le rivolge neppure una parola. La donna grida, grida, grida, ma Lui tace, tace, pace. Il silenzio di Dio spesso diviene un ostacolo insuperabile. Dinanzi al suo mutismo, al non ascolto, molti subito abbandonano, si tirano indietro, si allontanano, tolgono il disturbo. Lo rinnegano, lo accusano, tanti anche lo bestemmiano, lo cancellano dal loro cuore.</w:t>
      </w:r>
    </w:p>
    <w:p w14:paraId="47D98EB7"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Questa donna non si arrende. Vuole superare questo primo ostacolo. Lei non può lasciare sua figlia in quello stato di sofferenza. Gesù gliela deve guarire e per questo grida, grida, grida. Le sue grida stancano i discepoli. Questi si accostano a Gesù e chiedono per lei il miracolo. Se Gesù non vuole farlo per amore, che lo faccia per il fastidio loro arrecato. Hanno perso la tranquillità. Non possono più seguire il maestro nei suoi ragionamenti e discorsi. Quella donna è un vero fastidio, un tormento, è una che non abbandona facilmente. Gesù deve intervenire e così essi troveranno la loro pace e potranno camminare dietro Gesù con frutto. </w:t>
      </w:r>
    </w:p>
    <w:p w14:paraId="0044E2EB"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La risposta di Gesù è senz’appello. Io non stato mandato se non alle pecore perdute della casa di Israele. Se prima il silenzio poteva significare anche possibilità di un ascolto futuro, la risposta di Gesù taglia corto. Lui non è per lei. Lui è per le pecore perdute della casa di Israele. Poiché questa donna è una cananea non alcun diritto di bussare al suo cuore. Miracoli per lei non ve ne sono. Rinuncia la donna dinanzi a questo ostacolo? Si ritira dalla corsa? Nient’affatto. Si presenta a Gesù e chiede ancora una volta aiuto. Glielo chiede direttamente. Gesù le ribadisce il concetto della verità della sua missione, questa volta con una immagine differente: </w:t>
      </w:r>
      <w:r w:rsidRPr="006F01EE">
        <w:rPr>
          <w:rFonts w:ascii="Arial" w:hAnsi="Arial" w:cs="Arial"/>
          <w:i/>
          <w:sz w:val="24"/>
          <w:szCs w:val="24"/>
        </w:rPr>
        <w:t>“Non è bene prendere il pane dei figli e gettarlo ai cagnoli”.</w:t>
      </w:r>
      <w:r w:rsidRPr="006F01EE">
        <w:rPr>
          <w:rFonts w:ascii="Arial" w:hAnsi="Arial" w:cs="Arial"/>
          <w:sz w:val="24"/>
          <w:szCs w:val="24"/>
        </w:rPr>
        <w:t xml:space="preserve"> </w:t>
      </w:r>
    </w:p>
    <w:p w14:paraId="6DC1FC14"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Dinanzi ad una simile risposta, noi ci saremmo ritirati in buon ordine. Avremmo pensato che la negazione della grazia non dipendeva da Gesù. Lui non poteva fare il miracolo. Non era nelle sue competenze, nel suo ministero. Invece la donna supera anche questo terzo ostacolo con una sapienza rara, rarissima. Difficilmente la stessa sapienza si riscontra altre volte. Quello che Gesù dice è vero. Gesù però dimentica un piccolo dettaglio. Quando le briciole cadano dalla mensa del padrone non sono per i figli bensì per i cagnolini. Gesù non toglie nulla ai figli, lascia semplicemente che i cagnolini si nutrano dalle briciole che cadono dalla sua mensa. Lasciare cadere qualche briciola è somma carità, attenzione, amore. Non è disobbedienza ad un comando ricevuto, anche se rigido, dal valore assoluto. Una briciola è una briciola.</w:t>
      </w:r>
    </w:p>
    <w:p w14:paraId="45F079A3" w14:textId="77777777" w:rsidR="006F01EE" w:rsidRPr="006F01EE" w:rsidRDefault="006F01EE" w:rsidP="006F01EE">
      <w:pPr>
        <w:spacing w:after="120" w:line="240" w:lineRule="auto"/>
        <w:ind w:left="567" w:right="567"/>
        <w:jc w:val="both"/>
        <w:rPr>
          <w:rFonts w:ascii="Arial" w:hAnsi="Arial" w:cs="Arial"/>
          <w:bCs/>
          <w:i/>
          <w:iCs/>
          <w:sz w:val="24"/>
          <w:szCs w:val="24"/>
        </w:rPr>
      </w:pPr>
      <w:r w:rsidRPr="006F01EE">
        <w:rPr>
          <w:rFonts w:ascii="Arial" w:hAnsi="Arial" w:cs="Arial"/>
          <w:bCs/>
          <w:i/>
          <w:iCs/>
          <w:sz w:val="24"/>
          <w:szCs w:val="24"/>
        </w:rPr>
        <w:t xml:space="preserve">Partito di là, Gesù si ritirò verso la zona di Tiro e di Sidone. Ed ecco, una donna cananea, che veniva da quella regione, si mise a gridare: «Pietà di me, Signore, figlio di Davide! Mia figlia è molto tormentata da un demonio». Ma egli non le rivolse neppure una parola. Allora i suoi discepoli gli si avvicinarono e lo implorarono: «Esaudiscila, perché ci viene dietro gridando!». Egli rispose: «Non sono stato mandato se non alle pecore perdute della casa d’Israele». Ma quella si avvicinò e si prostrò dinanzi a lui, dicendo: «Signore, aiutami!». Ed egli rispose: </w:t>
      </w:r>
      <w:r w:rsidRPr="006F01EE">
        <w:rPr>
          <w:rFonts w:ascii="Arial" w:hAnsi="Arial" w:cs="Arial"/>
          <w:bCs/>
          <w:i/>
          <w:iCs/>
          <w:sz w:val="24"/>
          <w:szCs w:val="24"/>
        </w:rPr>
        <w:lastRenderedPageBreak/>
        <w:t xml:space="preserve">«Non è bene prendere il pane dei figli e gettarlo ai cagnolini». «È vero, Signore – disse la donna –, eppure i cagnolini mangiano le briciole che cadono dalla tavola dei loro padroni». Allora Gesù le replicò: «Donna, grande è la tua fede! Avvenga per te come desideri». E da quell’istante sua figlia fu guarita (Mt 15,21-28). </w:t>
      </w:r>
    </w:p>
    <w:p w14:paraId="35773982"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Gli ostacoli sono superati. La corsa è portata a compimento. La fede ha vinto. Dinanzi alla parola della donna, Gesù non può rifiutarsi, verrebbe meno alla sapienza e saggezza esistente nella sua stessa creazione. Lui mai potrà agire contro la sapienza che regge l’universo. È una sapienza che va osservata, rispettata, vissuta. Per obbedienza a questa saggezza della creazione Lui la grazia gliela fa. Non solo. Loda anche la fede di questa donna. Per la sua grande fede il Signore le concede il miracolo. Tutti gli ostacoli sono superati con eleganza. Vergine Maria, Madre della Redenzione, Angeli, Santi, fateci persone dalla grande fede.</w:t>
      </w:r>
    </w:p>
    <w:p w14:paraId="39E5FB28" w14:textId="77777777" w:rsidR="006F01EE" w:rsidRPr="006F01EE" w:rsidRDefault="006F01EE" w:rsidP="006F01EE">
      <w:pPr>
        <w:spacing w:after="120" w:line="240" w:lineRule="auto"/>
        <w:rPr>
          <w:rFonts w:ascii="Arial" w:eastAsia="Times New Roman" w:hAnsi="Arial" w:cs="Arial"/>
          <w:b/>
          <w:bCs/>
          <w:i/>
          <w:iCs/>
          <w:color w:val="000000"/>
          <w:kern w:val="32"/>
          <w:sz w:val="24"/>
          <w:szCs w:val="24"/>
          <w:lang w:eastAsia="it-IT"/>
        </w:rPr>
      </w:pPr>
      <w:bookmarkStart w:id="273" w:name="_Toc405740001"/>
      <w:bookmarkStart w:id="274" w:name="_Toc94188879"/>
      <w:r w:rsidRPr="006F01EE">
        <w:rPr>
          <w:rFonts w:ascii="Arial" w:eastAsia="Times New Roman" w:hAnsi="Arial" w:cs="Arial"/>
          <w:b/>
          <w:bCs/>
          <w:i/>
          <w:iCs/>
          <w:kern w:val="32"/>
          <w:sz w:val="24"/>
          <w:szCs w:val="24"/>
          <w:lang w:eastAsia="it-IT"/>
        </w:rPr>
        <w:t>Si poteva venderlo per molto denaro e darlo ai poveri!</w:t>
      </w:r>
      <w:bookmarkEnd w:id="273"/>
      <w:bookmarkEnd w:id="274"/>
    </w:p>
    <w:p w14:paraId="46E0F995"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Non si specula solo in Borsa. Sovente, più di quanto non si pensi, si specula anche sul povero. Esso viene usata come </w:t>
      </w:r>
      <w:r w:rsidRPr="006F01EE">
        <w:rPr>
          <w:rFonts w:ascii="Arial" w:hAnsi="Arial" w:cs="Arial"/>
          <w:i/>
          <w:sz w:val="24"/>
          <w:szCs w:val="24"/>
        </w:rPr>
        <w:t>“strumento”</w:t>
      </w:r>
      <w:r w:rsidRPr="006F01EE">
        <w:rPr>
          <w:rFonts w:ascii="Arial" w:hAnsi="Arial" w:cs="Arial"/>
          <w:sz w:val="24"/>
          <w:szCs w:val="24"/>
        </w:rPr>
        <w:t xml:space="preserve"> di commiserazione, pietà, compassione, misericordia, non per fare del bene a lui, ma a noi stessi. San Matteo, acuto osservatore della storia, non pone Giuda al centro dell’attenzione, bensì i discepoli tutti. Quale verità ci vuole insegnare, rivelare, perché noi ci possiamo preservare da ogni uso del povero per nostri specifici fini personali?</w:t>
      </w:r>
    </w:p>
    <w:p w14:paraId="3FD3B0FB"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San Matteo, ponendo tutti i discepoli al centro del discorso, ci manifesta che quanti nella Chiesa sono a capo di essa, anche come pastori e maestri, non sono immuni dalla tentazione del denaro, della ricchezza, delle cose di questo mondo. Anch’essi potrebbero usare i poveri per arricchire se stessi, per impinguare le loro tasche, per farsi un bel gruzzoletto senza creare alcun sospetto. D’altronde i pover hanno sempre giovato ai ricchi. Dice la Scrittura:</w:t>
      </w:r>
    </w:p>
    <w:p w14:paraId="37395D95" w14:textId="77777777" w:rsidR="006F01EE" w:rsidRPr="006F01EE" w:rsidRDefault="006F01EE" w:rsidP="006F01EE">
      <w:pPr>
        <w:spacing w:after="120" w:line="240" w:lineRule="auto"/>
        <w:ind w:left="567" w:right="567"/>
        <w:jc w:val="both"/>
        <w:rPr>
          <w:rFonts w:ascii="Arial" w:hAnsi="Arial" w:cs="Arial"/>
          <w:bCs/>
          <w:i/>
          <w:iCs/>
          <w:color w:val="000000"/>
          <w:sz w:val="24"/>
          <w:szCs w:val="24"/>
        </w:rPr>
      </w:pPr>
      <w:r w:rsidRPr="006F01EE">
        <w:rPr>
          <w:rFonts w:ascii="Arial" w:hAnsi="Arial" w:cs="Arial"/>
          <w:i/>
          <w:iCs/>
          <w:sz w:val="24"/>
          <w:szCs w:val="24"/>
        </w:rPr>
        <w:t xml:space="preserve"> “</w:t>
      </w:r>
      <w:r w:rsidRPr="006F01EE">
        <w:rPr>
          <w:rFonts w:ascii="Arial" w:hAnsi="Arial" w:cs="Arial"/>
          <w:bCs/>
          <w:i/>
          <w:iCs/>
          <w:color w:val="000000"/>
          <w:sz w:val="24"/>
          <w:szCs w:val="24"/>
        </w:rPr>
        <w:t xml:space="preserve">Ogni vivente ama il suo simile e ogni uomo il suo vicino. Ogni essere si accoppia secondo la sua specie, l’uomo si associa a chi gli è simile. Che cosa può esserci in comune tra il lupo e l’agnello? Così tra il peccatore e il giusto. Quale pace può esservi fra la iena e il cane? Quale intesa tra il ricco e il povero? Sono preda dei leoni gli asini selvatici nel deserto, così pascolo dei ricchi sono i poveri. Per il superbo l’umiltà è obbrobrio, così per il ricco è obbrobrio il povero. Se il ricco vacilla, è sostenuto dagli amici, ma l’umile che cade è respinto dagli amici. Il ricco che sbaglia ha molti difensori; se dice sciocchezze, lo scusano. Se sbaglia l’umile, lo si rimprovera; anche se dice cose sagge, non ci si bada. Parla il ricco, tutti tacciono e portano alle stelle il suo discorso. Parla il povero e dicono: «Chi è costui?»; se inciampa, l’aiutano a cadere. Buona è la ricchezza, se è senza peccato; la povertà è cattiva sulla bocca dell’empio” (Sir 13,15-24). </w:t>
      </w:r>
    </w:p>
    <w:p w14:paraId="2EC7F326"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Quella di San Matteo è una visione teologica assai importante. Essa vuole mettere tutti in guardia contro l’attaccamento al denaro. Secondo San Paolo esso è il peggiore di tutti i mali:</w:t>
      </w:r>
    </w:p>
    <w:p w14:paraId="47C7C05C"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lastRenderedPageBreak/>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6,6-12). </w:t>
      </w:r>
    </w:p>
    <w:p w14:paraId="552B752B"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Tutti possiamo cadere in questa trappola infernale. </w:t>
      </w:r>
    </w:p>
    <w:p w14:paraId="7F3AD419"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La donna ha il cuore colmo di purissimo amore per Gesù. Sa tutto il male che il mondo gli vuole e con il suo gesto in qualche modo vorrebbe riequilibrare le cose. Il mondo versa su Gesù fiele di morte, veleno di serpenti, acido di invidia che corrode e distrugge, lei invece versa su di Lui profumo molto prezioso. Gesù attraverso questo gesto sa che qualcuno lo ama, vuole il suo bene, cerca di consolare il suo cuore. È come se questa donna volesse rassicurare Gesù: la tua opera non è stata vana. L’amore che tu hai predicato, insegnato, mostrato, vissuto, voluto è entrato nel mio cuore. Non hai sciupato invano le tue energie. Di frutti buoni ne hai prodotti tanti. Ora stai per andare in croce, ti vogliono eliminare. Sali però sulla croce con questo dolcissimo ricordo: Il tuo amore, il tuo perdono, la tua verità non è caduta solo in terra arida, sula strada, tra i sassi, in mezzo alle spine. Il tuo cuore è caduto anche in terra buona. È caduto in me.</w:t>
      </w:r>
    </w:p>
    <w:p w14:paraId="0EE7CF5A" w14:textId="77777777" w:rsidR="006F01EE" w:rsidRPr="006F01EE" w:rsidRDefault="006F01EE" w:rsidP="006F01EE">
      <w:pPr>
        <w:spacing w:after="120" w:line="240" w:lineRule="auto"/>
        <w:ind w:left="567" w:right="567"/>
        <w:jc w:val="both"/>
        <w:rPr>
          <w:rFonts w:ascii="Arial" w:hAnsi="Arial" w:cs="Arial"/>
          <w:bCs/>
          <w:i/>
          <w:iCs/>
          <w:sz w:val="24"/>
          <w:szCs w:val="24"/>
        </w:rPr>
      </w:pPr>
      <w:r w:rsidRPr="006F01EE">
        <w:rPr>
          <w:rFonts w:ascii="Arial" w:hAnsi="Arial" w:cs="Arial"/>
          <w:bCs/>
          <w:i/>
          <w:iCs/>
          <w:sz w:val="24"/>
          <w:szCs w:val="24"/>
        </w:rPr>
        <w:t xml:space="preserve">Mentre Gesù si trovava a Betània, in casa di Simone il lebbroso, gli si avvicinò una donna che aveva un vaso di alabastro, pieno di profumo molto prezioso, e glielo versò sul capo mentre egli stava a tavola. I discepoli, vedendo ciò, si sdegnarono e dissero: «Perché questo spreco? Si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 (Mt 26,5-13). </w:t>
      </w:r>
    </w:p>
    <w:p w14:paraId="6E0A645E"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Gesù rassicura i suoi discepoli. Quest’unguento non è andato sciupato. Ha unto il suo corpo in vista della sepoltura. Ora Gesù può andare in croce. Questa donna è come se avesse dato l’ultimo tocco alla sua speranza. È come se Gesù si stesse domandando: </w:t>
      </w:r>
      <w:r w:rsidRPr="006F01EE">
        <w:rPr>
          <w:rFonts w:ascii="Arial" w:hAnsi="Arial" w:cs="Arial"/>
          <w:i/>
          <w:sz w:val="24"/>
          <w:szCs w:val="24"/>
        </w:rPr>
        <w:t>“Vale la pena andare in croce, se il mondo resta comunque accecato dal suo peccato?</w:t>
      </w:r>
      <w:r w:rsidRPr="006F01EE">
        <w:rPr>
          <w:rFonts w:ascii="Arial" w:hAnsi="Arial" w:cs="Arial"/>
          <w:sz w:val="24"/>
          <w:szCs w:val="24"/>
        </w:rPr>
        <w:t xml:space="preserve">”. Le risponde la donna: </w:t>
      </w:r>
      <w:r w:rsidRPr="006F01EE">
        <w:rPr>
          <w:rFonts w:ascii="Arial" w:hAnsi="Arial" w:cs="Arial"/>
          <w:i/>
          <w:sz w:val="24"/>
          <w:szCs w:val="24"/>
        </w:rPr>
        <w:t>“Ne vale proprio la pena. Io sono un frutto della tua missione e come me tanti altri. Va’ pure in croce. I tuoi frutti saranno copiosi, infiniti”</w:t>
      </w:r>
      <w:r w:rsidRPr="006F01EE">
        <w:rPr>
          <w:rFonts w:ascii="Arial" w:hAnsi="Arial" w:cs="Arial"/>
          <w:sz w:val="24"/>
          <w:szCs w:val="24"/>
        </w:rPr>
        <w:t xml:space="preserve">. Dinanzi la male che si abbatte sui missionari del Vangelo, il Signore sempre rassicura con gesti eclatanti per dire loro: </w:t>
      </w:r>
      <w:r w:rsidRPr="006F01EE">
        <w:rPr>
          <w:rFonts w:ascii="Arial" w:hAnsi="Arial" w:cs="Arial"/>
          <w:i/>
          <w:sz w:val="24"/>
          <w:szCs w:val="24"/>
        </w:rPr>
        <w:t xml:space="preserve">“Perseverate. La vostra fatica non è vana. Il vostro lavoro non è infruttuoso. Una </w:t>
      </w:r>
      <w:r w:rsidRPr="006F01EE">
        <w:rPr>
          <w:rFonts w:ascii="Arial" w:hAnsi="Arial" w:cs="Arial"/>
          <w:i/>
          <w:sz w:val="24"/>
          <w:szCs w:val="24"/>
        </w:rPr>
        <w:lastRenderedPageBreak/>
        <w:t xml:space="preserve">sola anima salvata vale la vostra croce”. </w:t>
      </w:r>
      <w:r w:rsidRPr="006F01EE">
        <w:rPr>
          <w:rFonts w:ascii="Arial" w:hAnsi="Arial" w:cs="Arial"/>
          <w:sz w:val="24"/>
          <w:szCs w:val="24"/>
        </w:rPr>
        <w:t>Vergine Maria, Madre della Redenzione, Angeli, Santi, date speranza ai missionari del Vangelo.</w:t>
      </w:r>
    </w:p>
    <w:p w14:paraId="1FB95E97" w14:textId="77777777" w:rsidR="006F01EE" w:rsidRPr="006F01EE" w:rsidRDefault="006F01EE" w:rsidP="006F01EE">
      <w:pPr>
        <w:spacing w:after="120" w:line="240" w:lineRule="auto"/>
        <w:rPr>
          <w:rFonts w:ascii="Arial" w:eastAsia="Times New Roman" w:hAnsi="Arial" w:cs="Arial"/>
          <w:b/>
          <w:bCs/>
          <w:i/>
          <w:iCs/>
          <w:color w:val="000000"/>
          <w:kern w:val="32"/>
          <w:sz w:val="24"/>
          <w:szCs w:val="24"/>
          <w:lang w:eastAsia="it-IT"/>
        </w:rPr>
      </w:pPr>
      <w:bookmarkStart w:id="275" w:name="_Toc405740012"/>
      <w:bookmarkStart w:id="276" w:name="_Toc94188881"/>
      <w:r w:rsidRPr="006F01EE">
        <w:rPr>
          <w:rFonts w:ascii="Arial" w:eastAsia="Times New Roman" w:hAnsi="Arial" w:cs="Arial"/>
          <w:b/>
          <w:bCs/>
          <w:i/>
          <w:iCs/>
          <w:kern w:val="32"/>
          <w:sz w:val="24"/>
          <w:szCs w:val="24"/>
          <w:lang w:eastAsia="it-IT"/>
        </w:rPr>
        <w:t>Maria di Màgdala e l’altra Maria andarono a visitare la tomba</w:t>
      </w:r>
      <w:bookmarkEnd w:id="275"/>
      <w:bookmarkEnd w:id="276"/>
    </w:p>
    <w:p w14:paraId="256E84D3"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Gesù non affida il mistero della sua risurrezione ad un esercito di scienziati, tecnici, esperti, esegeti, ermeneuti nelle antiche profezie o nelle cose umane, della terra. Neanche lo affida a persone di alto rango, importanti, dal grande peso nella società. Nel primo caso la risurrezione sarebbe un evento di scienza e non di fede, nel secondo si trasformerebbe in un evento sociale, non in un annunzio di salvezza. Si crederebbe per l’influenza del personaggio, non per il fatto in sé. Gesù invece libera l’evento che ha cambiato l’intera creazione da ogni apparato di scienza, di sapienza, di influenza e di potere umano. Lo affida a delle persone che non hanno neanche il diritto di essere chiamate a testimoniare in giudizio. Fa dei non testimoni i suoi testimoni.</w:t>
      </w:r>
    </w:p>
    <w:p w14:paraId="1BEA4E73"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È giusto che ognuno si chieda: perché questa scelta di Cristo? Perché Gesù vuole che in una prima fase i suoi discepoli passino per questa via umilissima? Perché sottopone la loro fede ad una prova così alta? La ragione la dobbiamo trovare nella natura della fede: essa si fonda sull’annunzio. Scegliendo questa via umilissima Gesù vuole insegnare ai suoi apostoli che non sono essi sempre l’inizio della missione. Loro devono confermare nella fede. Mai però dovranno pensare che la fede debba nascere dalla loro parola, dal loro annunzio in modo esclusivo. Lo Spirito Santo deve essere sempre conservato nella sua più alta libertà. Lui può costituire strumento per far nascere la fede qualsiasi persona nella Chiesa. All’apostolo spetta il compito di confermare, rafforzare, completare con il dono dello Spirito Santo quanti sono stati generati da altri nella purissima fede in Cristo Gesù. Spesso però anche lui deve passare per questa via.</w:t>
      </w:r>
    </w:p>
    <w:p w14:paraId="06D0434F"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Questa regola vale per ogni ministro della Parola, chiunque esso sia, con qualsiasi ordine e grado lui partecipi al ministero profetico, regale, sacerdotale di Gesù Signore. Nessun ministro della Parola deve pensare che la fede debba esclusivamente nascere da Lui. La fede nasce per mozione libera dello Spirito Santo, il quale può suscitare qualsiasi persona, anche la più umile, la più semplice, la più ignorante. È questa la vera ricchezza della Chiesa, la sua vera forza: essere ogni suo figlio capace di annunzio per opera dello Spirito Santo. Finché noi non faremo di ogni cristiano un annunziatore del mistero di Cristo Gesù, la diffusione del Vangelo sarà sempre carente, mai potrà raggiungere ogni uomo. Questo principio va osservato sempre, sempre vissuto. Per esso bisogna battersi perché venga applicato da tutti, nessuno escluso. </w:t>
      </w:r>
    </w:p>
    <w:p w14:paraId="7EB2E3A5" w14:textId="77777777" w:rsidR="006F01EE" w:rsidRPr="006F01EE" w:rsidRDefault="006F01EE" w:rsidP="006F01EE">
      <w:pPr>
        <w:spacing w:after="120" w:line="240" w:lineRule="auto"/>
        <w:ind w:left="567" w:right="567"/>
        <w:jc w:val="both"/>
        <w:rPr>
          <w:rFonts w:ascii="Arial" w:hAnsi="Arial" w:cs="Arial"/>
          <w:bCs/>
          <w:i/>
          <w:iCs/>
          <w:sz w:val="24"/>
          <w:szCs w:val="24"/>
        </w:rPr>
      </w:pPr>
      <w:r w:rsidRPr="006F01EE">
        <w:rPr>
          <w:rFonts w:ascii="Arial" w:hAnsi="Arial" w:cs="Arial"/>
          <w:bCs/>
          <w:i/>
          <w:iCs/>
          <w:sz w:val="24"/>
          <w:szCs w:val="24"/>
        </w:rPr>
        <w:t>Dopo il sabato, all’alba del primo giorno della settimana, Maria di Màgdala e l’altra Maria andarono a visitare la tomba.</w:t>
      </w:r>
      <w:r w:rsidRPr="006F01EE">
        <w:rPr>
          <w:rFonts w:ascii="Arial" w:hAnsi="Arial" w:cs="Arial"/>
          <w:bCs/>
          <w:i/>
          <w:iCs/>
          <w:position w:val="6"/>
          <w:sz w:val="24"/>
          <w:szCs w:val="24"/>
        </w:rPr>
        <w:t xml:space="preserve"> </w:t>
      </w:r>
      <w:r w:rsidRPr="006F01EE">
        <w:rPr>
          <w:rFonts w:ascii="Arial" w:hAnsi="Arial" w:cs="Arial"/>
          <w:bCs/>
          <w:i/>
          <w:iCs/>
          <w:sz w:val="24"/>
          <w:szCs w:val="24"/>
        </w:rPr>
        <w:t xml:space="preserve">Ed ecco, vi fu un gran terremoto. Un angelo del Signore, infatti, sceso dal cielo, si avvicinò, rotolò la pietra e si pose a sedere su di essa. Il suo aspetto era come folgore e il suo vestito bianco come neve. Per lo spavento che ebbero di lui, le guardie furono scosse e rimasero come morte. L’angelo disse alle donne: «Voi non abbiate paura! So che cercate Gesù, il crocifisso. Non è qui. È risorto, infatti, come aveva detto; venite, guardate il luogo dove era stato deposto. Presto, andate a dire ai suoi discepoli: “È risorto dai morti, ed ecco, vi precede in Galilea; là </w:t>
      </w:r>
      <w:r w:rsidRPr="006F01EE">
        <w:rPr>
          <w:rFonts w:ascii="Arial" w:hAnsi="Arial" w:cs="Arial"/>
          <w:bCs/>
          <w:i/>
          <w:iCs/>
          <w:sz w:val="24"/>
          <w:szCs w:val="24"/>
        </w:rPr>
        <w:lastRenderedPageBreak/>
        <w:t xml:space="preserve">lo vedrete”. Ecco, io ve l’ho detto». Abbandonato in fretta il sepolcro con timore e gioia grande, le donne corsero a dare l’annuncio ai suoi discepoli. Ed ecco, Gesù venne loro incontro e disse: «Salute a voi!». Ed esse si avvicinarono, gli abbracciarono i piedi e lo adorarono. Allora Gesù disse loro: «Non temete; andate ad annunciare ai miei fratelli che vadano in Galilea: là mi vedranno» (Mt 28,1-10). </w:t>
      </w:r>
    </w:p>
    <w:p w14:paraId="2FD428C1"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L’annunciatore del Vangelo, del mistero di Cristo, colui che genera nella fede altre persone, deve però ricordarsi che la sua opera è vana se non viene confermata dagli Apostoli e dagli altri ministeri e amministratori della grazia sacramentale di Gesù Signore. San Paolo fu evangelizzato dallo stesso Gesù Signore, il quale dalla sua gloria e dalla sua luce travolse il persecutore della sua Chiesa sulla via di Damasco. Lo evangelizzò. Non lo battezzò. Non lo cresimò. Non lo consacrò Apostolo nella sua Chiesa. Questo ministero è dei suoi ministri. Spetta loro. Sono essi che devono completare l’opera di Gesù Signore.</w:t>
      </w:r>
    </w:p>
    <w:p w14:paraId="792C38AB"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È questa sinergia che oggi manca alla nostra Chiesa. O essa viene fondata esclusivamente sul ministero dell’ordine sacro, oppure sul puro e semplice annunzio da parte di evangelisti a volte anche improvvisati e senza alcuna conoscenza del mistero di Cristo Signore. I ministri sacri hanno bisogno di grandi evangelizzatori. Gli evangelizzatori hanno bisogno dei ministri sacri. I ministri hanno bisogno di persone che portino Cristo in molti cuori. Le persone che portano Cristo in molti cuori hanno necessità che la loro opera venga confermata e perfezionata dal ministro di Cristo Gesù. Questa sinergia va vissuta nel rispetto dei ruoli e delle mansioni, senza gelosia, senza invidia, senza superbia, senza inganno. Però è sempre il ministro che deve confermare. Senza la sua conferma e il suo completamente non vi è Chiesa di Dio. Ma anche il ministro a volte deve essere evangelizzato. Anche lui spesso ha bisogno di conversione. Il Signore lo evangelizza e lo converte attraverso persone umilissime da lui scelte. Vergine Maria, Madre della Redenzione, Angeli, Santi, insegnateci la via della perfetta comunione. La Chiesa è casa e scuola di comunione nella libertà e nella santità di Cristo.</w:t>
      </w:r>
    </w:p>
    <w:p w14:paraId="3087000B" w14:textId="77777777" w:rsidR="006F01EE" w:rsidRPr="006F01EE" w:rsidRDefault="006F01EE" w:rsidP="006F01EE">
      <w:pPr>
        <w:spacing w:after="120" w:line="240" w:lineRule="auto"/>
        <w:rPr>
          <w:rFonts w:ascii="Arial" w:eastAsia="Times New Roman" w:hAnsi="Arial" w:cs="Arial"/>
          <w:b/>
          <w:bCs/>
          <w:i/>
          <w:iCs/>
          <w:color w:val="000000"/>
          <w:kern w:val="32"/>
          <w:sz w:val="24"/>
          <w:szCs w:val="24"/>
          <w:lang w:eastAsia="it-IT"/>
        </w:rPr>
      </w:pPr>
      <w:bookmarkStart w:id="277" w:name="_Toc405740023"/>
      <w:bookmarkStart w:id="278" w:name="_Toc94188883"/>
      <w:r w:rsidRPr="006F01EE">
        <w:rPr>
          <w:rFonts w:ascii="Arial" w:eastAsia="Times New Roman" w:hAnsi="Arial" w:cs="Arial"/>
          <w:b/>
          <w:bCs/>
          <w:i/>
          <w:iCs/>
          <w:kern w:val="32"/>
          <w:sz w:val="24"/>
          <w:szCs w:val="24"/>
          <w:lang w:eastAsia="it-IT"/>
        </w:rPr>
        <w:t>Tu vedi la folla che si stringe intorno a te e dici: “Chi mi ha toccato?”</w:t>
      </w:r>
      <w:bookmarkEnd w:id="277"/>
      <w:bookmarkEnd w:id="278"/>
    </w:p>
    <w:p w14:paraId="46196CA7"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La donna, che noi comunemente chiamiamo Emorroissa a causa della perdita del sangue, nel giorno del giudizio si alzerà e ci condannerà tutti per la nostra poca fede nell’Eucaristia. Noi, nell’Eucaristia, Cristo non solamente lo tocchiamo, ci nutriamo di Lui, di Lui ci dissetiamo, lo trasformiamo in nostro corpo, nostro sangue, nostra vita. Ma con quali risultati? Quali sono gli effetti che l’Eucaristia ricevuta, assunta, presa, produce nel nostro corpo, nel nostro spirito, nella nostra anima? Già San Paolo è stato durissimo con la comunità di Corinto. Le sue parole vanno meditate, studiate, analizzate. Sono parole non per ieri, ma per sempre.</w:t>
      </w:r>
    </w:p>
    <w:p w14:paraId="586A2785" w14:textId="77777777" w:rsidR="006F01EE" w:rsidRPr="006F01EE" w:rsidRDefault="006F01EE" w:rsidP="006F01EE">
      <w:pPr>
        <w:spacing w:after="120" w:line="240" w:lineRule="auto"/>
        <w:ind w:left="567" w:right="567"/>
        <w:jc w:val="both"/>
        <w:rPr>
          <w:rFonts w:ascii="Arial" w:hAnsi="Arial" w:cs="Arial"/>
          <w:bCs/>
          <w:i/>
          <w:iCs/>
          <w:spacing w:val="-2"/>
          <w:sz w:val="24"/>
          <w:szCs w:val="24"/>
        </w:rPr>
      </w:pPr>
      <w:r w:rsidRPr="006F01EE">
        <w:rPr>
          <w:rFonts w:ascii="Arial" w:hAnsi="Arial" w:cs="Arial"/>
          <w:bCs/>
          <w:i/>
          <w:iCs/>
          <w:spacing w:val="-2"/>
          <w:sz w:val="24"/>
          <w:szCs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w:t>
      </w:r>
      <w:r w:rsidRPr="006F01EE">
        <w:rPr>
          <w:rFonts w:ascii="Arial" w:hAnsi="Arial" w:cs="Arial"/>
          <w:bCs/>
          <w:i/>
          <w:iCs/>
          <w:spacing w:val="-2"/>
          <w:sz w:val="24"/>
          <w:szCs w:val="24"/>
        </w:rPr>
        <w:lastRenderedPageBreak/>
        <w:t xml:space="preserve">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7B7B05E2"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Tutti toccano Cristo Gesù, ma senza fede. Tutti riceviamo Gesù, ma senza fede, senza verità, senza carità, senza certezze soprannaturali. La donna invece tocca Gesù con una fede grande. È come se lei lo toccasse con l’anima, con lo spirito, con il cuore, con una fede fortissima, una certezza senza alcun dubbio: </w:t>
      </w:r>
      <w:r w:rsidRPr="006F01EE">
        <w:rPr>
          <w:rFonts w:ascii="Arial" w:hAnsi="Arial" w:cs="Arial"/>
          <w:i/>
          <w:sz w:val="24"/>
          <w:szCs w:val="24"/>
        </w:rPr>
        <w:t>“Se riuscirò anche solo a toccare le sue vesti, sarà salvata”</w:t>
      </w:r>
      <w:r w:rsidRPr="006F01EE">
        <w:rPr>
          <w:rFonts w:ascii="Arial" w:hAnsi="Arial" w:cs="Arial"/>
          <w:sz w:val="24"/>
          <w:szCs w:val="24"/>
        </w:rPr>
        <w:t xml:space="preserve">. Lei sa che non può toccare Gesù. Lo renderebbe impuro secondo la legge di Mosè. Ma lei non cammina con la legge di Mosè, cammina con la legge dell’anima, dello spirito. Lei tocca Gesù con la sua anima, il suo spirito, la sua fede. L’anima non contamina e neanche la fede. </w:t>
      </w:r>
    </w:p>
    <w:p w14:paraId="399DB6DF" w14:textId="77777777" w:rsidR="006F01EE" w:rsidRPr="006F01EE" w:rsidRDefault="006F01EE" w:rsidP="006F01EE">
      <w:pPr>
        <w:spacing w:after="120" w:line="240" w:lineRule="auto"/>
        <w:ind w:left="567" w:right="567"/>
        <w:jc w:val="both"/>
        <w:rPr>
          <w:rFonts w:ascii="Arial" w:hAnsi="Arial" w:cs="Arial"/>
          <w:bCs/>
          <w:i/>
          <w:iCs/>
          <w:sz w:val="24"/>
          <w:szCs w:val="24"/>
        </w:rPr>
      </w:pPr>
      <w:r w:rsidRPr="006F01EE">
        <w:rPr>
          <w:rFonts w:ascii="Arial" w:hAnsi="Arial" w:cs="Arial"/>
          <w:bCs/>
          <w:i/>
          <w:iCs/>
          <w:sz w:val="24"/>
          <w:szCs w:val="24"/>
        </w:rPr>
        <w:t xml:space="preserve">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 </w:t>
      </w:r>
    </w:p>
    <w:p w14:paraId="727D67F1"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lastRenderedPageBreak/>
        <w:t xml:space="preserve">Questa donna ì maestra di fede per noi tutti. A volte è necessario andare oltre ogni ritualità, ogni lettera della legge. Bisogna che si faccia parlare lo spirito, l’anima, il cuore. Questa era la scienza perfetta di Gesù. Gesù però è la Sapienza incarnata, l’Intelligenza divina fattasi carne. Lui poteva interpretare la Legge con il cuore. La donna è di carne e di ossa come noi. Perché lei giunge dove noi ci fermiamo, ci perdiamo, rimaniamo ancorati al ritualismo e a quel moralismo sterile che non crea speranza? La risposta è semplice: noi non ci amiamo, non amiamo. Noi siamo spesso di pietra e diamo alla legge un’interpretazione marmorea. Il cristianesimo è quella forza spirituale che fa sempre trovare una ragione profonda per amarci e per amare secondo pienezza di verità divina. Gesù loda la fede della donna. Lodando lei, approva il suo metodo di interpretare la Legge. Lei va oltre la lettera, incapace del vero amore, penetra nel suo spirito, dal quale sgorga un amore purissimo. Vergine Maria, Madre della Redenzione, Angeli, Santi, dateci la lettura nello Spirito della Legge. </w:t>
      </w:r>
    </w:p>
    <w:p w14:paraId="50098E13" w14:textId="77777777" w:rsidR="006F01EE" w:rsidRPr="006F01EE" w:rsidRDefault="006F01EE" w:rsidP="006F01EE">
      <w:pPr>
        <w:spacing w:after="120" w:line="240" w:lineRule="auto"/>
        <w:jc w:val="both"/>
        <w:rPr>
          <w:rFonts w:ascii="Arial" w:eastAsia="Times New Roman" w:hAnsi="Arial" w:cs="Arial"/>
          <w:b/>
          <w:bCs/>
          <w:i/>
          <w:iCs/>
          <w:color w:val="000000"/>
          <w:kern w:val="32"/>
          <w:sz w:val="24"/>
          <w:szCs w:val="24"/>
          <w:lang w:eastAsia="it-IT"/>
        </w:rPr>
      </w:pPr>
      <w:bookmarkStart w:id="279" w:name="_Toc405740034"/>
      <w:bookmarkStart w:id="280" w:name="_Toc94188885"/>
      <w:r w:rsidRPr="006F01EE">
        <w:rPr>
          <w:rFonts w:ascii="Arial" w:eastAsia="Times New Roman" w:hAnsi="Arial" w:cs="Arial"/>
          <w:b/>
          <w:bCs/>
          <w:i/>
          <w:iCs/>
          <w:kern w:val="32"/>
          <w:sz w:val="24"/>
          <w:szCs w:val="24"/>
          <w:lang w:eastAsia="it-IT"/>
        </w:rPr>
        <w:t>Erodìade lo odiava e voleva farlo uccidere</w:t>
      </w:r>
      <w:bookmarkEnd w:id="279"/>
      <w:bookmarkEnd w:id="280"/>
    </w:p>
    <w:p w14:paraId="199C3CC1"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Oggi la Parola del Signore ci fa incontrare una donna malvagia, senza cuore, colma di odio. Nulla è più pericoloso al mondo di una donna malvagia. È come se la donna nei suoi slanci o verso il bene o verso il male non conoscesse alcun limite. Si dona al bene rinunciando alla sua stessa vita per amare, anche nei più grandi sacrifici, rinunce. Essa è capace di martirio e di olocausto. Anche di farsi bruciare viva per amore. Alla più grande altezza nell’amore corrisponde anche il più grande sprofondamento nell’odio, nella volontà di male, di cattiveria. La Scrittura quando parla della donna che si consacra al male, ha parole molto forti, taglienti: </w:t>
      </w:r>
    </w:p>
    <w:p w14:paraId="19D38764" w14:textId="77777777" w:rsidR="006F01EE" w:rsidRPr="006F01EE" w:rsidRDefault="006F01EE" w:rsidP="006F01EE">
      <w:pPr>
        <w:spacing w:after="120" w:line="240" w:lineRule="auto"/>
        <w:ind w:left="567" w:right="567"/>
        <w:jc w:val="both"/>
        <w:rPr>
          <w:rFonts w:ascii="Arial" w:hAnsi="Arial" w:cs="Arial"/>
          <w:bCs/>
          <w:i/>
          <w:iCs/>
          <w:color w:val="000000"/>
          <w:sz w:val="24"/>
          <w:szCs w:val="24"/>
        </w:rPr>
      </w:pPr>
      <w:r w:rsidRPr="006F01EE">
        <w:rPr>
          <w:rFonts w:ascii="Arial" w:hAnsi="Arial" w:cs="Arial"/>
          <w:i/>
          <w:iCs/>
          <w:sz w:val="24"/>
          <w:szCs w:val="24"/>
        </w:rPr>
        <w:t>“</w:t>
      </w:r>
      <w:r w:rsidRPr="006F01EE">
        <w:rPr>
          <w:rFonts w:ascii="Arial" w:hAnsi="Arial" w:cs="Arial"/>
          <w:bCs/>
          <w:i/>
          <w:iCs/>
          <w:color w:val="000000"/>
          <w:sz w:val="24"/>
          <w:szCs w:val="24"/>
        </w:rPr>
        <w:t xml:space="preserve">Per il padre una figlia è un’inquietudine segreta, il pensiero di lei allontana il sonno: nella sua giovinezza, perché non sfiorisca, una volta accasata, perché non sia ripudiata, finché è vergine, perché non sia sedotta e resti incinta nella casa paterna, quando è maritata, perché non cada in colpa, quando è accasata, perché non sia sterile. Su una figlia ribelle rafforza la vigilanza, perché non ti renda scherno dei nemici, motivo di chiacchiere in città e di rimprovero fra la gente, così da farti vergognare davanti a tutti. Non considerare nessuno solo per la sua bellezza e non sederti insieme con le donne, perché dagli abiti esce fuori la tignola e dalla donna malizia di donna. Meglio la cattiveria di un uomo che la compiacenza di una donna, una donna impudente è un obbrobrio” (Sir 42,9-14). </w:t>
      </w:r>
    </w:p>
    <w:p w14:paraId="62FDC18C"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Ad Erode questa donna gli è costata la decapitazione di Giovanni il Battista. A noi tutti cosa costa una donna simile? Come possiamo salvarci da essa. Ognuno potrebbe incontrarla sulla sua strada. Vi è una via sicura per non divenire schiavi, prigionieri, succubi di essa. Le moderne </w:t>
      </w:r>
      <w:r w:rsidRPr="006F01EE">
        <w:rPr>
          <w:rFonts w:ascii="Arial" w:hAnsi="Arial" w:cs="Arial"/>
          <w:i/>
          <w:sz w:val="24"/>
          <w:szCs w:val="24"/>
        </w:rPr>
        <w:t>“Erodìade”</w:t>
      </w:r>
      <w:r w:rsidRPr="006F01EE">
        <w:rPr>
          <w:rFonts w:ascii="Arial" w:hAnsi="Arial" w:cs="Arial"/>
          <w:sz w:val="24"/>
          <w:szCs w:val="24"/>
        </w:rPr>
        <w:t xml:space="preserve"> sono molto più pericolose. Possiedono armi di seduzione che ti fanno scendere all’inferno da vivi. La risposta viene dal Libro del Siracide: </w:t>
      </w:r>
    </w:p>
    <w:p w14:paraId="3BF6F6DE" w14:textId="77777777" w:rsidR="006F01EE" w:rsidRPr="006F01EE" w:rsidRDefault="006F01EE" w:rsidP="006F01EE">
      <w:pPr>
        <w:spacing w:after="120" w:line="240" w:lineRule="auto"/>
        <w:ind w:left="567" w:right="567"/>
        <w:jc w:val="both"/>
        <w:rPr>
          <w:rFonts w:ascii="Arial" w:hAnsi="Arial" w:cs="Arial"/>
          <w:bCs/>
          <w:i/>
          <w:iCs/>
          <w:color w:val="000000"/>
          <w:sz w:val="24"/>
          <w:szCs w:val="24"/>
        </w:rPr>
      </w:pPr>
      <w:r w:rsidRPr="006F01EE">
        <w:rPr>
          <w:rFonts w:ascii="Arial" w:hAnsi="Arial" w:cs="Arial"/>
          <w:i/>
          <w:iCs/>
          <w:sz w:val="24"/>
          <w:szCs w:val="24"/>
        </w:rPr>
        <w:t>“</w:t>
      </w:r>
      <w:r w:rsidRPr="006F01EE">
        <w:rPr>
          <w:rFonts w:ascii="Arial" w:hAnsi="Arial" w:cs="Arial"/>
          <w:bCs/>
          <w:i/>
          <w:iCs/>
          <w:color w:val="000000"/>
          <w:sz w:val="24"/>
          <w:szCs w:val="24"/>
        </w:rPr>
        <w:t xml:space="preserve">Fortunato il marito di una brava moglie, il numero dei suoi giorni sarà doppio. Una donna valorosa è la gioia del marito, egli passerà in pace i suoi anni. Una brava moglie è davvero una fortuna, viene assegnata a chi teme il Signore. Ricco o povero, il suo cuore è contento, in ogni </w:t>
      </w:r>
      <w:r w:rsidRPr="006F01EE">
        <w:rPr>
          <w:rFonts w:ascii="Arial" w:hAnsi="Arial" w:cs="Arial"/>
          <w:bCs/>
          <w:i/>
          <w:iCs/>
          <w:color w:val="000000"/>
          <w:sz w:val="24"/>
          <w:szCs w:val="24"/>
        </w:rPr>
        <w:lastRenderedPageBreak/>
        <w:t xml:space="preserve">circostanza il suo volto è gioioso. La grazia di una donna allieta il marito, il suo senno gli rinvigorisce le ossa. È un dono del Signore una donna silenziosa, non c’è prezzo per una donna educata. Grazia su grazia è una donna pudica, non si può valutare il pregio di una donna riservata. Il sole risplende nel più alto dei cieli, la bellezza di una brava moglie nell’ornamento della casa. Lampada che brilla sul sacro candelabro, così è la bellezza di un volto su una robusta statura. Colonne d’oro su base d’argento sono gambe graziose su solidi piedi” (Cfr. Sir 16,1-18). </w:t>
      </w:r>
    </w:p>
    <w:p w14:paraId="0C6988C7"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Chi vuole essere custodito da una donna malvagia deve rimanere sempre nel timore del Signore. Quando non si teme più il Signore, non vi è alcuna protezione. Erodìade viene, conquista il tuo cuore, ti conduce alla perdizione. Questa legge vale per ogni uomo, anche per il Sacerdote. Erodìade non rispetta nessuno. Essa va alla conquista di tutti. Spetta a noi salvarci da essa e ci si salva solo rimanendo ancorati nel timore di Dio. È la sola via di salvezza. </w:t>
      </w:r>
    </w:p>
    <w:p w14:paraId="47B103DF" w14:textId="77777777" w:rsidR="006F01EE" w:rsidRPr="006F01EE" w:rsidRDefault="006F01EE" w:rsidP="006F01EE">
      <w:pPr>
        <w:spacing w:after="120" w:line="240" w:lineRule="auto"/>
        <w:ind w:left="567" w:right="567"/>
        <w:jc w:val="both"/>
        <w:rPr>
          <w:rFonts w:ascii="Arial" w:hAnsi="Arial" w:cs="Arial"/>
          <w:bCs/>
          <w:i/>
          <w:iCs/>
          <w:sz w:val="24"/>
          <w:szCs w:val="24"/>
        </w:rPr>
      </w:pPr>
      <w:r w:rsidRPr="006F01EE">
        <w:rPr>
          <w:rFonts w:ascii="Arial" w:hAnsi="Arial" w:cs="Arial"/>
          <w:bCs/>
          <w:i/>
          <w:iCs/>
          <w:sz w:val="24"/>
          <w:szCs w:val="24"/>
        </w:rPr>
        <w:t xml:space="preserve">Il re Erode sentì parlare di Gesù, perché il suo nome era diventato famoso. Si diceva: «Giovanni il Battista è risorto dai morti e per questo ha il potere di fare prodigi». Altri invece dicevano: «È Elia». Altri ancora dicevano: «È un profeta, come uno dei profeti». Ma Erode, al sentirne parlare, diceva: «Quel Giovanni che io ho fatto decapitare, è risorto!». Proprio Erode, infatti, aveva mandato ad arrestare Giovanni e lo aveva messo in prigione a causa di Erodìade, moglie di suo fratello Filippo, perché l’aveva sposata. Giovanni infatti diceva a Erode: «Non ti è lecito tenere con te la moglie di tuo fratello». Per questo Erodìade lo odiava e voleva farlo uccidere, ma non poteva, perché Erode temeva Giovanni, sapendolo uomo giusto e santo, e vigilava su di lui; nell’ascoltarlo restava molto perplesso, tuttavia lo ascoltava volentieri. Venne però il giorno propizio, quando Erode, per il suo compleanno, fece un banchetto per i più alti funzionari della sua corte, gli ufficiali dell’esercito e i notabili della Galilea. Entrata la figlia della stessa Erodìade, danzò e piacque a Erode e ai commensali. Allora il re disse alla fanciulla: «Chiedimi quello che vuoi e io te lo darò». E le giurò più volte: «Qualsiasi cosa mi chiederai, te la darò, fosse anche la metà del mio regno». Ella uscì e disse alla madre: «Che cosa devo chiedere?». Quella rispose: «La testa di Giovanni il Battista». E subito, entrata di corsa dal re, fece la richiesta, dicendo: «Voglio che tu mi dia adesso, su un vassoio, la testa di Giovanni il Battista». Il re, fattosi molto triste, a motivo del giuramento e dei commensali non volle opporle un rifiuto. E subito il re mandò una guardia e ordinò che gli fosse portata la testa di Giovanni. La guardia andò, lo decapitò in prigione e ne portò la testa su un vassoio, la diede alla fanciulla e la fanciulla la diede a sua madre. I discepoli di Giovanni, saputo il fatto, vennero, ne presero il cadavere e lo posero in un sepolcro (Mc 6,14-29). </w:t>
      </w:r>
    </w:p>
    <w:p w14:paraId="6CEE6A16"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Erode non è persona che vive nel timore del Signore. È schiavo di questa donna. È senza alcuna libertà spirituale. La morte di Giovanni è esclusivo il frutto di questa schiavitù. Vergine Maria, Madre della Redenzione, Angeli, Santi, conservateci sempre nel timore di Dio.</w:t>
      </w:r>
    </w:p>
    <w:p w14:paraId="1168B34C" w14:textId="77777777" w:rsidR="006F01EE" w:rsidRPr="006F01EE" w:rsidRDefault="006F01EE" w:rsidP="006F01EE">
      <w:pPr>
        <w:spacing w:after="120" w:line="240" w:lineRule="auto"/>
        <w:rPr>
          <w:rFonts w:ascii="Arial" w:eastAsia="Times New Roman" w:hAnsi="Arial" w:cs="Arial"/>
          <w:b/>
          <w:bCs/>
          <w:i/>
          <w:iCs/>
          <w:color w:val="000000"/>
          <w:kern w:val="32"/>
          <w:sz w:val="24"/>
          <w:szCs w:val="24"/>
          <w:lang w:eastAsia="it-IT"/>
        </w:rPr>
      </w:pPr>
      <w:bookmarkStart w:id="281" w:name="_Toc405740045"/>
      <w:bookmarkStart w:id="282" w:name="_Toc94188887"/>
      <w:r w:rsidRPr="006F01EE">
        <w:rPr>
          <w:rFonts w:ascii="Arial" w:eastAsia="Times New Roman" w:hAnsi="Arial" w:cs="Arial"/>
          <w:b/>
          <w:bCs/>
          <w:i/>
          <w:iCs/>
          <w:kern w:val="32"/>
          <w:sz w:val="24"/>
          <w:szCs w:val="24"/>
          <w:lang w:eastAsia="it-IT"/>
        </w:rPr>
        <w:lastRenderedPageBreak/>
        <w:t>Questa donna era di lingua greca e di origine siro-fenicia</w:t>
      </w:r>
      <w:bookmarkEnd w:id="281"/>
      <w:bookmarkEnd w:id="282"/>
    </w:p>
    <w:p w14:paraId="78B33443"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Gesù esce dal territorio della Palestina e si reca nella regione di Tiro. Siamo in terra di confine. Lui ha un desiderio; che nessuno sappia della sua presenza. Ignoriamo i motivi della sua presenza in questo territorio. Sappiamo però che Lui è perennemente mosso dallo Spirito Santo. Non sempre però le ragioni o motivazioni divine devono essere conosciute. Si possono fare cose il cui fine deve rimanere nascosto. Questo vale per Gesù ed anche per ogni suo discepolo. Non sempre il mondo deve conoscere le motivazioni dello Spirito del Signore. A volte neanche il soggetto agente è giusto che le conosca. Questa verità va vissuta con somma prudenza da parte di tutti. Se lo Spirito del Signore vuole che le sue motivazioni siano conosciuti, allora è giusto che vengano pubblicate. Se invece è suo desiderio che rimangano nascoste, è cosa santa una perfetta obbedienza alla sua volontà.</w:t>
      </w:r>
    </w:p>
    <w:p w14:paraId="0DE8DD63"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Gesù vive per obbedire allo Spirito di Dio sempre. Per lo Spirito si manifesta il Padre. Al Padre va sempre l’ascolto più puro e più immediato. Tutto deve essere fatto della volontà del Padre. Forse Gesù vuole che nessuno sappia della sua presenza perché il Padre non vuole che Lui faccia miracoli in questo territorio? Lui però non passa inosservato. Una donna, la cui figlioletta era posseduta da uno spirito impuro, appena sa di lui, subito vi si reca e si getta ai suoi piedi. Lei è di origine siro-fenicia. La sua supplica è tutta per sua figlia. Lei chiede a Gesù che liberi sua figlia dal demonio. Questa la sua richiesta. Gesù le risponde che ancora i figli non sono sazi. Lui non può prendere il pane dei figli e gettarlo ai cagnolini. Gesù non dice che a lei non può essere fatto alcun miracolo. Non le chiude la porta della grazia. Dice che prima si devono saziare i figli. Poi se resta del pane, si nutrono anche i cagnolini.</w:t>
      </w:r>
    </w:p>
    <w:p w14:paraId="3981D9EF"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Per Gesù questo è l’ordine ricevuto dal Padre: prima si sfamino i figli e poi i cagnolini, con ciò che resta. Se ne resta! La donna non si scompone. Gesù si è servito di una immagine della vita quotidiana per dirle la non possibilità del miracolo e la donna si serve della stessa immagine per dire a Gesù che il miracolo è possibile. Mentre padrone e figli mangiano, se cade qualche briciola, essa è dei cagnolini. È questa legge perenne. È modalità di convivenza tra persone e cagnolini nella stessa casa. Ma vi è di più nella risposta della donna. Nella casa i cagnolini non sono estranei, fanno parte della stessa convivenza, anche se con leggi differenti. Essendo parte della convivenza, non possono essere lasciati senza cibo. Anch’essi devono potersi nutrire. Legge della convivenza è questa: ogni briciola che cade appartiene ad essi. Gesù non può disattendere questa legge. Anche lei, donna siro-fenicia, fa parte della convivenza della casa. A lei il miracolo può essere fatto. Non vi è alcuna legge contraria. Anche perché quando si mangia il pane è impossibile che non cada qualche briciola per terra e questa non è più dei figli, ma spetta per diritto non scritto ai cagnolini. Gesù non deve temere. Con il miracolo non si pone contro nessuna legge. Si porrebbe contro la legge se non lo facesse. </w:t>
      </w:r>
    </w:p>
    <w:p w14:paraId="45927DCA" w14:textId="77777777" w:rsidR="006F01EE" w:rsidRPr="006F01EE" w:rsidRDefault="006F01EE" w:rsidP="006F01EE">
      <w:pPr>
        <w:spacing w:after="120" w:line="240" w:lineRule="auto"/>
        <w:ind w:left="567" w:right="567"/>
        <w:jc w:val="both"/>
        <w:rPr>
          <w:rFonts w:ascii="Arial" w:hAnsi="Arial" w:cs="Arial"/>
          <w:bCs/>
          <w:i/>
          <w:iCs/>
          <w:sz w:val="24"/>
          <w:szCs w:val="24"/>
        </w:rPr>
      </w:pPr>
      <w:r w:rsidRPr="006F01EE">
        <w:rPr>
          <w:rFonts w:ascii="Arial" w:hAnsi="Arial" w:cs="Arial"/>
          <w:bCs/>
          <w:i/>
          <w:iCs/>
          <w:sz w:val="24"/>
          <w:szCs w:val="24"/>
        </w:rPr>
        <w:t xml:space="preserve">Partito di là, andò nella regione di Tiro. Entrato in una casa, non voleva che alcuno lo sapesse, ma non poté restare nascosto. Una donna, la cui figlioletta era posseduta da uno spirito impuro, appena seppe di lui, andò e si gettò ai suoi piedi. Questa donna era di lingua greca e di </w:t>
      </w:r>
      <w:r w:rsidRPr="006F01EE">
        <w:rPr>
          <w:rFonts w:ascii="Arial" w:hAnsi="Arial" w:cs="Arial"/>
          <w:bCs/>
          <w:i/>
          <w:iCs/>
          <w:sz w:val="24"/>
          <w:szCs w:val="24"/>
        </w:rPr>
        <w:lastRenderedPageBreak/>
        <w:t xml:space="preserve">origine siro-fenicia. Ella lo supplicava di scacciare il demonio da sua figlia. Ed egli le rispondeva: «Lascia prima che si sazino i figli, perché non è bene prendere il pane dei figli e gettarlo ai cagnolini». Ma lei gli replicò: «Signore, anche i cagnolini sotto la tavola mangiano le briciole dei figli». Allora le disse: «Per questa tua parola, va’: il demonio è uscito da tua figlia». Tornata a casa sua, trovò la bambina coricata sul letto e il demonio se n’era andato (Mc 7,24-30). </w:t>
      </w:r>
    </w:p>
    <w:p w14:paraId="1FF091AA"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La donna non è una estranea. Gesù l’ha appena dichiarata parte della stessa convivenza, della stessa casa. Il miracolo le viene subito accordato. È stata però la donna a strapparglielo. Gesù glielo fa sul fondamento di questo diritto non scritto. Tanti sono i diritti non scritti che oggi vengono disattesi, trascurati, dimenticati, cancellati dalla mente e dal cuore. Eppure è proprio sul fondamento di questi diritti che una società si può fondare. Trascurare questi diritti che fanno parte della nostra convivenza ci rende assai poveri, perché ci fa terribilmente egoisti. In verità oggi l’egoismo sta prendendo il posto di governo nella nostra società. L’egoismo poi produce mali ancora più nefasti. Il proprio io diviene regola assoluta da imporre alla comunità. Quando questo avviene o si entra nell’anarchia o nel despotismo. Quando un uomo si allontana da Dio sempre cade in questi mali oscuri che sono per la società più dannosi di qualsiasi carcinoma devastante. Senza Dio sempre la società è cancerosa ed anche cancerogena. I mali che essa produce sono impensabili. O si ritorna alla verità di Dio, o non c’è vita per essa. Senza Dio può regnare solo la morte. Un cristiano mai potrà essere anarchico e mai despota. Non può perché lui non solo è obbligato alla Parola, ma anche al diritto non scritto, che è il frutto della saggezza dello Spirito Santo che sempre ha illuminato la storia per renderla umana. Vergine Maria, Madre della Redenzione, Angeli, Santi, fateci obbedienti al diritto non scritto. </w:t>
      </w:r>
    </w:p>
    <w:p w14:paraId="6B10F415" w14:textId="77777777" w:rsidR="006F01EE" w:rsidRPr="006F01EE" w:rsidRDefault="006F01EE" w:rsidP="006F01EE">
      <w:pPr>
        <w:spacing w:after="120" w:line="240" w:lineRule="auto"/>
        <w:rPr>
          <w:rFonts w:ascii="Arial" w:eastAsia="Times New Roman" w:hAnsi="Arial" w:cs="Arial"/>
          <w:b/>
          <w:bCs/>
          <w:i/>
          <w:iCs/>
          <w:color w:val="000000"/>
          <w:kern w:val="32"/>
          <w:sz w:val="24"/>
          <w:szCs w:val="24"/>
          <w:lang w:eastAsia="it-IT"/>
        </w:rPr>
      </w:pPr>
      <w:bookmarkStart w:id="283" w:name="_Toc405740056"/>
      <w:bookmarkStart w:id="284" w:name="_Toc94188889"/>
      <w:r w:rsidRPr="006F01EE">
        <w:rPr>
          <w:rFonts w:ascii="Arial" w:eastAsia="Times New Roman" w:hAnsi="Arial" w:cs="Arial"/>
          <w:b/>
          <w:bCs/>
          <w:i/>
          <w:iCs/>
          <w:kern w:val="32"/>
          <w:sz w:val="24"/>
          <w:szCs w:val="24"/>
          <w:lang w:eastAsia="it-IT"/>
        </w:rPr>
        <w:t>Ella ruppe il vaso di alabastro e versò il profumo sul suo capo</w:t>
      </w:r>
      <w:bookmarkEnd w:id="283"/>
      <w:bookmarkEnd w:id="284"/>
    </w:p>
    <w:p w14:paraId="0470B4DB"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Vi è un solo ed unico Maestro che insegna come amare sempre secondo divina verità e giustizia perfetta: lo Spirito Santo. I maestri umani, se non sono pieni dello Spirito del Signore, insegneranno ad amare in modo imperfetto, lacunoso, a volte anche peccaminoso. Essi sono maestri di un amore parziale, orientato verso un uomo, ma non per tutti gli uomini. Chi è nello Spirito di Dio sa che il suo amore dovrà essere perennemente mosso e illuminato dalla divina sapienza. Essa darà al nostro amore le stesse caratteristiche dell’amore del Padre celeste. </w:t>
      </w:r>
    </w:p>
    <w:p w14:paraId="72D6E656" w14:textId="77777777" w:rsidR="006F01EE" w:rsidRPr="006F01EE" w:rsidRDefault="006F01EE" w:rsidP="006F01EE">
      <w:pPr>
        <w:spacing w:after="120" w:line="240" w:lineRule="auto"/>
        <w:ind w:left="567" w:right="567"/>
        <w:jc w:val="both"/>
        <w:rPr>
          <w:rFonts w:ascii="Arial" w:hAnsi="Arial" w:cs="Arial"/>
          <w:bCs/>
          <w:i/>
          <w:iCs/>
          <w:color w:val="000000"/>
          <w:sz w:val="24"/>
          <w:szCs w:val="24"/>
        </w:rPr>
      </w:pPr>
      <w:r w:rsidRPr="006F01EE">
        <w:rPr>
          <w:rFonts w:ascii="Arial" w:hAnsi="Arial" w:cs="Arial"/>
          <w:bCs/>
          <w:i/>
          <w:iCs/>
          <w:color w:val="000000"/>
          <w:sz w:val="24"/>
          <w:szCs w:val="24"/>
        </w:rPr>
        <w:t xml:space="preserve">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w:t>
      </w:r>
      <w:r w:rsidRPr="006F01EE">
        <w:rPr>
          <w:rFonts w:ascii="Arial" w:hAnsi="Arial" w:cs="Arial"/>
          <w:bCs/>
          <w:i/>
          <w:iCs/>
          <w:color w:val="000000"/>
          <w:sz w:val="24"/>
          <w:szCs w:val="24"/>
        </w:rPr>
        <w:lastRenderedPageBreak/>
        <w:t>cose nascoste e quelle manifeste, perché mi ha istruito la sapienza, artefice di tutte le cose.</w:t>
      </w:r>
    </w:p>
    <w:p w14:paraId="394F5499" w14:textId="77777777" w:rsidR="006F01EE" w:rsidRPr="006F01EE" w:rsidRDefault="006F01EE" w:rsidP="006F01EE">
      <w:pPr>
        <w:spacing w:after="120" w:line="240" w:lineRule="auto"/>
        <w:ind w:left="567" w:right="567"/>
        <w:jc w:val="both"/>
        <w:rPr>
          <w:rFonts w:ascii="Arial" w:hAnsi="Arial" w:cs="Arial"/>
          <w:bCs/>
          <w:i/>
          <w:iCs/>
          <w:color w:val="000000"/>
          <w:sz w:val="24"/>
          <w:szCs w:val="24"/>
        </w:rPr>
      </w:pPr>
      <w:r w:rsidRPr="006F01EE">
        <w:rPr>
          <w:rFonts w:ascii="Arial" w:hAnsi="Arial" w:cs="Arial"/>
          <w:bCs/>
          <w:i/>
          <w:iCs/>
          <w:color w:val="000000"/>
          <w:sz w:val="24"/>
          <w:szCs w:val="24"/>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w:t>
      </w:r>
    </w:p>
    <w:p w14:paraId="336D4607" w14:textId="77777777" w:rsidR="006F01EE" w:rsidRPr="006F01EE" w:rsidRDefault="006F01EE" w:rsidP="006F01EE">
      <w:pPr>
        <w:spacing w:after="120" w:line="240" w:lineRule="auto"/>
        <w:ind w:left="567" w:right="567"/>
        <w:jc w:val="both"/>
        <w:rPr>
          <w:rFonts w:ascii="Arial" w:hAnsi="Arial" w:cs="Arial"/>
          <w:bCs/>
          <w:i/>
          <w:iCs/>
          <w:color w:val="000000"/>
          <w:sz w:val="24"/>
          <w:szCs w:val="24"/>
        </w:rPr>
      </w:pPr>
      <w:r w:rsidRPr="006F01EE">
        <w:rPr>
          <w:rFonts w:ascii="Arial" w:hAnsi="Arial" w:cs="Arial"/>
          <w:bCs/>
          <w:i/>
          <w:iCs/>
          <w:color w:val="000000"/>
          <w:sz w:val="24"/>
          <w:szCs w:val="24"/>
        </w:rPr>
        <w:t xml:space="preserve">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7,15-30). </w:t>
      </w:r>
    </w:p>
    <w:p w14:paraId="02244939"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Giuda non è mosso dalla Spirito Santo. Lo attesta la sua visione assai parziale di come amare. I poveri di materia, di cose, non sono la sola categoria verso cui si deve dirigere il nostro amore. L’amore di Dio è per ogni uomo: ricco, povero, santo, peccatore, giusto, ingiusto, malato, sano, dotto, ignorante, forte, debole, piccolo, grande, credente, pagano, ateo, idolatra. Il Suo è sempre un amore di salvezza, conversione, grazia, benedizione, ogni altro bene sia materiale che spirituale. Giuda ama falsamente, indipendentemente dall’essere lui un ladro, un approfittatore, uno sfruttatore dei poveri. È falso nell’amore perché la parzialità non appartiene a Dio. Di Dio è l’universalità e la pienezza dell’amore, che è per l’anima, per lo spirito, per il corpo.</w:t>
      </w:r>
    </w:p>
    <w:p w14:paraId="4519B88B" w14:textId="77777777" w:rsidR="006F01EE" w:rsidRPr="006F01EE" w:rsidRDefault="006F01EE" w:rsidP="006F01EE">
      <w:pPr>
        <w:spacing w:after="120" w:line="240" w:lineRule="auto"/>
        <w:ind w:left="567" w:right="567"/>
        <w:jc w:val="both"/>
        <w:rPr>
          <w:rFonts w:ascii="Arial" w:hAnsi="Arial" w:cs="Arial"/>
          <w:bCs/>
          <w:i/>
          <w:iCs/>
          <w:sz w:val="24"/>
          <w:szCs w:val="24"/>
        </w:rPr>
      </w:pPr>
      <w:r w:rsidRPr="006F01EE">
        <w:rPr>
          <w:rFonts w:ascii="Arial" w:hAnsi="Arial" w:cs="Arial"/>
          <w:bCs/>
          <w:i/>
          <w:iCs/>
          <w:sz w:val="24"/>
          <w:szCs w:val="24"/>
        </w:rPr>
        <w:t xml:space="preserve">Mancavano due giorni alla Pasqua e agli Azzimi, e i capi dei sacerdoti e gli scribi cercavano il modo di catturarlo con un inganno per farlo morire. Dicevano infatti: «Non durante la festa, perché non vi sia una rivolta del popolo». Gesù si trovava a Betània, nella casa di Simone il lebbroso. Mentre era a tavola, giunse una donna che aveva un vaso di alabastro, pieno di profumo di puro nardo, di grande valore. Ella ruppe il vaso di alabastro e versò il profumo sul suo capo. Ci furono alcuni, fra loro, che si indignarono: «Perché questo spreco di profumo? Si poteva venderlo per più di trecento denari e darli ai poveri!». Ed erano infuriati contro di lei. Allora Gesù disse: «Lasciatela stare; perché la infastidite? Ha compiuto un’azione buona verso di me. I poveri infatti li avete sempre con voi e potete far loro del bene quando volete, ma non sempre avete me. Ella ha fatto ciò che era in suo potere, ha unto in anticipo il mio corpo per la sepoltura. In verità io vi dico: dovunque sarà proclamato il Vangelo, per il mondo intero, in ricordo di lei si dirà anche quello che ha fatto». Allora Giuda Iscariota, uno dei Dodici, si recò dai capi dei sacerdoti per consegnare loro </w:t>
      </w:r>
      <w:r w:rsidRPr="006F01EE">
        <w:rPr>
          <w:rFonts w:ascii="Arial" w:hAnsi="Arial" w:cs="Arial"/>
          <w:bCs/>
          <w:i/>
          <w:iCs/>
          <w:sz w:val="24"/>
          <w:szCs w:val="24"/>
        </w:rPr>
        <w:lastRenderedPageBreak/>
        <w:t xml:space="preserve">Gesù. Quelli, all’udirlo, si rallegrarono e promisero di dargli del denaro. Ed egli cercava come consegnarlo al momento opportuno (Mt 14,1-11). </w:t>
      </w:r>
    </w:p>
    <w:p w14:paraId="06C9861E"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Gesù oggi è povero, è il più povero. Ha bisogno di un forte aiuto per portare a compimento la sua missione. Questa donna, onorando Gesù, gli manifesta che il suo lavoro non è andato perduto. È come se lo esortasse a portare a compimento quanto il Padre gli ha chiesto. Il male lo distruggerà nel suo corpo, ma non lo vincerà. Se un solo cuore, come questo della donna, amerà nel mondo in modo vero per il frutto della sua passione, Lui avrà vinto il male. Nel mondo vi è una persona che ama come Dio, con amore universale e non parziale, con amore verso tutto l’uomo e non solo verso il suo corpo. Amare il corpo dell’uomo non è amare l’uomo. Vi è ancora l’anima e lo spirito. Amare l’uomo per il tempo non è amare. Rimane l’eternità. Vergine Maria, Madre della Redenzione, Angeli, Santi, insegnateci il vero amore sempre.</w:t>
      </w:r>
    </w:p>
    <w:p w14:paraId="7C2ADA4D" w14:textId="77777777" w:rsidR="006F01EE" w:rsidRPr="006F01EE" w:rsidRDefault="006F01EE" w:rsidP="006F01EE">
      <w:pPr>
        <w:spacing w:after="120" w:line="240" w:lineRule="auto"/>
        <w:rPr>
          <w:rFonts w:ascii="Arial" w:eastAsia="Times New Roman" w:hAnsi="Arial" w:cs="Arial"/>
          <w:b/>
          <w:bCs/>
          <w:i/>
          <w:iCs/>
          <w:color w:val="000000"/>
          <w:kern w:val="32"/>
          <w:sz w:val="24"/>
          <w:szCs w:val="24"/>
          <w:lang w:eastAsia="it-IT"/>
        </w:rPr>
      </w:pPr>
      <w:bookmarkStart w:id="285" w:name="_Toc405740067"/>
      <w:bookmarkStart w:id="286" w:name="_Toc94188891"/>
      <w:r w:rsidRPr="006F01EE">
        <w:rPr>
          <w:rFonts w:ascii="Arial" w:eastAsia="Times New Roman" w:hAnsi="Arial" w:cs="Arial"/>
          <w:b/>
          <w:bCs/>
          <w:i/>
          <w:iCs/>
          <w:kern w:val="32"/>
          <w:sz w:val="24"/>
          <w:szCs w:val="24"/>
          <w:lang w:eastAsia="it-IT"/>
        </w:rPr>
        <w:t>Chi ci farà rotolare via la pietra dall’ingresso del sepolcro?</w:t>
      </w:r>
      <w:bookmarkEnd w:id="285"/>
      <w:bookmarkEnd w:id="286"/>
    </w:p>
    <w:p w14:paraId="1305BF06"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Sono molti oggi coloro che pensano che Gesù sia nel sepolcro delle Scritture, nascosto dalla grossa pietra dell’ermeneutica e della vera esegesi che impedisce, ostacola, fa sì che non ci si possa incontrare con Lui. Ma sono anche molti coloro che non avendo tolto la pietra, parlano in modo falso di Lui, dicendo cose molto strane sul suo conto e di conseguenze anche sull’uomo. </w:t>
      </w:r>
    </w:p>
    <w:p w14:paraId="5E7E172E"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Diciamo a tutti che dal mattino di Pasqua la pietra è stata rotolata. Cristo Gesù non si conosce dalla comprensione delle Scritture, bensì dall’annunzio, dalla predicazione, dalla viva voce di coloro che lo hanno visto e che sono stati mandati per parlare di Lui. I primi testimoni di Gesù sono gli Angeli. A loro è stato affidato il primo ministero dell’annunzio. Cristo non è nel sepolcro. Non è nelle Scritture. Esse non possono contenerlo nella pienezza della verità. </w:t>
      </w:r>
    </w:p>
    <w:p w14:paraId="264C1CEC"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Nelle Scritture era stato deposto fino al giorno della sua risurrezione. Cristo Gesù è vita e la vita sempre esplode. La vita è in tutto simile ad un chicco di grano. Esso viene posto nella terra, ma per esplodere, per innalzarsi verso cielo, per produrre molto frutto. Cercare Cristo nelle Scritture semplicemente, è cercarlo nel suo sepolcro, prima della sua incarnazione, passione, morte, risurrezione, mistero di evangelizzazione, redenzione, santificazione che si è compiuto sotto i nostri occhi. La Scrittura, sia l’Antico che il Nuovo Testamento, non possono contenere Cristo Gesù. Lui sempre esplode, rompe i sigilli, fa rotolare la sua pietra e risorge a vita nuova.</w:t>
      </w:r>
    </w:p>
    <w:p w14:paraId="50FE6213"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Un esempio è sufficiente a farci comprendere tutta la vitalità di Gesù Signore. La Chiesa possedeva il Cristo del Vangelo, dell’annunzio, della predicazione. Ma tutte queste cose bastavano per la sua vita? Per nulla. Gesù nuovamente è disceso dal cielo, è apparso al suo servo Giovanni e gli ha svelato la sua Signoria sull’intera storia. Da se stessa la Chiesa è capace di compiere la missione di salvezza? Per nulla. Gli Atti degli Apostoli ci rivelano che Gesù chiama Paolo, lo Spirito guida Filippo, il Signore illumina Pietro con una visione al momento di aprire le porte della fede ai Gentili, lo stesso Spirito Santo lo precede e lo anticipa nella sua grande indecisione. È sempre il Signore che rotola la pietra sotto la </w:t>
      </w:r>
      <w:r w:rsidRPr="006F01EE">
        <w:rPr>
          <w:rFonts w:ascii="Arial" w:hAnsi="Arial" w:cs="Arial"/>
          <w:sz w:val="24"/>
          <w:szCs w:val="24"/>
        </w:rPr>
        <w:lastRenderedPageBreak/>
        <w:t xml:space="preserve">quale spesso Lui. il Signore, viene sepolto e sigillato. Mettere sigilli è proprio dell’uomo. Toglierli è solo opera sua. </w:t>
      </w:r>
    </w:p>
    <w:p w14:paraId="4A0552A9" w14:textId="77777777" w:rsidR="006F01EE" w:rsidRPr="006F01EE" w:rsidRDefault="006F01EE" w:rsidP="006F01EE">
      <w:pPr>
        <w:spacing w:after="120" w:line="240" w:lineRule="auto"/>
        <w:ind w:left="567" w:right="567"/>
        <w:jc w:val="both"/>
        <w:rPr>
          <w:rFonts w:ascii="Arial" w:hAnsi="Arial" w:cs="Arial"/>
          <w:bCs/>
          <w:i/>
          <w:iCs/>
          <w:sz w:val="24"/>
          <w:szCs w:val="24"/>
        </w:rPr>
      </w:pPr>
      <w:r w:rsidRPr="006F01EE">
        <w:rPr>
          <w:rFonts w:ascii="Arial" w:hAnsi="Arial" w:cs="Arial"/>
          <w:bCs/>
          <w:i/>
          <w:iCs/>
          <w:sz w:val="24"/>
          <w:szCs w:val="24"/>
        </w:rPr>
        <w:t xml:space="preserve">Passato il sabato, Maria di Màgdala, Maria madre di Giacomo e Salome comprarono oli aromatici per andare a ungerlo. Di buon mattino, il primo giorno della settimana, vennero al sepolcro al levare del sole. Dicevano tra loro: «Chi ci farà rotolare via la pietra dall’ingresso del sepolcro?». Alzando lo sguardo, osservarono che la pietra era già stata fatta rotolare, benché fosse molto grande. Entrate nel sepolcro, videro un giovane, seduto sulla destra, vestito d’una veste bianca, ed ebbero paura. Ma egli disse loro: «Non abbiate paura! Voi cercate Gesù Nazareno, il crocifisso. È risorto, non è qui. Ecco il luogo dove l’avevano posto. Ma andate, dite ai suoi discepoli e a Pietro: “Egli vi precede in Galilea. Là lo vedrete, come vi ha detto”». Esse uscirono e fuggirono via dal sepolcro, perché erano piene di spavento e di stupore. E non dissero niente a nessuno, perché erano impaurite. Risorto al mattino, il primo giorno dopo il sabato, Gesù apparve prima a Maria di Màgdala, dalla quale aveva scacciato sette demòni. Questa andò ad annunciarlo a quanti erano stati con lui ed erano in lutto e in pianto. Ma essi, udito che era vivo e che era stato visto da lei, non credettero (Mc 16,1-11). </w:t>
      </w:r>
    </w:p>
    <w:p w14:paraId="4940FC7A" w14:textId="77777777" w:rsidR="006F01EE" w:rsidRPr="006F01EE" w:rsidRDefault="006F01EE" w:rsidP="006F01EE">
      <w:pPr>
        <w:tabs>
          <w:tab w:val="left" w:pos="851"/>
          <w:tab w:val="left" w:pos="2268"/>
        </w:tabs>
        <w:spacing w:after="120" w:line="240" w:lineRule="auto"/>
        <w:jc w:val="both"/>
        <w:rPr>
          <w:rFonts w:ascii="Arial" w:hAnsi="Arial" w:cs="Arial"/>
          <w:color w:val="000000"/>
          <w:sz w:val="24"/>
          <w:szCs w:val="24"/>
        </w:rPr>
      </w:pPr>
      <w:r w:rsidRPr="006F01EE">
        <w:rPr>
          <w:rFonts w:ascii="Arial" w:hAnsi="Arial" w:cs="Arial"/>
          <w:sz w:val="24"/>
          <w:szCs w:val="24"/>
        </w:rPr>
        <w:t xml:space="preserve">Ad un mondo, tutto proteso oggi a cercare Cristo nel sepolcro delle Scritture, ancora una volta il Signore si serve di una donna, alla quale affida il compito, la missione di ricordare la sua Parola, non quella contenuta nelle Scritture, ma quella che di volta in volta Lui stesso le avrebbe messo sulle labbra, così come ha fatto con Geremia e con tutti gli altri profeti dell’Antico e del Nuovo Testamento: </w:t>
      </w:r>
      <w:r w:rsidRPr="006F01EE">
        <w:rPr>
          <w:rFonts w:ascii="Arial" w:hAnsi="Arial" w:cs="Arial"/>
          <w:i/>
          <w:sz w:val="24"/>
          <w:szCs w:val="24"/>
        </w:rPr>
        <w:t>“</w:t>
      </w:r>
      <w:r w:rsidRPr="006F01EE">
        <w:rPr>
          <w:rFonts w:ascii="Arial" w:hAnsi="Arial" w:cs="Arial"/>
          <w:i/>
          <w:color w:val="000000"/>
          <w:sz w:val="24"/>
          <w:szCs w:val="24"/>
        </w:rPr>
        <w:t xml:space="preserve">Il Signore stese la mano e mi toccò la bocca, e il Signore mi disse: «Ecco, io metto le mie parole sulla tua bocca. Vedi, oggi ti do autorità sopra le nazioni e sopra i regni per sradicare e demolire, per distruggere e abbattere, per edificare e piantare»” </w:t>
      </w:r>
      <w:r w:rsidRPr="006F01EE">
        <w:rPr>
          <w:rFonts w:ascii="Arial" w:hAnsi="Arial" w:cs="Arial"/>
          <w:color w:val="000000"/>
          <w:sz w:val="24"/>
          <w:szCs w:val="24"/>
        </w:rPr>
        <w:t>(Ger 1,9-10). Una umile, piccola, insignificante donna è stata scelta dalla Vergine Maria per far udire nuovamente nel mondo la vera Parola del suo Divin Figlio, di Gesù Cristo nostro Signore.</w:t>
      </w:r>
    </w:p>
    <w:p w14:paraId="5D22C16A" w14:textId="77777777" w:rsidR="006F01EE" w:rsidRPr="006F01EE" w:rsidRDefault="006F01EE" w:rsidP="006F01EE">
      <w:pPr>
        <w:tabs>
          <w:tab w:val="left" w:pos="851"/>
          <w:tab w:val="left" w:pos="2268"/>
        </w:tabs>
        <w:spacing w:after="120" w:line="240" w:lineRule="auto"/>
        <w:jc w:val="both"/>
        <w:rPr>
          <w:rFonts w:ascii="Arial" w:hAnsi="Arial" w:cs="Arial"/>
          <w:color w:val="000000"/>
          <w:sz w:val="24"/>
          <w:szCs w:val="24"/>
        </w:rPr>
      </w:pPr>
      <w:r w:rsidRPr="006F01EE">
        <w:rPr>
          <w:rFonts w:ascii="Arial" w:hAnsi="Arial" w:cs="Arial"/>
          <w:color w:val="000000"/>
          <w:sz w:val="24"/>
          <w:szCs w:val="24"/>
        </w:rPr>
        <w:t>La Scrittura serve solo al teologo come punto di confronto, di verifica, per constatare che il corpo morto che è uscito dal sepolcro è oggi il Gesù vivente in mezzo a noi. Ma il mistero di Cristo è oltre ogni Scrittura, oltre ogni comprensione, oltre ogni parola consegnata ai libri, siano essi canonici o non canonici, scritti da teologi o non teologi. Il mistero di Cristo Eucaristia, Cristo Chiesa, Cristo presenza vivente nei piccoli di questo mondo, Cristo Parola vivente del Padre, Cristo redenzione e salvezza, Cristo vita del cuore e della mente, Cristo risurrezione della nostra storia non è nel sepolcro. È risorto. Va annunziato, ma da chi? Da chi giorno per giorno si trasforma in Lui, esce anche lui dal sepolcro della sua piccola e misera umanità e diviene vita e mistero del Cristo vivente. Gesù oggi vive ed oggi va annunziato nella pienezza della sua vita, del suo mistero, della sua verità, della sua parola. Divenendo Cristo, si annunzia Cristo. Vergine Maria, Madre della Redenzione, Angeli, Santi, fateci annunciatori del Cristo vivo.</w:t>
      </w:r>
    </w:p>
    <w:p w14:paraId="1962EB55" w14:textId="77777777" w:rsidR="006F01EE" w:rsidRPr="006F01EE" w:rsidRDefault="006F01EE" w:rsidP="006F01EE">
      <w:pPr>
        <w:spacing w:after="120" w:line="240" w:lineRule="auto"/>
        <w:jc w:val="both"/>
        <w:rPr>
          <w:rFonts w:ascii="Arial" w:eastAsia="Times New Roman" w:hAnsi="Arial" w:cs="Arial"/>
          <w:b/>
          <w:bCs/>
          <w:i/>
          <w:iCs/>
          <w:color w:val="000000"/>
          <w:kern w:val="32"/>
          <w:sz w:val="24"/>
          <w:szCs w:val="24"/>
          <w:lang w:eastAsia="it-IT"/>
        </w:rPr>
      </w:pPr>
      <w:bookmarkStart w:id="287" w:name="_Toc405740078"/>
      <w:bookmarkStart w:id="288" w:name="_Toc94188893"/>
      <w:r w:rsidRPr="006F01EE">
        <w:rPr>
          <w:rFonts w:ascii="Arial" w:eastAsia="Times New Roman" w:hAnsi="Arial" w:cs="Arial"/>
          <w:b/>
          <w:bCs/>
          <w:i/>
          <w:iCs/>
          <w:color w:val="000000"/>
          <w:kern w:val="32"/>
          <w:sz w:val="24"/>
          <w:szCs w:val="24"/>
          <w:lang w:eastAsia="it-IT"/>
        </w:rPr>
        <w:t>Elisabetta fu colmata di Spirito Santo</w:t>
      </w:r>
      <w:bookmarkEnd w:id="287"/>
      <w:bookmarkEnd w:id="288"/>
    </w:p>
    <w:p w14:paraId="02EADDF8"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lastRenderedPageBreak/>
        <w:t>Nella casa di Zaccaria vi sono due donne e due bambini. Quest’ultimi non sono nati, perché ancora ognuno nel grembo della propria madre. Chi è Elisabetta? Chi è Maria? Chi è Giovanni il Battista? Chi è Gesù? Elisabetta e Giovanni sono figura di ogni uomo, bisogno di ricevere la visita dello Spirito Santo e di Cristo Signore per entrare nella purezza della verità, della fede, della gioia, della pace, della retta confessione del vero Dio. Senza la visita dello Spirito Santo e di Cristo non vi sarà mai passaggio dal naturale al soprannaturale e l’uomo continuerà a vivere nella sua natura di peccato, di tenebre, di ignoranza, non sapienza, non saggezza, non verità.</w:t>
      </w:r>
    </w:p>
    <w:p w14:paraId="07522E84"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La Vergine Maria e Gesù sono invece vera immagine del cristiano. Chi è il cristiano? È colui sul quale sempre deve aleggiare lo Spirito Santo, su di lui soffiare, lui inondare, vivificare, ricolmare. Lo Spirito del Signore deve assolvere ad una missione particolare, unica, di nessun altro. Egli deve formare Cristo in ogni cristiano. Come ha formato Gesù nel seno purissimo della Vergine Maria così lo deve formare nel cuore di ogni uomo che ha accolto Cristo e che nel battesimo si è lasciato incorporare in Lui. L’uomo sarà vero nella misura in cui Cristo in lui verrà formato dallo Spirito Santo con opera interrotta. Se la formazione di Cristo non viene più realizzata, l’uomo da cristiano ritorna ad essere mondo. Non potrà mai più compiere la sua specifica missione. Non potrà fungere più da Maria nelle case del mondo. </w:t>
      </w:r>
    </w:p>
    <w:p w14:paraId="76CF3300"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Maria viene. Entra nella casa di Zaccaria. Saluta Elisabetta. Lo Spirito Santo che è su di Lei si posa su Elisabetta. Gesù che è nel suo seno con la sua potenza di grazia e di verità agisce, opera su Giovanni e lo ricolma di Spirito Santo. Elisabetta, afferrata dalla luce dello Spirito, vede in un istante chi è colei che le sta di fronte: è la Madre del suo Signore, del suo Dio, del suo Cristo, del suo Messia. Vede la cugina in tutta la sua grandezza celeste. Vede questo senza che Maria le dicesse una sola parola sulla sua missione. Non solo vede, conosce anche il motivo per cui Maria è grande, è beata, è benedetta fra le donne. Maria è tutto questo perché ha creduto nell’adempimento della parola del Signore. La fede l’ha fatta grande.</w:t>
      </w:r>
    </w:p>
    <w:p w14:paraId="05E48EEA"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Non è la Scrittura che ci offre la conoscenza di Dio. La Scrittura è un Libro dal quale si può estrarre ogni eresia, ogni falsità, ogni menzogna su Dio. Essa è un libro complesso, difficile da interpretare, impossibile da leggere. Non sono le grandi summe, i grandi trattati di teologia che ci offrono la conoscenza del Signore. A volte il loro linguaggio è astruso, fuori tempo, incomprensibile, elaborato, costruito ad arte e con scienza perché nulla si comprenda. Non sono neanche i nostri sermoni, le nostre conferenze, i nostri meeting, le nostre vie e le infinite nostre parole che ci svelano la verità di Dio. Maria non disse alla cugina Elisabetta neanche una parola. La salutò semplicemente. Quel saluto in lei è vero soffio di Spirito Santo. Vero alito divino che si diffonde per la casa e invade Elisabetta più che intenso profumo.</w:t>
      </w:r>
    </w:p>
    <w:p w14:paraId="2C4B5E62" w14:textId="77777777" w:rsidR="006F01EE" w:rsidRPr="006F01EE" w:rsidRDefault="006F01EE" w:rsidP="006F01EE">
      <w:pPr>
        <w:spacing w:after="120" w:line="240" w:lineRule="auto"/>
        <w:ind w:left="567" w:right="567"/>
        <w:jc w:val="both"/>
        <w:rPr>
          <w:rFonts w:ascii="Arial" w:hAnsi="Arial" w:cs="Arial"/>
          <w:bCs/>
          <w:i/>
          <w:iCs/>
          <w:sz w:val="24"/>
          <w:szCs w:val="24"/>
        </w:rPr>
      </w:pPr>
      <w:r w:rsidRPr="006F01EE">
        <w:rPr>
          <w:rFonts w:ascii="Arial" w:hAnsi="Arial" w:cs="Arial"/>
          <w:bCs/>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6F01EE">
        <w:rPr>
          <w:rFonts w:ascii="Arial" w:hAnsi="Arial" w:cs="Arial"/>
          <w:bCs/>
          <w:i/>
          <w:iCs/>
          <w:position w:val="4"/>
          <w:sz w:val="24"/>
          <w:szCs w:val="24"/>
        </w:rPr>
        <w:t xml:space="preserve"> </w:t>
      </w:r>
      <w:r w:rsidRPr="006F01EE">
        <w:rPr>
          <w:rFonts w:ascii="Arial" w:hAnsi="Arial" w:cs="Arial"/>
          <w:bCs/>
          <w:i/>
          <w:iCs/>
          <w:sz w:val="24"/>
          <w:szCs w:val="24"/>
        </w:rPr>
        <w:t xml:space="preserve">ed esclamò a gran voce: «Benedetta tu fra le donne e benedetto il frutto del tuo grembo! </w:t>
      </w:r>
      <w:r w:rsidRPr="006F01EE">
        <w:rPr>
          <w:rFonts w:ascii="Arial" w:hAnsi="Arial" w:cs="Arial"/>
          <w:bCs/>
          <w:i/>
          <w:iCs/>
          <w:sz w:val="24"/>
          <w:szCs w:val="24"/>
        </w:rPr>
        <w:lastRenderedPageBreak/>
        <w:t xml:space="preserve">A che cosa devo che la madre del mio Signore venga da me? Ecco, appena il tuo saluto è giunto ai miei orecchi, il bambino ha sussultato di gioia nel mio grembo. E beata colei che ha creduto nell’adempimento di ciò che il Signore le ha detto» (Lc 2,39-45). </w:t>
      </w:r>
    </w:p>
    <w:p w14:paraId="627091FE"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Oggi noi tutti ci lamentiamo che la fede non attecchisce nei cuori e che la verità non penetra nello spirito dell’uomo. Vi è come una specie di disperazione universale. Sono molti coloro che hanno la convinzione di lavorare per il nulla. Tutto questo avviene perché abbiamo pensato, stiamo pensando che la nostra semplice opera basti. Invece essa non basta. La nostra opera è nulla se non portiamo con noi lo Spirito Santo. Ma lo Spirito del Signore non si porta ben stipato in una valigia, un beauty-case, una trousse, un borsello, e cose del genere. Lo Spirito del Signore è portato dalla nostra santità, dalla nostra crescita nella fede, nella carità, nella speranza, in ogni altra virtù, in quella obbedienza a Dio fino alla morte di croce per attestare che Lui è il Signore della nostra vita. La Vergine Maria consegna tutta se stessa alla volontà del suo Signore. Gli dona il suo corpo immacolato, il suo spirito vergine, non inquinato da falsità, la sua anima incontaminata dal male. Cancella ogni suo progetto e tutta si mette nelle mani del suo Dio. Lo Spirito Santo può afferrarla in ogni parte di essa. Può penetrare in ogni sua cellula. Può ricolmarla interamente di sé. Con questa potenza divina entra nella casa della cugina e la sconvolge. Questa pienezza è richiesta ad ogni discepolo di Gesù se vuole creare fede, speranza, carità nella casa del mondo. Nessuno si presenti dinanzi ad un altro uomo senza questa divina potenza. Senza lo Spirito Santo il mistero cristiano mai sarà conosciuto. Non sarà conosciuto perché non siamo mistero di Cristo. L’altro conosce ciò che siamo e noi non siamo. Vergine Maria, Madre della Redenzione, Angeli, Santi, fateci mistero di Cristo e dello Spirito.</w:t>
      </w:r>
    </w:p>
    <w:p w14:paraId="139DA68D" w14:textId="77777777" w:rsidR="006F01EE" w:rsidRPr="006F01EE" w:rsidRDefault="006F01EE" w:rsidP="006F01EE">
      <w:pPr>
        <w:spacing w:after="120" w:line="240" w:lineRule="auto"/>
        <w:rPr>
          <w:rFonts w:ascii="Arial" w:eastAsia="Times New Roman" w:hAnsi="Arial" w:cs="Arial"/>
          <w:b/>
          <w:bCs/>
          <w:i/>
          <w:iCs/>
          <w:color w:val="000000"/>
          <w:kern w:val="32"/>
          <w:sz w:val="24"/>
          <w:szCs w:val="24"/>
          <w:lang w:eastAsia="it-IT"/>
        </w:rPr>
      </w:pPr>
      <w:bookmarkStart w:id="289" w:name="_Toc405740089"/>
      <w:bookmarkStart w:id="290" w:name="_Toc94188895"/>
      <w:r w:rsidRPr="006F01EE">
        <w:rPr>
          <w:rFonts w:ascii="Arial" w:eastAsia="Times New Roman" w:hAnsi="Arial" w:cs="Arial"/>
          <w:b/>
          <w:bCs/>
          <w:i/>
          <w:iCs/>
          <w:kern w:val="32"/>
          <w:sz w:val="24"/>
          <w:szCs w:val="24"/>
          <w:lang w:eastAsia="it-IT"/>
        </w:rPr>
        <w:t>Servendo Dio notte e giorno con digiuni e preghiere</w:t>
      </w:r>
      <w:bookmarkEnd w:id="289"/>
      <w:bookmarkEnd w:id="290"/>
    </w:p>
    <w:p w14:paraId="220B2A91"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La prima vedova cui la Scrittura Santa dedica una sua particolare attenzione è Noemi. Morto il marito e i suoi due figli, chiede alle nuore di lasciarla nella sua solitudine, perché è giusto che esse si facciano una vita tutta per loro. Lei non vuole essere di ostacolo alla loro felicità, gioia, speranza di essere madri, mogli, in una propria famiglia. Le sue parole meritano ascolto.</w:t>
      </w:r>
    </w:p>
    <w:p w14:paraId="216CD11F" w14:textId="77777777" w:rsidR="006F01EE" w:rsidRPr="006F01EE" w:rsidRDefault="006F01EE" w:rsidP="006F01EE">
      <w:pPr>
        <w:spacing w:after="120" w:line="240" w:lineRule="auto"/>
        <w:ind w:left="567" w:right="567"/>
        <w:jc w:val="both"/>
        <w:rPr>
          <w:rFonts w:ascii="Arial" w:hAnsi="Arial" w:cs="Arial"/>
          <w:bCs/>
          <w:i/>
          <w:iCs/>
          <w:color w:val="000000"/>
          <w:sz w:val="24"/>
          <w:szCs w:val="24"/>
        </w:rPr>
      </w:pPr>
      <w:r w:rsidRPr="006F01EE">
        <w:rPr>
          <w:rFonts w:ascii="Arial" w:hAnsi="Arial" w:cs="Arial"/>
          <w:bCs/>
          <w:i/>
          <w:iCs/>
          <w:color w:val="000000"/>
          <w:sz w:val="24"/>
          <w:szCs w:val="24"/>
        </w:rPr>
        <w:t xml:space="preserve">Allora intraprese il cammino di ritorno dai campi di Moab con le sue nuore, perché nei campi di Moab aveva sentito dire che il Signore aveva visitato il suo popolo, dandogli pane. Partì dunque con le due nuore da quel luogo ove risiedeva e si misero in cammino per tornare nel paese di Giuda. 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w:t>
      </w:r>
      <w:r w:rsidRPr="006F01EE">
        <w:rPr>
          <w:rFonts w:ascii="Arial" w:hAnsi="Arial" w:cs="Arial"/>
          <w:bCs/>
          <w:i/>
          <w:iCs/>
          <w:color w:val="000000"/>
          <w:sz w:val="24"/>
          <w:szCs w:val="24"/>
        </w:rPr>
        <w:lastRenderedPageBreak/>
        <w:t xml:space="preserve">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 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 (Rut 1,6-17). </w:t>
      </w:r>
    </w:p>
    <w:p w14:paraId="669F60EF"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Altra vedova degna di grande ammirazione è Giuditta. Di lei il Signore si serve per liberare il suo popolo dal potente esercito di Oloferne. Per la sua opera Israele trova la salvezza.</w:t>
      </w:r>
    </w:p>
    <w:p w14:paraId="0B56A664" w14:textId="77777777" w:rsidR="006F01EE" w:rsidRPr="006F01EE" w:rsidRDefault="006F01EE" w:rsidP="006F01EE">
      <w:pPr>
        <w:spacing w:after="120" w:line="240" w:lineRule="auto"/>
        <w:ind w:left="567" w:right="567"/>
        <w:jc w:val="both"/>
        <w:rPr>
          <w:rFonts w:ascii="Arial" w:hAnsi="Arial" w:cs="Arial"/>
          <w:bCs/>
          <w:i/>
          <w:iCs/>
          <w:color w:val="000000"/>
          <w:sz w:val="24"/>
          <w:szCs w:val="24"/>
        </w:rPr>
      </w:pPr>
      <w:r w:rsidRPr="006F01EE">
        <w:rPr>
          <w:rFonts w:ascii="Arial" w:hAnsi="Arial" w:cs="Arial"/>
          <w:bCs/>
          <w:i/>
          <w:iCs/>
          <w:color w:val="000000"/>
          <w:sz w:val="24"/>
          <w:szCs w:val="24"/>
        </w:rPr>
        <w:t>Giuditta era rimasta nella sua casa in stato di vedovanza ed erano passati già tre anni e quattro mesi. Si era fatta preparare una tenda sul terrazzo della sua casa, si era cinta i fianchi di sacco e portava le vesti della sua vedovanza.</w:t>
      </w:r>
      <w:r w:rsidRPr="006F01EE">
        <w:rPr>
          <w:rFonts w:ascii="Arial" w:hAnsi="Arial" w:cs="Arial"/>
          <w:bCs/>
          <w:i/>
          <w:iCs/>
          <w:color w:val="000000"/>
          <w:position w:val="6"/>
          <w:sz w:val="24"/>
          <w:szCs w:val="24"/>
        </w:rPr>
        <w:t xml:space="preserve"> </w:t>
      </w:r>
      <w:r w:rsidRPr="006F01EE">
        <w:rPr>
          <w:rFonts w:ascii="Arial" w:hAnsi="Arial" w:cs="Arial"/>
          <w:bCs/>
          <w:i/>
          <w:iCs/>
          <w:color w:val="000000"/>
          <w:sz w:val="24"/>
          <w:szCs w:val="24"/>
        </w:rPr>
        <w:t xml:space="preserve">Da quando era vedova digiunava tutti i giorni, eccetto le vigilie dei sabati e i sabati, le vigilie dei noviluni e i noviluni, le feste e i giorni di gioia per Israele. Era bella d’aspetto e molto avvenente nella persona; inoltre suo marito Manasse le aveva lasciato oro e argento, schiavi e schiave, armenti e terreni che ora continuava ad amministrare. alcuno poteva dire una parola maligna a suo riguardo, perché aveva grande timore di Dio (Gdt 8,4-8). </w:t>
      </w:r>
    </w:p>
    <w:p w14:paraId="1639FD95"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Oggi il Vangelo di parla di un’altra santa vedova. Dopo la morte del marito questa donna, Anna, si era interamente consacrata al Signore. Viveva in una perenne celebrazione della sua lode. Il tempio era divenuto la sua casa di giorno. Quanta differenza con tante vedove dei tempi moderni, la cui casa non è certamente la Chiesa del Dio vivente, ma molti altri luoghi di peccato e di perdizione. Personalmente conosco una vedova interamente consacrata a Cristo Crocifisso, crocifissa assieme a Lui, sulla stessa croce, vita consegnata per la salvezza dei cuori e in modo speciale per la santificazione dei sacerdoti. Questa vedova è immagine visibile del Crocifisso. Da lei, dal suo volto, più che dal volto di Mosè, si irradia una luce che fonde anche i cuori più duri e li rende di carne. Il suo è un mistero di quotidiano olocausto per il nostro Dio, sacrificio di soave odore, di profumo speciale, che si innalza al cielo per la sua gloria. </w:t>
      </w:r>
    </w:p>
    <w:p w14:paraId="49C1F9E5" w14:textId="77777777" w:rsidR="006F01EE" w:rsidRPr="006F01EE" w:rsidRDefault="006F01EE" w:rsidP="006F01EE">
      <w:pPr>
        <w:spacing w:after="120" w:line="240" w:lineRule="auto"/>
        <w:ind w:left="567" w:right="567"/>
        <w:jc w:val="both"/>
        <w:rPr>
          <w:rFonts w:ascii="Arial" w:hAnsi="Arial" w:cs="Arial"/>
          <w:bCs/>
          <w:i/>
          <w:iCs/>
          <w:sz w:val="24"/>
          <w:szCs w:val="24"/>
        </w:rPr>
      </w:pPr>
      <w:r w:rsidRPr="006F01EE">
        <w:rPr>
          <w:rFonts w:ascii="Arial" w:hAnsi="Arial" w:cs="Arial"/>
          <w:bCs/>
          <w:i/>
          <w:iCs/>
          <w:sz w:val="24"/>
          <w:szCs w:val="24"/>
        </w:rPr>
        <w:t>C’era anche una profetessa, Anna, figlia di Fanuèle,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(Lc 2,36-38).</w:t>
      </w:r>
    </w:p>
    <w:p w14:paraId="319CABF2"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Anna riconosce nel Bambino il Messia di Israele, non per scienza acquisita dalle Scritture Sante, ma perché sotto costane ispirazione dello Spirito di Dio. Lo </w:t>
      </w:r>
      <w:r w:rsidRPr="006F01EE">
        <w:rPr>
          <w:rFonts w:ascii="Arial" w:hAnsi="Arial" w:cs="Arial"/>
          <w:sz w:val="24"/>
          <w:szCs w:val="24"/>
        </w:rPr>
        <w:lastRenderedPageBreak/>
        <w:t xml:space="preserve">riconosce e ne parla. Diffonde la notizia ad ogni uomo di buona volontà. È questa la sapienza di Dio: confonde la dottrina dei superbi e la scienza degli arroganti e presuntuosi per mezzo di queste anime semplici. Una vedova, l’essere più indifeso di questo mondo, diviene potente strumento nelle mani del Signore per rivelare tutta la sua potenza. Una vedova distrugge tutte le nostre manie di grandezza, tutti i nostri apparati di diffusione della fede. I nostri sono apparati artificiali, costruiti, elaborati dalla nostra mente superba. Quelli di Dio invece sono apparati veri, fatti di umiltà, santità, preghiera, molta croce, molta sofferenza, nascondimento dal mondo e dalla storia. Vergine Maria, Madre della Redenzione, Angeli, Santi, aiutate questi strumenti santi. </w:t>
      </w:r>
    </w:p>
    <w:p w14:paraId="627D3003" w14:textId="77777777" w:rsidR="006F01EE" w:rsidRPr="006F01EE" w:rsidRDefault="006F01EE" w:rsidP="006F01EE">
      <w:pPr>
        <w:spacing w:after="120" w:line="240" w:lineRule="auto"/>
        <w:rPr>
          <w:rFonts w:ascii="Arial" w:eastAsia="Times New Roman" w:hAnsi="Arial" w:cs="Arial"/>
          <w:b/>
          <w:bCs/>
          <w:i/>
          <w:iCs/>
          <w:color w:val="000000"/>
          <w:kern w:val="32"/>
          <w:sz w:val="24"/>
          <w:szCs w:val="24"/>
          <w:lang w:eastAsia="it-IT"/>
        </w:rPr>
      </w:pPr>
      <w:bookmarkStart w:id="291" w:name="_Toc405740100"/>
      <w:bookmarkStart w:id="292" w:name="_Toc94188897"/>
      <w:r w:rsidRPr="006F01EE">
        <w:rPr>
          <w:rFonts w:ascii="Arial" w:eastAsia="Times New Roman" w:hAnsi="Arial" w:cs="Arial"/>
          <w:b/>
          <w:bCs/>
          <w:i/>
          <w:iCs/>
          <w:kern w:val="32"/>
          <w:sz w:val="24"/>
          <w:szCs w:val="24"/>
          <w:lang w:eastAsia="it-IT"/>
        </w:rPr>
        <w:t>Sono perdonati i suoi molti peccati</w:t>
      </w:r>
      <w:bookmarkEnd w:id="291"/>
      <w:bookmarkEnd w:id="292"/>
    </w:p>
    <w:p w14:paraId="77A7DFC4"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È giusto che ci chiediamo: cosa ha spinto questa donna verso Gesù? Cosa l’ha mossa? Con quale spirito vi si è recata? Con quali intenzioni del cuore ha compiuto i suoi gesti? La risposta non può essere che una sola: questa donna ha visto Gesù come la sua sola ancora di salvezza. Lo ha pensato, cercato, desiderato come il creatore in lei di una vita nuova. Se io vado da Lui, Lui mi ricreerà, mi darà una nuova vita, cancellerà il mio passato, mi aprirà una nuova via verso il futuro. Toccare Lui è toccare la vita. È ricolmarsi di vita. È rinnovarsi nella vita. </w:t>
      </w:r>
    </w:p>
    <w:p w14:paraId="7E406BFE"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Questa donna possiede una fede che può essere in lei solo per mozione dello Spirito Santo, il quale ha voluto fare di lei l’immagine di ogni vero penitente. Si va da Cristo per attingere quella vita che l’uomo ha perso fin dal Paradiso terrestre, il giorno della caduta di Eva e di Adamo. Questa donna vede Gesù come il nuovo albero della vita messo da Dio sulla nostra terra perché possiamo attingere i suoi frutti e ritornare a vivere, non però secondo la vita iniziale, infinitamente molto di più. Lui ce ne fa dono di una ancora più mirabile, più bella, più vera. Ci rende partecipe della vita eterna che è Dio stesso. Questa è la missione di Gesù sulla nostra terra. Questo il fine per cui il Padre celeste lo ha mandato tra noi.</w:t>
      </w:r>
    </w:p>
    <w:p w14:paraId="087BF0FA"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La Chiesa è il corpo di Cristo. Questo corpo nei suoi membri spesso non è visto come il corpo della nuova vita. Sovente è pensato, visto, considerato, giudicato, condannato come corpo di peccato, di morte, di trasgressione, di vizio. È forse questo il motivo per cui oggi molti vogliono venire da esso, ma perché siano legalizzati nei loro vizi, peccati, trasgressioni, delinquenze, nefandezze, atrocità, malvagità, cattiverie. Da un corpo santo si vuole santità. Da un corpo di peccato si vuole giustificazione del proprio peccato. Allora non è l’altro che vuole la ratificazione del suo peccato. Ci vede peccatori come lui e vuole condividere con noi la sua trasgressione, il suo vizio, la sua idolatria, il suo ateismo. Non sente l’esigenza di una vita nuova, divina, rinnovata, perché non vede il corpo di Cristo inserito in questa vita nuova. </w:t>
      </w:r>
    </w:p>
    <w:p w14:paraId="15D86A7C" w14:textId="77777777" w:rsidR="006F01EE" w:rsidRPr="006F01EE" w:rsidRDefault="006F01EE" w:rsidP="006F01EE">
      <w:pPr>
        <w:spacing w:after="120" w:line="240" w:lineRule="auto"/>
        <w:ind w:left="567" w:right="567"/>
        <w:jc w:val="both"/>
        <w:rPr>
          <w:rFonts w:ascii="Arial" w:hAnsi="Arial" w:cs="Arial"/>
          <w:bCs/>
          <w:i/>
          <w:iCs/>
          <w:sz w:val="24"/>
          <w:szCs w:val="24"/>
        </w:rPr>
      </w:pPr>
      <w:r w:rsidRPr="006F01EE">
        <w:rPr>
          <w:rFonts w:ascii="Arial" w:hAnsi="Arial" w:cs="Arial"/>
          <w:bCs/>
          <w:i/>
          <w:iCs/>
          <w:sz w:val="24"/>
          <w:szCs w:val="24"/>
        </w:rPr>
        <w:t>Uno dei farisei lo invitò a mangiare da lui. Egli entrò nella casa del fariseo e si mise a tavola. Ed ecco, una donna, una peccatrice di quella città, saputo che si trovava nella casa del fariseo, portò un vaso di profumo; stando</w:t>
      </w:r>
      <w:r w:rsidRPr="006F01EE">
        <w:rPr>
          <w:rFonts w:ascii="Arial" w:hAnsi="Arial" w:cs="Arial"/>
          <w:bCs/>
          <w:i/>
          <w:iCs/>
          <w:position w:val="4"/>
          <w:sz w:val="24"/>
          <w:szCs w:val="24"/>
        </w:rPr>
        <w:t xml:space="preserve"> </w:t>
      </w:r>
      <w:r w:rsidRPr="006F01EE">
        <w:rPr>
          <w:rFonts w:ascii="Arial" w:hAnsi="Arial" w:cs="Arial"/>
          <w:bCs/>
          <w:i/>
          <w:iCs/>
          <w:sz w:val="24"/>
          <w:szCs w:val="24"/>
        </w:rPr>
        <w:t xml:space="preserve">dietro, presso i piedi di lui, piangendo, cominciò a bagnarli di lacrime, poi li asciugava con i suoi capelli, li baciava e li cospargeva di profumo. Vedendo questo, il fariseo che l’aveva invitato disse tra sé: «Se costui fosse un profeta, saprebbe chi è, e di quale </w:t>
      </w:r>
      <w:r w:rsidRPr="006F01EE">
        <w:rPr>
          <w:rFonts w:ascii="Arial" w:hAnsi="Arial" w:cs="Arial"/>
          <w:bCs/>
          <w:i/>
          <w:iCs/>
          <w:sz w:val="24"/>
          <w:szCs w:val="24"/>
        </w:rPr>
        <w:lastRenderedPageBreak/>
        <w:t xml:space="preserve">genere è la donna che lo tocca: è una peccatrice!». 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7,36-50). </w:t>
      </w:r>
    </w:p>
    <w:p w14:paraId="2A79CB59"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Questa donna deve farci pensare. Il problema della Chiesa non sono gli </w:t>
      </w:r>
      <w:r w:rsidRPr="006F01EE">
        <w:rPr>
          <w:rFonts w:ascii="Arial" w:hAnsi="Arial" w:cs="Arial"/>
          <w:i/>
          <w:sz w:val="24"/>
          <w:szCs w:val="24"/>
        </w:rPr>
        <w:t>“irregolari”</w:t>
      </w:r>
      <w:r w:rsidRPr="006F01EE">
        <w:rPr>
          <w:rFonts w:ascii="Arial" w:hAnsi="Arial" w:cs="Arial"/>
          <w:sz w:val="24"/>
          <w:szCs w:val="24"/>
        </w:rPr>
        <w:t xml:space="preserve"> da regolarizzare, da dare loro una patente o un passaporto per poter frequentare l’Eucaristia e gli altri sacramenti come pura formalità, esteriorità, dal momento che non si può usufruire di essi secondo verità, pienezza di grazia, divina santità. Il vero problema della Chiesa è la Chiesa stessa. Finché il suo corpo in suo figlio non sarà immerso nella vita nuova come quello di Gesù Signore, nessuno si accosterà ad essa per nutrirsi dell’albero della vita. I suoi figli non sono albero della vita, cosa dovrebbero ricevere quanti vengono da loro? Peccato sono e peccato danno. Allora perché fare distinzione tra peccato e peccato? Che uno sia adultero e l’altro un persecutore abituale di Gesù Signore, un distruttore della sua profezia, un soffocatore dello Spirito Santo, uno che fa della calunnia e della menzogna il suo stile di vita cristiana, che differenza fa? Nel peccato abituale è l’uno e nel peccato abituale è l’altro, anzi il secondo è in un peccato ancora più grande, perché il suo è peccato contro lo Spirito Santo. Che il secondo sia poi in posti chiave nella Chiesa, il posto che occupa non lo rende idoneo a frequentare o a celebrare i sacramenti. L’altro cerca ciò che vede. Siamo noi, i figli della Chiesa, il vero problema della Chiesa. Quelli che ruotiamo sempre attorno all’altare. Quelli che viviamo come se Cristo Gesù fosse per noi un sasso, un pezzo legno, una morta e fredda statua. Vergine Maria, Madre della Redenzione, Angeli, Santi, fateci figli santi della Chiesa santa. </w:t>
      </w:r>
    </w:p>
    <w:p w14:paraId="1D7AE6EE" w14:textId="77777777" w:rsidR="006F01EE" w:rsidRPr="006F01EE" w:rsidRDefault="006F01EE" w:rsidP="006F01EE">
      <w:pPr>
        <w:spacing w:after="120" w:line="240" w:lineRule="auto"/>
        <w:rPr>
          <w:rFonts w:ascii="Arial" w:eastAsia="Times New Roman" w:hAnsi="Arial" w:cs="Arial"/>
          <w:b/>
          <w:bCs/>
          <w:i/>
          <w:iCs/>
          <w:color w:val="000000"/>
          <w:kern w:val="32"/>
          <w:sz w:val="24"/>
          <w:szCs w:val="24"/>
          <w:lang w:eastAsia="it-IT"/>
        </w:rPr>
      </w:pPr>
      <w:bookmarkStart w:id="293" w:name="_Toc405740111"/>
      <w:bookmarkStart w:id="294" w:name="_Toc94188899"/>
      <w:r w:rsidRPr="006F01EE">
        <w:rPr>
          <w:rFonts w:ascii="Arial" w:eastAsia="Times New Roman" w:hAnsi="Arial" w:cs="Arial"/>
          <w:b/>
          <w:bCs/>
          <w:i/>
          <w:iCs/>
          <w:kern w:val="32"/>
          <w:sz w:val="24"/>
          <w:szCs w:val="24"/>
          <w:lang w:eastAsia="it-IT"/>
        </w:rPr>
        <w:t>Li servivano con i loro beni</w:t>
      </w:r>
      <w:bookmarkEnd w:id="293"/>
      <w:bookmarkEnd w:id="294"/>
    </w:p>
    <w:p w14:paraId="0EFA0AE3"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Ogni parola di Gesù è divinamente vera. Chi si pone a servizio di Dio e dedica a Lui tutto il suo tempo, per la diffusione del suo regno, dal Padre celeste è servito in ogni sua necessità sia fisica che spirituale. Se questo vale per ogni discepolo che cerca il regno di Dio e la sua giustizia, infinitamente di più vale per chi diffonde il regno di Dio e la sua giustizia. </w:t>
      </w:r>
    </w:p>
    <w:p w14:paraId="29805273" w14:textId="77777777" w:rsidR="006F01EE" w:rsidRPr="006F01EE" w:rsidRDefault="006F01EE" w:rsidP="006F01EE">
      <w:pPr>
        <w:spacing w:after="120" w:line="240" w:lineRule="auto"/>
        <w:ind w:left="567" w:right="567"/>
        <w:jc w:val="both"/>
        <w:rPr>
          <w:rFonts w:ascii="Arial" w:hAnsi="Arial" w:cs="Arial"/>
          <w:bCs/>
          <w:i/>
          <w:iCs/>
          <w:color w:val="000000"/>
          <w:sz w:val="24"/>
          <w:szCs w:val="24"/>
        </w:rPr>
      </w:pPr>
      <w:r w:rsidRPr="006F01EE">
        <w:rPr>
          <w:rFonts w:ascii="Arial" w:hAnsi="Arial" w:cs="Arial"/>
          <w:bCs/>
          <w:i/>
          <w:iCs/>
          <w:color w:val="000000"/>
          <w:sz w:val="24"/>
          <w:szCs w:val="24"/>
        </w:rPr>
        <w:t xml:space="preserve">Nessuno può servire due padroni, perché o odierà l’uno e amerà l’altro, oppure si affezionerà all’uno e disprezzerà l’altro. Non potete </w:t>
      </w:r>
      <w:r w:rsidRPr="006F01EE">
        <w:rPr>
          <w:rFonts w:ascii="Arial" w:hAnsi="Arial" w:cs="Arial"/>
          <w:bCs/>
          <w:i/>
          <w:iCs/>
          <w:color w:val="000000"/>
          <w:sz w:val="24"/>
          <w:szCs w:val="24"/>
        </w:rPr>
        <w:lastRenderedPageBreak/>
        <w:t>servire Dio e la ricchezza. 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6,24-34).</w:t>
      </w:r>
    </w:p>
    <w:p w14:paraId="3AE7D128"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Per i missionari del Vangelo, per quanti si dedicano a tempo pieno per la diffusione del regno di Dio sulla terra, la parola di Gesù è ancora più esplicita. Loro devono già partire confidando solo nella provvidenza del Padre. Gesù li vuole spogli, liberi, leggeri, semplici, non complicati.</w:t>
      </w:r>
    </w:p>
    <w:p w14:paraId="6A4FBB07" w14:textId="77777777" w:rsidR="006F01EE" w:rsidRPr="006F01EE" w:rsidRDefault="006F01EE" w:rsidP="006F01EE">
      <w:pPr>
        <w:spacing w:after="120" w:line="240" w:lineRule="auto"/>
        <w:ind w:left="567" w:right="567"/>
        <w:jc w:val="both"/>
        <w:rPr>
          <w:rFonts w:ascii="Arial" w:hAnsi="Arial" w:cs="Arial"/>
          <w:bCs/>
          <w:i/>
          <w:iCs/>
          <w:sz w:val="24"/>
          <w:szCs w:val="24"/>
        </w:rPr>
      </w:pPr>
      <w:r w:rsidRPr="006F01EE">
        <w:rPr>
          <w:rFonts w:ascii="Arial" w:hAnsi="Arial" w:cs="Arial"/>
          <w:bCs/>
          <w:i/>
          <w:iCs/>
          <w:sz w:val="24"/>
          <w:szCs w:val="24"/>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 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(Mt 10,5-15).</w:t>
      </w:r>
    </w:p>
    <w:p w14:paraId="0FC6F109"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È chiaro che questa forma di svolgere la missione non si può vivere senza una grande fede. Gesù però ci ha lasciato il suo esempio. Lui è il più povero tra i poveri. Per nascere il Padre suo gli ha procurato una grotta. Non è nato a cielo aperto, sotto le stelle. Per essere seppellito gli ha anche fatto trovare un sepolcro nuovo. Per celebrare la cena della Pasqua gli ha prestato una stanza capace di contenere i suoi discepoli. E così ogni giorno il Padre provvedeva perché il Figlio suo non mancasse di nulla. Il Vangelo secondo Luca rivela che vi erano delle donne pie che si erano consacrate alla sua sequela, ma anche alla sua </w:t>
      </w:r>
      <w:r w:rsidRPr="006F01EE">
        <w:rPr>
          <w:rFonts w:ascii="Arial" w:hAnsi="Arial" w:cs="Arial"/>
          <w:sz w:val="24"/>
          <w:szCs w:val="24"/>
        </w:rPr>
        <w:lastRenderedPageBreak/>
        <w:t>assistenza, mettendo a disposizione di Gesù i loro beni. Tutto questo è per volontà del Padre. È Lui che suscita un cuore perché usi misericordia sia per suo Figlio che ogni altro suo servo.</w:t>
      </w:r>
    </w:p>
    <w:p w14:paraId="5E19928D" w14:textId="77777777" w:rsidR="006F01EE" w:rsidRPr="006F01EE" w:rsidRDefault="006F01EE" w:rsidP="006F01EE">
      <w:pPr>
        <w:spacing w:after="120" w:line="240" w:lineRule="auto"/>
        <w:ind w:left="567" w:right="567"/>
        <w:jc w:val="both"/>
        <w:rPr>
          <w:rFonts w:ascii="Arial" w:hAnsi="Arial" w:cs="Arial"/>
          <w:bCs/>
          <w:i/>
          <w:iCs/>
          <w:sz w:val="24"/>
          <w:szCs w:val="24"/>
        </w:rPr>
      </w:pPr>
      <w:r w:rsidRPr="006F01EE">
        <w:rPr>
          <w:rFonts w:ascii="Arial" w:hAnsi="Arial" w:cs="Arial"/>
          <w:bCs/>
          <w:i/>
          <w:iCs/>
          <w:sz w:val="24"/>
          <w:szCs w:val="24"/>
        </w:rPr>
        <w:t>In seguito egli se ne andava per città e villaggi, predicando e annunciando la buona notizia del regno di Dio</w:t>
      </w:r>
      <w:r w:rsidRPr="006F01EE">
        <w:rPr>
          <w:rFonts w:ascii="Arial" w:hAnsi="Arial" w:cs="Arial"/>
          <w:bCs/>
          <w:i/>
          <w:iCs/>
          <w:spacing w:val="10"/>
          <w:sz w:val="24"/>
          <w:szCs w:val="24"/>
        </w:rPr>
        <w:t>.</w:t>
      </w:r>
      <w:r w:rsidRPr="006F01EE">
        <w:rPr>
          <w:rFonts w:ascii="Arial" w:hAnsi="Arial" w:cs="Arial"/>
          <w:bCs/>
          <w:i/>
          <w:iCs/>
          <w:spacing w:val="15"/>
          <w:position w:val="4"/>
          <w:sz w:val="24"/>
          <w:szCs w:val="24"/>
        </w:rPr>
        <w:t xml:space="preserve"> </w:t>
      </w:r>
      <w:r w:rsidRPr="006F01EE">
        <w:rPr>
          <w:rFonts w:ascii="Arial" w:hAnsi="Arial" w:cs="Arial"/>
          <w:bCs/>
          <w:i/>
          <w:iCs/>
          <w:sz w:val="24"/>
          <w:szCs w:val="24"/>
        </w:rPr>
        <w:t xml:space="preserve">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1618127A"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Missionario del Vangelo, abbi fede. Tu semina il buon seme della parola di Gesù nei cuori e il Padre tuo provvederà a seminare sui tuoi passi tutti quei beni materiali e spirituali necessari per la tua vita. Sappi però che Dio con te ha stipulato un contratto di servizio. Tu devi dedicarti esclusivamente al regno e Lui si dedicherà esclusivamente a te. Se però giochi di astuzia e fingi di occuparti del regno mentre ti occupi di altre cose, il Signore si sentirà libero dal contratto ed allora tu per soldi ti venderai anche l’Eucaristia e ogni altra cosa sacra. Come Dio sente la tua assenza dal campo di lavoro, così tu sentirai la sua assenza nella tua vita. Sarai poi tu a provvedere a te stesso, ma con quali risultati? Giungerai fino a venderti lo stesso Gesù. Vergine Maria, Madre della Redenzione, Angeli, Santi, ricolmateci di purissima fede. </w:t>
      </w:r>
    </w:p>
    <w:p w14:paraId="34899156" w14:textId="77777777" w:rsidR="006F01EE" w:rsidRPr="006F01EE" w:rsidRDefault="006F01EE" w:rsidP="006F01EE">
      <w:pPr>
        <w:spacing w:after="120" w:line="240" w:lineRule="auto"/>
        <w:jc w:val="both"/>
        <w:rPr>
          <w:rFonts w:ascii="Arial" w:eastAsia="Times New Roman" w:hAnsi="Arial" w:cs="Arial"/>
          <w:b/>
          <w:bCs/>
          <w:i/>
          <w:iCs/>
          <w:color w:val="000000"/>
          <w:kern w:val="32"/>
          <w:sz w:val="24"/>
          <w:szCs w:val="24"/>
          <w:lang w:eastAsia="it-IT"/>
        </w:rPr>
      </w:pPr>
      <w:bookmarkStart w:id="295" w:name="_Toc405740122"/>
      <w:bookmarkStart w:id="296" w:name="_Toc94188901"/>
      <w:r w:rsidRPr="006F01EE">
        <w:rPr>
          <w:rFonts w:ascii="Arial" w:eastAsia="Times New Roman" w:hAnsi="Arial" w:cs="Arial"/>
          <w:b/>
          <w:bCs/>
          <w:i/>
          <w:iCs/>
          <w:color w:val="000000"/>
          <w:kern w:val="32"/>
          <w:sz w:val="24"/>
          <w:szCs w:val="24"/>
          <w:lang w:eastAsia="it-IT"/>
        </w:rPr>
        <w:t>Immediatamente l’emorragia si arrestò</w:t>
      </w:r>
      <w:bookmarkEnd w:id="295"/>
      <w:bookmarkEnd w:id="296"/>
    </w:p>
    <w:p w14:paraId="1C9960DE"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La preghiera non consiste nella recita di formule, nel dire parole, nel manifestare desideri al Signore Dio nostro. Essa è invece comunione di tre cuori, del cuore del Padre e dell’orante nel cuore di Cristo Gesù che sempre deve svolgere il ministero della mediazione. Così concepita la preghiera può avvenire solo nella comunione dello Spirito Santo, perché è lo Spirito colui che deve creare la comunione dei cuori, delle menti, dei pensieri, dei desideri.</w:t>
      </w:r>
    </w:p>
    <w:p w14:paraId="4325E935"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La preghiera diviene così creazione della più grande unità dell’orante con Dio, in Cristo, per opera dello Spirito Santo. Se non si crea questa unità, la nostra preghiera non è ancora del tutto cristiana, manca della sua primaria verità: la comunione e l’unione di tre cuori per farne uno solo. San Paolo ci insegna che quando noi viviamo in perfetta comunione con lo Spirito Santo, è Lui stesso che si sostituisce al nostro cuore e crea questa stupenda unità di pensiero e di intento con il cuore del Padre nel cuore di Gesù Signore.</w:t>
      </w:r>
    </w:p>
    <w:p w14:paraId="207077D0" w14:textId="77777777" w:rsidR="006F01EE" w:rsidRPr="006F01EE" w:rsidRDefault="006F01EE" w:rsidP="006F01EE">
      <w:pPr>
        <w:spacing w:after="120" w:line="240" w:lineRule="auto"/>
        <w:ind w:left="567" w:right="567"/>
        <w:jc w:val="both"/>
        <w:rPr>
          <w:rFonts w:ascii="Arial" w:hAnsi="Arial" w:cs="Arial"/>
          <w:bCs/>
          <w:i/>
          <w:iCs/>
          <w:sz w:val="24"/>
          <w:szCs w:val="24"/>
        </w:rPr>
      </w:pPr>
      <w:r w:rsidRPr="006F01EE">
        <w:rPr>
          <w:rFonts w:ascii="Arial" w:hAnsi="Arial" w:cs="Arial"/>
          <w:bCs/>
          <w:i/>
          <w:iCs/>
          <w:sz w:val="24"/>
          <w:szCs w:val="24"/>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w:t>
      </w:r>
    </w:p>
    <w:p w14:paraId="15B12D13"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Nella Prima Lettera ai Corinzi lo stesso Paolo ci rivela chi è lo Spirito Santo: Colui che conosce le profondità di Dio e sa quali sono i suoi desideri. Conosce il pensiero di Cristo Gesù e qual è la sua volontà di salvezza per ogni uomo. Senza lo Spirito Santo l’uomo è senza scienza di Dio.</w:t>
      </w:r>
    </w:p>
    <w:p w14:paraId="491AE275" w14:textId="77777777" w:rsidR="006F01EE" w:rsidRPr="006F01EE" w:rsidRDefault="006F01EE" w:rsidP="006F01EE">
      <w:pPr>
        <w:spacing w:after="120" w:line="240" w:lineRule="auto"/>
        <w:ind w:left="567" w:right="567"/>
        <w:jc w:val="both"/>
        <w:rPr>
          <w:rFonts w:ascii="Arial" w:hAnsi="Arial"/>
          <w:i/>
          <w:iCs/>
          <w:sz w:val="24"/>
          <w:szCs w:val="24"/>
          <w:lang w:eastAsia="it-IT"/>
        </w:rPr>
      </w:pPr>
      <w:r w:rsidRPr="006F01EE">
        <w:rPr>
          <w:rFonts w:ascii="Arial" w:hAnsi="Arial"/>
          <w:i/>
          <w:iCs/>
          <w:sz w:val="24"/>
          <w:szCs w:val="24"/>
          <w:lang w:eastAsia="it-IT"/>
        </w:rPr>
        <w:t xml:space="preserve">Ma a noi Dio le ha rivelate per mezzo dello Spirito; lo Spirito infatti conosce bene ogni cosa, anche le profondità di Dio. Chi infatti conosce </w:t>
      </w:r>
      <w:r w:rsidRPr="006F01EE">
        <w:rPr>
          <w:rFonts w:ascii="Arial" w:hAnsi="Arial"/>
          <w:i/>
          <w:iCs/>
          <w:sz w:val="24"/>
          <w:szCs w:val="24"/>
          <w:lang w:eastAsia="it-IT"/>
        </w:rPr>
        <w:lastRenderedPageBreak/>
        <w:t xml:space="preserve">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2,10-16). </w:t>
      </w:r>
    </w:p>
    <w:p w14:paraId="276E70F5"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Qual è allora la preghiera giusta? Quella che è mossa in noi dallo Spirito Santo. Questa preghiera rompe ogni schema. Sotto la potente mozione dello Spirito di Dio ogni anima vive una sua particolare modalità di preghiera, differente e diversa da ogni altra. Questa donna, che noi chiamiamo l’Emorroissa a causa delle perdite di sangue che affliggevano il suo corpo, mossa dallo Spirito del Signore fa una preghiera di non parola, di silenzio. Non può rivelare il suo male pubblicamente. Tutto avviene nel segreto di due cuori: quello di Gesù e il suo. Gesù vede il cuore della donna nella profondità della sua sofferenza e all’istante l’ascolta. La grazia è fatta. </w:t>
      </w:r>
    </w:p>
    <w:p w14:paraId="52F0214C" w14:textId="77777777" w:rsidR="006F01EE" w:rsidRPr="006F01EE" w:rsidRDefault="006F01EE" w:rsidP="006F01EE">
      <w:pPr>
        <w:spacing w:after="120" w:line="240" w:lineRule="auto"/>
        <w:ind w:left="567" w:right="567"/>
        <w:jc w:val="both"/>
        <w:rPr>
          <w:rFonts w:ascii="Arial" w:hAnsi="Arial" w:cs="Arial"/>
          <w:bCs/>
          <w:i/>
          <w:iCs/>
          <w:sz w:val="24"/>
          <w:szCs w:val="24"/>
        </w:rPr>
      </w:pPr>
      <w:r w:rsidRPr="006F01EE">
        <w:rPr>
          <w:rFonts w:ascii="Arial" w:hAnsi="Arial" w:cs="Arial"/>
          <w:bCs/>
          <w:i/>
          <w:iCs/>
          <w:sz w:val="24"/>
          <w:szCs w:val="24"/>
        </w:rPr>
        <w:t xml:space="preserve"> Al suo ritorno, Gesù fu accolto dalla folla, perché tutti erano in attesa di lui. Ed ecco, venne un uomo di nome Giàiro, che era capo della sinagoga: si gettò ai piedi di Gesù e lo pregava di recarsi a casa sua, perché l’unica figlia che aveva, di circa dodici anni, stava per morire. Mentre Gesù vi si recava, le folle gli si accalcavano attorno. E una donna, che aveva perdite di sangue da dodici anni, la quale, pur avendo speso tutti i suoi beni per i medici, non aveva potuto essere guarita da nessuno, gli si avvicinò da dietro, gli toccò il lembo del mantello e immediatamente l’emorragia si arrestò. Gesù disse: «Chi mi ha toccato?». Tutti negavano. Pietro allora disse: «Maestro, la folla ti stringe da ogni parte e ti schiaccia». Ma Gesù disse: «Qualcuno mi ha toccato. Ho sentito che una forza è uscita da me». Allora la donna, vedendo che non poteva rimanere nascosta, tremante, venne e si gettò ai suoi piedi e dichiarò davanti a tutto il popolo per quale motivo l’aveva toccato e come era stata guarita all’istante. Egli le disse: «Figlia, la tua fede ti ha salvata. Va’ in pace!» (Lc 8,40-48).</w:t>
      </w:r>
    </w:p>
    <w:p w14:paraId="613A4696"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Gesù vuole però che la donna confessi pubblicamente l’avvenuta guarigione. Perché? Ciò che avviene per Lui, deve essere sempre motivo di una grande lode al Padre suo. Questi va sempre benedetto, esaltato, ringraziato. Quanto si è realizzato nella donna può essere insegnamento per molte altre anime. Tutte devono chiedere allo Spirito Santo qual è la modalità più giusta e più santa per accedere al cuore di Gesù Signore. Se la donna se ne fosse andate nel silenzio noi oggi saremmo poveri di una grande luce. Vivremmo la nostra preghiera con minore splendore. Saremmo privati di una modalità così alta di accedere al cuore di Cristo Gesù. Vergine Maria, Madre della Redenzione, Angeli, Santi, insegnateci la nostra via di pregare. </w:t>
      </w:r>
    </w:p>
    <w:p w14:paraId="13B2CA80" w14:textId="77777777" w:rsidR="006F01EE" w:rsidRPr="006F01EE" w:rsidRDefault="006F01EE" w:rsidP="006F01EE">
      <w:pPr>
        <w:spacing w:after="120" w:line="240" w:lineRule="auto"/>
        <w:jc w:val="both"/>
        <w:rPr>
          <w:rFonts w:ascii="Arial" w:eastAsia="Times New Roman" w:hAnsi="Arial" w:cs="Arial"/>
          <w:b/>
          <w:bCs/>
          <w:i/>
          <w:iCs/>
          <w:color w:val="000000"/>
          <w:kern w:val="32"/>
          <w:sz w:val="24"/>
          <w:szCs w:val="24"/>
          <w:lang w:eastAsia="it-IT"/>
        </w:rPr>
      </w:pPr>
      <w:bookmarkStart w:id="297" w:name="_Toc405740133"/>
      <w:bookmarkStart w:id="298" w:name="_Toc94188903"/>
      <w:r w:rsidRPr="006F01EE">
        <w:rPr>
          <w:rFonts w:ascii="Arial" w:eastAsia="Times New Roman" w:hAnsi="Arial" w:cs="Arial"/>
          <w:b/>
          <w:bCs/>
          <w:i/>
          <w:iCs/>
          <w:kern w:val="32"/>
          <w:sz w:val="24"/>
          <w:szCs w:val="24"/>
          <w:lang w:eastAsia="it-IT"/>
        </w:rPr>
        <w:lastRenderedPageBreak/>
        <w:t>Maria ha scelto la parte migliore, che non le sarà tolta</w:t>
      </w:r>
      <w:bookmarkEnd w:id="297"/>
      <w:bookmarkEnd w:id="298"/>
    </w:p>
    <w:p w14:paraId="4D0F5A74"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Il Vangelo ci pone dinanzi a due donne che veramente amano Gesù. Nessuno pensi che Marta non ami Gesù. È Lei che corre ad incontrare il Maestro dopo la morte di Lazzaro ed è Lei che confessa la più alta verità del Signore, verità perfetta, che è il compendio del Quarto Vangelo. </w:t>
      </w:r>
    </w:p>
    <w:p w14:paraId="610DF8B1"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Marta dunque, come udì che veniva Gesù, gli andò incontro; Maria invece stava seduta in casa. Marta disse a Gesù: «Signore, se tu fossi stato qui, mio fratello non sarebbe morto!</w:t>
      </w:r>
      <w:r w:rsidRPr="006F01EE">
        <w:rPr>
          <w:rFonts w:ascii="Arial" w:hAnsi="Arial" w:cs="Arial"/>
          <w:i/>
          <w:iCs/>
          <w:position w:val="4"/>
          <w:sz w:val="24"/>
          <w:szCs w:val="24"/>
        </w:rPr>
        <w:t xml:space="preserve"> </w:t>
      </w:r>
      <w:r w:rsidRPr="006F01EE">
        <w:rPr>
          <w:rFonts w:ascii="Arial" w:hAnsi="Arial" w:cs="Arial"/>
          <w:i/>
          <w:iCs/>
          <w:sz w:val="24"/>
          <w:szCs w:val="24"/>
        </w:rPr>
        <w:t xml:space="preserve">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(Gv 11,20-27). </w:t>
      </w:r>
    </w:p>
    <w:p w14:paraId="700A955C"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Manca a questa verità solo la specificazione del fine. Si tratta solo di esplicitazione. È quanto farà l’Evangelista Giovanni dopo la Risurrezione di Gesù: </w:t>
      </w:r>
      <w:r w:rsidRPr="006F01EE">
        <w:rPr>
          <w:rFonts w:ascii="Arial" w:hAnsi="Arial" w:cs="Arial"/>
          <w:i/>
          <w:sz w:val="24"/>
          <w:szCs w:val="24"/>
        </w:rPr>
        <w:t xml:space="preserve">“Gesù, in presenza dei suoi discepoli, fece molti altri segni che non sono stati scritti in questo libro. Ma questi sono stati scritti perché crediate che Gesù è il Cristo, il Figlio di Dio, e perché, credendo, abbiate la vita nel suo nome </w:t>
      </w:r>
      <w:r w:rsidRPr="006F01EE">
        <w:rPr>
          <w:rFonts w:ascii="Arial" w:hAnsi="Arial" w:cs="Arial"/>
          <w:sz w:val="24"/>
          <w:szCs w:val="24"/>
        </w:rPr>
        <w:t>(Gv 20,30-31). Cosa manca allora alla fede di Maria per essere perfetta? Potremmo dire che la sua è fede concettuale, teologica, da manuale. Se noi leggiamo i manuali, in essi la fede è perfetta. Nulla manca. Vi è architettura di fede più completa di quella delle Summe del Medioevo? Eppure questa è una fede indaffarata, agitata. Le manca qualcosa.</w:t>
      </w:r>
    </w:p>
    <w:p w14:paraId="6110DC50"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Cosa manca a questa fede teologicamente perfetta? L’ascolto, oggi, di Gesù che vuole parlare al tuo cuore. È come se una sposa possedesse una intera enciclopedia nella quale tutto è detto del suo sposo. Cosa manca a questa sposa? Una cosa sola: l’ascolto dello sposo. Ora questo ascolto non è opera della teologia. È dono attimo per attimo di Gesù Signore. Lui, Sposo divino di ogni anima, vuole parlare, dialogare, discutere, essere interrogato dalla sua sposa. Vuole che la sposa gli apra il suo cuore, gli sveli il suo animo, gli manifesti i suoi pensieri, gli parli delle sue ansie e preoccupazioni. Ma vuole anche che la sposa ascolti i desideri dello Sposo. Questo dialogo dovrà essere perenne, senza alcuna interruzione. Non si può vivere un rapporto di vero sposalizio per conoscenza scientifica, scritturistica, evangelica. Sposo e sposa deve entrare in una vera conoscenza del cuore. Il cuore dell’uno deve riversarsi tutto nel cuore dell’altra e viceversa. È in questa unità del cuore che realizza la vera scienza. </w:t>
      </w:r>
    </w:p>
    <w:p w14:paraId="5EE0C67F"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Maria, ponendosi ai piedi di Gesù, è in tutto simile alla sposa pronta per ascoltare il suo Sposo. Vuole penetrare nelle profondità dell’anima di Gesù. Comprendere i suoi pensieri. Appurare quali sono i suoi desideri più segreti, divini. Vedere Gesù non dall’esterno, ma dall’interno, entrando essa stessa nella sua anima, lasciandosi trasportare dallo Spirito Santo che è l’Alito divino che forma in Lui ogni parola. Lei non vuole di Gesù una conoscenza teologica, scritturistica, scientifica. Uno potrebbe avere la scienza di tutte le frasi della Scrittura che riguardano Gesù, ma non conoscere Gesù. I Giudei del tempo di Gesù </w:t>
      </w:r>
      <w:r w:rsidRPr="006F01EE">
        <w:rPr>
          <w:rFonts w:ascii="Arial" w:hAnsi="Arial" w:cs="Arial"/>
          <w:sz w:val="24"/>
          <w:szCs w:val="24"/>
        </w:rPr>
        <w:lastRenderedPageBreak/>
        <w:t>conoscevano a memoria la Scrittura, ma non avevano nessuna nozione di Dio. Gesù non vuole che lo si conosca per questa via. La via giusta è quella della sposa che ascolta perennemente lo Sposo.</w:t>
      </w:r>
    </w:p>
    <w:p w14:paraId="702BE361" w14:textId="77777777" w:rsidR="006F01EE" w:rsidRPr="006F01EE" w:rsidRDefault="006F01EE" w:rsidP="006F01EE">
      <w:pPr>
        <w:spacing w:after="120" w:line="240" w:lineRule="auto"/>
        <w:ind w:left="567" w:right="567"/>
        <w:jc w:val="both"/>
        <w:rPr>
          <w:rFonts w:ascii="Arial" w:hAnsi="Arial" w:cs="Arial"/>
          <w:bCs/>
          <w:i/>
          <w:iCs/>
          <w:sz w:val="24"/>
          <w:szCs w:val="24"/>
        </w:rPr>
      </w:pPr>
      <w:r w:rsidRPr="006F01EE">
        <w:rPr>
          <w:rFonts w:ascii="Arial" w:hAnsi="Arial" w:cs="Arial"/>
          <w:bCs/>
          <w:i/>
          <w:iCs/>
          <w:sz w:val="24"/>
          <w:szCs w:val="24"/>
        </w:rPr>
        <w:t>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w:t>
      </w:r>
    </w:p>
    <w:p w14:paraId="5EBEF9FF"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La conoscenza che Marta ha di Gesù la porta ad agitarsi, affannarsi, inquietarsi. La spinge fino a rimproverare Cristo Signore. Lui la vede affannata e non si prende alcuna cura di lei. Neanche manda la sorella ad aiutarla. Gesù le risponde con grande semplicità. Il tuo affanno è il frutto della tua conoscenza. Cambia conoscenza di me e non ti affannerai mai più in eterno. Marta sembra perfetta figura della Chiesa di oggi: affannata, indaffarata, inquietata, agitata per molte cose inutili. Sarebbe sufficiente ascoltare un poco lo Sposo, avere una conoscenza vera di Lui e la pace scenderebbe nel suo cuore. Gesù possiede la vera conoscenza del Padre e non si affanna e non si agita. Ogni giorno ascolta il Padre e cammina con la pace nel cuore. Questo ascolto di Gesù ci manca. È questa la causa di ogni nostra afflizione e turbamento. Siamo troppo dalle pentole e poco da Cristo Gesù. Molto dal ventre e poi dal cuore. Urge reagire. Dobbiamo metterci in ascolto dello Sposo. Lui viene, ma noi ci ritiriamo nella nostra piccola, misera cucina. Nella nostra stoltezza abbiamo tante cose da fare per Lui. Se solo ci convincessimo che una sola sua Parola dona vita alla nostra vita, tutto sarebbe più facile. Vergine Maria, Madre della Redenzione, Angeli, Santi, liberateci da tanta stoltezza.</w:t>
      </w:r>
    </w:p>
    <w:p w14:paraId="5F898BEB" w14:textId="77777777" w:rsidR="006F01EE" w:rsidRPr="006F01EE" w:rsidRDefault="006F01EE" w:rsidP="006F01EE">
      <w:pPr>
        <w:spacing w:after="120" w:line="240" w:lineRule="auto"/>
        <w:jc w:val="both"/>
        <w:rPr>
          <w:rFonts w:ascii="Arial" w:eastAsia="Times New Roman" w:hAnsi="Arial" w:cs="Arial"/>
          <w:b/>
          <w:bCs/>
          <w:i/>
          <w:iCs/>
          <w:color w:val="000000"/>
          <w:kern w:val="32"/>
          <w:sz w:val="24"/>
          <w:szCs w:val="24"/>
          <w:lang w:eastAsia="it-IT"/>
        </w:rPr>
      </w:pPr>
      <w:bookmarkStart w:id="299" w:name="_Toc405740144"/>
      <w:bookmarkStart w:id="300" w:name="_Toc94188905"/>
      <w:r w:rsidRPr="006F01EE">
        <w:rPr>
          <w:rFonts w:ascii="Arial" w:eastAsia="Times New Roman" w:hAnsi="Arial" w:cs="Arial"/>
          <w:b/>
          <w:bCs/>
          <w:i/>
          <w:iCs/>
          <w:color w:val="000000"/>
          <w:kern w:val="32"/>
          <w:sz w:val="24"/>
          <w:szCs w:val="24"/>
          <w:lang w:eastAsia="it-IT"/>
        </w:rPr>
        <w:t>Vide anche una vedova povera</w:t>
      </w:r>
      <w:bookmarkEnd w:id="299"/>
      <w:bookmarkEnd w:id="300"/>
    </w:p>
    <w:p w14:paraId="3AC99FDF"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La Scrittura Santa è un inno alla Provvidenza di Dio, il quale si serve di umili e povere creature, per rivelare, manifestare, attestare ad ogni uomo la sua Onnipotenza, capace di trarre dal nulla quanto serve per la vita dei suoi figli. Prima Elia veniva nutrito dai corvi. Poi quando non vi era più acqua da bere, vi fu una vedova poverissima che si prese cura di lui. Poiché questa vedova ha fatto del bene al suo profeta, il Signore fa a lei un bene grandissimo: per tutto il tempo della carestia vi fu sempre nella sua casa farina ed olio per potersi nutrire. Dio mai è debitore di qualcuno. Quanto noi diamo a Lui, Lui ce lo ridona centuplicato.</w:t>
      </w:r>
    </w:p>
    <w:p w14:paraId="6406FE42" w14:textId="77777777" w:rsidR="006F01EE" w:rsidRPr="006F01EE" w:rsidRDefault="006F01EE" w:rsidP="006F01EE">
      <w:pPr>
        <w:spacing w:after="120" w:line="240" w:lineRule="auto"/>
        <w:ind w:left="567" w:right="567"/>
        <w:jc w:val="both"/>
        <w:rPr>
          <w:rFonts w:ascii="Arial" w:hAnsi="Arial" w:cs="Arial"/>
          <w:i/>
          <w:iCs/>
          <w:color w:val="000000"/>
          <w:sz w:val="24"/>
          <w:szCs w:val="24"/>
        </w:rPr>
      </w:pPr>
      <w:r w:rsidRPr="006F01EE">
        <w:rPr>
          <w:rFonts w:ascii="Arial" w:hAnsi="Arial" w:cs="Arial"/>
          <w:i/>
          <w:iCs/>
          <w:color w:val="000000"/>
          <w:sz w:val="24"/>
          <w:szCs w:val="24"/>
        </w:rPr>
        <w:t xml:space="preserve">Elia, il Tisbita, uno di quelli che si erano stabiliti in Gàlaad, disse ad Acab: «Per la vita del Signore, Dio d’Israele, alla cui presenza io sto, in questi anni non ci sarà né rugiada né pioggia, se non quando lo comanderò io». A lui fu rivolta questa parola del Signore: «Vattene di qui, dirigiti verso oriente; nasconditi presso il torrente Cherìt, che è a oriente del Giordano. Berrai dal torrente e i corvi per mio comando ti porteranno da mangiare». Egli partì e fece secondo la parola del Signore; andò a stabilirsi accanto al torrente Cherìt, che è a oriente del Giordano. I corvi gli portavano pane e carne al mattino, e pane e </w:t>
      </w:r>
      <w:r w:rsidRPr="006F01EE">
        <w:rPr>
          <w:rFonts w:ascii="Arial" w:hAnsi="Arial" w:cs="Arial"/>
          <w:i/>
          <w:iCs/>
          <w:color w:val="000000"/>
          <w:sz w:val="24"/>
          <w:szCs w:val="24"/>
        </w:rPr>
        <w:lastRenderedPageBreak/>
        <w:t xml:space="preserve">carne alla sera; egli beveva dal torrente. 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 (1Re 17,1-16). </w:t>
      </w:r>
    </w:p>
    <w:p w14:paraId="7B55186B"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Abbiamo, noi cristiani, una parola profetica di Cristo Gesù che sempre si compie, mai verrà meno. Perennemente Dio nutrirà quanti sono suoi fedeli, quanti cercano la gloria del suo nome, quanti operano per il suo regno, quanti sono impegnati a lavorare nella vigna della sua Parola.</w:t>
      </w:r>
    </w:p>
    <w:p w14:paraId="0A96B709"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6,25-34). </w:t>
      </w:r>
    </w:p>
    <w:p w14:paraId="52F898FA"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Oggi più che mai urge fondare la nostra vita su questa parola di Gesù. Dio è Provvidenza per l’uomo che è nella sua Parola, nel suo Vangelo, nella sua verità. Dio è Provvidenza per questa vedova povera, perché lei lo ha onorato. Ha messo a disposizione del suo tempio tutto quanto aveva per vivere. Dio di certo provvederà per lei come lei ha provveduto per la sua casa.</w:t>
      </w:r>
    </w:p>
    <w:p w14:paraId="26119E51" w14:textId="77777777" w:rsidR="006F01EE" w:rsidRPr="006F01EE" w:rsidRDefault="006F01EE" w:rsidP="006F01EE">
      <w:pPr>
        <w:spacing w:after="120" w:line="240" w:lineRule="auto"/>
        <w:ind w:left="567" w:right="567"/>
        <w:jc w:val="both"/>
        <w:rPr>
          <w:rFonts w:ascii="Arial" w:hAnsi="Arial" w:cs="Arial"/>
          <w:bCs/>
          <w:i/>
          <w:iCs/>
          <w:sz w:val="24"/>
          <w:szCs w:val="24"/>
        </w:rPr>
      </w:pPr>
      <w:r w:rsidRPr="006F01EE">
        <w:rPr>
          <w:rFonts w:ascii="Arial" w:hAnsi="Arial" w:cs="Arial"/>
          <w:bCs/>
          <w:i/>
          <w:iCs/>
          <w:sz w:val="24"/>
          <w:szCs w:val="24"/>
        </w:rPr>
        <w:lastRenderedPageBreak/>
        <w:t>Alzàti gli occhi, vide i ricchi che gettavano le loro offerte nel tesoro del tempio. Vide anche una vedova povera, che vi gettava due monetine, e disse: «In verità vi dico: questa vedova, così povera, ha gettato più di tutti. Tutti costoro, infatti, hanno gettato come offerta parte del loro superfluo. Ella invece, nella sua miseria, ha gettato tutto quello che aveva per vivere». (Lc 21,1-4).</w:t>
      </w:r>
    </w:p>
    <w:p w14:paraId="0CF347B2"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Oggi Casa di Dio, suo Tempio Santo sono i poveri della terra. Chi onora il tempio di Dio, da Dio sarà onorato grandemente. Il bene fatto a Cristo Gesù nel suo corpo vivente nella storia si trasformerà in una benedizione perenne. Sempre vi sarà nella sua casa quanto serve per la vita. Questa è visione di purissima fede. Chi dona vita a Dio, da Dio ricevere pienezza di vita. Vergine Maria, Madre della Redenzione, Angeli, Santi, insegnateci a dare vita a Cristo Gesù.</w:t>
      </w:r>
    </w:p>
    <w:p w14:paraId="6C1228F7" w14:textId="77777777" w:rsidR="006F01EE" w:rsidRPr="006F01EE" w:rsidRDefault="006F01EE" w:rsidP="006F01EE">
      <w:pPr>
        <w:spacing w:after="120" w:line="240" w:lineRule="auto"/>
        <w:jc w:val="both"/>
        <w:rPr>
          <w:rFonts w:ascii="Arial" w:eastAsia="Times New Roman" w:hAnsi="Arial" w:cs="Arial"/>
          <w:b/>
          <w:bCs/>
          <w:i/>
          <w:iCs/>
          <w:color w:val="000000"/>
          <w:kern w:val="32"/>
          <w:sz w:val="24"/>
          <w:szCs w:val="24"/>
          <w:lang w:eastAsia="it-IT"/>
        </w:rPr>
      </w:pPr>
      <w:bookmarkStart w:id="301" w:name="_Toc405740155"/>
      <w:bookmarkStart w:id="302" w:name="_Toc94188907"/>
      <w:r w:rsidRPr="006F01EE">
        <w:rPr>
          <w:rFonts w:ascii="Arial" w:eastAsia="Times New Roman" w:hAnsi="Arial" w:cs="Arial"/>
          <w:b/>
          <w:bCs/>
          <w:i/>
          <w:iCs/>
          <w:color w:val="000000"/>
          <w:kern w:val="32"/>
          <w:sz w:val="24"/>
          <w:szCs w:val="24"/>
          <w:lang w:eastAsia="it-IT"/>
        </w:rPr>
        <w:t>Figlie di Gerusalemme, non piangete su di me</w:t>
      </w:r>
      <w:bookmarkEnd w:id="301"/>
      <w:bookmarkEnd w:id="302"/>
    </w:p>
    <w:p w14:paraId="0FBA7981"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Gesù è l’uomo della verità sempre. D’altronde Lui è la verità. Leggendo tutto il Vangelo, in ogni sua pagina, si constata con sublime semplicità che Lui mai è stato una sola volta per la falsità, l’ambiguità, la scarsa chiarezza, la parzialità, l’equivoco. Mai ha permesso che qualcuno, solo per qualche istante, potesse pensare qualcosa di differente dalla più pura, celeste, divina, umana, terrena sua verità. Gesù è in tutto come il sole: è sempre purissima luce.</w:t>
      </w:r>
    </w:p>
    <w:p w14:paraId="7FD40162"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Noi invece procediamo per stili e modalità totalmente differenti, anzi opposti a quelli di Gesù Signore. Diciamo per non dire, parliamo per non parlare, affermiamo per non affermare, ci pronunciamo per non pronunciarci. Tra ciò che diciamo e ciò che siamo dentro vi un abisso più grande di quello che separava Lazzaro dall’uomo finito nei tormenti eterni. Noi siamo impastati di falsità e in essa consumiamo i nostri giorni. Non riusciamo a distinguere il legno verde dal legno secco, la giustizia dall’ingiustizia, la verità dalla falsità, l’amore dall’odio, la libertà dalla schiavitù, l’egoismo dalla comunione, la solidarietà dalla cura dei propri personali interessi.</w:t>
      </w:r>
    </w:p>
    <w:p w14:paraId="0345FD4C"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Siamo impastati di peccato ed esso incide profondamente in tutta la sfera della nostra esistenza. Tutte le nostre valutazioni sono inficiate ed ogni interpretazione della realtà soffre di falsità e di menzogna. Le donne di Gerusalemme vedono Cristo Gesù sotto il pesante legno della croce, lo vedono privo di forze, sofferente, sanguinante, e piangono sopra di Lui. Sentono per Lui pietà, commiserazione. Quanto provano queste donne è un sentimento nobile, anzi nobilissimo. A tutti è dovuta pietà, anche a coloro che vengono giustiziati. Dinanzi al dolore si interrompe ogni giudizio e ci si deve lasciare muovere solo dalla compassione. Così Giobbe.</w:t>
      </w:r>
    </w:p>
    <w:p w14:paraId="2F130748" w14:textId="77777777" w:rsidR="006F01EE" w:rsidRPr="006F01EE" w:rsidRDefault="006F01EE" w:rsidP="006F01EE">
      <w:pPr>
        <w:spacing w:after="120" w:line="240" w:lineRule="auto"/>
        <w:ind w:left="567" w:right="567"/>
        <w:jc w:val="both"/>
        <w:rPr>
          <w:rFonts w:ascii="Arial" w:hAnsi="Arial" w:cs="Arial"/>
          <w:i/>
          <w:iCs/>
          <w:color w:val="000000"/>
          <w:sz w:val="24"/>
          <w:szCs w:val="24"/>
        </w:rPr>
      </w:pPr>
      <w:r w:rsidRPr="006F01EE">
        <w:rPr>
          <w:rFonts w:ascii="Arial" w:hAnsi="Arial" w:cs="Arial"/>
          <w:i/>
          <w:iCs/>
          <w:color w:val="000000"/>
          <w:sz w:val="24"/>
          <w:szCs w:val="24"/>
        </w:rPr>
        <w:t xml:space="preserve">«Se ben si pesasse la mia angoscia e sulla stessa bilancia si ponesse la mia sventura, certo sarebbe più pesante della sabbia del mare! Per questo le mie parole sono così avventate, perché le saette dell’Onnipotente mi stanno infitte, sicché il mio spirito ne beve il veleno e i terrori di Dio mi si schierano contro! Raglia forse l’asino selvatico con l’erba davanti o muggisce il bue sopra il suo foraggio? Si mangia forse un cibo insipido, senza sale? O che gusto c’è nel succo di malva? Ciò che io ricusavo di toccare ora è il mio cibo nauseante! Oh, mi </w:t>
      </w:r>
      <w:r w:rsidRPr="006F01EE">
        <w:rPr>
          <w:rFonts w:ascii="Arial" w:hAnsi="Arial" w:cs="Arial"/>
          <w:i/>
          <w:iCs/>
          <w:color w:val="000000"/>
          <w:sz w:val="24"/>
          <w:szCs w:val="24"/>
        </w:rPr>
        <w:lastRenderedPageBreak/>
        <w:t xml:space="preserve">accadesse quello che invoco e Dio mi concedesse quello che spero! Volesse Dio schiacciarmi, stendere la mano e sopprimermi! Questo sarebbe il mio conforto, e io gioirei, pur nell’angoscia senza pietà, perché non ho rinnegato i decreti del Santo. Qual è la mia forza, perché io possa aspettare, o qual è la mia fine, perché io debba pazientare? La mia forza è forse quella dei macigni? E la mia carne è forse di bronzo? Nulla c’è in me che mi sia di aiuto? Ogni successo mi è precluso? A chi è sfinito dal dolore è dovuto l’affetto degli amici, anche se ha abbandonato il timore di Dio. I miei fratelli sono incostanti come un torrente, come l’alveo dei torrenti che scompaiono: sono torbidi per il disgelo, si gonfiano allo sciogliersi della neve, ma al tempo della siccità svaniscono e all’arsura scompaiono dai loro letti. Le carovane deviano dalle loro piste, avanzano nel deserto e vi si perdono; le carovane di Tema li cercano con lo sguardo, i viandanti di Saba sperano in essi: ma rimangono delusi d’aver sperato, giunti fin là, ne restano confusi (Gb 6,1-20). </w:t>
      </w:r>
    </w:p>
    <w:p w14:paraId="080B1141"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Gesù non vuole che ci si soffermi su di Lui. Vuole invece che dalla sua storia ognuno tragga quella verità necessaria, anzi indispensabile per vivere, accogliere, dare vero significato alla propria storia personale. Se Lui, legno verde, viene consumato dal crogiolo della sofferenza, esse e gli altri che sono legno secco cosa faranno quando la grande tribolazione si abbatterà e consumerà la loro vita? La Passione di Gesù deve dare luce nuova sulla nostra sofferenza.</w:t>
      </w:r>
    </w:p>
    <w:p w14:paraId="2BA1A8A8" w14:textId="77777777" w:rsidR="006F01EE" w:rsidRPr="006F01EE" w:rsidRDefault="006F01EE" w:rsidP="006F01EE">
      <w:pPr>
        <w:spacing w:after="120" w:line="240" w:lineRule="auto"/>
        <w:ind w:left="567" w:right="567"/>
        <w:jc w:val="both"/>
        <w:rPr>
          <w:rFonts w:ascii="Arial" w:hAnsi="Arial" w:cs="Arial"/>
          <w:bCs/>
          <w:i/>
          <w:iCs/>
          <w:sz w:val="24"/>
          <w:szCs w:val="24"/>
        </w:rPr>
      </w:pPr>
      <w:r w:rsidRPr="006F01EE">
        <w:rPr>
          <w:rFonts w:ascii="Arial" w:hAnsi="Arial" w:cs="Arial"/>
          <w:bCs/>
          <w:i/>
          <w:iCs/>
          <w:sz w:val="24"/>
          <w:szCs w:val="24"/>
        </w:rPr>
        <w:t xml:space="preserve">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 (Lc 23,27-32). </w:t>
      </w:r>
    </w:p>
    <w:p w14:paraId="73CFF7CA" w14:textId="77777777" w:rsidR="006F01EE" w:rsidRPr="006F01EE" w:rsidRDefault="006F01EE" w:rsidP="006F01EE">
      <w:pPr>
        <w:spacing w:after="120" w:line="240" w:lineRule="auto"/>
        <w:jc w:val="both"/>
        <w:rPr>
          <w:rFonts w:ascii="Arial" w:hAnsi="Arial" w:cs="Arial"/>
          <w:bCs/>
          <w:iCs/>
          <w:sz w:val="24"/>
          <w:szCs w:val="24"/>
        </w:rPr>
      </w:pPr>
      <w:r w:rsidRPr="006F01EE">
        <w:rPr>
          <w:rFonts w:ascii="Arial" w:hAnsi="Arial" w:cs="Arial"/>
          <w:bCs/>
          <w:iCs/>
          <w:sz w:val="24"/>
          <w:szCs w:val="24"/>
        </w:rPr>
        <w:t>Vedere tutta la storia dalla Passione di Gesù Signore acquisisce una verità nuova. Se il peccato del mondo è talmente forte da uccidere lo stesso Autore della vita, il Creatore dell’universo, il Dio eterno incarnato, vi potrà essere uomo che possa resistere alla sua cattiveria e malvagità? Se il Giusto e il Santo è stato da esso inchiodato sulla croce, potrà mai l’uomo sperare per lui qualcosa di meno violento e meno devastante? Esso sarà talmente distruttore e annientatore che si preferisce essere coperti dai molti e dalle colline, anziché cadere sotto i suoi colpi. Dalla chiave che è Gesù Signore dobbiamo iniziare a leggere la nostra vita. Senza questa chiave siamo miseri, ciechi, incapaci di vera lettura e vera ermeneutica della storia. Vergine Maria, Madre della Redenzione, Angeli, Santi, dateci la Chiave che è Cristo Signore.</w:t>
      </w:r>
    </w:p>
    <w:p w14:paraId="0C61FA85" w14:textId="77777777" w:rsidR="006F01EE" w:rsidRPr="006F01EE" w:rsidRDefault="006F01EE" w:rsidP="006F01EE">
      <w:pPr>
        <w:spacing w:after="120" w:line="240" w:lineRule="auto"/>
        <w:jc w:val="both"/>
        <w:rPr>
          <w:rFonts w:ascii="Arial" w:eastAsia="Times New Roman" w:hAnsi="Arial" w:cs="Arial"/>
          <w:b/>
          <w:bCs/>
          <w:i/>
          <w:iCs/>
          <w:color w:val="000000"/>
          <w:kern w:val="32"/>
          <w:sz w:val="24"/>
          <w:szCs w:val="24"/>
          <w:lang w:eastAsia="it-IT"/>
        </w:rPr>
      </w:pPr>
      <w:bookmarkStart w:id="303" w:name="_Toc405740166"/>
      <w:bookmarkStart w:id="304" w:name="_Toc94188909"/>
      <w:r w:rsidRPr="006F01EE">
        <w:rPr>
          <w:rFonts w:ascii="Arial" w:eastAsia="Times New Roman" w:hAnsi="Arial" w:cs="Arial"/>
          <w:b/>
          <w:bCs/>
          <w:i/>
          <w:iCs/>
          <w:color w:val="000000"/>
          <w:kern w:val="32"/>
          <w:sz w:val="24"/>
          <w:szCs w:val="24"/>
          <w:lang w:eastAsia="it-IT"/>
        </w:rPr>
        <w:t>Una giovane serva lo vide seduto vicino al fuoco</w:t>
      </w:r>
      <w:bookmarkEnd w:id="303"/>
      <w:bookmarkEnd w:id="304"/>
    </w:p>
    <w:p w14:paraId="25D476CB"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Scienza, esperienza, economia, ricchezza, povertà, maestria, sport, politica, religione e ogni altra cosa che la persona umana acquisisce lungo il corso della sua vita sulla terra non fanno la differenza tra un uomo e un altro uomo. La </w:t>
      </w:r>
      <w:r w:rsidRPr="006F01EE">
        <w:rPr>
          <w:rFonts w:ascii="Arial" w:hAnsi="Arial" w:cs="Arial"/>
          <w:sz w:val="24"/>
          <w:szCs w:val="24"/>
        </w:rPr>
        <w:lastRenderedPageBreak/>
        <w:t>differenza la fa una cosa sola: la verità. Tutti gli uomini siamo uguali nella falsità, possiamo distinguerci per mille altre cose, ma l’uguaglianza è innegabile. Siamo tutti figli della falsità, della tenebra, della non luce.</w:t>
      </w:r>
    </w:p>
    <w:p w14:paraId="62DDFF3E"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L’unica persona vera è Cristo Gesù ed è Lui che fa la differenza con l’intera umanità. Non solo Lui è la Verità per se stessa, è anche la Verità nella quale ogni altro uomo è chiamato a divenire vero. Chi si lascia fare vero in Lui, con Lui, per Lui, inizia un percorso che dovrà condurlo a tutta la verità. Non certo a tutta la verità assoluta. Questa è solo di Gesù Signore nella sua divinità ed umanità. Ma a tutta la verità contenibile in un cuore fatto di carne e di sangue. Quando un uomo entra nella Verità di Cristo Signore e da essa si lascia condurre, tutte le altre differenze di peccato, di falsità, menzogna, inganno, apparenza, vanità, a poco a poco svaniscono. Dalla verità di Cristo Gesù nasce la verità che abolisce ogni altra differenze.</w:t>
      </w:r>
    </w:p>
    <w:p w14:paraId="7995E1E2"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Ricchezza e povertà nella falsità fanno differenza, così anche scienza e non scienza, e tutte le altre cose sulle quali questa differenza viene costruita. Nella verità di Cristo, ricchezza e povertà si trasformano in amore. Nell’amore scompare ogni differenza. Così dicasi per ogni altra cosa. È l’amore la sola forza capace di trasformare l’intera società. Ma l’amore è il frutto della verità di Gesù Signore. Chi da Lui si lascerà trasformare in verità, diventerà forza di amore sulla terra. Chi invece rimarrà nella sua falsità, mai potrà conoscere il vero amore. Un amore senza verità è la più grande falsità che un uomo posso conoscere. </w:t>
      </w:r>
    </w:p>
    <w:p w14:paraId="06079EAE"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Gesù è la Verità. È la Verità sempre. Il sommo sacerdote, sotto giuramento lo obbliga a confessare la sua verità e Gesù all’istante dice a lui e all’intero sinedrio la sua essenza così come essa è dinanzi agli occhi del Padre nostro celeste. La Verità che è la sua essenza diviene anche la Verità che è la sua Parola. Se da Cristo ci lasceremo trasformare in essenza di verità, anche la nostra parola sarà verità, altrimenti siamo </w:t>
      </w:r>
      <w:r w:rsidRPr="006F01EE">
        <w:rPr>
          <w:rFonts w:ascii="Arial" w:hAnsi="Arial" w:cs="Arial"/>
          <w:i/>
          <w:sz w:val="24"/>
          <w:szCs w:val="24"/>
        </w:rPr>
        <w:t>“professori”</w:t>
      </w:r>
      <w:r w:rsidRPr="006F01EE">
        <w:rPr>
          <w:rFonts w:ascii="Arial" w:hAnsi="Arial" w:cs="Arial"/>
          <w:sz w:val="24"/>
          <w:szCs w:val="24"/>
        </w:rPr>
        <w:t xml:space="preserve"> di parole false, ingannatori e menzogneri, falsari e bugiardi. La nostra parola non è verità perché verità non è la nostra essenza. Pietro ancora non è divenuto essenza di verità in Cristo Gesù. Lui è ancora figlio della falsità, delle tenebre, della non luce. Dinanzi ad una serva del sommo sacerdote che gli chiede di dichiarare la sua verità storica – cioè che lui appartiene a Gesù Signore – dice parole di falsità. Lui non conosce Gesù e dice bene. Gesù è la Verità e lui è ancora la falsità. Gesù è la Luce e lui è la tenebra. Gesù è lo splendore di Dio sulla nostra terra e lui ancora è manifestazione dell’oscurità infernale. Dice bene: Lui ancora non conosce Gesù. </w:t>
      </w:r>
    </w:p>
    <w:p w14:paraId="6D5F2B30" w14:textId="77777777" w:rsidR="006F01EE" w:rsidRPr="006F01EE" w:rsidRDefault="006F01EE" w:rsidP="006F01EE">
      <w:pPr>
        <w:spacing w:after="120" w:line="240" w:lineRule="auto"/>
        <w:ind w:left="567" w:right="567"/>
        <w:jc w:val="both"/>
        <w:rPr>
          <w:rFonts w:ascii="Arial" w:hAnsi="Arial" w:cs="Arial"/>
          <w:bCs/>
          <w:i/>
          <w:iCs/>
          <w:sz w:val="24"/>
          <w:szCs w:val="24"/>
        </w:rPr>
      </w:pPr>
      <w:r w:rsidRPr="006F01EE">
        <w:rPr>
          <w:rFonts w:ascii="Arial" w:hAnsi="Arial" w:cs="Arial"/>
          <w:bCs/>
          <w:i/>
          <w:iCs/>
          <w:sz w:val="24"/>
          <w:szCs w:val="24"/>
        </w:rPr>
        <w:t xml:space="preserve">Dopo averlo catturato, lo condussero via e lo fecero entrare nella casa del sommo sacerdote. Pietro lo seguiva da lontano. Avevano acceso un fuoco in mezzo al cortile e si erano seduti attorno; anche Pietro sedette in mezzo a loro. Una giovane serva lo vide seduto vicino al fuoco e, guardandolo attentamente, disse: «Anche questi era con lui». Ma egli negò dicendo: «O donna, non lo conosco!». Poco dopo un altro lo vide e disse: «Anche tu sei uno di loro!». Ma Pietro rispose: «O uomo, non lo sono!». Passata circa un’ora, un altro insisteva: «In verità, anche questi era con lui; infatti è Galileo». Ma Pietro disse: «O uomo, non so quello che dici». E in quell’istante, mentre ancora parlava, un gallo cantò. Allora il Signore si voltò e fissò lo sguardo su </w:t>
      </w:r>
      <w:r w:rsidRPr="006F01EE">
        <w:rPr>
          <w:rFonts w:ascii="Arial" w:hAnsi="Arial" w:cs="Arial"/>
          <w:bCs/>
          <w:i/>
          <w:iCs/>
          <w:sz w:val="24"/>
          <w:szCs w:val="24"/>
        </w:rPr>
        <w:lastRenderedPageBreak/>
        <w:t>Pietro, e Pietro si ricordò della parola che il Signore gli aveva detto: «Prima che il gallo canti, oggi mi rinnegherai tre volte». E, uscito fuori, pianse amaramente (Lc 22,54-62).</w:t>
      </w:r>
    </w:p>
    <w:p w14:paraId="7708B031"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Una umile serva mette Pietro dinanzi alla conoscenza di se stesso. Lui non è ciò che crede di essere. Lo attestano le sue parole. Lui ancora è falsità, menzogna, tenebra, non luce. Ancora non si è lasciato conquistare, rinnovare, immergere nella Verità del suo Maestro. Lui ancora appartiene alla terra. È frutto di questo mondo. È nato da carne e da sangue. Non è ancora nato da acqua e da Spirito Santo. Non è stato rigenerato, lavato, purificato, rinnovato nella sua essenza di tenebra. Pietro non è ancora di Gesù. Non lo conosce. Non è divenuto verità in Lui.</w:t>
      </w:r>
    </w:p>
    <w:p w14:paraId="235C4D66"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Come Cristo conosce il Padre perché è dalla verità e nella verità del Padre, così Pietro conoscerà Gesù Signore quando sarà dalla sua verità e nella sua verità. Fino a quel momento potrà anche avere nozioni più o meno profonde su Gesù Signore, ma non lo potrà conoscere. Non è verità dalla sua verità e neanche verità nella sua verità. È ancora semplicemente falsità e tenebra. Possiede di Gesù una conoscenza vana, inutile, come vana e inutile è oggi molta conoscenza anche di un certo spessore teologico. Nessuno potrà mai conoscere Cristo se non diviene verità di Cristo sulla nostra terra, in mezzo ai suoi fratelli. Divenendo verità, si professa anche la verità che è la propria essenza nuova in Gesù Signore. È questo il vero significato dell’evangelizzazione: presentarsi al mondo come purissima verità in Cristo, con Cristo, per Lui. Vergine Maria, Madre della Redenzione, Angeli, Santi, fateci verità di Cristo Gesù.</w:t>
      </w:r>
    </w:p>
    <w:p w14:paraId="271216CD" w14:textId="77777777" w:rsidR="006F01EE" w:rsidRPr="006F01EE" w:rsidRDefault="006F01EE" w:rsidP="006F01EE">
      <w:pPr>
        <w:spacing w:after="120" w:line="240" w:lineRule="auto"/>
        <w:jc w:val="both"/>
        <w:rPr>
          <w:rFonts w:ascii="Arial" w:eastAsia="Times New Roman" w:hAnsi="Arial" w:cs="Arial"/>
          <w:b/>
          <w:bCs/>
          <w:i/>
          <w:iCs/>
          <w:color w:val="000000"/>
          <w:kern w:val="32"/>
          <w:sz w:val="24"/>
          <w:szCs w:val="24"/>
          <w:lang w:eastAsia="it-IT"/>
        </w:rPr>
      </w:pPr>
      <w:bookmarkStart w:id="305" w:name="_Toc405740177"/>
      <w:bookmarkStart w:id="306" w:name="_Toc94188911"/>
      <w:r w:rsidRPr="006F01EE">
        <w:rPr>
          <w:rFonts w:ascii="Arial" w:eastAsia="Times New Roman" w:hAnsi="Arial" w:cs="Arial"/>
          <w:b/>
          <w:bCs/>
          <w:i/>
          <w:iCs/>
          <w:kern w:val="32"/>
          <w:sz w:val="24"/>
          <w:szCs w:val="24"/>
          <w:lang w:eastAsia="it-IT"/>
        </w:rPr>
        <w:t>Beate le sterili, i grembi che non hanno generato</w:t>
      </w:r>
      <w:bookmarkEnd w:id="305"/>
      <w:bookmarkEnd w:id="306"/>
    </w:p>
    <w:p w14:paraId="7C017AA7"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Le donne di Gerusalemme vedono Gesù sotto il pesante legno della croce, si battono il petto e fanno un lamento su di Lui. Noi sappiamo che Gesù è perennemente dalla pienezza della verità dello Spirito Santo. Da questa pienezza eterna di verità risponde loro invitandole non a piangere su di Lui, ma su esse stesse e sui loro figli. Lo fa citando loro il pensiero di Osea. Vi sarà un momento nella loro vita così terribile da desiderare di essere coperte dai monti, essere nelle viscere della terra, piuttosto che assistere allo sfacelo del popolo del Signore.</w:t>
      </w:r>
    </w:p>
    <w:p w14:paraId="5FCB641C" w14:textId="77777777" w:rsidR="006F01EE" w:rsidRPr="006F01EE" w:rsidRDefault="006F01EE" w:rsidP="006F01EE">
      <w:pPr>
        <w:spacing w:after="120" w:line="240" w:lineRule="auto"/>
        <w:ind w:left="567" w:right="567"/>
        <w:jc w:val="both"/>
        <w:rPr>
          <w:rFonts w:ascii="Arial" w:hAnsi="Arial" w:cs="Arial"/>
          <w:bCs/>
          <w:i/>
          <w:iCs/>
          <w:color w:val="000000"/>
          <w:sz w:val="24"/>
          <w:szCs w:val="24"/>
        </w:rPr>
      </w:pPr>
      <w:r w:rsidRPr="006F01EE">
        <w:rPr>
          <w:rFonts w:ascii="Arial" w:hAnsi="Arial" w:cs="Arial"/>
          <w:bCs/>
          <w:i/>
          <w:iCs/>
          <w:color w:val="000000"/>
          <w:sz w:val="24"/>
          <w:szCs w:val="24"/>
        </w:rPr>
        <w:t xml:space="preserve">Vite rigogliosa era Israele, che dava sempre il suo frutto; ma più abbondante era il suo frutto, più moltiplicava gli altari; più ricca era la terra, più belle faceva le sue stele. Il loro cuore è falso; orbene, sconteranno la pena! Egli stesso demolirà i loro altari, distruggerà le loro stele. Allora diranno: «Non abbiamo più re, perché non rispettiamo il Signore. Ma anche il re, che cosa potrebbe fare per noi?». Dicono parole vane, giurano il falso, concludono alleanze: il diritto fiorisce come pianta velenosa nei solchi dei campi. Gli abitanti di Samaria trepidano per il vitello di Bet-Aven; è in lutto il suo popolo e i suoi sacerdoti ne fanno lamento, perché la sua gloria sta per andarsene. Sarà portato anch’esso in Assiria come offerta al gran re. Èfraim ne avrà vergogna, Israele arrossirà per i suoi intrighi. Perirà Samaria con il suo re, come un fuscello sull’acqua. Le alture dell’iniquità, peccato d’Israele, saranno distrutte, spine e cardi cresceranno sui loro altari; diranno ai monti: «Copriteci» e ai colli: «Cadete su di noi». Fin dai </w:t>
      </w:r>
      <w:r w:rsidRPr="006F01EE">
        <w:rPr>
          <w:rFonts w:ascii="Arial" w:hAnsi="Arial" w:cs="Arial"/>
          <w:bCs/>
          <w:i/>
          <w:iCs/>
          <w:color w:val="000000"/>
          <w:sz w:val="24"/>
          <w:szCs w:val="24"/>
        </w:rPr>
        <w:lastRenderedPageBreak/>
        <w:t xml:space="preserve">giorni di Gàbaa tu hai peccato, Israele. Là si fermarono, e la battaglia non li raggiungerà forse a Gàbaa contro i figli dell’iniquità? «Io voglio colpirli: si raduneranno i popoli contro di loro, perché sono attaccati alla loro duplice colpa. Èfraim è una giovenca addestrata, cui piace trebbiare il grano. Ma io farò pesare il giogo sul suo bel collo; attaccherò Èfraim all’aratro e Giacobbe all’erpice. Seminate per voi secondo giustizia e mieterete secondo bontà; dissodatevi un campo nuovo, perché è tempo di cercare il Signore, finché egli venga e diffonda su di voi la giustizia. Avete arato empietà e mietuto ingiustizia, avete mangiato il frutto della menzogna. Poiché hai riposto fiducia nella tua forza e nella moltitudine dei tuoi guerrieri, un rumore di guerra si alzerà contro il tuo popolo e tutte le tue fortezze saranno distrutte. Come Salmàn devastò Bet-Arbèl nel giorno della battaglia in cui la madre fu sfracellata sui figli, così sarà fatto a te, casa d’Israele, per la tua enorme malvagità. All’alba sarà la fine del re d’Israele (Os 10,1-15). </w:t>
      </w:r>
    </w:p>
    <w:p w14:paraId="18CC615D"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Questo momento si compirà non solo con la distruzione di Gerusalemme, ma anche con la stessa perdita dell’identità di popolo del Signore. Se Gesù, legno santo, legno verde, è trattato così dal peccato del mondo, come sarà trattato il popolo del Signore e ogni altro uomo che è puramente e semplicemente legno secco, cioè legno per il fuoco? Questa verità proclamata oggi da Gesù viene meditata assai poco, quasi per niente. Se Satana ha preso Gesù e ne ha fatto un cencio, una larva, un non uomo, un verme come insegna il Salmo, cosa non farà degli altri uomini che sono impastati di peccato e consumati dalla malvagità e dalla cattiveria? </w:t>
      </w:r>
    </w:p>
    <w:p w14:paraId="73BFE26E" w14:textId="77777777" w:rsidR="006F01EE" w:rsidRPr="006F01EE" w:rsidRDefault="006F01EE" w:rsidP="006F01EE">
      <w:pPr>
        <w:spacing w:after="120" w:line="240" w:lineRule="auto"/>
        <w:ind w:left="567" w:right="567"/>
        <w:jc w:val="both"/>
        <w:rPr>
          <w:rFonts w:ascii="Arial" w:hAnsi="Arial" w:cs="Arial"/>
          <w:bCs/>
          <w:i/>
          <w:iCs/>
          <w:color w:val="000000"/>
          <w:sz w:val="24"/>
          <w:szCs w:val="24"/>
        </w:rPr>
      </w:pPr>
      <w:r w:rsidRPr="006F01EE">
        <w:rPr>
          <w:rFonts w:ascii="Arial" w:hAnsi="Arial" w:cs="Arial"/>
          <w:bCs/>
          <w:i/>
          <w:iCs/>
          <w:color w:val="000000"/>
          <w:sz w:val="24"/>
          <w:szCs w:val="24"/>
        </w:rPr>
        <w:t xml:space="preserve">Mentre lo conducevano via, fermarono un certo Simone di Cirene, che tornava dai campi, e gli misero addosso la croce, da portare dietro a Gesù. 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 (Lc 23,26-32). </w:t>
      </w:r>
    </w:p>
    <w:p w14:paraId="235E9843"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La contemplazione della passione del Signore deve produrre in noi tutti un vero frutto di conversione. Se Gesù è stato trattato così duramente dal peccato, molto più durante tratterà noi che siamo senza alcuna protezione, alcuna difesa, esposti ad ogni sua cattiveria, malvagità, empietà. Nella conversione, nel processo di vera santificazione, la grazia del Signore ci avvolgerà e con la sua potente difesa sarà per noi più facile sopportare tutte le brutture del male che di certo si abbatteranno sopra di noi. Oggi il male spinge finanche al suicidio o omicidio assistito. Spinge all’eliminazione fisica del sofferente. Invece con la grazia di Dio è possibile vincere questa tentazione e trasformare ogni nostra sofferenza in redenzione e in salvezza per noi e per i nostri fratelli. È questo il motivo per cui tutti noi dovremmo impegnarci a divenire legno verde. Sarà molto più facile non </w:t>
      </w:r>
      <w:r w:rsidRPr="006F01EE">
        <w:rPr>
          <w:rFonts w:ascii="Arial" w:hAnsi="Arial" w:cs="Arial"/>
          <w:sz w:val="24"/>
          <w:szCs w:val="24"/>
        </w:rPr>
        <w:lastRenderedPageBreak/>
        <w:t>precipitare nelle innumerevoli tentazioni contro la vita. Purtroppo si preferisce rimanere legno secco, vittime immediate dal male di questo mondo. Chi è legno secco ignora le virtù del legno verde e cade anche nella tentazione del suicidio presentato come dolce morte. Chi invece è legno verde sa che il Signore è al suo fianco e mai cadrà in una così terribile tentazione. Saprà vivere per intero tutta la sua sofferenza e per intero la offrirà al Padre dei cieli per il bene più grande dell’intera umanità. Vergine Maria, Madre della Redenzione, Angeli, Santi, fateci divenire legno verde.</w:t>
      </w:r>
    </w:p>
    <w:p w14:paraId="7F041761" w14:textId="77777777" w:rsidR="006F01EE" w:rsidRPr="006F01EE" w:rsidRDefault="006F01EE" w:rsidP="006F01EE">
      <w:pPr>
        <w:spacing w:after="120" w:line="240" w:lineRule="auto"/>
        <w:rPr>
          <w:rFonts w:ascii="Arial" w:eastAsia="Times New Roman" w:hAnsi="Arial" w:cs="Arial"/>
          <w:b/>
          <w:bCs/>
          <w:i/>
          <w:iCs/>
          <w:color w:val="000000"/>
          <w:kern w:val="32"/>
          <w:sz w:val="24"/>
          <w:szCs w:val="24"/>
          <w:lang w:eastAsia="it-IT"/>
        </w:rPr>
      </w:pPr>
      <w:bookmarkStart w:id="307" w:name="_Toc405740188"/>
      <w:bookmarkStart w:id="308" w:name="_Toc94188913"/>
      <w:r w:rsidRPr="006F01EE">
        <w:rPr>
          <w:rFonts w:ascii="Arial" w:eastAsia="Times New Roman" w:hAnsi="Arial" w:cs="Arial"/>
          <w:b/>
          <w:bCs/>
          <w:i/>
          <w:iCs/>
          <w:kern w:val="32"/>
          <w:sz w:val="24"/>
          <w:szCs w:val="24"/>
          <w:lang w:eastAsia="it-IT"/>
        </w:rPr>
        <w:t>Poi tornarono indietro e prepararono aromi e oli profumati</w:t>
      </w:r>
      <w:bookmarkEnd w:id="307"/>
      <w:bookmarkEnd w:id="308"/>
    </w:p>
    <w:p w14:paraId="5B01EAA9"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Il vero amore è nella cura dei particolari. Leggendo la Scrittura Santa notiamo che il Signore con somma e divina sapienza ha stabilito tutti i particolari perché l’amore dell’uomo verso Dio e verso il prossimo fosse sempre vero. Dove i particolari di Dio vengono omessi, trascurati, trasgrediti, ignorati, lì non vi è amore vero. Mai vi potrà essere. </w:t>
      </w:r>
    </w:p>
    <w:p w14:paraId="73942A23"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Cristo Gesù è colui che è venuto sulla nostra terra e ci ha mostrato come si vive ogni particolare del vero amore. Non solo lo ha fatto attraverso i particolari già scritti, codificati, ma anche attraverso tutti quei particolari che il Padre gli manifestava, vivendo Lui in una perfetta comunione con lo Spirito Santo. Così Gesù ci ha rivelato che i particolari scritturistici del vero amore non sono sufficienti perché si possa amare secondo verità. Urge mettersi sempre in ascolto del Padre celeste, in una forte e intensa comunione dello Spirito Santo, affinché ci riveli, ci comunichi di volta in volta, attimo dopo attimo, i particolari del nostro vero amore.</w:t>
      </w:r>
    </w:p>
    <w:p w14:paraId="16216B44"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La sapienza cristiana consiste proprio in questo: nel sapere in ogni momento quali sono i particolari secondo i quali Dio ci chiede di amare. Se manchiamo di questa scienza e sapienza divina, possiamo anche osservare tutti i comandamenti, ma il nostro amore non sarà perfetto, soprattutto non sarà vero, perché non è un amore che oggi il Signore ci comanda di vivere. Amare è obbedienza perenne non a ciò che il Signore ha detto ieri. È invece ascolto di ciò che il Signore oggi dice all’uomo. Gesù in questo è stato perfettissimo. Ha raggiunto il livello più alto dell’amore vero, puro, santo. Lo splendore del suo amore lo si coglie per intero mei dettagli che Lui ha vissuto sulla croce. Sul Golgota si realizza la perfezione assoluta. </w:t>
      </w:r>
    </w:p>
    <w:p w14:paraId="1B1CCE92"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Gesù è deposto dalla croce. A causa dell’ora ormai tarda – splendevano già le luci del sabato ed ogni lavoro era vietato – le donne non riescono ad amare Gesù secondo i dettagli dell’amore riservato a quanti dovevano essere deposti nel sepolcro. Gesù non può mancare di questi dettagli. Essi vanno osservati, vissuti, compiuti. Pensano bene di fare ogni cosa dopo il sabato, quando ogni lavoro è consentito. Ora però sono tutte in osservazione. Scrutano ogni cosa. Seguono e vedono dove Gesù è deposto. Questi dettagli preliminari sono necessari per compiere gli altri dettagli oggi omessi. Questa scienza e sapienza dell’amore spesso a noi manca. Trascuriamo i dettagli preliminari e vorremmo vivere i dettagli conclusivi. Questa è vera stoltezza e insipienza. I dettagli preliminari sono necessari per vivere i dettagli successivi. </w:t>
      </w:r>
    </w:p>
    <w:p w14:paraId="3B2D79BA" w14:textId="77777777" w:rsidR="006F01EE" w:rsidRPr="006F01EE" w:rsidRDefault="006F01EE" w:rsidP="006F01EE">
      <w:pPr>
        <w:spacing w:after="120" w:line="240" w:lineRule="auto"/>
        <w:ind w:left="567" w:right="567"/>
        <w:jc w:val="both"/>
        <w:rPr>
          <w:rFonts w:ascii="Arial" w:hAnsi="Arial" w:cs="Arial"/>
          <w:bCs/>
          <w:i/>
          <w:iCs/>
          <w:color w:val="000000"/>
          <w:sz w:val="24"/>
          <w:szCs w:val="24"/>
        </w:rPr>
      </w:pPr>
      <w:r w:rsidRPr="006F01EE">
        <w:rPr>
          <w:rFonts w:ascii="Arial" w:hAnsi="Arial" w:cs="Arial"/>
          <w:bCs/>
          <w:i/>
          <w:iCs/>
          <w:color w:val="000000"/>
          <w:sz w:val="24"/>
          <w:szCs w:val="24"/>
        </w:rPr>
        <w:t xml:space="preserve">Ed ecco, vi era un uomo di nome Giuseppe, membro del sinedrio, buono e giusto. Egli non aveva aderito alla decisione e all’operato degli </w:t>
      </w:r>
      <w:r w:rsidRPr="006F01EE">
        <w:rPr>
          <w:rFonts w:ascii="Arial" w:hAnsi="Arial" w:cs="Arial"/>
          <w:bCs/>
          <w:i/>
          <w:iCs/>
          <w:color w:val="000000"/>
          <w:sz w:val="24"/>
          <w:szCs w:val="24"/>
        </w:rPr>
        <w:lastRenderedPageBreak/>
        <w:t>altri. Era di Arimatea, una città della Giudea, e aspettava il regno di Dio. Egli si presentò a Pilato e chiese il corpo di Gesù. Lo depose dalla croce, lo avvolse con un lenzuolo e lo mise in un sepolcro scavato nella roccia, nel quale nessuno era stato ancora sepolto. Era il giorno della Parasceve e già splendevano le luci del sabato. Le donne che erano venute con Gesù dalla Galilea seguivano Giuseppe; esse osservarono il sepolcro e come era stato posto il corpo di Gesù, poi tornarono indietro e prepararono aromi e oli profumati. Il giorno di sabato osservarono il riposo come era prescritto.</w:t>
      </w:r>
    </w:p>
    <w:p w14:paraId="5AA3A15F" w14:textId="77777777" w:rsidR="006F01EE" w:rsidRPr="006F01EE" w:rsidRDefault="006F01EE" w:rsidP="006F01EE">
      <w:pPr>
        <w:spacing w:after="120" w:line="240" w:lineRule="auto"/>
        <w:ind w:left="567" w:right="567"/>
        <w:jc w:val="both"/>
        <w:rPr>
          <w:rFonts w:ascii="Arial" w:hAnsi="Arial" w:cs="Arial"/>
          <w:bCs/>
          <w:i/>
          <w:iCs/>
          <w:color w:val="000000"/>
          <w:sz w:val="24"/>
          <w:szCs w:val="24"/>
        </w:rPr>
      </w:pPr>
      <w:r w:rsidRPr="006F01EE">
        <w:rPr>
          <w:rFonts w:ascii="Arial" w:hAnsi="Arial" w:cs="Arial"/>
          <w:bCs/>
          <w:i/>
          <w:iCs/>
          <w:color w:val="000000"/>
          <w:sz w:val="24"/>
          <w:szCs w:val="24"/>
        </w:rPr>
        <w:t xml:space="preserve">Il primo giorno della settimana, al mattino presto esse si recarono al sepolcro, portando con sé gli aromi che avevano preparato. Trovarono che la pietra era stata rimossa dal sepolcro e, entrate, non trovarono il corpo del Signore Gesù. Mentre si domandavano che senso avesse tutto questo, ecco due uomini presentarsi a loro in abito sfolgorante. Le donne, impaurite, tenevano il volto chinato a terra, ma quelli dissero loro: «Perché cercate tra i morti colui che è vivo? Non è qui, è risorto. Ricordatevi come vi parlò quando era ancora in Galilea e diceva: “Bisogna che il Figlio dell’uomo sia consegnato in mano ai peccatori, sia crocifisso e risorga il terzo giorno”». Ed esse si ricordarono delle sue parole e, tornate dal sepolcro, annunciarono tutto questo agli Undici e a tutti gli altri. Erano Maria Maddalena, Giovanna e Maria madre di Giacomo. Anche le altre, che erano con loro, raccontavano queste cose agli apostoli. Quelle parole parvero a loro come un vaneggiamento e non credevano ad esse. Pietro tuttavia si alzò, corse al sepolcro e, chinatosi, vide soltanto i teli. E tornò indietro, pieno di stupore per l’accaduto (Lc 23,50-24,12). </w:t>
      </w:r>
    </w:p>
    <w:p w14:paraId="52729A51"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Queste donne pensano però secondo una verità proveniente dal loro cuore. Non pensano ancora secondo il cuore di Dio. Non possiedono la vera conoscenza di Gesù Signore. Manca loro la verità della risurrezione del loro Maestro. Il loro amore viene premiato da Dio, il quale annunzia loro, per mezzo di Angeli, il grande mistero che si è compiuto in Gesù Signore. Lui non ha bisogno di essere preparato per la sepoltura. Lui è risorto. Dio affida loro un altro dettaglio dell’amore vero che essi dovranno vivere. Dona loro la missione di recarsi dai suoi discepoli e annunziare loro il grande evento che si è compiuto nella notte. Se le donne non avessero vissuto tutti i dettagli del vero amore verso Cristo, mai avrebbero potuto ricevere l’incarico di vivere un altro dettaglio prezioso del vero amore. Questa legge vale anche per noi. Se omettiamo i dettagli del vero amore, mai potremo giungere a vivere dettagli successivi, particolari, attuali. Ma senza questi dettagli attuali è come se fossimo fuori della storia, fuori del cammino del vero amore. Viviamo un amore codificato, ma non attuale, di ieri, ma non di oggi, spesso inutile perché non serve alla storia che è interamente cambiata sotto i nostri occhi. Vergine Maria, Madre della Redenzione, Angeli, Santi, insegnateci i veri dettagli dell’amore.</w:t>
      </w:r>
    </w:p>
    <w:p w14:paraId="11970958" w14:textId="77777777" w:rsidR="006F01EE" w:rsidRPr="006F01EE" w:rsidRDefault="006F01EE" w:rsidP="006F01EE">
      <w:pPr>
        <w:spacing w:after="120" w:line="240" w:lineRule="auto"/>
        <w:jc w:val="both"/>
        <w:rPr>
          <w:rFonts w:ascii="Arial" w:eastAsia="Times New Roman" w:hAnsi="Arial" w:cs="Arial"/>
          <w:b/>
          <w:bCs/>
          <w:i/>
          <w:iCs/>
          <w:color w:val="000000"/>
          <w:kern w:val="32"/>
          <w:sz w:val="24"/>
          <w:szCs w:val="24"/>
          <w:lang w:eastAsia="it-IT"/>
        </w:rPr>
      </w:pPr>
      <w:bookmarkStart w:id="309" w:name="_Toc405740199"/>
      <w:bookmarkStart w:id="310" w:name="_Toc94188915"/>
      <w:r w:rsidRPr="006F01EE">
        <w:rPr>
          <w:rFonts w:ascii="Arial" w:eastAsia="Times New Roman" w:hAnsi="Arial" w:cs="Arial"/>
          <w:b/>
          <w:bCs/>
          <w:i/>
          <w:iCs/>
          <w:color w:val="000000"/>
          <w:kern w:val="32"/>
          <w:sz w:val="24"/>
          <w:szCs w:val="24"/>
          <w:lang w:eastAsia="it-IT"/>
        </w:rPr>
        <w:t>Signore, vedo che tu sei un profeta!</w:t>
      </w:r>
      <w:bookmarkEnd w:id="309"/>
      <w:bookmarkEnd w:id="310"/>
    </w:p>
    <w:p w14:paraId="6A4E285E"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Il dialogo di Gesù con la Donna di Samaria è offerto dall’Apostolo Giovanni come </w:t>
      </w:r>
      <w:r w:rsidRPr="006F01EE">
        <w:rPr>
          <w:rFonts w:ascii="Arial" w:hAnsi="Arial" w:cs="Arial"/>
          <w:i/>
          <w:sz w:val="24"/>
          <w:szCs w:val="24"/>
        </w:rPr>
        <w:t>“paradigma”</w:t>
      </w:r>
      <w:r w:rsidRPr="006F01EE">
        <w:rPr>
          <w:rFonts w:ascii="Arial" w:hAnsi="Arial" w:cs="Arial"/>
          <w:sz w:val="24"/>
          <w:szCs w:val="24"/>
        </w:rPr>
        <w:t xml:space="preserve"> per ogni dialogo del credente con il non credente. In questo dialogo </w:t>
      </w:r>
      <w:r w:rsidRPr="006F01EE">
        <w:rPr>
          <w:rFonts w:ascii="Arial" w:hAnsi="Arial" w:cs="Arial"/>
          <w:sz w:val="24"/>
          <w:szCs w:val="24"/>
        </w:rPr>
        <w:lastRenderedPageBreak/>
        <w:t>vi è una verità che va subito messa in evidenza: nel dialogo non si dicono solo parole, non si cerca attraverso alcune verità di giungere alla verità della salvezza. Questo non è il dialogo evangelico. Al massimo potrebbe essere un dialogo tra filosofi o anche teologi, ma non tra un credente e un non credente.</w:t>
      </w:r>
    </w:p>
    <w:p w14:paraId="536F8F37"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Il credente quando dialoga con il non credente deve fargli un’offerta. Deve dargli qualcosa di vitale, essenziale. La nostra parola nel dialogo non è pura parola, è l’annunzio di un dono, di un regalo, di un’offerta che serve all’altro per dare un cambiamento a tutta la sua vita. Gesù alla Donna di Samaria offre di toglierle per sempre la sete. Senza un’offerta reale, che si compie nella storia, mai il dialogo potrà essere di salvezza. Sarà un dialogo ideologico, su concetti metafisici, anche di altissimo livello, mai però possiamo definirlo un dialogo evangelico.</w:t>
      </w:r>
    </w:p>
    <w:p w14:paraId="79D60E7D"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Gesù sempre nei suoi dialoghi con il mondo religioso del suo tempo offriva una storia nuova. Manifestava la verità di quanto Lui diceva, annunziava, profetizzava, insegnava. Ridurre la nostra religione ad una pura e semplice comunicazione di idee, principi, verità, anche altissime è cosa vana. Così non si produce alcuna salvezza. Nel dialogo bisogna toccare il cuore di chi ascolta con la potenza della grazia del Signore che agisce sopra di noi. Chi vuole iniziare un dialogo di salvezza dovrà essere pieno di Spirito Santo. Lo Spirito del Signore dovrà toccare il cuore di chi ascolta. Dovrà scioglierlo. Ma questa non è azione dell’uomo, ma di Dio. </w:t>
      </w:r>
    </w:p>
    <w:p w14:paraId="23F6C5A0" w14:textId="77777777" w:rsidR="006F01EE" w:rsidRPr="006F01EE" w:rsidRDefault="006F01EE" w:rsidP="006F01EE">
      <w:pPr>
        <w:spacing w:after="120" w:line="240" w:lineRule="auto"/>
        <w:ind w:left="567" w:right="567"/>
        <w:jc w:val="both"/>
        <w:rPr>
          <w:rFonts w:ascii="Arial" w:hAnsi="Arial" w:cs="Arial"/>
          <w:bCs/>
          <w:i/>
          <w:iCs/>
          <w:sz w:val="24"/>
          <w:szCs w:val="24"/>
        </w:rPr>
      </w:pPr>
      <w:r w:rsidRPr="006F01EE">
        <w:rPr>
          <w:rFonts w:ascii="Arial" w:hAnsi="Arial" w:cs="Arial"/>
          <w:bCs/>
          <w:i/>
          <w:iCs/>
          <w:sz w:val="24"/>
          <w:szCs w:val="24"/>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w:t>
      </w:r>
      <w:r w:rsidRPr="006F01EE">
        <w:rPr>
          <w:rFonts w:ascii="Arial" w:hAnsi="Arial" w:cs="Arial"/>
          <w:bCs/>
          <w:i/>
          <w:iCs/>
          <w:sz w:val="24"/>
          <w:szCs w:val="24"/>
        </w:rPr>
        <w:lastRenderedPageBreak/>
        <w:t xml:space="preserve">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(Cfr. Gv 4,1-26). </w:t>
      </w:r>
    </w:p>
    <w:p w14:paraId="4D085A79"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È questo il limite del nostro dialogo: l’assenza in noi dello Spirito di Dio. Senza di Lui che tocca il cuore di chi ascolta, vi è una parola proferita da un uomo verso un altro uomo. è però una parola vuota. È come una cartuccia senza polvere. Possiamo anche prendere la mira, possiamo anche premere il grilletto. L’altro non è minimamente toccato da nessun proiettile perché manca l’esplosione che dona vigore e forza al proiettile. La nostra forza che fa esplodere le nostre parole perché si conficchino nel cuore di chi ascolta è lo Spirito Santo che agisce con potenza in noi. Se noi manchiamo dello Spirito Santo, le nostre parole rimarranno nella cartuccia, mai esploderanno, mai entreranno nel cuore di una sola persona. Il nostro dialogo è vano. Esso mai potrà dirsi dialogo di salvezza. Gesù è pieno di Spirito Santo, dice alla Donna di Samaria una parola e all’istante il suo cuore si trasforma. Viene cambiato. È un altro cuore. Vede in Gesù un vero profeta e con Lui si confida. Lei cerca la verità. Ma dove trovarla, dal momento che ogni uomo dice che è lui la sorgente e la fonte della verità? La verità ora è dinanzi alla Donna. Gesù è la verità. Toccata dallo Spirito di Dio la Donna accoglie Gesù come la sua verità e si trasforma in sua missionaria. Porta a Gesù il suo villaggio. Questa è la potenza dello Spirito Santo che agisce con pienezza di verità nel missionario di Gesù Signore. Vergine Maria, Madre della Redenzione, Angeli, Santi, ricolmateci di Spirito Santo.</w:t>
      </w:r>
    </w:p>
    <w:p w14:paraId="5483BB82" w14:textId="77777777" w:rsidR="006F01EE" w:rsidRPr="006F01EE" w:rsidRDefault="006F01EE" w:rsidP="006F01EE">
      <w:pPr>
        <w:spacing w:after="120" w:line="240" w:lineRule="auto"/>
        <w:rPr>
          <w:rFonts w:ascii="Arial" w:eastAsia="Times New Roman" w:hAnsi="Arial" w:cs="Arial"/>
          <w:b/>
          <w:bCs/>
          <w:i/>
          <w:iCs/>
          <w:color w:val="000000"/>
          <w:kern w:val="32"/>
          <w:sz w:val="24"/>
          <w:szCs w:val="24"/>
          <w:lang w:eastAsia="it-IT"/>
        </w:rPr>
      </w:pPr>
      <w:bookmarkStart w:id="311" w:name="_Toc405740210"/>
      <w:bookmarkStart w:id="312" w:name="_Toc94188917"/>
      <w:r w:rsidRPr="006F01EE">
        <w:rPr>
          <w:rFonts w:ascii="Arial" w:eastAsia="Times New Roman" w:hAnsi="Arial" w:cs="Arial"/>
          <w:b/>
          <w:bCs/>
          <w:i/>
          <w:iCs/>
          <w:kern w:val="32"/>
          <w:sz w:val="24"/>
          <w:szCs w:val="24"/>
          <w:lang w:eastAsia="it-IT"/>
        </w:rPr>
        <w:t>Io credo che tu sei il Cristo, il Figlio di Dio, colui che viene nel mondo</w:t>
      </w:r>
      <w:bookmarkEnd w:id="311"/>
      <w:bookmarkEnd w:id="312"/>
    </w:p>
    <w:p w14:paraId="5CBD451D"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Nel Vangelo secondo Giovanni le donne hanno posto di primissima importanza nella confessione e della professione della fede in Cristo Gesù. Queste donne sono: la Vergine Maria, presente alla Nozze di Cana e presso la Croce, la Samaritana, Marta e Maria, sorelle di Lazzaro, Maria di Magdala, scelta dall’apostolo Giovanni come vero modello della ricerca di Gesù. Ognuna di queste donne ci offre una purissima verità sul mistero di Gesù Signore.</w:t>
      </w:r>
    </w:p>
    <w:p w14:paraId="64115009"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La fede di Marta è perfetta: </w:t>
      </w:r>
    </w:p>
    <w:p w14:paraId="073855B2" w14:textId="77777777" w:rsidR="006F01EE" w:rsidRPr="006F01EE" w:rsidRDefault="006F01EE" w:rsidP="006F01EE">
      <w:pPr>
        <w:spacing w:after="120" w:line="240" w:lineRule="auto"/>
        <w:ind w:left="567" w:right="567"/>
        <w:jc w:val="both"/>
        <w:rPr>
          <w:rFonts w:ascii="Arial" w:hAnsi="Arial" w:cs="Arial"/>
          <w:i/>
          <w:iCs/>
          <w:color w:val="000000"/>
          <w:sz w:val="24"/>
          <w:szCs w:val="24"/>
        </w:rPr>
      </w:pPr>
      <w:r w:rsidRPr="006F01EE">
        <w:rPr>
          <w:rFonts w:ascii="Arial" w:hAnsi="Arial" w:cs="Arial"/>
          <w:i/>
          <w:iCs/>
          <w:color w:val="000000"/>
          <w:sz w:val="24"/>
          <w:szCs w:val="24"/>
        </w:rPr>
        <w:t>“Sì, o Signore, io credo che tu sei il Cristo, il Figlio di Dio, colui che viene nel mondo”.</w:t>
      </w:r>
    </w:p>
    <w:p w14:paraId="173C3AC6"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Questa professione di fede è in tutto simile a quella fatta da Pietro a Cesarea di Filippo nei Vangeli Sinottici. Questa purissima fede viene completata dall’apostolo Giovanni con una seconda frase, che troviamo nel Capitolo XX del suo Vangelo:</w:t>
      </w:r>
    </w:p>
    <w:p w14:paraId="7CA77EBD"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 “Gesù, in presenza dei suoi discepoli, fece molti altri segni che non sono stati scritti in questo libro. Ma questi sono stati scritti perché crediate che Gesù è il Cristo, il Figlio di Dio, e perché, credendo, abbiate la vita nel suo nome” (Gv 20,30-31). </w:t>
      </w:r>
    </w:p>
    <w:p w14:paraId="40B61D6F"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lastRenderedPageBreak/>
        <w:t>Marta sa chi è Gesù. È Colui che viene per la nostra risurrezione gloriosa nell’ultimo giorno. La risurrezione di Lazzaro è in qualche modo un’anticipazione.</w:t>
      </w:r>
    </w:p>
    <w:p w14:paraId="25940012" w14:textId="77777777" w:rsidR="006F01EE" w:rsidRPr="006F01EE" w:rsidRDefault="006F01EE" w:rsidP="006F01EE">
      <w:pPr>
        <w:spacing w:after="120" w:line="240" w:lineRule="auto"/>
        <w:jc w:val="both"/>
        <w:rPr>
          <w:rFonts w:ascii="Arial" w:hAnsi="Arial" w:cs="Arial"/>
          <w:i/>
          <w:sz w:val="24"/>
          <w:szCs w:val="24"/>
        </w:rPr>
      </w:pPr>
      <w:r w:rsidRPr="006F01EE">
        <w:rPr>
          <w:rFonts w:ascii="Arial" w:hAnsi="Arial" w:cs="Arial"/>
          <w:sz w:val="24"/>
          <w:szCs w:val="24"/>
        </w:rPr>
        <w:t>Il Vangelo secondo Giovanni ci insegna che la Chiesa vive non solo della fede degli Apostoli, ma anche della fede di uomini e di donne che confessano in pienezza di verità e di dottrina chi è Gesù Signore. Anche gli Apostoli devono ascoltare questa fede. Io posso attestare che da ben 35 anni vivo ascoltando la professione di fede che fa una umile, piccola donna, ora sofferente nel corpo, perché chiamata ad essere immagine vivente di Cristo Crocifisso. Se non avessi ascoltato la fede di questa umile donna, a quest’ora mi troverei ad essere un predicatore vano, vuoto, della Parola di Gesù, del suo Vangelo. Sarei un inutile “professore” di teologia, che parla di Dio allo stesso modo che si può parlare di matematica o di altre cose. Dio era per me una verità, nulla di più. Questa donna lo ha fatto divenire persona vivente, anzi Trinità di Persone che sono oltre la mia mente e il mio cuore, ma che vogliono vivere per intero nella mia mente e nel mio cuore. Se non viviamo gli uni dalla fede degli altri, la nostra fede non ha futuro.</w:t>
      </w:r>
    </w:p>
    <w:p w14:paraId="39D376B9" w14:textId="77777777" w:rsidR="006F01EE" w:rsidRPr="006F01EE" w:rsidRDefault="006F01EE" w:rsidP="006F01EE">
      <w:pPr>
        <w:spacing w:after="120" w:line="240" w:lineRule="auto"/>
        <w:ind w:left="567" w:right="567"/>
        <w:jc w:val="both"/>
        <w:rPr>
          <w:rFonts w:ascii="Arial" w:hAnsi="Arial" w:cs="Arial"/>
          <w:bCs/>
          <w:i/>
          <w:iCs/>
          <w:sz w:val="24"/>
          <w:szCs w:val="24"/>
        </w:rPr>
      </w:pPr>
      <w:r w:rsidRPr="006F01EE">
        <w:rPr>
          <w:rFonts w:ascii="Arial" w:hAnsi="Arial" w:cs="Arial"/>
          <w:bCs/>
          <w:i/>
          <w:iCs/>
          <w:sz w:val="24"/>
          <w:szCs w:val="24"/>
        </w:rPr>
        <w:t>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w:t>
      </w:r>
      <w:r w:rsidRPr="006F01EE">
        <w:rPr>
          <w:rFonts w:ascii="Arial" w:hAnsi="Arial" w:cs="Arial"/>
          <w:bCs/>
          <w:i/>
          <w:iCs/>
          <w:position w:val="4"/>
          <w:sz w:val="24"/>
          <w:szCs w:val="24"/>
        </w:rPr>
        <w:t xml:space="preserve"> </w:t>
      </w:r>
      <w:r w:rsidRPr="006F01EE">
        <w:rPr>
          <w:rFonts w:ascii="Arial" w:hAnsi="Arial" w:cs="Arial"/>
          <w:bCs/>
          <w:i/>
          <w:iCs/>
          <w:sz w:val="24"/>
          <w:szCs w:val="24"/>
        </w:rPr>
        <w:t xml:space="preserve">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andasse a piangere al sepolcro. </w:t>
      </w:r>
    </w:p>
    <w:p w14:paraId="007E7C4A" w14:textId="77777777" w:rsidR="006F01EE" w:rsidRPr="006F01EE" w:rsidRDefault="006F01EE" w:rsidP="006F01EE">
      <w:pPr>
        <w:spacing w:after="120" w:line="240" w:lineRule="auto"/>
        <w:ind w:left="567" w:right="567"/>
        <w:jc w:val="both"/>
        <w:rPr>
          <w:rFonts w:ascii="Arial" w:hAnsi="Arial" w:cs="Arial"/>
          <w:bCs/>
          <w:i/>
          <w:iCs/>
          <w:sz w:val="24"/>
          <w:szCs w:val="24"/>
        </w:rPr>
      </w:pPr>
      <w:r w:rsidRPr="006F01EE">
        <w:rPr>
          <w:rFonts w:ascii="Arial" w:hAnsi="Arial" w:cs="Arial"/>
          <w:bCs/>
          <w:i/>
          <w:iCs/>
          <w:sz w:val="24"/>
          <w:szCs w:val="24"/>
        </w:rPr>
        <w:t xml:space="preserve">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 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w:t>
      </w:r>
      <w:r w:rsidRPr="006F01EE">
        <w:rPr>
          <w:rFonts w:ascii="Arial" w:hAnsi="Arial" w:cs="Arial"/>
          <w:bCs/>
          <w:i/>
          <w:iCs/>
          <w:sz w:val="24"/>
          <w:szCs w:val="24"/>
        </w:rPr>
        <w:lastRenderedPageBreak/>
        <w:t xml:space="preserve">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11,17-44). </w:t>
      </w:r>
    </w:p>
    <w:p w14:paraId="0F72D7A3"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Marta ancora manca di una visione perfetta nella fede che professa in Cristo Gesù. Lui non è solo venuto per risuscitarci nell’ultimo giorno. Può anche oggi aprire le porte di ogni sepolcro e chiamare in vita quelli che il Padre gli comanda di chiamare. Il Padre vuole che Lazzaro esca dal sepolcro e Lui dovrà farlo uscire. Questa fede non è nel cuore di Marta. Urge che venga collocata. Attraverso la nostra storia di fede sempre dobbiamo aggiungere ciò che manca. Vergine Maria, Madre della Redenzione, Angeli, Santi, fateci costruttori di vera fede nei cuori.</w:t>
      </w:r>
    </w:p>
    <w:p w14:paraId="43C736E5" w14:textId="77777777" w:rsidR="006F01EE" w:rsidRPr="006F01EE" w:rsidRDefault="006F01EE" w:rsidP="006F01EE">
      <w:pPr>
        <w:spacing w:after="120" w:line="240" w:lineRule="auto"/>
        <w:rPr>
          <w:rFonts w:ascii="Arial" w:eastAsia="Times New Roman" w:hAnsi="Arial" w:cs="Arial"/>
          <w:b/>
          <w:bCs/>
          <w:i/>
          <w:iCs/>
          <w:color w:val="000000"/>
          <w:kern w:val="32"/>
          <w:sz w:val="24"/>
          <w:szCs w:val="24"/>
          <w:lang w:eastAsia="it-IT"/>
        </w:rPr>
      </w:pPr>
      <w:bookmarkStart w:id="313" w:name="_Toc405740221"/>
      <w:bookmarkStart w:id="314" w:name="_Toc94188919"/>
      <w:r w:rsidRPr="006F01EE">
        <w:rPr>
          <w:rFonts w:ascii="Arial" w:eastAsia="Times New Roman" w:hAnsi="Arial" w:cs="Arial"/>
          <w:b/>
          <w:bCs/>
          <w:i/>
          <w:iCs/>
          <w:kern w:val="32"/>
          <w:sz w:val="24"/>
          <w:szCs w:val="24"/>
          <w:lang w:eastAsia="it-IT"/>
        </w:rPr>
        <w:t>Lasciala fare, perché essa lo conservi per il giorno della mia sepoltura</w:t>
      </w:r>
      <w:bookmarkEnd w:id="313"/>
      <w:bookmarkEnd w:id="314"/>
    </w:p>
    <w:p w14:paraId="4C91DAC0"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Ogni cuore può essere mosso dall’amore o dall’odio, dalla carità o dall’egoismo, dalla misericordia o dall’avarizia, dallo Spirito Santo o dal diavolo, da Dio o dagli uomini. Se il cuore è puro, in esso abita Dio ed è mosso da Dio. Se invece è impuro, in esso abita Satana ed è mosso da Satana. Appare evidente che i frutti storici non sono gli stessi e neanche quelli eterni.</w:t>
      </w:r>
    </w:p>
    <w:p w14:paraId="1281DAF5"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Maria, sorella di Marta e di Lazzaro, è donna dal cuore puro, semplice, ama Gesù, cerca la sua parola, vuole sentire con i suoi sentimenti, pensare con i suoi pensieri, volere con la sua volontà. Lei è donna che si è espropriata di se stessa perché vuole essere tutta della verità, della carità, dell’amore, della giustizia, della santità che Gesù le ha insegnato. Il racconto di Luca ci rivela questo profondo, intimo desiderio di Maria: conosce il cuore di Cristo. </w:t>
      </w:r>
    </w:p>
    <w:p w14:paraId="1AB9AF5D" w14:textId="77777777" w:rsidR="006F01EE" w:rsidRPr="006F01EE" w:rsidRDefault="006F01EE" w:rsidP="006F01EE">
      <w:pPr>
        <w:spacing w:after="120" w:line="240" w:lineRule="auto"/>
        <w:ind w:left="567" w:right="567"/>
        <w:jc w:val="both"/>
        <w:rPr>
          <w:rFonts w:ascii="Arial" w:hAnsi="Arial" w:cs="Arial"/>
          <w:bCs/>
          <w:i/>
          <w:iCs/>
          <w:sz w:val="24"/>
          <w:szCs w:val="24"/>
        </w:rPr>
      </w:pPr>
      <w:r w:rsidRPr="006F01EE">
        <w:rPr>
          <w:rFonts w:ascii="Arial" w:hAnsi="Arial" w:cs="Arial"/>
          <w:bCs/>
          <w:i/>
          <w:iCs/>
          <w:sz w:val="24"/>
          <w:szCs w:val="24"/>
        </w:rPr>
        <w:t xml:space="preserve">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 </w:t>
      </w:r>
    </w:p>
    <w:p w14:paraId="60894BC3"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Oggi, Maria, mossa dallo Spirito Santo, prende trecento grammi di profumo di puro nardo, assai prezioso, ne cosparge i piedi di Gesù, poi li asciuga con i suoi capelli. Questa azione voluta dallo Spirito Santo solo Gesù la comprende perché Lui è perennemente illuminato dallo Spirito del Signore. Lui vive dalla sua luce, nella sua luce. Lo Spirito del Signore, con questo segno di vera profezia, vuole attestare, manifestare, rivelare a Gesù quanto il Padre dei cieli lo ami. Gesù è il profumo vero del Padre. Il suo odore santo di salvezza e di redenzione. Questo profumo lo espanderà nel mondo dalla croce. Dal Golgota esso si dirigerà fino alle isole lontane, fino all’estremità della terra. Il mondo intero sarà avvolto dal profumo di Dio che è Gesù. Questo lo Spirito dice a Gesù attraverso il gesto profetico, simbolico di Maria.</w:t>
      </w:r>
    </w:p>
    <w:p w14:paraId="0E2C74E6"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lastRenderedPageBreak/>
        <w:t>Giuda è mosso da Satana. In lui non abita lo Spirito di Dio. Dona a questo altissimo segno profetico un valore di vero sciupio. Maria ha speso inutilmente una grossa somma. La si poteva impiegare in un modo ancora assai più redditizio: offrirla tutta in favore dei poveri. Satana adduce un motivo di elemosina pur di distruggere la profezia di Cristo nel mondo. Anche oggi fa la stessa cosa. Si serve di tutti i cuori in suo possesso per distruggere in nome dell’elemosina, della carità, della misericordia, Cristo Signore e il suo profumo di vera salvezza. Quando il cuore è impuro è facile cadere in questa tentazione o mozione satanica. Si trascura, ci si dimentica di Gesù Signore in nome di un servizio verso l’uomo. La Chiesa invece deve essere perennemente a servizio di Cristo, sapendo che solo servendo Cristo, potrà servire l’uomo.</w:t>
      </w:r>
    </w:p>
    <w:p w14:paraId="5A8D5519" w14:textId="77777777" w:rsidR="006F01EE" w:rsidRPr="006F01EE" w:rsidRDefault="006F01EE" w:rsidP="006F01EE">
      <w:pPr>
        <w:spacing w:after="120" w:line="240" w:lineRule="auto"/>
        <w:ind w:left="567" w:right="567"/>
        <w:jc w:val="both"/>
        <w:rPr>
          <w:rFonts w:ascii="Arial" w:hAnsi="Arial" w:cs="Arial"/>
          <w:bCs/>
          <w:i/>
          <w:iCs/>
          <w:sz w:val="24"/>
          <w:szCs w:val="24"/>
        </w:rPr>
      </w:pPr>
      <w:r w:rsidRPr="006F01EE">
        <w:rPr>
          <w:rFonts w:ascii="Arial" w:hAnsi="Arial" w:cs="Arial"/>
          <w:bCs/>
          <w:i/>
          <w:iCs/>
          <w:sz w:val="24"/>
          <w:szCs w:val="24"/>
        </w:rPr>
        <w:t>Sei giorni prima della Pasqua, Gesù andò a Betània, dove si trovava Lazzaro, che egli aveva risuscitato dai morti. E qui fecero per lui una cena: Marta serviva e Lazzaro era uno dei commensali.</w:t>
      </w:r>
      <w:r w:rsidRPr="006F01EE">
        <w:rPr>
          <w:rFonts w:ascii="Arial" w:hAnsi="Arial" w:cs="Arial"/>
          <w:bCs/>
          <w:i/>
          <w:iCs/>
          <w:position w:val="4"/>
          <w:sz w:val="24"/>
          <w:szCs w:val="24"/>
        </w:rPr>
        <w:t xml:space="preserve"> </w:t>
      </w:r>
      <w:r w:rsidRPr="006F01EE">
        <w:rPr>
          <w:rFonts w:ascii="Arial" w:hAnsi="Arial" w:cs="Arial"/>
          <w:bCs/>
          <w:i/>
          <w:iCs/>
          <w:sz w:val="24"/>
          <w:szCs w:val="24"/>
        </w:rPr>
        <w:t xml:space="preserve">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(Gv 12,1-8). </w:t>
      </w:r>
    </w:p>
    <w:p w14:paraId="7B068D19"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Gesù prende le difese dello Spirito Santo agente in Maria. Lei ha fatto bene a comprare questo profumo di puro nardo. Le servirà per il giorno della sua sepoltura, che sarà presto, fra qualche giorno. Questa scelta di Cristo non toglie nulla ai poveri. I poveri si possono sempre servire. Cristo invece non sempre si può servire. Lo si può servire solo oggi o mai più. Questa risposta di Gesù a Giuda ci offre una luce perenne per discernere verità, non verità, opportunità, non opportunità delle nostre azioni. I poveri non sono l’unico e solo criterio di sano discernimento. Vi sono circostanze nella vita di un uomo, in cui è lui che deve essere scelto e non il povero. Perché la nostra scelta sia sempre quella vera, dobbiamo avere un cuore puro, libero, santo. In esso vi deve abitare lo Spirito del Signore. È Lui il solo che conosce le necessità spirituali e materiali di tutti ed è Lui il solo che può muovere il nostro cuore perché agisca sempre secondo pienezza di divina verità. Urge ancora una preghiera sempre incessante perché non si cada nella tentazione che ci chiede di seguire la mozione di Satana e di abbandonare quella di Dio. Cuore puro e preghiera fanno sì che lo Spirito di Dio non trovi ostacoli in noi e ci possa muovere secondo il volere del Padre nostro celeste. L’amore vero è sempre per mozione dello Spirito. Vergine Maria, Madre della Redenzione, Angeli, Santi, fate che siamo mossi dallo Spirito. </w:t>
      </w:r>
    </w:p>
    <w:p w14:paraId="4560034C" w14:textId="77777777" w:rsidR="006F01EE" w:rsidRPr="006F01EE" w:rsidRDefault="006F01EE" w:rsidP="006F01EE">
      <w:pPr>
        <w:spacing w:after="120" w:line="240" w:lineRule="auto"/>
        <w:rPr>
          <w:rFonts w:ascii="Arial" w:eastAsia="Times New Roman" w:hAnsi="Arial" w:cs="Arial"/>
          <w:b/>
          <w:bCs/>
          <w:i/>
          <w:iCs/>
          <w:color w:val="000000"/>
          <w:kern w:val="32"/>
          <w:sz w:val="24"/>
          <w:szCs w:val="24"/>
          <w:lang w:eastAsia="it-IT"/>
        </w:rPr>
      </w:pPr>
      <w:bookmarkStart w:id="315" w:name="_Toc405740232"/>
      <w:bookmarkStart w:id="316" w:name="_Toc94188921"/>
      <w:r w:rsidRPr="006F01EE">
        <w:rPr>
          <w:rFonts w:ascii="Arial" w:eastAsia="Times New Roman" w:hAnsi="Arial" w:cs="Arial"/>
          <w:b/>
          <w:bCs/>
          <w:i/>
          <w:iCs/>
          <w:kern w:val="32"/>
          <w:sz w:val="24"/>
          <w:szCs w:val="24"/>
          <w:lang w:eastAsia="it-IT"/>
        </w:rPr>
        <w:t>Donna, perché piangi? Chi cerchi?</w:t>
      </w:r>
      <w:bookmarkEnd w:id="315"/>
      <w:bookmarkEnd w:id="316"/>
    </w:p>
    <w:p w14:paraId="0F6B6755"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Possiamo contemplare quanto l’Apostolo Giovanni ci narra di Maria di Màgdala con due brani del Cantico dei Cantici: </w:t>
      </w:r>
    </w:p>
    <w:p w14:paraId="2667F0DC" w14:textId="77777777" w:rsidR="006F01EE" w:rsidRPr="006F01EE" w:rsidRDefault="006F01EE" w:rsidP="006F01EE">
      <w:pPr>
        <w:spacing w:after="120" w:line="240" w:lineRule="auto"/>
        <w:ind w:left="567" w:right="567"/>
        <w:jc w:val="both"/>
        <w:rPr>
          <w:rFonts w:ascii="Arial" w:hAnsi="Arial" w:cs="Arial"/>
          <w:i/>
          <w:iCs/>
          <w:color w:val="000000"/>
          <w:sz w:val="24"/>
          <w:szCs w:val="24"/>
        </w:rPr>
      </w:pPr>
      <w:r w:rsidRPr="006F01EE">
        <w:rPr>
          <w:rFonts w:ascii="Arial" w:hAnsi="Arial" w:cs="Arial"/>
          <w:i/>
          <w:iCs/>
          <w:color w:val="000000"/>
          <w:sz w:val="24"/>
          <w:szCs w:val="24"/>
        </w:rPr>
        <w:lastRenderedPageBreak/>
        <w:t xml:space="preserve">“Sul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 (Ct 3,1-5). </w:t>
      </w:r>
    </w:p>
    <w:p w14:paraId="7C8FFE9C" w14:textId="77777777" w:rsidR="006F01EE" w:rsidRPr="006F01EE" w:rsidRDefault="006F01EE" w:rsidP="006F01EE">
      <w:pPr>
        <w:spacing w:after="120" w:line="240" w:lineRule="auto"/>
        <w:ind w:left="567" w:right="567"/>
        <w:jc w:val="both"/>
        <w:rPr>
          <w:rFonts w:ascii="Arial" w:hAnsi="Arial" w:cs="Arial"/>
          <w:i/>
          <w:iCs/>
          <w:color w:val="000000"/>
          <w:sz w:val="24"/>
          <w:szCs w:val="24"/>
        </w:rPr>
      </w:pPr>
      <w:r w:rsidRPr="006F01EE">
        <w:rPr>
          <w:rFonts w:ascii="Arial" w:hAnsi="Arial" w:cs="Arial"/>
          <w:i/>
          <w:iCs/>
          <w:color w:val="000000"/>
          <w:sz w:val="24"/>
          <w:szCs w:val="24"/>
        </w:rPr>
        <w:t xml:space="preserve">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5,8-16). </w:t>
      </w:r>
    </w:p>
    <w:p w14:paraId="3B27ACF2" w14:textId="77777777" w:rsidR="006F01EE" w:rsidRPr="006F01EE" w:rsidRDefault="006F01EE" w:rsidP="006F01EE">
      <w:pPr>
        <w:tabs>
          <w:tab w:val="left" w:pos="1418"/>
          <w:tab w:val="left" w:pos="2268"/>
        </w:tabs>
        <w:spacing w:after="120" w:line="240" w:lineRule="auto"/>
        <w:jc w:val="both"/>
        <w:rPr>
          <w:rFonts w:ascii="Arial" w:hAnsi="Arial" w:cs="Arial"/>
          <w:color w:val="000000"/>
          <w:sz w:val="24"/>
          <w:szCs w:val="24"/>
        </w:rPr>
      </w:pPr>
      <w:r w:rsidRPr="006F01EE">
        <w:rPr>
          <w:rFonts w:ascii="Arial" w:hAnsi="Arial" w:cs="Arial"/>
          <w:color w:val="000000"/>
          <w:sz w:val="24"/>
          <w:szCs w:val="24"/>
        </w:rPr>
        <w:t>Vi sono diversi modi per cercare qualcuno. Maria di Màgdala è stata scelta dallo Spirito Santo come il modello più alto di ricerca. È lo stesso modello del Padre, di Cristo, dello Spirito Santo, della Madre di Gesù. È la ricerca di amore, per amore. Si cerca l’altro perché vita della nostra vita, alito del nostro alito, cuore del nostro cuore, anima della nostra anima. L’altro è la nostra vita. Senza l’altro non si vive. L’altro è morto e anche noi siamo morti. L’altro è la nostra risurrezione. Cristo Gesù è l’alito di vita di Maria di Màgdala. Cristo è morto ed anche lei è morta. Cristo da lei è cercato perché è la sua stessa vita. Questa è la vera ricerca. Le altre producono proco frutto. Soddisfano forse la mente, ma il cuore rimane vuoto.</w:t>
      </w:r>
    </w:p>
    <w:p w14:paraId="7C228691" w14:textId="77777777" w:rsidR="006F01EE" w:rsidRPr="006F01EE" w:rsidRDefault="006F01EE" w:rsidP="006F01EE">
      <w:pPr>
        <w:spacing w:after="120" w:line="240" w:lineRule="auto"/>
        <w:ind w:left="567" w:right="567"/>
        <w:jc w:val="both"/>
        <w:rPr>
          <w:rFonts w:ascii="Arial" w:hAnsi="Arial" w:cs="Arial"/>
          <w:bCs/>
          <w:i/>
          <w:iCs/>
          <w:sz w:val="24"/>
          <w:szCs w:val="24"/>
        </w:rPr>
      </w:pPr>
      <w:r w:rsidRPr="006F01EE">
        <w:rPr>
          <w:rFonts w:ascii="Arial" w:hAnsi="Arial" w:cs="Arial"/>
          <w:bCs/>
          <w:i/>
          <w:iCs/>
          <w:sz w:val="24"/>
          <w:szCs w:val="24"/>
        </w:rPr>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w:t>
      </w:r>
      <w:r w:rsidRPr="006F01EE">
        <w:rPr>
          <w:rFonts w:ascii="Arial" w:hAnsi="Arial" w:cs="Arial"/>
          <w:bCs/>
          <w:i/>
          <w:iCs/>
          <w:sz w:val="24"/>
          <w:szCs w:val="24"/>
        </w:rPr>
        <w:lastRenderedPageBreak/>
        <w:t>sepolcro, e vide e credette. Infatti non avevano ancora compreso la Scrittura, che cioè egli doveva risorgere dai morti. I discepoli perciò se ne tornarono di nuovo a casa.</w:t>
      </w:r>
    </w:p>
    <w:p w14:paraId="539173E4" w14:textId="77777777" w:rsidR="006F01EE" w:rsidRPr="006F01EE" w:rsidRDefault="006F01EE" w:rsidP="006F01EE">
      <w:pPr>
        <w:spacing w:after="120" w:line="240" w:lineRule="auto"/>
        <w:ind w:left="567" w:right="567"/>
        <w:jc w:val="both"/>
        <w:rPr>
          <w:rFonts w:ascii="Arial" w:hAnsi="Arial" w:cs="Arial"/>
          <w:bCs/>
          <w:i/>
          <w:iCs/>
          <w:sz w:val="24"/>
          <w:szCs w:val="24"/>
        </w:rPr>
      </w:pPr>
      <w:r w:rsidRPr="006F01EE">
        <w:rPr>
          <w:rFonts w:ascii="Arial" w:hAnsi="Arial" w:cs="Arial"/>
          <w:bCs/>
          <w:i/>
          <w:iCs/>
          <w:sz w:val="24"/>
          <w:szCs w:val="24"/>
        </w:rPr>
        <w:t xml:space="preserve">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20,1-18). </w:t>
      </w:r>
    </w:p>
    <w:p w14:paraId="0E17DE8D"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Giovanni e Pietro cercano Gesù. Sanno che è risorto. Lasciano il sepolcro, se ne vanno. Maria di Màgdala non lascia il sepolcro. Lei non ha bisogno di sapere che Gesù è risorto. Non ha bisogno di verità su Gesù Signore. Ha bisogno di Gesù Signore. La differenza è abissale. Il teologo può possedere anche le più alta verità su Cristo. Potrebbe però mancargli Cristo. Questo succede molto spesso. Possediamo una stupenda teologia. Ci manca Dio, Cristo, lo Spirito Santo. Ci manca nella pastorale il peccatore da cercare, per il quale dare la vita. Quante volte abbiamo cercato il peccato e non il peccatore! Dovremmo riflettere, meditare. Vergine Maria, Madre della Redenzione, Angeli, Santi, fateci veri cercatori di Gesù.</w:t>
      </w:r>
    </w:p>
    <w:p w14:paraId="44C19034" w14:textId="77777777" w:rsidR="006F01EE" w:rsidRPr="006F01EE" w:rsidRDefault="006F01EE" w:rsidP="006F01EE">
      <w:pPr>
        <w:spacing w:after="120" w:line="240" w:lineRule="auto"/>
        <w:jc w:val="both"/>
        <w:rPr>
          <w:rFonts w:ascii="Arial" w:eastAsia="Times New Roman" w:hAnsi="Arial" w:cs="Arial"/>
          <w:b/>
          <w:bCs/>
          <w:i/>
          <w:iCs/>
          <w:color w:val="000000"/>
          <w:kern w:val="32"/>
          <w:sz w:val="24"/>
          <w:szCs w:val="24"/>
          <w:lang w:eastAsia="it-IT"/>
        </w:rPr>
      </w:pPr>
      <w:bookmarkStart w:id="317" w:name="_Toc405740244"/>
      <w:bookmarkStart w:id="318" w:name="_Toc94188923"/>
      <w:r w:rsidRPr="006F01EE">
        <w:rPr>
          <w:rFonts w:ascii="Arial" w:eastAsia="Times New Roman" w:hAnsi="Arial" w:cs="Arial"/>
          <w:b/>
          <w:i/>
          <w:iCs/>
          <w:color w:val="000000"/>
          <w:kern w:val="32"/>
          <w:sz w:val="24"/>
          <w:szCs w:val="24"/>
          <w:lang w:eastAsia="it-IT"/>
        </w:rPr>
        <w:t>Perché vi siete accordati per mettere alla prova lo Spirito del Signore?</w:t>
      </w:r>
      <w:bookmarkEnd w:id="317"/>
      <w:bookmarkEnd w:id="318"/>
    </w:p>
    <w:p w14:paraId="50C5F195"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La donna è stata data all’uomo come aiuto che gli corrisponda: </w:t>
      </w:r>
    </w:p>
    <w:p w14:paraId="54D1C109" w14:textId="77777777" w:rsidR="006F01EE" w:rsidRPr="006F01EE" w:rsidRDefault="006F01EE" w:rsidP="006F01EE">
      <w:pPr>
        <w:spacing w:after="120" w:line="240" w:lineRule="auto"/>
        <w:ind w:left="567" w:right="567"/>
        <w:jc w:val="both"/>
        <w:rPr>
          <w:rFonts w:ascii="Arial" w:hAnsi="Arial" w:cs="Arial"/>
          <w:i/>
          <w:iCs/>
          <w:color w:val="000000"/>
          <w:sz w:val="24"/>
          <w:szCs w:val="24"/>
        </w:rPr>
      </w:pPr>
      <w:r w:rsidRPr="006F01EE">
        <w:rPr>
          <w:rFonts w:ascii="Arial" w:hAnsi="Arial" w:cs="Arial"/>
          <w:i/>
          <w:iCs/>
          <w:color w:val="000000"/>
          <w:sz w:val="24"/>
          <w:szCs w:val="24"/>
        </w:rPr>
        <w:t xml:space="preserve">“E il Signore Dio disse: «Non è bene che l’uomo sia solo: voglio fargli un aiuto che gli corrisponda»” (Gen 2,18). </w:t>
      </w:r>
    </w:p>
    <w:p w14:paraId="0DE7634B" w14:textId="77777777" w:rsidR="006F01EE" w:rsidRPr="006F01EE" w:rsidRDefault="006F01EE" w:rsidP="006F01EE">
      <w:pPr>
        <w:spacing w:after="120" w:line="240" w:lineRule="auto"/>
        <w:jc w:val="both"/>
        <w:rPr>
          <w:rFonts w:ascii="Arial" w:hAnsi="Arial" w:cs="Arial"/>
          <w:color w:val="000000"/>
          <w:sz w:val="24"/>
          <w:szCs w:val="24"/>
        </w:rPr>
      </w:pPr>
      <w:r w:rsidRPr="006F01EE">
        <w:rPr>
          <w:rFonts w:ascii="Arial" w:hAnsi="Arial" w:cs="Arial"/>
          <w:color w:val="000000"/>
          <w:sz w:val="24"/>
          <w:szCs w:val="24"/>
        </w:rPr>
        <w:t xml:space="preserve">Deve essere un aiuto di verità, giustizia, santità, amore, misericordia, fede, speranza, carità. Essa è stata data all’uomo perché lo sorregga e lo custodisca sempre sulla via del più grande bene. Sappiamo invece che la prima donna, Eva, fu per l’uomo aiuto nella disobbedienza e nella trasgressione del comandamento del Signore. Per questo aiuto errato fu la morte per tutto il genere umano. Adamo si lasciò falsamente aiutare dalla donna e fu la sua e la nostra rovina. </w:t>
      </w:r>
    </w:p>
    <w:p w14:paraId="00D8F2BE" w14:textId="77777777" w:rsidR="006F01EE" w:rsidRPr="006F01EE" w:rsidRDefault="006F01EE" w:rsidP="006F01EE">
      <w:pPr>
        <w:spacing w:after="120" w:line="240" w:lineRule="auto"/>
        <w:jc w:val="both"/>
        <w:rPr>
          <w:rFonts w:ascii="Arial" w:hAnsi="Arial" w:cs="Arial"/>
          <w:color w:val="000000"/>
          <w:sz w:val="24"/>
          <w:szCs w:val="24"/>
        </w:rPr>
      </w:pPr>
      <w:r w:rsidRPr="006F01EE">
        <w:rPr>
          <w:rFonts w:ascii="Arial" w:hAnsi="Arial" w:cs="Arial"/>
          <w:color w:val="000000"/>
          <w:sz w:val="24"/>
          <w:szCs w:val="24"/>
        </w:rPr>
        <w:t xml:space="preserve">Secondo il racconto di Atti </w:t>
      </w:r>
      <w:r w:rsidRPr="006F01EE">
        <w:rPr>
          <w:rFonts w:ascii="Arial" w:hAnsi="Arial" w:cs="Arial"/>
          <w:iCs/>
          <w:sz w:val="24"/>
          <w:szCs w:val="24"/>
        </w:rPr>
        <w:t>2,42-47,</w:t>
      </w:r>
      <w:r w:rsidRPr="006F01EE">
        <w:rPr>
          <w:rFonts w:ascii="Arial" w:hAnsi="Arial" w:cs="Arial"/>
          <w:i/>
          <w:iCs/>
          <w:sz w:val="24"/>
          <w:szCs w:val="24"/>
        </w:rPr>
        <w:t xml:space="preserve"> </w:t>
      </w:r>
      <w:r w:rsidRPr="006F01EE">
        <w:rPr>
          <w:rFonts w:ascii="Arial" w:hAnsi="Arial" w:cs="Arial"/>
          <w:color w:val="000000"/>
          <w:sz w:val="24"/>
          <w:szCs w:val="24"/>
        </w:rPr>
        <w:t xml:space="preserve">quanti avevano beni, li vendevano e depositavano il ricavato ai piedi degli Apostoli per i bisogni di tutta la Chiesa. Nulla era obbligatorio. Tutto scaturiva dalla potenza della carità che lo Spirito Santo aveva infuso nel cuore di ognuno. Anania e Saffìra sono una coppia della prima comunità dei discepoli del Signore. Decidono di vivere anch’essi la virtù della carità. Possiedono un campo e lo vendono. La loro carità viene però viziata da un pensiero perverso. Portano ai piedi degli Apostoli metà del ricavato. L’altra </w:t>
      </w:r>
      <w:r w:rsidRPr="006F01EE">
        <w:rPr>
          <w:rFonts w:ascii="Arial" w:hAnsi="Arial" w:cs="Arial"/>
          <w:color w:val="000000"/>
          <w:sz w:val="24"/>
          <w:szCs w:val="24"/>
        </w:rPr>
        <w:lastRenderedPageBreak/>
        <w:t xml:space="preserve">metà la conservano per le loro necessità. Fanno questo non manifestando la loro pochezza di fede agli Apostoli, ma ingannandoli, facendo credere a tutti di aver data alla Chiesa il ricavato della vendita del loro campo. Questo inganno viene sanzionato con fermezza da Pietro. Vendere o non vedere, dare o non dare, dare molto o dare poco, è dalla libertà di ognuno. Non è invece dalla libertà dell’uomo ingannare lo Spirito Santo, mentendo alla comunità. La Chiesa vive della nostra verità storica. Chi si presenta ad essa con il cuore volutamente e deliberatamente falso, non pecca solo contro la Chiesa, pecca contro lo Spirito di verità che anima e governa i discepoli di Gesù Signore. Ingannare lo Spirito è peccato gravissimo. </w:t>
      </w:r>
    </w:p>
    <w:p w14:paraId="1DE502DF" w14:textId="77777777" w:rsidR="006F01EE" w:rsidRPr="006F01EE" w:rsidRDefault="006F01EE" w:rsidP="006F01EE">
      <w:pPr>
        <w:spacing w:after="120" w:line="240" w:lineRule="auto"/>
        <w:ind w:left="567" w:right="567"/>
        <w:jc w:val="both"/>
        <w:rPr>
          <w:rFonts w:ascii="Arial" w:hAnsi="Arial" w:cs="Arial"/>
          <w:bCs/>
          <w:i/>
          <w:iCs/>
          <w:color w:val="000000"/>
          <w:sz w:val="24"/>
          <w:szCs w:val="24"/>
        </w:rPr>
      </w:pPr>
      <w:r w:rsidRPr="006F01EE">
        <w:rPr>
          <w:rFonts w:ascii="Arial" w:hAnsi="Arial" w:cs="Arial"/>
          <w:bCs/>
          <w:i/>
          <w:iCs/>
          <w:color w:val="000000"/>
          <w:sz w:val="24"/>
          <w:szCs w:val="24"/>
        </w:rPr>
        <w:t>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w:t>
      </w:r>
    </w:p>
    <w:p w14:paraId="75ABE00E" w14:textId="77777777" w:rsidR="006F01EE" w:rsidRPr="006F01EE" w:rsidRDefault="006F01EE" w:rsidP="006F01EE">
      <w:pPr>
        <w:spacing w:after="120" w:line="240" w:lineRule="auto"/>
        <w:ind w:left="567" w:right="567"/>
        <w:jc w:val="both"/>
        <w:rPr>
          <w:rFonts w:ascii="Arial" w:hAnsi="Arial" w:cs="Arial"/>
          <w:bCs/>
          <w:i/>
          <w:iCs/>
          <w:color w:val="000000"/>
          <w:sz w:val="24"/>
          <w:szCs w:val="24"/>
        </w:rPr>
      </w:pPr>
      <w:r w:rsidRPr="006F01EE">
        <w:rPr>
          <w:rFonts w:ascii="Arial" w:hAnsi="Arial" w:cs="Arial"/>
          <w:bCs/>
          <w:i/>
          <w:iCs/>
          <w:color w:val="000000"/>
          <w:sz w:val="24"/>
          <w:szCs w:val="24"/>
        </w:rPr>
        <w:t xml:space="preserve">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p>
    <w:p w14:paraId="5DBF6385"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Un uomo può anche sbagliare, lasciarsi prendere dalla cupidigia, dall’avarizia, dalla sete per il denaro. Può anche cadere dalla fede. Può venire meno nella carità e nella speranza. Può mancare di fiducia in Dio e per questo consegnarsi al male, al peccato, all’inganno verso la comunità. Chi non deve mai cadere in questi peccati è la donna. Essa deve rimanere per l’uomo sempre un aiuto di verità, giustizia, saggezza, obbedienza, purezza di mente e di cuore. Saffìra è responsabile della morte del marito e sua, perché spettava a Lei dissentire, dissociarsi, prendere le distanze dalle decisioni di Anania. </w:t>
      </w:r>
    </w:p>
    <w:p w14:paraId="1259D33D"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Oggi si parla di corruzione ad ogni livello, privato e pubblico. Sarebbe sufficiente che la donna dissentisse, prendesse le distanze da ogni malaffare del merito perché la società vivesse nella perfetta giustizia. Sarebbe sufficiente dire al proprio marito ciò che un giorno Tobia, il marito disse alla moglie Anna: </w:t>
      </w:r>
    </w:p>
    <w:p w14:paraId="1B09908C" w14:textId="77777777" w:rsidR="006F01EE" w:rsidRPr="006F01EE" w:rsidRDefault="006F01EE" w:rsidP="006F01EE">
      <w:pPr>
        <w:spacing w:after="120" w:line="240" w:lineRule="auto"/>
        <w:ind w:left="567" w:right="567"/>
        <w:jc w:val="both"/>
        <w:rPr>
          <w:rFonts w:ascii="Arial" w:hAnsi="Arial" w:cs="Arial"/>
          <w:i/>
          <w:iCs/>
          <w:color w:val="000000"/>
          <w:sz w:val="24"/>
          <w:szCs w:val="24"/>
        </w:rPr>
      </w:pPr>
      <w:r w:rsidRPr="006F01EE">
        <w:rPr>
          <w:rFonts w:ascii="Arial" w:hAnsi="Arial" w:cs="Arial"/>
          <w:i/>
          <w:iCs/>
          <w:sz w:val="24"/>
          <w:szCs w:val="24"/>
        </w:rPr>
        <w:t>“</w:t>
      </w:r>
      <w:r w:rsidRPr="006F01EE">
        <w:rPr>
          <w:rFonts w:ascii="Arial" w:hAnsi="Arial" w:cs="Arial"/>
          <w:i/>
          <w:iCs/>
          <w:color w:val="000000"/>
          <w:sz w:val="24"/>
          <w:szCs w:val="24"/>
        </w:rPr>
        <w:t xml:space="preserve">In quel tempo mia moglie Anna lavorava a domicilio, tessendo la lana che rimandava poi ai padroni, ricevendone la paga. Ora nel settimo giorno del mese di Distro, quando tagliò il pezzo che aveva tessuto e lo mandò ai padroni, essi, oltre la mercede completa, le fecero dono </w:t>
      </w:r>
      <w:r w:rsidRPr="006F01EE">
        <w:rPr>
          <w:rFonts w:ascii="Arial" w:hAnsi="Arial" w:cs="Arial"/>
          <w:i/>
          <w:iCs/>
          <w:color w:val="000000"/>
          <w:sz w:val="24"/>
          <w:szCs w:val="24"/>
        </w:rPr>
        <w:lastRenderedPageBreak/>
        <w:t xml:space="preserve">di un capretto da mangiare. Quando il capretto entrò in casa mia, si mise a belare. Chiamai allora mia moglie e le dissi: «Da dove viene questo capretto? Non sarà stato rubato? Restituiscilo ai padroni, poiché non abbiamo nessun diritto di mangiare una cosa rubata». Ella mi disse: «Mi è stato dato in più del salario». Ma io non le credevo e le ripetevo di restituirlo ai padroni e per questo mi vergognavo di lei. Allora per tutta risposta mi disse: «Dove sono le tue elemosine? Dove sono le tue buone opere? Ecco, lo si vede bene da come sei ridotto!»” (Cfr. Tb 2,11-14). </w:t>
      </w:r>
    </w:p>
    <w:p w14:paraId="58FB05FA" w14:textId="77777777" w:rsidR="006F01EE" w:rsidRPr="006F01EE" w:rsidRDefault="006F01EE" w:rsidP="006F01EE">
      <w:pPr>
        <w:spacing w:after="120" w:line="240" w:lineRule="auto"/>
        <w:jc w:val="both"/>
        <w:rPr>
          <w:rFonts w:ascii="Arial" w:hAnsi="Arial" w:cs="Arial"/>
          <w:color w:val="000000"/>
          <w:sz w:val="24"/>
          <w:szCs w:val="24"/>
        </w:rPr>
      </w:pPr>
      <w:r w:rsidRPr="006F01EE">
        <w:rPr>
          <w:rFonts w:ascii="Arial" w:hAnsi="Arial" w:cs="Arial"/>
          <w:color w:val="000000"/>
          <w:sz w:val="24"/>
          <w:szCs w:val="24"/>
        </w:rPr>
        <w:t>Saffìra non ha questa forza e la sua casa va in rovina. Essa non è stata quell’aiuto di vita che Dio aveva posto accanto ad Anania. Vergine Maria, Madre della Redenzione, Angeli, Santi, date verità e giustizia alle famiglie.</w:t>
      </w:r>
    </w:p>
    <w:p w14:paraId="31212DB9" w14:textId="77777777" w:rsidR="006F01EE" w:rsidRPr="006F01EE" w:rsidRDefault="006F01EE" w:rsidP="006F01EE">
      <w:pPr>
        <w:spacing w:after="120" w:line="240" w:lineRule="auto"/>
        <w:rPr>
          <w:rFonts w:ascii="Arial" w:eastAsia="Times New Roman" w:hAnsi="Arial" w:cs="Arial"/>
          <w:b/>
          <w:bCs/>
          <w:i/>
          <w:iCs/>
          <w:color w:val="000000"/>
          <w:kern w:val="32"/>
          <w:sz w:val="24"/>
          <w:szCs w:val="24"/>
          <w:lang w:eastAsia="it-IT"/>
        </w:rPr>
      </w:pPr>
      <w:bookmarkStart w:id="319" w:name="_Toc405740256"/>
      <w:bookmarkStart w:id="320" w:name="_Toc94188925"/>
      <w:r w:rsidRPr="006F01EE">
        <w:rPr>
          <w:rFonts w:ascii="Arial" w:eastAsia="Times New Roman" w:hAnsi="Arial" w:cs="Arial"/>
          <w:b/>
          <w:bCs/>
          <w:i/>
          <w:iCs/>
          <w:kern w:val="32"/>
          <w:sz w:val="24"/>
          <w:szCs w:val="24"/>
          <w:lang w:eastAsia="it-IT"/>
        </w:rPr>
        <w:t>Le tuniche e i mantelli che Gazzella confezionava</w:t>
      </w:r>
      <w:bookmarkEnd w:id="319"/>
      <w:bookmarkEnd w:id="320"/>
    </w:p>
    <w:p w14:paraId="60E3ED3E"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Quanto è potente, forte, grande la carità! Essa chiede la risurrezione di una donna che viveva per operare la carità. La carità è vita. Con essa si dona vita ai bisognosi. La carità è vita. Essa dona la vita eterna a coloro che la praticano. Oggi la carità chiede la risurrezione del corpo perché i beneficiati da essa possono essere ancora e ancora ricolmati di vita.</w:t>
      </w:r>
    </w:p>
    <w:p w14:paraId="231157F7"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È il bene fatto il nostro più grande intercessore presso Dio. Il bene operato verso i nostri fratelli poveri, bisognosi, derelitti, afflitti, nella sofferenza del corpo e dello spirito, è un memoriale eterno collocato nel Cielo, dinanzi al Signore. Esso sempre intercede in nostro favore. Nessuno prega Dio per noi quanto il bene da noi fatto. Uomini e donne da noi beneficiati possono anche dimenticarsi, possono anche non elevare mai a Dio una preghiera per noi. Il bene fatto mai si dimenticherà di noi. Per l’eternità starà davanti a Dio per intercedere per noi.</w:t>
      </w:r>
    </w:p>
    <w:p w14:paraId="6B685C8B"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Chi vuole assicurarsi la benedizione di Dio oggi e la risurrezione gloriosa domani, per abitare con il Signore per l’eternità, nella beatitudine e gioia del suo regno, deve operare il bene sempre, a tutti. Deve trasformare la sua vita in un’opera ininterrotta di amore. Sarà quest’opera che nel cielo, dinanzi a Dio, sempre intercederà per lui. Per questa incessante preghiera il Signore riverserà tutte le sue benedizioni, conforterà, consolerà, perdonerà, guiderà sulla via della vita, accoglierà nella sua gloria. Solo la carità si trasforma in preghiera vera per noi. Quando si prega con la carità nel cuore e sulle mani, sempre il Signore ascolta la nostra preghiera, non perché preghiamo noi, ma perché è la carità a pregare. </w:t>
      </w:r>
    </w:p>
    <w:p w14:paraId="1DB33B15"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Dio è carità eterna. Cristo Gesù è carità eterna incarnata e crocifissa. Il cristiano è chiamato a trasformarsi in carità di Cristo per ogni uomo. Lui deve essere sempre dalla carità universale. Non può il cristiano essere dalla carità parziale, fatta ad alcuni e non a tutti. Amici, nemici, credenti, non credenti, buoni, cattivi, persecutori, molestatori, empi, idolatri, poveri, ricchi, uomini, donne, anziani, bambini, tutti devono essere abbracciati dalla carità del cristiano. Una sola persona esclusa dalla sua carità, rende la sua opera non perfettamente evangelica. Questa regola obbliga tutti, sempre. Essa mai dovrà conoscere alcuna eccezione.</w:t>
      </w:r>
    </w:p>
    <w:p w14:paraId="7FEE4E65" w14:textId="77777777" w:rsidR="006F01EE" w:rsidRPr="006F01EE" w:rsidRDefault="006F01EE" w:rsidP="006F01EE">
      <w:pPr>
        <w:spacing w:after="120" w:line="240" w:lineRule="auto"/>
        <w:ind w:left="567" w:right="567"/>
        <w:jc w:val="both"/>
        <w:rPr>
          <w:rFonts w:ascii="Arial" w:hAnsi="Arial" w:cs="Arial"/>
          <w:bCs/>
          <w:i/>
          <w:iCs/>
          <w:sz w:val="24"/>
          <w:szCs w:val="24"/>
        </w:rPr>
      </w:pPr>
      <w:r w:rsidRPr="006F01EE">
        <w:rPr>
          <w:rFonts w:ascii="Arial" w:hAnsi="Arial" w:cs="Arial"/>
          <w:bCs/>
          <w:i/>
          <w:iCs/>
          <w:sz w:val="24"/>
          <w:szCs w:val="24"/>
        </w:rPr>
        <w:t xml:space="preserve">E avvenne che Pietro, mentre andava a far visita a tutti, si recò anche dai fedeli che abitavano a Lidda. Qui trovò un uomo di nome Enea, </w:t>
      </w:r>
      <w:r w:rsidRPr="006F01EE">
        <w:rPr>
          <w:rFonts w:ascii="Arial" w:hAnsi="Arial" w:cs="Arial"/>
          <w:bCs/>
          <w:i/>
          <w:iCs/>
          <w:sz w:val="24"/>
          <w:szCs w:val="24"/>
        </w:rPr>
        <w:lastRenderedPageBreak/>
        <w:t>che da otto anni giaceva su una barella perché era paralitico. Pietro gli disse: «Enea, Gesù Cristo ti guarisce; àlzati e rifatti il letto». E subito si alzò. Lo videro tutti gli abitanti di Lidda e del Saron e si convertirono al Signore. A Giaffa c’era una discepola chiamata Tabità – nome che significa Gazzella – la quale abbondava in opere buone e faceva molte elemosine. Proprio in quei giorni ella si ammalò e morì. La lavarono e la posero in una stanza al piano superiore. E, poiché Lidda era vicina a Giaffa, i discepoli, udito che Pietro si trovava là, gli mandarono due uomini a invitarlo: «Non indugiare, vieni da noi!». Pietro allora si alzò e andò con loro. Appena arrivato, lo condussero al piano superiore e gli si fecero incontro tutte le vedove in pianto, che gli mostravano le tuniche e i mantelli che Gazzella confezionava quando era fra loro. Pietro fece uscire tutti e si inginocchiò a pregare; poi, rivolto al corpo, disse: «Tabità, àlzati!». Ed ella aprì gli occhi, vide Pietro e si mise a sedere. Egli le diede la mano e la fece alzare, poi chiamò i fedeli e le vedove e la presentò loro viva. La cosa fu risaputa in tutta Giaffa, e molti credettero nel Signore. Pietro rimase a Giaffa parecchi giorni, presso un certo Simone, conciatore di pelli.</w:t>
      </w:r>
    </w:p>
    <w:p w14:paraId="74427A9D"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Pietro si reca a Giaffa. Qui viveva una discepola di Gesù che aveva fatto della sua vita un’opera ininterrotta di carità verso tutte le vedove della città. Tabità – Gazzella è questo il nome della donna – muore. Si presentano a Pietro tutte le vedove e gli mostrano le tuniche e i mantelli che Tabità aveva confezionato per loro. Ora che Tabità è morta, chi consolerà il loro cuore? Chi darà vita alla loro vita povera e misera? Chi le aiuterà perché possano almeno ripararsi dal freddo? Pietro non esita. Risuscita Tabità e la consegna alla sua carità senza fine.</w:t>
      </w:r>
    </w:p>
    <w:p w14:paraId="3566D80A"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La carità è la vera sorgente della vita. Pietro dona vita a Tabità, donna di squisita carità, perché continui a dare vita a quanti sono carenti di essa. Pietro così agendo dono vita alla carità. Non può una comunità reggersi senza la carità. Questa è l’anima di ogni comunità non solo cristiana, ma anche civile. Una comunità nella quale viene ignorata la carità, è una comunità di morte, non di vita. Pietro dona la vita perché si continui a dare vita. Questa risurrezione non è un fatto personale, è un evento sociale, comunitario. È atto di purissima carità perché la vita non si estingua nella comunità. Chi vuole vivere deve dare vita. Vita da vita. Noi doniamo vita. La vita dona vita a noi. Tabità dona vita. La vita donata si trasforma per lei in vita ricevuta. Questo principio sempre ci deve guidare. Se lo ignoriamo ci stancheremo di fare il bene e non vi sarà per noi più vita, perché la vita non donata mai si potrà trasformare in vita per noi. Vergine Maria, Madre della Redenzione, Angeli, Santi, fateci datori di vita sempre, a tutti. </w:t>
      </w:r>
    </w:p>
    <w:p w14:paraId="457ACCFA" w14:textId="77777777" w:rsidR="006F01EE" w:rsidRPr="006F01EE" w:rsidRDefault="006F01EE" w:rsidP="006F01EE">
      <w:pPr>
        <w:spacing w:after="120" w:line="240" w:lineRule="auto"/>
        <w:jc w:val="both"/>
        <w:rPr>
          <w:rFonts w:ascii="Arial" w:eastAsia="Times New Roman" w:hAnsi="Arial" w:cs="Arial"/>
          <w:b/>
          <w:bCs/>
          <w:i/>
          <w:iCs/>
          <w:color w:val="000000"/>
          <w:kern w:val="32"/>
          <w:sz w:val="24"/>
          <w:szCs w:val="24"/>
          <w:lang w:eastAsia="it-IT"/>
        </w:rPr>
      </w:pPr>
      <w:bookmarkStart w:id="321" w:name="_Toc405740269"/>
      <w:bookmarkStart w:id="322" w:name="_Toc94188927"/>
      <w:r w:rsidRPr="006F01EE">
        <w:rPr>
          <w:rFonts w:ascii="Arial" w:eastAsia="Times New Roman" w:hAnsi="Arial" w:cs="Arial"/>
          <w:b/>
          <w:bCs/>
          <w:i/>
          <w:iCs/>
          <w:kern w:val="32"/>
          <w:sz w:val="24"/>
          <w:szCs w:val="24"/>
          <w:lang w:eastAsia="it-IT"/>
        </w:rPr>
        <w:t>I Giudei sobillarono le pie donne della nobiltà</w:t>
      </w:r>
      <w:bookmarkEnd w:id="321"/>
      <w:bookmarkEnd w:id="322"/>
    </w:p>
    <w:p w14:paraId="13166864"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Nella Seconda Lettera a Timoteo San Paolo mette in guardia contro tutti coloro che hanno una religiosità solo apparente, mentre disprezzano la forza interiore della vera pietà. Questo avveniva ieri, avviene oggi, avverrà sempre. I falsi cultori nella vera religione esisteranno sempre. Sempre vi saranno coloro che mai giungeranno alla conoscenza della verità. </w:t>
      </w:r>
    </w:p>
    <w:p w14:paraId="5DAF8870"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Sappi che negli ultimi tempi verranno momenti difficili. Gli uomini saranno egoisti, amanti del denaro, vanitosi, orgogliosi, </w:t>
      </w:r>
      <w:r w:rsidRPr="006F01EE">
        <w:rPr>
          <w:rFonts w:ascii="Arial" w:hAnsi="Arial" w:cs="Arial"/>
          <w:i/>
          <w:iCs/>
          <w:sz w:val="24"/>
          <w:szCs w:val="24"/>
        </w:rPr>
        <w:lastRenderedPageBreak/>
        <w:t>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32120ECC"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79CE8757"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Può una pia donna venire sobillata a tal punto da provocare una rivolta contro i veri messaggeri di Dio? Se questo avviene è segno che la donna è pia solo in apparenza. Essa è coltivatrice di una religione che non cammina nella verità, la verità non cerca perché il suo cuore non è governato dalla sapienza dello Spirito Santo. Le </w:t>
      </w:r>
      <w:r w:rsidRPr="006F01EE">
        <w:rPr>
          <w:rFonts w:ascii="Arial" w:hAnsi="Arial" w:cs="Arial"/>
          <w:i/>
          <w:sz w:val="24"/>
          <w:szCs w:val="24"/>
        </w:rPr>
        <w:t>“pie”</w:t>
      </w:r>
      <w:r w:rsidRPr="006F01EE">
        <w:rPr>
          <w:rFonts w:ascii="Arial" w:hAnsi="Arial" w:cs="Arial"/>
          <w:sz w:val="24"/>
          <w:szCs w:val="24"/>
        </w:rPr>
        <w:t xml:space="preserve"> donne devono prestare molta attenzione. Sempre esse possono venire manipolate, asservite alla falsità, aggiogate alle menzogne di chi sfrutta la loro </w:t>
      </w:r>
      <w:r w:rsidRPr="006F01EE">
        <w:rPr>
          <w:rFonts w:ascii="Arial" w:hAnsi="Arial" w:cs="Arial"/>
          <w:i/>
          <w:sz w:val="24"/>
          <w:szCs w:val="24"/>
        </w:rPr>
        <w:t>“pietà”</w:t>
      </w:r>
      <w:r w:rsidRPr="006F01EE">
        <w:rPr>
          <w:rFonts w:ascii="Arial" w:hAnsi="Arial" w:cs="Arial"/>
          <w:sz w:val="24"/>
          <w:szCs w:val="24"/>
        </w:rPr>
        <w:t xml:space="preserve"> non formata per scopi diametralmente opposti. La religione sa fare anche questo: conservare nell’ignoranza della verità i suoi figli per potersene servire secondo il peccato dell’uomo e non invece secondo la grazia e la verità di Dio. </w:t>
      </w:r>
    </w:p>
    <w:p w14:paraId="032B0FA4" w14:textId="77777777" w:rsidR="006F01EE" w:rsidRPr="006F01EE" w:rsidRDefault="006F01EE" w:rsidP="006F01EE">
      <w:pPr>
        <w:spacing w:after="120" w:line="240" w:lineRule="auto"/>
        <w:ind w:left="567" w:right="567"/>
        <w:jc w:val="both"/>
        <w:rPr>
          <w:rFonts w:ascii="Arial" w:hAnsi="Arial" w:cs="Arial"/>
          <w:bCs/>
          <w:i/>
          <w:iCs/>
          <w:sz w:val="24"/>
          <w:szCs w:val="24"/>
        </w:rPr>
      </w:pPr>
      <w:r w:rsidRPr="006F01EE">
        <w:rPr>
          <w:rFonts w:ascii="Arial" w:hAnsi="Arial" w:cs="Arial"/>
          <w:bCs/>
          <w:i/>
          <w:sz w:val="24"/>
          <w:szCs w:val="24"/>
        </w:rPr>
        <w:t>I</w:t>
      </w:r>
      <w:r w:rsidRPr="006F01EE">
        <w:rPr>
          <w:rFonts w:ascii="Arial" w:hAnsi="Arial" w:cs="Arial"/>
          <w:bCs/>
          <w:i/>
          <w:iCs/>
          <w:sz w:val="24"/>
          <w:szCs w:val="24"/>
        </w:rPr>
        <w:t xml:space="preserve">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 Nell’udire ciò, i pagani si rallegravano e glorificavano la parola del Signore, e tutti quelli che erano destinati alla vita eterna credettero. La parola del Signore si diffondeva per tutta la </w:t>
      </w:r>
      <w:r w:rsidRPr="006F01EE">
        <w:rPr>
          <w:rFonts w:ascii="Arial" w:hAnsi="Arial" w:cs="Arial"/>
          <w:bCs/>
          <w:i/>
          <w:iCs/>
          <w:sz w:val="24"/>
          <w:szCs w:val="24"/>
        </w:rPr>
        <w:lastRenderedPageBreak/>
        <w:t xml:space="preserve">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13,44-52). </w:t>
      </w:r>
    </w:p>
    <w:p w14:paraId="2603C3F2"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Le </w:t>
      </w:r>
      <w:r w:rsidRPr="006F01EE">
        <w:rPr>
          <w:rFonts w:ascii="Arial" w:hAnsi="Arial" w:cs="Arial"/>
          <w:i/>
          <w:sz w:val="24"/>
          <w:szCs w:val="24"/>
        </w:rPr>
        <w:t>“pie”</w:t>
      </w:r>
      <w:r w:rsidRPr="006F01EE">
        <w:rPr>
          <w:rFonts w:ascii="Arial" w:hAnsi="Arial" w:cs="Arial"/>
          <w:sz w:val="24"/>
          <w:szCs w:val="24"/>
        </w:rPr>
        <w:t xml:space="preserve"> donne devono vigilare molto. Prima di tutto esse devono coltivare nel cuore lo spirito della vera pietà, della vera religione. Per questo devono chiedere al Signore una particolare quotidiana assistenza dello Spirito Santo. In secondo luogo devono esercitarsi nel più sano discernimento per separare il bene dal male, la volontà di Dio dalla volontà dell’uomo. Di certo non è volontà di Dio venire sfruttate per combattere la verità di Dio. Se questo avviene è segno che le “pie” donne poco hanno fatto per essere donne di vera pietà. Hanno continuato la loro vita nel vizio, nel lusso, nella conformazione alla mentalità di questo mondo. È mancata loro una solida formazione nella conoscenza del pensiero del Signore. Quando si vive di superficialità religiosa è facile cadere nelle mani di questo o di quell’altro. È sempre possibile trasformarsi in strumento di rivolta, di ribellione, di persecuzione. La vera libertà di una </w:t>
      </w:r>
      <w:r w:rsidRPr="006F01EE">
        <w:rPr>
          <w:rFonts w:ascii="Arial" w:hAnsi="Arial" w:cs="Arial"/>
          <w:i/>
          <w:sz w:val="24"/>
          <w:szCs w:val="24"/>
        </w:rPr>
        <w:t>“pia”</w:t>
      </w:r>
      <w:r w:rsidRPr="006F01EE">
        <w:rPr>
          <w:rFonts w:ascii="Arial" w:hAnsi="Arial" w:cs="Arial"/>
          <w:sz w:val="24"/>
          <w:szCs w:val="24"/>
        </w:rPr>
        <w:t xml:space="preserve"> donna è solo nella più alta conoscenza della verità. Ma chi educa alla verità? Solo chi desidera e brama la libertà dei figli di Dio. Chi vuole la loro schiavitù spirituale e anche fisica, dona solo strutture sacre, forme religiose sempre nuove, mai però una sola parola di verità e di saggezza. Vergine Maria, Madre della Redenzione, Ange, Santi, aiutateci a vivere di vera pietà. </w:t>
      </w:r>
    </w:p>
    <w:p w14:paraId="7980EBB0" w14:textId="77777777" w:rsidR="006F01EE" w:rsidRPr="006F01EE" w:rsidRDefault="006F01EE" w:rsidP="006F01EE">
      <w:pPr>
        <w:spacing w:after="120" w:line="240" w:lineRule="auto"/>
        <w:jc w:val="both"/>
        <w:rPr>
          <w:rFonts w:ascii="Arial" w:eastAsia="Times New Roman" w:hAnsi="Arial" w:cs="Arial"/>
          <w:b/>
          <w:bCs/>
          <w:i/>
          <w:iCs/>
          <w:color w:val="000000"/>
          <w:kern w:val="32"/>
          <w:sz w:val="24"/>
          <w:szCs w:val="24"/>
          <w:lang w:eastAsia="it-IT"/>
        </w:rPr>
      </w:pPr>
      <w:bookmarkStart w:id="323" w:name="_Toc94188929"/>
      <w:r w:rsidRPr="006F01EE">
        <w:rPr>
          <w:rFonts w:ascii="Arial" w:eastAsia="Times New Roman" w:hAnsi="Arial" w:cs="Arial"/>
          <w:b/>
          <w:bCs/>
          <w:i/>
          <w:iCs/>
          <w:color w:val="000000"/>
          <w:kern w:val="32"/>
          <w:sz w:val="24"/>
          <w:szCs w:val="24"/>
          <w:lang w:eastAsia="it-IT"/>
        </w:rPr>
        <w:t>Ad ascoltare c’era anche una donna di nome Lidia</w:t>
      </w:r>
      <w:bookmarkEnd w:id="323"/>
    </w:p>
    <w:p w14:paraId="61DEA86F"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Il miracolo più grande che si compie nella storia è l’incontro che dispone il Signore tra colui che salva e chi dovrà essere salvato. Si pensi per un istante all’incontro di Gesù con la Donna di Samaria presso il pozzo di Giacobbe. Il Padre, tramite il suo Santo Spirito, muove Gesù e la Donna verso lo stesso luogo, l’Uno come Salvatore, l’altra come persona da salvare. È questo un miracolo carico di altissime responsabilità. Se il </w:t>
      </w:r>
      <w:r w:rsidRPr="006F01EE">
        <w:rPr>
          <w:rFonts w:ascii="Arial" w:hAnsi="Arial" w:cs="Arial"/>
          <w:i/>
          <w:sz w:val="24"/>
          <w:szCs w:val="24"/>
        </w:rPr>
        <w:t>“salvatore”</w:t>
      </w:r>
      <w:r w:rsidRPr="006F01EE">
        <w:rPr>
          <w:rFonts w:ascii="Arial" w:hAnsi="Arial" w:cs="Arial"/>
          <w:sz w:val="24"/>
          <w:szCs w:val="24"/>
        </w:rPr>
        <w:t xml:space="preserve"> è </w:t>
      </w:r>
      <w:r w:rsidRPr="006F01EE">
        <w:rPr>
          <w:rFonts w:ascii="Arial" w:hAnsi="Arial" w:cs="Arial"/>
          <w:i/>
          <w:sz w:val="24"/>
          <w:szCs w:val="24"/>
        </w:rPr>
        <w:t>“stonato, scordato, dallo strumento rotto, dal suono incomprensibile, non armonioso”</w:t>
      </w:r>
      <w:r w:rsidRPr="006F01EE">
        <w:rPr>
          <w:rFonts w:ascii="Arial" w:hAnsi="Arial" w:cs="Arial"/>
          <w:sz w:val="24"/>
          <w:szCs w:val="24"/>
        </w:rPr>
        <w:t xml:space="preserve">, la persona che il Signore gli ha mandato mai potrà gustare la gioia di aver incontrato la grazia e la verità e mai lascerà la brocca al pozzo per andare ad annunziare ai suoi fratelli di aver incontrato il suo </w:t>
      </w:r>
      <w:r w:rsidRPr="006F01EE">
        <w:rPr>
          <w:rFonts w:ascii="Arial" w:hAnsi="Arial" w:cs="Arial"/>
          <w:i/>
          <w:sz w:val="24"/>
          <w:szCs w:val="24"/>
        </w:rPr>
        <w:t>“Salvatore”</w:t>
      </w:r>
      <w:r w:rsidRPr="006F01EE">
        <w:rPr>
          <w:rFonts w:ascii="Arial" w:hAnsi="Arial" w:cs="Arial"/>
          <w:sz w:val="24"/>
          <w:szCs w:val="24"/>
        </w:rPr>
        <w:t xml:space="preserve">. </w:t>
      </w:r>
    </w:p>
    <w:p w14:paraId="35F0A0F0"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È verità. Ogni incontro tra un discepolo di Gesù e ogni altra persona deve essere di salvezza, redenzione, giustificazione, elevazione morale e spirituale, passaggio dalla falsità alla verità, dalle tenebre alla luce, dal peccato alla grazia, dall’ignoranza di Dio alla vera conoscenza, da una religione appena abbozzata, incipiente alla pienezza della fede. Se l’incontro non è rivelatore di tutta la luce e la grazia che Dio ha versato nel nostro cuore, noi siamo responsabili dinanzi al Signore di aver vanificato il suo dono di salvezza. Sempre chi è dinanzi a noi è un dono fatto da Dio perché noi gli facciamo dono della verità piena del suo Dio e Signore. Dio manda una persona a noi perché noi la ricolmiamo di Lui.</w:t>
      </w:r>
    </w:p>
    <w:p w14:paraId="6B5ADF44"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Nel suo lungo viaggio missionario San Paolo giunge a Filippi. Il Signore fa incontrare questa donna di nome Lidia con il suo Apostolo. Il cuore della donna è attratto, per opera dello Spirito Santo, dalle parole di Paolo ed è la salvezza per tutta la sua famiglia. Dio sempre attrae, muove, conduce. Spesso però </w:t>
      </w:r>
      <w:r w:rsidRPr="006F01EE">
        <w:rPr>
          <w:rFonts w:ascii="Arial" w:hAnsi="Arial" w:cs="Arial"/>
          <w:i/>
          <w:sz w:val="24"/>
          <w:szCs w:val="24"/>
        </w:rPr>
        <w:t xml:space="preserve">“i suoi </w:t>
      </w:r>
      <w:r w:rsidRPr="006F01EE">
        <w:rPr>
          <w:rFonts w:ascii="Arial" w:hAnsi="Arial" w:cs="Arial"/>
          <w:i/>
          <w:sz w:val="24"/>
          <w:szCs w:val="24"/>
        </w:rPr>
        <w:lastRenderedPageBreak/>
        <w:t>salvatori”</w:t>
      </w:r>
      <w:r w:rsidRPr="006F01EE">
        <w:rPr>
          <w:rFonts w:ascii="Arial" w:hAnsi="Arial" w:cs="Arial"/>
          <w:sz w:val="24"/>
          <w:szCs w:val="24"/>
        </w:rPr>
        <w:t xml:space="preserve"> sono strumenti dal suono confuso, non attuale, non divino, non spirituale. Molte persone vengono nelle nostre chiese, frequentano le nostre riunioni, ascoltano le nostre prediche, compiono sforzi per comprendere le nostre catechesi, con quali risultati? Anziché dare la Parola di Dio diamo quasi sempre quella dell’uomo, parola stolta, insipiente, fatta di molta polemica, contestazione, lettura sfasata della realtà. Questa parola lascia i cuori così come sono venuti. Non penetra in essi, perché non è Parola di Dio, ispirata in noi dallo Spirito Santo, proferita con divina saggezza e intelligenza.</w:t>
      </w:r>
    </w:p>
    <w:p w14:paraId="183429DE" w14:textId="77777777" w:rsidR="006F01EE" w:rsidRPr="006F01EE" w:rsidRDefault="006F01EE" w:rsidP="006F01EE">
      <w:pPr>
        <w:spacing w:after="120" w:line="240" w:lineRule="auto"/>
        <w:ind w:left="567" w:right="567"/>
        <w:jc w:val="both"/>
        <w:rPr>
          <w:rFonts w:ascii="Arial" w:hAnsi="Arial" w:cs="Arial"/>
          <w:bCs/>
          <w:i/>
          <w:iCs/>
          <w:color w:val="000000"/>
          <w:sz w:val="24"/>
          <w:szCs w:val="24"/>
        </w:rPr>
      </w:pPr>
      <w:r w:rsidRPr="006F01EE">
        <w:rPr>
          <w:rFonts w:ascii="Arial" w:hAnsi="Arial" w:cs="Arial"/>
          <w:bCs/>
          <w:i/>
          <w:iCs/>
          <w:color w:val="000000"/>
          <w:sz w:val="24"/>
          <w:szCs w:val="24"/>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2436EE5C" w14:textId="77777777" w:rsidR="006F01EE" w:rsidRPr="006F01EE" w:rsidRDefault="006F01EE" w:rsidP="006F01EE">
      <w:pPr>
        <w:spacing w:after="120" w:line="240" w:lineRule="auto"/>
        <w:ind w:left="567" w:right="567"/>
        <w:jc w:val="both"/>
        <w:rPr>
          <w:rFonts w:ascii="Arial" w:hAnsi="Arial" w:cs="Arial"/>
          <w:bCs/>
          <w:i/>
          <w:iCs/>
          <w:color w:val="000000"/>
          <w:sz w:val="24"/>
          <w:szCs w:val="24"/>
        </w:rPr>
      </w:pPr>
      <w:r w:rsidRPr="006F01EE">
        <w:rPr>
          <w:rFonts w:ascii="Arial" w:hAnsi="Arial" w:cs="Arial"/>
          <w:bCs/>
          <w:i/>
          <w:iCs/>
          <w:color w:val="000000"/>
          <w:sz w:val="24"/>
          <w:szCs w:val="24"/>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6A63088D" w14:textId="77777777" w:rsidR="006F01EE" w:rsidRPr="006F01EE" w:rsidRDefault="006F01EE" w:rsidP="006F01EE">
      <w:pPr>
        <w:spacing w:after="120" w:line="240" w:lineRule="auto"/>
        <w:ind w:left="567" w:right="567"/>
        <w:jc w:val="both"/>
        <w:rPr>
          <w:rFonts w:ascii="Arial" w:hAnsi="Arial" w:cs="Arial"/>
          <w:bCs/>
          <w:i/>
          <w:iCs/>
          <w:color w:val="000000"/>
          <w:sz w:val="24"/>
          <w:szCs w:val="24"/>
        </w:rPr>
      </w:pPr>
      <w:r w:rsidRPr="006F01EE">
        <w:rPr>
          <w:rFonts w:ascii="Arial" w:hAnsi="Arial" w:cs="Arial"/>
          <w:bCs/>
          <w:i/>
          <w:iCs/>
          <w:color w:val="000000"/>
          <w:sz w:val="24"/>
          <w:szCs w:val="24"/>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 (At 16,11-24).</w:t>
      </w:r>
    </w:p>
    <w:p w14:paraId="744BEDD9"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Paolo non permette allo spirito di divinazione di proferire la verità sulla sua missione. È lo Spirito del Signore che deve agire attraverso l’apostolo ed è l’apostolo che deve sapere, sempre mosso dallo Spirito Santo, quali sono le forme e le vie per rivelare la sua opera. Lo Spirito Santo agente nell’apostolo è il solo rivelatore della verità che salva secondo modalità storiche che appartengono solo a Lui e a nessun altro. Paolo, ordinando allo spirito di divinazione di uscire dalla donna, vuole che sia solo lo Spirito del Signore a governare la storia, non altri spiriti veri o falsi che siano. Sempre, quando il mondo vuole stabilire, determinare, dettare la verità e le modalità di essa che ci riguardano, bisogna reagire per dare allo Spirito Santo ogni preminenza. Senza la nostra reazione </w:t>
      </w:r>
      <w:r w:rsidRPr="006F01EE">
        <w:rPr>
          <w:rFonts w:ascii="Arial" w:hAnsi="Arial" w:cs="Arial"/>
          <w:sz w:val="24"/>
          <w:szCs w:val="24"/>
        </w:rPr>
        <w:lastRenderedPageBreak/>
        <w:t>forte ed energica, altre forze prendono in mano la storia e la governano non secondo la divina volontà, ma per la rovina degli uomini. Spesso anche la verità proferita fuori luogo e fuori tempo può generare perdizione. Vergine Maria, Madre della Redenzione, Angeli, Santi, fateci missionari di vera salvezza.</w:t>
      </w:r>
    </w:p>
    <w:p w14:paraId="1FF09BDD" w14:textId="77777777" w:rsidR="006F01EE" w:rsidRPr="006F01EE" w:rsidRDefault="006F01EE" w:rsidP="006F01EE">
      <w:pPr>
        <w:spacing w:after="120" w:line="240" w:lineRule="auto"/>
        <w:jc w:val="both"/>
        <w:rPr>
          <w:rFonts w:ascii="Arial" w:eastAsia="Times New Roman" w:hAnsi="Arial" w:cs="Arial"/>
          <w:b/>
          <w:bCs/>
          <w:i/>
          <w:iCs/>
          <w:color w:val="000000"/>
          <w:kern w:val="32"/>
          <w:sz w:val="24"/>
          <w:szCs w:val="24"/>
          <w:lang w:eastAsia="it-IT"/>
        </w:rPr>
      </w:pPr>
      <w:bookmarkStart w:id="324" w:name="_Toc412812177"/>
      <w:bookmarkStart w:id="325" w:name="_Toc94188931"/>
      <w:r w:rsidRPr="006F01EE">
        <w:rPr>
          <w:rFonts w:ascii="Arial" w:eastAsia="Times New Roman" w:hAnsi="Arial" w:cs="Arial"/>
          <w:b/>
          <w:bCs/>
          <w:i/>
          <w:iCs/>
          <w:kern w:val="32"/>
          <w:sz w:val="24"/>
          <w:szCs w:val="24"/>
          <w:lang w:eastAsia="it-IT"/>
        </w:rPr>
        <w:t>Le donne nelle assemblee tacciano perché non è loro permesso parlare</w:t>
      </w:r>
      <w:bookmarkEnd w:id="324"/>
      <w:bookmarkEnd w:id="325"/>
    </w:p>
    <w:p w14:paraId="6C9834D7"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San Paolo dona un comando alla comunità di Corinto. Vieta alle donne di parlare nelle assemblee: </w:t>
      </w:r>
    </w:p>
    <w:p w14:paraId="263007DB" w14:textId="77777777" w:rsidR="006F01EE" w:rsidRPr="006F01EE" w:rsidRDefault="006F01EE" w:rsidP="006F01EE">
      <w:pPr>
        <w:spacing w:after="120" w:line="240" w:lineRule="auto"/>
        <w:ind w:left="567" w:right="567"/>
        <w:jc w:val="both"/>
        <w:rPr>
          <w:rFonts w:ascii="Arial" w:hAnsi="Arial" w:cs="Arial"/>
          <w:bCs/>
          <w:i/>
          <w:iCs/>
          <w:color w:val="000000"/>
          <w:sz w:val="24"/>
          <w:szCs w:val="24"/>
        </w:rPr>
      </w:pPr>
      <w:r w:rsidRPr="006F01EE">
        <w:rPr>
          <w:rFonts w:ascii="Arial" w:hAnsi="Arial" w:cs="Arial"/>
          <w:i/>
          <w:iCs/>
          <w:color w:val="000000"/>
          <w:sz w:val="24"/>
          <w:szCs w:val="24"/>
        </w:rPr>
        <w:t>“</w:t>
      </w:r>
      <w:r w:rsidRPr="006F01EE">
        <w:rPr>
          <w:rFonts w:ascii="Arial" w:hAnsi="Arial" w:cs="Arial"/>
          <w:bCs/>
          <w:i/>
          <w:iCs/>
          <w:color w:val="000000"/>
          <w:sz w:val="24"/>
          <w:szCs w:val="24"/>
        </w:rPr>
        <w:t xml:space="preserve">Come in tutte le comunità dei santi, le donne nelle assemblee tacciano perché non è loro permesso parlare; stiano invece sottomesse, come dice anche la Legge. Se vogliono imparare qualche cosa, interroghino a casa i loro mariti, perché è sconveniente per una donna parlare in assemblea”. </w:t>
      </w:r>
    </w:p>
    <w:p w14:paraId="1BAA17D4"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È questo un comando per il momento e solo per il momento. Il Vangelo va incarnato in una storia e ogni storia va vissuta con somma prudenza. Del resto tutta la Prima Lettera ai Corinzi è impostata sulla somma prudenza e saggezza. Cambia la storia, necessariamente dovranno cambiare tutti i comandi imposti in virtù della prudenza richiesta dal momento particolare. È questa la regola della saggia e sapiente interpretazione. </w:t>
      </w:r>
    </w:p>
    <w:p w14:paraId="6760ED7D"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Il Vangelo di Giovanni, scritto per altri contesti storici, pone la Vergine Maria come modello di comportamento e Lei, la Madre di Gesù, nella comunità raffigurata dallo Sposalizio, osserva con somma attenzione, parla a Gesù, parla ai servi. Non rimane muta. La sua voce è necessaria per dare vita all’intera comunità. Anche Luca pone la Vergine al centro della Comunità degli Apostoli. Giovanni poi dona il tocco finale. Pone la Vergine come Madre e Consigliera del Discepolo. Madre che vigila sulla sua vita e guida la sua missione. Madre che suggerisce le cose buone da fare, così come ha suggerito a Cristo durante le nozze a Cana di Galilea. Mette anche Maria di Magdala quale modello unico, insuperabile di come si cerca Gesù. Gesù, cercato e trovato da Maria di Magdala, costituisce la Donna sua missionaria, perché vada e parli alla comunità dei suoi fratelli, che sono gli Apostoli.</w:t>
      </w:r>
    </w:p>
    <w:p w14:paraId="0C83CD93"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Quanto ci insegna San Paolo allora, oggi è fuori luogo? No dicerto! San Paolo è grande maestro di saggezza e di prudenza. Lui ci insegna sempre ad essere attenti scrutatori dei segni dei tempi. Quanto il tempo ancora non recepisce, o particolari comunità ancora non sono in grado di accogliere, allora è giusto che si usi la somma prudenza nell’agire. Se una cosa non è necessaria, non si faccia. Se è giusto procedere per un’altra via, è cosa buona che questo sia fatto. Il bene della comunità esige che sempre si trovino la saggia prudenza e intelligenza. L’assoluto per San Paolo è la carità. Sempre la verità deve impastarsi nella carità. Una verità senza carità è peccato. È carità rispettare la fede dei semplici e dei piccoli. </w:t>
      </w:r>
    </w:p>
    <w:p w14:paraId="377228DD" w14:textId="77777777" w:rsidR="006F01EE" w:rsidRPr="006F01EE" w:rsidRDefault="006F01EE" w:rsidP="006F01EE">
      <w:pPr>
        <w:spacing w:after="120" w:line="240" w:lineRule="auto"/>
        <w:ind w:left="567" w:right="567"/>
        <w:jc w:val="both"/>
        <w:rPr>
          <w:rFonts w:ascii="Arial" w:hAnsi="Arial" w:cs="Arial"/>
          <w:bCs/>
          <w:i/>
          <w:iCs/>
          <w:sz w:val="24"/>
          <w:szCs w:val="24"/>
        </w:rPr>
      </w:pPr>
      <w:r w:rsidRPr="006F01EE">
        <w:rPr>
          <w:rFonts w:ascii="Arial" w:hAnsi="Arial" w:cs="Arial"/>
          <w:bCs/>
          <w:i/>
          <w:iCs/>
          <w:sz w:val="24"/>
          <w:szCs w:val="24"/>
        </w:rPr>
        <w:t xml:space="preserve">Che fare dunque, fratelli? Quando vi radunate, uno ha un salmo, un altro ha un insegnamento; uno ha una rivelazione, uno ha il dono delle lingue, un altro ha quello di interpretarle: tutto avvenga per l’edificazione. Quando si parla con il dono delle lingue, siano in due, o al massimo in tre, a parlare, uno alla volta, e vi sia uno che faccia da </w:t>
      </w:r>
      <w:r w:rsidRPr="006F01EE">
        <w:rPr>
          <w:rFonts w:ascii="Arial" w:hAnsi="Arial" w:cs="Arial"/>
          <w:bCs/>
          <w:i/>
          <w:iCs/>
          <w:sz w:val="24"/>
          <w:szCs w:val="24"/>
        </w:rPr>
        <w:lastRenderedPageBreak/>
        <w:t xml:space="preserve">interprete. Se non vi è chi interpreta, ciascuno di loro taccia nell’assemblea e parli solo a se stesso e a Dio. </w:t>
      </w:r>
    </w:p>
    <w:p w14:paraId="3196836C" w14:textId="77777777" w:rsidR="006F01EE" w:rsidRPr="006F01EE" w:rsidRDefault="006F01EE" w:rsidP="006F01EE">
      <w:pPr>
        <w:spacing w:after="120" w:line="240" w:lineRule="auto"/>
        <w:ind w:left="567" w:right="567"/>
        <w:jc w:val="both"/>
        <w:rPr>
          <w:rFonts w:ascii="Arial" w:hAnsi="Arial" w:cs="Arial"/>
          <w:bCs/>
          <w:i/>
          <w:iCs/>
          <w:sz w:val="24"/>
          <w:szCs w:val="24"/>
        </w:rPr>
      </w:pPr>
      <w:r w:rsidRPr="006F01EE">
        <w:rPr>
          <w:rFonts w:ascii="Arial" w:hAnsi="Arial" w:cs="Arial"/>
          <w:bCs/>
          <w:i/>
          <w:iCs/>
          <w:sz w:val="24"/>
          <w:szCs w:val="24"/>
        </w:rPr>
        <w:t>I profeti parlino in due o tre e gli altri giudichino. Ma se poi uno dei presenti riceve una rivelazione, il primo taccia: uno alla volta, infatti, potete tutti profetare, perché tutti possano imparare ed essere esortati. Le ispirazioni dei profeti sono sottomesse ai profeti, perché Dio non è un Dio di disordine, ma di pace. Come in tutte le comunità dei santi, le donne nelle assemblee tacciano perché non è loro permesso parlare; stiano invece sottomesse, come dice anche la Legge. Se vogliono imparare qualche cosa, interroghino a casa i loro mariti, perché è sconveniente per una donna parlare in assemblea.</w:t>
      </w:r>
    </w:p>
    <w:p w14:paraId="763C979B" w14:textId="77777777" w:rsidR="006F01EE" w:rsidRPr="006F01EE" w:rsidRDefault="006F01EE" w:rsidP="006F01EE">
      <w:pPr>
        <w:spacing w:after="120" w:line="240" w:lineRule="auto"/>
        <w:ind w:left="567" w:right="567"/>
        <w:jc w:val="both"/>
        <w:rPr>
          <w:rFonts w:ascii="Arial" w:hAnsi="Arial" w:cs="Arial"/>
          <w:bCs/>
          <w:i/>
          <w:iCs/>
          <w:sz w:val="24"/>
          <w:szCs w:val="24"/>
        </w:rPr>
      </w:pPr>
      <w:r w:rsidRPr="006F01EE">
        <w:rPr>
          <w:rFonts w:ascii="Arial" w:hAnsi="Arial" w:cs="Arial"/>
          <w:bCs/>
          <w:i/>
          <w:iCs/>
          <w:sz w:val="24"/>
          <w:szCs w:val="24"/>
        </w:rPr>
        <w:t xml:space="preserve">Da voi, forse, è partita la parola di Dio? O è giunta soltanto a voi? Chi ritiene di essere profeta o dotato di doni dello Spirito, deve riconoscere che quanto vi scrivo è comando del Signore. Se qualcuno non lo riconosce, neppure lui viene riconosciuto. Dunque, fratelli miei, desiderate intensamente la profezia e, quanto al parlare con il dono delle lingue, non impeditelo. Tutto però avvenga decorosamente e con ordine (1Cor 14,26-40). </w:t>
      </w:r>
    </w:p>
    <w:p w14:paraId="0D90F931"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La chiave di lettura e di interpretazione del pensiero di Paolo risiede tutta in queste ultime parole: </w:t>
      </w:r>
      <w:r w:rsidRPr="006F01EE">
        <w:rPr>
          <w:rFonts w:ascii="Arial" w:hAnsi="Arial" w:cs="Arial"/>
          <w:i/>
          <w:sz w:val="24"/>
          <w:szCs w:val="24"/>
        </w:rPr>
        <w:t>“Tutto però si avvenga decorosamente e con ordine”</w:t>
      </w:r>
      <w:r w:rsidRPr="006F01EE">
        <w:rPr>
          <w:rFonts w:ascii="Arial" w:hAnsi="Arial" w:cs="Arial"/>
          <w:sz w:val="24"/>
          <w:szCs w:val="24"/>
        </w:rPr>
        <w:t>. È chiaro che il decoro e l’ordine non sono verità assolute. Sono principi di ordine storico e quindi soggetti a mutamenti nel corso degli anni. Cambia il tempo, cambia la storia, cambia necessariamente il decoro e l’ordine. Cambia il ruolo della donna nella comunità. Dare eternità ad un principio di ordine storico è quanto di più errato possa accadere. Purtroppo sono in molti che ancora donano a questo principio storico di Paolo un valore eterno. Quando questo accade si prendono decisioni anacronistiche che nulla hanno a che vedere con il Vangelo. Altro è invece un principio di verità eterna. Sulla verità eterna non si discute. Essa va mantenuta intatta così come è uscita dal cuore del Padre e tutta travasata nel cuore di Cristo per opera e nella comunione dello Spirito Santo. Verità eterna è il non sacerdozio ministeriale alle donne. Questo divieto non è un principio di ordine storico. Il mondo antico conosceva le donne sacerdoti. È invece una verità eterna che la Chiesa è obbligata ad osservare. La donna non è soggetto di questo sacramento. Se gli dovesse essere conferito, non solo è illecito, è anche invalido. Soggetto per diritto divino, per volontà divina, è solo l’uomo. Giovanni Paolo II ha chiuso sull’argomento ogni discussione. Vergine Maria, Madre della Redenzione, Angeli, Santi, fateci persone dal sano discernimento.</w:t>
      </w:r>
    </w:p>
    <w:p w14:paraId="0DB4853A" w14:textId="77777777" w:rsidR="006F01EE" w:rsidRPr="006F01EE" w:rsidRDefault="006F01EE" w:rsidP="006F01EE">
      <w:pPr>
        <w:spacing w:after="120" w:line="240" w:lineRule="auto"/>
        <w:rPr>
          <w:rFonts w:ascii="Arial" w:eastAsia="Times New Roman" w:hAnsi="Arial" w:cs="Arial"/>
          <w:b/>
          <w:bCs/>
          <w:i/>
          <w:iCs/>
          <w:color w:val="000000"/>
          <w:kern w:val="32"/>
          <w:sz w:val="24"/>
          <w:szCs w:val="24"/>
          <w:lang w:eastAsia="it-IT"/>
        </w:rPr>
      </w:pPr>
      <w:bookmarkStart w:id="326" w:name="_Toc412812190"/>
      <w:bookmarkStart w:id="327" w:name="_Toc94188933"/>
      <w:r w:rsidRPr="006F01EE">
        <w:rPr>
          <w:rFonts w:ascii="Arial" w:eastAsia="Times New Roman" w:hAnsi="Arial" w:cs="Arial"/>
          <w:b/>
          <w:bCs/>
          <w:i/>
          <w:iCs/>
          <w:kern w:val="32"/>
          <w:sz w:val="24"/>
          <w:szCs w:val="24"/>
          <w:lang w:eastAsia="it-IT"/>
        </w:rPr>
        <w:t>Le mogli lo siano ai loro mariti, come al Signore</w:t>
      </w:r>
      <w:bookmarkEnd w:id="326"/>
      <w:bookmarkEnd w:id="327"/>
    </w:p>
    <w:p w14:paraId="6167ACED"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Chi vuole costruire un grattacielo, deve operare innumerevoli calcoli, fondati però sulla conoscenza profonda di tutti i principi della statica e dell’aerodinamica. Deve calcolare la giusta quantità di acciaio, ferro, calce, legno ed ogni altro elemento che serve perché il grattacielo non solo venga innalzato, ma anche perché rimanga in piedi e possa svolgere al compito per cui è stato pensato, progettato, costruito. Un solo calcolo errato e la torre crolla.</w:t>
      </w:r>
    </w:p>
    <w:p w14:paraId="6161FC67"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lastRenderedPageBreak/>
        <w:t>Così dicasi del matrimonio, edificio da costruire più alto di ogni grattacielo esistente sulla terra, tra quelli già edificati e gli altri da edificare. Esso ha bisogno di principi solidissimi. Se un solo principio salta, l’edificio collassa. Niente può rimanere stabile senza dei principi solidi e delle regole infallibili. Regola infallibile del matrimonio cristiano e principio di solidissima stabilità è la fede. Non quella che ognuno si pensa o si escogita personalmente, come avviene oggi. Ma la fede consegnata dallo Spirito Santo ai sacri testi, nei quali è contenuta la verità eterna anche del matrimonio e di ogni altro aspetto della vita cristiana.</w:t>
      </w:r>
    </w:p>
    <w:p w14:paraId="071CE260"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Il primo di questi solidi principi di fede, riguarda la donna. Ad essa la verità dello Spirito Santo, data attraverso Paolo, dona il principio della perfetta, totale, piena sottomissione al marito. Non si tratta però di una sottomissione umana, bensì di purissima fede. Lei deve vedere nel marito il Signore presente nella sua vita. Al marito deve obbedienza come al Signore. San Pietro insegna la medesima verità. Lo Spirito parla attraverso due voci, ma per dire una sola verità.</w:t>
      </w:r>
    </w:p>
    <w:p w14:paraId="7A252003"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così le vostre preghiere non troveranno ostacolo (1Pt 3,1-7). </w:t>
      </w:r>
    </w:p>
    <w:p w14:paraId="7D4A1A8F"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Alla donna è chiesta un’altissima umiltà. Un’umiltà perenne, che mai viene meno. Le è chiesto di vedere suo marito come il Signore. Come al Signore deve sottomissione. Come al Signore deve obbedienza e rispetto, riverenza e onore. Per la sua umiltà il Signore convertirà il cuore del marito. La moglie riceve una missione salvifica altissima. A lei il Signore affida la salvezza del marito. Questa salvezza ha un costo. La sua umiltà che si trasforma in costante sottomissione. La moglie non dice parole. Prega obbedendo. Obbedisce pregando, offrendo se stessa per la conversione della sua stessa carne. Il marito per lei è la prima persona da redimere. Il Signore vuole che questa sia la sua missione. Lo potrò fare solo nella fede. </w:t>
      </w:r>
    </w:p>
    <w:p w14:paraId="1EE9C960" w14:textId="77777777" w:rsidR="006F01EE" w:rsidRPr="006F01EE" w:rsidRDefault="006F01EE" w:rsidP="006F01EE">
      <w:pPr>
        <w:spacing w:after="120" w:line="240" w:lineRule="auto"/>
        <w:ind w:left="567" w:right="567"/>
        <w:jc w:val="both"/>
        <w:rPr>
          <w:rFonts w:ascii="Arial" w:hAnsi="Arial" w:cs="Arial"/>
          <w:bCs/>
          <w:i/>
          <w:iCs/>
          <w:sz w:val="24"/>
          <w:szCs w:val="24"/>
        </w:rPr>
      </w:pPr>
      <w:r w:rsidRPr="006F01EE">
        <w:rPr>
          <w:rFonts w:ascii="Arial" w:hAnsi="Arial" w:cs="Arial"/>
          <w:bCs/>
          <w:i/>
          <w:iCs/>
          <w:sz w:val="24"/>
          <w:szCs w:val="24"/>
        </w:rPr>
        <w:t>Nel timore di Cristo, siate sottomessi gli uni agli altri:</w:t>
      </w:r>
      <w:r w:rsidRPr="006F01EE">
        <w:rPr>
          <w:rFonts w:ascii="Arial" w:hAnsi="Arial" w:cs="Arial"/>
          <w:bCs/>
          <w:i/>
          <w:iCs/>
          <w:position w:val="4"/>
          <w:sz w:val="24"/>
          <w:szCs w:val="24"/>
        </w:rPr>
        <w:t xml:space="preserve"> </w:t>
      </w:r>
      <w:r w:rsidRPr="006F01EE">
        <w:rPr>
          <w:rFonts w:ascii="Arial" w:hAnsi="Arial" w:cs="Arial"/>
          <w:bCs/>
          <w:i/>
          <w:iCs/>
          <w:sz w:val="24"/>
          <w:szCs w:val="24"/>
        </w:rPr>
        <w:t xml:space="preserve">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w:t>
      </w:r>
      <w:r w:rsidRPr="006F01EE">
        <w:rPr>
          <w:rFonts w:ascii="Arial" w:hAnsi="Arial" w:cs="Arial"/>
          <w:bCs/>
          <w:i/>
          <w:iCs/>
          <w:sz w:val="24"/>
          <w:szCs w:val="24"/>
        </w:rPr>
        <w:lastRenderedPageBreak/>
        <w:t xml:space="preserve">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6,21-33). </w:t>
      </w:r>
    </w:p>
    <w:p w14:paraId="09DF313C"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Oggi si vive in un mondo ateo, miscredente, idolatra, senza alcuna fede. Come fa una moglie ad obbedire al marito come al Signore, se il Signore più neanche esiste nella vita della famiglia? Quanti vogliono la salvezza della famiglia, prima devono portare Dio in essa. Poi ogni altra cosa sarà più facile. Tutto sarà possibile quando il Signore diviene il Re e il Principe di ogni famiglia e la grazia e la verità di Gesù Signore aleggia in essa. Senza solidi principi di fede, costruiamo edifici che crollano al momento stesso in cui vengono posti in essere. Sono infatti moltissime le famiglie che partono già distrutte. Sono costruite senza Dio, senza Cristo, senza alcuna verità. Vergine Maria, Madre della Redenzione, Angeli, Santi, dateci solidi, veri principi di fede.</w:t>
      </w:r>
    </w:p>
    <w:p w14:paraId="5270779A" w14:textId="77777777" w:rsidR="006F01EE" w:rsidRPr="006F01EE" w:rsidRDefault="006F01EE" w:rsidP="006F01EE">
      <w:pPr>
        <w:spacing w:after="120" w:line="240" w:lineRule="auto"/>
        <w:jc w:val="both"/>
        <w:rPr>
          <w:rFonts w:ascii="Arial" w:eastAsia="Times New Roman" w:hAnsi="Arial" w:cs="Arial"/>
          <w:b/>
          <w:bCs/>
          <w:i/>
          <w:iCs/>
          <w:color w:val="000000"/>
          <w:kern w:val="32"/>
          <w:sz w:val="24"/>
          <w:szCs w:val="24"/>
          <w:lang w:eastAsia="it-IT"/>
        </w:rPr>
      </w:pPr>
      <w:bookmarkStart w:id="328" w:name="_Toc412812201"/>
      <w:bookmarkStart w:id="329" w:name="_Toc94188935"/>
      <w:r w:rsidRPr="006F01EE">
        <w:rPr>
          <w:rFonts w:ascii="Arial" w:eastAsia="Times New Roman" w:hAnsi="Arial" w:cs="Arial"/>
          <w:b/>
          <w:bCs/>
          <w:i/>
          <w:iCs/>
          <w:kern w:val="32"/>
          <w:sz w:val="24"/>
          <w:szCs w:val="24"/>
          <w:lang w:eastAsia="it-IT"/>
        </w:rPr>
        <w:t>La donna impari in silenzio, in piena sottomissione</w:t>
      </w:r>
      <w:bookmarkEnd w:id="328"/>
      <w:bookmarkEnd w:id="329"/>
    </w:p>
    <w:p w14:paraId="3FA9409D"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La donna è Eva. È anche Maria. L’Apostolo Paolo si ferma solo al primo aspetto della donna. A questo aspetto si deve sempre aggiungere l’altro. Vedere la donna unicamente pensando ad Eva è visione assai restrittiva. Sempre la si deve guardare pensando alla Vergine Maria, che è la Nuova Eva, la Donna dalla fede purissima e dall’obbedienza immacolata.</w:t>
      </w:r>
    </w:p>
    <w:p w14:paraId="5B208F90"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Paolo è giustificato in questa sua visione a motivo dei tempi in cui scrive e dei luoghi per i quali scrive. Il principio che muove il suo cuore è solo ed unico: ogni persona deve sacrificare se stessa, deve immolarsi, per il bene di tutto il corpo, che è la Chiesa di Dio. Ora, poiché in certi ambienti ancora si chiedeva questa immolazione, lui la comanda, la ordina. Il suo principio non è errato, perché ognuno di noi deve immolare se stesso se il bene di tutto il corpo lo richiede.</w:t>
      </w:r>
    </w:p>
    <w:p w14:paraId="0B3080ED"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Anch’io devo immolare la teologia se questa immolazione è richiesta dal bene del corpo di Cristo. Così come si deve immolare ogni progetto personale, anche il più nobile e il più santo, se lo richiede il bene di tutto il corpo. Prima viene il corpo di Cristo, che è la Chiesa, e poi la singola persona. Questo principio è chiaro in Paolo e lui lo attesta con fermezza e decisione.</w:t>
      </w:r>
    </w:p>
    <w:p w14:paraId="5ECEB001" w14:textId="77777777" w:rsidR="006F01EE" w:rsidRPr="006F01EE" w:rsidRDefault="006F01EE" w:rsidP="006F01EE">
      <w:pPr>
        <w:spacing w:after="120" w:line="240" w:lineRule="auto"/>
        <w:ind w:left="567" w:right="567"/>
        <w:jc w:val="both"/>
        <w:rPr>
          <w:rFonts w:ascii="Arial" w:hAnsi="Arial" w:cs="Arial"/>
          <w:bCs/>
          <w:i/>
          <w:iCs/>
          <w:sz w:val="24"/>
          <w:szCs w:val="24"/>
        </w:rPr>
      </w:pPr>
      <w:r w:rsidRPr="006F01EE">
        <w:rPr>
          <w:rFonts w:ascii="Arial" w:hAnsi="Arial" w:cs="Arial"/>
          <w:bCs/>
          <w:i/>
          <w:iCs/>
          <w:sz w:val="24"/>
          <w:szCs w:val="24"/>
        </w:rPr>
        <w:t xml:space="preserve">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w:t>
      </w:r>
      <w:r w:rsidRPr="006F01EE">
        <w:rPr>
          <w:rFonts w:ascii="Arial" w:hAnsi="Arial" w:cs="Arial"/>
          <w:bCs/>
          <w:i/>
          <w:iCs/>
          <w:sz w:val="24"/>
          <w:szCs w:val="24"/>
        </w:rPr>
        <w:lastRenderedPageBreak/>
        <w:t>noi c’è un solo Dio, il Padre, dal quale tutto proviene e noi siamo per lui; e un solo Signore, Gesù Cristo, in virtù del quale esistono tutte le cose e noi esistiamo grazie a lui.</w:t>
      </w:r>
    </w:p>
    <w:p w14:paraId="3A430123" w14:textId="77777777" w:rsidR="006F01EE" w:rsidRPr="006F01EE" w:rsidRDefault="006F01EE" w:rsidP="006F01EE">
      <w:pPr>
        <w:spacing w:after="120" w:line="240" w:lineRule="auto"/>
        <w:ind w:left="567" w:right="567"/>
        <w:jc w:val="both"/>
        <w:rPr>
          <w:rFonts w:ascii="Arial" w:hAnsi="Arial" w:cs="Arial"/>
          <w:bCs/>
          <w:i/>
          <w:iCs/>
          <w:sz w:val="24"/>
          <w:szCs w:val="24"/>
        </w:rPr>
      </w:pPr>
      <w:r w:rsidRPr="006F01EE">
        <w:rPr>
          <w:rFonts w:ascii="Arial" w:hAnsi="Arial" w:cs="Arial"/>
          <w:bCs/>
          <w:i/>
          <w:iCs/>
          <w:sz w:val="24"/>
          <w:szCs w:val="24"/>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378F6F56"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Il Vangelo va sempre annunziato nel tempo ed è lo Spirito Santo che dona le regole del suo annunzio. Nessuno che annunzia il Vangelo deve pensarsi come assoluto, unico. Paolo non è la sola voce dello Spirito Santo. Lui è voce in un contesto particolare. Attraverso di Paolo il Signore chiede ad ogni annunciatore di Vangelo di essere saggio, prudente, accorto, porre attenzione ai tempi e ai momenti. La libertà, la verità, la giustizia del Vangelo sempre si devono incarnare nell’amore e l’amore è immolazione di noi stessi per dare più splendore a Cristo.</w:t>
      </w:r>
    </w:p>
    <w:p w14:paraId="14AF04FF" w14:textId="77777777" w:rsidR="006F01EE" w:rsidRPr="006F01EE" w:rsidRDefault="006F01EE" w:rsidP="006F01EE">
      <w:pPr>
        <w:spacing w:after="120" w:line="240" w:lineRule="auto"/>
        <w:ind w:left="567" w:right="567"/>
        <w:jc w:val="both"/>
        <w:rPr>
          <w:rFonts w:ascii="Arial" w:hAnsi="Arial" w:cs="Arial"/>
          <w:bCs/>
          <w:i/>
          <w:iCs/>
          <w:color w:val="000000"/>
          <w:sz w:val="24"/>
          <w:szCs w:val="24"/>
        </w:rPr>
      </w:pPr>
      <w:r w:rsidRPr="006F01EE">
        <w:rPr>
          <w:rFonts w:ascii="Arial" w:hAnsi="Arial" w:cs="Arial"/>
          <w:bCs/>
          <w:i/>
          <w:iCs/>
          <w:color w:val="000000"/>
          <w:sz w:val="24"/>
          <w:szCs w:val="24"/>
        </w:rPr>
        <w:t xml:space="preserve">La donna impari in silenzio, in piena sottomissione. Non permetto alla donna di insegnare né di dominare sull’uomo; rimanga piuttosto in atteggiamento tranquillo. Perché prima è stato formato Adamo e poi Eva; e non Adamo fu ingannato, ma chi si rese colpevole di trasgressione fu la donna, che si lasciò sedurre. Ora lei sarà salvata partorendo figli, a condizione di perseverare nella fede, nella carità e nella santificazione, con saggezza (1Tm 2,11-15). </w:t>
      </w:r>
    </w:p>
    <w:p w14:paraId="195F5A72"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Se in un contesto particolare, quale quello ellenico, Paolo chiede alla donna l’immolazione di se stessa, questa immolazione va fatta. Dio non ha chiesto al Figlio, in un contesto di peccato nel quale vive l’umanità, l’immolazione sulla croce? Chi si immola è lo stesso Dio. Paolo è questo Vangelo: quello dell’immolazione della sua persona, quello dell’immolazione di ogni altra persona, perché Cristo è l’Agnello Immolato, il Crocifisso per amore.</w:t>
      </w:r>
    </w:p>
    <w:p w14:paraId="7A1D768A"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Ora questa verità è eterna. Le mode degli uomini passano, la storia evolve. San Giovanni in altri contesti nel suo Vangelo pone tre donne che modello: la Vergine Maria, la Samaritana, Maria di Magdala. Gesù stesso, sempre in altri contesti, affida alle donne la missione di evangelizzare i suoi discepoli. Cambia la storia. La donna assume anche l’immagine di Maria su di sé e Maria è colei che dona Cristo fisicamente e spiritualmente. Rimane però valido in eterno il principio di Paolo: se una circostanza storica richiede la nostra immolazione, essa va data. Lui predica Cristo e Cristo Crocifisso. Se Cristo si è immolato, ogni uomo, ogni donna deve sapersi immolare. Nessuno si deve trarre indietro quando la storia lo </w:t>
      </w:r>
      <w:r w:rsidRPr="006F01EE">
        <w:rPr>
          <w:rFonts w:ascii="Arial" w:hAnsi="Arial" w:cs="Arial"/>
          <w:sz w:val="24"/>
          <w:szCs w:val="24"/>
        </w:rPr>
        <w:lastRenderedPageBreak/>
        <w:t>esige e il corpo di Cristo lo richiede. Paolo non è la Scrittura, Paolo è però il Predicatore di Cristo Crocifisso. Vergine Maria, Madre della Redenzione, Angeli, Santi, dateci la purezza della verità di Cristo.</w:t>
      </w:r>
    </w:p>
    <w:p w14:paraId="57599600" w14:textId="77777777" w:rsidR="006F01EE" w:rsidRPr="006F01EE" w:rsidRDefault="006F01EE" w:rsidP="006F01EE">
      <w:pPr>
        <w:spacing w:after="120" w:line="240" w:lineRule="auto"/>
        <w:jc w:val="both"/>
        <w:rPr>
          <w:rFonts w:ascii="Arial" w:eastAsia="Times New Roman" w:hAnsi="Arial" w:cs="Arial"/>
          <w:b/>
          <w:bCs/>
          <w:i/>
          <w:iCs/>
          <w:color w:val="000000"/>
          <w:kern w:val="32"/>
          <w:sz w:val="24"/>
          <w:szCs w:val="24"/>
          <w:lang w:eastAsia="it-IT"/>
        </w:rPr>
      </w:pPr>
      <w:bookmarkStart w:id="330" w:name="_Toc412812212"/>
      <w:bookmarkStart w:id="331" w:name="_Toc94188937"/>
      <w:r w:rsidRPr="006F01EE">
        <w:rPr>
          <w:rFonts w:ascii="Arial" w:eastAsia="Times New Roman" w:hAnsi="Arial" w:cs="Arial"/>
          <w:b/>
          <w:bCs/>
          <w:i/>
          <w:iCs/>
          <w:color w:val="000000"/>
          <w:kern w:val="32"/>
          <w:sz w:val="24"/>
          <w:szCs w:val="24"/>
          <w:lang w:eastAsia="it-IT"/>
        </w:rPr>
        <w:t>E il peso non ricada sulla Chiesa</w:t>
      </w:r>
      <w:bookmarkEnd w:id="330"/>
      <w:bookmarkEnd w:id="331"/>
    </w:p>
    <w:p w14:paraId="22DC603C"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San Paolo, persona saggia, perché pieno di Spirito Santo, distingue tra elemosina giusta ed ingiusta, tra aiuto giusto e ingiusto, tra peso giusto e peso ingiusto. Quanto però Paolo dice vale per la Comunità in quanto Comunità, non vale per il singolo credente. Per il singolo credente valgono altri principi e questi sono tutti racchiusi nel Vangelo. Ecco le norme per il singolo:</w:t>
      </w:r>
    </w:p>
    <w:p w14:paraId="7B64964A" w14:textId="77777777" w:rsidR="006F01EE" w:rsidRPr="006F01EE" w:rsidRDefault="006F01EE" w:rsidP="006F01EE">
      <w:pPr>
        <w:spacing w:after="120" w:line="240" w:lineRule="auto"/>
        <w:ind w:left="567" w:right="567"/>
        <w:jc w:val="both"/>
        <w:rPr>
          <w:rFonts w:ascii="Arial" w:hAnsi="Arial" w:cs="Arial"/>
          <w:bCs/>
          <w:i/>
          <w:iCs/>
          <w:sz w:val="24"/>
          <w:szCs w:val="24"/>
        </w:rPr>
      </w:pPr>
      <w:r w:rsidRPr="006F01EE">
        <w:rPr>
          <w:rFonts w:ascii="Arial" w:hAnsi="Arial" w:cs="Arial"/>
          <w:bCs/>
          <w:i/>
          <w:iCs/>
          <w:sz w:val="24"/>
          <w:szCs w:val="24"/>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w:t>
      </w:r>
      <w:r w:rsidRPr="006F01EE">
        <w:rPr>
          <w:rFonts w:ascii="Arial" w:hAnsi="Arial" w:cs="Arial"/>
          <w:bCs/>
          <w:i/>
          <w:iCs/>
          <w:position w:val="4"/>
          <w:sz w:val="24"/>
          <w:szCs w:val="24"/>
        </w:rPr>
        <w:t xml:space="preserve"> </w:t>
      </w:r>
      <w:r w:rsidRPr="006F01EE">
        <w:rPr>
          <w:rFonts w:ascii="Arial" w:hAnsi="Arial" w:cs="Arial"/>
          <w:bCs/>
          <w:i/>
          <w:iCs/>
          <w:sz w:val="24"/>
          <w:szCs w:val="24"/>
        </w:rPr>
        <w:t xml:space="preserve">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5CE6936F"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Il singolo, atto per atto, richiesta per richiesta, dovrà sempre decidere lui, con la sapienza che attinge nello Spirito Santo, come vivere questo comandamento di Gesù e a chi rivolgere concretamente la sua attenzione. Anche la comunità è obbligata alla carità in quanto comunità. Essa riceve il bene, deve fare il bene. Verso chi la comunità è obbligata e verso chi invece non è obbligata? A chi deve prestare il suo aiuto e a chi lo deve negare, se vuole rimanere nella giustizia e non passare nell’ingiustizia? Ascoltiamo San Paolo e la luce verrà nei nostri cuori. </w:t>
      </w:r>
    </w:p>
    <w:p w14:paraId="14B30196" w14:textId="77777777" w:rsidR="006F01EE" w:rsidRPr="006F01EE" w:rsidRDefault="006F01EE" w:rsidP="006F01EE">
      <w:pPr>
        <w:spacing w:after="120" w:line="240" w:lineRule="auto"/>
        <w:ind w:left="567" w:right="567"/>
        <w:jc w:val="both"/>
        <w:rPr>
          <w:rFonts w:ascii="Arial" w:hAnsi="Arial" w:cs="Arial"/>
          <w:bCs/>
          <w:i/>
          <w:iCs/>
          <w:sz w:val="24"/>
          <w:szCs w:val="24"/>
        </w:rPr>
      </w:pPr>
      <w:r w:rsidRPr="006F01EE">
        <w:rPr>
          <w:rFonts w:ascii="Arial" w:hAnsi="Arial" w:cs="Arial"/>
          <w:bCs/>
          <w:i/>
          <w:iCs/>
          <w:sz w:val="24"/>
          <w:szCs w:val="24"/>
        </w:rPr>
        <w:t xml:space="preserve">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w:t>
      </w:r>
      <w:r w:rsidRPr="006F01EE">
        <w:rPr>
          <w:rFonts w:ascii="Arial" w:hAnsi="Arial" w:cs="Arial"/>
          <w:bCs/>
          <w:i/>
          <w:iCs/>
          <w:sz w:val="24"/>
          <w:szCs w:val="24"/>
        </w:rPr>
        <w:lastRenderedPageBreak/>
        <w:t>irreprensibili. Se poi qualcuno non si prende cura dei suoi cari, soprattutto di quelli della sua famiglia, costui ha rinnegato la fede ed è peggiore di un infedele.</w:t>
      </w:r>
    </w:p>
    <w:p w14:paraId="32509F6D" w14:textId="77777777" w:rsidR="006F01EE" w:rsidRPr="006F01EE" w:rsidRDefault="006F01EE" w:rsidP="006F01EE">
      <w:pPr>
        <w:spacing w:after="120" w:line="240" w:lineRule="auto"/>
        <w:ind w:left="567" w:right="567"/>
        <w:jc w:val="both"/>
        <w:rPr>
          <w:rFonts w:ascii="Arial" w:hAnsi="Arial" w:cs="Arial"/>
          <w:bCs/>
          <w:i/>
          <w:iCs/>
          <w:sz w:val="24"/>
          <w:szCs w:val="24"/>
        </w:rPr>
      </w:pPr>
      <w:r w:rsidRPr="006F01EE">
        <w:rPr>
          <w:rFonts w:ascii="Arial" w:hAnsi="Arial" w:cs="Arial"/>
          <w:bCs/>
          <w:i/>
          <w:iCs/>
          <w:sz w:val="24"/>
          <w:szCs w:val="24"/>
        </w:rPr>
        <w:t xml:space="preserve">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 (2Tm 5,1-16). </w:t>
      </w:r>
    </w:p>
    <w:p w14:paraId="5A00DA75"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Se una comunità è dalle molte risorse, il problema non si pone. Essa è obbligata a fare il bene ad ogni persona che versa in particolari necessità. Più possiede e più larga potrà essere nelle sue opere di misericordia corporali. Se però possiede poco, ha quasi niente, secondo quali regole dovrà agire? Quali norme osservare? Dovrà scegliere sempre una norma: la giustizia prima che la carità. È per giustizia che la comunità aiuti quanti si sono prodigati per essa. Se una persona nella sua vita si è dedicata alla cura della comunità, è per giustizia che in un momento di bisogno essa venga aiutata. Non per carità, ma per giustizia. Tu, comunità, hai ricevuto tanto bene, sei obbligata a ricambiare il bene per giustizia. Ora, poiché la giustizia ha la precedenza su ogni elemosina e ogni carità, prima si deve estinguere il debito della giustizia e poi si può procedere alla carità verso gli altri. Inoltre vi è ancora un’altra regola di giustizia che Parola introduce: quella della famiglia. Se la famiglia può aiutare la persona bisognosa, è giusto che sia la famiglia a prendersi cura di essa. Così il peso non ricade tutto sulla comunità. Vergine Maria, Madre della Redenzione, Angeli, Santi, fateci essere giusti e misericordiosi. </w:t>
      </w:r>
    </w:p>
    <w:p w14:paraId="6DC9ADBE" w14:textId="77777777" w:rsidR="006F01EE" w:rsidRPr="006F01EE" w:rsidRDefault="006F01EE" w:rsidP="006F01EE">
      <w:pPr>
        <w:spacing w:after="120" w:line="240" w:lineRule="auto"/>
        <w:rPr>
          <w:rFonts w:ascii="Arial" w:eastAsia="Times New Roman" w:hAnsi="Arial" w:cs="Arial"/>
          <w:b/>
          <w:bCs/>
          <w:i/>
          <w:iCs/>
          <w:color w:val="000000"/>
          <w:kern w:val="32"/>
          <w:sz w:val="24"/>
          <w:szCs w:val="24"/>
          <w:lang w:eastAsia="it-IT"/>
        </w:rPr>
      </w:pPr>
      <w:bookmarkStart w:id="332" w:name="_Toc412812223"/>
      <w:bookmarkStart w:id="333" w:name="_Toc94188939"/>
      <w:r w:rsidRPr="006F01EE">
        <w:rPr>
          <w:rFonts w:ascii="Arial" w:eastAsia="Times New Roman" w:hAnsi="Arial" w:cs="Arial"/>
          <w:b/>
          <w:bCs/>
          <w:i/>
          <w:iCs/>
          <w:kern w:val="32"/>
          <w:sz w:val="24"/>
          <w:szCs w:val="24"/>
          <w:lang w:eastAsia="it-IT"/>
        </w:rPr>
        <w:t>Circuiscono certe donnette cariche di peccati</w:t>
      </w:r>
      <w:bookmarkEnd w:id="332"/>
      <w:bookmarkEnd w:id="333"/>
    </w:p>
    <w:p w14:paraId="6D1B39CC"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Paolo mette in guardia Timoteo. Questi deve sapere che negli ultimi tempi verranno momenti difficili. Quali sono gli ultimi tempi? Sempre quelli che viviamo. Questo significa che non vi sono momenti facili per nessun tempo e che tutti i predicatori dell’avvento del paradiso sulla terra saranno sempre smentiti. Non vi saranno paradisi nel tempo né economici e né finanziari, né universali e né particolari, né politici e né amministrativi, né familiari e né sociali, né atei e né religiosi. La vita sulla terra è perenne lotta del male che vuole soffocare il bene, delle tenebre che con violenza e arroganza sono tutte intente a distruggere la luce, dell’egoismo che vuole imporre la sua forza malvagia su ogni carità, misericordia, compassione, della guerra che brama abolire ogni spiraglio di pace. </w:t>
      </w:r>
      <w:r w:rsidRPr="006F01EE">
        <w:rPr>
          <w:rFonts w:ascii="Arial" w:hAnsi="Arial" w:cs="Arial"/>
          <w:sz w:val="24"/>
          <w:szCs w:val="24"/>
        </w:rPr>
        <w:lastRenderedPageBreak/>
        <w:t>Il mondo è mondo perché sotto il potere del diavolo che lo governa con il suo odio contro Dio e contro l’uomo. La sua invidia è la causa di ogni morte.</w:t>
      </w:r>
    </w:p>
    <w:p w14:paraId="488536FA" w14:textId="77777777" w:rsidR="006F01EE" w:rsidRPr="006F01EE" w:rsidRDefault="006F01EE" w:rsidP="006F01EE">
      <w:pPr>
        <w:spacing w:after="120" w:line="240" w:lineRule="auto"/>
        <w:jc w:val="both"/>
        <w:rPr>
          <w:rFonts w:ascii="Arial" w:hAnsi="Arial" w:cs="Arial"/>
          <w:bCs/>
          <w:i/>
          <w:iCs/>
          <w:sz w:val="24"/>
          <w:szCs w:val="24"/>
        </w:rPr>
      </w:pPr>
      <w:r w:rsidRPr="006F01EE">
        <w:rPr>
          <w:rFonts w:ascii="Arial" w:hAnsi="Arial" w:cs="Arial"/>
          <w:bCs/>
          <w:iCs/>
          <w:sz w:val="24"/>
          <w:szCs w:val="24"/>
        </w:rPr>
        <w:t>Il quadro che Paolo dona degli uomini è semplicemente di un buio etico, frutto a sua volta del buio veritativo che invade il cuore e lo narcotizza, lo priva di ogni raziocinio, intelligenza, saggezza. Lo immerge in una stoltezza cosmica, universale che toglie ogni luce ed estingue ogni verità. Ecco come sono gli uomini</w:t>
      </w:r>
      <w:r w:rsidRPr="006F01EE">
        <w:rPr>
          <w:rFonts w:ascii="Arial" w:hAnsi="Arial" w:cs="Arial"/>
          <w:bCs/>
          <w:i/>
          <w:iCs/>
          <w:sz w:val="24"/>
          <w:szCs w:val="24"/>
        </w:rPr>
        <w:t xml:space="preserve">: </w:t>
      </w:r>
    </w:p>
    <w:p w14:paraId="399AF601" w14:textId="77777777" w:rsidR="006F01EE" w:rsidRPr="006F01EE" w:rsidRDefault="006F01EE" w:rsidP="006F01EE">
      <w:pPr>
        <w:spacing w:after="120" w:line="240" w:lineRule="auto"/>
        <w:ind w:left="567" w:right="567"/>
        <w:jc w:val="both"/>
        <w:rPr>
          <w:rFonts w:ascii="Arial" w:hAnsi="Arial" w:cs="Arial"/>
          <w:bCs/>
          <w:i/>
          <w:iCs/>
          <w:color w:val="000000"/>
          <w:sz w:val="24"/>
          <w:szCs w:val="24"/>
        </w:rPr>
      </w:pPr>
      <w:r w:rsidRPr="006F01EE">
        <w:rPr>
          <w:rFonts w:ascii="Arial" w:hAnsi="Arial" w:cs="Arial"/>
          <w:bCs/>
          <w:i/>
          <w:iCs/>
          <w:color w:val="000000"/>
          <w:sz w:val="24"/>
          <w:szCs w:val="24"/>
        </w:rPr>
        <w:t xml:space="preserve">“Egoisti, amanti del denaro, vanitosi, orgogliosi, bestemmiatori, ribelli di genitori, ingrati, empi, senza amore, sleali, calunniatori, intemperanti, intrattabili, disumani, traditori, sfrontati, accecati dall’orgoglio, amanti del piacere più che di Dio, gente che ha una religiosità solo apparente, ma ne disprezza la forza interiore”. La Lettera ai Romani non presenta forse lo stesso quadro? Il dipinto non è meno fosco: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1,26-32). </w:t>
      </w:r>
    </w:p>
    <w:p w14:paraId="08DC4E65" w14:textId="77777777" w:rsidR="006F01EE" w:rsidRPr="006F01EE" w:rsidRDefault="006F01EE" w:rsidP="006F01EE">
      <w:pPr>
        <w:spacing w:after="120" w:line="240" w:lineRule="auto"/>
        <w:jc w:val="both"/>
        <w:rPr>
          <w:rFonts w:ascii="Arial" w:hAnsi="Arial" w:cs="Arial"/>
          <w:bCs/>
          <w:iCs/>
          <w:sz w:val="24"/>
          <w:szCs w:val="24"/>
        </w:rPr>
      </w:pPr>
      <w:r w:rsidRPr="006F01EE">
        <w:rPr>
          <w:rFonts w:ascii="Arial" w:hAnsi="Arial" w:cs="Arial"/>
          <w:bCs/>
          <w:iCs/>
          <w:sz w:val="24"/>
          <w:szCs w:val="24"/>
        </w:rPr>
        <w:t xml:space="preserve">Vi è un ruolo particolare della donna in questi momenti difficili, in questi tempi che sempre vengono? La donna ha un ruolo. Alcune di esse si lasciano accalappiare e trascinare nel male da questi uomini perversi. Le parole di Paolo sono chiare: </w:t>
      </w:r>
      <w:r w:rsidRPr="006F01EE">
        <w:rPr>
          <w:rFonts w:ascii="Arial" w:hAnsi="Arial" w:cs="Arial"/>
          <w:bCs/>
          <w:i/>
          <w:iCs/>
          <w:sz w:val="24"/>
          <w:szCs w:val="24"/>
        </w:rPr>
        <w:t>“Fra questi ci sono alcuni che entrano nelle case e circuiscono certe donnette cariche di peccati, in balìa di passioni di ogni genere, sempre pronte a imparare, ma che non riescono mai a giungere alla conoscenza della verità”</w:t>
      </w:r>
      <w:r w:rsidRPr="006F01EE">
        <w:rPr>
          <w:rFonts w:ascii="Arial" w:hAnsi="Arial" w:cs="Arial"/>
          <w:bCs/>
          <w:iCs/>
          <w:sz w:val="24"/>
          <w:szCs w:val="24"/>
        </w:rPr>
        <w:t xml:space="preserve">. Non è un ritratto di luce quello che Paolo tratteggia. Il male non è solo al maschiale, è anche al femminile. Se una donna ama non cadere in un male più grande deve evitare il male più piccolo. Se non evita il male più piccolo è sempre esposta al male più grande, che le verrà dalla tentazione. Il male fa sempre massa. Il male di uno solo riesce in ben poche cose. Il male che diviene massa, folla, corteo produce infiniti danni. La donna che vuole non arrivare alla perversione della sua natura deve mettere ogni impegno a crescere in ogni virtù. Se lascia anche un solo spiraglio al male, esso entrerà nella sua casa e la distruggerà. </w:t>
      </w:r>
    </w:p>
    <w:p w14:paraId="06B83DDB"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w:t>
      </w:r>
      <w:r w:rsidRPr="006F01EE">
        <w:rPr>
          <w:rFonts w:ascii="Arial" w:hAnsi="Arial" w:cs="Arial"/>
          <w:i/>
          <w:iCs/>
          <w:sz w:val="24"/>
          <w:szCs w:val="24"/>
        </w:rPr>
        <w:lastRenderedPageBreak/>
        <w:t xml:space="preserve">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(2Tm 3,1-9). </w:t>
      </w:r>
    </w:p>
    <w:p w14:paraId="6529A0C5"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Anche attorno ai nostri altari vivono “</w:t>
      </w:r>
      <w:r w:rsidRPr="006F01EE">
        <w:rPr>
          <w:rFonts w:ascii="Arial" w:hAnsi="Arial" w:cs="Arial"/>
          <w:i/>
          <w:iCs/>
          <w:sz w:val="24"/>
          <w:szCs w:val="24"/>
        </w:rPr>
        <w:t>queste donnette cariche di peccato, in balia di passioni di ogni genere, sempre pronte a imparare, ma che non riescono a giungere alla conoscenza della verità”.</w:t>
      </w:r>
      <w:r w:rsidRPr="006F01EE">
        <w:rPr>
          <w:rFonts w:ascii="Arial" w:hAnsi="Arial" w:cs="Arial"/>
          <w:iCs/>
          <w:sz w:val="24"/>
          <w:szCs w:val="24"/>
        </w:rPr>
        <w:t xml:space="preserve"> Peccato è tenebra. Obbedienza è luce. Chi non si distacca dalle tenebre mai potrà giungere alla conoscenza della verità. Rimanendo nelle tenebre, le tenebre più grandi la ingloberanno. È questo il pericolo per queste donnette. Rischiano di essere inglobate in un male oceanico, perché non hanno voluto distaccarsi dalle loro passioni, dai loro vizi, dalla loro concupiscenza. Tutti siamo avvisati. O ci liberiamo dal male più piccolo o saremo fagocitati dal male più grande che ci farà suo strumento per aumentare la sua potenza di distruzione e morte. Vergine Maria, Madre della Redenzione, Angeli, Santi, liberateci da ogni più piccolo peccato.</w:t>
      </w:r>
    </w:p>
    <w:p w14:paraId="090997D6" w14:textId="77777777" w:rsidR="006F01EE" w:rsidRPr="006F01EE" w:rsidRDefault="006F01EE" w:rsidP="006F01EE">
      <w:pPr>
        <w:spacing w:after="120" w:line="240" w:lineRule="auto"/>
        <w:jc w:val="both"/>
        <w:rPr>
          <w:rFonts w:ascii="Arial" w:eastAsia="Times New Roman" w:hAnsi="Arial" w:cs="Arial"/>
          <w:b/>
          <w:bCs/>
          <w:i/>
          <w:iCs/>
          <w:color w:val="000000"/>
          <w:kern w:val="32"/>
          <w:sz w:val="24"/>
          <w:szCs w:val="24"/>
          <w:lang w:eastAsia="it-IT"/>
        </w:rPr>
      </w:pPr>
      <w:bookmarkStart w:id="334" w:name="_Toc412812235"/>
      <w:bookmarkStart w:id="335" w:name="_Toc94188941"/>
      <w:r w:rsidRPr="006F01EE">
        <w:rPr>
          <w:rFonts w:ascii="Arial" w:eastAsia="Times New Roman" w:hAnsi="Arial" w:cs="Arial"/>
          <w:b/>
          <w:bCs/>
          <w:i/>
          <w:iCs/>
          <w:color w:val="000000"/>
          <w:kern w:val="32"/>
          <w:sz w:val="24"/>
          <w:szCs w:val="24"/>
          <w:lang w:eastAsia="it-IT"/>
        </w:rPr>
        <w:t>Tua nonna Lòide e tua madre Eunìce</w:t>
      </w:r>
      <w:bookmarkEnd w:id="334"/>
      <w:bookmarkEnd w:id="335"/>
    </w:p>
    <w:p w14:paraId="5012A04B"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Paolo si ricorda di Timoteo come persona dalla schietta fede. La sua fede è schietta perché semplice, pura, non annodata, non aggrovigliata, non mescolata con pensieri della terra e soprattutto non impastata di mille altre cose, che spesso la rendono incomprensibile, invivibile, non annunziabile, non predicabile. Non sempre la fede, frutto della verità che si insegnano nelle Università, è predicabile. Essa non è schietta, semplice, pura. È fatta di mille concetti e la mente dei semplici si perde, si smarrisce, si confonde, non riesce a seguire i passaggi.</w:t>
      </w:r>
    </w:p>
    <w:p w14:paraId="759C35E2"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Gesù invece non solo è la persona dalla schietta fede, è anche dalla schietta parola. La sua è parola semplice, lineare, breve. Il suo insegnamento è sempre comprensibile, sempre afferrabile, sempre presentato in una brevità scarna, ma essenziale. I suoi dialoghi non hanno bisogno di scienza acquisita per essere afferrati. Basta mettere un po’ di cuore e tutto si illumina di verità, sapienza, saggezza, eternità. Gesù non ci vuole persone dalla fede complessa, arruffata, altamente concettualizzata. I cuori non comprendono questa fede. Non sono attratti da essa. Se ne allontanano. Le menti vogliono semplicità, brevità, immediata chiarezza, pronta assimilazione, facile commestibilità.</w:t>
      </w:r>
    </w:p>
    <w:p w14:paraId="04CC1ABD"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Vivere di schietta fede è una grazia che sempre si deve chiedere al Signore. Essere testimoni di questa fede è impossibile se essa non diviene la struttura stessa del nostro cuore e della nostra mente. La fede complessa, argomentativa, deduttiva, forse servirà a qualche cuore. Cristo Gesù quando doveva argomentare partendo dalle profondità del mistero, mai si tirava indietro. Sapeva fare anche questo. Ma era una scelta obbligata. Poi però subito ritornava al suo </w:t>
      </w:r>
      <w:r w:rsidRPr="006F01EE">
        <w:rPr>
          <w:rFonts w:ascii="Arial" w:hAnsi="Arial" w:cs="Arial"/>
          <w:sz w:val="24"/>
          <w:szCs w:val="24"/>
        </w:rPr>
        <w:lastRenderedPageBreak/>
        <w:t xml:space="preserve">metodo semplice, schietto, puro, senza fronzoli e senza parole oltre quelle strettamente richieste. </w:t>
      </w:r>
    </w:p>
    <w:p w14:paraId="252A6D0C"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Di Cristo Gesù è da ammirare il suo stile immediato, la sua immagine che parla al cuore senza alcun bisogno di ulteriori spiegazioni. La schietta fede è fatta anche di piccoli gesti che parlano più di mille libri letti al cuore in una sola volta. Ricordo che un giorno fui invitato a tenere una lezione di teologia in una sala, nella quale regnava tanta ostilità verso una persona umile, piena però di Spirito Santo, più di tutti gli altri che pensavano di essere i padroni dello Spirito, perché Esso era solo sulla loro bocca e non su quella degli altri. </w:t>
      </w:r>
    </w:p>
    <w:p w14:paraId="67A63B86"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Chi cammina con questa presunzione manca di umiltà. Lo Spirito del Signore è sempre imprevedibile. Anche il più dotto e illuminato suo strumento sa che lo Spirito dovrà sempre illuminarlo e lo potrà illuminare per via diretta e indiretta. Lui per provare un cuore, spesso lo illumina dall’esterno e non dall’interno. Lo illumina per via indiretta e non diretta. Il presuntuoso è superbo e dalla bocca del superbo parla Satana, mai lo Spirito di Dio. Questi sceglie sempre la bocca degli umili e dei semplici.</w:t>
      </w:r>
    </w:p>
    <w:p w14:paraId="6F467F89"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Appena entrai nella sala, passando accanto a questa persona accidentalmente, le feci dono della Bibbia che avevo in mano. Fu lo scompiglio. Questo gesto parlò più che se avessi fatto un discorso apologetico sulla persona maltrattata ingiustamente perché tutti mossi dalla presunzione di parlare nello Spirito Santo. Ma chi parla nello Spirito Santo, non parla forse dalla sua verità? La verità riconosce se stessa. La verità non disprezza la verità. È la falsità che disprezza la verità. Mai lo Spirito di Dio. </w:t>
      </w:r>
    </w:p>
    <w:p w14:paraId="7E978E45" w14:textId="77777777" w:rsidR="006F01EE" w:rsidRPr="006F01EE" w:rsidRDefault="006F01EE" w:rsidP="006F01EE">
      <w:pPr>
        <w:spacing w:after="120" w:line="240" w:lineRule="auto"/>
        <w:ind w:left="567" w:right="567"/>
        <w:jc w:val="both"/>
        <w:rPr>
          <w:rFonts w:ascii="Arial" w:hAnsi="Arial" w:cs="Arial"/>
          <w:bCs/>
          <w:i/>
          <w:iCs/>
          <w:sz w:val="24"/>
          <w:szCs w:val="24"/>
        </w:rPr>
      </w:pPr>
      <w:r w:rsidRPr="006F01EE">
        <w:rPr>
          <w:rFonts w:ascii="Arial" w:hAnsi="Arial" w:cs="Arial"/>
          <w:bCs/>
          <w:i/>
          <w:iCs/>
          <w:sz w:val="24"/>
          <w:szCs w:val="24"/>
        </w:rPr>
        <w:t>Paolo, apostolo di Cristo Gesù per volontà di Dio e secondo la promessa della vita che è in Cristo Gesù, a Timòteo, figlio carissimo: grazia, misericordia e pace da parte di Dio Padre e di Cristo Gesù Signore nostro.</w:t>
      </w:r>
    </w:p>
    <w:p w14:paraId="1739F5AA" w14:textId="77777777" w:rsidR="006F01EE" w:rsidRPr="006F01EE" w:rsidRDefault="006F01EE" w:rsidP="006F01EE">
      <w:pPr>
        <w:spacing w:after="120" w:line="240" w:lineRule="auto"/>
        <w:ind w:left="567" w:right="567"/>
        <w:jc w:val="both"/>
        <w:rPr>
          <w:rFonts w:ascii="Arial" w:hAnsi="Arial" w:cs="Arial"/>
          <w:bCs/>
          <w:i/>
          <w:iCs/>
          <w:sz w:val="24"/>
          <w:szCs w:val="24"/>
        </w:rPr>
      </w:pPr>
      <w:r w:rsidRPr="006F01EE">
        <w:rPr>
          <w:rFonts w:ascii="Arial" w:hAnsi="Arial" w:cs="Arial"/>
          <w:bCs/>
          <w:i/>
          <w:iCs/>
          <w:sz w:val="24"/>
          <w:szCs w:val="24"/>
        </w:rPr>
        <w:t xml:space="preserve">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(2Tm 1,1-5). </w:t>
      </w:r>
    </w:p>
    <w:p w14:paraId="25923355"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Padre e madre anche per rapporto alla fede si devono completare. Spesso occorre una fede schietta, semplice, pura, immediata al figlio e questo è compito della madre educarlo ad essa. Sovente però urge anche una fede più complessa, capace di insegnare, ammaestrare, argomentare, dedurre, ragionare e per questo si ha bisogno dell’uomo. La fede è in tutto simile ad un nuovo essere da concepire. Come il nuovo essere ha bisogno dell’elemento maschile e femminile, un solo elemento non concepisce una nuova vita, così dicasi per la fede. Una fede matura, forte, sana ha bisogno della schiettezza dell’elemento femminile della madre, ma spesso anche dell’a durezza, fermezza, fortezza argomentativa del padre. Un solo elemento non dona la verità piena della fede. Dio vuole questa duplice via, dell’uomo e della donna, di Cristo e di Maria, del discepolo e della madre, degli Apostoli e della Maddalena. La donna nella Chiesa è parte </w:t>
      </w:r>
      <w:r w:rsidRPr="006F01EE">
        <w:rPr>
          <w:rFonts w:ascii="Arial" w:hAnsi="Arial" w:cs="Arial"/>
          <w:sz w:val="24"/>
          <w:szCs w:val="24"/>
        </w:rPr>
        <w:lastRenderedPageBreak/>
        <w:t>essenziale, non secondaria, nella vita, nel dono e nella trasmissione della fede. Essa mai potrà essere esclusa da questo ministero vitale per la Chiesa. Vergine Maria, Madre della Redenzione, Angeli, Santi, insegnate ad ogni uomo questa verità.</w:t>
      </w:r>
    </w:p>
    <w:p w14:paraId="74C7FCAC" w14:textId="77777777" w:rsidR="006F01EE" w:rsidRPr="006F01EE" w:rsidRDefault="006F01EE" w:rsidP="006F01EE">
      <w:pPr>
        <w:spacing w:after="120" w:line="240" w:lineRule="auto"/>
        <w:rPr>
          <w:rFonts w:ascii="Arial" w:eastAsia="Times New Roman" w:hAnsi="Arial" w:cs="Arial"/>
          <w:b/>
          <w:bCs/>
          <w:i/>
          <w:iCs/>
          <w:color w:val="000000"/>
          <w:kern w:val="32"/>
          <w:sz w:val="24"/>
          <w:szCs w:val="24"/>
          <w:lang w:eastAsia="it-IT"/>
        </w:rPr>
      </w:pPr>
      <w:bookmarkStart w:id="336" w:name="_Toc412812246"/>
      <w:bookmarkStart w:id="337" w:name="_Toc94188943"/>
      <w:r w:rsidRPr="006F01EE">
        <w:rPr>
          <w:rFonts w:ascii="Arial" w:eastAsia="Times New Roman" w:hAnsi="Arial" w:cs="Arial"/>
          <w:b/>
          <w:bCs/>
          <w:i/>
          <w:iCs/>
          <w:kern w:val="32"/>
          <w:sz w:val="24"/>
          <w:szCs w:val="24"/>
          <w:lang w:eastAsia="it-IT"/>
        </w:rPr>
        <w:t>Anche le donne anziane abbiano un comportamento santo</w:t>
      </w:r>
      <w:bookmarkEnd w:id="336"/>
      <w:bookmarkEnd w:id="337"/>
    </w:p>
    <w:p w14:paraId="3735468D"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Tito è invitato da Paolo ad essere maestro di altissima moralità verso tutti. Un insegnamento settoriale, parziale non si addice ad un buon amministratore dei misteri di Dio. Ogni età va ammaestrata conformemente alla sana dottrina. Anche le donne anziane, non perché siano anziane vanno abbandonate ai loro vizi e ai loro peccati piccoli o grandi. Anche loro devono migliorare ogni giorno la loro condotta. Esse non devono essere maldicenti né schiave del vino. Devono invece sapere insegnare il bene, per formare le giovani all’amore del marito e dei figli. Devono essere prudenti, caste, dedite alla famiglia, buone, sottomesse ai propri mariti.</w:t>
      </w:r>
    </w:p>
    <w:p w14:paraId="11E050A3"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Quella di Paolo non è però pura antropologia. Anche il mondo pagano potrebbe educare alle virtù. Educare alle virtù si riesce ben poco, se manca il fine per cui la virtù è necessaria e questo fine non può essere naturale, ma sempre soprannaturale. L’educazione di Paolo è interamente cristologica. In Paolo il fine di ogni cosa è Cristo. Cristo è il suo pensiero perenne. Se Cristo viene dimenticato, a nulla serve educare alle virtù. È opera vana. Senza Cristo non vi è alcuna vera virtù. La virtù si vive in Cristo, ma per Cristo. Si vive in Cristo per rendere gloria a Cristo attraverso tutta la nostra vita. Con il nostro corpo virtuoso dobbiamo manifestare al mondo la straordinaria potenza della sua grazia che quotidianamente ci redime e ci libera da ogni male nel corpo, nell’anima, nello spirito. Quella di San Paolo è pura cristologia.</w:t>
      </w:r>
    </w:p>
    <w:p w14:paraId="658246A5" w14:textId="77777777" w:rsidR="006F01EE" w:rsidRPr="006F01EE" w:rsidRDefault="006F01EE" w:rsidP="006F01EE">
      <w:pPr>
        <w:spacing w:after="120" w:line="240" w:lineRule="auto"/>
        <w:ind w:left="567" w:right="567"/>
        <w:jc w:val="both"/>
        <w:rPr>
          <w:rFonts w:ascii="Arial" w:hAnsi="Arial" w:cs="Arial"/>
          <w:i/>
          <w:iCs/>
          <w:color w:val="000000"/>
          <w:sz w:val="24"/>
          <w:szCs w:val="24"/>
        </w:rPr>
      </w:pPr>
      <w:r w:rsidRPr="006F01EE">
        <w:rPr>
          <w:rFonts w:ascii="Arial" w:hAnsi="Arial" w:cs="Arial"/>
          <w:i/>
          <w:iCs/>
          <w:color w:val="000000"/>
          <w:sz w:val="24"/>
          <w:szCs w:val="24"/>
        </w:rPr>
        <w:t xml:space="preserve">Non sapete che i vostri corpi sono membra di Cristo? Prenderò dunque le membra di Cristo e ne farò membra di una prostituta? Non sia mai! (1Cor 6, 15). Ed ecco, per la tua scienza, va in rovina il debole, un fratello per il quale Cristo è morto! (1Cor 8, 11). Peccando così contro i fratelli e ferendo la loro coscienza debole, voi peccate contro Cristo (1Cor 8, 12). Il calice della benedizione che noi benediciamo, non è forse comunione con il sangue di Cristo? E il pane che noi spezziamo, non è forse comunione con il corpo di Cristo? (1Cor 10, 16). Quale intesa tra Cristo e Beliar, o quale collaborazione tra un fedele e un infedele? (2Cor 6, 15). poiché quanti siete stati battezzati in Cristo, vi siete rivestiti di Cristo (Gal 3, 27). figlioli miei, che io di nuovo partorisco nel dolore finché non sia formato Cristo in voi! (Gal 4, 19). Cristo ci ha liberati perché restassimo liberi; state dunque saldi e non lasciatevi imporre di nuovo il giogo della schiavitù (Gal 5, 1). Ora quelli che sono di Cristo Gesù hanno crocifisso la loro carne con le sue passioni e i suoi desideri (Gal 5, 24). Perché molti, ve l'ho già detto più volte e ora con le lacrime agli occhi ve lo ripeto, si comportano da nemici della croce di Cristo (Fil 3, 18). Se dunque siete risorti con Cristo, cercate le cose di lassù, dove si trova Cristo assiso alla destra di Dio (Col 3, 1). Voi infatti siete morti e la vostra vita è ormai nascosta </w:t>
      </w:r>
      <w:r w:rsidRPr="006F01EE">
        <w:rPr>
          <w:rFonts w:ascii="Arial" w:hAnsi="Arial" w:cs="Arial"/>
          <w:i/>
          <w:iCs/>
          <w:color w:val="000000"/>
          <w:sz w:val="24"/>
          <w:szCs w:val="24"/>
        </w:rPr>
        <w:lastRenderedPageBreak/>
        <w:t xml:space="preserve">con Cristo in Dio! (Col 3, 3). Quando si manifesterà Cristo, la vostra vita, allora anche voi sarete manifestati con lui nella gloria (Col 3, 4). </w:t>
      </w:r>
    </w:p>
    <w:p w14:paraId="51DD0214"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Se le donne anziane non cresco in santità e in ogni virtù, esse discreditano Cristo, la sua Croce, la sua Redenzione, la sua Parola, il suo Mistero. L’apostolo di Gesù sempre, in eterno, deve essere non un moralista, ma un vero formatore di Cristo in ogni cuore. Oggi questa missione si è come smarrita. Satana ci ha talmente sedotti da relegarci al rango di annunciatori di qualche principio non negoziabile, puntualmente disatteso dal mondo e anche dal cristiano. O diamo una solida formazione cristologica, oppure il nostro lavoro e il nostro ministero sono vani.</w:t>
      </w:r>
    </w:p>
    <w:p w14:paraId="26A5A6D0"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 Esorta ancora i più giovani a essere prudenti, offrendo te stesso come esempio di opere buone: integrità nella dottrina, dignità,</w:t>
      </w:r>
      <w:r w:rsidRPr="006F01EE">
        <w:rPr>
          <w:rFonts w:ascii="Arial" w:hAnsi="Arial" w:cs="Arial"/>
          <w:i/>
          <w:iCs/>
          <w:position w:val="4"/>
          <w:sz w:val="24"/>
          <w:szCs w:val="24"/>
        </w:rPr>
        <w:t xml:space="preserve"> </w:t>
      </w:r>
      <w:r w:rsidRPr="006F01EE">
        <w:rPr>
          <w:rFonts w:ascii="Arial" w:hAnsi="Arial" w:cs="Arial"/>
          <w:i/>
          <w:iCs/>
          <w:sz w:val="24"/>
          <w:szCs w:val="24"/>
        </w:rPr>
        <w:t xml:space="preserve">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 (Tt 2,1-10). </w:t>
      </w:r>
    </w:p>
    <w:p w14:paraId="3BFD4278"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Il cristiano non è un antropologo. È perennemente un Cristologo. È un Cristologo perché è un Cristoforo. È un Cristoforo, per manifestare ad ogni uomo la bellezza di Cristo, l’Uomo nuovo, l’Uomo vero. Come Cristo dalla Croce, il Cristoforo deve attrare ogni persona a Cristo, insegnandole come si forma Cristo nel suo corpo, nei suoi pensieri, nella sua anima, nel suo spirito. È vero Cristologo chi è vero Cristoforo. Chi non è vero Cristoforo mai potrà essere vero Cristologo, non ha formato Cristo in lui, non sa come si forma. Paolo può formare Cristo nei discepoli perché Cristo è stato formato in lui. Lui è visibilmente Cristoforo, vera forma di Cristo. Lui di Cristo porta anche le stigmate nel suo corpo. È forma perfetta di Lui. Lo può mostrare al vivo. Ora i discepoli sanno chi è Cristo Gesù, lo vedono vivente dinanzi ai loro occhi. Come Cristo mostrava visibilmente il Padre, così il cristiano deve mostrare visibilmente Cristo. Vergine Maria, Madre della Redenzione, Angeli, Santi, fateci vera immagine di Cristo Signore.</w:t>
      </w:r>
    </w:p>
    <w:p w14:paraId="7DEBC550" w14:textId="77777777" w:rsidR="006F01EE" w:rsidRPr="006F01EE" w:rsidRDefault="006F01EE" w:rsidP="006F01EE">
      <w:pPr>
        <w:spacing w:after="120" w:line="240" w:lineRule="auto"/>
        <w:rPr>
          <w:rFonts w:ascii="Arial" w:eastAsia="Times New Roman" w:hAnsi="Arial" w:cs="Arial"/>
          <w:b/>
          <w:bCs/>
          <w:i/>
          <w:iCs/>
          <w:color w:val="000000"/>
          <w:kern w:val="32"/>
          <w:sz w:val="24"/>
          <w:szCs w:val="24"/>
          <w:lang w:eastAsia="it-IT"/>
        </w:rPr>
      </w:pPr>
      <w:bookmarkStart w:id="338" w:name="_Toc412812257"/>
      <w:bookmarkStart w:id="339" w:name="_Toc94188945"/>
      <w:r w:rsidRPr="006F01EE">
        <w:rPr>
          <w:rFonts w:ascii="Arial" w:eastAsia="Times New Roman" w:hAnsi="Arial" w:cs="Arial"/>
          <w:b/>
          <w:bCs/>
          <w:i/>
          <w:iCs/>
          <w:kern w:val="32"/>
          <w:sz w:val="24"/>
          <w:szCs w:val="24"/>
          <w:lang w:eastAsia="it-IT"/>
        </w:rPr>
        <w:t>La vostra condotta casta e rispettosa</w:t>
      </w:r>
      <w:bookmarkEnd w:id="338"/>
      <w:bookmarkEnd w:id="339"/>
    </w:p>
    <w:p w14:paraId="58FD9874"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Sia Paolo che Pietro assegnano al coniuge credente un ministero di salvezza per l’altro coniuge che non crede, o che ancora non è giunto alla fede in Cristo Gesù. Bisogna però porre molta attenzione a come si legge la Scrittura. Il pericolo che si traggano da essa principi non corretti è sempre nascosto. Paolo e Pietro parlano di matrimonio celebrato prima che uno dei due si aprisse alla fede in Cristo Gesù. Non si parla di quanti hanno la fede in Cristo e vogliono sposarsi. In questi brani offerti alla nostra riflessione e meditazione si parla del momento storico in cui veniva a trovarsi la prima comunità cristiana. Si convertiva il marito </w:t>
      </w:r>
      <w:r w:rsidRPr="006F01EE">
        <w:rPr>
          <w:rFonts w:ascii="Arial" w:hAnsi="Arial" w:cs="Arial"/>
          <w:sz w:val="24"/>
          <w:szCs w:val="24"/>
        </w:rPr>
        <w:lastRenderedPageBreak/>
        <w:t>e non la moglie, si convertiva la moglie e non il marito. Cosa fare in questi casi? Leggiamo la soluzione di Paolo.</w:t>
      </w:r>
    </w:p>
    <w:p w14:paraId="13CE86DD"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 (1Cor 7,12-16). </w:t>
      </w:r>
    </w:p>
    <w:p w14:paraId="75189543"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Se il coniuge non cristiano acconsente di vivere con il coniuge divenuto cristiano, il matrimonio va conservato nella sua integrità. È il coniuge cristiano che con la sua condotta perfetta, esemplare, vera imitazione di Gesù Signore, salverà il coniuge che ancora non crede. Se invece il coniuge non cristiano rifiuta la moglie cristiana, questa può sciogliere il vincolo a causa della fede che è subentrata e che si è trasformata in rifiuto della moglie. Non è la parte credente che rifiuta la non credente, è invece la parte non credente che rifiuta la parte credente. La parte credente deve rimanere al suo posto e santificare il marito quando essa è accolta.</w:t>
      </w:r>
    </w:p>
    <w:p w14:paraId="4B232865"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Questo discorso non vale per chi è credente e si accinge a celebrare il matrimonio. In questo caso è obbligato stretto celebrare il matrimonio secondo altri principi. Il primo è quello di avere la stessa fede in Cristo Gesù. Il matrimonio può anche essere celebrato con chi non crede in Cristo, il cristiano però deve sapere che la vita poi sarà piena di infinite difficoltà. La diversità di fede, di culto, di religione, di pensiero, di cultura, gli influssi spesso nefasti della parte non credente, producono veri disastri. La storia è anche questa triste realtà.</w:t>
      </w:r>
    </w:p>
    <w:p w14:paraId="1ED18AAD"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così le vostre preghiere non troveranno ostacolo (1Pt 3,1-7). </w:t>
      </w:r>
    </w:p>
    <w:p w14:paraId="67C1DC79"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San Pietro raccomanda alle mogli credenti una condotta veramente esemplare. Esse devono condurre una vita casta e rispettosa, con un ornamento dell’anima e dello spirito più che bello, bellissimo. Devono adornarsi nel più profondo del </w:t>
      </w:r>
      <w:r w:rsidRPr="006F01EE">
        <w:rPr>
          <w:rFonts w:ascii="Arial" w:hAnsi="Arial" w:cs="Arial"/>
          <w:sz w:val="24"/>
          <w:szCs w:val="24"/>
        </w:rPr>
        <w:lastRenderedPageBreak/>
        <w:t>loro cuore di un’anima incorruttibile, piena di mitezza e di pace. È un programma spirituale obbligante. L’anima diviene incorruttibile quando viene ricolmata di tutta la grazia santificante. Questa grazia è frutto di una vita tutta finalizzata all’osservanza della Parola di Gesù. Si vive il Vangelo, si cresce nella grazia, l’anima diviene sempre più bella, più santa, più vicina a Dio, si riveste di luce. Due virtù richieste, perché essenziali alla donna credente, sono la mitezza e la pace. Con la mitezza riuscirà ad essere forte nel dolore, nella sofferenza, in ogni contrarietà della vita. Sarà capace di sopportare ogni croce. Nulla la spaventerà. Dinanzi a nessuna difficoltà si arrenderà. Lei è forte della stessa forza di Cristo. Con la pace diverrà vera operatrice di amore, verità, giustizia, compassione, perdono per tutti i giorni della sua vita. La pace inizia sempre dal perdono, cresce con la misericordia, la compassione, la pietà, diventa un grande albero quando per la pace dei fratelli doniamo e offriamo a Cristo Gesù la nostra vita perché ne faccia un olocausto di conversione e di redenzione. È questo un bel programma di vita spirituale utile per ogni donna, specie ai nostri giorni, nei quali si assiste spesso a delle guerre infinite perché incapaci di perdono, mitezza, compassione pietà. Senza queste virtù nessun matrimonio regge. Queste virtù lo guariscono. Vergine Maria, Madre della Redenzione, Angeli, Santi, adornateci di mitezza e pace.</w:t>
      </w:r>
    </w:p>
    <w:p w14:paraId="1333EEB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Naturalmente dobbiamo sempre separare ciò che viene da Dio riguardo alla Donna e ciò che viene dagli uomini. Per la Donna, leggendo attentamente tutto il Nuovo Testamento viene il Sacramento dell’Ordine. Questo è da riservare solo agli uomini nei suoi tre gradi: Diaconato, Presbiterato, Episcopato. Ogni altro ministero e ogni altro carisma sempre dallo Spirito Santo sono stati concessi alle Donne. Questa separazione tra Sacramento e non Sacramento è atta da Dio, deve essere fatta dagli uomini. Nessuno è sopra la Legge di Dio.</w:t>
      </w:r>
    </w:p>
    <w:p w14:paraId="4A58C2E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Altro principio è questo: quando in un contesto storico particolare qualcosa dovesse nuocere al Vangelo, questo qualcosa non va fatto in eterno. Lo Spirito Santo non Spirito di contestazione, è lo Spirito della Pace ed è lo Spirito che conduce Gesù in croce, facendogliela vivere per amore. Anche la nostra missione dobbiamo conoscerla secondo la verità dello Spirito Santo e secondo questa verità viverla dalla purezza della carità di Cristo. È la Donna a dover conoscere cosa di Lei ha fatto o vuole fare lo Spirito Santo. È la Donna che non deve cadere in tentazione. L’Apostolo Paolo ha un solo principio ermeneutico: Cristo Gesù e il suo corpo, che è la Chiesa. Tutto ciò che in un contesto storico ostacola la fede nel corpo di Cristo, va evitato. Cambiato il contesto, essi può essere fatto, a condizione che si rispetti sempre la volontà di Dio e la verità dello Spirito Santo. L’Ordine Sacro è riservata ai soli uomini, per disposizione divina. La donna non è soggetto di ordinazione. Se accogliesse l’ordinazione, questa ordinazione sarebbe nulla. Manca il soggetto. Così come manca il soggetto donna se si vuole celebrare un matrimonio tra due uomini e manca il soggetto uomo se si vuole celebrare il matrimonio tra due donne. Mancando il soggetto, la celebrazione è nulla. Il sacramento è nullo, perché il matrimonio è nullo. </w:t>
      </w:r>
    </w:p>
    <w:p w14:paraId="4A3935F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La donna impari in silenzio, in piena sottomissione. Non permetto alla donna di insegnare né di dominare sull’uomo; rimanga piuttosto in atteggiamento tranquillo. Perché prima è stato formato Adamo e poi Eva; e non Adamo fu ingannato, ma chi si rese colpevole di </w:t>
      </w:r>
      <w:r w:rsidRPr="006F01EE">
        <w:rPr>
          <w:rFonts w:ascii="Arial" w:eastAsia="Times New Roman" w:hAnsi="Arial" w:cs="Arial"/>
          <w:i/>
          <w:iCs/>
          <w:sz w:val="24"/>
          <w:szCs w:val="24"/>
          <w:lang w:eastAsia="it-IT"/>
        </w:rPr>
        <w:lastRenderedPageBreak/>
        <w:t>trasgressione fu la donna, che si lasciò sedurre. Ora lei sarà salvata partorendo figli, a condizione di perseverare nella fede, nella carità e nella santificazione, con saggezza.</w:t>
      </w:r>
    </w:p>
    <w:p w14:paraId="0FD8F53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In questo insegnamento che dona l’Apostolo Paolo alcune verità sono eterne. Altre vanno ben comprese nella luce che viene dallo Spirito Santo. Ecco cosa abbiamo scritto in proposito in precedenza.</w:t>
      </w:r>
    </w:p>
    <w:p w14:paraId="11450632"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Voglio dunque che gli uomini preghino, dovunque si trovino, alzando al cielo mani pure senza ira e senza contese. </w:t>
      </w:r>
    </w:p>
    <w:p w14:paraId="200B684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preghiera è la fonte della vita, perché essa è la fonte di ogni grazia. Tutto è da Dio, da Lui discende come un dono di grazia, per amore, per misericordia, per pietà. Dio è ricco nell’amore, nella misericordia, nella pietà. Vuole però che sia l’uomo a chiedere tutto quello che gli serve per arrivare alla santità perfetta, che è vita di amore, di carità, di fede, di speranza secondo la perfezione della fede e della verità del Vangelo. Paolo non solo dice che bisogna pregare, dona anche le condizioni perché si possa pregare cristianamente. Se si prega, ma non si prega cristianamente, la preghiera non sortisce alcun effetto di grazia, di misericordia, di pietà.</w:t>
      </w:r>
    </w:p>
    <w:p w14:paraId="70AB796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Prima di tutto viene affermato che non c’è un luogo dove si può pregare e un luogo dove non si può pregare. Ogni luogo è luogo di preghiera. Tempio santo di Dio è il cristiano. Il cristiano in grazia è vero tempio, vero luogo di culto. Dio è presente in lui con la sua grazia, la sua misericordia, la sua pietà. Se si può pregare ovunque, si può anche pregare sempre. Si lascia per un momento ogni attività e ci si può mettere in preghiera, per impetrare da Dio tutto ciò che è necessario per la nostra santificazione e la conversione del mondo.</w:t>
      </w:r>
    </w:p>
    <w:p w14:paraId="7D5C4A1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Secondo l’antica consuetudine ebraica, si prega alzando le mani al cielo, alla maniera di Mosè che alzava verso il cielo il bastone di Dio. Il bastone era segno della presenza di Dio. Mosè prega quel Dio la cui presenza prodigiosa era nel segno del bastone. Per il cristiano non c’è alcun bisogno che innalzi le mani al cielo. È lui stesso, il suo corpo, la sua anima segno della presenza di Dio. È lui che si deve innalzare verso il cielo e si deve innalzare nella santità, che è compimento perfetto della volontà di Dio.</w:t>
      </w:r>
    </w:p>
    <w:p w14:paraId="5892411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Non c’è preghiera cristiana se non nella santità della vita. Questa è la verità della nostra preghiera. Una preghiera in peccato non è preghiera cristiana, perché l’uomo non si innalza verso il cielo. Paolo specifica questa condizione attraverso tre indicazioni: alzando al cielo mani pure senza ira e senza contese. Le mani sono pure quando in esse c’è assenza di male. Le mani del cristiano non devono conoscere il male. Esse sono strumento di Cristo Gesù per il bene, solo per il bene. Ma neanche il cuore dell’uomo deve conoscere il male, né contro Dio, né contro i fratelli. Il cuore dell’uomo deve essere senza ira e senza contese. Deve essere cioè in pace, in armonia, in unità, in comunione con ogni uomo.</w:t>
      </w:r>
    </w:p>
    <w:p w14:paraId="7DD91F1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cuore dell’uomo quando prega deve essere in pace con tutti i suoi fratelli, di fede e di non fede. Anche Gesù lo richiede quando afferma di non presentare l’offerta all’altare se il fratello ha qualcosa contro di noi. Prima bisogna andare a riconciliarsi con il fratello e poi, da riconciliati, si può offrire il nostro dono a Dio. È questa la legge santa della preghiera santa, della preghiera che di sicuro verrà </w:t>
      </w:r>
      <w:r w:rsidRPr="006F01EE">
        <w:rPr>
          <w:rFonts w:ascii="Arial" w:eastAsia="Times New Roman" w:hAnsi="Arial"/>
          <w:sz w:val="24"/>
          <w:szCs w:val="24"/>
          <w:lang w:eastAsia="it-IT"/>
        </w:rPr>
        <w:lastRenderedPageBreak/>
        <w:t>ascoltata ed esaudita dal cielo. Paolo vuole la preghiera dei puri di cuore, in tutto come quella di Cristo Gesù sulla croce.</w:t>
      </w:r>
    </w:p>
    <w:p w14:paraId="0D8ADDF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preghiera è comunione con Dio. Deve essere fatta in comunione con gli uomini. La preghiera è richiesta di grazia a Dio. Deve essere fatta nel dono della grazia e della misericordia del perdono ai nostri fratelli. La preghiera è domanda di santità. Deve essere fatta mostrando la nostra volontà di essere santi e si è santi solo donando ed accogliendo il perdono.</w:t>
      </w:r>
    </w:p>
    <w:p w14:paraId="23715B11" w14:textId="77777777" w:rsidR="006F01EE" w:rsidRPr="006F01EE" w:rsidRDefault="006F01EE" w:rsidP="006F01EE">
      <w:pPr>
        <w:spacing w:after="120" w:line="240" w:lineRule="auto"/>
        <w:ind w:left="567" w:right="567"/>
        <w:jc w:val="both"/>
        <w:rPr>
          <w:rFonts w:ascii="Arial" w:eastAsia="Times New Roman" w:hAnsi="Arial"/>
          <w:bCs/>
          <w:i/>
          <w:iCs/>
          <w:color w:val="000000"/>
          <w:sz w:val="24"/>
          <w:szCs w:val="24"/>
          <w:lang w:eastAsia="it-IT"/>
        </w:rPr>
      </w:pPr>
      <w:r w:rsidRPr="006F01EE">
        <w:rPr>
          <w:rFonts w:ascii="Arial" w:eastAsia="Times New Roman" w:hAnsi="Arial"/>
          <w:bCs/>
          <w:i/>
          <w:iCs/>
          <w:color w:val="000000"/>
          <w:sz w:val="24"/>
          <w:szCs w:val="24"/>
          <w:lang w:eastAsia="it-IT"/>
        </w:rPr>
        <w:t xml:space="preserve">Alla stessa maniera facciano le donne, con abiti decenti, adornandosi di pudore e riservatezza, non di trecce e ornamenti d'oro, di perle o di vesti sontuose, </w:t>
      </w:r>
    </w:p>
    <w:p w14:paraId="4EBF5FF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Inizia con queste parole un discorso assai difficile da cogliere nella sua verità eterna, di Spirito Santo. È in questi casi che occorre ciò che si diceva prima: l’aiuto particolare dello Spirito Santo perché nulla di “impuro”, di non vero, di poco vero, di falso, di ambiguo, di meramente “umano” venga ad inserirsi nella fede e nella sua verità. Perché lo Spirito Santo ci aiuti è necessario che lo invochiamo secondo la legge santa della preghiera che Paolo or ora ci ha manifestato.</w:t>
      </w:r>
    </w:p>
    <w:p w14:paraId="1ED1307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Cosa insegna Paolo in questo versetto sulla donna. Insegna una verità che deve essere saggiamente compresa e prudentemente insegnata. La regola che ha dettato per la preghiera è sia per uomini che per donne. La donna, al pari dell’uomo, è tempio dello Spirito Santo, casa e luogo di vero culto. Ovunque Ella è, può pregare. Non ha bisogno di un luogo particolare dove poter pregare. Questa verità è universale: per uomini, per donne, per ogni luogo, per tutti i tempi. La donna però a differenza dell’uomo potrebbe cadere nella tentazione del lusso, dello sfarzo, dell’esteriorità, di una ricerca esagerata nel vestire e nell’adornarsi.</w:t>
      </w:r>
    </w:p>
    <w:p w14:paraId="5A3D25B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detta ora una legge che corrisponde all’essenza stessa del Vangelo di Cristo Gesù. Il Vangelo di Cristo Signore è temperanza, moderazione, modestia, semplicità, essenzialità. Dal cuore del Vangelo bisogna partire se si vuole comprendere il pensiero di Paolo. La ricchezza dell’uomo e della donna è la grazia, la verità, la carità, la bontà, il timore del Signore. È Cristo e lo Spirito Santo che abitano in essi in unità con il Padre.</w:t>
      </w:r>
    </w:p>
    <w:p w14:paraId="76DD9BB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Trinità è la bellezza di un uomo e di una donna. Questa bellezza sta per se stessa, da sola, non può essere condivisa con la bellezza esteriore che deriva da trecce e ornamenti d’oro, da perle o da vesti sontuose. Ricercare la bellezza che viene da Dio è escludere la ricerca della bellezza che viene dalle cose di questo mondo. La bellezza creata con le cose di questo mondo appartiene al solo corpo. La bellezza che viene dalla presenza di Dio appartiene all’anima, al corpo, allo spirito. Appartiene a tutto l’uomo.</w:t>
      </w:r>
    </w:p>
    <w:p w14:paraId="2EAB0C4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bellezza che si cerca attraverso le cose della terra potrebbe essere anche occasione di tentazione per gli altri e quindi indirettamente causa di peccato. Il cristiano mai deve costituire il suo corpo fonte di tentazione, occasione di peccato per gli altri. È questo il motivo per cui Paolo chiede alle donne di vestirsi con abiti decenti, adornandosi di pudore e riservatezza. Chi ha veramente Dio, in Dio ha tutto. Chi ha Dio, fa della sua vita uno strumento, una via perché tutti cerchino Dio. Se qualcuno, attraverso il nostro corpo, non arriva a Dio, perché distratto e tentato da esso, è questa una colpa che peserà sulle nostre spalle.</w:t>
      </w:r>
    </w:p>
    <w:p w14:paraId="7302C92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Inoltre l’esigenza della semplicità nasce anche dalla povertà in spirito, che è rinuncia ad ogni vanità, vanagloria, apparenza esagerata e peccaminosa, ad ogni ricerca e culto di noi stessi. Sono tanti i motivi per cui occorre scegliere la modestia e la semplicità. Questo però in nessun caso vuol dire sciatteria, disordine, trasandatezza, sporcizia. </w:t>
      </w:r>
    </w:p>
    <w:p w14:paraId="4CEB89F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San Paolo parla di abiti decenti. La decenza dice cura, gusto, attenzione, ordine. La decenza è virtù ed è virtù la cura del proprio corpo.</w:t>
      </w:r>
    </w:p>
    <w:p w14:paraId="03190747" w14:textId="77777777" w:rsidR="006F01EE" w:rsidRPr="006F01EE" w:rsidRDefault="006F01EE" w:rsidP="006F01EE">
      <w:pPr>
        <w:spacing w:after="120" w:line="240" w:lineRule="auto"/>
        <w:ind w:left="567" w:right="567"/>
        <w:jc w:val="both"/>
        <w:rPr>
          <w:rFonts w:ascii="Arial" w:eastAsia="Times New Roman" w:hAnsi="Arial"/>
          <w:bCs/>
          <w:i/>
          <w:iCs/>
          <w:color w:val="000000"/>
          <w:sz w:val="24"/>
          <w:szCs w:val="24"/>
          <w:lang w:eastAsia="it-IT"/>
        </w:rPr>
      </w:pPr>
      <w:r w:rsidRPr="006F01EE">
        <w:rPr>
          <w:rFonts w:ascii="Arial" w:eastAsia="Times New Roman" w:hAnsi="Arial"/>
          <w:bCs/>
          <w:i/>
          <w:iCs/>
          <w:color w:val="000000"/>
          <w:sz w:val="24"/>
          <w:szCs w:val="24"/>
          <w:lang w:eastAsia="it-IT"/>
        </w:rPr>
        <w:t xml:space="preserve">ma di opere buone, come conviene a donne che fanno professione di pietà. </w:t>
      </w:r>
    </w:p>
    <w:p w14:paraId="7238DEE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Alla prima esortazione, o consiglio, Paolo ne aggiunge una seconda. Vuole che le donne siano adorne di buone opere, o opere buone. Non vuole una donna che sia pigra, che trascorra le giornate nell’ozio, che viva senza far niente. La vuole invece occupata, attenta alle necessità dei fratelli, delle sorelle. La vuole impegnata nella carità. La vita è un dono d’amore a Dio per il servizio della carità verso i fratelli. Nessuna donna deve escludersi da questo servizio alla carità.</w:t>
      </w:r>
    </w:p>
    <w:p w14:paraId="0ACBE89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Le buone opere sono le opere di misericordia sia corporali che spirituali. Di queste opere deve essere adorna ogni donna credente. La professione di pietà è la professione della vera figliolanza con Dio. Non c’è vera figliolanza con Dio che non sia allo stesso tempo vera fratellanza con gli uomini. L’amore di Dio e del prossimo, verso il Cielo e verso la Terra, sono un solo, indivisibile amore, anche se i soggetti sono separati, distinti, sono persone diverse: Dio e l’uomo.</w:t>
      </w:r>
    </w:p>
    <w:p w14:paraId="4BA59FF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Un cristianesimo che si rifugiasse sono in Dio, non è vero cristianesimo. Come anche un cristianesimo che pensasse solo all’uomo, non sarebbe vero cristianesimo. Mancherebbe in esso il mistero della pietà, mancherebbe di conformità a Cristo Signore, che amò l’uomo amando il Padre e amò il Padre amando l’uomo, per il quale diede in riscatto la propria vita.</w:t>
      </w:r>
    </w:p>
    <w:p w14:paraId="2BF6EE1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Una donna credente che si escludesse dal praticare le opere buone, non sarebbe vera donna credente. Mancherebbe in lei il mistero della pietà, dell’amore vero che è inseparabilmente amore verso Dio e amore verso il prossimo; è amore attinto tutto nell’amore del Padre per riversarlo interamente nell’amore verso i fratelli. Questa unità e inseparabilità deve essere sempre conservata, attentamente vissuta, santamente praticata, altrimenti il cristianesimo non è vero amore né verso Dio né verso il prossimo.</w:t>
      </w:r>
    </w:p>
    <w:p w14:paraId="3B19ECD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Su questa unità è giusto che ognuno pensi, mediti, verifichi tutta intera la sua vita, mettendo ogni attenzione a trasformare in un sacrificio d’amore ogni cosa che si fa. Tutto deve essere finalizzato all’amore di Dio e dei fratelli: professione, ministero, studio, tempo libero, i giorni e le ore, i mesi e gli anni. Di tutto bisogna che si faccia un servizio d’amore. Ogni talento che Dio ci ha donato, e l’intelligenza è anche talento, la salute è un talento, la stessa vita è un dono di Dio, bisogna che si metta a frutto per un servizio di carità verso i fratelli.</w:t>
      </w:r>
    </w:p>
    <w:p w14:paraId="6CA0865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Questa è la vera religione, il vero cristianesimo. Ogni qualvolta il comandamento dell’amore viene separato, per viverne solo una parte, o verso Dio o verso gli uomini, non c’è pienezza del mistero della pietà. Bisogna fare tutto perché esso venga ricomposto nel cuore, nella mente, nell’anima, nelle opere, nelle intenzioni.</w:t>
      </w:r>
    </w:p>
    <w:p w14:paraId="654EB050" w14:textId="77777777" w:rsidR="006F01EE" w:rsidRPr="006F01EE" w:rsidRDefault="006F01EE" w:rsidP="006F01EE">
      <w:pPr>
        <w:spacing w:after="120" w:line="240" w:lineRule="auto"/>
        <w:ind w:left="567" w:right="567"/>
        <w:jc w:val="both"/>
        <w:rPr>
          <w:rFonts w:ascii="Arial" w:eastAsia="Times New Roman" w:hAnsi="Arial"/>
          <w:bCs/>
          <w:i/>
          <w:iCs/>
          <w:color w:val="000000"/>
          <w:sz w:val="24"/>
          <w:szCs w:val="24"/>
          <w:lang w:eastAsia="it-IT"/>
        </w:rPr>
      </w:pPr>
      <w:r w:rsidRPr="006F01EE">
        <w:rPr>
          <w:rFonts w:ascii="Arial" w:eastAsia="Times New Roman" w:hAnsi="Arial"/>
          <w:bCs/>
          <w:i/>
          <w:iCs/>
          <w:color w:val="000000"/>
          <w:sz w:val="24"/>
          <w:szCs w:val="24"/>
          <w:lang w:eastAsia="it-IT"/>
        </w:rPr>
        <w:lastRenderedPageBreak/>
        <w:t xml:space="preserve">La donna impari in silenzio, con tutta sottomissione. </w:t>
      </w:r>
    </w:p>
    <w:p w14:paraId="16CEDEE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Quanto è stato detto finora appartiene all’essenza del Vangelo, della verità, della sana dottrina. Essendo essenza cristiana vale per ogni donna, di ogni tempo, di ogni luogo, secondo le regole della riservatezza, della modestia, del buon gusto, del giusto e santo ornamento. Quanto invece è detto in questi versetti che seguono (11-15) non sono essenza evangelica, sono regole prudenziali necessarie al contesto storico nel quale si vive. Esse valgono nel contesto, finito il contesto storico o fuori di esso, queste regole non valgono più.</w:t>
      </w:r>
    </w:p>
    <w:p w14:paraId="1949343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Ci chiediamo: ma il Vangelo non è libertà anche dai condizionamenti storici e dalle strutture di peccato che il mondo da sempre crea? La risposta è affermativa: il Vangelo è liberazione da ogni condizionamento storico e da ogni struttura di peccato creati dall’uomo. Altro però è tendere verso la liberazione, altro è imporre ad ogni costo la liberazione in dei contesti storici nei quali è difficile accettarla, con il rischio di rifiutare anche il Vangelo di Dio. In questo si rivela l’intelligenza “assoluta”, o di Spirito Santo, secondo la quale Paolo tratta ogni problema, ogni questione, ogni condizione storica.</w:t>
      </w:r>
    </w:p>
    <w:p w14:paraId="2864A04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Posto il principio dell’uguale dignità della donna e dell’uomo dinanzi a Dio, della loro uguale figliolanza, del rispetto, dell’onore, della devozione, della riverenza; vista la donna con gli occhi di Cristo Gesù e del suo Vangelo, si tratta ora semplicemente di attendere con prudenza l’evolversi dei tempi e dei momenti perché ogni cosa si faccia per il Vangelo, sempre per il Vangelo, per la salvezza di ogni uomo, e mai contro il Vangelo, contro la salvezza di qualcuno.</w:t>
      </w:r>
    </w:p>
    <w:p w14:paraId="3764D6F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Certe rivoluzioni sociali hanno bisogno di tempo anche nel cristianesimo, ad una condizione però: che si distingua sempre ciò che è essenza del messaggio e ciò che è regola di prudenza per la sua buona e fruttuosa diffusione nel mondo e in ogni ambiente. Nella società greca la donna aveva un ruolo privato, non pubblico. È possibile far sì che essa esca dal privato e entri nel pubblico? È possibile, ma prima è giusto che cambi la mentalità. Ma il cambiamento di mentalità necessita tempo, necessita una grande educazione delle coscienze, domanda vigilanza, attenzione, richiede anche di partire dalle piccole “rivoluzioni” sociali.</w:t>
      </w:r>
    </w:p>
    <w:p w14:paraId="3298D85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Una cosa però deve essere sempre chiara alla mente e allo spirito: nessun cambiamento di mentalità è possibile, se si confonde verità in quanto essenza del Vangelo e disposizione storica, richiesta dal Vangelo per un luogo e un tempo determinato, preciso, puntuale. Quando si confondono queste due realtà, allora tutto si giustifica in nome del Vangelo, anche quelle norme che non sono l’essenza del Vangelo. Se questo avviene è il segno che lo Spirito del Signore non opera in pienezza di verità nel nostro cuore e la mente è chiusa nei suoi schemi legati ad un tempo e ad uno spazio che in nessun modo possono definirsi essenza evangelica.</w:t>
      </w:r>
    </w:p>
    <w:p w14:paraId="2CB15EE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Vangelo deve dirci sempre qual è la sua vera essenza. La storia deve aiutarci ad incarnare il Vangelo in essa. La storia è particolare, il Vangelo è universale. Il Vangelo è oltre ogni storia, ma ogni storia pone dei limiti all’incarnazione del Vangelo a causa del peccato che la storia regge e governa. In questo versetto Paolo vede la donna nella storia di peccato del tempo. Non sacrifica la donna al peccato. Dona delle norme perché la donna possa iniziare quel cammino di </w:t>
      </w:r>
      <w:r w:rsidRPr="006F01EE">
        <w:rPr>
          <w:rFonts w:ascii="Arial" w:eastAsia="Times New Roman" w:hAnsi="Arial"/>
          <w:sz w:val="24"/>
          <w:szCs w:val="24"/>
          <w:lang w:eastAsia="it-IT"/>
        </w:rPr>
        <w:lastRenderedPageBreak/>
        <w:t>liberazione che a poco a poco la condurrà verso la sua piena e perfetta realizzazione in Cristo Gesù. In una società storica la cui vita pubblica e sociale è fatta di soli uomini, è regola di prudenza chiedere alla donna di non entrare nella vita pubblica e sociale, ma di continuare a vivere nel privato, ma con un cuore nuovo, un’anima nuova, uno stile nuovo.</w:t>
      </w:r>
    </w:p>
    <w:p w14:paraId="2B93563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L’amore è anche sacrificio. Cristo per la nostra salvezza sacrificò l’intera sua vita. Questa è la forza stravolgente del Vangelo della croce. Ci potrebbe essere un momento nella storia personale in cui viene richiesta la crocifissione. È uomo evangelico chi è disposto a lasciarsi crocifiggere anche dalla storia del peccato dell’uomo, perché una più grande salvezza fiorisca nel mondo, proprio a causa di questa crocifissione ed estromissione dal pubblico e dal sociale.</w:t>
      </w:r>
    </w:p>
    <w:p w14:paraId="4E5FEEBF" w14:textId="77777777" w:rsidR="006F01EE" w:rsidRPr="006F01EE" w:rsidRDefault="006F01EE" w:rsidP="006F01EE">
      <w:pPr>
        <w:spacing w:after="120" w:line="240" w:lineRule="auto"/>
        <w:ind w:left="567" w:right="567"/>
        <w:jc w:val="both"/>
        <w:rPr>
          <w:rFonts w:ascii="Arial" w:eastAsia="Times New Roman" w:hAnsi="Arial"/>
          <w:bCs/>
          <w:i/>
          <w:iCs/>
          <w:color w:val="000000"/>
          <w:sz w:val="24"/>
          <w:szCs w:val="24"/>
          <w:lang w:eastAsia="it-IT"/>
        </w:rPr>
      </w:pPr>
      <w:r w:rsidRPr="006F01EE">
        <w:rPr>
          <w:rFonts w:ascii="Arial" w:eastAsia="Times New Roman" w:hAnsi="Arial"/>
          <w:bCs/>
          <w:i/>
          <w:iCs/>
          <w:color w:val="000000"/>
          <w:sz w:val="24"/>
          <w:szCs w:val="24"/>
          <w:lang w:eastAsia="it-IT"/>
        </w:rPr>
        <w:t xml:space="preserve">Non concedo a nessuna donna di insegnare, né di dettare legge all'uomo; piuttosto se ne stia in atteggiamento tranquillo. </w:t>
      </w:r>
    </w:p>
    <w:p w14:paraId="5157030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Questo versetto è la continuazione di quello precedente. Se la donna deve imparare in silenzio, in tutta sottomissione, ne deriva anche di conseguenza che non le è consentito di insegnare, né di dettare legge all’uomo. Come anche è conseguenza di quanto detto prima la richiesta che se ne stia in atteggiamento tranquillo. È sufficiente mettere, o aggiungere una sola parola, perché, come già precedentemente detto, non si comprenda il pensiero di Paolo secondo la verità cui conduce lo Spirito del Signore.</w:t>
      </w:r>
    </w:p>
    <w:p w14:paraId="121B339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In un contesto politico, sociale, di vita pubblica quale quello in cui si vive in quest’ora particolare della storia, è giusto, perché opportuno, è saggio perché prudente, che si rispetti quest’ordine al fine di poter entrare con il Vangelo in questo mondo e in queste strutture di peccato. Una volta che il Vangelo è penetrato in questo mondo e ha iniziato a distruggere le strutture di peccato, dimoranti nel cuore, mettendo in esso la novità di Cristo Gesù, questa norma non ha più valore di esistere. Questa norma perde il suo significato e la sua consistenza. Questo ragionamento comporta una verità di ordine perenne. Non si possono cambiare subito le strutture dell’uomo. Occorre seminare nelle strutture il Vangelo. Man mano che il Vangelo prende corpo, a poco a poco anche le strutture che non si confanno al Vangelo perdono la loro importanza e muoiono da se stesse. </w:t>
      </w:r>
    </w:p>
    <w:p w14:paraId="3897668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Questa regola deve essere sempre applicata in pastorale, dove quotidianamente ci si scontra con culture non cristiane, o cristiane, ma prive di contenuto di verità. Seminando nei cuori il Vangelo, tutto si vivifica e si rinnova, tutto cambia e si modifica. Per questo motivo quanto Paolo dice è Parola di Dio, perché è retta regola pastorale prima seminare il Vangelo e poi modificare ogni struttura di peccato con la forza rigeneratrice del Vangelo. Inoltre bisogna fare sempre attenzione a che non si dimentichi che la novità della Chiesa è l’annunzio del Vangelo di Cristo Gesù. Chi predica il Vangelo secondo verità, giustizia e santità, di sicuro cambierà le sorti del mondo. Dove il Vangelo invece non si predica e non si annunzia, nessun cambiamento sarà mai possibile. Questa regola pastorale ci dice infine che prima si edifica e poi si distrugge; ci dice che è edificando che si distrugge e che è innalzando che si abbandona ciò che è vecchio.</w:t>
      </w:r>
    </w:p>
    <w:p w14:paraId="2345ED44" w14:textId="77777777" w:rsidR="006F01EE" w:rsidRPr="006F01EE" w:rsidRDefault="006F01EE" w:rsidP="006F01EE">
      <w:pPr>
        <w:spacing w:after="120" w:line="240" w:lineRule="auto"/>
        <w:ind w:left="567" w:right="567"/>
        <w:jc w:val="both"/>
        <w:rPr>
          <w:rFonts w:ascii="Arial" w:eastAsia="Times New Roman" w:hAnsi="Arial"/>
          <w:bCs/>
          <w:i/>
          <w:iCs/>
          <w:color w:val="000000"/>
          <w:sz w:val="24"/>
          <w:szCs w:val="24"/>
          <w:lang w:eastAsia="it-IT"/>
        </w:rPr>
      </w:pPr>
      <w:r w:rsidRPr="006F01EE">
        <w:rPr>
          <w:rFonts w:ascii="Arial" w:eastAsia="Times New Roman" w:hAnsi="Arial"/>
          <w:bCs/>
          <w:i/>
          <w:iCs/>
          <w:color w:val="000000"/>
          <w:sz w:val="24"/>
          <w:szCs w:val="24"/>
          <w:lang w:eastAsia="it-IT"/>
        </w:rPr>
        <w:lastRenderedPageBreak/>
        <w:t xml:space="preserve">Perché prima è stato formato Adamo e poi Eva; </w:t>
      </w:r>
    </w:p>
    <w:p w14:paraId="4CAC0C7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In questo versetto Paolo dona una giustificazione, un principio di verità per fondare quanto egli ha detto finora in ordine alla donna. È vero: prima fu creato Adamo e poi Eva. Ma questo vale solo per il secondo capitolo della Genesi. Il primo capitolo non fa alcuna distinzione tra il prima e il dopo. Simultaneamente furono creati l’uomo e la donna, insieme ad immagine di Dio, insieme posti nel creato come coloro che hanno il posto di Dio, insieme furono gravati della responsabilità di governare l’intero creato, insieme furono anche costituiti i continuatori della “creazione” della specie umana sulla terra, sempre però in obbedienza a Dio e con la sua benedizione, che rende fecondi sia l’uomo che la donna. Da questo punto di vista non c’è alcuna differenza tra l’uomo e la donna. Una distinzione è nell’ordine dell’immagine. Se l’uomo e la donna sono ad immagine di Dio, Dio è il Padre che non è generato, è il Figlio che è generato dal Padre, è lo Spirito Santo che procede dal Padre e dal Figlio. </w:t>
      </w:r>
    </w:p>
    <w:p w14:paraId="7F6704F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Padre è il principio non principiato da cui la vita nasce all’interno della Trinità, nell’oggi eterno, senza prima e senza dopo. Questo è il mistero di Dio Uno e Trino. Poiché l’uomo è fatto ad immagine di Dio, anche nella famiglia umana, c’è questo principio dal quale in un certo modo la vita nasce e si diffonde e questo principio è dato dall’uomo. Non però in termini di dignità, di importanza, ma solo in termini di principio. La dignità è uguale, la missione è uguale, la responsabilità è uguale, la procreazione è uguale. Tutto è uguale, tranne che il principio ed è quanto chiaramente viene affermato nel secondo capitolo della Genesi, dove è detto chiaramente che è la donna ad essere stata tratta dall’uomo e non viceversa. Paolo si serve della sua autorità di Apostolo del Signore e giustifica la sua norma storica sul comportamento delle donne, partendo proprio dalla Genesi. Lo può fare in nome della sua autorità, ad una condizione che la giustificazione che è fondata su una verità perenne, esistenziale, del genere umano, non può mai dare perennità ad una norma che è solo di origine storica e per motivi di strutture storiche nelle quali la donna si trova a vivere.</w:t>
      </w:r>
    </w:p>
    <w:p w14:paraId="2E37ADB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 il momento storico è giusto che si dia un fondamento di verità a quanto viene stabilito. Ma quanto viene stabilito trova la sua forza perché stabilito, non perché fondato. Paolo stabilisce perché apostolo del Signore. Ha l’autorità di farlo, può farlo, lo fa. Poi trova il fondamento scritturistico alla sua decisione. Ma la decisione non è fondata sulla Scrittura. È fondata sull’autorità dell’apostolo. Poiché l’autorità dell’apostolo viene esercitata in materia storica, non di fede, mutata la storia, può anche mutare la disposizione, o la decisione.</w:t>
      </w:r>
    </w:p>
    <w:p w14:paraId="290F06F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Questo ci deve insegnare che è sempre l’autorità che stabilisce e non la verità che conduce a stabilire. Anche se conduce la verità, la decisione è presa sempre per autorità. Ciò vuol dire che decisione e verità non coincidono in tutto e quindi c’è sempre la possibilità di cambiare la decisione, ma non per questo cambia la verità sulla quale la decisione era stata fondata.</w:t>
      </w:r>
    </w:p>
    <w:p w14:paraId="408A026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questo uno dei problemi più delicati, sempre aperti, mai chiusi, sempre da comprendersi, mai compresi: quello tra decisione apostolica e verità. La verità è universale, la decisione è particolare. La verità trascende tutte le decisioni. La verità fa sì che ogni decisione alla fine diventi non più utile alla stessa verità. Quando una decisione diventa inutile per la verità evangelica, è giusto, anzi </w:t>
      </w:r>
      <w:r w:rsidRPr="006F01EE">
        <w:rPr>
          <w:rFonts w:ascii="Arial" w:eastAsia="Times New Roman" w:hAnsi="Arial"/>
          <w:sz w:val="24"/>
          <w:szCs w:val="24"/>
          <w:lang w:eastAsia="it-IT"/>
        </w:rPr>
        <w:lastRenderedPageBreak/>
        <w:t>urgente che venga abbandonata, altrimenti potrebbe arrecare gravi danni alla predicazione dello stesso Vangelo di Gesù Cristo nostro Signore. Chi è rivestito dell’autorità dell’apostolo di Cristo Gesù deve sempre vigilare, perché prontamente si intervenga e si abolisca ogni decisione non più utile alla verità del Vangelo. Subito. Non dopo secoli di inutilità.</w:t>
      </w:r>
    </w:p>
    <w:p w14:paraId="098ADB66"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e non fu Adamo ad essere ingannato, ma fu la donna che, ingannata, si rese colpevole di trasgressione. </w:t>
      </w:r>
    </w:p>
    <w:p w14:paraId="2F0F917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vogliamo leggere santamente questo versetto e liberarlo dalla storia particolare, o dalla struttura di peccato, che lo ha posto in essere, dobbiamo fare una sola riflessione. La donna si lasciò ingannare dal serpente nel Giardino dell’Eden. La donna, ingannata, si trasformò in tentazione per Adamo.</w:t>
      </w:r>
    </w:p>
    <w:p w14:paraId="034BC7D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In certo qual modo tutte le strutture di peccato hanno avuto origine da lei, fu lei la causa prima di tutto il male che ora è nel mondo. Questo peccato, principio, origine e fonte di ogni altro peccato, bisogna pure che venga in qualche modo espiato. Qual è il modo di espiarlo? Redimendo le strutture di peccato che di volta in volta sorgono nella storia.</w:t>
      </w:r>
    </w:p>
    <w:p w14:paraId="0D3F300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Quando una struttura di peccato non è possibile risolverla altrimenti, la donna, per sua libera scelta, non per costrizione, o per altra privazione della volontà, offre al Signore il dolore, la sofferenza che nascono da queste strutture di peccato perché il mondo si redima e si salvi in Cristo Gesù. Una di queste strutture potenti di peccato è la stessa famiglia, lo stesso matrimonio.</w:t>
      </w:r>
    </w:p>
    <w:p w14:paraId="4C21F54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Quando in seno alla famiglia non regna il Vangelo, né la conversione, né la verità, né la sana dottrina nell’uomo e nei figli, la donna credente assume su di sé la struttura di peccato e la redime nella sofferenza, nel dolore, nel silenzio, nella quotidiana preghiera. È questa la via cristiana della salvezza. Non è questa però una condanna della donna alla sofferenza, ma un accogliere la sofferenza che nasce da una struttura di peccato, offrendola tutta al Signore per la conversione.</w:t>
      </w:r>
    </w:p>
    <w:p w14:paraId="4DCB7DD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In tal senso la donna diviene e si fa a perfetta immagine di Gesù Signore. Anche Lui, entrando in una struttura di peccato, quale l’umanità, si lasciò caricare su di sé tutti i peccati del mondo per espiarli con il suo sacrificio, offerto una volta per tutte al Padre suo che è nei cieli. Non è per nulla facile entrare in questa logica di salvezza. Per entrarvi, per viverla, è necessario entrare e vivere nel cuore di Cristo Signore. Quella donna che penetra nel cuore di Cristo, sale con Cristo in croce, vede dalla croce secondo verità la passione di Gesù Signore, quella donna e solo quella può offrire tutta se stessa per redimere le strutture di peccato nelle quali si trova. Ma anche ogni altra struttura di peccato non potrà mai essere tolta dal mondo, se non entrando in essa e consumando tutta intera la propria vita. È questa una visione soprannaturale di salvezza, ma anche di rapporto con la storia e le sue strutture di male. Questa visione non potrà mai essere accettata da chi vive secondo lo spirito del mondo, nel peccato del mondo. </w:t>
      </w:r>
    </w:p>
    <w:p w14:paraId="12A8C3C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Un’ultima osservazione è questa. Queste strutture di peccato da redimere non bisogna andarle a cercare, si è già in esse ed ognuno vive in una struttura di peccato da redimere e da condurre nella giustizia secondo Dio. </w:t>
      </w:r>
    </w:p>
    <w:p w14:paraId="6F6C8FF9"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Essa potrà essere salvata partorendo figli, a condizione di perseverare nella fede, nella carità e nella santificazione, con modestia. </w:t>
      </w:r>
    </w:p>
    <w:p w14:paraId="32DC310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Cosa dovrà fare allora donna, considerato che ogni forma di vita pubblica le è “vietata”? Si può leggere questa parola di Paolo in forma negativa, nel senso che la donna è relegata nel ruolo esclusivo della sua maternità e basta. Questo però non è il pensiero di Paolo. Non può essere perché non appartiene all’essenza del Vangelo. Non può essere questa l’essenza della vocazione della donna.</w:t>
      </w:r>
    </w:p>
    <w:p w14:paraId="4450BC6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Non è questa perché verrebbe a contraddire la Parola prima di Dio, secondo il capitolo primo della Genesi. Nessuna parola di Dio può dire il contrario di un’altra parola di Dio. Ecco la Parola di Dio (Gen 1,26-31): </w:t>
      </w:r>
    </w:p>
    <w:p w14:paraId="6859328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 Dio disse: Facciamo l'uomo a nostra immagine, a nostra somiglianza, e domini sui pesci del mare e sugli uccelli del cielo, sul bestiame, su tutte le bestie selvatiche e su tutti i rettili che strisciano sulla terra. </w:t>
      </w:r>
    </w:p>
    <w:p w14:paraId="40F46732"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Dio creò l'uomo a sua immagine; a immagine di Dio lo creò; maschio e femmina li creò. </w:t>
      </w:r>
    </w:p>
    <w:p w14:paraId="7B27B031"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Dio li benedisse e disse loro: Siate fecondi e moltiplicatevi, riempite la terra; soggiogatela e dominate sui pesci del mare e sugli uccelli del cielo e su ogni essere vivente, che striscia sulla terra. Poi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erba verde. E così avvenne. Dio vide quanto aveva fatto, ed ecco, era cosa molto buona. E fu sera e fu mattina: sesto giorno”. </w:t>
      </w:r>
    </w:p>
    <w:p w14:paraId="3C9F4F7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vita pubblica, il rapporto con la società e con il creato, è insieme dell’uomo e della donna. Questa è verità perenne. Questa è essenza della rivelazione.</w:t>
      </w:r>
    </w:p>
    <w:p w14:paraId="46B9932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Si può partire allora dal capitolo terzo della stessa Genesi, per annullare questo comando del Signore. Mai. Ecco il testo di Genesi - cap. 3,16: </w:t>
      </w:r>
    </w:p>
    <w:p w14:paraId="58500F9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“Alla donna disse: Moltiplicherò i tuoi dolori e le tue gravidanze, con dolore partorirai figli. Verso tuo marito sarà il tuo istinto, ma egli ti dominerà”. </w:t>
      </w:r>
    </w:p>
    <w:p w14:paraId="127329C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Mai ci si potrà appellare a questo testo perché la redenzione di Cristo è venuta per liberare l’uomo dalla condizione di peccato, di schiavitù, di istinto. Allora bisogna necessariamente leggere in chiave positiva la parola di Paolo e la chiave positiva è questa: esclusa dal pubblico e dal sociale, nella Chiesa e nella società, esclusa nella Chiesa perché esclusa nella società, la donna cosa potrà fare per redimere se stessa, per essere di aiuto alla società e alla Chiesa?</w:t>
      </w:r>
    </w:p>
    <w:p w14:paraId="6716EF9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innalza il valore della maternità. Per la donna, in un tempo in cui la maternità non sempre era vista come l’ideale delle realizzazioni, Paolo vede proprio nella maternità una delle mansioni cardini della donna. Questa mansione però è esaltante se si vive in un clima evangelico di fede, carità, santificazione, modestia, ricerca assoluta della volontà di Dio da attuare tutta nella propria vita.</w:t>
      </w:r>
    </w:p>
    <w:p w14:paraId="75F353F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Vivendo nel Vangelo la propria maternità, la donna svolge la sua missione, può arrivare ai vertici della santità, può incidere profondamente nella santificazione </w:t>
      </w:r>
      <w:r w:rsidRPr="006F01EE">
        <w:rPr>
          <w:rFonts w:ascii="Arial" w:eastAsia="Times New Roman" w:hAnsi="Arial"/>
          <w:sz w:val="24"/>
          <w:szCs w:val="24"/>
          <w:lang w:eastAsia="it-IT"/>
        </w:rPr>
        <w:lastRenderedPageBreak/>
        <w:t>della società. Paolo come si può constatare dalla riflessione che si va svolgendo, non chiude la porta al nuovo e al vero secondo Dio. Non è questa la sua volontà.</w:t>
      </w:r>
    </w:p>
    <w:p w14:paraId="12E832B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suo modo di procedere è un altro. C’è una storia. Questa storia deve essere santificata. In questa storia non c’è spazio per le donne nel sociale e nel pubblico. Come operare? Chiedendo alla donna lo stesso sacrificio d’amore che Cristo visse sulla croce. Se non si parte dal mistero della croce, è impossibile comprendere il pensiero di Paolo. La croce è la chiave di lettura e di interpretazione per quanto Paolo dice in ogni sua Lettera, sia che riguarda gli uomini sia che concerne le donne.</w:t>
      </w:r>
    </w:p>
    <w:p w14:paraId="70EDB11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croce di Cristo che chiede in un tempo alla donna di immolarsi in un contesto storico, chiederà alla stessa donna la stessa immolazione in un altro contesto storico. Lo chiederà alla donna, ma anche all’uomo, perché non c’è salvezza del mondo se non attraverso la propria immolazione. Ci si deve immolare al Vangelo, alla fede, alla sana dottrina, alla verità, ma anche alla storia e alle strutture di peccato, perché attraverso una più grande grazia queste scompaiano dalla nostra terra. Ma finché ci sarà l’uomo sulla terra ci sarà anche il peccato con le sue strutture sempre più grandi, cosmiche: a queste strutture sia l’uomo che la donna cristiani si dovranno immolare, come Cristo, per la salvezza dell’uomo.</w:t>
      </w:r>
    </w:p>
    <w:p w14:paraId="69B0158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partiamo dalla croce di Cristo e dalla sua immolazione, dal suo annientamento, tutto diviene chiaro. Se ignoriamo la croce di Gesù Signore, il suo annientamento, il suo olocausto per amore nostro, tutto diviene incomprensibile non solo nelle parole di Paolo, o nelle sue decisioni di salvezza, ma tutto il Vangelo si rivela senza senso. La croce di Cristo Gesù dona significato, senso, verità ad ogni rinunzia, ad ogni privazione, ad ogni decisione, anche la più sofferta. Lo stesso Gesù non chiede il rinnegamento di se stessi, il prendere la croce e il seguirlo a chi vuole essere suo discepolo?</w:t>
      </w:r>
    </w:p>
    <w:p w14:paraId="2335AE7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 chi vuole vivere la storia alla luce della fede, è giusto che sappia che in essa tutto diviene comprensibile se si possiede la conoscenza del mistero della croce di Cristo, mentre tutto diviene incomprensibile senza il chiarore della croce di Gesù che illumina la mente e riscalda il cuore perché si cammini e si proceda sempre nella volontà di Dio.</w:t>
      </w:r>
    </w:p>
    <w:p w14:paraId="5D71B77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Quando poi verrà il tempo di cambiare croce, si cambia la croce, ma non si cambia il suo significato, non si cambia il martirio di sé che ogni croce richiede e domanda a chi vuole conformarsi in tutto a Cristo Gesù. Una cosa che bisogna sempre fare quando si legge Paolo è questa: non accostarsi mai a lui da pagani.</w:t>
      </w:r>
    </w:p>
    <w:p w14:paraId="6E98DDB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è in croce, è in Cristo Crocifisso, dal cuore crocifisso di Gesù e dal suo detta le decisioni di amore per la salvezza della donna e dell’uomo.</w:t>
      </w:r>
    </w:p>
    <w:p w14:paraId="797FD01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Quando poi ci sarà un altro crocifisso in Cristo, in un altro tempo e in altro luogo, dalla croce anche lui leggerà la storia e detterà quelle decisioni, anch’esse di croce, per la salvezza dell’uomo e della donna. Una decisione non di croce e da non crocifissi non è una decisione cristiana. Il mondo lo cambia solo la croce, lo cambia crocifiggendolo e preparandolo alla sua risurrezione.</w:t>
      </w:r>
    </w:p>
    <w:p w14:paraId="375EC4D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cuore lo cambia solo la croce, lo cambia perché ne fa un sacrificio di soave odore per il Signore, perché lo brucia e lo consuma, perché dalle sue ceneri, dalle ceneri della sua offerta, un cuore nuovo, tutto spirituale nasca e faccia nuove </w:t>
      </w:r>
      <w:r w:rsidRPr="006F01EE">
        <w:rPr>
          <w:rFonts w:ascii="Arial" w:eastAsia="Times New Roman" w:hAnsi="Arial"/>
          <w:sz w:val="24"/>
          <w:szCs w:val="24"/>
          <w:lang w:eastAsia="it-IT"/>
        </w:rPr>
        <w:lastRenderedPageBreak/>
        <w:t>tutte le cose. Questa è la logica di Dio. Non è, né potrà mai essere la logica del mondo. Chi vuole salvare il mondo lo deve portare in croce, in Cristo Crocifisso, lo deve immolare a Dio. Questa è la fede della Chiesa ed è la nostra fede, perché la fede della Chiesa è Cristo e questi Crocifisso. Non c’è salvezza, non c’è risurrezione, se non dalla croce e da chi si lascia crocifiggere in Cristo Gesù.</w:t>
      </w:r>
    </w:p>
    <w:p w14:paraId="49B16443"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b/>
          <w:i/>
          <w:iCs/>
          <w:sz w:val="24"/>
          <w:szCs w:val="24"/>
          <w:lang w:eastAsia="it-IT"/>
        </w:rPr>
        <w:t>Fede nella preghiera</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Chi prega deve pregare con fede. Si ha fede quando si è certi nel cuore, fermamente convinti nella mente, che il Signore esaudirà ogni nostro desiderio. Si ha fede nella preghiera, quando si persevera in essa fino al suo completo esaudimento. La fede è l’anima di ogni preghiera e una preghiera senza fede, è una preghiera vuota, sterile, inefficace, perché rimane inascoltata dal Signore. La fede è la vita della preghiera e una preghiera senza fede è simile ad un albero secco. Mai produrrà per noi e per il mondo frutti di vita e di salvezza, di redenzione e di pace, di verità e di amore, di conversione e di santificazione, di vera comunione tra gli uomini e degli uomini con Dio.</w:t>
      </w:r>
    </w:p>
    <w:p w14:paraId="35602C1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Chiedere tutto per gli altri</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A Dio bisogna chiedere tutto per gli altri. Niente deve essere escluso dalla preghiera. Per gli altri si chiede la conversione, la santificazione, il pane quotidiano, un lavoro dignitoso, ogni grazia per l’anima, per lo spirito, per il corpo. Per gli altri e per noi stessi si chiede la pace religiosa, sociale, civile. Si chiede per ogni altra necessità. Si prega anche per i defunti, perché possano essere ammessi alla luce eterna. Tutto si chiede per gli altri al Signore e si chiede per tutti gli altri, nessuno escluso. Ogni necessità che si vede negli altri, credenti e non credenti, buoni o cattivi, ricchi e poveri, si affida al Signore. Il Signore, nella sua eterna saggezza e intelligenza infinita, sa come dare esaudimento alla nostra preghiera per gli altri.</w:t>
      </w:r>
    </w:p>
    <w:p w14:paraId="4589433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Perché pregare per i governanti</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Si prega anche per i governanti, perché sono loro che dispongono della vita nel tempo. Essi devono essere illuminati dalla saggezza e dalla sapienza del Signore perché scelgano sempre il bene migliore per i loro sudditi. Paolo chiede di pregare per i governanti perché dispongano giorni di pace sulla terra e di vera libertà religiosa, in modo che il Vangelo di Dio possa essere predicato con frutto, senza timore, in libertà, ad ogni uomo. Anche per i governanti si chiede tutto a Dio. Niente di tutto il bene che essi devono operare deve essere escluso dalla nostra preghiera.</w:t>
      </w:r>
    </w:p>
    <w:p w14:paraId="3DE40698"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
          <w:i/>
          <w:iCs/>
          <w:sz w:val="24"/>
          <w:szCs w:val="24"/>
          <w:lang w:eastAsia="it-IT"/>
        </w:rPr>
        <w:t xml:space="preserve">La preghiera degli amici di Dio. </w:t>
      </w:r>
      <w:r w:rsidRPr="006F01EE">
        <w:rPr>
          <w:rFonts w:ascii="Arial" w:eastAsia="Times New Roman" w:hAnsi="Arial"/>
          <w:bCs/>
          <w:i/>
          <w:iCs/>
          <w:sz w:val="24"/>
          <w:szCs w:val="24"/>
          <w:lang w:eastAsia="it-IT"/>
        </w:rPr>
        <w:t>Tutto è possibile a Dio per la preghiera dei suoi amici.</w:t>
      </w:r>
      <w:r w:rsidRPr="006F01EE">
        <w:rPr>
          <w:rFonts w:ascii="Arial" w:eastAsia="Times New Roman" w:hAnsi="Arial"/>
          <w:bCs/>
          <w:sz w:val="24"/>
          <w:szCs w:val="24"/>
          <w:lang w:eastAsia="it-IT"/>
        </w:rPr>
        <w:t xml:space="preserve"> La preghiera, per essere esaudita, deve essere fatta dagli amici di Dio, dai suoi servi fedeli. Chi vuole che la sua preghiera venga esaudita deve mettersi nell’ascolto di Dio e fare in tutto la sua santa volontà. Dio manifesta la sua volontà a noi, noi la eseguiamo in tutto, facendoci suoi servi fedeli, obbedienti, ascoltatori sempre della sua volontà. Noi manifestiamo la volontà nostra al Signore, il Signore la fa sua e la esaudisce secondo la sua intelligenza e sapienza eterna. In tal senso la preghiera diviene uno scambio di volontà: Dio dona la volontà sua a noi, noi dobbiamo a Dio la nostra volontà. Lui dona a noi la sua volontà di bene e noi la eseguiamo. Noi doniamo a Lui la nostra volontà di bene e Lui la esaudisce, la compie. Quando la preghiera è fatta a Dio dai suoi amici, questa preghiera è sempre ascoltata. Nessuna preghiera degli amici di Dio rimane inascoltata. Mai Dio si fa sordo verso coloro che ascoltano la sua Parola. Mentre è sordo verso tutti coloro che sono sordi al suo richiamo d’amore. </w:t>
      </w:r>
    </w:p>
    <w:p w14:paraId="6FDDD3D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lastRenderedPageBreak/>
        <w:t>Cosa è la libertà religiosa</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La libertà religiosa è la reale possibilità che un uomo ha di servire il suo Dio secondo i dettami della sua coscienza. Nessun uomo ha potere sulla coscienza dell’altro. La coscienza è l’uomo. Privare un uomo della sua coscienza, è privarlo della sua umanità. La coscienza però ha bisogno di essere illuminata dalla verità. Libertà religiosa e dono della verità non sono in contrasto, sono di aiuto vicendevole per il bene più grande della persona. È la stessa relazione che intercorre tra la mente, l’intelligenza e la sua formazione. La mente, l’intelligenza viene alimentata dalla scienza, dalla conoscenza di ogni disciplina. Scienza e conoscenza non sono contro la mente, l’aiutano nella sua formazione e nel suo sviluppo perché possa fruttificare al massimo. Così dicasi della coscienza: la si aiuta attraverso il dono della verità, perché possa dare all’uomo sempre la sua più alta dignità ed elevazione morale, spirituale, ascetica. Ognuno può proporre la verità all’altro, non la può imporre. L’altro vede la verità, se vuole la sceglie, se non vuole, la può anche rifiutare. Renderà domani conto a Dio in relazione alla sua coscienza.</w:t>
      </w:r>
    </w:p>
    <w:p w14:paraId="2C153BD9"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b/>
          <w:i/>
          <w:iCs/>
          <w:sz w:val="24"/>
          <w:szCs w:val="24"/>
          <w:lang w:eastAsia="it-IT"/>
        </w:rPr>
        <w:t>La libertà, fondamento della dignità della persona umana.</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La libertà nel proporre e nell’accogliere la verità è a fondamento della dignità della persona umana. È degno dell’uomo dire la verità ad un altro uomo. È degno di un uomo accogliere la verità e vivere secondo il suo interiore significato. È contro la dignità della persona umana ogni intervento dall’esterno sulla coscienza, sulla libertà religiosa, sul dono e sull’accoglienza della verità. È contro la dignità della persona umana l’inganno, la menzogna, la bugia, la falsificazione della verità, il sotterfugio, l’ambiguità e ogni altra forma attraverso cui si dona la falsità ad un uomo. Poche sono oggi le vie della verità; indefinite quella della falsità. L’uomo è esposto continuamente alla falsificazione della sua vera umanità a motivo dei tanti messaggi di falsità che quotidianamente lo raggiungono. Non è facile rimanere nella verità, non è facile pervenire alla verità. Facile invece è uscire dalla verità. Facile è anche imbastirsi di falsità e di menzogna, credendo di essere nella verità. La menzogna crea schiavitù, solo la verità rende liberi. Chi ama l’uomo, gli dona la verità, lo rende libero, lo fa veramente uomo. </w:t>
      </w:r>
    </w:p>
    <w:p w14:paraId="45A5ABC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Ogni potere è a servizio della dignità dell’uomo.</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Ogni potere nella Chiesa e nel mondo è a servizio della dignità della persona umana. Per essere utile a questo scopo, o finalità, è necessario che ogni potere fondi il suo servizio sulla verità. La verità va donata, ma prima ancora va ricercata. Chi non cerca la verità per sé non la può donare agli altri e chi non dona la verità agli altri, costruisce schiavi sulla terra, non uomini liberi. Solo la verità rende liberi. Poiché la libertà e la dignità della persona umana sono una cosa sola, è giusto che ogni uomo sia servo della verità e servitore di essa per i suoi fratelli. Ama chi è vero. Ama chi dona la verità. Ama chi fa libero un uomo, anche dalla più piccola schiavitù di una falsità invisibile. </w:t>
      </w:r>
    </w:p>
    <w:p w14:paraId="7FBCCB9C"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b/>
          <w:i/>
          <w:iCs/>
          <w:sz w:val="24"/>
          <w:szCs w:val="24"/>
          <w:lang w:eastAsia="it-IT"/>
        </w:rPr>
        <w:t>Parlare poco con gli uomini. Parlare molto con Dio</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Molte volte si vede l’uomo in una molteplicità di schiavitù che imprigionano la sua vita e la rendono poco umana, non umana, disumana. Molte volte si vedono uomini che percorrono vie di morte per sé e per gli altri. La nostra parola nulla può, perché loro sono refrattari ad ogni parola di verità, di amore, di luce. Oppure si trovano in uno stato confusionale tale per cui diviene difficile potersi aprire alla verità che si vuole loro proporre. Cosa fare in questi momenti in cui diviene impossibile poter parlare agli </w:t>
      </w:r>
      <w:r w:rsidRPr="006F01EE">
        <w:rPr>
          <w:rFonts w:ascii="Arial" w:eastAsia="Times New Roman" w:hAnsi="Arial"/>
          <w:sz w:val="24"/>
          <w:szCs w:val="24"/>
          <w:lang w:eastAsia="it-IT"/>
        </w:rPr>
        <w:lastRenderedPageBreak/>
        <w:t>uomini? La soluzione c’è ed è assai facile. Quando non si può parlare con gli uomini, è giusto che si parli con Dio, si parli molto con Lui, in una preghiera accorata, costante, perseverante, ininterrotta. Ma anche prima che si vada a parlare agli uomini è giusto che si parli con Dio, perché sia Lui a mettere sulla nostra bocca la giusta parola e nel cuore degli altri riversi lo Spirito Santo che muova il loro cuore e lo apra alla verità e alla grazia. La preghiera è via di soluzione di ogni problema del cuore umano, sia nostro che dei fratelli. Presentare tutto a Dio è la cosa più santa, ed è la via più giusta.</w:t>
      </w:r>
    </w:p>
    <w:p w14:paraId="08DC0E58"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b/>
          <w:i/>
          <w:iCs/>
          <w:sz w:val="24"/>
          <w:szCs w:val="24"/>
          <w:lang w:eastAsia="it-IT"/>
        </w:rPr>
        <w:t>La volontà salvifica universale di Dio</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La volontà salvifica di Dio è universale perché Lui vuole che ogni uomo, nessuno escluso, arrivi alla conoscenza della verità e si lasci inondare dalla grazia per la sua salvezza. Questa volontà salvifica è reale, non è ideale. È reale perché Cristo è stato dato per ogni uomo. La Parola di Cristo è data per ogni uomo. Spetta all’uomo rendere reale questa volontà salvifica universale di Dio e la si rende reale in un duplice modo: predicando la buona novella di Cristo ad ogni uomo; lasciandosi immorale come Cristo sull’altare dell’obbedienza a Dio perché ogni uomo raggiunga la verità e si lasci trasformare dalla grazia. Verità e grazia sono di Cristo. La volontà salvifica universale di Dio è stata affidata a Cristo. Cristo l’ha compiuta interamente. Cristo l’ha affidata alla Chiesa. È ora la Chiesa a doverla compiere realmente. Nella Chiesa ogni uomo è chiamato a compiere realmente la volontà salvifica universale di Dio. </w:t>
      </w:r>
    </w:p>
    <w:p w14:paraId="7D1F046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Ogni cristiano deve volere ciò che Dio vuole. La Chiesa deve volere ciò che Dio vuole.</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La volontà di salvezza per sé e per gli altri è solo quella di Dio. Non però una volontà sconosciuta ed inespressa, manifestata a qualcuno nel segreto del cuore, della coscienza, della mente. La volontà di Dio è pubblica, palese. Ognuno la può conoscere, ognuno la può verificare, ognuno la può confrontare, ognuno può vederla, perché la volontà salvifica universale di Dio è stata manifestata palesemente, pubblicamente. È questa volontà che ogni cristiano deve volere, non un’altra. Altre volontà di Dio non esistono. Esiste un’unica volontà salvifica di Dio e questa volontà è tutta contenuta nel Santo Vangelo di Cristo Gesù. Fuori di questa volontà non ci sono altre volontà di Dio. Fuori della comprensione di quest’unica volontà, non ci possono essere altre comprensioni. Sia il singolo cristiano, che l’intera Chiesa la Parola devono conoscere, la Parola comprendere, la Parola vivere, la Parola studiare, la Parola annunziare, la Parola spiegare, secondo la Parola ammaestrare, la Parola insegnare perché ognuno la viva in pienezza di verità e di grazia. A nessuno è consentito operare diversamente. Ciò significa che la Parola deve verificare ogni nostro progetto di vita. La Parola deve dichiarare falso, vero, meno buono, ottimo ogni nostro impegno di cammino nella volontà di Dio. Tutto è dalla Parola, ma tutto è nella Parola. Se tutto viene dalla Parola, tutto deve essere ricondotto nella Parola. Quanto non può essere ricondotto nella Parola non è volontà di Dio. Né la Chiesa, né il singolo cristiano possono volerlo.</w:t>
      </w:r>
    </w:p>
    <w:p w14:paraId="29F8093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Chi separa salvezza e Vangelo si pone fuori del mistero della redenzione</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Il principio or ora addotto ci conduce verso un’altra verità, che è la verità fondamentale del cristianesimo. La salvezza è il dono del Vangelo, è nel dono del Vangelo, è la vita secondo il Vangelo. Non c’è altra salvezza fuori del Vangelo, non c’è neanche un altro Vangelo di salvezza, se non la Parola di Gesù </w:t>
      </w:r>
      <w:r w:rsidRPr="006F01EE">
        <w:rPr>
          <w:rFonts w:ascii="Arial" w:eastAsia="Times New Roman" w:hAnsi="Arial"/>
          <w:sz w:val="24"/>
          <w:szCs w:val="24"/>
          <w:lang w:eastAsia="it-IT"/>
        </w:rPr>
        <w:lastRenderedPageBreak/>
        <w:t xml:space="preserve">consegnata ai suoi Apostoli e allo Spirito Santo, agli Apostoli perché la proclamino al mondo intero, allo Spirito Santo perché la conservi sempre nella sua verità e la doni in pienezza di verità sempre più grande, più vera, più santa. Separare salvezza e Vangelo è porsi fuori del mistero della salvezza, della redenzione, della giustificazione, della vita eterna. Non c’è salvezza fuori del Vangelo ed il Vangelo è dato per la salvezza di chiunque crede. Questa unità deve essere proclamata oggi, domani, sempre. La tentazione nel singolo e nella Chiesa è una sola: creare sempre vie alternative di salvezza fuori del Vangelo o con la benedizione del Vangelo, ma sempre senza il Vangelo. </w:t>
      </w:r>
    </w:p>
    <w:p w14:paraId="2B85F56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Salvi come? Per la conoscenza della verità.</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Chi vuole la salvezza di un uomo non solo deve annunziargli il Vangelo, deve anche insegnargli come il Vangelo si vive, si pratica, come si incarna nella nostra vita e come la nostra vita si incarna nel Vangelo. Il Vangelo però bisogna donarlo secondo la conoscenza profonda dello Spirito Santo, bisogna donarlo con ogni sapienza di dottrina, ma anche secondo ogni contenuto di verità. Si è nella salvezza quando tutta la nostra vita entra nel Vangelo e il Vangelo diviene la nostra vita. Chi rimane fuori del Vangelo è senza salvezza, perché è senza verità. Chi è senza Vangelo è semplicemente senza Cristo. Oggi molti sono i cammini di salvezza senza Vangelo. Questi cammini sono semplicemente cammini dell’uomo e non di Dio. Che siano dell’uomo lo attesta il fatto che essi non producono vita, seminano morte nei cuori di chi li propone e di chi li accoglie. </w:t>
      </w:r>
    </w:p>
    <w:p w14:paraId="4D24E86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Uno solo è il mediatore, come uno solo è Dio. La mediazione di Cristo è triplice: in, con, per.</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Mediatore unico della volontà salvifica universale di Dio è Cristo Gesù. Uno solo è Dio. Uno solo è il suo mediatore. Oggi, domani, sempre Cristo è colui per il quale, dal quale, nel quale discende e si realizza la salvezza di ogni uomo. Questa verità in parte è accolta dai cristiani, in parte disattesa. È accolta in parte perché si crede Cristo unico mediatore per il dono della salvezza che il Padre ci ha fatto grazie al suo sacrificio, alla sua obbedienza, al suo amore versato tutto per Lui sulla croce. Dall’amore di Cristo per il Padre noi tutti siamo stati redenti, giustificati, salvati. Questa è l’unica verità della mediazione di Cristo che oggi si accoglie e si insegna. L’altra parte o è misconosciuta, o non conosciuta, o negata, o addirittura combattuta. L’altra parte riguarda il corpo di Cristo che è la Chiesa. Né Cristo senza Chiesa, né Chiesa senza Cristo. Si è detto che tutti gli errori dottrinali sono in radice tutti errori cristologici. Oggi il più pernicioso di questi errori è la separazione di Cristo dal suo corpo che è la Chiesa. La salvezza non è in Cristo, è in Cristo attraverso il suo corpo. Il suo corpo è il solo mediatore della salvezza e la salvezza di Dio consegnata a Cristo è tutta consegnata alla Chiesa, perché la Chiesa la doni come Cristo, alla maniera di Cristo, sacrificandosi in Cristo, annunziando come Cristo, morendo come Cristo, facendo in tutto la volontà di Dio come Cristo. Quando la teologia avrà risolto questo problema, avrà risolto ogni problema. Quando la teologia saprà chi è Cristo, saprà anche cosa è la salvezza. Finché la teologia non sa chi è Cristo – ed oggi molta teologia non solo non lo sa, neanche vuole saperlo – non saprà neanche chi è l’uomo, chi è Dio, cosa è la salvezza, cosa è la Chiesa. Non saprà neanche cosa è se stessa. La teologia è la retta, santa, vera, puntuale, aggiornata all’ora della storia, conoscenza di Cristo e del suo mistero di salvezza, di Cristo e del suo corpo, di Cristo e di ogni membro del suo corpo, di Cristo e di </w:t>
      </w:r>
      <w:r w:rsidRPr="006F01EE">
        <w:rPr>
          <w:rFonts w:ascii="Arial" w:eastAsia="Times New Roman" w:hAnsi="Arial"/>
          <w:sz w:val="24"/>
          <w:szCs w:val="24"/>
          <w:lang w:eastAsia="it-IT"/>
        </w:rPr>
        <w:lastRenderedPageBreak/>
        <w:t xml:space="preserve">tutta la Chiesa. Oggi la teologia non sa chi è la Chiesa, perché non sa chi è Cristo. Tanti sono fuori della Chiesa perché ignorano chi è veramente Cristo. Tanti sono nella Chiesa e ugualmente ignorano chi è Cristo. </w:t>
      </w:r>
    </w:p>
    <w:p w14:paraId="1BF5A6A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Unicità di Dio, unicità della Parola, unicità del mistero.</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L’unità in Dio è anche unità di Parola. L’unicità di Dio è anche unicità della Parola. Un solo Dio, una sola Parola di Dio. Un solo Dio una sola Rivelazione di Dio. Un solo Dio un solo mistero di Dio. Non può esserci un solo Dio e più misteri di Dio. Dio non può essere uno e trino, e nello stesso tempo uno senza essere trino. Uno è Dio, una è la Parola, una è l’essenza di Dio, uno è il suo mistero. Volere un unico Dio e confessare allo stesso tempo più misteri in Dio, più Parole in Dio, è negare nei fatti l’unicità di Dio. Che unico Dio sarebbe quello che ha più essenza, più parole, più misteri, più vie di salvezza, più mediatori della salvezza? Sarebbe questo un Dio veramente strano. Ebbene questo Dio strano oggi si fa strada nella mente di molti e questa è vera negazione del vero Dio, della vera essenza di Dio, del vero mistero di Dio. Il problema dell’uomo non lo risolve un falso Dio, lo risolve il Dio vero. All’uomo bisogna dare il vero Dio perché lui diventi vero uomo. Come può un falso Dio far sì che l’uomo diventi vero? Un falso Dio creerà un falso uomo, e i datori di un falso Dio altro non fanno che creare e formare uomini falsi, come un uomo falso fa colui che gli dona una falsa verità, facendola passare come verità di Dio. La falsità genera altra falsità e un falso Dio altro non fa che aggravare i problemi dell’uomo. Nessun falso Dio può risolvere i problemi dell’uomo. Questi problemi sono il vero Dio li può risolvere perché solo il vero Dio fa l’uomo vero. L’uomo vero rende veri i suoi falsi problemi, perché immette in essi la luce della verità di Cristo Gesù, del suo Vangelo, della sua Parola. </w:t>
      </w:r>
    </w:p>
    <w:p w14:paraId="3A06C3E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Apostolo e banditore dell’unica verità.</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Paolo è apostolo di Gesù Cristo, cioè da Lui inviato, mandato. Ogni mandato presuppone una finalità ben precisa, puntuale, da svolgere con rigore, con coscienza, somma responsabilità. Finalità e missione sono una cosa sola. Se si cambia finalità alla missione, si cambia semplicemente missione. Non si è apostolo di colui che ha inviato. Non si è semplicemente apostolo. Paolo è apostolo, mandato da Cristo Gesù nel mondo per annunziare l’unica verità, la sola che dona salvezza a chi l’accoglie nella fede e persevera in essa per tutti i giorni della sua vita. Se la finalità dell’apostolato è l’annunzio, la predicazione, il dono dell’unica verità, è assai evidente l’esigenza della fedeltà alla missione, o finalità insita nello stesso invio. In questo ogni apostolo è obbligato alla più grande fedeltà, non solo perché è dalla fedeltà che nasce la salvezza, ma anche perché è dalla fedeltà che si giustifica la sua missione. Senza fedeltà alla Parola, non c’è missione e senza missione non si è più appostoli. Se è apostoli perché portatori nel mondo dell’unica parola che salva e si rimane tali finché si dona la Parola. Quando la Parola non è più donata, si rimane apostoli perché consacrati con un sacramento indelebile, ma non si è più nella vera essenza, questa si è smarrita, facendoci perdere la nostra identità operativa, missionaria.</w:t>
      </w:r>
    </w:p>
    <w:p w14:paraId="30959AEE"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b/>
          <w:i/>
          <w:iCs/>
          <w:sz w:val="24"/>
          <w:szCs w:val="24"/>
          <w:lang w:eastAsia="it-IT"/>
        </w:rPr>
        <w:t>Il vero problema è teologico.</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Quando a livello pastorale qualcosa non va, il problema non è mai di origine o di ordine pastorale, il problema è sempre di ordine teologico e in modo assai particolare, specifico di ordine cristologico. Chi vuol risolvere il problema pastorale in nessun caso lo potrà risolvere partendo da esso, dovrà risolverlo se vuole, partendo da Cristo, comprendendo Cristo, </w:t>
      </w:r>
      <w:r w:rsidRPr="006F01EE">
        <w:rPr>
          <w:rFonts w:ascii="Arial" w:eastAsia="Times New Roman" w:hAnsi="Arial"/>
          <w:sz w:val="24"/>
          <w:szCs w:val="24"/>
          <w:lang w:eastAsia="it-IT"/>
        </w:rPr>
        <w:lastRenderedPageBreak/>
        <w:t xml:space="preserve">riflettendo su Cristo, aderendo alla sana dottrina su Cristo. Poiché oggi è proprio la cristologia in una crisi assai seria, tutti i problemi pastorali e di altro genere sono in crisi senza soluzione di sorta. È possibile risolvere la crisi cristologica? È possibile ad una condizione: che veramente la si voglia risolvere secondo verità, pregando lo Spirito Santo che ci conceda l’umiltà di aprirci alla sua illuminazione, o ispirazione, per giungere alla verità piena sul mistero di Gesù Signore. </w:t>
      </w:r>
    </w:p>
    <w:p w14:paraId="7665708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Fede e verità. Parola e comprensione. L’intelligenza assoluta è nello Spirito Santo</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Altra questione che merita tutta la nostra attenzione è questa: l’unità inscindibile che deve regnare tra fede e verità, Parola e comprensione, intelligenza sempre attuale del mistero di Cristo. La fede nasce dalla verità, la verità nasce dalla Parola, la Parola si comprende sotto illuminazione, mozione, conduzione dello Spirito Santo. La Parola che si comprende deve tradursi in verità, la verità in fede. La fede è adesione con la mente e con il cuore alla verità per un compimento e una realizzazione sempre più perfetta. Il problema di oggi è il seguente: molta fede è senza verità; molta verità è senza Parola; molta Parola non è comprensione attualizzata nello Spirito Santo. C’è un distacco del credente dalla Parola, dalla verità. La verità e la Parola non sono trasformate in fede, non sono cioè il principio vitale di ogni nostra operazione. Anche questo problema è senza soluzione, almeno al presente. È senza soluzione perché non si vuole comprendere l’unità che regna tra fede, parola, verità, comprensione. È senza soluzione perché la verità non si trasforma in fede e la fede spesso è senza verità. La verità è senza Parola. La Parola è senza l’attualizzazione nella comprensione operata in noi dallo Spirito Santo. </w:t>
      </w:r>
    </w:p>
    <w:p w14:paraId="2C9AE39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Come pregare cristianamente.</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Si prega cristianamente quando c’è nel cuore la certezza di fede che ogni bene discende da Dio e si riversa sul mondo intero; quando c’è nell’anima la grazia santificante; quando nel nostro spirito regna la verità di Cristo; quando incessantemente si innalza la nostra preghiera a Lui e solo si finisce quando la grazia è ottenuta, o la pace scende nel cuore. Si prega cristianamente quando si affida allo Spirito Santo la nostra preghiera perché sia Lui a darle i contenuti di richiesta. Questo per quanto attiene alla preghiera di impetrazione. Si prega cristianamente quando si ringrazia, si benedice, si loda il Signore per tutto il bene che ha riversato sul mondo. Si prega cristianamente quando si chiede prima di ogni altra cosa perdono per ogni disobbedienza, piccola o grave, alla sua santissima volontà. Si prega cristianamente quando si confida non sui nostri meriti, ma sull’amore di Cristo per il Padre e ci si presenta al Padre con il cuore di Cristo, con le labbra di Cristo, con l’amore di Cristo, con la verità di Cristo, con la fede di Cristo Gesù. Si prega cristianamente quando ci si lascia aiutare dalla Vergine Maria, Madre della Redenzione, dagli Angeli e dai Santi. Si prega cristianamente quando ci si mette in comunione con tutta la Chiesa e si fa la preghiera di tutti ma con una sola voce: la voce del corpo di Cristo che prega per il corpo di Cristo, perché si diffonda nel mondo l’adesione al corpo di Cristo e il corpo di Cristo estenda i suoi rami per abbracciare ogni uomo. </w:t>
      </w:r>
    </w:p>
    <w:p w14:paraId="4D1A6ED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 xml:space="preserve">Le mani strumento di Dio per amare. Il corpo mai occasione di peccato. </w:t>
      </w:r>
      <w:r w:rsidRPr="006F01EE">
        <w:rPr>
          <w:rFonts w:ascii="Arial" w:eastAsia="Times New Roman" w:hAnsi="Arial"/>
          <w:sz w:val="24"/>
          <w:szCs w:val="24"/>
          <w:lang w:eastAsia="it-IT"/>
        </w:rPr>
        <w:t xml:space="preserve">L’uomo è insieme corpo e anima, visibilità e invisibilità, corporeità e spiritualità, a differenza dell’angelo che è solo spiritualità, invisibilità. L’angelo è puro spirito. Dio è purissimo Spirito, in Cristo Dio è anche corpo. Ogni organo del nostro corpo serve al Signore per amare, per insegnare ad amare, per diffondere il suo amore </w:t>
      </w:r>
      <w:r w:rsidRPr="006F01EE">
        <w:rPr>
          <w:rFonts w:ascii="Arial" w:eastAsia="Times New Roman" w:hAnsi="Arial"/>
          <w:sz w:val="24"/>
          <w:szCs w:val="24"/>
          <w:lang w:eastAsia="it-IT"/>
        </w:rPr>
        <w:lastRenderedPageBreak/>
        <w:t xml:space="preserve">nel mondo. Il vero amore è il dono di Cristo nella verità e nella grazia; il vero amore è anche il servizio fatto all’uomo come a Cristo. Cristo è da dare e da servire. Quando si ama, c’è un uso santo del corpo; quando invece non si ama, l’uso è semplicemente peccaminoso. È peccaminoso perché non si ama. Il cristiano deve mettere ogni attenzione a non trasformare il corpo in uno strumento di peccato, in una occasione di peccato. Non può, non deve non per ragioni morali, ma per ragioni teologiche, o più precisamente per ragioni cristologiche. Egli è corpo di Cristo. Il corpo di Cristo è santissimo e santissimo deve vivere in ogni cristiano, in ogni battezzato. Se fa del corpo di Cristo un corpo di peccato, per il peccato, oltre al peccato della trasgressione della legge di Dio, si aggiunge il grande peccato della profanazione del corpo di Cristo. Quando si pecca il corpo di Cristo è sempre profanato nel corpo del cristiano. Questo è scandalo, profanazione, sacrilegio. </w:t>
      </w:r>
    </w:p>
    <w:p w14:paraId="0A1A735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Cosa è la bellezza cristiana.</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La bellezza cristiana è il riflesso della santità di Dio che avvolge l’anima e i cui effetti si riverberano anche sul corpo. La bellezza è purezza, decoro, armonia, libertà, povertà in spirito, misericordia, mitezza, umiltà, mansuetudine, ogni altra virtù. Le virtù sono l’ornamento, l’abito vero dell’anima e del corpo. Niente è più bello di un’anima vestita delle sante virtù e niente è più bello di un corpo temprato dalla grazia di Cristo e dalla sapienza dello Spirito Santo. La bellezza è propria dell’anima piena di grazia, del corpo virtuoso, della mente ricolma della verità di Cristo e di Dio. </w:t>
      </w:r>
    </w:p>
    <w:p w14:paraId="33C8810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La vera figliolanza con Dio diviene vera fratellanza con gli uomini</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Con la redenzione di Cristo Gesù l’uomo entra in una nuova relazione con Dio. Egli diviene vero figlio adottivo di Dio. Questa nuova figliolanza comporta una nuova relazione con gli uomini, con il mondo intero. Essa crea una vera fratellanza con gli uomini. La verità di questa fratellanza è la stessa di quella di Cristo Gesù. Cristo Gesù di ogni uomo è il Redentore, il Salvatore, colui che redime per sacrificio vicario, colui che salva per offerta della propria vita al Padre. Anche per il cristiano questa nuova vera fratellanza deve essere vissuta in un solo modo: facendosi vittima di espiazione per i peccati del mondo intero, lasciandosi consumare dallo stesso amore di Cristo per la salvezza di ogni uomo. Chi non vive questa vera fratellanza, non è cristiano secondo il cuore di Dio, il cuore di Cristo, la comunione dello Spirito Santo. Lo Spirito Santo che ci fa un solo corpo in Cristo, che ci fa veri figli di Dio, lo stesso Spirito Santo ci mette in una comunione d’amore con i figli di Dio dispersi, perché per mezzo del nostro sacrificio in Cristo anche loro possano raggiungere la Casa del Padre. Il vero figlio di Dio deve essere vero fratello di ogni uomo. Modello unico di vera fratellanza è Cristo Signore. Ma anche: modello unico di vera figliolanza è Cristo Signore. A Lui deve guardare il cristiano per essere vero figlio di Dio, per essere vero fratello degli uomini. </w:t>
      </w:r>
    </w:p>
    <w:p w14:paraId="2E0B36B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Norme storiche. Norme perenni</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La Chiesa di Dio vive nel tempo. Il tempo deve essere santificato nel tempo. La santificazione di un tempo non è uguale per la santificazione di un altro tempo, di un altro contesto storico. La Chiesa di Dio santifica il tempo stabilendo per ogni tempo delle norme, che necessariamente devono essere storiche, temporali, quindi limitate ad un momento particolare della vita dell’uomo. Anche il luogo ha una sua importanza per vivere santamente il tempo. Non c’è tempo senza luogo, non c’è luogo senza tempo. Una norma per </w:t>
      </w:r>
      <w:r w:rsidRPr="006F01EE">
        <w:rPr>
          <w:rFonts w:ascii="Arial" w:eastAsia="Times New Roman" w:hAnsi="Arial"/>
          <w:sz w:val="24"/>
          <w:szCs w:val="24"/>
          <w:lang w:eastAsia="it-IT"/>
        </w:rPr>
        <w:lastRenderedPageBreak/>
        <w:t xml:space="preserve">un luogo non sempre è utile per un altro luogo, come una norma per un tempo non sempre giova in un altro tempo. Le norme perenni sono solo quelle morali, che nascono dai comandamenti da osservare e dalle beatitudini da mettere in pratica. Tutte le altre norme hanno un carattere transitorio, passano come passa l’uomo che le ha poste in essere, come passa l’uomo per il quale esse sono state stabilite. Lo Spirito Santo che guida la Chiesa dona saggezza, intelligenza, prudenza, consiglio perché Essa sappia stabilire norme per ogni tempo, per ogni luogo. A ciascun pastore di anime urge però tutta la sapienza dello Spirito Santo per sapersi regolare sempre a favore dell’anima da salvare, dal momento che l’assioma vuole che la salvezza dell’anima sia la suprema norma, o legge da applicare in quel momento. È stoltezza quando si confondono norme perenni e norme storiche e si dà alla norma storica lo stesso valore della norma perenne. </w:t>
      </w:r>
    </w:p>
    <w:p w14:paraId="7F3E313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Prima seminare il Vangelo. Poi cambiare le strutture.</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La Chiesa vive nel tempo, con il tempo cammina. Il tempo lascia la sua impronta sulla Chiesa, a volte lascia sul suo dorso anche pesanti ferite e cicatrici. Spesso essa è appesantita da strutture che furono di ieri e che oggi non le servono più. A volte è condotta fuori strada da nuove strutture che le impediscono di essere se stessa, essenzialmente se stessa. Una regola valida per ogni uomo, di ogni tempo è questa: prima seminare il Vangelo, prima formare anime evangeliche, dopo modificare le strutture, lasciare che le strutture si modifichino da sé. Quando si semina secondo verità il Vangelo, avviene proprio questo: molte strutture del passato e tante sovrastrutture inutili cadono da sé, come la crosta di una ferita che cade non appena la carne viva si è ricomposta sotto di essa. Cambiare le strutture, senza cambiare il cuore con il Vangelo è cosa assai pericolosa, se non deleteria del tutto. L’accortezza e la saggezza pastorale guiderà il discepolo di Gesù sempre secondo il bene delle anime. </w:t>
      </w:r>
    </w:p>
    <w:p w14:paraId="0FF3E48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Prima si edifica. Poi si distrugge.</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Altra buona regola è questa. Iniziare con il distruggere il passato, è cosa stolta, assai stolta. È cosa saggia invece iniziare con il costruire il nuovo. Gesù non distrugge il vecchio. Edifica il nuovo nei cuori. Edificando il nuovo, il vecchio sparisce da sé. Sparisce perché non trova più spazio vitale nell’anima, nella mente, nel cuore del discepolo di Gesù. La costruzione del nuovo nel cuore, nella mente, nell’anima esige e richiede del tempo. Nessuno speri di poter fare tutto in un solo giorno. A volte non bastano degli anni. Occorre un tempo considerevolmente lungo. Il buon pastore di anime saprà prendersi tutto il tempo che occorre. Lui inizi a costruire il nuovo. Sarà il nuovo edificato a scacciare il vecchio. Anche questa regola pastorale deve essere osservata con saggezza e intelligenza di Spirito Santo. Il nuovo da costruire però è solo il Vangelo. Quanto non è Vangelo è già vecchio, più vecchio del vecchio che si vuole eliminare. Edificare con il vecchio, pensando di lavorare con il nuovo, anche questa è stoltezza grande. </w:t>
      </w:r>
    </w:p>
    <w:p w14:paraId="1A93C49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Il principio della Trinità nell’uomo</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L’uomo è stato fatto ad immagine e somiglianza di Dio. Questa immagine e questa somiglianza devono essere in lui non solo struttura del suo essere, ma anche struttura e forma del suo operare. È essenza in Dio l’unità. Nessuna struttura umana può reggere se non manifesta essenzialmente ed operativamente questo principio. L’unità è nella comunione. La comunione è nel dono del proprio essere. Il dono del proprio essere è secondo la relazione personale che ognuno ha con il Signore, con Dio Padre, Dio Figlio, </w:t>
      </w:r>
      <w:r w:rsidRPr="006F01EE">
        <w:rPr>
          <w:rFonts w:ascii="Arial" w:eastAsia="Times New Roman" w:hAnsi="Arial"/>
          <w:sz w:val="24"/>
          <w:szCs w:val="24"/>
          <w:lang w:eastAsia="it-IT"/>
        </w:rPr>
        <w:lastRenderedPageBreak/>
        <w:t xml:space="preserve">Dio Spirito Santo. Sarebbe sufficiente porre somma attenzione al principio dell’unità e della comunione per edificare una Chiesa secondo il cuore di Dio, una comunità secondo il cuore di Dio, una famiglia secondo il cuore di Dio, ogni altra struttura dove l’uomo vive ed opera secondo il cuore di Dio. È sempre da Dio che bisogna partire se si vuole costruire il vero uomo. È da Cristo che bisogna iniziare per creare la vera comunità degli uomini. Senza Cristo, senza Dio l’uomo è senza vero principio di riferimento. È senza vero principio per regolare la sua essenza e le sue opere. </w:t>
      </w:r>
    </w:p>
    <w:p w14:paraId="31E8FC9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Decisione e verità non sempre coincidono.</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Tante sono le decisioni che l’uomo prende. Anche l’uomo di Dio prende tante decisioni. Ogni decisione però non sempre coincide con la verità. È decisione secondo Dio quella che realizza la volontà di Dio, secondo la fede della Chiesa, in conformità alla verità che è essenza e sostanza della stessa fede. L’osservanza di questo principio esige che prima si conosca la volontà di Dio secondo verità. La verità è data dalla Parola. La Parola conosciuta nello Spirito Santo dona la verità da vivere. Il consiglio, preso sempre nello Spirito Santo, ci offre la decisione da prendere per una perfetta incarnazione della verità. Poiché la decisione spesse volte è per un tempo e per degli uomini, è giusto che, mutate le circostanze storico –temporali, altre decisioni secondo verità vengano prese, altri consigli vengano chiesti allo Spirito Santo, altra verità venga impetrata da Lui con preghiera incessante, perenne. La saggezza in questo campo è sempre poca; la stoltezza sempre molta. </w:t>
      </w:r>
    </w:p>
    <w:p w14:paraId="522F07B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Stabilire una norma non è fondare una norma.</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Una norma si può stabilire. Stabilire una norma è compito della volontà. La volontà vuole, la norma viene stabilita. Una norma perché sia obbligante in coscienza non solo deve essere stabilita, deve essere anche fondata, giustificata cioè sulla volontà di Dio, sulla Parola, sulla sana dottrina, sulla retta fede. Ogni norma deve essere una trascrizione temporale per l’uomo di una particolare volontà di Dio. La volontà di Dio è la sola norma per ogni uomo. Ogni altra norma deve trovare nella volontà di Dio la sua giustificazione, il suo fondamento, ed anche lo spazio temporale, locale della sua validità. Una cosa deve essere regola per tutti: ogni norma necessita della sua giustificazione. La giustificazione deve essere data ed offerta perché l’altro sappia che obbedisce a Dio, non ad un uomo. La norma che gli si dona perché sia osservata è volontà di Dio. A Dio si deve ogni obbedienza. Ognuno deve preservare la sua persona dal pensiero dell’altro che sia lui a volere, a stabilire, e non invece che sia Dio che vuole ed è secondo la volontà di Dio che si stabilisce e si normalizza una cosa. </w:t>
      </w:r>
    </w:p>
    <w:p w14:paraId="7148EA8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Norme storiche. Leggi di verità</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La legge della verità è perenne. La verità deve essere per tutti la volontà di Dio rivelata, manifesta, compiuta in Cristo Gesù, consegnata alla Chiesa perché la faccia pervenire ad ogni uomo come sua propria legge di vita. La legge di verità si incarna però in un determinato momento storico. L’incarnazione della verità non è la legge della verità. Non c’è coincidenza perfetta tra legge di verità e norma storica che incarna la legge della verità. Questo ci porta ad una sola conclusione: la legge di verità è perenne, la norma storica è sempre transitoria. La legge di verità deve essere sempre incarnata. Il modo di incarnarla è sempre storico. Esso è da modificare non appena la storia cambia. Mutata la storia, si muta la norma storica di incarnazione della verità nel </w:t>
      </w:r>
      <w:r w:rsidRPr="006F01EE">
        <w:rPr>
          <w:rFonts w:ascii="Arial" w:eastAsia="Times New Roman" w:hAnsi="Arial"/>
          <w:sz w:val="24"/>
          <w:szCs w:val="24"/>
          <w:lang w:eastAsia="it-IT"/>
        </w:rPr>
        <w:lastRenderedPageBreak/>
        <w:t>tempo. Spesso tuttavia assistiamo ad incarnazioni di norme storiche che ormai sono tramontate da secoli. Questo significa semplicemente che la legge della verità non si conosce e non conoscendo la legge della verità neanche possiamo vivere la legge della libertà che richiede norme nuove per tempi nuovi, per uomini nuovi; vie nuove per esigenze nuove. La verità è immutata, ma anche cresce nella sua comprensione. Se la verità avanza, perché la norma deve essere rigida, stabile, perenne? Anche questa è stoltezza che si vede in seno alla comunità cristiana.</w:t>
      </w:r>
    </w:p>
    <w:p w14:paraId="155A031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Come redimere il peccato.</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Il peccato si redime, per assunzione, senza però commetterlo. Si assumono su di sé tutte le conseguenze del peccato, offrendo la nostra vita di santità a Dio, in una obbedienza perfetta alla sua volontà, perché ogni peccato sia tolto dal mondo. Solo togliendo il peccato dal mondo si tolgono le conseguenze di esso. Il peccato si toglie prendendo su di sé ogni sua conseguenza ed espiando per amore, con la stessa carità di Cristo. Cristo Gesù assunse su di sé l’invidia dei sommi sacerdoti, la stoltezza degli scribi, la falsa santità dei farisei, l’errato messianismo degli zeloti, la cattiva politica degli erodiani, l’uso ingiusto del potere di Pilato e ogni cosa caricò sulle sue spalle, nel simbolo del pesante legno della croce. Sul peccato dell’uomo, cioè sulla croce, si lasciò inchiodare, inchiodando non le conseguenze, ma il peccato dell’uomo e così lo purificò, lo espiò, lo levò da ogni cuore. Ora tocca ad ogni uomo in Cristo fare quanto Gesù ha fatto. Solo così si può redimere il peccato. Altre vie e altre forme non esistono. </w:t>
      </w:r>
    </w:p>
    <w:p w14:paraId="3935CFF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La donna redime il peccato espiando le strutture di peccato</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La donna ha con il peccato una relazione del tutto singolare. Fu lei la prima ad essere morsa dal veleno satanico e a cadere nella morte del peccato. Spetta a lei in Cristo assumere certe particolari strutture di peccato, specie del peccato dell’uomo, del quale essa fu la causa, l’origine, per toglierlo dal mondo. Tutte le strutture del peccato sono dal peccato della donna. Tutte le strutture di peccato possono essere assunte dalla donna e operare per la loro redenzione. Questa è però teologia pura. È la vera teologia della croce di Cristo. Cristo Gesù, l’innocente, il santo, il giusto, l’immacolato ha assunto le strutture da lui non generate. Le ha portate sulla croce. Ha espiato per esse. La donna se vuole partecipare alla redenzione del peccato che essa ha messo nel mondo, deve imitare Cristo. La salvezza dell’uomo è dalla sua redenzione. È un compito arduo che le è dato da assolvere. In Cristo lo può assolvere, partecipando con Lui alla vera redenzione del mondo. Questo principio solo nello Spirito Santo si può comprendere e solo nella grande carità di Cristo si può vivere. Chi non è nello Spirito Santo e non possiede nel cuore la carità di Cristo, lo rifiuta, perché non lo comprende, non lo vive perché manca della forza necessaria; si ribella, vedendo in questo principio una forma non vera di redenzione e di salvezza. Chi vive secondo la mentalità di questo mondo, nel peccato, senza fede e senza verità nel cuore, non sa cosa è la redenzione per assunzione delle conseguenze del peccato. Questo principio non vale solo per la donna, vale per ogni uomo, per ogni sacerdote. Tutti devono salvare per assunzione delle conseguenze che il peccato ha scatenato e scatena nella storia. </w:t>
      </w:r>
    </w:p>
    <w:p w14:paraId="60790B0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La vita è immolazione</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È la sola verità cristiana. Non ce ne sono altre. Chi vuole la salvezza del mondo, della storia, deve immolare la sua vita a Dio in espiazione </w:t>
      </w:r>
      <w:r w:rsidRPr="006F01EE">
        <w:rPr>
          <w:rFonts w:ascii="Arial" w:eastAsia="Times New Roman" w:hAnsi="Arial"/>
          <w:sz w:val="24"/>
          <w:szCs w:val="24"/>
          <w:lang w:eastAsia="it-IT"/>
        </w:rPr>
        <w:lastRenderedPageBreak/>
        <w:t xml:space="preserve">dei peccati della storia, del mondo, dell’uomo, di una categoria di persone. Immolare la propria vita significa lasciarsela consumare dalla carità di Cristo, in una donazione perfetta alla volontà di Dio. Un uomo pecca, corrompe la storia, deturpa la vita, introduce in essa un veleno di morte. Un altro uomo deve offrire a Dio la sua vita, in redenzione, in riscatto, perché il Signore conceda la sua grazia, infonda il suo Santo Spirito, mandi dal cielo la sua verità, la faccia penetrare in un cuore in modo da creare la salvezza e la vita in questo cuore. Anche su questa verità essenziale della nostra fede tante sono le falsità che si insegnano e tanti gli errori che quotidianamente di propagano. Si pensa che sia sufficiente dire qualcosa, perché il mondo esca dalla morte ed entri nella vita. Il mondo entra nella vita solo con l’oblazione e l’offerta della nostra vita, sacrificata a Dio in obbedienza e per la gloria del suo Nome glorioso e santo. Questa è la verità. La salvezza è per redenzione, per riscatto. Il riscatto è la propria vita; la redenzione è il sacrificio di se stessi. Tutto il resto sono parole vane, che lasciano il mondo così come lo trovano. </w:t>
      </w:r>
    </w:p>
    <w:p w14:paraId="1EA9F26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Vedere tutto dalla croce. Si cambia croce, ma non si cambia il mistero della croce.</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Il cristiano deve pensare in modo diverso dal mondo. Egli deve iniziare a vedere tutto dalla croce, pensarsi in croce. È questo il suo mistero. La vita è la nostra croce, la storia personale è la nostra croce, la condizione, la circostanza è croce attraverso cui siamo chiamati a redimere il mondo. Ogni responsabilità particolare è una croce di salvezza. Qualcuno potrebbe pensare di cambiare croce, cioè ministero, mansione, stato sociale, civile, familiare, politico. Si cambia croce, ma non si cambia il mistero della croce. Oggi se si vuol cambiare è per uscire dal mistero della croce, non sapendo che fuori del mistero della croce c’è solo morte. Si può cambiare croce, a volte è anche necessario che si cambi, perché questa è la volontà di Dio, al quale la nostra vita è stata consegnata e gli appartiene dal primo istante fino all’ultimo. Ma è anche volontà di Dio che ognuno viva ogni ministero, ogni responsabilità, ogni situazione, ogni evenienza come croce, mistero di redenzione e di salvezza, per se stessi e per il mondo intero. Tutti siamo chiamati a realizzare il mistero della croce nel nostro corpo. La croce particolare può cambiare, ciò che non cambia mai è il mistero che accompagna ogni croce, e il mistero è uno solo: immolarsi sulla croce personale, storica, per la redenzione, il riscatto dell’umanità. Questa verità deve farsi largamente strada nella predicazione e nella guida delle coscienze. Si redime il mondo facendoci strumenti della sua redenzione. </w:t>
      </w:r>
    </w:p>
    <w:p w14:paraId="78C421F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340" w:name="_Hlk162330229"/>
      <w:r w:rsidRPr="006F01EE">
        <w:rPr>
          <w:rFonts w:ascii="Arial" w:eastAsia="Times New Roman" w:hAnsi="Arial" w:cs="Arial"/>
          <w:i/>
          <w:iCs/>
          <w:sz w:val="24"/>
          <w:szCs w:val="24"/>
          <w:lang w:eastAsia="it-IT"/>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w:t>
      </w:r>
      <w:bookmarkStart w:id="341" w:name="_Hlk162327033"/>
      <w:r w:rsidRPr="006F01EE">
        <w:rPr>
          <w:rFonts w:ascii="Arial" w:eastAsia="Times New Roman" w:hAnsi="Arial" w:cs="Arial"/>
          <w:i/>
          <w:iCs/>
          <w:sz w:val="24"/>
          <w:szCs w:val="24"/>
          <w:lang w:eastAsia="it-IT"/>
        </w:rPr>
        <w:t>uno solo anche il mediatore fra Dio e gli uomini, l’uomo Cristo Gesù</w:t>
      </w:r>
      <w:bookmarkEnd w:id="341"/>
      <w:r w:rsidRPr="006F01EE">
        <w:rPr>
          <w:rFonts w:ascii="Arial" w:eastAsia="Times New Roman" w:hAnsi="Arial" w:cs="Arial"/>
          <w:i/>
          <w:iCs/>
          <w:sz w:val="24"/>
          <w:szCs w:val="24"/>
          <w:lang w:eastAsia="it-IT"/>
        </w:rPr>
        <w:t>, che ha dato se stesso in riscatto per tutti. Questa testimonianza egli l’ha data nei tempi stabiliti, e di essa io sono stato fatto messaggero e apostolo – dico la verità, non mentisco –, maestro dei pagani nella fede e nella verità.</w:t>
      </w:r>
    </w:p>
    <w:p w14:paraId="1758F44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342" w:name="_Hlk162330299"/>
      <w:bookmarkEnd w:id="340"/>
      <w:r w:rsidRPr="006F01EE">
        <w:rPr>
          <w:rFonts w:ascii="Arial" w:eastAsia="Times New Roman" w:hAnsi="Arial" w:cs="Arial"/>
          <w:i/>
          <w:iCs/>
          <w:sz w:val="24"/>
          <w:szCs w:val="24"/>
          <w:lang w:eastAsia="it-IT"/>
        </w:rPr>
        <w:lastRenderedPageBreak/>
        <w:t>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con opere buone.</w:t>
      </w:r>
    </w:p>
    <w:p w14:paraId="4AA0FE8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La donna impari in silenzio, in piena sottomissione. Non permetto alla donna di insegnare né di dominare sull’uomo; rimanga piuttosto in atteggiamento tranquillo. Perché prima è stato formato Adamo e poi Eva; e non Adamo fu ingannato, ma chi si rese colpevole di trasgressione fu la donna, che si lasciò sedurre. Ora lei sarà salvata partorendo figli, a condizione di perseverare nella fede, nella carità e nella santificazione, con saggezza.</w:t>
      </w:r>
    </w:p>
    <w:bookmarkEnd w:id="342"/>
    <w:p w14:paraId="1D511846" w14:textId="77777777" w:rsidR="006F01EE" w:rsidRPr="006F01EE" w:rsidRDefault="006F01EE" w:rsidP="006F01EE">
      <w:pPr>
        <w:spacing w:after="120" w:line="240" w:lineRule="auto"/>
        <w:jc w:val="both"/>
        <w:rPr>
          <w:rFonts w:ascii="Arial" w:eastAsia="Times New Roman" w:hAnsi="Arial" w:cs="Arial"/>
          <w:sz w:val="24"/>
          <w:szCs w:val="24"/>
          <w:lang w:eastAsia="it-IT"/>
        </w:rPr>
      </w:pPr>
    </w:p>
    <w:p w14:paraId="4B1CF4BE" w14:textId="77777777" w:rsidR="006F01EE" w:rsidRPr="006F01EE" w:rsidRDefault="006F01EE" w:rsidP="006F01EE">
      <w:pPr>
        <w:keepNext/>
        <w:spacing w:after="120" w:line="240" w:lineRule="auto"/>
        <w:jc w:val="both"/>
        <w:outlineLvl w:val="2"/>
        <w:rPr>
          <w:rFonts w:ascii="Arial" w:eastAsia="Times New Roman" w:hAnsi="Arial" w:cs="Arial"/>
          <w:b/>
          <w:sz w:val="24"/>
          <w:szCs w:val="24"/>
          <w:lang w:eastAsia="it-IT"/>
        </w:rPr>
      </w:pPr>
      <w:bookmarkStart w:id="343" w:name="_Toc162991225"/>
      <w:bookmarkStart w:id="344" w:name="_Toc165123514"/>
      <w:bookmarkStart w:id="345" w:name="_Toc192066214"/>
      <w:r w:rsidRPr="006F01EE">
        <w:rPr>
          <w:rFonts w:ascii="Arial" w:eastAsia="Times New Roman" w:hAnsi="Arial"/>
          <w:b/>
          <w:sz w:val="24"/>
          <w:szCs w:val="24"/>
          <w:lang w:eastAsia="it-IT"/>
        </w:rPr>
        <w:t>BISOGNA DUNQUE CHE IL VESCOVO SIA IRREPRENSIBILE</w:t>
      </w:r>
      <w:bookmarkEnd w:id="343"/>
      <w:bookmarkEnd w:id="344"/>
      <w:bookmarkEnd w:id="345"/>
    </w:p>
    <w:p w14:paraId="30E60985"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Primo</w:t>
      </w:r>
    </w:p>
    <w:p w14:paraId="04080DC2"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 xml:space="preserve">Prima verità </w:t>
      </w:r>
    </w:p>
    <w:p w14:paraId="4404882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Ora l’Apostolo Paolo dona le regole per chi è preposto al governo del corpo di Cristo. Chi può desiderare di essere Apostolo di Cristo Gesù? Ogni discepolo di Cristo Gesù. Chi può essere consacrato Vescovo? Chi può svolgere il ministero di Vescovo allo stesso modo che Gesù ha vissuto il suo ministero di Inviato del Padre. Gesù è L’Inviato del Padre. È sempre dalla volontà del Padre. Il Vescovo è l’inviato di Cristo Gesù e della Chiesa e deve sempre essere dalla volontà di Cristo Gesù e dal mistero della Chiesa per il mistero della Chiesa. </w:t>
      </w:r>
    </w:p>
    <w:p w14:paraId="7CE8B86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Chi non è capace di essere sempre da Cristo Gesù per il ministero della Chiesa, non può essere ammesso a questo ministero. Ecco perché l’Apostolo Paolo pone delle condizioni che rivelano chi è capace di edificare il corpo di Cristo da chi non è capace di edificarlo secondo verità e carità nello Spirito Santo. Le condizioni devono esservi prima di ricevere la consacrazione, non dopo. Basterebbe ad un Vescovo dire una sola Parola non di Cristo Gesù per rovinare tutto il corpo di Cristo. Chi è per noi il Presbitero e di conseguenza anche il Vescovo, anche se tra i due gradi di partecipazione del sacerdozio di Cristo la differenza è infinita, l’abbiamo già scritto quando abbiamo esaminato l’esortazione dell’Apostolo Pietro agli Anziani da lui rivolta nella sua Prima Lettera:</w:t>
      </w:r>
    </w:p>
    <w:p w14:paraId="06F73F02" w14:textId="77777777" w:rsidR="006F01EE" w:rsidRPr="006F01EE" w:rsidRDefault="006F01EE" w:rsidP="006F01EE">
      <w:pPr>
        <w:spacing w:after="120" w:line="240" w:lineRule="auto"/>
        <w:jc w:val="both"/>
        <w:rPr>
          <w:rFonts w:ascii="Arial" w:eastAsia="Times New Roman" w:hAnsi="Arial" w:cs="Arial"/>
          <w:b/>
          <w:bCs/>
          <w:i/>
          <w:iCs/>
          <w:color w:val="000000"/>
          <w:sz w:val="24"/>
          <w:szCs w:val="24"/>
          <w:lang w:eastAsia="it-IT"/>
        </w:rPr>
      </w:pPr>
      <w:bookmarkStart w:id="346" w:name="_Toc106201750"/>
      <w:bookmarkStart w:id="347" w:name="_Toc291783220"/>
      <w:bookmarkStart w:id="348" w:name="_Toc298427462"/>
      <w:r w:rsidRPr="006F01EE">
        <w:rPr>
          <w:rFonts w:ascii="Arial" w:eastAsia="Times New Roman" w:hAnsi="Arial" w:cs="Arial"/>
          <w:b/>
          <w:bCs/>
          <w:i/>
          <w:iCs/>
          <w:color w:val="000000"/>
          <w:sz w:val="24"/>
          <w:szCs w:val="24"/>
          <w:lang w:eastAsia="it-IT"/>
        </w:rPr>
        <w:t>Sul presbitero secondo l’Apostolo Pietro</w:t>
      </w:r>
      <w:bookmarkEnd w:id="346"/>
      <w:r w:rsidRPr="006F01EE">
        <w:rPr>
          <w:rFonts w:ascii="Arial" w:eastAsia="Times New Roman" w:hAnsi="Arial" w:cs="Arial"/>
          <w:b/>
          <w:bCs/>
          <w:i/>
          <w:iCs/>
          <w:color w:val="000000"/>
          <w:sz w:val="24"/>
          <w:szCs w:val="24"/>
          <w:lang w:eastAsia="it-IT"/>
        </w:rPr>
        <w:t xml:space="preserve"> </w:t>
      </w:r>
      <w:bookmarkStart w:id="349" w:name="_Toc106201751"/>
      <w:r w:rsidRPr="006F01EE">
        <w:rPr>
          <w:rFonts w:ascii="Arial" w:eastAsia="Times New Roman" w:hAnsi="Arial" w:cs="Arial"/>
          <w:b/>
          <w:bCs/>
          <w:i/>
          <w:iCs/>
          <w:color w:val="000000"/>
          <w:sz w:val="24"/>
          <w:szCs w:val="24"/>
          <w:lang w:eastAsia="it-IT"/>
        </w:rPr>
        <w:t>(1Pt 5,1-4)</w:t>
      </w:r>
      <w:bookmarkEnd w:id="349"/>
    </w:p>
    <w:p w14:paraId="5638DF4E" w14:textId="77777777" w:rsidR="006F01EE" w:rsidRPr="006F01EE" w:rsidRDefault="006F01EE" w:rsidP="006F01EE">
      <w:pPr>
        <w:spacing w:after="0" w:line="240" w:lineRule="auto"/>
        <w:rPr>
          <w:rFonts w:ascii="Times New Roman" w:eastAsia="Times New Roman" w:hAnsi="Times New Roman"/>
          <w:sz w:val="24"/>
          <w:szCs w:val="24"/>
          <w:lang w:eastAsia="it-IT"/>
        </w:rPr>
      </w:pPr>
    </w:p>
    <w:p w14:paraId="5EDB9A49" w14:textId="77777777" w:rsidR="006F01EE" w:rsidRPr="006F01EE" w:rsidRDefault="006F01EE" w:rsidP="006F01EE">
      <w:pPr>
        <w:spacing w:after="120" w:line="240" w:lineRule="auto"/>
        <w:jc w:val="both"/>
        <w:rPr>
          <w:rFonts w:ascii="Arial" w:eastAsia="Times New Roman" w:hAnsi="Arial"/>
          <w:b/>
          <w:bCs/>
          <w:color w:val="000000"/>
          <w:sz w:val="24"/>
          <w:szCs w:val="24"/>
          <w:lang w:eastAsia="it-IT"/>
        </w:rPr>
      </w:pPr>
      <w:bookmarkStart w:id="350" w:name="_Toc106201752"/>
      <w:r w:rsidRPr="006F01EE">
        <w:rPr>
          <w:rFonts w:ascii="Arial" w:eastAsia="Times New Roman" w:hAnsi="Arial"/>
          <w:b/>
          <w:bCs/>
          <w:color w:val="000000"/>
          <w:sz w:val="24"/>
          <w:szCs w:val="24"/>
          <w:lang w:val="la-Latn" w:eastAsia="it-IT"/>
        </w:rPr>
        <w:t>UT MINISTROS CHRISTI ET DISPENSATORES MYSTERIORUM DEI</w:t>
      </w:r>
      <w:bookmarkEnd w:id="350"/>
    </w:p>
    <w:p w14:paraId="29BAD264" w14:textId="77777777" w:rsidR="006F01EE" w:rsidRPr="006F01EE" w:rsidRDefault="006F01EE" w:rsidP="006F01EE">
      <w:pPr>
        <w:spacing w:after="0" w:line="240" w:lineRule="auto"/>
        <w:jc w:val="center"/>
        <w:rPr>
          <w:rFonts w:ascii="Times New Roman" w:eastAsia="Times New Roman" w:hAnsi="Times New Roman"/>
          <w:sz w:val="24"/>
          <w:szCs w:val="24"/>
          <w:lang w:eastAsia="it-IT"/>
        </w:rPr>
      </w:pPr>
      <w:r w:rsidRPr="006F01EE">
        <w:rPr>
          <w:rFonts w:ascii="Greek" w:eastAsia="Times New Roman" w:hAnsi="Greek" w:cs="Greek"/>
          <w:b/>
          <w:sz w:val="24"/>
          <w:szCs w:val="24"/>
          <w:lang w:eastAsia="it-IT"/>
        </w:rPr>
        <w:t>OÛtwj ¹m©j logizšsqw ¥nqrwpoj æj Øphrštaj Cristoà kaˆ o„konÒmouj musthr…wn qeoà.</w:t>
      </w:r>
    </w:p>
    <w:p w14:paraId="7F260112"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351" w:name="_Toc106201753"/>
      <w:r w:rsidRPr="006F01EE">
        <w:rPr>
          <w:rFonts w:ascii="Arial" w:eastAsia="Times New Roman" w:hAnsi="Arial" w:cs="Arial"/>
          <w:b/>
          <w:bCs/>
          <w:i/>
          <w:iCs/>
          <w:sz w:val="24"/>
          <w:szCs w:val="24"/>
          <w:lang w:eastAsia="it-IT"/>
        </w:rPr>
        <w:t>Come le mura di Gerico</w:t>
      </w:r>
      <w:bookmarkEnd w:id="351"/>
    </w:p>
    <w:p w14:paraId="7003F8F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6372E51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49CB503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17D2066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6F4D94B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dalla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w:t>
      </w:r>
      <w:r w:rsidRPr="006F01EE">
        <w:rPr>
          <w:rFonts w:ascii="Arial" w:eastAsia="Times New Roman" w:hAnsi="Arial"/>
          <w:sz w:val="24"/>
          <w:szCs w:val="24"/>
          <w:lang w:eastAsia="it-IT"/>
        </w:rPr>
        <w:lastRenderedPageBreak/>
        <w:t xml:space="preserve">e i suoi angeli possono fare scempio del gregge del Signore. La sua è strategia vincente. </w:t>
      </w:r>
    </w:p>
    <w:p w14:paraId="0E4FC3E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pacing w:val="-2"/>
          <w:sz w:val="24"/>
          <w:szCs w:val="24"/>
          <w:lang w:eastAsia="it-IT"/>
        </w:rPr>
        <w:t>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6F01EE">
        <w:rPr>
          <w:rFonts w:ascii="Arial" w:eastAsia="Times New Roman" w:hAnsi="Arial"/>
          <w:sz w:val="24"/>
          <w:szCs w:val="24"/>
          <w:lang w:eastAsia="it-IT"/>
        </w:rPr>
        <w:t xml:space="preserve"> consegna in pasto all’immanenza, alla terra, al pensiero del mondo, se portata avanti e non verrà arrestata, provocherà la più grande distruzione e devastazione della Chiesa del Dio vivente. Nessuna catastrofe è paragonabile a questa. </w:t>
      </w:r>
    </w:p>
    <w:p w14:paraId="251BDD1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6F01EE">
        <w:rPr>
          <w:rFonts w:ascii="Arial" w:eastAsia="Times New Roman" w:hAnsi="Arial"/>
          <w:i/>
          <w:iCs/>
          <w:sz w:val="24"/>
          <w:szCs w:val="24"/>
          <w:lang w:eastAsia="it-IT"/>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6F01EE">
        <w:rPr>
          <w:rFonts w:ascii="Arial" w:eastAsia="Times New Roman" w:hAnsi="Arial"/>
          <w:sz w:val="24"/>
          <w:szCs w:val="24"/>
          <w:lang w:eastAsia="it-IT"/>
        </w:rPr>
        <w:t xml:space="preserve">. </w:t>
      </w:r>
    </w:p>
    <w:p w14:paraId="38FEC46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20C28575" w14:textId="77777777" w:rsidR="006F01EE" w:rsidRPr="006F01EE" w:rsidRDefault="006F01EE" w:rsidP="006F01EE">
      <w:pPr>
        <w:spacing w:after="120" w:line="240" w:lineRule="auto"/>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 xml:space="preserve">La spada della Parola e della retta coscienza presbiterale </w:t>
      </w:r>
    </w:p>
    <w:p w14:paraId="618696A5"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C’è una via sicura perché il singolo Presbitero non cada in questa trappola infernale che Satana ogni giorno gli tende? La risposta la troviamo nel Vangelo secondo Luca e viene a noi data dalle Parole di Cristo Gesù:</w:t>
      </w:r>
    </w:p>
    <w:p w14:paraId="034E1A2D"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w:t>
      </w:r>
      <w:r w:rsidRPr="006F01EE">
        <w:rPr>
          <w:rFonts w:ascii="Arial" w:eastAsia="Times New Roman" w:hAnsi="Arial"/>
          <w:bCs/>
          <w:i/>
          <w:iCs/>
          <w:sz w:val="24"/>
          <w:szCs w:val="24"/>
          <w:lang w:eastAsia="it-IT"/>
        </w:rPr>
        <w:lastRenderedPageBreak/>
        <w:t xml:space="preserve">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664EE8D7"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7C477EA9"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5DD30238"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0308FCAF"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w:t>
      </w:r>
      <w:r w:rsidRPr="006F01EE">
        <w:rPr>
          <w:rFonts w:ascii="Arial" w:eastAsia="Times New Roman" w:hAnsi="Arial"/>
          <w:bCs/>
          <w:sz w:val="24"/>
          <w:szCs w:val="24"/>
          <w:lang w:eastAsia="it-IT"/>
        </w:rPr>
        <w:lastRenderedPageBreak/>
        <w:t>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0AD26CFD"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45ABEE38"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6FDEAFAD"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w:t>
      </w:r>
    </w:p>
    <w:p w14:paraId="4D066C7E" w14:textId="77777777" w:rsidR="006F01EE" w:rsidRPr="006F01EE" w:rsidRDefault="006F01EE" w:rsidP="006F01EE">
      <w:pPr>
        <w:spacing w:after="120" w:line="240" w:lineRule="auto"/>
        <w:rPr>
          <w:rFonts w:ascii="Arial" w:eastAsia="Times New Roman" w:hAnsi="Arial" w:cs="Arial"/>
          <w:b/>
          <w:bCs/>
          <w:i/>
          <w:iCs/>
          <w:sz w:val="24"/>
          <w:szCs w:val="24"/>
          <w:lang w:eastAsia="it-IT"/>
        </w:rPr>
      </w:pPr>
      <w:bookmarkStart w:id="352" w:name="_Toc106201755"/>
      <w:r w:rsidRPr="006F01EE">
        <w:rPr>
          <w:rFonts w:ascii="Arial" w:eastAsia="Times New Roman" w:hAnsi="Arial" w:cs="Arial"/>
          <w:b/>
          <w:bCs/>
          <w:i/>
          <w:iCs/>
          <w:sz w:val="24"/>
          <w:szCs w:val="24"/>
          <w:lang w:eastAsia="it-IT"/>
        </w:rPr>
        <w:t>Generato, non creato, della stessa vita di Cristo</w:t>
      </w:r>
      <w:bookmarkEnd w:id="352"/>
    </w:p>
    <w:p w14:paraId="0A7D064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Nella fede e nella sana dottrina della Chiesa una, santa, cattolica, apostolica, il Presbitero nasce per generazione. Dove non c’è generazione non c’è vero Presbitero. Senza generazione, il Presbitero vive o di un ministero puramente artificiale o di una funzione semplicemente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w:t>
      </w:r>
    </w:p>
    <w:p w14:paraId="79677A5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 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 </w:t>
      </w:r>
    </w:p>
    <w:p w14:paraId="11CDF2B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Perché la sua opera è vana? I sacramenti da lui celebrati non agiscono in virtù dell’</w:t>
      </w:r>
      <w:r w:rsidRPr="006F01EE">
        <w:rPr>
          <w:rFonts w:ascii="Arial" w:eastAsia="Times New Roman" w:hAnsi="Arial"/>
          <w:i/>
          <w:iCs/>
          <w:sz w:val="24"/>
          <w:szCs w:val="24"/>
          <w:lang w:val="la-Latn" w:eastAsia="it-IT"/>
        </w:rPr>
        <w:t xml:space="preserve">ex opere operato </w:t>
      </w:r>
      <w:r w:rsidRPr="006F01EE">
        <w:rPr>
          <w:rFonts w:ascii="Arial" w:eastAsia="Times New Roman" w:hAnsi="Arial"/>
          <w:sz w:val="24"/>
          <w:szCs w:val="24"/>
          <w:lang w:eastAsia="it-IT"/>
        </w:rPr>
        <w:t>e non invece per l’</w:t>
      </w:r>
      <w:r w:rsidRPr="006F01EE">
        <w:rPr>
          <w:rFonts w:ascii="Arial" w:eastAsia="Times New Roman" w:hAnsi="Arial"/>
          <w:i/>
          <w:iCs/>
          <w:sz w:val="24"/>
          <w:szCs w:val="24"/>
          <w:lang w:val="la-Latn" w:eastAsia="it-IT"/>
        </w:rPr>
        <w:t>ex opere operantis</w:t>
      </w:r>
      <w:r w:rsidRPr="006F01EE">
        <w:rPr>
          <w:rFonts w:ascii="Arial" w:eastAsia="Times New Roman" w:hAnsi="Arial"/>
          <w:sz w:val="24"/>
          <w:szCs w:val="24"/>
          <w:lang w:eastAsia="it-IT"/>
        </w:rPr>
        <w:t xml:space="preserve">?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24E5217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w:t>
      </w:r>
      <w:r w:rsidRPr="006F01EE">
        <w:rPr>
          <w:rFonts w:ascii="Arial" w:eastAsia="Times New Roman" w:hAnsi="Arial"/>
          <w:i/>
          <w:iCs/>
          <w:sz w:val="24"/>
          <w:szCs w:val="24"/>
          <w:lang w:eastAsia="it-IT"/>
        </w:rPr>
        <w:t>gerarchia per generazione</w:t>
      </w:r>
      <w:r w:rsidRPr="006F01EE">
        <w:rPr>
          <w:rFonts w:ascii="Arial" w:eastAsia="Times New Roman" w:hAnsi="Arial"/>
          <w:sz w:val="24"/>
          <w:szCs w:val="24"/>
          <w:lang w:eastAsia="it-IT"/>
        </w:rPr>
        <w:t xml:space="preserve">, lui vivrà l’obbedienza indipendentemente dal fatto che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 </w:t>
      </w:r>
    </w:p>
    <w:p w14:paraId="0542651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Questo mistero riguarda il Successore degli Apostoli, che è il Vescovo, che della Chiesa locale è il fondamento visibile della sua unità in Cristo e della sua verità che sempre deve essere la verità di Cristo Signore. 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5F2C20E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3AF7350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Anche a questo mistero va applicata la dossologia dell’Apostolo Paolo:</w:t>
      </w:r>
    </w:p>
    <w:p w14:paraId="38BB2C9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w:t>
      </w:r>
    </w:p>
    <w:p w14:paraId="7FAA297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verità e la grazia di ogni opera nella Chiesa sgorgano se questo mistero è vissuto nella sua purezza di verità e bellezza di dottrina. </w:t>
      </w:r>
    </w:p>
    <w:p w14:paraId="3E04C1A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questo mistero viene letto dal pensiero dell’uomo, allora il canale della grazia e della verità si interrompe, i cuori rimangono di pietra e le menti di ferro. 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w:t>
      </w:r>
      <w:r w:rsidRPr="006F01EE">
        <w:rPr>
          <w:rFonts w:ascii="Arial" w:eastAsia="Times New Roman" w:hAnsi="Arial"/>
          <w:sz w:val="24"/>
          <w:szCs w:val="24"/>
          <w:lang w:eastAsia="it-IT"/>
        </w:rPr>
        <w:lastRenderedPageBreak/>
        <w:t xml:space="preserve">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 Tutte le altre parole devono essere considerate mai proferite. </w:t>
      </w:r>
    </w:p>
    <w:p w14:paraId="5786B36F" w14:textId="77777777" w:rsidR="006F01EE" w:rsidRPr="006F01EE" w:rsidRDefault="006F01EE" w:rsidP="006F01EE">
      <w:pPr>
        <w:spacing w:after="120" w:line="240" w:lineRule="auto"/>
        <w:jc w:val="both"/>
        <w:rPr>
          <w:rFonts w:ascii="Arial" w:eastAsia="Times New Roman" w:hAnsi="Arial"/>
          <w:spacing w:val="-2"/>
          <w:sz w:val="24"/>
          <w:szCs w:val="24"/>
          <w:lang w:eastAsia="it-IT"/>
        </w:rPr>
      </w:pPr>
      <w:r w:rsidRPr="006F01EE">
        <w:rPr>
          <w:rFonts w:ascii="Arial" w:eastAsia="Times New Roman" w:hAnsi="Arial"/>
          <w:sz w:val="24"/>
          <w:szCs w:val="24"/>
          <w:lang w:eastAsia="it-IT"/>
        </w:rPr>
        <w:t xml:space="preserve">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w:t>
      </w:r>
      <w:r w:rsidRPr="006F01EE">
        <w:rPr>
          <w:rFonts w:ascii="Arial" w:eastAsia="Times New Roman" w:hAnsi="Arial"/>
          <w:spacing w:val="-2"/>
          <w:sz w:val="24"/>
          <w:szCs w:val="24"/>
          <w:lang w:eastAsia="it-IT"/>
        </w:rPr>
        <w:t xml:space="preserve">cuore. Sono pertanto tutti in grande errore coloro che oggi insegnano la via diretta. In cosa consiste questa via diretta? Nel saltare la via della mediazione. Si attinge da Dio senza attingere in Cristo. Via errata. Via non percorribile. Si attinge in Cristo senza attingere nell’Apostolo. Via errata. Via non percorribile. Si attinge nella Scrittura, senza attingere nell’Apostolo. Via errata. Via non percorribile. Si attinge nel Presbitero, rinnegando l’Apostolo. Via errata. Via non percorribile. </w:t>
      </w:r>
    </w:p>
    <w:p w14:paraId="659E7BE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Un Presbitero mai deve prestarsi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0C03E07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w:t>
      </w:r>
    </w:p>
    <w:p w14:paraId="0BC76B7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In questa Chiesa il cuore di Cristo e il cuore dell’Apostolo sono un solo cuore nello Spirito Santo. 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Come si potrà comprendere, per vivere questo mistero veramente, realmente, occorre il rinnegamento di noi stessi, </w:t>
      </w:r>
      <w:r w:rsidRPr="006F01EE">
        <w:rPr>
          <w:rFonts w:ascii="Arial" w:eastAsia="Times New Roman" w:hAnsi="Arial"/>
          <w:sz w:val="24"/>
          <w:szCs w:val="24"/>
          <w:lang w:eastAsia="it-IT"/>
        </w:rPr>
        <w:lastRenderedPageBreak/>
        <w:t xml:space="preserve">rinnegamento della nostra mente, del nostro cuore, della nostra sapienza, intelligenza e dottrina. La tentazione, mai come oggi, vuole che rinneghiamo il mistero. </w:t>
      </w:r>
    </w:p>
    <w:p w14:paraId="7C7237C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È colui che si è espropriato di sé per essere di Cristo. Chi è ancora il Presbitero nella Chiesa e nel mondo? È colui che deve mostrare la bellezza del Vangelo di Gesù Signore ad ogni uomo. </w:t>
      </w:r>
    </w:p>
    <w:p w14:paraId="44D1AF3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3B3AE11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5CDAE81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 </w:t>
      </w:r>
    </w:p>
    <w:p w14:paraId="5507341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w:t>
      </w:r>
      <w:r w:rsidRPr="006F01EE">
        <w:rPr>
          <w:rFonts w:ascii="Arial" w:eastAsia="Times New Roman" w:hAnsi="Arial"/>
          <w:sz w:val="24"/>
          <w:szCs w:val="24"/>
          <w:lang w:eastAsia="it-IT"/>
        </w:rPr>
        <w:lastRenderedPageBreak/>
        <w:t xml:space="preserve">esistente sulla terra e nei cieli. Dal cuore del Vangelo questo è il Presbitero e questa la sua necessità. E tuttavia – ed è questa la sua fragilità – il Presbitero, se cade nella tentazione, da ministro del Cielo, si fa servo della falsità, della menzogna, dell’inganno. Se cade in tentazione, da via verso la salvezza diviene via verso la perdizione. Da ministro della luce si fa ministro delle tenebre. </w:t>
      </w:r>
    </w:p>
    <w:p w14:paraId="10663FD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3DAC84C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Ma il Presbitero che parla per visione pagana, mondana, naturale, rinnega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 </w:t>
      </w:r>
      <w:r w:rsidRPr="006F01EE">
        <w:rPr>
          <w:rFonts w:ascii="Arial" w:eastAsia="Times New Roman" w:hAnsi="Arial"/>
          <w:i/>
          <w:iCs/>
          <w:sz w:val="24"/>
          <w:szCs w:val="24"/>
          <w:lang w:eastAsia="it-IT"/>
        </w:rPr>
        <w:t>“Noi però abbiamo questo tesoro in vasi di creta, affinché appaia che questa straordinaria potenza appartiene a Dio, e non viene da noi”</w:t>
      </w:r>
      <w:r w:rsidRPr="006F01EE">
        <w:rPr>
          <w:rFonts w:ascii="Arial" w:eastAsia="Times New Roman" w:hAnsi="Arial"/>
          <w:sz w:val="24"/>
          <w:szCs w:val="24"/>
          <w:lang w:eastAsia="it-IT"/>
        </w:rPr>
        <w:t xml:space="preserve"> (2Cor 4,7). </w:t>
      </w:r>
    </w:p>
    <w:p w14:paraId="1E6FC14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capace di trasformare se stesso in carità del Padre, in olocausto e sacrificio di espiazione, </w:t>
      </w:r>
      <w:r w:rsidRPr="006F01EE">
        <w:rPr>
          <w:rFonts w:ascii="Arial" w:eastAsia="Times New Roman" w:hAnsi="Arial"/>
          <w:sz w:val="24"/>
          <w:szCs w:val="24"/>
          <w:lang w:eastAsia="it-IT"/>
        </w:rPr>
        <w:lastRenderedPageBreak/>
        <w:t xml:space="preserve">in principio di comunione degli uomini con Dio e con se stessi. Sempre l’Apostolo del Signore contiene nel suo vaso di creta questo tesoro divino, perché con esso arricchisca il mondo intero. </w:t>
      </w:r>
    </w:p>
    <w:p w14:paraId="4056B6F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Ma il mondo intero ogni giorno impegna tutte le sue energie per ridurre in frantumi questo vaso dal contenuto così alto. L’infinitamente potente è nell’infintamente fragile. 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 </w:t>
      </w:r>
    </w:p>
    <w:p w14:paraId="59B599A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(Ef 6,10-18). </w:t>
      </w:r>
    </w:p>
    <w:p w14:paraId="26D3EAB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w:t>
      </w:r>
    </w:p>
    <w:p w14:paraId="2AE13D6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w:t>
      </w:r>
      <w:r w:rsidRPr="006F01EE">
        <w:rPr>
          <w:rFonts w:ascii="Arial" w:eastAsia="Times New Roman" w:hAnsi="Arial"/>
          <w:sz w:val="24"/>
          <w:szCs w:val="24"/>
          <w:lang w:eastAsia="it-IT"/>
        </w:rPr>
        <w:lastRenderedPageBreak/>
        <w:t xml:space="preserve">allora e solo allora si uscirà da questo mondo di caligine spirituale che ci avvolge. Se la sua luce non brilla, Chiesa ed umanità rimarranno nelle tenebre. </w:t>
      </w:r>
    </w:p>
    <w:p w14:paraId="1DFDBC7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 È la sola via santa per l’edificazione del corpo di Cristo.</w:t>
      </w:r>
    </w:p>
    <w:p w14:paraId="2A32DF9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Oggi Satana non si dona pace. Lui vuole sradicare questa verità dal cuore di ogni Presbitero senza lasciare né nella sua anima, né nel suo spirito, né nel suo corpo neanche una piccolissima radice. Tutto deve fare il Presbitero perché questa verità rimanga ben salda nel suo spirito, nella sua anima, nel suo corpo. Se Satana riuscirà a sradicarla, per lui è la fine del suo ministero. Diventerà un funzionario del sacro. Mai potrà generare Cristo Gesù in un solo cuore. Genera Cristo nei cuori, chi da Cristo perennemente viene generato vita della sua vita e missione della sua missione. </w:t>
      </w:r>
    </w:p>
    <w:p w14:paraId="7CB97C73" w14:textId="77777777" w:rsidR="006F01EE" w:rsidRPr="006F01EE" w:rsidRDefault="006F01EE" w:rsidP="006F01EE">
      <w:pPr>
        <w:spacing w:after="120" w:line="240" w:lineRule="auto"/>
        <w:rPr>
          <w:rFonts w:ascii="Arial" w:eastAsia="Times New Roman" w:hAnsi="Arial" w:cs="Arial"/>
          <w:b/>
          <w:bCs/>
          <w:i/>
          <w:iCs/>
          <w:sz w:val="24"/>
          <w:szCs w:val="24"/>
          <w:lang w:eastAsia="it-IT"/>
        </w:rPr>
      </w:pPr>
      <w:bookmarkStart w:id="353" w:name="_Toc106201756"/>
      <w:r w:rsidRPr="006F01EE">
        <w:rPr>
          <w:rFonts w:ascii="Arial" w:eastAsia="Times New Roman" w:hAnsi="Arial" w:cs="Arial"/>
          <w:b/>
          <w:bCs/>
          <w:i/>
          <w:iCs/>
          <w:sz w:val="24"/>
          <w:szCs w:val="24"/>
          <w:lang w:eastAsia="it-IT"/>
        </w:rPr>
        <w:t>La coscienza retta dell’Apostolo Paolo nello Spirito Santo</w:t>
      </w:r>
      <w:bookmarkEnd w:id="353"/>
    </w:p>
    <w:p w14:paraId="72E82FA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L’Apostolo Paolo sa chi Lui è: Apostolo di Cristo Gesù. Conosce qual è la sua missione, il suo ministero, l’opera che lui dovrà compiere: Lui deve, come vero servo di Cristo Gesù amministrare i misteri di Dio. Questa sua coscienza l’ha manifesta nella Prima Lettera ai Corinzi:</w:t>
      </w:r>
    </w:p>
    <w:p w14:paraId="50780409"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w:t>
      </w:r>
    </w:p>
    <w:p w14:paraId="273FB14D" w14:textId="77777777" w:rsidR="006F01EE" w:rsidRPr="006F01EE" w:rsidRDefault="006F01EE" w:rsidP="006F01EE">
      <w:pPr>
        <w:spacing w:after="120" w:line="240" w:lineRule="auto"/>
        <w:ind w:left="567" w:right="567"/>
        <w:jc w:val="both"/>
        <w:rPr>
          <w:rFonts w:ascii="Arial" w:eastAsia="Times New Roman" w:hAnsi="Arial"/>
          <w:bCs/>
          <w:i/>
          <w:iCs/>
          <w:sz w:val="24"/>
          <w:szCs w:val="24"/>
          <w:lang w:val="la-Latn" w:eastAsia="it-IT"/>
        </w:rPr>
      </w:pPr>
      <w:r w:rsidRPr="006F01EE">
        <w:rPr>
          <w:rFonts w:ascii="Arial" w:eastAsia="Times New Roman" w:hAnsi="Arial"/>
          <w:bCs/>
          <w:i/>
          <w:iCs/>
          <w:sz w:val="24"/>
          <w:szCs w:val="24"/>
          <w:lang w:val="la-Latn" w:eastAsia="it-IT"/>
        </w:rPr>
        <w:t xml:space="preserve">Sic nos existimet homo ut ministros Christi et dispensatores mysteriorum Dei. Hic iam quaeritur inter dispensatores ut fidelis quis inveniatur. Mihi autem pro minimo est ut a vobis iudicer aut ab humano die sed neque me ipsum iudico, nihil enim mihi conscius sum sed non in hoc iustificatus sum qui autem iudicat me Dominus est. Itaque nolite ante tempus iudicare quoadusque veniat Dominus qui et inluminabit abscondita tenebrarum et manifestabit consilia cordium et tunc laus erit unicuique a Deo (1Cor 4,1-5). </w:t>
      </w:r>
    </w:p>
    <w:p w14:paraId="51819D41" w14:textId="77777777" w:rsidR="006F01EE" w:rsidRPr="006F01EE" w:rsidRDefault="006F01EE" w:rsidP="006F01EE">
      <w:pPr>
        <w:autoSpaceDE w:val="0"/>
        <w:autoSpaceDN w:val="0"/>
        <w:adjustRightInd w:val="0"/>
        <w:spacing w:after="120" w:line="240" w:lineRule="auto"/>
        <w:ind w:left="567" w:right="567"/>
        <w:jc w:val="both"/>
        <w:rPr>
          <w:rFonts w:ascii="Arial" w:eastAsia="Times New Roman" w:hAnsi="Arial"/>
          <w:bCs/>
          <w:sz w:val="24"/>
          <w:szCs w:val="24"/>
          <w:lang w:eastAsia="it-IT"/>
        </w:rPr>
      </w:pPr>
      <w:r w:rsidRPr="006F01EE">
        <w:rPr>
          <w:rFonts w:ascii="Greek" w:eastAsia="Times New Roman" w:hAnsi="Greek" w:cs="Greek"/>
          <w:bCs/>
          <w:sz w:val="24"/>
          <w:szCs w:val="24"/>
          <w:lang w:val="la-Latn" w:eastAsia="it-IT"/>
        </w:rPr>
        <w:t xml:space="preserve">OÛtwj ¹m©j logizšsqw ¥nqrwpoj æj Øphrštaj Cristoà kaˆ o„konÒmouj musthr…wn qeoà. ïde loipÕn zhte‹tai ™n to‹j o„konÒmoij †na pistÒj tij eØreqÍ. ™moˆ d e„j ™l£cistÒn ™stin †na Øf' Ømîn ¢nakriqî À ØpÕ ¢nqrwp…nhj ¹mšraj: ¢ll' oÙd ™mautÕn ¢nakr…nw: oÙdn g¦r ™mautù sÚnoida, ¢ll' oÙk ™n toÚtJ dedika…wmai, Ð d ¢nakr…nwn me kÚriÒj ™stin. éste m¾ prÕ kairoà ti kr…nete, ›wj ¨n œlqV Ð kÚrioj, Öj kaˆ fwt…sei t¦ krupt¦ toà skÒtouj kaˆ fanerèsei t¦j boul¦j tîn kardiîn: kaˆ tÒte Ð œpainoj gen»setai ˜k£stJ ¢pÕ toà qeoà. </w:t>
      </w:r>
      <w:r w:rsidRPr="006F01EE">
        <w:rPr>
          <w:rFonts w:ascii="Times New Roman" w:eastAsia="Times New Roman" w:hAnsi="Times New Roman"/>
          <w:bCs/>
          <w:sz w:val="24"/>
          <w:szCs w:val="24"/>
          <w:lang w:eastAsia="it-IT"/>
        </w:rPr>
        <w:t>(1Cor 4,1-5).</w:t>
      </w:r>
      <w:r w:rsidRPr="006F01EE">
        <w:rPr>
          <w:rFonts w:ascii="Arial" w:eastAsia="Times New Roman" w:hAnsi="Arial"/>
          <w:bCs/>
          <w:sz w:val="24"/>
          <w:szCs w:val="24"/>
          <w:lang w:eastAsia="it-IT"/>
        </w:rPr>
        <w:t xml:space="preserve"> </w:t>
      </w:r>
    </w:p>
    <w:p w14:paraId="747AAEF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Qual dovrà essere l’obbligo di ogni Presbitero? Conservare nella più grande rettitudine la sua coscienza presbiterale. Ecco perché l’Apostolo Paolo aggiunge: Ciò che si richiede ad ogni amministratore è che risulti fedele – </w:t>
      </w:r>
      <w:r w:rsidRPr="006F01EE">
        <w:rPr>
          <w:rFonts w:ascii="Arial" w:eastAsia="Times New Roman" w:hAnsi="Arial"/>
          <w:i/>
          <w:iCs/>
          <w:spacing w:val="-2"/>
          <w:sz w:val="24"/>
          <w:szCs w:val="24"/>
          <w:lang w:val="la-Latn" w:eastAsia="it-IT"/>
        </w:rPr>
        <w:t>Hic iam quaeritur inter dispensatores ut fidelis quis inveniatur</w:t>
      </w:r>
      <w:r w:rsidRPr="006F01EE">
        <w:rPr>
          <w:rFonts w:ascii="Arial" w:eastAsia="Times New Roman" w:hAnsi="Arial"/>
          <w:spacing w:val="-2"/>
          <w:sz w:val="24"/>
          <w:szCs w:val="24"/>
          <w:lang w:eastAsia="it-IT"/>
        </w:rPr>
        <w:t xml:space="preserve"> / </w:t>
      </w:r>
      <w:r w:rsidRPr="006F01EE">
        <w:rPr>
          <w:rFonts w:ascii="Greek" w:eastAsia="Times New Roman" w:hAnsi="Greek" w:cs="Greek"/>
          <w:spacing w:val="-2"/>
          <w:sz w:val="24"/>
          <w:szCs w:val="24"/>
          <w:lang w:eastAsia="it-IT"/>
        </w:rPr>
        <w:t>ïde loipÕn zhte‹tai ™n to‹j o„konÒmoij †na pistÒj tij eØreqÍ</w:t>
      </w:r>
      <w:r w:rsidRPr="006F01EE">
        <w:rPr>
          <w:rFonts w:ascii="Greek" w:eastAsia="Times New Roman" w:hAnsi="Greek" w:cs="Greek"/>
          <w:sz w:val="24"/>
          <w:szCs w:val="24"/>
          <w:lang w:eastAsia="it-IT"/>
        </w:rPr>
        <w:t xml:space="preserve"> </w:t>
      </w:r>
      <w:r w:rsidRPr="006F01EE">
        <w:rPr>
          <w:rFonts w:ascii="Arial" w:eastAsia="Times New Roman" w:hAnsi="Arial"/>
          <w:sz w:val="24"/>
          <w:szCs w:val="24"/>
          <w:lang w:eastAsia="it-IT"/>
        </w:rPr>
        <w:t xml:space="preserve">–. Ciò che si richiede ad ogni Presbitero è che lui rimanga sempre fedele alla sua retta coscienza presbiterale, crescendo in essa di verità in verità e di luce in luce. Se il Presbitero cade, scivola, perde, non cresce nella retta coscienza presbiterale, la sua missione viene esposta al fallimento. Non opera più come servo di Cristo. Agisce per suo conto. Non amministra più i misteri Dio secondo verità e giustizia, dal cuore di Cristo, li amministra dal suo proprio cuore. Questa amministrazione sarà sempre falsa. Il servo di Cristo Gesù eternamente dovrà essere dalla volontà di Cristo, dal cuore di Cristo, dal pensiero di Cristo, dalla Parola di Cristo. </w:t>
      </w:r>
    </w:p>
    <w:p w14:paraId="2197FAB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Ecco allora qual è il segreto della retta coscienza presbiterale di ogni Presbitero: Lui è servo di Cristo per generazione da Cristo. Rimane servo di Cristo finché rimane dalla volontà di Cristo. Se esce dalla volontà di Cristo o in molto o in poco, non è più servo di Cristo. È da se stesso. Essendo da se stesso e non essendo più servo di Cristo, ha perso la sua retta coscienza di Presbitero di Cristo Gesù. Quando si perde la retta coscienza presbiterale, non si compie più la missione di Cristo. Nessuno potrà essere insieme dalla volontà di Cristo Gesù e dalla sua propria volontà. O si è dalla volontà di Cristo o dalla propria volontà. Nessuno potrà mai servire due volontà contrarie e opposte. O si serve la volontà di Cristo o la propria volontà.</w:t>
      </w:r>
    </w:p>
    <w:p w14:paraId="5E7A6AB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Altra verità che va messa in grande luce è questa: se si è servi di Cristo, mai si potrà essere servi degli uomini, di nessun altro uomo. Ogni altro uomo deve aiutare il Presbitero a vivere da vero servo di Cristo. Il Presbitero sempre però si deve ricordare che lui sarà vero servo di Cristo se vive di purissima comunione gerarchica con il suo Vescovo. Sarà vero servo di Cristo se sarà vero servo del Vescovo nella conoscenza della volontà di Cristo. Ma anche il Vescovo dovrà ricordarsi che solo se lui sarà vero servo di Cristo potrà aiutare ogni Presbitero ad essere vero servo di Cristo Gesù. Chi non è vero servo di Cristo, né mai potrà vivere da vero servo di Cristo e né mai potrà aiutare un solo discepolo di Gesù perché viva da vero servo di Cristo Signore.</w:t>
      </w:r>
    </w:p>
    <w:p w14:paraId="195DC535" w14:textId="77777777" w:rsidR="006F01EE" w:rsidRPr="006F01EE" w:rsidRDefault="006F01EE" w:rsidP="006F01EE">
      <w:pPr>
        <w:spacing w:after="120" w:line="240" w:lineRule="auto"/>
        <w:rPr>
          <w:rFonts w:ascii="Arial" w:eastAsia="Times New Roman" w:hAnsi="Arial" w:cs="Arial"/>
          <w:b/>
          <w:bCs/>
          <w:i/>
          <w:iCs/>
          <w:sz w:val="24"/>
          <w:szCs w:val="24"/>
          <w:lang w:eastAsia="it-IT"/>
        </w:rPr>
      </w:pPr>
      <w:bookmarkStart w:id="354" w:name="_Toc106201757"/>
      <w:r w:rsidRPr="006F01EE">
        <w:rPr>
          <w:rFonts w:ascii="Arial" w:eastAsia="Times New Roman" w:hAnsi="Arial" w:cs="Arial"/>
          <w:b/>
          <w:bCs/>
          <w:i/>
          <w:iCs/>
          <w:sz w:val="24"/>
          <w:szCs w:val="24"/>
          <w:lang w:eastAsia="it-IT"/>
        </w:rPr>
        <w:t>Nulla, neanche un tozzo di pane dovrà essere di ostacolo</w:t>
      </w:r>
      <w:bookmarkEnd w:id="354"/>
      <w:r w:rsidRPr="006F01EE">
        <w:rPr>
          <w:rFonts w:ascii="Arial" w:eastAsia="Times New Roman" w:hAnsi="Arial" w:cs="Arial"/>
          <w:b/>
          <w:bCs/>
          <w:i/>
          <w:iCs/>
          <w:sz w:val="24"/>
          <w:szCs w:val="24"/>
          <w:lang w:eastAsia="it-IT"/>
        </w:rPr>
        <w:t xml:space="preserve"> </w:t>
      </w:r>
    </w:p>
    <w:p w14:paraId="3D632EF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L’Apostolo Paolo conosce le insidie di Satana. Lui sa che anche un tozzo di pace ricevuto dai fedeli ai quali ha predicato il Vangelo, creando Cristo Gesù nei loro cuori, potrebbe divenire per molti motivi per non credere nella Parola che l’Apostolo annuncia, predica, insegna, vive. Per questa ragione, perché nulla impedisca il sorgere della fede nella Parola, lui rinuncia ad ogni diritto che gli viene dal Vangelo. Per la sua vita lui provvede con il lavoro delle sue mani. Non solo. Per il Vangelo lui è anche pronto di farsi tutto a tutti, pur di guadagnare qualcuno a Cristo. In più – questo ci rivela quanto retta sia la sua coscienza di Apostolo del Signore – lui tutto opera non dalla sua altissima scienza, ma dalla coscienza ancora piccola, fragile, non sufficientemente cresciuta dei fratelli di fede. Anche questo è vero rinnegamento di se stesso, pur di guadagnare qualcuno a Cristo. Lui è sempre pronto a morire a se stesso, purché tutto Cristo </w:t>
      </w:r>
      <w:r w:rsidRPr="006F01EE">
        <w:rPr>
          <w:rFonts w:ascii="Arial" w:eastAsia="Times New Roman" w:hAnsi="Arial"/>
          <w:sz w:val="24"/>
          <w:szCs w:val="24"/>
          <w:lang w:eastAsia="it-IT"/>
        </w:rPr>
        <w:lastRenderedPageBreak/>
        <w:t>viva in ogni cuore. Lui muore perché gli altri vivano. Ecco quanto Lui rivela ai Corinti:</w:t>
      </w:r>
    </w:p>
    <w:p w14:paraId="210E643F" w14:textId="77777777" w:rsidR="006F01EE" w:rsidRPr="006F01EE" w:rsidRDefault="006F01EE" w:rsidP="006F01EE">
      <w:pPr>
        <w:spacing w:after="120" w:line="240" w:lineRule="auto"/>
        <w:ind w:left="567" w:right="567"/>
        <w:jc w:val="both"/>
        <w:rPr>
          <w:rFonts w:ascii="Arial" w:eastAsia="Times New Roman" w:hAnsi="Arial"/>
          <w:i/>
          <w:sz w:val="24"/>
          <w:szCs w:val="24"/>
          <w:lang w:eastAsia="it-IT"/>
        </w:rPr>
      </w:pPr>
      <w:r w:rsidRPr="006F01EE">
        <w:rPr>
          <w:rFonts w:ascii="Arial" w:eastAsia="Times New Roman" w:hAnsi="Arial"/>
          <w:i/>
          <w:sz w:val="24"/>
          <w:szCs w:val="24"/>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4028918A" w14:textId="77777777" w:rsidR="006F01EE" w:rsidRPr="006F01EE" w:rsidRDefault="006F01EE" w:rsidP="006F01EE">
      <w:pPr>
        <w:spacing w:after="120" w:line="240" w:lineRule="auto"/>
        <w:ind w:left="567" w:right="567"/>
        <w:jc w:val="both"/>
        <w:rPr>
          <w:rFonts w:ascii="Arial" w:eastAsia="Times New Roman" w:hAnsi="Arial"/>
          <w:i/>
          <w:sz w:val="24"/>
          <w:szCs w:val="24"/>
          <w:lang w:eastAsia="it-IT"/>
        </w:rPr>
      </w:pPr>
      <w:r w:rsidRPr="006F01EE">
        <w:rPr>
          <w:rFonts w:ascii="Arial" w:eastAsia="Times New Roman" w:hAnsi="Arial"/>
          <w:i/>
          <w:sz w:val="24"/>
          <w:szCs w:val="24"/>
          <w:lang w:eastAsia="it-IT"/>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w:t>
      </w:r>
    </w:p>
    <w:p w14:paraId="6F642E00" w14:textId="77777777" w:rsidR="006F01EE" w:rsidRPr="006F01EE" w:rsidRDefault="006F01EE" w:rsidP="006F01EE">
      <w:pPr>
        <w:spacing w:after="120" w:line="240" w:lineRule="auto"/>
        <w:ind w:left="567" w:right="567"/>
        <w:jc w:val="both"/>
        <w:rPr>
          <w:rFonts w:ascii="Arial" w:eastAsia="Times New Roman" w:hAnsi="Arial"/>
          <w:i/>
          <w:sz w:val="24"/>
          <w:szCs w:val="24"/>
          <w:lang w:eastAsia="it-IT"/>
        </w:rPr>
      </w:pPr>
      <w:r w:rsidRPr="006F01EE">
        <w:rPr>
          <w:rFonts w:ascii="Arial" w:eastAsia="Times New Roman" w:hAnsi="Arial"/>
          <w:i/>
          <w:sz w:val="24"/>
          <w:szCs w:val="24"/>
          <w:lang w:eastAsia="it-IT"/>
        </w:rPr>
        <w:t>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7145B227" w14:textId="77777777" w:rsidR="006F01EE" w:rsidRPr="006F01EE" w:rsidRDefault="006F01EE" w:rsidP="006F01EE">
      <w:pPr>
        <w:spacing w:after="120" w:line="240" w:lineRule="auto"/>
        <w:ind w:left="567" w:right="567"/>
        <w:jc w:val="both"/>
        <w:rPr>
          <w:rFonts w:ascii="Arial" w:eastAsia="Times New Roman" w:hAnsi="Arial"/>
          <w:i/>
          <w:sz w:val="24"/>
          <w:szCs w:val="24"/>
          <w:lang w:eastAsia="it-IT"/>
        </w:rPr>
      </w:pPr>
      <w:r w:rsidRPr="006F01EE">
        <w:rPr>
          <w:rFonts w:ascii="Arial" w:eastAsia="Times New Roman" w:hAnsi="Arial"/>
          <w:i/>
          <w:sz w:val="24"/>
          <w:szCs w:val="24"/>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19D081A0" w14:textId="77777777" w:rsidR="006F01EE" w:rsidRPr="006F01EE" w:rsidRDefault="006F01EE" w:rsidP="006F01EE">
      <w:pPr>
        <w:spacing w:after="120" w:line="240" w:lineRule="auto"/>
        <w:ind w:left="567" w:right="567"/>
        <w:jc w:val="both"/>
        <w:rPr>
          <w:rFonts w:ascii="Arial" w:eastAsia="Times New Roman" w:hAnsi="Arial"/>
          <w:i/>
          <w:sz w:val="24"/>
          <w:szCs w:val="24"/>
          <w:lang w:eastAsia="it-IT"/>
        </w:rPr>
      </w:pPr>
      <w:r w:rsidRPr="006F01EE">
        <w:rPr>
          <w:rFonts w:ascii="Arial" w:eastAsia="Times New Roman" w:hAnsi="Arial"/>
          <w:i/>
          <w:sz w:val="24"/>
          <w:szCs w:val="24"/>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w:t>
      </w:r>
    </w:p>
    <w:p w14:paraId="6F09898D" w14:textId="77777777" w:rsidR="006F01EE" w:rsidRPr="006F01EE" w:rsidRDefault="006F01EE" w:rsidP="006F01EE">
      <w:pPr>
        <w:spacing w:after="120" w:line="240" w:lineRule="auto"/>
        <w:ind w:left="567" w:right="567"/>
        <w:jc w:val="both"/>
        <w:rPr>
          <w:rFonts w:ascii="Arial" w:eastAsia="Times New Roman" w:hAnsi="Arial"/>
          <w:i/>
          <w:sz w:val="24"/>
          <w:szCs w:val="24"/>
          <w:lang w:eastAsia="it-IT"/>
        </w:rPr>
      </w:pPr>
      <w:r w:rsidRPr="006F01EE">
        <w:rPr>
          <w:rFonts w:ascii="Arial" w:eastAsia="Times New Roman" w:hAnsi="Arial"/>
          <w:i/>
          <w:sz w:val="24"/>
          <w:szCs w:val="24"/>
          <w:lang w:eastAsia="it-IT"/>
        </w:rPr>
        <w:lastRenderedPageBreak/>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5BEEC96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Sulla scienza che mai deve essere d’intralcio alla fede dei più piccoli, ecco il suo grande insegnamento sia sulla sapienza che sempre deve guidare ogni sua azione e anche sullo scandalo che potrebbe distruggere molta fede in molti cuori. Al fine di evitare ogni scandalo, sia anche lieve, lievissimo, lui è disposto a rinunciare a qualsiasi cosa, anche a tutta intera la sua vita. È pronto a sottomettersi ad ogni privazione, ma anche ad ogni umiliazione, ogni maltrattamento, ogni ingiuria, ogni insulto, ogni disprezzo. La sua morte fisica è preferibile alla morte della fede in un cuore. È questa la grande rettitudine della coscienza apostolica che sempre guida e muove Paolo.</w:t>
      </w:r>
    </w:p>
    <w:p w14:paraId="72B24751" w14:textId="77777777" w:rsidR="006F01EE" w:rsidRPr="006F01EE" w:rsidRDefault="006F01EE" w:rsidP="006F01EE">
      <w:pPr>
        <w:spacing w:after="120" w:line="240" w:lineRule="auto"/>
        <w:ind w:left="567" w:right="567"/>
        <w:jc w:val="both"/>
        <w:rPr>
          <w:rFonts w:ascii="Arial" w:eastAsia="Times New Roman" w:hAnsi="Arial"/>
          <w:i/>
          <w:sz w:val="24"/>
          <w:szCs w:val="24"/>
          <w:lang w:eastAsia="it-IT"/>
        </w:rPr>
      </w:pPr>
      <w:r w:rsidRPr="006F01EE">
        <w:rPr>
          <w:rFonts w:ascii="Arial" w:eastAsia="Times New Roman" w:hAnsi="Arial"/>
          <w:i/>
          <w:sz w:val="24"/>
          <w:szCs w:val="24"/>
          <w:lang w:eastAsia="it-IT"/>
        </w:rPr>
        <w:t>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8,7-13).</w:t>
      </w:r>
    </w:p>
    <w:p w14:paraId="3C66DDC5" w14:textId="77777777" w:rsidR="006F01EE" w:rsidRPr="006F01EE" w:rsidRDefault="006F01EE" w:rsidP="006F01EE">
      <w:pPr>
        <w:spacing w:after="120" w:line="240" w:lineRule="auto"/>
        <w:ind w:left="567" w:right="567"/>
        <w:jc w:val="both"/>
        <w:rPr>
          <w:rFonts w:ascii="Arial" w:eastAsia="Times New Roman" w:hAnsi="Arial"/>
          <w:i/>
          <w:sz w:val="24"/>
          <w:szCs w:val="24"/>
          <w:lang w:eastAsia="it-IT"/>
        </w:rPr>
      </w:pPr>
      <w:r w:rsidRPr="006F01EE">
        <w:rPr>
          <w:rFonts w:ascii="Arial" w:eastAsia="Times New Roman" w:hAnsi="Arial"/>
          <w:i/>
          <w:sz w:val="24"/>
          <w:szCs w:val="24"/>
          <w:lang w:eastAsia="it-IT"/>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w:t>
      </w:r>
      <w:r w:rsidRPr="006F01EE">
        <w:rPr>
          <w:rFonts w:ascii="Arial" w:eastAsia="Times New Roman" w:hAnsi="Arial"/>
          <w:i/>
          <w:sz w:val="24"/>
          <w:szCs w:val="24"/>
          <w:lang w:eastAsia="it-IT"/>
        </w:rPr>
        <w:lastRenderedPageBreak/>
        <w:t xml:space="preserve">interesse ma quello di molti, perché giungano alla salvezza (1Cor 10,23-33). </w:t>
      </w:r>
    </w:p>
    <w:p w14:paraId="5156A568" w14:textId="77777777" w:rsidR="006F01EE" w:rsidRPr="006F01EE" w:rsidRDefault="006F01EE" w:rsidP="006F01EE">
      <w:pPr>
        <w:spacing w:after="120" w:line="240" w:lineRule="auto"/>
        <w:ind w:left="567" w:right="567"/>
        <w:jc w:val="both"/>
        <w:rPr>
          <w:rFonts w:ascii="Arial" w:eastAsia="Times New Roman" w:hAnsi="Arial"/>
          <w:i/>
          <w:sz w:val="24"/>
          <w:szCs w:val="24"/>
          <w:lang w:eastAsia="it-IT"/>
        </w:rPr>
      </w:pPr>
      <w:r w:rsidRPr="006F01EE">
        <w:rPr>
          <w:rFonts w:ascii="Arial" w:eastAsia="Times New Roman" w:hAnsi="Arial"/>
          <w:i/>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6,3-19). </w:t>
      </w:r>
    </w:p>
    <w:p w14:paraId="041474A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L’Apostolo Paolo svela agli anziani della Chiesa che è in Efeso che domani, dopo la sua partenza, anche tra di loro vi è chi perderà la sua coscienza presbiterale, missionaria, evangelica. Quando si perde la coscienza presbiterale, missionaria, evangelica, subito si inizia a insegnare dottrine perverse che distruggo il purissimo Vangelo di Cristo Gesù. Distrutto il Vangelo di Cristo Gesù, anche Cristo Gesù viene distrutto. Oggi Cristo Gesù non solo è distrutto. Si vuole ad ogni costo la sua distruzione. Eliminare Cristo dalla Chiesa e dal mondo è oggi volontà di molti cristiani.</w:t>
      </w:r>
    </w:p>
    <w:p w14:paraId="1FCB02E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w:t>
      </w:r>
    </w:p>
    <w:p w14:paraId="4A3B3D8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w:t>
      </w:r>
      <w:r w:rsidRPr="006F01EE">
        <w:rPr>
          <w:rFonts w:ascii="Arial" w:eastAsia="Times New Roman" w:hAnsi="Arial"/>
          <w:i/>
          <w:iCs/>
          <w:sz w:val="24"/>
          <w:szCs w:val="24"/>
          <w:lang w:eastAsia="it-IT"/>
        </w:rPr>
        <w:lastRenderedPageBreak/>
        <w:t xml:space="preserve">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5DB3FCD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Presbitero deve prestare somma attenzione. Lui potrà difendere la vera fede negli altri se la difende, la custodisce, la protegge, la fa crescere nel suo cuore e nella sua mente, nella sua volontà e nella sua anima, senza alcuna interruzione. È verità. La nostra purissima fede in Cristo Gesù deve perennemente essere aiutata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w:t>
      </w:r>
    </w:p>
    <w:p w14:paraId="5CF7C90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quanto sta accadendo ai nostri giorni. Stiamo giungendo a credere in un Vangelo senza verità, in una Chiesa senza verità, nella Rivelazione senza verità. Questo a cosa porta? A credere in un Dio senza alcuna verità. Ma quando si crede in un Dio privato della sua verità eterna, anche l’uomo, che è dalla purissima verità di Dio, perde la sua verità. Si lavora per costruire sulla terra un uomo che è svuotato della sua stessa essenza. Se la perdita delle verità su cui si fonda la nostra fede avessero conseguenze solo nel Dio nel quale si fa professione di credere, i danni sarebbero ingenti, ma non toccherebbero l’uomo. Invece poiché la verità dell’uomo è dalla verità del Padre e del Figlio e dello Spirito Santo, ogni errore nella verità o del Padre o del Figlio o dello Spirito Santo produce un errore nella verità dell’uomo. </w:t>
      </w:r>
    </w:p>
    <w:p w14:paraId="28E7F43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se stesso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Poi però quando quest’uomo da noi creato produce i suoi frutti di morte, allora noi urliamo contro questi frutti e contro l’uomo che li produce, dimenticando che </w:t>
      </w:r>
      <w:r w:rsidRPr="006F01EE">
        <w:rPr>
          <w:rFonts w:ascii="Arial" w:eastAsia="Times New Roman" w:hAnsi="Arial"/>
          <w:sz w:val="24"/>
          <w:szCs w:val="24"/>
          <w:lang w:eastAsia="it-IT"/>
        </w:rPr>
        <w:lastRenderedPageBreak/>
        <w:t xml:space="preserve">anche noi produciamo questi frutti in altri ambienti e in altri settori, solo che questi altri frutti distruggono l’intera umanità nel silenzio, senza che nessuno vede. Sono come un veleno letale che noi assumiamo, pensando di assumere una bevanda che dona dignità e libertà alla nostra vita.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Ora necessariamente deve entrare in campo il Presbitero. </w:t>
      </w:r>
    </w:p>
    <w:p w14:paraId="6591110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sz w:val="24"/>
          <w:szCs w:val="24"/>
          <w:lang w:eastAsia="it-IT"/>
        </w:rPr>
        <w:t xml:space="preserve">Chi deve manifestare tutta la potenza della verità della fede? Questa missione è propria del Presbitero. Non solo lui deve mostrare tutte le potenzialità di salvezza e di redenzione che sono racchiuse nella fede, deve aiutare ogni altro perché si apra al mistero della fede e ne abbracci ogni purissima verità. Quali verità della fede deve mostrare ogni Presbitero di Cristo Gesù? Tutte. Nessuna esclusa. Lui è chiamato a mostrare storicamente, concretamente, realmente tutte le verità della sua fede, verità che devono essere la sua stessa natura. Questo è necessario perché l’altro giunga ad una fede vera. Dalla fede vera manifestata dal Presbitero nasce la fede vera in molti altri. Se la fede del Presbitero è senza verità, per lui potrà nascere solo una fede senza verità. Una fede senza verità non crea la verità nell’uomo e l’uomo rimane nella falsità, nella menzogna, nelle tenebre. Tutto dipende dal Presbitero dal quale la vera fede deve nascere in un altro cuore. Per questo urge che il Presbitero sia sempre di coscienza presbiterale rettissima, purissima, verissima. Se perde questa coscienza, all’istante diventa servo del mondo e non più di Cristo Gesù. Oggi Satana sta entrando con prepotenza nel cuore del Presbitero attraverso due vie che è giusto che vengano svelate. </w:t>
      </w:r>
      <w:r w:rsidRPr="006F01EE">
        <w:rPr>
          <w:rFonts w:ascii="Arial" w:eastAsia="Times New Roman" w:hAnsi="Arial" w:cs="Arial"/>
          <w:sz w:val="24"/>
          <w:szCs w:val="24"/>
          <w:lang w:eastAsia="it-IT"/>
        </w:rPr>
        <w:t xml:space="preserve">Queste due vie vengono pensate come vie di modernissima ecclesiologia. Invece altro non sono che due vie scelte oggi da Satana per devastare, rovinare, incendiare, ridurre in polvere e cenere tutto il ministero del Presbitero. </w:t>
      </w:r>
    </w:p>
    <w:p w14:paraId="094685E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prima via insegna la non necessità di credere nella verità ministeriale, verità dogmatica, verità sacramentale, verità divina del Presbitero. Trasformando la verità ministeriale, verità dogmatica, verità sacramentale, verità divina in pura e semplice </w:t>
      </w:r>
      <w:r w:rsidRPr="006F01EE">
        <w:rPr>
          <w:rFonts w:ascii="Arial" w:eastAsia="Times New Roman" w:hAnsi="Arial" w:cs="Arial"/>
          <w:i/>
          <w:sz w:val="24"/>
          <w:szCs w:val="24"/>
          <w:lang w:eastAsia="it-IT"/>
        </w:rPr>
        <w:t>“verità sociologica”</w:t>
      </w:r>
      <w:r w:rsidRPr="006F01EE">
        <w:rPr>
          <w:rFonts w:ascii="Arial" w:eastAsia="Times New Roman" w:hAnsi="Arial" w:cs="Arial"/>
          <w:sz w:val="24"/>
          <w:szCs w:val="24"/>
          <w:lang w:eastAsia="it-IT"/>
        </w:rPr>
        <w:t xml:space="preserve"> o </w:t>
      </w:r>
      <w:r w:rsidRPr="006F01EE">
        <w:rPr>
          <w:rFonts w:ascii="Arial" w:eastAsia="Times New Roman" w:hAnsi="Arial" w:cs="Arial"/>
          <w:i/>
          <w:sz w:val="24"/>
          <w:szCs w:val="24"/>
          <w:lang w:eastAsia="it-IT"/>
        </w:rPr>
        <w:t>“verità storica di un’antropologia ancora in evoluzione”</w:t>
      </w:r>
      <w:r w:rsidRPr="006F01EE">
        <w:rPr>
          <w:rFonts w:ascii="Arial" w:eastAsia="Times New Roman" w:hAnsi="Arial" w:cs="Arial"/>
          <w:sz w:val="24"/>
          <w:szCs w:val="24"/>
          <w:lang w:eastAsia="it-IT"/>
        </w:rPr>
        <w:t>, o “</w:t>
      </w:r>
      <w:r w:rsidRPr="006F01EE">
        <w:rPr>
          <w:rFonts w:ascii="Arial" w:eastAsia="Times New Roman" w:hAnsi="Arial" w:cs="Arial"/>
          <w:i/>
          <w:sz w:val="24"/>
          <w:szCs w:val="24"/>
          <w:lang w:eastAsia="it-IT"/>
        </w:rPr>
        <w:t>in frutto di verità posta a servizio di una struttura storica necessaria ad un tempo, ma non necessaria ad altri tempi”</w:t>
      </w:r>
      <w:r w:rsidRPr="006F01EE">
        <w:rPr>
          <w:rFonts w:ascii="Arial" w:eastAsia="Times New Roman" w:hAnsi="Arial" w:cs="Arial"/>
          <w:sz w:val="24"/>
          <w:szCs w:val="24"/>
          <w:lang w:eastAsia="it-IT"/>
        </w:rPr>
        <w:t xml:space="preserve">, ogni verità rivelata sul Presbitero potrà essere demolita e al suo posto potrà essere introdotto ogni pensiero di questo mondo. Allora è giusto che noi ci chiediamo: </w:t>
      </w:r>
      <w:r w:rsidRPr="006F01EE">
        <w:rPr>
          <w:rFonts w:ascii="Arial" w:eastAsia="Times New Roman" w:hAnsi="Arial" w:cs="Arial"/>
          <w:i/>
          <w:sz w:val="24"/>
          <w:szCs w:val="24"/>
          <w:lang w:eastAsia="it-IT"/>
        </w:rPr>
        <w:t>“Il Presbitero di Cristo Gesù appartiene alla struttura della Chiesa per contingenze storiche o esso appartiene alla struttura divina di essa?”</w:t>
      </w:r>
      <w:r w:rsidRPr="006F01EE">
        <w:rPr>
          <w:rFonts w:ascii="Arial" w:eastAsia="Times New Roman" w:hAnsi="Arial" w:cs="Arial"/>
          <w:sz w:val="24"/>
          <w:szCs w:val="24"/>
          <w:lang w:eastAsia="it-IT"/>
        </w:rPr>
        <w:t xml:space="preserve">. 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il Presbitero di Gesù Signore. Anche lui dovrà attraversare i secoli rimanendo nella sua verità dogmatica, misterica, divina, ministeriale, sacramentale. Oggi anche Cristo Gesù </w:t>
      </w:r>
      <w:r w:rsidRPr="006F01EE">
        <w:rPr>
          <w:rFonts w:ascii="Arial" w:eastAsia="Times New Roman" w:hAnsi="Arial" w:cs="Arial"/>
          <w:sz w:val="24"/>
          <w:szCs w:val="24"/>
          <w:lang w:eastAsia="it-IT"/>
        </w:rPr>
        <w:lastRenderedPageBreak/>
        <w:t>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di mistero della salvezza e della redenzione. Se priviamo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vanno che lavorare per la distruzione, la devastazione, la riduzione a deserto della Chiesa del Dio vivente. Il Presbitero non è immune da questa devastazione e distruzione. Anzi lui più di ogni altra persona che formano il corpo di Cristo Gesù. Lui è per eccellenza il costruttore del corpo di Cristo. Cosa dovrà lui costruire se la Chiesa è solo una organizzazione frutto di un tempo, inutile al nostro tempo e ai tempi che verranno?</w:t>
      </w:r>
    </w:p>
    <w:p w14:paraId="718C5C7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seconda via è: la delegittimazione fatta con scienza perversa del Presbitero preposto alla conduzione nella verità del gregge di Cristo Gesù. Oggi si sta costruendo un mostro che ha il fine di annientare il Presbitero e con esso tutta la Chiesa fin dalle sue radici. Questo mostro mascherato con un volto di luce oggi vuole imporre </w:t>
      </w:r>
      <w:r w:rsidRPr="006F01EE">
        <w:rPr>
          <w:rFonts w:ascii="Arial" w:eastAsia="Times New Roman" w:hAnsi="Arial" w:cs="Arial"/>
          <w:i/>
          <w:sz w:val="24"/>
          <w:szCs w:val="24"/>
          <w:lang w:eastAsia="it-IT"/>
        </w:rPr>
        <w:t>“con disumana violenza scientifica la laicizzazione del clero e l’anti-cristiana, la satanica uguaglianza nel mistero di ogni discepolo di Gesù</w:t>
      </w:r>
      <w:r w:rsidRPr="006F01EE">
        <w:rPr>
          <w:rFonts w:ascii="Arial" w:eastAsia="Times New Roman" w:hAnsi="Arial" w:cs="Arial"/>
          <w:sz w:val="24"/>
          <w:szCs w:val="24"/>
          <w:lang w:eastAsia="it-IT"/>
        </w:rPr>
        <w:t xml:space="preserve">”. Entrando attraverso queste due vie, si ottiene la perfetta distruzione del Presbitero e di conseguenza della Chiesa. Il Presbitero e la Chiesa così vengono ridotte in polvere e in cenere. Saranno domani in tutto simili ad un campo di grano pronto per la mietitura devastato e ridotto in cenere dalla furia del vento di queste due distruttrici eresie. Oggi </w:t>
      </w:r>
      <w:r w:rsidRPr="006F01EE">
        <w:rPr>
          <w:rFonts w:ascii="Arial" w:eastAsia="Times New Roman" w:hAnsi="Arial" w:cs="Arial"/>
          <w:i/>
          <w:sz w:val="24"/>
          <w:szCs w:val="24"/>
          <w:lang w:eastAsia="it-IT"/>
        </w:rPr>
        <w:t>“la falsa scienza teologica e l’errato insegnamento, scardinato dalla verità rivelata e verità dogmatica”</w:t>
      </w:r>
      <w:r w:rsidRPr="006F01EE">
        <w:rPr>
          <w:rFonts w:ascii="Arial" w:eastAsia="Times New Roman" w:hAnsi="Arial" w:cs="Arial"/>
          <w:sz w:val="24"/>
          <w:szCs w:val="24"/>
          <w:lang w:eastAsia="it-IT"/>
        </w:rPr>
        <w:t xml:space="preserve"> sta impegnando tutte le sue energie, attinte non dal cuore di Cristo, ma dal cuore di Satana, affinché la vendita del Presbitero al mondo si compia in modo invisibile. Quando questa vendita si sarà compiuta, allora i danni appariranno in tutta la loro smisurata devastazione. È obbligo di ogni Presbitero impedire che la sua vendita al mondo si compia. Se essa avviene, la responsabilità è solo sua. Quando un Presbitero si vende al mondo, è il suo gregge che lui vende al mondo, ma è anche la Chiesa che lui vende a Satana e al suo pensiero di tenebre. </w:t>
      </w:r>
    </w:p>
    <w:p w14:paraId="30C32D40" w14:textId="77777777" w:rsidR="006F01EE" w:rsidRPr="006F01EE" w:rsidRDefault="006F01EE" w:rsidP="006F01EE">
      <w:pPr>
        <w:spacing w:after="120" w:line="240" w:lineRule="auto"/>
        <w:rPr>
          <w:rFonts w:ascii="Arial" w:eastAsia="Times New Roman" w:hAnsi="Arial" w:cs="Arial"/>
          <w:b/>
          <w:bCs/>
          <w:i/>
          <w:iCs/>
          <w:sz w:val="24"/>
          <w:szCs w:val="24"/>
          <w:lang w:eastAsia="it-IT"/>
        </w:rPr>
      </w:pPr>
      <w:bookmarkStart w:id="355" w:name="_Toc106201758"/>
      <w:r w:rsidRPr="006F01EE">
        <w:rPr>
          <w:rFonts w:ascii="Arial" w:eastAsia="Times New Roman" w:hAnsi="Arial" w:cs="Arial"/>
          <w:b/>
          <w:bCs/>
          <w:i/>
          <w:iCs/>
          <w:sz w:val="24"/>
          <w:szCs w:val="24"/>
          <w:lang w:eastAsia="it-IT"/>
        </w:rPr>
        <w:t>La coscienza di Cristo Gesù nello Spirito Santo</w:t>
      </w:r>
      <w:bookmarkEnd w:id="355"/>
    </w:p>
    <w:p w14:paraId="4AABADC4" w14:textId="77777777" w:rsidR="006F01EE" w:rsidRPr="006F01EE" w:rsidRDefault="006F01EE" w:rsidP="006F01EE">
      <w:pPr>
        <w:spacing w:after="120" w:line="240" w:lineRule="auto"/>
        <w:jc w:val="both"/>
        <w:rPr>
          <w:rFonts w:ascii="Arial" w:eastAsia="Times New Roman" w:hAnsi="Arial"/>
          <w:spacing w:val="-2"/>
          <w:sz w:val="24"/>
          <w:szCs w:val="24"/>
          <w:lang w:eastAsia="it-IT"/>
        </w:rPr>
      </w:pPr>
      <w:r w:rsidRPr="006F01EE">
        <w:rPr>
          <w:rFonts w:ascii="Arial" w:eastAsia="Times New Roman" w:hAnsi="Arial"/>
          <w:sz w:val="24"/>
          <w:szCs w:val="24"/>
          <w:lang w:eastAsia="it-IT"/>
        </w:rPr>
        <w:t xml:space="preserve">Gesù sa chi Lui è. La sua coscienza e la sua conoscenza sono perfettissime. Gesù sa di essere il Verbo Eterno, il Dio Eterno, il Figlio Unigenito del Padre, il solo Figlio eterno che il Padre ha generato: Luce da Luce, Dio vero da Dio vero, generato, non creato, della stessa sostanza del Padre. </w:t>
      </w:r>
      <w:r w:rsidRPr="006F01EE">
        <w:rPr>
          <w:rFonts w:ascii="Arial" w:eastAsia="Times New Roman" w:hAnsi="Arial"/>
          <w:spacing w:val="-2"/>
          <w:sz w:val="24"/>
          <w:szCs w:val="24"/>
          <w:lang w:eastAsia="it-IT"/>
        </w:rPr>
        <w:t>Lui sa di essere il Figlio di Dio che si è fatto carne per la redenzione e la salvezza di ogni uomo. Ogni uomo è stato fatto per mezzo di Cristo, ogni uomo sarà redento per la grazia e la verità che vengono da Cristo. Questa verità oggi va gridata ai quattro venti perché è questa verità che si vuole distruggere riducendola in polvere e in cenere. Oggi vi sono legioni di orde barbariche di discepoli di Gesù e anche di non discepoli coalizzate in questo loro intento: cancellare Cristo Gesù dalla nostra storia, eliminarlo dai nostri pensieri. Si vuole la sua non esistenza. Oggi più che ieri si sta compiendo la profezia del Salmo:</w:t>
      </w:r>
    </w:p>
    <w:p w14:paraId="373616EA"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lastRenderedPageBreak/>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(Sal 2,1-4). </w:t>
      </w:r>
    </w:p>
    <w:p w14:paraId="3119D94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Signore sta permettendo questo odio universale contro Cristo Gesù perché intende provare i cuori di tutti i suoi discepoli. Vuole vedere chi è fedele e chi è 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 Niente di Lui deve rimanere. Neanche una traccia. Oggi è il cristiano che è messo alla prova. Oggi ogni credente deve scegliere o Cristo o il pensiero del mondo, o Cristo o la parola degli uomini, o Cristo o Satana. Molti discepoli di Gesù stanno scegliendo il pensiero del mondo, la parola degli uomini. Stanno scegliendo l’idolatria. Stanno scegliendo di non essere più dalla Parola del loro Maestro. Stanno scegliendo altri maestri, maestri però senza verità, perché sono maestri di menzogna e di falsità. Sono maestri dell’inganno.</w:t>
      </w:r>
    </w:p>
    <w:p w14:paraId="47B0B96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Cristo Gesù sa chi Lui è. È la vita e la verità, la luce e la grazia. Sa che per Lui tutto è stato fatto e per Lui tutto dovrà essere redento. Gesù sa di essere la vita nella quale la nostra vita dovrà immergersi se vuole trovare la verità di origine e di fine, della vera origine e del vero fine. Lui sa che siamo stati creati per mezzo di Lui in vista di Lui. Oggi è questo mistero che stiamo eliminando dalla nostra vita, ma eliminando questo mistero, l’uomo diviene un essere senza la sua verità, verità di origine, verità di fine, verità di operazione, verità di cammino, verità di azione, verità di tutto ciò che fa e dice in ogni momento della sua terrena esistenza, ma anche verità dell’eternità. È questa la grande stoltezza dell’uomo oggi e molto di più è la stoltezza del discepolo di Gesù. Quest’uomo oggi è divenuto incapace di conoscere la verità della sua origine e del suo fine, verità dalla quale dipenderà anche il suo futuro eterno. 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 Sommamente più vano è il cristiano che si è lasciato tentare dai pensieri del mondo e ha rinnegato i pensieri di Cristo Gesù. </w:t>
      </w:r>
    </w:p>
    <w:p w14:paraId="61C58AF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Gesù sa che Lui è: “Io Sono” dall’eternità per l’eternità. “Io Sono” il Signore, l’Onnipotente, il Creatore. “Io Sono” colui che dona l’esistenza a tutto ciò che esiste. “Io sono” il Liberatore, il Redentore, il Salvatore. “Io Sono” Colui al quale ogni cosa obbedisce. “Io Sono” l’Invincibile. “Io Sono” l’Immortale. Solo “Io Sono”. Tutto ciò che esiste è stato fatto da me e a me deve ogni obbedienza. Gesù rivela questa sua verità: “Io Sono”, attraverso le opere che lui compie. Nessuna opera è compiuta nel nome del Padre suo. Ogni opera è compiuta nel suo nome. Gesù però non è separato dal Padre. Lui compie solo le opere che il Padre gli comanda di fare. Lui del Padre è il suo Figlio Unigenito Eterno. Lui dal Padre è stato generato nell’oggi dell’eternità senza tempo, prima del tempo. Chi non crede in Gesù, vero Dio, in Gesù “Io Sono”, morirà nei suoi peccati. Perché questa morte? </w:t>
      </w:r>
      <w:r w:rsidRPr="006F01EE">
        <w:rPr>
          <w:rFonts w:ascii="Arial" w:eastAsia="Times New Roman" w:hAnsi="Arial" w:cs="Arial"/>
          <w:sz w:val="24"/>
          <w:szCs w:val="24"/>
          <w:lang w:eastAsia="it-IT"/>
        </w:rPr>
        <w:lastRenderedPageBreak/>
        <w:t xml:space="preserve">Perché solo Gesù è il Vincitore del peccato e della morte. Nessun altro è vincitore. Solo Gesù che è “Io Sono”. Non esiste una sola creatura al mondo che possa vincere la morte e il peccato. Solo uno toglie il peccato del mondo: Gesù, “Io Sono”. Ecco cosa dice a noi oggi Cristo Signore: </w:t>
      </w:r>
      <w:r w:rsidRPr="006F01EE">
        <w:rPr>
          <w:rFonts w:ascii="Arial" w:eastAsia="Times New Roman" w:hAnsi="Arial" w:cs="Arial"/>
          <w:i/>
          <w:sz w:val="24"/>
          <w:szCs w:val="24"/>
          <w:lang w:eastAsia="it-IT"/>
        </w:rPr>
        <w:t>“Se tu, Chiesa di Dio, non credi che “Io Sono”, morirai nel tuo peccato. Non solo morirai nel tuo peccato, condannerai il mondo intero a morire nel suo peccato. Il peccato non è vinto dall’uomo e se non è vinto, l’uomo rimane in eterno schiavo del suo peccato e 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w:t>
      </w:r>
      <w:r w:rsidRPr="006F01EE">
        <w:rPr>
          <w:rFonts w:ascii="Arial" w:eastAsia="Times New Roman" w:hAnsi="Arial" w:cs="Arial"/>
          <w:sz w:val="24"/>
          <w:szCs w:val="24"/>
          <w:lang w:eastAsia="it-IT"/>
        </w:rPr>
        <w:t xml:space="preserve"> La coscienza di Cristo deve essere oggi coscienza della Chiesa, coscienza di ogni discepolo di Gesù. </w:t>
      </w:r>
    </w:p>
    <w:p w14:paraId="727225A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Gesù rispose: "Io sono il pane della vita; chi viene a me non avrà più fame e chi crede in me non avrà più sete (Gv 6, 35). Intanto i Giudei mormoravano di lui perché aveva detto: "Io sono il pane disceso dal cielo" (Gv 6, 41). Io sono il pane della vita (Gv 6, 48). Io sono il pane vivo, disceso dal cielo. Se uno mangia di questo pane vivrà in eterno e il pane che io darò è la mia carne per la vita del mondo" (Gv 6, 51). Di nuovo Gesù parlò loro: "Io sono la luce del mondo; chi segue me, non camminerà nelle tenebre, ma avrà la luce della vita" (Gv 8, 12). E diceva loro: "Voi siete di quaggiù, io sono di lassù; voi siete di questo mondo, io non sono di questo mondo (Gv 8, 23). Vi ho detto che morirete nei vostri peccati; se infatti non credete che Io Sono, morirete nei vostri peccati" (Gv 8, 24). Disse allora Gesù: "Quando avrete innalzato il Figlio dell'uomo, allora saprete che Io Sono e non faccio nulla da me stesso, ma come mi ha insegnato il Padre, così io parlo (Gv 8, 28). Rispose loro Gesù: "In verità, in verità vi dico: prima che Abramo fosse, Io Sono" (Gv 8, 58). Allora Gesù disse loro di nuovo: "In verità, in verità vi dico: io sono la porta delle pecore (Gv 10, 7). Io sono la porta: se uno entra attraverso di me, sarà salvo; entrerà e uscirà e troverà pascolo (Gv 10, 9). Io sono il buon pastore. Il buon pastore offre la vita per le pecore (Gv 10, 11). Io sono il buon pastore, conosco le mie pecore e le mie pecore conoscono me (Gv 10, 14). Gesù le disse: "Io sono la risurrezione e la vita; chi crede in me, anche se muore, vivrà (Gv 11, 25). Ve lo dico fin d'ora, prima che accada, perché, quando sarà avvenuto, crediate che Io Sono (Gv 13, 19). Gli disse Gesù: "Io sono la via, la verità e la vita. Nessuno viene al Padre se non per mezzo di me (Gv 14, 6). Non credi che io sono nel Padre e il Padre è in me? Le parole che io vi dico, non le dico da me; ma il Padre che è con me compie le sue opere (Gv 14, 10). Credetemi: io sono nel Padre e il Padre è in me; se non altro, credetelo per le opere stesse (Gv 14, 11). In quel giorno voi saprete che io sono nel Padre e voi in me e io in voi (Gv 14, 20). Io sono la vera vite e il Padre mio è il vignaiolo (Gv 15, 1). Io sono la vite, voi i tralci. Chi rimane in me e io in lui, fa molto frutto, perché senza di me non potete far nulla (Gv 15, 5). </w:t>
      </w:r>
    </w:p>
    <w:p w14:paraId="201BBA1C" w14:textId="77777777" w:rsidR="006F01EE" w:rsidRPr="006F01EE" w:rsidRDefault="006F01EE" w:rsidP="006F01EE">
      <w:pPr>
        <w:spacing w:after="120" w:line="240" w:lineRule="auto"/>
        <w:jc w:val="both"/>
        <w:rPr>
          <w:rFonts w:ascii="Arial" w:hAnsi="Arial" w:cs="Arial"/>
          <w:sz w:val="24"/>
          <w:szCs w:val="24"/>
          <w:lang w:eastAsia="it-IT"/>
        </w:rPr>
      </w:pPr>
      <w:r w:rsidRPr="006F01EE">
        <w:rPr>
          <w:rFonts w:ascii="Arial" w:eastAsia="Times New Roman" w:hAnsi="Arial"/>
          <w:sz w:val="24"/>
          <w:szCs w:val="24"/>
          <w:lang w:eastAsia="it-IT"/>
        </w:rPr>
        <w:lastRenderedPageBreak/>
        <w:t xml:space="preserve">Dinanzi a questa perfetta scienza e coscienza che Gesù ha di sé qual è la reazione di molti discepoli di Gesù? Da molti di essi </w:t>
      </w:r>
      <w:r w:rsidRPr="006F01EE">
        <w:rPr>
          <w:rFonts w:ascii="Arial" w:hAnsi="Arial" w:cs="Arial"/>
          <w:sz w:val="24"/>
          <w:szCs w:val="24"/>
          <w:lang w:eastAsia="it-IT"/>
        </w:rPr>
        <w:t xml:space="preserve">Cristo Gesù è rinnegato, venduto, tradito, dimenticato, barattato. Ormai è cancellato dal cuore e dalla mente. Anche la sua Croce si vuole che venga abolita come segno visibile. Dinanzi ad un diluvio universale che non distrugge il mondo, ma Cristo in ogni sua manifestazione, nello stesso suo essere, cosa ognuno di noi può operare perché sia arrestato questo diluvio che ha deciso di eliminare Cristo Gesù dal cuore e dalla mente degli uomini? Ognuno di noi deve mettere ogni impegno perché sia vera manifestazione della sua luce, della sua verità, della sua grazia, della sua vita eterna. Ogni nostra opera, ogni segno, ogni parola, ogni relazione con chi crede e con chi non crede deve essere carica di soprannaturale così come avveniva con Cristo Gesù. Come Gesù faceva sempre precedere la sua parola dalle sue opere e dai suoi segni, così è necessario che anche il cristiano faccia precedere le sue parole con una vita in tutto simile a quella di Gesù Signore. Qual è stata la nota essenziale di questa sua vita? Ecco la risposta: </w:t>
      </w:r>
      <w:r w:rsidRPr="006F01EE">
        <w:rPr>
          <w:rFonts w:ascii="Arial" w:hAnsi="Arial" w:cs="Arial"/>
          <w:i/>
          <w:sz w:val="24"/>
          <w:szCs w:val="24"/>
          <w:lang w:eastAsia="it-IT"/>
        </w:rPr>
        <w:t>“In Lui non vi è stato un solo momento che fosse naturale. In Lui ogni momento era soprannaturale”</w:t>
      </w:r>
      <w:r w:rsidRPr="006F01EE">
        <w:rPr>
          <w:rFonts w:ascii="Arial" w:hAnsi="Arial" w:cs="Arial"/>
          <w:sz w:val="24"/>
          <w:szCs w:val="24"/>
          <w:lang w:eastAsia="it-IT"/>
        </w:rPr>
        <w:t xml:space="preserve">. Se noi riusciamo ad eliminare i momenti naturali e vivere ogni momento in modo soprannaturale, allora noi manifestiamo al mondo la via perché la fede in Cristo venga piantata dallo Spirito Santo in molti cuori. Se si dice che in una persona non ci sono i segni del soprannaturale, lo si deve dire esaminando tutti i momenti della sua vita e lo si deve fare con indagine rigorosa. Quando a priori, per motivi di cuore e di mente della persona indagatrice, si nega la possibilità che il soprannaturale possa esistere in una persona, allora l’indagine è solo finzione. È simile al giudizio operato dal sinedrio verso Gesù. Costui deve morire perché ha detto sono Figlio di Dio. Per ragioni di volontà e non di razionalità essi attestano questo e condannano Gesù a morte. </w:t>
      </w:r>
    </w:p>
    <w:p w14:paraId="62BF856F"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Ecco ancora tre purissime verità su Cristo Gesù che sempre il cristiano dovrà custodire gelosamente nel cuore. Prima verità: Lo Spirito Santo è stato versato dal corpo crocifisso di Cristo Gesù nell’istante in cui il soldato con la lancia squarciò il suo cuore. Seconda verità: Lo Spirito Santo sempre dovrà essere versato nel cuore di ogni uomo dal corpo di Cristo e viene versato dal discepolo di Gesù che vive come vero corpo di Cristo, come vera sua Chiesa. Terza verità: lo Spirito Santo opera dal corpo di Cristo, nel corpo di Cristo, per il corpo di Cristo. Se un discepolo di Gesù non è nel corpo di Cristo, perché da esso si allontana, lo Spirito Santo mai potrà agire in lui. Se il cristiano non lavora per formare il corpo di Cristo, lui attesta che lo Spirito del Signore non è in lui. Lo Spirito del Signore è nel discepolo di Gesù che lavora per Cristo Gesù e lavora per Cristo Gesù chi opera per la santificazione del corpo di Cristo e per aggiungere ad esso nuovi membri. Quando un discepolo di Gesù vive una relazione sfasata, fondata sull’errore, sull’eresia, sullo scisma con il corpo di Cristo, attesta che lo Spirito del Signore non è in lui. Oggi dobbiamo confessare che molti discepoli di Gesù sono privi dello Spirito Santo. Lo attesta la loro storia. Non lavorano per la santificazione del corpo di Cristo, non operano perché molti altri membri vengano aggiunti al corpo di Cristo. Anzi, non solo non lavorano per Cristo, sono giunti a lavorare contro Cristo. Come può una persona che lavora contro Cristo pensare di essere mossa dallo Spirito del Signore? Uno che dice che Cristo e gli altri sono vie di salvezza, costui di certo non parla nello Spirito Santo. Lo attesta la falsità da lui proclamata contro Cristo Gesù. Gesù non è una via, non è una verità, non </w:t>
      </w:r>
      <w:r w:rsidRPr="006F01EE">
        <w:rPr>
          <w:rFonts w:ascii="Arial" w:hAnsi="Arial"/>
          <w:sz w:val="24"/>
          <w:szCs w:val="24"/>
        </w:rPr>
        <w:lastRenderedPageBreak/>
        <w:t xml:space="preserve">è una vita. </w:t>
      </w:r>
      <w:r w:rsidRPr="006F01EE">
        <w:rPr>
          <w:rFonts w:ascii="Arial" w:hAnsi="Arial"/>
          <w:i/>
          <w:iCs/>
          <w:sz w:val="24"/>
          <w:szCs w:val="24"/>
        </w:rPr>
        <w:t>“Io sono la via, la verità, la vita”</w:t>
      </w:r>
      <w:r w:rsidRPr="006F01EE">
        <w:rPr>
          <w:rFonts w:ascii="Arial" w:hAnsi="Arial"/>
          <w:sz w:val="24"/>
          <w:szCs w:val="24"/>
        </w:rPr>
        <w:t>. Io, Dio e Figlio di Dio, sono la salvezza e la redenzione di ogni uomo.</w:t>
      </w:r>
    </w:p>
    <w:p w14:paraId="686ED52E"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Ogni uomo è redento per me, in me, con me. Altre vie di redenzione e di salvezza non esistono. Per ogni parola meno vera che diciamo su Cristo sempre attestiamo che lo Spirito di Dio non è in noi. Lo Spirito di Dio è purissima verità di Cristo Gesù. Se il cristiano vuole essere vero cristiano deve fare sua la scienza e la coscienza di Cristo Gesù. Privo della scienza e della coscienza di Cristo, sarà sempre conquistato dalla falsa scienza e dalla falsa coscienza che il mondo ha su Gesù Signore. Parlerà di Gesù dalla falsità e mai dalla verità.</w:t>
      </w:r>
    </w:p>
    <w:p w14:paraId="7EF52817" w14:textId="77777777" w:rsidR="006F01EE" w:rsidRPr="006F01EE" w:rsidRDefault="006F01EE" w:rsidP="006F01EE">
      <w:pPr>
        <w:spacing w:after="120" w:line="240" w:lineRule="auto"/>
        <w:jc w:val="both"/>
        <w:rPr>
          <w:rFonts w:ascii="Arial" w:eastAsia="Times New Roman" w:hAnsi="Arial"/>
          <w:i/>
          <w:sz w:val="24"/>
          <w:szCs w:val="24"/>
          <w:lang w:eastAsia="it-IT"/>
        </w:rPr>
      </w:pPr>
      <w:r w:rsidRPr="006F01EE">
        <w:rPr>
          <w:rFonts w:ascii="Arial" w:eastAsia="Times New Roman" w:hAnsi="Arial"/>
          <w:sz w:val="24"/>
          <w:szCs w:val="24"/>
          <w:lang w:eastAsia="it-IT"/>
        </w:rPr>
        <w:t xml:space="preserve">Riportiamo ora solo alcuni brani del Nuovo Testamento. Essi ci rivelano che veramente Gesù possedeva la perfetta scienza e la retta coscienza sulla sua Persona e sulla sua missione. Ogni brano del Nuovo Testamento è questa verità. Tutto il Nuovo Testamento è questa verità. Sarebbe sufficiente Leggere l’Apocalisse. In questo Libro la verità di Cristo risplende in tutto il suo splendore. Nelle sue mani il Padre ha messo il cielo e la terra, il tempo e l’eternità. Il Padre ha messo anche se stesso lo Spirito Santo nelle mani del Figlio. Oggi più che mai urge che il cristiano possieda sia la perfetta scienza e sia la retta coscienza di Gesù Signore. </w:t>
      </w:r>
    </w:p>
    <w:p w14:paraId="1E0FE727"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6323931D"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4,14-20). </w:t>
      </w:r>
    </w:p>
    <w:p w14:paraId="66CFB878"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w:t>
      </w:r>
      <w:r w:rsidRPr="006F01EE">
        <w:rPr>
          <w:rFonts w:ascii="Arial" w:eastAsia="Times New Roman" w:hAnsi="Arial"/>
          <w:i/>
          <w:iCs/>
          <w:spacing w:val="-2"/>
          <w:sz w:val="24"/>
          <w:szCs w:val="24"/>
          <w:lang w:eastAsia="it-IT"/>
        </w:rPr>
        <w:lastRenderedPageBreak/>
        <w:t>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49E4B3E0"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65D581D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Per onestà intellettuale, con la quale ogni uomo dovrà sempre rivestirsi, dobbiamo confessare che non è un solo brano del Nuovo Testamento nel quale non appaia con divina chiarezza la perfetta scienza di Gesù sulla sua Persona e sulla sua missione e la retta coscienza con la quale Lui opera conformemente alla scienza che Lui possiede su se stesso. La coscienza di Cristo è tutta conformata alla sua perfetta scienza. Più cresce in scienza, sapienza, grazia, nello Spirito Santo, più la sua coscienza si conforma alla scienza, alla sapienza, alla grazia che sono nel suo cuore e che intessono tutta la sua vita. È disonesto intellettualmente e quindi è disumanamente disonesto chi dovesse affermare o sostenere il contrario. Non parliamo qui di fede. Uno può credere o anche non </w:t>
      </w:r>
      <w:r w:rsidRPr="006F01EE">
        <w:rPr>
          <w:rFonts w:ascii="Arial" w:eastAsia="Times New Roman" w:hAnsi="Arial"/>
          <w:sz w:val="24"/>
          <w:szCs w:val="24"/>
          <w:lang w:eastAsia="it-IT"/>
        </w:rPr>
        <w:lastRenderedPageBreak/>
        <w:t>credere. Mai però potrà essere disonesto. L’onestà appartiene alla natura dell’uomo. La disonestà invece non appartiene alla natura. Essa è il frutto di una natura corrotta e immersa nell’idolatria e nell’immoralità. La disonestà, descritta nel Vangelo, è proprio dei farisei e degli scribi. La Parola di Gesù è tagliente su di essi. Essi sono disonesti perché corrotti nella loro natura:</w:t>
      </w:r>
    </w:p>
    <w:p w14:paraId="4AE43E9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w:t>
      </w:r>
    </w:p>
    <w:p w14:paraId="3143483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12,22-24.25-37). </w:t>
      </w:r>
    </w:p>
    <w:p w14:paraId="7D35E90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questa onestà che oggi manca a moltissimi cristiani. Un cristiano, per assurdo può anche non credere in Cristo. Mai però potrà divenire disonesto. Diviene disonesto quando riduce la scienza e la coscienza di Cristo a menzogna. Potrà anche dire: </w:t>
      </w:r>
      <w:r w:rsidRPr="006F01EE">
        <w:rPr>
          <w:rFonts w:ascii="Arial" w:eastAsia="Times New Roman" w:hAnsi="Arial"/>
          <w:i/>
          <w:iCs/>
          <w:sz w:val="24"/>
          <w:szCs w:val="24"/>
          <w:lang w:eastAsia="it-IT"/>
        </w:rPr>
        <w:t>“Io non credo in Gesù Signore”</w:t>
      </w:r>
      <w:r w:rsidRPr="006F01EE">
        <w:rPr>
          <w:rFonts w:ascii="Arial" w:eastAsia="Times New Roman" w:hAnsi="Arial"/>
          <w:sz w:val="24"/>
          <w:szCs w:val="24"/>
          <w:lang w:eastAsia="it-IT"/>
        </w:rPr>
        <w:t xml:space="preserve">. Mai però potrà dire cose contrarie a quanto è contenuto nei Sacri Testi. Se lo dovesse dire, sappia che è disonesto. Se è disonesto, attesta di essersi corrotto nella sua natura. Natura corrotta, disonestà della mente e del cuore. </w:t>
      </w:r>
    </w:p>
    <w:p w14:paraId="183A82B9" w14:textId="77777777" w:rsidR="006F01EE" w:rsidRPr="006F01EE" w:rsidRDefault="006F01EE" w:rsidP="006F01EE">
      <w:pPr>
        <w:spacing w:after="120" w:line="240" w:lineRule="auto"/>
        <w:rPr>
          <w:rFonts w:ascii="Arial" w:eastAsia="Times New Roman" w:hAnsi="Arial" w:cs="Arial"/>
          <w:b/>
          <w:bCs/>
          <w:i/>
          <w:iCs/>
          <w:sz w:val="24"/>
          <w:szCs w:val="24"/>
          <w:lang w:eastAsia="it-IT"/>
        </w:rPr>
      </w:pPr>
      <w:bookmarkStart w:id="356" w:name="_Toc106201759"/>
      <w:r w:rsidRPr="006F01EE">
        <w:rPr>
          <w:rFonts w:ascii="Arial" w:eastAsia="Times New Roman" w:hAnsi="Arial" w:cs="Arial"/>
          <w:b/>
          <w:bCs/>
          <w:i/>
          <w:iCs/>
          <w:sz w:val="24"/>
          <w:szCs w:val="24"/>
          <w:lang w:eastAsia="it-IT"/>
        </w:rPr>
        <w:t>La coscienza di ogni singolo Presbitero nello Spirito Santo</w:t>
      </w:r>
      <w:bookmarkEnd w:id="356"/>
      <w:r w:rsidRPr="006F01EE">
        <w:rPr>
          <w:rFonts w:ascii="Arial" w:eastAsia="Times New Roman" w:hAnsi="Arial" w:cs="Arial"/>
          <w:b/>
          <w:bCs/>
          <w:i/>
          <w:iCs/>
          <w:sz w:val="24"/>
          <w:szCs w:val="24"/>
          <w:lang w:eastAsia="it-IT"/>
        </w:rPr>
        <w:t xml:space="preserve"> </w:t>
      </w:r>
    </w:p>
    <w:p w14:paraId="17B5B55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chi è il Presbitero nel Nuovo Testamento: È la persona nella quale lo Spirito Santo ha “creato e generato” Cristo Gesù. È la persona nella quale lo Spirito Santo ha posto il cuore di Cristo come cuore del Presbitero, il pensiero di Cristo come pensiero del Presbitero, la coscienza di Cristo come coscienza del Presbitero, la scienza di Cristo come scienza del Presbitero, la luce e la grazia di Cristo come luce e grazia del Presbitero, la passione e la crocifissione di Cristo come passione e crocifissione del Presbitero, la risurrezione di Cristo come risurrezione del Presbitero, il Padre di Cristo come Padre del Presbitero, lo Spirito Santo di Cristo come Spirito Santo del Presbitero, la carità pastorale di Cristo come carità pastorale del Presbitero, la missione di salvezza e di redenzione di Cristo come missione di salvezza e di redenzione del Presbitero, la Parola di Cristo come Parola del Presbitero, i poteri di Cristo come poteri del Presbitero. Il Presbitero per “creazione e generazione” dello Spirito Santo è perfetta immagine di Cristo, Capo e Pastore del suo gregge. Questo mistero sempre però il Presbitero dovrà viverlo in comunione gerarchica con il Vescovo, che è per il Presbitero il Cristo visibile nella storia, il Cristo nella pienezza della sua verità e della sua potestà. Se il Presbitero rompe la comunione gerarchica con il Vescovo, all’istante da Presbitero di Cristo, diviene Presbitero di se stesso ed è la rovina </w:t>
      </w:r>
      <w:r w:rsidRPr="006F01EE">
        <w:rPr>
          <w:rFonts w:ascii="Arial" w:eastAsia="Times New Roman" w:hAnsi="Arial"/>
          <w:sz w:val="24"/>
          <w:szCs w:val="24"/>
          <w:lang w:eastAsia="it-IT"/>
        </w:rPr>
        <w:lastRenderedPageBreak/>
        <w:t xml:space="preserve">della Chiesa e del mondo. Questa scienza e questa coscienza il Presbitero deve avere sempre di sé: </w:t>
      </w:r>
      <w:r w:rsidRPr="006F01EE">
        <w:rPr>
          <w:rFonts w:ascii="Arial" w:eastAsia="Times New Roman" w:hAnsi="Arial"/>
          <w:i/>
          <w:sz w:val="24"/>
          <w:szCs w:val="24"/>
          <w:lang w:eastAsia="it-IT"/>
        </w:rPr>
        <w:t>“Io sono Cristo. Io sono il cuore di Cristo. Io sono il pensiero di Cristo. Io sono la coscienza di Cristo. Io sono la scienza di Cristo. Io sono la luce e la grazia di Cristo. Io sono la passione e la crocifissione di Cristo. Io sono la risurrezione di Cristo. Lo Spirito Santo di Cristo è in me. Il Padre di Cristo è in me. Io sono la carità pastorale di Cristo. Io sono la missione di salvezza e di redenzione di Cristo. In Cristo, con Cristo, per Cristo io sono Capo e Pastore del suo gregge. Io sarò tutto questo se vivo di perfetta comunione gerarchica con il Vescovo</w:t>
      </w:r>
      <w:r w:rsidRPr="006F01EE">
        <w:rPr>
          <w:rFonts w:ascii="Arial" w:eastAsia="Times New Roman" w:hAnsi="Arial"/>
          <w:sz w:val="24"/>
          <w:szCs w:val="24"/>
          <w:lang w:eastAsia="it-IT"/>
        </w:rPr>
        <w:t xml:space="preserve">”. Il Presbitero è obbligato, anche a costo della sua vita, a conservare purissima nel suo cuore la scienza e la coscienza della sua persona, scienza e coscienza che sono in lui vera creazione dello Spirito Santo. </w:t>
      </w:r>
    </w:p>
    <w:p w14:paraId="30FBBFE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Scienza e coscienza che devono essere in tutto la scienza e la coscienza di Cristo Gesù. In Cristo Gesù scienza e coscienza hanno origine eterna. Nel Presbitero scienza e coscienza hanno origine divina, perché create in Lui dallo Spirito Santo. Il Presbitero che dovesse cadere da questa scienza e coscienza, essendo esse frutto dello Spirito Santo nella sua natura, lui si corrompe nella natura. Corrotto nella natura, può anche creare cieli nuovi e terra nuova, lui però è inutile a Cristo ed è inutile allo Spirito Santo. Ogni singolo Presbitero deve porre ogni attenzione e ogni vigilanza perché mai avvenga in lui una corruzione di natura. Diventerebbe strumento nelle mani del mondo. Sarebbe questo il più grande inganno perpetrato ai danni dell’uomo. Questi potrebbe pensare che lui sia sempre ministro di Cristo, mentre in realtà si è trasformato in ministro del mondo e peggio ancora in ministro di Satana. L’inganno potrebbe durare per tutta una vita.</w:t>
      </w:r>
    </w:p>
    <w:p w14:paraId="44FDB1D9" w14:textId="77777777" w:rsidR="006F01EE" w:rsidRPr="006F01EE" w:rsidRDefault="006F01EE" w:rsidP="006F01EE">
      <w:pPr>
        <w:spacing w:after="120" w:line="240" w:lineRule="auto"/>
        <w:rPr>
          <w:rFonts w:ascii="Arial" w:eastAsia="Times New Roman" w:hAnsi="Arial" w:cs="Arial"/>
          <w:b/>
          <w:bCs/>
          <w:i/>
          <w:iCs/>
          <w:sz w:val="24"/>
          <w:szCs w:val="24"/>
          <w:lang w:eastAsia="it-IT"/>
        </w:rPr>
      </w:pPr>
      <w:bookmarkStart w:id="357" w:name="_Toc106201760"/>
      <w:r w:rsidRPr="006F01EE">
        <w:rPr>
          <w:rFonts w:ascii="Arial" w:eastAsia="Times New Roman" w:hAnsi="Arial" w:cs="Arial"/>
          <w:b/>
          <w:bCs/>
          <w:i/>
          <w:iCs/>
          <w:sz w:val="24"/>
          <w:szCs w:val="24"/>
          <w:lang w:eastAsia="it-IT"/>
        </w:rPr>
        <w:t>Alcune coscienze deformate</w:t>
      </w:r>
      <w:bookmarkEnd w:id="357"/>
      <w:r w:rsidRPr="006F01EE">
        <w:rPr>
          <w:rFonts w:ascii="Arial" w:eastAsia="Times New Roman" w:hAnsi="Arial" w:cs="Arial"/>
          <w:b/>
          <w:bCs/>
          <w:i/>
          <w:iCs/>
          <w:sz w:val="24"/>
          <w:szCs w:val="24"/>
          <w:lang w:eastAsia="it-IT"/>
        </w:rPr>
        <w:t xml:space="preserve"> </w:t>
      </w:r>
    </w:p>
    <w:p w14:paraId="539C9CC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L’Apocalisse ci presenta i sette angeli delle sette Chiese che sono in Asia, alcuni dei quali o in toto o in parte hanno smarrito in essi la scienza e la coscienza di Cristo Gesù. Questo smarrimento comporta un’azione pastorale nella quale verità e falsità, bene e male, luce e tenebre convivono, con grande smarrimento del gregge del Signore. Tutti sono invitati a camminare con la perfetta scienza e la purissima e retta coscienza di Cristo Gesù. </w:t>
      </w:r>
    </w:p>
    <w:p w14:paraId="3A36B0E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F2D02A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All’angelo della Chiesa che è a Smirne scrivi: “Così parla il Primo e l’Ultimo, che era morto ed è tornato alla vita. Conosco la tua </w:t>
      </w:r>
      <w:r w:rsidRPr="006F01EE">
        <w:rPr>
          <w:rFonts w:ascii="Arial" w:eastAsia="Times New Roman" w:hAnsi="Arial"/>
          <w:i/>
          <w:iCs/>
          <w:sz w:val="24"/>
          <w:szCs w:val="24"/>
          <w:lang w:eastAsia="it-IT"/>
        </w:rPr>
        <w:lastRenderedPageBreak/>
        <w:t>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CCC9D9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0C73FB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66E330D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w:t>
      </w:r>
      <w:r w:rsidRPr="006F01EE">
        <w:rPr>
          <w:rFonts w:ascii="Arial" w:eastAsia="Times New Roman" w:hAnsi="Arial"/>
          <w:i/>
          <w:iCs/>
          <w:sz w:val="24"/>
          <w:szCs w:val="24"/>
          <w:lang w:eastAsia="it-IT"/>
        </w:rPr>
        <w:lastRenderedPageBreak/>
        <w:t>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4D62D4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794EAD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470139D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Spetta ad ogni Presbitero – e prima di ogni altro al Vescovo – vigilare perché mai un Presbitero si allontani dalla scienza e dalla coscienza di Cristo Gesù. Ognuno deve vigilare per se stesso e per gli altri. Senza vigilanza, è facile smarrire la coscienza e la scienza di Cristo Gesù in ordine alla nostra verità di natura e di missione creata in noi dallo Spirito Santo e sempre da aggiornare, verificare e far crescere per opera dello </w:t>
      </w:r>
      <w:r w:rsidRPr="006F01EE">
        <w:rPr>
          <w:rFonts w:ascii="Arial" w:eastAsia="Times New Roman" w:hAnsi="Arial"/>
          <w:spacing w:val="-2"/>
          <w:sz w:val="24"/>
          <w:szCs w:val="24"/>
          <w:lang w:eastAsia="it-IT"/>
        </w:rPr>
        <w:t xml:space="preserve">Spirito Santo. Persa la scienza e la coscienza di Cristo, alla luce delle quali sempre dobbiamo camminare, si è preda di ogni falsità e di </w:t>
      </w:r>
      <w:r w:rsidRPr="006F01EE">
        <w:rPr>
          <w:rFonts w:ascii="Arial" w:eastAsia="Times New Roman" w:hAnsi="Arial"/>
          <w:spacing w:val="-2"/>
          <w:sz w:val="24"/>
          <w:szCs w:val="24"/>
          <w:lang w:eastAsia="it-IT"/>
        </w:rPr>
        <w:lastRenderedPageBreak/>
        <w:t xml:space="preserve">ogni menzogna. </w:t>
      </w:r>
      <w:r w:rsidRPr="006F01EE">
        <w:rPr>
          <w:rFonts w:ascii="Arial" w:eastAsia="Times New Roman" w:hAnsi="Arial"/>
          <w:sz w:val="24"/>
          <w:szCs w:val="24"/>
          <w:lang w:eastAsia="it-IT"/>
        </w:rPr>
        <w:t xml:space="preserve">Non si è più Presbiteri secondo il cuore di Cristo, ma secondo il cuore del mondo. </w:t>
      </w:r>
    </w:p>
    <w:p w14:paraId="1514550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Vigile attento, solerte, pieno di amore e di purissima luce è l’Apostolo Paolo. Lui non solo invita alla vigilanza. Vigila lui stesso e sempre mette in guardia quando ci si allontana o in poco o in molto dalla purissima scienza e coscienza di Cristo Gesù. Sappiamo che al suo occhio attento nulla sfugge. Lui vigila sui Presbiteri di Asia. Vigila sullo stesso Pietro. Vigila su Timoteo e Tito, da Lui consacrati Vescovi nella Chiesa di Dio.</w:t>
      </w:r>
    </w:p>
    <w:p w14:paraId="480FC82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 </w:t>
      </w:r>
    </w:p>
    <w:p w14:paraId="207EB11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375BFA1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(1Tm 3,1-7).</w:t>
      </w:r>
    </w:p>
    <w:p w14:paraId="5E97576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w:t>
      </w:r>
      <w:r w:rsidRPr="006F01EE">
        <w:rPr>
          <w:rFonts w:ascii="Arial" w:eastAsia="Times New Roman" w:hAnsi="Arial"/>
          <w:i/>
          <w:iCs/>
          <w:sz w:val="24"/>
          <w:szCs w:val="24"/>
          <w:lang w:eastAsia="it-IT"/>
        </w:rPr>
        <w:lastRenderedPageBreak/>
        <w:t>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4,8-16).</w:t>
      </w:r>
    </w:p>
    <w:p w14:paraId="6F00994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05042B1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p>
    <w:p w14:paraId="0BF6723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O Timòteo, custodisci ciò che ti è stato affidato; evita le chiacchiere vuote e perverse e le obiezioni della falsa scienza. Taluni, per averla seguita, hanno deviato dalla fede. La grazia sia con voi! (1Tm 6,6-21).</w:t>
      </w:r>
    </w:p>
    <w:p w14:paraId="088885C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w:t>
      </w:r>
      <w:r w:rsidRPr="006F01EE">
        <w:rPr>
          <w:rFonts w:ascii="Arial" w:eastAsia="Times New Roman" w:hAnsi="Arial"/>
          <w:i/>
          <w:iCs/>
          <w:sz w:val="24"/>
          <w:szCs w:val="24"/>
          <w:lang w:eastAsia="it-IT"/>
        </w:rPr>
        <w:lastRenderedPageBreak/>
        <w:t>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6,1-14).</w:t>
      </w:r>
    </w:p>
    <w:p w14:paraId="7881801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p>
    <w:p w14:paraId="1B1C70F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2D266F9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Sta’ lontano dalle passioni della gioventù; cerca la giustizia, la fede, la carità, la pace, insieme a quelli che invocano il Signore con cuore puro. Evita inoltre le discussioni sciocche e da ignoranti, sapendo che </w:t>
      </w:r>
      <w:r w:rsidRPr="006F01EE">
        <w:rPr>
          <w:rFonts w:ascii="Arial" w:eastAsia="Times New Roman" w:hAnsi="Arial"/>
          <w:i/>
          <w:iCs/>
          <w:sz w:val="24"/>
          <w:szCs w:val="24"/>
          <w:lang w:eastAsia="it-IT"/>
        </w:rPr>
        <w:lastRenderedPageBreak/>
        <w:t>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1,1-26).</w:t>
      </w:r>
    </w:p>
    <w:p w14:paraId="36941F7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6B870A3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p>
    <w:p w14:paraId="36A0BE5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(Tt 1,5-9).</w:t>
      </w:r>
    </w:p>
    <w:p w14:paraId="4FB31D4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w:t>
      </w:r>
      <w:r w:rsidRPr="006F01EE">
        <w:rPr>
          <w:rFonts w:ascii="Arial" w:eastAsia="Times New Roman" w:hAnsi="Arial"/>
          <w:i/>
          <w:iCs/>
          <w:sz w:val="24"/>
          <w:szCs w:val="24"/>
          <w:lang w:eastAsia="it-IT"/>
        </w:rPr>
        <w:lastRenderedPageBreak/>
        <w:t>prudenti, caste, dedite alla famiglia, buone, sottomesse ai propri mariti, perché la parola di Dio non venga screditata.</w:t>
      </w:r>
    </w:p>
    <w:p w14:paraId="2577B29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 (Tt 2,1-10). </w:t>
      </w:r>
    </w:p>
    <w:p w14:paraId="7C0B3DB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Veramente possiamo attestare che l’’Apostolo Paolo è l’occhio dello Spirito Santo nella Chiesa del Dio vivente. Non solo è l’occhio dello Spirito Santo. È anche la sua sapienza e la sua intelligenza, con le quali lui esorta, ammonisce, invita, chiede che mai ci si distacchi dalla purissima verità del Vangelo. Di questo si deve ricordare ogni Presbitero di Cristo Gesù: anche lui è costituito occhio dello Spirito Santo e sua sapienza e intelligenza prima di tutto per essere modello ed esempio per tutta la Chiesa del Dio vivente e per il mondo intero. Poi per essere capace di vedere dove si annidano gli errori e come intervenire efficacemente perché il gregge di Cristo non venga deviato dalla retta via e si perda su vie di menzogna, di falsità, di inganno. Grande è la responsabilità del Presbitero verso se stesso e verso tutta la Chiesa di Cristo Gesù. </w:t>
      </w:r>
    </w:p>
    <w:p w14:paraId="564BA724" w14:textId="77777777" w:rsidR="006F01EE" w:rsidRPr="006F01EE" w:rsidRDefault="006F01EE" w:rsidP="006F01EE">
      <w:pPr>
        <w:spacing w:after="120" w:line="240" w:lineRule="auto"/>
        <w:jc w:val="both"/>
        <w:rPr>
          <w:rFonts w:ascii="Arial" w:eastAsia="Times New Roman" w:hAnsi="Arial"/>
          <w:sz w:val="24"/>
          <w:szCs w:val="24"/>
          <w:lang w:eastAsia="it-IT"/>
        </w:rPr>
      </w:pPr>
    </w:p>
    <w:p w14:paraId="2F57EE1D" w14:textId="77777777" w:rsidR="006F01EE" w:rsidRPr="006F01EE" w:rsidRDefault="006F01EE" w:rsidP="006F01EE">
      <w:pPr>
        <w:spacing w:after="120" w:line="240" w:lineRule="auto"/>
        <w:rPr>
          <w:rFonts w:ascii="Arial" w:eastAsia="Times New Roman" w:hAnsi="Arial"/>
          <w:b/>
          <w:bCs/>
          <w:i/>
          <w:iCs/>
          <w:color w:val="000000"/>
          <w:sz w:val="24"/>
          <w:szCs w:val="24"/>
          <w:lang w:eastAsia="it-IT"/>
        </w:rPr>
      </w:pPr>
      <w:bookmarkStart w:id="358" w:name="_Toc106201761"/>
      <w:r w:rsidRPr="006F01EE">
        <w:rPr>
          <w:rFonts w:ascii="Arial" w:eastAsia="Times New Roman" w:hAnsi="Arial"/>
          <w:b/>
          <w:bCs/>
          <w:i/>
          <w:iCs/>
          <w:color w:val="000000"/>
          <w:sz w:val="24"/>
          <w:szCs w:val="24"/>
          <w:lang w:eastAsia="it-IT"/>
        </w:rPr>
        <w:t>PASCETE IL GREGGE DI DIO CHE VI È AFFIDATO</w:t>
      </w:r>
      <w:bookmarkEnd w:id="358"/>
    </w:p>
    <w:p w14:paraId="5B56A6C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Dopo questa lunga, ma necessaria premessa, è cosa giusta che ora ci occupiamo a scoprire, sempre guidati e sorretti dalla purissima luce dello Spirito Santo, ogni verità nascosta nelle Parole che l’Apostolo Pietro rivolge ai Presbiteri, Lui che è Presbitero assieme a loro. Lui che è stato costituito Pastore dei Pastori del gregge del Signore. Se lui non vigila sui Pastori, Lui diviene responsabile di ogni loro peccato commesso contro il gregge loro affidato. L’Apostolo Pietro è il Pastore dei Pastori del gregge di Cristo, perché tale è stato costituito dal Signore risorto presso il Mare di Galilea:</w:t>
      </w:r>
    </w:p>
    <w:p w14:paraId="2649DF4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7B06F08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Anche i Vescovi, sono i Pastori dei Pastori che sono i Presbiteri. Anche essi sono chiamati a vigilare perché i pastori pascolino il gregge secondo la verità e la grazia, la luce e la vita che sono in Cristo Gesù. Se essi non vigilano si coprono dei peccati che i loro pastori commettono contro il gregge del Signore. Per essi vale l’ammonimento dell’Apostolo Paolo a Timoteo. È un ammonimento che sempre va ascoltato.</w:t>
      </w:r>
    </w:p>
    <w:p w14:paraId="5446F13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40A0BA6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Leggiamo, prima, cosa l’Apostolo Pietro scrive ai Presbiteri sia in lingua italiana così come anche in lingua latina e greca. Poi analizzeremo punto per punto, parola per parola. Lo esige la verità che lo Spirito Santo ha posto in queste parole da Lui ispirate all’Apostolo Pietro. Tutti siamo servi della verità dello Spirito Santo. Nessuno è sopra di essa. Anche questa scienza viene a noi attraverso l’Apostolo Paolo. Così nelle Seconda Lettera ai Corinzi:</w:t>
      </w:r>
    </w:p>
    <w:p w14:paraId="711BB8B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(2Cor 13,7-10). </w:t>
      </w:r>
    </w:p>
    <w:p w14:paraId="4F8A204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cosa scrive l’Apostolo Pietro al Capitolo V della sua Prima Lettera: </w:t>
      </w:r>
    </w:p>
    <w:p w14:paraId="0104BE2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p>
    <w:p w14:paraId="2E00864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val="la-Latn" w:eastAsia="it-IT"/>
        </w:rPr>
        <w:t xml:space="preserve">Seniores ergo qui in vobis sunt obsecro consenior et testis Christi passionum qui et eius quae in futuro revelanda est gloriae communicator: pascite qui est in vobis gregem Dei providentes non coacto sed spontanee secundum Deum neque turpis lucri gratia sed </w:t>
      </w:r>
      <w:r w:rsidRPr="006F01EE">
        <w:rPr>
          <w:rFonts w:ascii="Arial" w:eastAsia="Times New Roman" w:hAnsi="Arial"/>
          <w:i/>
          <w:iCs/>
          <w:sz w:val="24"/>
          <w:szCs w:val="24"/>
          <w:lang w:val="la-Latn" w:eastAsia="it-IT"/>
        </w:rPr>
        <w:lastRenderedPageBreak/>
        <w:t>voluntarie, neque ut dominantes in cleris sed formae facti gregi et ex animo et cum apparuerit princeps pastorum percipietis inmarcescibilem gloriae coronam (1Pt 5,1-4)</w:t>
      </w:r>
      <w:r w:rsidRPr="006F01EE">
        <w:rPr>
          <w:rFonts w:ascii="Arial" w:eastAsia="Times New Roman" w:hAnsi="Arial"/>
          <w:i/>
          <w:iCs/>
          <w:sz w:val="24"/>
          <w:szCs w:val="24"/>
          <w:lang w:eastAsia="it-IT"/>
        </w:rPr>
        <w:t>.</w:t>
      </w:r>
    </w:p>
    <w:p w14:paraId="652C725D" w14:textId="77777777" w:rsidR="006F01EE" w:rsidRPr="006F01EE" w:rsidRDefault="006F01EE" w:rsidP="006F01EE">
      <w:pPr>
        <w:autoSpaceDE w:val="0"/>
        <w:autoSpaceDN w:val="0"/>
        <w:adjustRightInd w:val="0"/>
        <w:spacing w:after="120" w:line="240" w:lineRule="auto"/>
        <w:ind w:left="567" w:right="567"/>
        <w:jc w:val="both"/>
        <w:rPr>
          <w:rFonts w:ascii="Arial" w:eastAsia="Times New Roman" w:hAnsi="Arial"/>
          <w:sz w:val="24"/>
          <w:szCs w:val="24"/>
          <w:lang w:val="la-Latn" w:eastAsia="it-IT"/>
        </w:rPr>
      </w:pPr>
      <w:r w:rsidRPr="006F01EE">
        <w:rPr>
          <w:rFonts w:ascii="Greek" w:eastAsia="Times New Roman" w:hAnsi="Greek" w:cs="Greek"/>
          <w:sz w:val="24"/>
          <w:szCs w:val="24"/>
          <w:lang w:eastAsia="it-IT"/>
        </w:rPr>
        <w:t>Presbutšrouj oân ™n Øm‹n parakalî Ð sumpresbÚteroj kaˆ m£rtuj tîn toà Cristoà paqhm£twn, Ð kaˆ tÁj melloÚshj ¢pokalÚptesqai dÒxhj koinwnÒj: poim£nate tÕ ™n Øm‹n po…mnion toà qeoà [,™piskopoàntej] m¾ ¢nagkastîj ¢ll¦ ˜kous…wj kat¦ qeÒn, mhd</w:t>
      </w:r>
      <w:r w:rsidRPr="006F01EE">
        <w:rPr>
          <w:rFonts w:ascii="Greek" w:eastAsia="Times New Roman" w:hAnsi="Greek" w:cs="Greek"/>
          <w:sz w:val="24"/>
          <w:szCs w:val="24"/>
          <w:lang w:val="el-GR" w:eastAsia="it-IT"/>
        </w:rPr>
        <w:t></w:t>
      </w:r>
      <w:r w:rsidRPr="006F01EE">
        <w:rPr>
          <w:rFonts w:ascii="Greek" w:eastAsia="Times New Roman" w:hAnsi="Greek" w:cs="Greek"/>
          <w:sz w:val="24"/>
          <w:szCs w:val="24"/>
          <w:lang w:eastAsia="it-IT"/>
        </w:rPr>
        <w:t xml:space="preserve"> a„scrokerdîj ¢ll¦ proqÚmwj, mhd' æj katakurieÚontej tîn kl»rwn ¢ll¦ tÚpoi ginÒmenoi toà poimn…ou: kaˆ fanerwqšntoj toà ¢rcipo…menoj komie‹sqe tÕn ¢mar£ntinon tÁj dÒxhj stšfanon</w:t>
      </w:r>
      <w:r w:rsidRPr="006F01EE">
        <w:rPr>
          <w:rFonts w:ascii="Greek" w:eastAsia="Times New Roman" w:hAnsi="Greek" w:cs="Greek"/>
          <w:sz w:val="24"/>
          <w:szCs w:val="24"/>
          <w:lang w:val="la-Latn" w:eastAsia="it-IT"/>
        </w:rPr>
        <w:t xml:space="preserve">. </w:t>
      </w:r>
      <w:r w:rsidRPr="006F01EE">
        <w:rPr>
          <w:rFonts w:ascii="Arial" w:eastAsia="Times New Roman" w:hAnsi="Arial"/>
          <w:sz w:val="24"/>
          <w:szCs w:val="24"/>
          <w:lang w:val="la-Latn" w:eastAsia="it-IT"/>
        </w:rPr>
        <w:t>(1Pt 5,1-4).</w:t>
      </w:r>
    </w:p>
    <w:p w14:paraId="752C48F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Pieghiamoci ora ad esaminare </w:t>
      </w:r>
      <w:r w:rsidRPr="006F01EE">
        <w:rPr>
          <w:rFonts w:ascii="Arial" w:eastAsia="Times New Roman" w:hAnsi="Arial"/>
          <w:bCs/>
          <w:sz w:val="24"/>
          <w:szCs w:val="24"/>
          <w:lang w:eastAsia="it-IT"/>
        </w:rPr>
        <w:t>uno per uno</w:t>
      </w:r>
      <w:r w:rsidRPr="006F01EE">
        <w:rPr>
          <w:rFonts w:ascii="Arial" w:eastAsia="Times New Roman" w:hAnsi="Arial"/>
          <w:b/>
          <w:sz w:val="24"/>
          <w:szCs w:val="24"/>
          <w:lang w:eastAsia="it-IT"/>
        </w:rPr>
        <w:t>,</w:t>
      </w:r>
      <w:r w:rsidRPr="006F01EE">
        <w:rPr>
          <w:rFonts w:ascii="Arial" w:eastAsia="Times New Roman" w:hAnsi="Arial"/>
          <w:sz w:val="24"/>
          <w:szCs w:val="24"/>
          <w:lang w:eastAsia="it-IT"/>
        </w:rPr>
        <w:t xml:space="preserve"> questi comandi che vengono dallo Spirito Santo per bocca dell’apostolo Pietro:</w:t>
      </w:r>
    </w:p>
    <w:p w14:paraId="3EF71DF7" w14:textId="77777777" w:rsidR="006F01EE" w:rsidRPr="006F01EE" w:rsidRDefault="006F01EE" w:rsidP="006F01EE">
      <w:pPr>
        <w:spacing w:after="120" w:line="240" w:lineRule="auto"/>
        <w:rPr>
          <w:rFonts w:ascii="Arial" w:eastAsia="Times New Roman" w:hAnsi="Arial" w:cs="Arial"/>
          <w:b/>
          <w:bCs/>
          <w:i/>
          <w:iCs/>
          <w:sz w:val="24"/>
          <w:szCs w:val="24"/>
          <w:lang w:val="la-Latn" w:eastAsia="it-IT"/>
        </w:rPr>
      </w:pPr>
      <w:bookmarkStart w:id="359" w:name="_Toc106201762"/>
    </w:p>
    <w:p w14:paraId="29457375" w14:textId="77777777" w:rsidR="006F01EE" w:rsidRPr="006F01EE" w:rsidRDefault="006F01EE" w:rsidP="006F01EE">
      <w:pPr>
        <w:spacing w:after="120" w:line="240" w:lineRule="auto"/>
        <w:rPr>
          <w:rFonts w:ascii="Arial" w:eastAsia="Times New Roman" w:hAnsi="Arial" w:cs="Arial"/>
          <w:b/>
          <w:bCs/>
          <w:i/>
          <w:iCs/>
          <w:sz w:val="24"/>
          <w:szCs w:val="24"/>
          <w:lang w:val="la-Latn" w:eastAsia="it-IT"/>
        </w:rPr>
      </w:pPr>
      <w:r w:rsidRPr="006F01EE">
        <w:rPr>
          <w:rFonts w:ascii="Arial" w:eastAsia="Times New Roman" w:hAnsi="Arial" w:cs="Arial"/>
          <w:b/>
          <w:bCs/>
          <w:i/>
          <w:iCs/>
          <w:sz w:val="24"/>
          <w:szCs w:val="24"/>
          <w:lang w:val="la-Latn" w:eastAsia="it-IT"/>
        </w:rPr>
        <w:t>PASCITE QUI EST IN VOBIS GREGEM DEI</w:t>
      </w:r>
      <w:bookmarkEnd w:id="359"/>
      <w:r w:rsidRPr="006F01EE">
        <w:rPr>
          <w:rFonts w:ascii="Arial" w:eastAsia="Times New Roman" w:hAnsi="Arial" w:cs="Arial"/>
          <w:b/>
          <w:bCs/>
          <w:i/>
          <w:iCs/>
          <w:sz w:val="24"/>
          <w:szCs w:val="24"/>
          <w:lang w:val="la-Latn" w:eastAsia="it-IT"/>
        </w:rPr>
        <w:t xml:space="preserve"> </w:t>
      </w:r>
    </w:p>
    <w:p w14:paraId="686B2A77" w14:textId="77777777" w:rsidR="006F01EE" w:rsidRPr="006F01EE" w:rsidRDefault="006F01EE" w:rsidP="006F01EE">
      <w:pPr>
        <w:spacing w:after="120" w:line="240" w:lineRule="auto"/>
        <w:jc w:val="both"/>
        <w:rPr>
          <w:rFonts w:ascii="Greek" w:eastAsia="Times New Roman" w:hAnsi="Greek" w:cs="Greek"/>
          <w:b/>
          <w:bCs/>
          <w:i/>
          <w:iCs/>
          <w:sz w:val="24"/>
          <w:szCs w:val="24"/>
          <w:lang w:eastAsia="it-IT"/>
        </w:rPr>
      </w:pPr>
      <w:bookmarkStart w:id="360" w:name="_Toc106201763"/>
      <w:r w:rsidRPr="006F01EE">
        <w:rPr>
          <w:rFonts w:ascii="Greek" w:eastAsia="Times New Roman" w:hAnsi="Greek" w:cs="Greek"/>
          <w:b/>
          <w:bCs/>
          <w:i/>
          <w:iCs/>
          <w:sz w:val="24"/>
          <w:szCs w:val="24"/>
          <w:lang w:eastAsia="it-IT"/>
        </w:rPr>
        <w:t>poim£nate tÕ ™n Øm‹n po…mnion toà qeoà</w:t>
      </w:r>
      <w:bookmarkEnd w:id="360"/>
    </w:p>
    <w:p w14:paraId="724904B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color w:val="000000"/>
          <w:sz w:val="24"/>
          <w:szCs w:val="24"/>
          <w:lang w:eastAsia="it-IT"/>
        </w:rPr>
        <w:t xml:space="preserve">Proviamo a tradurre alla lettera quanto dice lo Spirito Santo: pascete il gregge </w:t>
      </w:r>
      <w:r w:rsidRPr="006F01EE">
        <w:rPr>
          <w:rFonts w:ascii="Arial" w:eastAsia="Times New Roman" w:hAnsi="Arial"/>
          <w:sz w:val="24"/>
          <w:szCs w:val="24"/>
          <w:lang w:eastAsia="it-IT"/>
        </w:rPr>
        <w:t>di Dio che è in voi. Prendiamo ora un’immagine o una figura che viene dalla nostra terra: una donna nel cui seno vi è una nuova creatura. La nuova creatura è in lei, allo stesso modo che il gregge è nel cuore, nell’anima, nello spirito, nei pensieri del Pastore. Se la donna si nutre di veleni, la creatura che porta nel seno si nutre di veleni. Se essa invece si nutre di purissimi cibi, anche la creatura che è nel suo seno partecipa di nutrimenti sostanziosi. Se la donna si nutre di alcool, fumo, droga, ogni altro elemento nocivo, la creatura che porta nel grembo si nutre di tutti questi alimenti nocivi che danneggiano in modo irreparabile la sua salute. La sua salute sarà per sempre compromessa.</w:t>
      </w:r>
    </w:p>
    <w:p w14:paraId="76462F5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Ora applichiamo questa immagine e questa figura al Presbitero: Se lui si nutre di superbia, il suo gregge sarà formato di superbia. Se si nutre di lussuria, anche il suo gregge sarà lussurioso. Se si nutre di invidia, il suo gregge sarà invidioso. Se si nutre di avarizia, anche il suo gregge soffrirà di questo gravissimo male. Si si nutre di accidia, anche il suo gregge sarà accidioso. Con il cibo cattivo con il quale si nutre nutrirà il suo gregge. Se lui si nutre di inganno, menzogna, falsità anche il suo gregge sarà sepolto sotto un cumulo di inganno, menzogna, falsità. Se invece il Presbitero 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 Se il Presbitero si nutrirà di ingiustizia, tutto il suo gregge risulterà ingiusto. Se il Presbitero si nutrirà di ignoranza, falsa dottrina, scienza non vera, tutto il gregge vivrà nell’errore e nella non conoscenza del suo mistero. Alcune riflessioni potranno aiutarci ad entrare nel mistero del Presbitero dal quale è la vita del mistero di tutto il gregge di Dio o gregge di Cristo Gesù.</w:t>
      </w:r>
    </w:p>
    <w:p w14:paraId="7D927D5B"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Il presbitero nella comunità</w:t>
      </w:r>
    </w:p>
    <w:p w14:paraId="77E0162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cosa giusta chiedersi: Qual è il ministero del Presbitero nella comunità dei credenti in Cristo Gesù? La risposta va tratta da alcuni passi della Scrittura. </w:t>
      </w:r>
      <w:r w:rsidRPr="006F01EE">
        <w:rPr>
          <w:rFonts w:ascii="Arial" w:eastAsia="Times New Roman" w:hAnsi="Arial"/>
          <w:sz w:val="24"/>
          <w:szCs w:val="24"/>
          <w:lang w:eastAsia="it-IT"/>
        </w:rPr>
        <w:lastRenderedPageBreak/>
        <w:t>Diciamo fin da subito che il Presbitero è il responsabile di tutti i mali di un popolo se omette l’insegnamento della Parola.</w:t>
      </w:r>
    </w:p>
    <w:p w14:paraId="6ABEA70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(Os 4,1-6). </w:t>
      </w:r>
    </w:p>
    <w:p w14:paraId="2F1A1DF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Presbitero deve essere il consacrato dall’insegnamento fedele. Lui deve dire ciò che dice il Signore. Lui è bocca del suo Dio, bocca di Cristo Gesù, bocca dello Spirito Santo, bocca della Chiesa. Mai potrà essere bocca di se stesso o peggio ancora bocca del mondo a servizio del mondo. </w:t>
      </w:r>
    </w:p>
    <w:p w14:paraId="17FD757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2,5-9).</w:t>
      </w:r>
    </w:p>
    <w:p w14:paraId="718F0D3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Una cosa il Presbitero deve sapere: lui è responsabile dinanzi a Dio di ogni anima che si perde per la sua cattiva predicazione o parziale o totale omissione nell’annuncio del Vangelo. La Parola del Presbitero deve rivestirsi della stessa potenza che possiede la Parola di Dio: </w:t>
      </w:r>
    </w:p>
    <w:p w14:paraId="17FA2A42"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7333D97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Possiamo attestare che quando nel popolo regnano confusioni sulle verità della fede e sulla moralità che da esse scaturisce, la responsabilità è solo del Presbitero. Non ha separato con taglio netto verità e falsità, pensiero di Dio e pensiero del mondo, luce e tenebra. Tradisce il suo ministero quel Presbitero che rinuncia alla formazione dei cuori nella verità della salvezza. Ogni Presbitero </w:t>
      </w:r>
      <w:r w:rsidRPr="006F01EE">
        <w:rPr>
          <w:rFonts w:ascii="Arial" w:eastAsia="Times New Roman" w:hAnsi="Arial"/>
          <w:sz w:val="24"/>
          <w:szCs w:val="24"/>
          <w:lang w:eastAsia="it-IT"/>
        </w:rPr>
        <w:lastRenderedPageBreak/>
        <w:t xml:space="preserve">deve conoscere la sua altissima eterna e terrena responsabilità se omette la predicazione della Parola oppure se la dice alterandola. </w:t>
      </w:r>
    </w:p>
    <w:p w14:paraId="272A08D0"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il presbitero e il gregge di Dio</w:t>
      </w:r>
    </w:p>
    <w:p w14:paraId="12A0ED1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Mai il cristiano saprà chi è il cristiano se non sa chi è il Presbitero nella Chiesa una, santa, cattolica, apostolica. In essa il Presbitero è la sorgente visibile della sorgente invisibile che è Gesù Signore attraverso il quale giunge a noi la grazia e la verità della salvezza. Nessun discepolo di Gesù da solo può farsi l’eucaristia, nessuno da solo può assolvere se stesso dai peccati, nessuno potrà darsi la verità del Vangelo, nessuno potrà conoscere il vero Cristo se non riceve la luce dai Presbiteri della Chiesa in comunione con il loro Vescovo. Verità eterna e immodificabile.</w:t>
      </w:r>
    </w:p>
    <w:p w14:paraId="42B4DA9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Oggi vi è un virus letale che sta uccidendo il corpo di Cristo. Questo virus ha molti nomi: indipendenza, autonomia, separazione, divisione, scissione, rifiuto, allontanamento dal Presbitero per farsi una fede frutto dei propri pensieri, immaginazioni, fantasie di ogni genere. Si può fermare questo virus letale? Attualmente sarà molto difficile, perché ci sono speciali laboratori nei quali esso viene coltivato per essere diffuso in tutto il mondo ecclesiale, non risparmiando nessuna parte del corpo di Cristo, infettando per primo lo stesso Presbitero. Chi deve porre ogni cautela, attenzione, regola di prudenza, chi deve agire con infinita saggezza nello Spirito Santo è il Presbitero. Lui interromperà la circolazione di questo virus nella Chiesa di Dio, se rimarrà ancorato alla sua più pura verità che non viene dal suo cuore ma dal cuore di Cristo. 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Quanto Gesù dice della vera vite e dei tralci vale anche per il Presbitero e il gregge di Dio. Il Vescovo è innestato in Cristo come vero tralcio. Il Presbitero si innesta nel Vescovo come vero tralcio. Il gregge di Dio si innesta nel Presbitero come vero tralcio. Porterà abbondanti frutti. Una pecora del gregge di Cristo si può anche innestare su un’altra pecora del gregge di Cristo. Sappia però che da questa pianta strana – ecclesiologicamente parlando – non nascere mai alcun frutto di vera salvezza. Non siamo noi ad affermarlo. È la storia che lo attesta e lo pone sotto i nostri occhi. </w:t>
      </w:r>
    </w:p>
    <w:p w14:paraId="2F33562F"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Il presbitero: sacerdote re profeta</w:t>
      </w:r>
    </w:p>
    <w:p w14:paraId="5F7E15C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In Cristo Gesù sacerdozio, regalità e profezia sono stati vissuti come un solo ministero. Lui è stato perfettissimo nel sacerdozio, perfettissimo nella regalità e perfettissimo nella profezia. Quanto è avvenuto in Gesù Signore deve compiersi in ogni Presbitero della Chiesa. Ogni Presbitero deve essere perfettissimo nella regalità, perfettissimo nella profezia, perfettissimo nel sacerdozio. </w:t>
      </w:r>
    </w:p>
    <w:p w14:paraId="0317335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non è perfettissimo nella regalità, mai potrà essere perfettissimo nella profezia e mai perfettissimo nel sacerdozio. Chi è imperfetto in una cosa è imperfetto nelle altre. Il Presbitero sarà perfettissimo nella regalità se ha il totale governo della sua vita nella Parola di Dio e di Cristo Gesù, secondo la purezza della fede e della sana dottrina della Chiesa una, santa, cattolica, apostolica. Ogni </w:t>
      </w:r>
      <w:r w:rsidRPr="006F01EE">
        <w:rPr>
          <w:rFonts w:ascii="Arial" w:eastAsia="Times New Roman" w:hAnsi="Arial"/>
          <w:sz w:val="24"/>
          <w:szCs w:val="24"/>
          <w:lang w:eastAsia="it-IT"/>
        </w:rPr>
        <w:lastRenderedPageBreak/>
        <w:t xml:space="preserve">trasgressione, anche lieve, attesta che non è perfetto nella regalità. Il Presbitero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altissimi ministero. Il Presbitero è perfetto nel sacerdozio, se offrendo Cristo Gesù al Padre nel sacrificio della santa Messa, in Cristo, con Cristo, per Cristo, offre la sua vita a Dio per compiere nella sua carne, ciò che manca ai patimenti di Cristo in favore del suo corpo che è la Chiesa. </w:t>
      </w:r>
    </w:p>
    <w:p w14:paraId="2C1855B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Presbitero vuole conoscere se lui è perfetto nella profezia e nel sacerdozio è sufficiente che si interroghi sulla regalità. Nel campo della regalità nessuno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penetrano negli occhi come appuntiti giavellotti. Non vi sono disobbedienza o disattenzione invisibili contro la Legge. Ogni violazione o disavvertenza o disattenzione crea una ferita nella regalità e la ferita è sempre visibile. Quando un Presbitero è imperfetto nella regalità, perché gioca con la Legge del Signore, è anche imperfetto nella profezia e nel sacerdozio. È imperfetto nel sacerdozio perché potrà offrire il sacrificio di Cristo, ma non potrà mai offrire se stesso in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impura? Perché quando la parola non è nel cuore, nel corpo, nell’anima, nei sentimenti nella sua pienezza di verità, neanche potrà mai essere sulle labbra. Cuore impuro, corpo impuro, labbra impure. Più puro è il cuore, più sarà pura la mente, più saranno pure le labbra. L’uomo è unità mirabile. </w:t>
      </w:r>
    </w:p>
    <w:p w14:paraId="3C9DE6B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Poiché ministero del Presbitero è anche l’intercessione nella preghiera al fine di ottenere ogni grazia dal Signore, anche in questo ministero mancherà della sua pienezza. Il Presbitero potrà anche pregare da non vero Re e non vero Profeta, ma la sua intercessione o mediazione nella preghiera otterrà pochi frutti. Otterrà tanti frutti quanti vera è la sua regalità e la sua profezia. I tre ministeri: regalità, profezia, sacerdozio sempre vanno vissuti come una sola cosa. Tutto però inizia dalla regalità. Se questo ministero è vissuto male, gli altri due sono vissuti mali. Se gli altri due sono vissuti male è segno che la regalità è vissuta male. Urge sempre curare e verificare la perfezione della vita morale. Essendo il Presbitero conformato a Cristo Pastore e Capo del suo corpo che è la Chiesa, è obbligato a curare la sua regalità con somma attenzione. Chi ne soffre con gravi conseguenze negative è la missione evangelizzatrice. Senza vera regalità non c’è vera missione. </w:t>
      </w:r>
    </w:p>
    <w:p w14:paraId="10A7D32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il ministro del sacerdozio e della profezia.</w:t>
      </w:r>
    </w:p>
    <w:p w14:paraId="115CDB4F"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 xml:space="preserve">Il presbitero servo della Chiesa </w:t>
      </w:r>
    </w:p>
    <w:p w14:paraId="3256328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Chiediamoci: come il Presbitero vive da vero servo per la Chiesa, nella Chiesa, con la Chiesa? </w:t>
      </w:r>
    </w:p>
    <w:p w14:paraId="2FDC394F"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Per la Chiesa esso è presenza di Cristo Gesù, Capo e Pastore del suo gregge. È Lui che lo deve curare, nutrire, santificare, ammaestrare. È Lui che deve guidare e condurre il gregge alla sorgente della verità, della giustizia, della fede, della carità, della speranza che sono in Cristo Gesù, nello Spirito Santo. È Lui che deve amministrare i misteri di Dio. </w:t>
      </w:r>
    </w:p>
    <w:p w14:paraId="2E8F5940"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È Lui che deve separare, come con spada a doppio taglio, la luce dalle tenebre, la verità dalla falsità, il bene dal male, la giustizia dall’ingiustizia, la santità dal peccato, il vero Vangelo dai falsi vangeli, Cristo dagli idoli. </w:t>
      </w:r>
    </w:p>
    <w:p w14:paraId="4C5FC603"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È Lui che deve vigilare perché nessun lupo rapace entri nel gregge del Signore per divorare, uccidere, sbranare, rubare le pecore che sono di Cristo Gesù. È Lui che precede il gregge nella santità e nella verità. </w:t>
      </w:r>
    </w:p>
    <w:p w14:paraId="113C5229"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Con la Chiesa è membro del corpo di Cristo, vero discepolo di Gesù. Essendo Lui il Pastore del gregge, la sua Guida, deve Lui sempre avanzare sulla via che è Cristo Gesù. Il gregge cammina dietro di Lui. Se prende vie di falsità, menzogna, perdizione, dannazione, anche il gregge lo seguirà. Se si mondanizzerà, anche il gregge si mondanizzerà. Non vedrà il Vangelo scritto sulle sue spalle e si allontanerà. Sempre il gregge cammina dietro al Pastore. La perdizione del gregge è dalla perdizione del Pastore. Lo smarrimento del gregge è dallo smarrimento del Pastore. La falsità del gregge è falsità del Pastore. Il Pastore deve essere sempre luce di verità per tutto il gregge. Il gregge può anche non seguire la luce, ma la luce c’è e della non sequela si renderà responsabile dinanzi a Dio per l’eternità. La luce c’era.</w:t>
      </w:r>
    </w:p>
    <w:p w14:paraId="5228A60A"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Nella Chiesa, nel corpo di Cristo, il Presbitero sta sempre dinanzi al corpo di Cristo, alla Chiesa di Cristo. Lui deve essere il modello cui guardare. Potremmo dire deve essere come il Serpente di bronzo nel deserto. Quando i figli d’Israele venivano morsi dai serpenti velenosi, guardavano il Serpente di bronzo issato in mezzo all’accampamento, e guarivano. Il gregge, morso dalla falsità o dal peccato, guarda il Presbitero e guarisce. Ecco perché San Paolo si presenta come vero Serpente di bronzo in ogni cosa:</w:t>
      </w:r>
    </w:p>
    <w:p w14:paraId="7C76C1D8" w14:textId="77777777" w:rsidR="006F01EE" w:rsidRPr="006F01EE" w:rsidRDefault="006F01EE" w:rsidP="006F01EE">
      <w:pPr>
        <w:spacing w:after="120" w:line="240" w:lineRule="auto"/>
        <w:ind w:left="567" w:right="567"/>
        <w:jc w:val="both"/>
        <w:rPr>
          <w:rFonts w:ascii="Arial" w:eastAsia="Times New Roman" w:hAnsi="Arial"/>
          <w:bCs/>
          <w:sz w:val="24"/>
          <w:szCs w:val="24"/>
          <w:lang w:eastAsia="it-IT"/>
        </w:rPr>
      </w:pPr>
      <w:r w:rsidRPr="006F01EE">
        <w:rPr>
          <w:rFonts w:ascii="Arial" w:eastAsia="Times New Roman" w:hAnsi="Arial"/>
          <w:bCs/>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w:t>
      </w:r>
      <w:r w:rsidRPr="006F01EE">
        <w:rPr>
          <w:rFonts w:ascii="Arial" w:eastAsia="Times New Roman" w:hAnsi="Arial"/>
          <w:bCs/>
          <w:i/>
          <w:iCs/>
          <w:sz w:val="24"/>
          <w:szCs w:val="24"/>
          <w:lang w:eastAsia="it-IT"/>
        </w:rPr>
        <w:lastRenderedPageBreak/>
        <w:t>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w:t>
      </w:r>
      <w:r w:rsidRPr="006F01EE">
        <w:rPr>
          <w:rFonts w:ascii="Arial" w:eastAsia="Times New Roman" w:hAnsi="Arial"/>
          <w:bCs/>
          <w:i/>
          <w:sz w:val="24"/>
          <w:szCs w:val="24"/>
          <w:lang w:eastAsia="it-IT"/>
        </w:rPr>
        <w:t xml:space="preserve"> afflitti, ma sempre lieti; come poveri, ma capaci di arricchire molti; come gente che non ha nulla e invece possediamo tutto!” (2Cor 6,3-10)</w:t>
      </w:r>
      <w:r w:rsidRPr="006F01EE">
        <w:rPr>
          <w:rFonts w:ascii="Arial" w:eastAsia="Times New Roman" w:hAnsi="Arial"/>
          <w:bCs/>
          <w:sz w:val="24"/>
          <w:szCs w:val="24"/>
          <w:lang w:eastAsia="it-IT"/>
        </w:rPr>
        <w:t xml:space="preserve">. </w:t>
      </w:r>
    </w:p>
    <w:p w14:paraId="72F7711A"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Il Presbitero per il gregge deve essere specchio di ogni virtù.</w:t>
      </w:r>
    </w:p>
    <w:p w14:paraId="19BAF98B"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il presbitero: gloria di Cristo Gesù</w:t>
      </w:r>
    </w:p>
    <w:p w14:paraId="3504102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Come Cristo Gesù è la gloria del Padre, così il Presbitero deve essere la gloria di Cristo Gesù. Quando il Padre vede Cristo, gioisce per la sua santità. Anche Cristo deve gioire per la santità del suo Presbitero. Cosa è la santità per il Presbitero? La fedeltà ad ogni consegna che Cristo gli ha affidato. Quali sono queste consegne? Essere da Cristo Gesù come Cristo Gesù è dal Padre. Il Presbitero non è servo dell’uomo, ma servo di Cristo, come Cristo non è servo dell’uomo, ma servo del Padre. Come Cristo serve l’uomo dalla volontà del Padre, così il Presbitero serve l’uomo dalla volontà di Cristo. Il Presbitero è la gloria di Cristo, e in Cristo, per lo Spirito Santo, è gloria di Dio, se lavora perché la gloria di Cristo Gesù venga confessata da ogni uomo, di ogni popolo, lingua, tribù. Il Padre è la gloria di Cristo Gesù. Cristo Gesù è la gloria del Presbitero. È la gloria del Presbitero se il Presbitero lavora per far conoscere, amare, servire Cristo. Lavorando per Cristo, il Presbitero diviene la gloria di Cristo, in Cristo, la gloria di Dio. </w:t>
      </w:r>
    </w:p>
    <w:p w14:paraId="77EC8D0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Come dinanzi agli occhi di Cristo Gesù vi era solo il Padre, al quale prestava ogni obbedienza, così dinanzi agli occhi del Presbitero vi deve essere solo Cristo al quale prestare ogni obbedienza, ogni ascolto. Guardando sempre Cristo e ascoltando la sua voce, il Presbitero servirà l’uomo da vero servo di Cristo. Oggi sono gli occhi del Presbitero che si sono spostati. Essi non guardano più Cristo, ma guardano l’uomo. Non guardando più Cristo, non servono l’uomo dalla volontà di Cristo, lo servono dalla loro volontà o dalla volontà dell’uomo. Quando questo avviene il Presbitero non è più Presbitero. È dall’uomo e non da Cristo. Così il Presbitero perde essenza, verità, missione. Il suo essere è essere da Cristo, per Cristo, in Cristo, con Cristo. È essere dalla volontà di Cristo per la volontà di Cristo. Mai deve essere dalla volontà dell’uomo. </w:t>
      </w:r>
    </w:p>
    <w:p w14:paraId="48EAE563"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Il sacerdote e il pane della vita</w:t>
      </w:r>
    </w:p>
    <w:p w14:paraId="766EE87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Una verità che è essenza della Chiesa ed essenza del Presbitero è il suo particolare legame con l’Eucaristia e il Vangelo. Lui trasforma, nella potenza dello Spirito Santo, il pane e il vino in corpo e sangue di Gesù. Lui, nella potenza dello Spirito Santo, è chiamato a trasformare il Vangelo in Parola di salvezza, redenzione, giustificazione, conversione, pace, santità, giustizia, verità, misericordia, per ogni uomo. Mentre la trasformazione del pane e del vino in corpo e sangue avviene </w:t>
      </w:r>
      <w:r w:rsidRPr="006F01EE">
        <w:rPr>
          <w:rFonts w:ascii="Arial" w:eastAsia="Times New Roman" w:hAnsi="Arial"/>
          <w:i/>
          <w:iCs/>
          <w:sz w:val="24"/>
          <w:szCs w:val="24"/>
          <w:lang w:val="la-Latn" w:eastAsia="it-IT"/>
        </w:rPr>
        <w:t>ex opere operato</w:t>
      </w:r>
      <w:r w:rsidRPr="006F01EE">
        <w:rPr>
          <w:rFonts w:ascii="Arial" w:eastAsia="Times New Roman" w:hAnsi="Arial"/>
          <w:sz w:val="24"/>
          <w:szCs w:val="24"/>
          <w:lang w:eastAsia="it-IT"/>
        </w:rPr>
        <w:t xml:space="preserve">, la trasformazione del Vangelo in Parola di vita eterna avviene </w:t>
      </w:r>
      <w:r w:rsidRPr="006F01EE">
        <w:rPr>
          <w:rFonts w:ascii="Arial" w:eastAsia="Times New Roman" w:hAnsi="Arial"/>
          <w:i/>
          <w:iCs/>
          <w:sz w:val="24"/>
          <w:szCs w:val="24"/>
          <w:lang w:val="la-Latn" w:eastAsia="it-IT"/>
        </w:rPr>
        <w:t>ex opere operantis</w:t>
      </w:r>
      <w:r w:rsidRPr="006F01EE">
        <w:rPr>
          <w:rFonts w:ascii="Arial" w:eastAsia="Times New Roman" w:hAnsi="Arial"/>
          <w:sz w:val="24"/>
          <w:szCs w:val="24"/>
          <w:lang w:eastAsia="it-IT"/>
        </w:rPr>
        <w:t xml:space="preserve">. La sua santificazione è di obbligo. Più il Presbitero si conformerà a Cristo Gesù e più la sua Parola sarà </w:t>
      </w:r>
      <w:r w:rsidRPr="006F01EE">
        <w:rPr>
          <w:rFonts w:ascii="Arial" w:eastAsia="Times New Roman" w:hAnsi="Arial"/>
          <w:sz w:val="24"/>
          <w:szCs w:val="24"/>
          <w:lang w:eastAsia="it-IT"/>
        </w:rPr>
        <w:lastRenderedPageBreak/>
        <w:t xml:space="preserve">Parola di vita eterna, Parola di conversione e di salvezza. Non si conforma a Cristo, la sua Parola è parola di uomo e non più Parola di Spirito Santo. Questa verità si applica anche al sacramento della Penitenza che Lui celebra. La parola </w:t>
      </w:r>
      <w:r w:rsidRPr="006F01EE">
        <w:rPr>
          <w:rFonts w:ascii="Arial" w:eastAsia="Times New Roman" w:hAnsi="Arial"/>
          <w:i/>
          <w:iCs/>
          <w:sz w:val="24"/>
          <w:szCs w:val="24"/>
          <w:lang w:val="la-Latn" w:eastAsia="it-IT"/>
        </w:rPr>
        <w:t>ex opere operato</w:t>
      </w:r>
      <w:r w:rsidRPr="006F01EE">
        <w:rPr>
          <w:rFonts w:ascii="Arial" w:eastAsia="Times New Roman" w:hAnsi="Arial"/>
          <w:sz w:val="24"/>
          <w:szCs w:val="24"/>
          <w:lang w:eastAsia="it-IT"/>
        </w:rPr>
        <w:t xml:space="preserve"> è solo nella formula di assoluzione. Prima però gli occorre la Parola della conversione e del vero pentimento. Questa Parola sempre dovrà attingerla dal cuore dello Spirito Santo e per questo urge sempre una sua più grande conformazione a Gesù Signore. Tutto nel Presbitero è dalla conformazione a Cristo Gesù.</w:t>
      </w:r>
    </w:p>
    <w:p w14:paraId="17D8435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missione del gregge non solo seguire il Presbitero, amandolo e rispettandolo, ma soprattutto è suo obbligo pregare con preghiera incessante. Perché il gregge deve pregare per il Presbitero? Per chiedere allo Spirito Santo per Lui una perfetta conformazione a Cristo Gesù, Pastore e Capo della sua Chiesa. La santità di Cristo deve avvolgere il Presbitero.</w:t>
      </w:r>
    </w:p>
    <w:p w14:paraId="5E9B557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Sacerdote è gloria del gregge. Il gregge è gloria del Presbitero. Il Presbitero prega per la santificazione del gregge. Il gregge prega per la santificazione del Presbitero. La preghiera è la prima modalità di amare. Dalla santità del Presbitero è la santità del gregge. Ma anche dalla santità del gregge è la santità del Presbitero. È questo il grande mistero che si vive nel corpo di Cristo. Siamo gli uni dagli altri. Riceviamo e diamo vita.</w:t>
      </w:r>
    </w:p>
    <w:p w14:paraId="082A844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Come si segue il Presbitero? Come l’albero segue la terra. Come siamo chiamati ad essere radicati e piantati in Cristo Gesù, così siamo chiamati ad essere radicati e piantati nel Presbitero. Come il Padre tutto compie per mezzo di Cristo, così Cristo tutto compie per mezzo del Presbitero. Nulla senza il Presbitero della sua Santa Chiesa. Siamo nel cuore del mistero della fede. Si perde la fede, tutto si perde. È grave peccato contro la fede quando si segue il Presbitero per essere noi da Lui seguiti e ratificati sulle nostre decisioni, pensieri, volontà, propositi. L’essenza del Presbitero viene sostanzialmente modificata. </w:t>
      </w:r>
    </w:p>
    <w:p w14:paraId="6222888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L’essenza del Presbitero è il suo essere sempre da Cristo Signore. Mai essere dalla volontà dell’uomo. Ma anche l’essenza di ogni discepolo di Gesù è il suo essere sempre da Cristo, con Cristo, per Cristo. Il Presbitero è il punto di contatto perché nella sua vera essenza ogni discepolo di Gesù trovi la sua vera essenza. Se il Presbitero è sviato dalla sua essenza, anche il fedele laico verrà sviato. Perde la sua vera essenza.</w:t>
      </w:r>
    </w:p>
    <w:p w14:paraId="61DC042C"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Il presbitero cura lo Spirito</w:t>
      </w:r>
    </w:p>
    <w:p w14:paraId="5098EC1E"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Nella Chiesa di Cristo Gesù chi è preposto a curare, nutrire, alimentare il nostro spirito di verità e di grazia è il Presbitero. Il Pastore è un Presbitero al quale il Vescovo affida in cura una porzione di gregge che vive in una parte del territorio diocesano. Questa porzione di gregge è la Parrocchia. Il Parroco battezza nel nome del Padre e del Figlio e dello Spirito Santo. Nutre le anime con la Parola del Vangelo, perdona i peccati. Consacra il corpo e il sangue di Cristo Gesù e lo dona in nutrimento alle anime. Dalla nascita fino alla morte la vita spirituale è affidata alle sue cure. Il distacco dal Parroco è distacco dallo Spirito Santo, perché il Parroco è via mediata necessaria dello Spirito del Signore. La Parrocchia si edifica lasciandosi guidare dal Parroco. È Lui il responsabile dell’edificazione del corpo di Cristo ed è con Lui che ogni edificazione cresce </w:t>
      </w:r>
      <w:r w:rsidRPr="006F01EE">
        <w:rPr>
          <w:rFonts w:ascii="Arial" w:eastAsia="Times New Roman" w:hAnsi="Arial"/>
          <w:bCs/>
          <w:sz w:val="24"/>
          <w:szCs w:val="24"/>
          <w:lang w:eastAsia="it-IT"/>
        </w:rPr>
        <w:lastRenderedPageBreak/>
        <w:t>bene ordinata. Quando si annuncia il Vangelo si strappano anime al mondo. Ma a nulla serve strapparle al mondo se poi vengono abbandonate a se stesse. Le anime si strappano al mondo e si consegnano al Parroco perché sia Lui a curarle secondo Dio, con un solo fine però: edificare il corpo di Cristo, dare nuova vita al gregge di Gesù Signore. Se questo non viene fatto, ogni missione è vana. Tutto ciò che si fa nel corpo di Cristo, come corpo di Cristo, ha un solo fine: edificare il corpo di Cristo, aggiungendo nuovi membri. Lo spirito sempre va curato. Di cosa si ammala lo spirito? Di falsità, menzogna, pensieri secondo il mondo. Esso va curato riportando in esso la vera Parola di Dio, la vera fede, la vera carità e speranza, la vera sana dottrina, la verità del Padre e del Figlio e dello Spirito Santo. Lo spirito si ammala di disobbedienza. Spetta al Parroco insegnare, con la Parola e con l’esempio, come si obbedisce allo Spirito del Signore. Senza obbedienza allo Spirito non c’è, mai vi potrà essere missione di salvezza. La missione è nell’obbedienza e per l’obbedienza allo Spirito Santo. Lo spirito si ammala, anzi muore, con il peccato mortale nell’anima. Anche dal peccato il Parroco deve curare. Non solo togliendolo con il sacramento della Penitenza debitamente ricevuto. Ma anche insegnando le vie per non peccare mai più in eterno. Oggi però con il peccato si convive. Quanti hanno deciso di convivere con il peccato, sono contro Cristo, Colui che è venuto per togliere il peccato del mondo. Sono contro la Chiesa, mandata nel mondo a perdonare i peccati, chiamando ogni uomo a conversione, nel sincero pentimento e nella volontà di non peccare più.</w:t>
      </w:r>
    </w:p>
    <w:p w14:paraId="15A71677"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È giusto allora chiedersi: vivo con il mio Parroco una vera relazione secondo la verità che viene da Cristo Gesù? So che la separazione da Lui è separazione dal gregge di Cristo Gesù? A quale gregge parrocchiale appartengo? L’appartenenza ad un gregge ci fa vera Chiesa di Dio.</w:t>
      </w:r>
    </w:p>
    <w:p w14:paraId="4615855C"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Direzione spirituale</w:t>
      </w:r>
    </w:p>
    <w:p w14:paraId="42A9E1C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Lo Spirito Santo guida un cuore. Quando il cuore ha la certezza di essere guidato dallo Spirito del Signore? Quando vi è perfetta conformità tra ciò che lo Spirito suggerisce al cuore e la verità che insegna la Chiesa una, santa, cattolica, apostolica, secondo la retta fede e la sana dottrina. Chi dona la certezza che tra mozione dello Spirito Santo e Vangelo della Chiesa una, santa, cattolica, apostolica vi è perfetta conformità? Il Padre Spirituale. Chi è il Padre Spirituale? Nella Chiesa cattolica può essere ogni Presbitero che vive in comunione gerarchica con il suo Vescovo. Perché è necessaria la comunione gerarchica con il Vescovo? Perché anche il Presbitero è chiamato ad obbedire allo Spirito, che si manifesta a Lui attraverso la voce del suo Vescovo. Quando non c’è comunione gerarchica, è segno che vi è formale e sostanziale disobbedienza. 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14:paraId="0A467FF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Una verità va custodita gelosamente nel cuore. Lo Spirito Santo è lo Spirito di Cristo. È lo Spirito del corpo di Cristo. Viene dato per formare il corpo di Cristo, per farlo crescere in sapienza e grazia, ma anche con l’aggiunta di nuovi membri. Questo è il fine del dono dello Spirito. La direzione spirituale a questo serve: </w:t>
      </w:r>
      <w:r w:rsidRPr="006F01EE">
        <w:rPr>
          <w:rFonts w:ascii="Arial" w:eastAsia="Times New Roman" w:hAnsi="Arial"/>
          <w:sz w:val="24"/>
          <w:szCs w:val="24"/>
          <w:lang w:eastAsia="it-IT"/>
        </w:rPr>
        <w:lastRenderedPageBreak/>
        <w:t xml:space="preserve">aiutare ogni persona a vivere la sua vocazione e missione, la sua particolare conformazione a Cristo, i suoi personali carismi, ogni mozione dello Spirito a servizio del corpo di Cristo, per la Chiesa. Il disinteresse per il corpo di Cristo è segno di non missione. </w:t>
      </w:r>
    </w:p>
    <w:p w14:paraId="4DA7A17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relazione con Cristo è relazione con il corpo di Cristo. Se c’è disinteresse per il corpo di Cristo, non c’è vera relazione con Cristo. Se per noi il corpo di Cristo non viene aggiornato di nuovi membri, è segno che siamo membri secchi. La vitalità del corpo di Cristo è la nostra verità. Ora chiediamoci: per noi il corpo di Cristo si aggiorna di nuovi membri? Per la mia missione ho dato a Cristo qualche anima, aggiungendola al suo gregge? La Parrocchia per la mia missione del ricordo del Vangelo si riveste di vitalità nuova? Perché per me nessuno si avvicina a Cristo? Sono domande alle quali urge dare una risposta con onestà di cuore e di mente. Lo esige il nostro essere corpo di Cristo, Chiesa di Cristo.</w:t>
      </w:r>
    </w:p>
    <w:p w14:paraId="32EAF6D4"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L’obbedienza alla gerarchia della Chiesa</w:t>
      </w:r>
    </w:p>
    <w:p w14:paraId="7B0BE24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In cosa consiste l’obbedienza alla gerarchia della Chiesa? L’obbedienza nella Chiesa è al Vangelo, alla fede, alla Parola, alla verità, alla giustizia, alla carità, alla speranza che nascono dalla Parola, che la gerarchia della Chiesa è chiamata prima di tutto a custodire. Custodendola, è chiamata a viverla. Vivendola, è chiamata ad annunziarla. Senza l’obbedienza non c’è cammino nella verità, nella fede, nella giustizia, nell’amore. </w:t>
      </w:r>
    </w:p>
    <w:p w14:paraId="11F3BD2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gerarchia nei suoi pastori, ognuno secondo la sua particolare conformazione a Cristo, dona Cristo secondo verità. Al Cristo donato dalla gerarchia secondo verità, si deve ogni obbedienza. La religione cristiana è obbedienza. Non è però obbedienza agli uomini. Alla loro volontà. Ai loro pensieri. È obbedienza alla Parola, alla fede, alla verità di Cristo. Obbedendo a Cristo, si porta il mondo a Cristo. Il Presbitero che obbedisce a Cristo sa insegnare come si obbedisce a Cristo. Se il Presbitero non obbedisce a Cristo mai saprà insegnare come si obbedisce. Mai lui potrà essere un maestro di obbedienza. Sa insegnare solo chi obbedisce. Se c’è separazione dalla Gerarchia, a qualsiasi livello, c’è separazione dalla Parola, dal Vangelo, dalla verità, dalla grazia. Anche la grazia che si riceve, viene vissuta male, perché manca ad essa la verità. La grazia è data per dare vita alla verità, alla Parola, alla fede, alla giustizia, alla luce.</w:t>
      </w:r>
    </w:p>
    <w:p w14:paraId="4EABECB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Qui però si entra nel grande mistero della manifestazione dello Spirito Santo, che agisce in due modalità: mediata e immediata. La modalità immediata sempre deve confortarsi con la modalità mediata e la mozione personale con la verità affidata e posta nelle mani della gerarchia. Noi sappiamo che anche San Paolo, dopo aver ricevuta una rivelazione da parte del Signore, si recò a Gerusalemme per confrontarsi con coloro che nella Chiesa hanno l’ultima parola. Ascoltata l’autorità superiore, la rivelazione personale diviene rivelazione a servizio di tutto il corpo.</w:t>
      </w:r>
    </w:p>
    <w:p w14:paraId="34A4EBC4"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Il sacerdote discerne</w:t>
      </w:r>
    </w:p>
    <w:p w14:paraId="35F59C6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Presbitero è costituito da Cristo Gesù suo ministro e amministratore dei suoi misteri. Ogni ministero per essere esercitato secondo retta giustizia, deve essere quotidianamente aggiornato con ogni dono di grazia, verità, luce, sapienza, intelligenza, conoscenza che vengono dallo Spirito Santo. Lo Spirito Santo </w:t>
      </w:r>
      <w:r w:rsidRPr="006F01EE">
        <w:rPr>
          <w:rFonts w:ascii="Arial" w:eastAsia="Times New Roman" w:hAnsi="Arial"/>
          <w:sz w:val="24"/>
          <w:szCs w:val="24"/>
          <w:lang w:eastAsia="it-IT"/>
        </w:rPr>
        <w:lastRenderedPageBreak/>
        <w:t xml:space="preserve">elargisce questi doni per via immediata, ma anche per via mediata. La via mediata è lo studio della Scrittura, della sana dottrina, della Tradizione, del Magistero, della teologia, della morale. La via mediata è vera via per il Sacerdote. Questa via mai dovrà essere trascurata. </w:t>
      </w:r>
    </w:p>
    <w:p w14:paraId="2A7D682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Perché il Presbitero possa discernere secondo verità deve separare i suoi pensieri dai pensieri di Dio e di Cristo Gesù, il suo cuore dal cuore di Dio e di Cristo Gesù, la sua volontà dalla volontà di Dio e di Cristo Gesù, i suoi sentimenti dai sentimenti di Dio e di Cristo Signore. Se Lui omette lo studio della scienza dei misteri di Dio, tralascia la sua crescita spirituale, trascura di progredire nell’acquisizione delle sante virtù, Lui sempre parlerà dal suo cuore e non dal cuore del Padre e del Figlio. Parlerà dalla sua volontà e mai dalla sapienza dello Spirito Santo.</w:t>
      </w:r>
    </w:p>
    <w:p w14:paraId="28120A2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un’anima chiede il discernimento, il Presbitero dovrà separare bene e male, verità e falsità, moralità e immoralità, giustizia e ingiustizia non dal suo cuore, ma dalla volontà di Dio manifesta e rivelata. Chi prescinde dalla rivelazione e dalla fede e morale della Chiesa, dona i suoi pensieri. È assai facile dare i propri pensieri come pensieri di Dio e la propria compassione come compassione di Cristo Gesù. È questo un discernimento dannoso per le anime. Si espongono a rischio di perdizione eterna. Le si instradano sulla via del male. Non le si allontana dal peccato. Chi vuole discernere secondo Dio, deve pensare secondo Dio, volere secondo Dio, amare Dio più che il proprio cuore e la propria compassione umana. La misericordia di Dio allontana dal peccato. Essa mai lo giustifica e mai lo permette o lo incrementa. Dio è misericordia di vera salvezza.</w:t>
      </w:r>
    </w:p>
    <w:p w14:paraId="571CF79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Così possiamo paragonare il Presbitero ad una cisterna scavata dallo Spirito Santo nel deserto di questo mondo. Se il Presbitero in essa mette il Padre e il Figlio e lo Spirito Santo, la Parola, la verità, la grazia, la luce, la vita, la pace, il perdono, la riconciliazione, ogni virtù, con questa sua acqua purissima lui potrà dissetare tutto il gregge e lo conserverà in vita, facendolo crescere di vita in vita. Se invece lui pone nella sua cisterna vizi, peccati, sentimenti personali, pensieri della terra, ignoranza delle verità della fede, stoltezza, insipienza, lui darà quest’acqua avvelenata al suo gregge ed esso è destinato a sicura morte. Più berrà e più si avvelenerà con questo veleno letale. Il Presbitero mai dovrà dimenticare quanto dice Gesù Signore nel Vangelo secondo Giovanni. Lo dice alla Samaritana e lo grida in Gerusalemme:</w:t>
      </w:r>
    </w:p>
    <w:p w14:paraId="0D52A81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(Gv 4,10-14). Ecco chi è il Presbitero: la sorgente di acqua che zampilla per la vita eterna. La sorgente dalla quale lui deve attingere l’acqua per dissetare tutto il gregge di Cristo.</w:t>
      </w:r>
    </w:p>
    <w:p w14:paraId="3706F3C3" w14:textId="77777777" w:rsidR="006F01EE" w:rsidRPr="006F01EE" w:rsidRDefault="006F01EE" w:rsidP="006F01EE">
      <w:pPr>
        <w:spacing w:after="120" w:line="240" w:lineRule="auto"/>
        <w:ind w:left="567" w:right="567"/>
        <w:jc w:val="both"/>
        <w:rPr>
          <w:rFonts w:ascii="Arial" w:eastAsia="Times New Roman" w:hAnsi="Arial"/>
          <w:i/>
          <w:sz w:val="24"/>
          <w:szCs w:val="24"/>
          <w:lang w:eastAsia="it-IT"/>
        </w:rPr>
      </w:pPr>
      <w:r w:rsidRPr="006F01EE">
        <w:rPr>
          <w:rFonts w:ascii="Arial" w:eastAsia="Times New Roman" w:hAnsi="Arial"/>
          <w:i/>
          <w:iCs/>
          <w:sz w:val="24"/>
          <w:szCs w:val="24"/>
          <w:lang w:eastAsia="it-IT"/>
        </w:rPr>
        <w:lastRenderedPageBreak/>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w:t>
      </w:r>
      <w:r w:rsidRPr="006F01EE">
        <w:rPr>
          <w:rFonts w:ascii="Arial" w:eastAsia="Times New Roman" w:hAnsi="Arial"/>
          <w:i/>
          <w:sz w:val="24"/>
          <w:szCs w:val="24"/>
          <w:lang w:eastAsia="it-IT"/>
        </w:rPr>
        <w:t xml:space="preserve"> perché Gesù non era ancora stato glorificato (Gv 7,37-39). </w:t>
      </w:r>
    </w:p>
    <w:p w14:paraId="20C25A4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Ecco chi è il Presbitero: colui dal cui seno, che è vero seno di Cristo Pastore e capo del suo gregge, dovranno sgorgare fiumi di acqua viva. Il fiume di acqua viva è lo Spirito Santo. Dal suo seno tutto il gregge dovrà sempre dissetarsi. Se il gregge non si disseta, il suo seno è sterile, privo dello Spirito che dona la vita. Grande è il mistero del Presbitero.</w:t>
      </w:r>
    </w:p>
    <w:p w14:paraId="5B0E38D9" w14:textId="77777777" w:rsidR="006F01EE" w:rsidRPr="006F01EE" w:rsidRDefault="006F01EE" w:rsidP="006F01EE">
      <w:pPr>
        <w:spacing w:after="120" w:line="240" w:lineRule="auto"/>
        <w:jc w:val="both"/>
        <w:rPr>
          <w:rFonts w:ascii="Arial" w:eastAsia="Times New Roman" w:hAnsi="Arial"/>
          <w:sz w:val="24"/>
          <w:szCs w:val="24"/>
          <w:lang w:eastAsia="it-IT"/>
        </w:rPr>
      </w:pPr>
    </w:p>
    <w:p w14:paraId="4BA7BB9E" w14:textId="77777777" w:rsidR="006F01EE" w:rsidRPr="006F01EE" w:rsidRDefault="006F01EE" w:rsidP="006F01EE">
      <w:pPr>
        <w:spacing w:after="120" w:line="240" w:lineRule="auto"/>
        <w:rPr>
          <w:rFonts w:ascii="Arial" w:eastAsia="Times New Roman" w:hAnsi="Arial" w:cs="Arial"/>
          <w:b/>
          <w:bCs/>
          <w:i/>
          <w:iCs/>
          <w:spacing w:val="-14"/>
          <w:sz w:val="24"/>
          <w:szCs w:val="24"/>
          <w:lang w:val="la-Latn" w:eastAsia="it-IT"/>
        </w:rPr>
      </w:pPr>
      <w:bookmarkStart w:id="361" w:name="_Toc106201764"/>
      <w:r w:rsidRPr="006F01EE">
        <w:rPr>
          <w:rFonts w:ascii="Arial" w:eastAsia="Times New Roman" w:hAnsi="Arial" w:cs="Arial"/>
          <w:b/>
          <w:bCs/>
          <w:i/>
          <w:iCs/>
          <w:spacing w:val="-14"/>
          <w:sz w:val="24"/>
          <w:szCs w:val="24"/>
          <w:lang w:val="la-Latn" w:eastAsia="it-IT"/>
        </w:rPr>
        <w:t>PROVIDENTES NON COACTO SED SPONTANEE SECUNDUM DEUM</w:t>
      </w:r>
      <w:bookmarkEnd w:id="361"/>
      <w:r w:rsidRPr="006F01EE">
        <w:rPr>
          <w:rFonts w:ascii="Arial" w:eastAsia="Times New Roman" w:hAnsi="Arial" w:cs="Arial"/>
          <w:b/>
          <w:bCs/>
          <w:i/>
          <w:iCs/>
          <w:spacing w:val="-14"/>
          <w:sz w:val="24"/>
          <w:szCs w:val="24"/>
          <w:lang w:val="la-Latn" w:eastAsia="it-IT"/>
        </w:rPr>
        <w:t xml:space="preserve"> </w:t>
      </w:r>
    </w:p>
    <w:p w14:paraId="7CD56D9E" w14:textId="77777777" w:rsidR="006F01EE" w:rsidRPr="006F01EE" w:rsidRDefault="006F01EE" w:rsidP="006F01EE">
      <w:pPr>
        <w:spacing w:after="120" w:line="240" w:lineRule="auto"/>
        <w:rPr>
          <w:rFonts w:ascii="Greek" w:eastAsia="Times New Roman" w:hAnsi="Greek" w:cs="Greek"/>
          <w:b/>
          <w:bCs/>
          <w:i/>
          <w:iCs/>
          <w:sz w:val="24"/>
          <w:szCs w:val="24"/>
          <w:lang w:val="la-Latn" w:eastAsia="it-IT"/>
        </w:rPr>
      </w:pPr>
      <w:bookmarkStart w:id="362" w:name="_Toc106201765"/>
      <w:r w:rsidRPr="006F01EE">
        <w:rPr>
          <w:rFonts w:ascii="Greek" w:eastAsia="Times New Roman" w:hAnsi="Greek" w:cs="Greek"/>
          <w:b/>
          <w:bCs/>
          <w:i/>
          <w:iCs/>
          <w:sz w:val="24"/>
          <w:szCs w:val="24"/>
          <w:lang w:val="la-Latn" w:eastAsia="it-IT"/>
        </w:rPr>
        <w:t>[,™piskopoàntej] m¾ ¢nagkastîj ¢ll¦ ˜kous…wj kat¦ qeÒn,</w:t>
      </w:r>
      <w:bookmarkEnd w:id="362"/>
    </w:p>
    <w:p w14:paraId="22DB42B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Pascere il gregge di Dio che è nel cuore del Presbitero non è però sufficiente. Il gregge di Dio ogni giorno è attaccato da mille nemici, sia nemici esterni e sia anche nemici interni. Il Presbitero è la sentinella dello Spirito Santo posta in alto. Lui deve consumarsi gli occhi dello spirito al fine di scorgere anche il più innocuo dei nemici che si appresta ad aggredire il gregge. A volte anche una Parola stolta e insipiente può distruggere un intero gregge, figuriamoci poi le parole di falsità, menzogna, inganno, calunnia contro il Padre, contro il Figlio, contro lo Spirito Santo, contro il Vangelo, contro la grazia, contro la Chiesa, contro i ministri Sacri, contro il popolo di Dio, contro la vita eterna. Va applicata al Presbitero la Parola del Signore sulla sentinella, così come viene annunciata dal profeta Ezechiele:</w:t>
      </w:r>
    </w:p>
    <w:p w14:paraId="509ADA6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5FBA0B5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w:t>
      </w:r>
      <w:r w:rsidRPr="006F01EE">
        <w:rPr>
          <w:rFonts w:ascii="Arial" w:eastAsia="Times New Roman" w:hAnsi="Arial"/>
          <w:i/>
          <w:iCs/>
          <w:sz w:val="24"/>
          <w:szCs w:val="24"/>
          <w:lang w:eastAsia="it-IT"/>
        </w:rPr>
        <w:lastRenderedPageBreak/>
        <w:t xml:space="preserve">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 (Ez 33,1-9). </w:t>
      </w:r>
    </w:p>
    <w:p w14:paraId="7F520BF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Perché il Presbitero possa essere vera sentinella nel gregge di Cristo Gesù, lui deve avere gli occhi dello Spirito Santo perché veda anche il più piccolo pericolo che potrebbe distruggere il gregge che è in lui, nel suo seno. Ma anche deve avere l’orecchio dello Spirito Santo per ascoltare la Parola che il Padre, per Cristo Gesù, vuole che giunga al gregge affidato alla sua sorveglianza. Se manca degli occhi dello Spirito Santo e del suo orecchio, nulla vedrà dei pericoli che stanno attaccando il gregge al fine di trasformarlo in gregge di Satana perdendo la sua verità di essere gregge di Cristo Signore. </w:t>
      </w:r>
    </w:p>
    <w:p w14:paraId="09A1797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sorveglianza dovrà essere sempre fatta secondo Dio, ascoltando cioè la Parola di Dio e riferendola al gregge. Dovrà essere fatta con piena libertà di cuore e di mente e non come un peso, una costrizione, un lavoro forzato. Questo potrà avvenire se il cuore del Presbitero sarà governato dalla pienezza dell’amore di Cristo, così come il cuore di Cristo è tutto governato dall’amore per il Padre. Noi sappiamo dai Vangeli che la sorveglianza di Cristo è stata sempre perfetta. Lui ascoltava il Padre con l’orecchio dello Spirito Santo, con gli occhi dello Spirito Santo vedeva le azioni degli uomini e subito interveniva per mettere la verità del Padre là dove regnavano e governavano i pensieri di morte degli uomini. Poche citazioni del Vangelo bastano per mettere in luce la perfetta sorveglianza esercitata da Cristo Gesù.</w:t>
      </w:r>
    </w:p>
    <w:p w14:paraId="12BCA9D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w:t>
      </w:r>
      <w:r w:rsidRPr="006F01EE">
        <w:rPr>
          <w:rFonts w:ascii="Arial" w:eastAsia="Times New Roman" w:hAnsi="Arial"/>
          <w:i/>
          <w:iCs/>
          <w:sz w:val="24"/>
          <w:szCs w:val="24"/>
          <w:lang w:eastAsia="it-IT"/>
        </w:rPr>
        <w:lastRenderedPageBreak/>
        <w:t>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6ACB482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w:t>
      </w:r>
    </w:p>
    <w:p w14:paraId="139C1E3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673F1AC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w:t>
      </w:r>
      <w:r w:rsidRPr="006F01EE">
        <w:rPr>
          <w:rFonts w:ascii="Arial" w:eastAsia="Times New Roman" w:hAnsi="Arial"/>
          <w:i/>
          <w:iCs/>
          <w:sz w:val="24"/>
          <w:szCs w:val="24"/>
          <w:lang w:eastAsia="it-IT"/>
        </w:rPr>
        <w:lastRenderedPageBreak/>
        <w:t>chi giura per l’altare, giura per l’altare e per quanto vi sta sopra; e chi giura per il tempio, giura per il tempio e per Colui che lo abita. E chi giura per il cielo, giura per il trono di Dio e per Colui che vi è assiso.</w:t>
      </w:r>
    </w:p>
    <w:p w14:paraId="7AF37AD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w:t>
      </w:r>
    </w:p>
    <w:p w14:paraId="69BB900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5B91FA6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0A3FCCF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 Quando un uomo forte, bene armato, fa la guardia al suo palazzo, ciò che possiede è al sicuro. Ma se arriva uno più forte di lui e lo vince, gli </w:t>
      </w:r>
      <w:r w:rsidRPr="006F01EE">
        <w:rPr>
          <w:rFonts w:ascii="Arial" w:eastAsia="Times New Roman" w:hAnsi="Arial"/>
          <w:i/>
          <w:iCs/>
          <w:sz w:val="24"/>
          <w:szCs w:val="24"/>
          <w:lang w:eastAsia="it-IT"/>
        </w:rPr>
        <w:lastRenderedPageBreak/>
        <w:t>strappa via le armi nelle quali confidava e ne spartisce il bottino. Chi non è con me è contro di me, e chi non raccoglie con me disperde. 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w:t>
      </w:r>
    </w:p>
    <w:p w14:paraId="4CA6ABC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Mentre diceva questo, una donna dalla folla alzò la voce e gli disse: «Beato il grembo che ti ha portato e il seno che ti ha allattato!». Ma egli disse: «Beati piuttosto coloro che ascoltano la parola di Dio e la osservano!». 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31196DF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379BF00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w:t>
      </w:r>
      <w:r w:rsidRPr="006F01EE">
        <w:rPr>
          <w:rFonts w:ascii="Arial" w:eastAsia="Times New Roman" w:hAnsi="Arial"/>
          <w:i/>
          <w:iCs/>
          <w:sz w:val="24"/>
          <w:szCs w:val="24"/>
          <w:lang w:eastAsia="it-IT"/>
        </w:rPr>
        <w:lastRenderedPageBreak/>
        <w:t xml:space="preserve">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11,14-54). </w:t>
      </w:r>
    </w:p>
    <w:p w14:paraId="7452F8F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In ogni pagina del Vangelo appare con infinita chiarezza la perfetta sorveglianza operata da Gesù Signore. Anche i più piccoli errori lui sempre corregge. Il suo orecchio è sempre in ascolto del Padre e i suoi occhi sempre vedono con gli occhi dello Spirito Santo. Se un Presbitero vuole esercitare il ministero della sorveglianza, sempre deve possedere orecchi e occhi di Spirito Santo, senza questi orecchi e questi occhi nulla vede e nulla corregge. Il suo gregge sarà divorato da ogni errore, ogni inganno, ogni falsità, ogni menzogna, ogni diceria.</w:t>
      </w:r>
    </w:p>
    <w:p w14:paraId="2E268BE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Oggi noi siamo ben oltre la profezia di Isaia:</w:t>
      </w:r>
    </w:p>
    <w:p w14:paraId="17D0F05C"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45A1C70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Perché oggi siamo ben oltre la profezia di Isaia? Perché oggi moltissimi pastori si sono posti a servizio della menzogna e dell’inganno di Satana. Sono proprio loro che avvelenano il gregge con ogni inganno e menzogna su Cristo, sul Padre, sullo Spirito Santo, sul Vangelo, sulla sana dottrina, sulla retta moralità. Oggi c’è un insegnamento e un ammaestramento che rinnega tutto il Dato Rivelato. C’è un vero odio contro la Verità della Rivelazione e della Sacra Tradizione. C’è odio contro Cristo Gesù, contro la sua Chiesa, contro lo Spirito Santo, contro gli stessi Presbiteri da parte dei Presbiteri. C’è odio contro la stessa verità naturale dell’uomo, creato ad immagine e a somiglianza di Dio. Quest’odio tutto vuole annientare e tutto distruggere e quest’odio spesso è alimentato da quanti in verità lo dovrebbero spegnere. Quest’odio vuole eliminare la Chiesa dalla faccia della terra.</w:t>
      </w:r>
    </w:p>
    <w:p w14:paraId="6A5DF81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Noi sappiamo che Cristo Gesù è stato odiato con odio violento, odio insaziabile. Quest’odio è il frutto del male che governa i cuori.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w:t>
      </w:r>
      <w:r w:rsidRPr="006F01EE">
        <w:rPr>
          <w:rFonts w:ascii="Arial" w:eastAsia="Times New Roman" w:hAnsi="Arial"/>
          <w:sz w:val="24"/>
          <w:szCs w:val="24"/>
          <w:lang w:eastAsia="it-IT"/>
        </w:rPr>
        <w:lastRenderedPageBreak/>
        <w:t>a voler cancellare dalla natura umana anche i segni della presenza di Dio. Guai oggi a dire che l’uomo è stato creato ad immagine e a somiglianza di Dio. Figuriamo poi a ricordare la stupenda luce che dona il Siracide sull’uomo, l’opera più stupenda fatta dal Signore Dio nostro e Creatore ogni giorno della nostra vita:</w:t>
      </w:r>
    </w:p>
    <w:p w14:paraId="3203774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w:t>
      </w:r>
    </w:p>
    <w:p w14:paraId="4A04A2D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Le loro vie sono sempre davanti a lui, non restano nascoste ai suoi occhi. Fin dalla giovinezza le loro vie vanno verso il male, e non sanno cambiare i loro cuori di pietra in cuori di carne.</w:t>
      </w:r>
    </w:p>
    <w:p w14:paraId="2EE89C4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2CBF244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w:t>
      </w:r>
      <w:r w:rsidRPr="006F01EE">
        <w:rPr>
          <w:rFonts w:ascii="Arial" w:eastAsia="Times New Roman" w:hAnsi="Arial"/>
          <w:i/>
          <w:iCs/>
          <w:sz w:val="24"/>
          <w:szCs w:val="24"/>
          <w:lang w:eastAsia="it-IT"/>
        </w:rPr>
        <w:lastRenderedPageBreak/>
        <w:t xml:space="preserve">Anch’esso scompare. Così l’uomo, che è carne e sangue, volge la mente al male. Egli passa in rassegna l’esercito nel più alto dei cieli, ma gli uomini sono tutti terra e cenere (Sir 17,1-32). </w:t>
      </w:r>
    </w:p>
    <w:p w14:paraId="3BDFC09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Questa opera stupenda del Signore oggi è avvolta da un odio senza precedenti. La si vuole ridurre a polvere del suolo. Nulla in essa deve ricordare la sua origine dal cuore del suo Creatore. Come il Presbitero di Gesù potrà vincere questo odio malvagio, cattivo, insaziabile che è desiderio di eliminare dalla stessa natura umana le tracce della sua origine da Dio? Solo rimanendo nella Parola. L’odio può essere vinto solo dall’amore del Presbitero di Gesù che si lascia anche crocifiggere per non cadere nella tentazione di non ricordare ad ogni uomo la verità dell’uomo. Per questo lui è stato chiamato: per ricordare ad ogni uomo che lui è da Cristo Gesù per creazione, è da Cristo Gesù per redenzione, è da Cristo Gesù per salvezza eterna. Se l’uomo vuole essere vero uomo, è per Cristo che potrà divenirlo ed è per Cristo che potrà giungere alla perfezione e completezza della sua verità. Senza Cristo la terra costruisce i non uomini.</w:t>
      </w:r>
    </w:p>
    <w:p w14:paraId="11ED147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L’amore del Presbitero dovrà essere in tutto simile all’amore di Cristo Gesù. Dovrà essere amore di annuncio del Vangelo, di invito alla conversione, di immersione nei sacramenti della grazia, di perenne coltivazione della nuova pianta perché possa sempre crescere in Cristo, con Cristo, per Cristo. L’amore del Presbitero è anche offerta della sua vita a Cristo Gesù per la redenzione di quanti sono schiavi del loro odio, della malvagità, cattiveria del cuore che sempre li rigenera e dona loro nuovo vigore, nuova vita, nuovo slancio. </w:t>
      </w:r>
    </w:p>
    <w:p w14:paraId="4F35D884"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Oggi l’odio è diventato legione</w:t>
      </w:r>
    </w:p>
    <w:p w14:paraId="5FC012E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Più grande è l’odio contro la verità, contro Cristo Gesù, contro il suo Vangelo e più violenta è l’opposizione che si manifesta nella storia in forme visibili, ma anche invisibili. L’opposizione più violenta è quella che lavora nel nascondimento. È quella regìa occulta che governa tutto l’odio contro il Vangelo, ma nessuno conosce chi sono gli autori di esso. Questa opposizione nascosta la possiamo paragonare ad un iceberg. Di volta in volta appaiono nella storia punte di ghiaccio, ma la massa rimane ben nascosta e sempre pronta a moltiplicare la sua forza distruttrice. Si manda un “diavolo” in combattimento ma solo per trarre in inganno, mentre la Legione dei diavoli è tutta intenta a vomitare tutto il suo odio contro il Vangelo, contro Cristo Gesù, contro la verità. </w:t>
      </w:r>
    </w:p>
    <w:p w14:paraId="66A1DE5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Legione dei diavoli sa come tenersi ben nascosta. Essa mai appare nella sua completezza. Di volta in volta fa esporre uno dei suoi legionari, mascherando però l’odio e mostrandosi solo interessato alla difesa della verità. L’odio contro il Vangelo, contro la verità, contro Cristo Signore sempre si maschera di grande ipocrisia, di grande interesse per la purezza della religione. Noi però sappiamo e la storia sempre lo ha confermato e sempre lo confermerà che a capo di questa legione assieme a Satana che agisce nell’invisibile vi è sempre un Presbitero che la governa e aggrega altri Presbiteri e anche fedeli laici perché sempre alimentino l’odio e lo universalizzano. Satana lo sa bene. Solo il Presbitero è capace di odio violento. Solo il Presbitero è capace di farsi promotore di odio contro Cristo e contro la sua Chiesa. Ecco perché lui va sempre alla conquista di nuovi Presbiteri affinché le sue truppe siano sempre fresche. Oggi per attrarli a sé sta promettendo loro una effimera gloria mondana. Li sta innalzando in dignità nella </w:t>
      </w:r>
      <w:r w:rsidRPr="006F01EE">
        <w:rPr>
          <w:rFonts w:ascii="Arial" w:eastAsia="Times New Roman" w:hAnsi="Arial"/>
          <w:sz w:val="24"/>
          <w:szCs w:val="24"/>
          <w:lang w:eastAsia="it-IT"/>
        </w:rPr>
        <w:lastRenderedPageBreak/>
        <w:t>chiesa servendosi di altri Presbiteri che ormai sono interamente a suo servizio. Molti, ignari di divenire parte di questa legione cadono in questa trappola come il giovane inesperto cade sotto le lusinghe e le moine della donna adultera:</w:t>
      </w:r>
    </w:p>
    <w:p w14:paraId="6ADA9E5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3,1-22).</w:t>
      </w:r>
    </w:p>
    <w:p w14:paraId="5FF881E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w:t>
      </w:r>
      <w:r w:rsidRPr="006F01EE">
        <w:rPr>
          <w:rFonts w:ascii="Arial" w:eastAsia="Times New Roman" w:hAnsi="Arial"/>
          <w:i/>
          <w:iCs/>
          <w:sz w:val="24"/>
          <w:szCs w:val="24"/>
          <w:lang w:eastAsia="it-IT"/>
        </w:rPr>
        <w:lastRenderedPageBreak/>
        <w:t xml:space="preserve">non è in casa, è partito per un lungo viaggio, ha portato con sé il sacchetto del denaro, tornerà a casa il giorno del plenilunio». </w:t>
      </w:r>
    </w:p>
    <w:p w14:paraId="5B9CA47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(Sap 7,1-27).</w:t>
      </w:r>
    </w:p>
    <w:p w14:paraId="235EDE8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Quando un Presbitero è privo di sapienza, è facile preda di questa legione di odio contro Cristo Gesù e la sua Chiesa. Molti oggi sono le vittime di questa legione. Tuttavia non sono senza colpa. Hanno rinnegato la via dalla sapienza e si sono incamminati per la via della stoltezza e dell’insipienza. Quando un Presbitero diviene parte di questa Legione, lui stesso diviene vittima. Se volesse uscire dalla Legione, neanche potrebbe. Verrebbe calpestato con ogni vituperio e ogni menzogna. Sei Legione e devi rimanere in eterno Legione, sulla terra e per l’eternità. Qual è la metodologia della Legione? Nessuno può avere un pensiero diverso da quello della Legione. Nessuno potrà mai prendere una decisione diversa da quella presa dalla Legione. Nessuno potrà opporsi a quanto comanda la Legione. Un Presbitero che si avvicina alla Legione, chi si lascia convincere con le sue diaboliche teorie, se poi non fa quello che la Legione vuole, per questo Presbitero è la fine. Dalla Legione sarà distrutto. Non fai quello che la Legione dice? Non hai né presente e né futuro. Quale allora dovrà essere l’atteggiamento del Presbitero dinanzi all’odio della Legione che vuole la sua distruzione e la sua morte prima spirituale e poi anche fisica? 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14:paraId="098C6ED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Sulla terra, nei cieli e sotto terra, uno solo è il Signore: Cristo Gesù. Anche il potere della Legione è sottomesso a Cristo Signore. Quando la Legione trionfa su un Presbitero di Gesù Signore, il Presbitero deve interrogarsi, deve chiedersi: </w:t>
      </w:r>
      <w:r w:rsidRPr="006F01EE">
        <w:rPr>
          <w:rFonts w:ascii="Arial" w:eastAsia="Times New Roman" w:hAnsi="Arial"/>
          <w:i/>
          <w:iCs/>
          <w:sz w:val="24"/>
          <w:szCs w:val="24"/>
          <w:lang w:eastAsia="it-IT"/>
        </w:rPr>
        <w:t>“Sono vittima della Legione perché ho abbandonato il mio Signore, l’ho tradito, l’ho rinnegato, l’ho venduto, l’ho consegnato ai suoi nemici e il Signore nulla ha potuto fare per me, allo stesso modo che nulla ha potuto fare con Giuda, che fu lasciato a se stesso e la Legione lo spinse al suicidio?</w:t>
      </w:r>
      <w:r w:rsidRPr="006F01EE">
        <w:rPr>
          <w:rFonts w:ascii="Arial" w:eastAsia="Times New Roman" w:hAnsi="Arial"/>
          <w:sz w:val="24"/>
          <w:szCs w:val="24"/>
          <w:lang w:eastAsia="it-IT"/>
        </w:rPr>
        <w:t xml:space="preserve"> – È questo il premio che la Legione dona ai suoi adepti. O suicidio spirituale o suicidio fisico – </w:t>
      </w:r>
      <w:r w:rsidRPr="006F01EE">
        <w:rPr>
          <w:rFonts w:ascii="Arial" w:eastAsia="Times New Roman" w:hAnsi="Arial"/>
          <w:i/>
          <w:iCs/>
          <w:sz w:val="24"/>
          <w:szCs w:val="24"/>
          <w:lang w:eastAsia="it-IT"/>
        </w:rPr>
        <w:t>O sono vittima di essa perché il Signore Gesù ha voluto provare il mio amore per Lui? Perché Lui ha voluto conoscere cosa c’è nell’abisso del mio cuore, così come ha fatto con Giobbe e il Padre dei cieli ha fatto con il Figlio suo?”</w:t>
      </w:r>
      <w:r w:rsidRPr="006F01EE">
        <w:rPr>
          <w:rFonts w:ascii="Arial" w:eastAsia="Times New Roman" w:hAnsi="Arial"/>
          <w:sz w:val="24"/>
          <w:szCs w:val="24"/>
          <w:lang w:eastAsia="it-IT"/>
        </w:rPr>
        <w:t xml:space="preserve">. Gesù lo afferma con chiarezza. </w:t>
      </w:r>
      <w:r w:rsidRPr="006F01EE">
        <w:rPr>
          <w:rFonts w:ascii="Arial" w:eastAsia="Times New Roman" w:hAnsi="Arial"/>
          <w:i/>
          <w:iCs/>
          <w:sz w:val="24"/>
          <w:szCs w:val="24"/>
          <w:lang w:eastAsia="it-IT"/>
        </w:rPr>
        <w:t>“La Legione non ha potere su di me. Ma è necessario che il mondo sappia che io amo il Padre e lo amo fino alla mia morte per crocifissione”</w:t>
      </w:r>
      <w:r w:rsidRPr="006F01EE">
        <w:rPr>
          <w:rFonts w:ascii="Arial" w:eastAsia="Times New Roman" w:hAnsi="Arial"/>
          <w:sz w:val="24"/>
          <w:szCs w:val="24"/>
          <w:lang w:eastAsia="it-IT"/>
        </w:rPr>
        <w:t xml:space="preserve">. Da cosa conosce il Presbitero che è provato dalla Legione perché il Signore nostro Gesù Cristo conosca gli abissi del nostro cuore? Dalla sua fedeltà al Vangelo. Il Presbitero è fedele al Vangelo, ma è pronto per essere fedele fino al totale rinnegamento di se stesso? Ecco cosa il Signore vuole conoscere: il suo cuore </w:t>
      </w:r>
      <w:r w:rsidRPr="006F01EE">
        <w:rPr>
          <w:rFonts w:ascii="Arial" w:eastAsia="Times New Roman" w:hAnsi="Arial"/>
          <w:sz w:val="24"/>
          <w:szCs w:val="24"/>
          <w:lang w:eastAsia="it-IT"/>
        </w:rPr>
        <w:lastRenderedPageBreak/>
        <w:t>quanto è disposto a rinnegarsi per Cristo Gesù e quanto invece tiene alla sua gloria, al suo onore, ai suoi piccoli interessi. Il Presbitero che è nel Vangelo, che vive di Vangelo per il Vangelo, sappia che la vittoria della Legione è stata per provare il suo cuore e la misura della sua fedeltà. Sappia che questa prova può anche durare anni. Poi verrà il Signore e darà la consolazione e la pace dichiarando la sua giustizia.</w:t>
      </w:r>
    </w:p>
    <w:p w14:paraId="6B85CB2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Ma oggi, come al tempo di Gesù, una cecità regna sovrana. È quella cecità 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di Dio, inchiodandolo su una croce.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Cecità e odio sono più letali dell’uranio. Sappiamo che gli effetti dell’uranio durano per circa duecento anni. Gli effetti della cecità e dell’odio durano anche nell’eternità. Cecità e odio fanno di un figlio di Dio un diavolo, non un figlio del diavolo, ma un diavolo in carne ed ossa. Tanto grande è la sua potenza di male. </w:t>
      </w:r>
    </w:p>
    <w:p w14:paraId="06CEAFB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Ecco qual è il ministero della sorveglianza del Presbitero: se nel suo gregge entra il male anche grande quando un atomo, lui deve subito smascherarlo e metterlo in luce, avvisando tutto il gregge del male che si è introdotto in esso. Se lui il male, anche se grande quanto un atomo, non lo smaschera, è lui il responsabile di ogni danno che questo piccolo male ha introdotto nel suo gregge. Tutta questa universale sorveglianza dovrà sempre farla con tutto l’amore di Cristo Gesù nel suo cuore.</w:t>
      </w:r>
    </w:p>
    <w:p w14:paraId="4236F922" w14:textId="77777777" w:rsidR="006F01EE" w:rsidRPr="006F01EE" w:rsidRDefault="006F01EE" w:rsidP="006F01EE">
      <w:pPr>
        <w:spacing w:after="120" w:line="240" w:lineRule="auto"/>
        <w:jc w:val="both"/>
        <w:rPr>
          <w:rFonts w:ascii="Arial" w:eastAsia="Times New Roman" w:hAnsi="Arial"/>
          <w:sz w:val="24"/>
          <w:szCs w:val="24"/>
          <w:lang w:eastAsia="it-IT"/>
        </w:rPr>
      </w:pPr>
    </w:p>
    <w:p w14:paraId="52007367" w14:textId="77777777" w:rsidR="006F01EE" w:rsidRPr="006F01EE" w:rsidRDefault="006F01EE" w:rsidP="006F01EE">
      <w:pPr>
        <w:spacing w:after="120" w:line="240" w:lineRule="auto"/>
        <w:rPr>
          <w:rFonts w:ascii="Arial" w:eastAsia="Times New Roman" w:hAnsi="Arial" w:cs="Arial"/>
          <w:b/>
          <w:bCs/>
          <w:i/>
          <w:iCs/>
          <w:sz w:val="24"/>
          <w:szCs w:val="24"/>
          <w:lang w:val="pt-BR" w:eastAsia="it-IT"/>
        </w:rPr>
      </w:pPr>
      <w:bookmarkStart w:id="363" w:name="_Toc106201766"/>
      <w:r w:rsidRPr="006F01EE">
        <w:rPr>
          <w:rFonts w:ascii="Arial" w:eastAsia="Times New Roman" w:hAnsi="Arial" w:cs="Arial"/>
          <w:b/>
          <w:bCs/>
          <w:i/>
          <w:iCs/>
          <w:sz w:val="24"/>
          <w:szCs w:val="24"/>
          <w:lang w:val="la-Latn" w:eastAsia="it-IT"/>
        </w:rPr>
        <w:t>NEQUE TURPIS LUCRI GRATIA SED VOLUNTARIE</w:t>
      </w:r>
      <w:bookmarkEnd w:id="363"/>
    </w:p>
    <w:p w14:paraId="76581F64" w14:textId="77777777" w:rsidR="006F01EE" w:rsidRPr="006F01EE" w:rsidRDefault="006F01EE" w:rsidP="006F01EE">
      <w:pPr>
        <w:spacing w:after="120" w:line="240" w:lineRule="auto"/>
        <w:rPr>
          <w:rFonts w:ascii="Greek" w:eastAsia="Times New Roman" w:hAnsi="Greek" w:cs="Greek"/>
          <w:b/>
          <w:bCs/>
          <w:i/>
          <w:iCs/>
          <w:color w:val="000000"/>
          <w:sz w:val="24"/>
          <w:szCs w:val="24"/>
          <w:lang w:eastAsia="it-IT"/>
        </w:rPr>
      </w:pPr>
      <w:bookmarkStart w:id="364" w:name="_Toc106201767"/>
      <w:r w:rsidRPr="006F01EE">
        <w:rPr>
          <w:rFonts w:ascii="Greek" w:eastAsia="Times New Roman" w:hAnsi="Greek" w:cs="Greek"/>
          <w:b/>
          <w:bCs/>
          <w:i/>
          <w:iCs/>
          <w:color w:val="000000"/>
          <w:sz w:val="24"/>
          <w:szCs w:val="24"/>
          <w:lang w:eastAsia="it-IT"/>
        </w:rPr>
        <w:t>mhd</w:t>
      </w:r>
      <w:r w:rsidRPr="006F01EE">
        <w:rPr>
          <w:rFonts w:ascii="Greek" w:eastAsia="Times New Roman" w:hAnsi="Greek" w:cs="Greek"/>
          <w:b/>
          <w:bCs/>
          <w:i/>
          <w:iCs/>
          <w:color w:val="000000"/>
          <w:sz w:val="24"/>
          <w:szCs w:val="24"/>
          <w:lang w:val="el-GR" w:eastAsia="it-IT"/>
        </w:rPr>
        <w:t></w:t>
      </w:r>
      <w:r w:rsidRPr="006F01EE">
        <w:rPr>
          <w:rFonts w:ascii="Greek" w:eastAsia="Times New Roman" w:hAnsi="Greek" w:cs="Greek"/>
          <w:b/>
          <w:bCs/>
          <w:i/>
          <w:iCs/>
          <w:color w:val="000000"/>
          <w:sz w:val="24"/>
          <w:szCs w:val="24"/>
          <w:lang w:eastAsia="it-IT"/>
        </w:rPr>
        <w:t xml:space="preserve"> a„scrokerdîj ¢ll¦ proqÚmwj</w:t>
      </w:r>
      <w:bookmarkEnd w:id="364"/>
      <w:r w:rsidRPr="006F01EE">
        <w:rPr>
          <w:rFonts w:ascii="Greek" w:eastAsia="Times New Roman" w:hAnsi="Greek" w:cs="Greek"/>
          <w:b/>
          <w:bCs/>
          <w:i/>
          <w:iCs/>
          <w:color w:val="000000"/>
          <w:sz w:val="24"/>
          <w:szCs w:val="24"/>
          <w:lang w:eastAsia="it-IT"/>
        </w:rPr>
        <w:t xml:space="preserve"> </w:t>
      </w:r>
    </w:p>
    <w:p w14:paraId="2DB92B8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Tutto ciò che è sacro e santo, tutto ciò che riguarda Dio Padre, Cristo Gesù nostro Signore, lo Spirito Santo, la Vergine Maria, la Chiesa, i Sacramenti della salvezza, il culto dei Santi e ogni altra realtà divina e celeste, tutto è dato per la salvezza e santificazione di ogni uomo. Ogni cosa dovrà essere elargita nella più grande gratuità. Ogni “uso” del sacro e del santo che prescinde dalla vera salvezza e santificazione, è uso che non rispetta la volontà del Padre nostro celeste. Quest’uso può trasformarsi in sacrilegio, se si tratta dei sacramenti della salvezza, ricevuti in modo indegno, inappropriato, nel peccato. Ma anche in simonia se si vendono e si comprano le cose sante. Quando le cose sante vengono “usate” per un beneficio personale o un guadagno materiale, allora si tratta di vero mercato. </w:t>
      </w:r>
    </w:p>
    <w:p w14:paraId="33C7989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piena gratuità è legge per tutto ciò che riguarda i doni di Dio. </w:t>
      </w:r>
      <w:r w:rsidRPr="006F01EE">
        <w:rPr>
          <w:rFonts w:ascii="Arial" w:eastAsia="Times New Roman" w:hAnsi="Arial"/>
          <w:i/>
          <w:iCs/>
          <w:sz w:val="24"/>
          <w:szCs w:val="24"/>
          <w:lang w:eastAsia="it-IT"/>
        </w:rPr>
        <w:t>Gratuitamente avete ricevuto, gratuitamente date</w:t>
      </w:r>
      <w:r w:rsidRPr="006F01EE">
        <w:rPr>
          <w:rFonts w:ascii="Arial" w:eastAsia="Times New Roman" w:hAnsi="Arial"/>
          <w:sz w:val="24"/>
          <w:szCs w:val="24"/>
          <w:lang w:eastAsia="it-IT"/>
        </w:rPr>
        <w:t xml:space="preserve">. È Legge di Gesù Signore per ogni suo Presbitero. Questa Legge obbliga anche tutti i membri del corpo di Cristo. Nessuno può sottrarsi a questa divina disposizione. Per questo urge fare molta </w:t>
      </w:r>
      <w:r w:rsidRPr="006F01EE">
        <w:rPr>
          <w:rFonts w:ascii="Arial" w:eastAsia="Times New Roman" w:hAnsi="Arial"/>
          <w:sz w:val="24"/>
          <w:szCs w:val="24"/>
          <w:lang w:eastAsia="it-IT"/>
        </w:rPr>
        <w:lastRenderedPageBreak/>
        <w:t xml:space="preserve">attenzione per non cadere nel peccato. Tuttavia questa legge vale infinitamente di più per il Presbitero. Come Cristo Gesù ha dato la vita per il gregge, così anche il Presbitero deve dare la vita. San Paolo – lo abbiamo giù visto – ha rinunciato ad ogni diritto che proviene dal Vangelo per non scandalizzare i piccoli nella fede. Spetta ad ogni Presbitero impedire che si faccia mercato delle cose sacre e sante. Come? Prima di tutto non servendosi delle cose di Dio per un guadagno personale. In secondo luogo astenendosi dal lasciarsi tentare e tenendosi lontano da ogni luogo di mercato. Tenersi lontano è obbligo. </w:t>
      </w:r>
    </w:p>
    <w:p w14:paraId="0B3665D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Altra verità è questa: ricevere lo Spirito è solo ai fini della costruzione del regno di Dio. Mai esso va dato per curare un qualche interesse personale, mai per acquisire prestigio, potere, fama, gloria né nella Chiesa e né nel mondo. Lo Spirito Santo e ogni altro dono di grazia vanno richiesti con la sola volontà di porsi a servizio del regno o per rendere una più grande testimonianza a Gesù Cristo. Mai va chiesto per dare una elevazione umana, difficilmente ottenibile per altre vie. Lo Spirito non viene conferito per dare fama e lustro alla persona; egli è dato per innalzare il nome di Gesù nel mondo e per dare la gloria che gli è dovuta a causa della sua morte e della sua risurrezione gloriosa. Questa l’unica ragione divina per il dono dello Spirito e per il conferimento di ogni altra grazia. </w:t>
      </w:r>
    </w:p>
    <w:p w14:paraId="40EE131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lo Spirito Santo è un dono, non si può comprare. Se è un dono, non si può vendere. Se è un dono, è Dio che sceglie a chi donarlo. Se è un dono deve essere donato ed esercitato nella più assoluta e grande gratuità. Ma tutto ciò che il Presbitero dona: la Parola, il miracolo, il segno, il prodigio, la guarigione, la preghiera, l’esortazione, l’ammonimento, il consiglio, lo stesso Spirito Santo, tutto ciò che promana da lui deve essere dato nella gratuità. Da Dio ha ricevuto tutto gratuitamente. Tutto gratuitamente dovrà donare ai suoi fratelli. La gratuità è la vera salvezza della Chiesa, perché il dono può essere dato a chiunque il Signore vuole che venga donato, senza bisogno di alcun prezzo. Se non fosse gratuito il dono di Dio, solo i ricchi lo potrebbero comprare o ricevere e i poveri rimarrebbero esclusi da ogni ministero. Esso invece non dipende né dalla ricchezza e né dalla povertà, ma solo dalla benevolenza e accondiscendenza divina che lo dona sempre secondo il suo beneplacito. Purtroppo lungo la storia della Chiesa così non è stato ed una dilagante immoralità è sorta intorno alla compravendita dei ministeri e dei benefici, commettendo il gravissimo peccato della simonia. Sempre si pecca di simonia quando le cose sante si comprano e si vendono, sempre quando tutto non è dato gratuitamente. </w:t>
      </w:r>
    </w:p>
    <w:p w14:paraId="0860453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primo nella storia della Chiesa che offrì del denaro per avere in dono lo Spirito Santo fu Simon Mago. L’Apostolo Pietro gli risponde con tutta la potenza dello Spirito Santo che opera nel suo cuore: </w:t>
      </w:r>
      <w:r w:rsidRPr="006F01EE">
        <w:rPr>
          <w:rFonts w:ascii="Arial" w:eastAsia="Times New Roman" w:hAnsi="Arial"/>
          <w:i/>
          <w:iCs/>
          <w:sz w:val="24"/>
          <w:szCs w:val="24"/>
          <w:lang w:eastAsia="it-IT"/>
        </w:rPr>
        <w:t>“Il tuo denaro vada con te in perdizione, perché hai osato pensare di acquistare con denaro il dono di Dio”.</w:t>
      </w:r>
      <w:r w:rsidRPr="006F01EE">
        <w:rPr>
          <w:rFonts w:ascii="Arial" w:eastAsia="Times New Roman" w:hAnsi="Arial"/>
          <w:sz w:val="24"/>
          <w:szCs w:val="24"/>
          <w:lang w:eastAsia="it-IT"/>
        </w:rPr>
        <w:t xml:space="preserve"> Risposta secca e tagliente. Tu e il tuo denaro siete per me causa di tentazione e per questo potete anche andare in perdizione. Per questo il Presbitero deve vigilare, mettere ogni attenzione affinché sia evitata qualsiasi forma che in qualche modo comprometta la libertà della scelta da parte di Dio. La santità della Chiesa passa per questa altissima libertà, ma anche santissima povertà in spirito. Povertà da parte di chi deve conferire lo Spirito Santo, ma anche di chi deve riceverlo. </w:t>
      </w:r>
    </w:p>
    <w:p w14:paraId="704BDDE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Anche la richiesta di una “innocente” raccomandazione potrebbe in qualche modo essere assimilata al peccato di simonia. Ciò facendo, verrebbe meno il principio dell’assoluta libertà di Dio. Poiché anche una raccomandazione potrebbe influire sull’uomo, il quale potrebbe non essere più libero, ma quasi obbligato a optare per una soluzione anziché per un’altra, questa opzione frutto di amicizia e di benevolenza umana toglie la libertà a Dio e dona all’uomo uno strapotere in ordine alla grazia e al dono dello Spirito Santo. L’assoluta povertà in spirito di chi elegge e di chi è eletto è condizione necessaria perché si manifesti tutta l’essenza e la verità della Chiesa, che è chiamata a consegnare il suo presente ed il suo futuro interamente nelle mani del suo Dio. Solo Dio è il Signore della sua Chiesa.</w:t>
      </w:r>
    </w:p>
    <w:p w14:paraId="298C534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è stato facile sradicare dalla Chiesa la simonia materiale della vendita e della compera dei benefici, difficile è invece sradicare la simonia spirituale. Da questa simonia sempre il Presbitero dovrà proteggersi e custodirsi. Per lui nessuna scelta deve avvenire per un ringraziamento umano o per motivi di favoritismi che toglierebbero a Dio il suo ruolo primario e fondamentale. Questa simonia spirituale è assai pericolosa e danneggia la Chiesa infinitamente di più che la simonia materiale. Questo deve essere detto per amore della libertà di Dio, per amore della povertà della Chiesa, per amore dell’affidamento totale al Signore di ogni membro della Chiesa. Il Presbitero deve fondare la sua vita su questo affidamento lasciando che solo la volontà di Dio si compia e solo essa. </w:t>
      </w:r>
    </w:p>
    <w:p w14:paraId="0764013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Simonia perniciosa è il favoritismo, l’amicizia, il clientelismo, la raccomandazione forzata ed imposta, la soggezione psicologica dinanzi ai grandi di questo mondo. Ogni qualvolta il dono di Dio non è dato nella piena ed assoluta libertà e gratuità, ogni qualvolta Dio è costretto ad elargire il suo dono per altre vie, che non siano quelle evangeliche, si può e si deve parlare di simonia spirituale, sovente giustificata come via retta e santa. È cosa doverosa che si ribadisca che tutto nella Chiesa deve essere dono di Dio. È vera adorazione, vero atto di latria consegnarsi a Dio e mettere la propria vita esclusivamente nelle sue mani.</w:t>
      </w:r>
    </w:p>
    <w:p w14:paraId="22908CAE"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Fortezza di Spirito santo</w:t>
      </w:r>
    </w:p>
    <w:p w14:paraId="1E71AAEE" w14:textId="77777777" w:rsidR="006F01EE" w:rsidRPr="006F01EE" w:rsidRDefault="006F01EE" w:rsidP="006F01EE">
      <w:pPr>
        <w:spacing w:after="120" w:line="240" w:lineRule="auto"/>
        <w:jc w:val="both"/>
        <w:rPr>
          <w:rFonts w:ascii="Arial" w:hAnsi="Arial" w:cs="Arial"/>
          <w:bCs/>
          <w:color w:val="000000"/>
          <w:sz w:val="24"/>
          <w:szCs w:val="24"/>
        </w:rPr>
      </w:pPr>
      <w:r w:rsidRPr="006F01EE">
        <w:rPr>
          <w:rFonts w:ascii="Arial" w:hAnsi="Arial" w:cs="Arial"/>
          <w:bCs/>
          <w:color w:val="000000"/>
          <w:sz w:val="24"/>
          <w:szCs w:val="24"/>
        </w:rPr>
        <w:t xml:space="preserve">Il Vangelo di Cristo Gesù e di conseguenza la sua Chiesa è innalzata dal Presbitero forte e risoluto. È invece umiliata, disprezzata, ridotta in cenere dal Presbitero debole e fragile. Non si tratta però di fortezza e risolutezza secondo la carne. È vero. C’è una fortezza e risolutezza, debolezza e fragilità che vengono dalla carne. Ma anche una fortezza, una risolutezza, una fragilità e una debolezza che vengono dallo Spirito Santo. Perché un Presbitero sia forte e risoluto nello Spirito Santo, perché cioè si tratti di vera fortezza e vera risolutezza, tutto lo Spirito del Signore dovrà essere nel suo cuore, nella sua mente, nella sua anima. Tutto lo Spirito è </w:t>
      </w:r>
      <w:r w:rsidRPr="006F01EE">
        <w:rPr>
          <w:rFonts w:ascii="Arial" w:hAnsi="Arial" w:cs="Arial"/>
          <w:bCs/>
          <w:i/>
          <w:iCs/>
          <w:color w:val="000000"/>
          <w:sz w:val="24"/>
          <w:szCs w:val="24"/>
        </w:rPr>
        <w:t>“Sapienza, Intelletto, Consiglio, Fortezza, Scienza, Pietà, Timore del Signore”</w:t>
      </w:r>
      <w:r w:rsidRPr="006F01EE">
        <w:rPr>
          <w:rFonts w:ascii="Arial" w:hAnsi="Arial" w:cs="Arial"/>
          <w:bCs/>
          <w:color w:val="000000"/>
          <w:sz w:val="24"/>
          <w:szCs w:val="24"/>
        </w:rPr>
        <w:t xml:space="preserve">. Se manca la Sapienza non c’’è l’Intelletto. Se manca l’Intelletto non c’è il Consiglio. Se manca il Consiglio non c’è la Fortezza. Se manca la Fortezza non c’è la Scienza. Se manca la Scienza non c’è la Pietà. Se manca la Pietà non c’è il Timore del Signore. </w:t>
      </w:r>
    </w:p>
    <w:p w14:paraId="09B73D63" w14:textId="77777777" w:rsidR="006F01EE" w:rsidRPr="006F01EE" w:rsidRDefault="006F01EE" w:rsidP="006F01EE">
      <w:pPr>
        <w:spacing w:after="120" w:line="240" w:lineRule="auto"/>
        <w:jc w:val="both"/>
        <w:rPr>
          <w:rFonts w:ascii="Arial" w:hAnsi="Arial" w:cs="Arial"/>
          <w:bCs/>
          <w:color w:val="000000"/>
          <w:sz w:val="24"/>
          <w:szCs w:val="24"/>
        </w:rPr>
      </w:pPr>
      <w:r w:rsidRPr="006F01EE">
        <w:rPr>
          <w:rFonts w:ascii="Arial" w:hAnsi="Arial" w:cs="Arial"/>
          <w:bCs/>
          <w:color w:val="000000"/>
          <w:sz w:val="24"/>
          <w:szCs w:val="24"/>
        </w:rPr>
        <w:t xml:space="preserve">Il Timore del Signore è principio e corona della Sapienza. Il Timore del Signore attesta che quanto si decide, si opera, si dice, si compie, si vuole, è solo la Volontà del Signore, a noi manifestata dalla sua Rivelazione e insegnata secondo </w:t>
      </w:r>
      <w:r w:rsidRPr="006F01EE">
        <w:rPr>
          <w:rFonts w:ascii="Arial" w:hAnsi="Arial" w:cs="Arial"/>
          <w:bCs/>
          <w:color w:val="000000"/>
          <w:sz w:val="24"/>
          <w:szCs w:val="24"/>
        </w:rPr>
        <w:lastRenderedPageBreak/>
        <w:t xml:space="preserve">verità dal suo Santo Spirito. Diversa è invece la fortezza secondo la carne. Questa fortezza è superbia, arroganza, prepotenza, violenza, sopruso, imposizione, costrizione, delinquenza, trasgressione di ogni comandamento della Legge del Signore, allontanamento da ogni suo precetto. Ecco perché non si può confondere la fortezza che viene dalla carne e la fortezza che viene dallo Spirito Santo. La fortezza che viene dalla carne è diabolica. Solo quella che viene dallo Spirito di Dio è santa. </w:t>
      </w:r>
    </w:p>
    <w:p w14:paraId="55BAB909"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Quanto detto per la fortezza, vale anche per la franchezza. Anche la franchezza non è dire ciò che è nel cuore. Ma dire solo ciò che il Signore vuole che venga detto. Se lo Spirito di Dio è tutto nel Presbitero e da lui ravvivato giorno dopo giorno, lui dirà e farà ciò che il Padre vuole che sia detto e sia fatto. Se lo Spirito del Signore in lui è debole, tutto dirà e tutto opererà dalla sua volontà, dal suo cuore, dalla carne. È giusto allora che il Presbitero si chieda: fortezza e franchezza vengono in me dalla carne o dallo Spirito Santo. Se vengono dalla carne, sono vizi e di conseguenza generano solo peccato nel corpo di Cristo nel quale il Presbitero vive. Se invece vengono dallo Spirito Santo producono ogni frutto di verità, giustizia, santità. Lo Spirito Santo nel Presbitero rende forte la Chiesa e la innalza. L’assenza di Spirito Santo invece la rovina nel suo interno e la fa apparire indegna degli uomini all’esterno. Quante persone oggi ritengono la Chiesa non degna di loro a motivo della franchezza e della fortezza di peccato e di vizio con la quale essa è stata infangata? Il Presbitero che ama la Chiesa è obbligato ad agire, parlare, dialogare, operare sempre dallo Spirito Santo in lui.</w:t>
      </w:r>
    </w:p>
    <w:p w14:paraId="77595F57" w14:textId="77777777" w:rsidR="006F01EE" w:rsidRPr="006F01EE" w:rsidRDefault="006F01EE" w:rsidP="006F01E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Il vero presbitero di Cristo Gesù</w:t>
      </w:r>
    </w:p>
    <w:p w14:paraId="3AAB7AFA" w14:textId="77777777" w:rsidR="006F01EE" w:rsidRPr="006F01EE" w:rsidRDefault="006F01EE" w:rsidP="006F01EE">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Può essere vero Presbitero di Gesù nella sua santa Chiesa chi è veramente povero in spirito e tale vuole rimanere. Essere povero in spirito è consegna della propria vita a Dio, perché ne faccia ciò che a Lui piace nel suo mistero imperscrutabile ad ogni mente umana. Per il Presbitero è obbligo di fedeltà a Dio astenersi da ogni azione, da ogni pensiero, che in qualche modo possa far violenza al Signore. Un Presbitero non povero in spirito potrebbe cadere infatti in quella simonia spirituale che è frutto di umane ingerenze e che tanto male ha arrecato per il passato alla Chiesa del Signore. Il Presbitero si ricordi che assieme alla simonia materiale, che è comprare il dono di Dio versando una cospicua somma di denaro, c’è l’altra simonia, ancora più perniciosa, che si verifica attraverso l’influenza e la sollecitazione, la raccomandazione, ogni genere di intromissione perché si abbia una carica o un ministero nella Chiesa. L’assoluta povertà in spirito è dovere ed obbligo del Presbitero del Signore. Mai lui dovrà fare violenza a Dio usando gli strumenti umani, che non sono liberi, non sono santi, che si lasciano coinvolgere, o tentare, o anche piegare ai voleri dell’uomo, anche se espressi e manifestati con tanta parvenza di carità e di amore per la Chiesa. Se lui farà questo, compirà un atto di vera simonia spirituale. Dio non è libero nelle sue scelte. Le sue scelte sono state manipolate dall’uomo. Questa è vera simonia. Grande peccato.</w:t>
      </w:r>
    </w:p>
    <w:p w14:paraId="5F9991B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Non vendere e non comprare, dare gratuitamente ogni cosa, non deve significare che il Presbitero debba rinunciare ad un tozzo di pane, necessario per portare a compimento la sua missione. Chi serve l’altare, dell’altare vive. Ecco cosa insegna l’Apostolo Paolo sulla pietà, fonte di guadagno per il Presbitero:</w:t>
      </w:r>
    </w:p>
    <w:p w14:paraId="21785C4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 xml:space="preserve">Se qualcuno insegna diversamente e non segue le sane parole del Signore nostro Gesù Cristo e la dottrina conforme alla vera religiosità, è accecato </w:t>
      </w:r>
      <w:r w:rsidRPr="006F01EE">
        <w:rPr>
          <w:rFonts w:ascii="Arial" w:eastAsia="Times New Roman" w:hAnsi="Arial"/>
          <w:i/>
          <w:iCs/>
          <w:spacing w:val="-4"/>
          <w:sz w:val="24"/>
          <w:szCs w:val="24"/>
          <w:lang w:eastAsia="it-IT"/>
        </w:rPr>
        <w:t xml:space="preserve">dall’orgoglio, non comprende nulla ed è un maniaco di questioni oziose e discussioni inutili. Da ciò nascono le invidie, i litigi, le maldicenze, i sospetti cattivi, i conflitti di uomini corrotti nella mente e privi della verità, che considerano la religione come fonte di guadagno. 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w:t>
      </w:r>
      <w:r w:rsidRPr="006F01EE">
        <w:rPr>
          <w:rFonts w:ascii="Arial" w:eastAsia="Times New Roman" w:hAnsi="Arial"/>
          <w:i/>
          <w:iCs/>
          <w:sz w:val="24"/>
          <w:szCs w:val="24"/>
          <w:lang w:eastAsia="it-IT"/>
        </w:rPr>
        <w:t>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 3-12).</w:t>
      </w:r>
    </w:p>
    <w:p w14:paraId="21798D4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Tra avidità, desiderio di arricchire, avarizia e avere di che vivere giorno dopo giorno la differenza c’è e va fatta. Servirsi dell’altare per avere di che vivere è conforme al Vangelo. Servirsi invece per arricchire è opera diabolica. Anche Gesù serviva il Vangelo e viveva di Vangelo. Leggiamo in Luca:</w:t>
      </w:r>
    </w:p>
    <w:p w14:paraId="4F2DA31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24D5F84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desiderio di arricchire è vero veleno di Satana inoculato nel cuore del Presbitero al fine di rendere vano tutto il suo lavoro. Chi lavora per arricchire mai porterà una sola anima a Cristo Signore. Le anime si portano a Cristo Gesù dalla più grande, assoluta, necessaria povertà in spirito. Ecco perché nel cuore del Presbitero non dovrà esistere neanche un pensiero di disonesto e turpe guadagno. Lui è la piena libertà per il Vangelo. Per il Vangelo Lui è la povertà in spirito. Povertà in ogni cosa. Per il Vangelo Lui è la libertà da tutti e da tutto. Anche dagli affetti lui è libero al fine di mostrare la bellezza del Vangelo. Lui è il consacrato al Vangelo nel corpo, nell’anima, nello spirito.</w:t>
      </w:r>
    </w:p>
    <w:p w14:paraId="3FA2969B" w14:textId="77777777" w:rsidR="006F01EE" w:rsidRPr="006F01EE" w:rsidRDefault="006F01EE" w:rsidP="006F01EE">
      <w:pPr>
        <w:spacing w:after="120" w:line="240" w:lineRule="auto"/>
        <w:jc w:val="both"/>
        <w:rPr>
          <w:rFonts w:ascii="Arial" w:eastAsia="Times New Roman" w:hAnsi="Arial"/>
          <w:sz w:val="24"/>
          <w:szCs w:val="24"/>
          <w:lang w:eastAsia="it-IT"/>
        </w:rPr>
      </w:pPr>
    </w:p>
    <w:p w14:paraId="5B7897D7" w14:textId="77777777" w:rsidR="006F01EE" w:rsidRPr="006F01EE" w:rsidRDefault="006F01EE" w:rsidP="006F01EE">
      <w:pPr>
        <w:spacing w:after="120" w:line="240" w:lineRule="auto"/>
        <w:rPr>
          <w:rFonts w:ascii="Arial" w:eastAsia="Times New Roman" w:hAnsi="Arial" w:cs="Arial"/>
          <w:b/>
          <w:bCs/>
          <w:i/>
          <w:iCs/>
          <w:sz w:val="24"/>
          <w:szCs w:val="24"/>
          <w:lang w:val="fr-FR" w:eastAsia="it-IT"/>
        </w:rPr>
      </w:pPr>
      <w:r w:rsidRPr="006F01EE">
        <w:rPr>
          <w:rFonts w:ascii="Arial" w:eastAsia="Times New Roman" w:hAnsi="Arial" w:cs="Arial"/>
          <w:b/>
          <w:bCs/>
          <w:i/>
          <w:iCs/>
          <w:sz w:val="24"/>
          <w:szCs w:val="24"/>
          <w:lang w:val="la-Latn" w:eastAsia="it-IT"/>
        </w:rPr>
        <w:t xml:space="preserve">NEQUE UT DOMINANTES IN CLERIS </w:t>
      </w:r>
    </w:p>
    <w:p w14:paraId="3C6603A6" w14:textId="77777777" w:rsidR="006F01EE" w:rsidRPr="006F01EE" w:rsidRDefault="006F01EE" w:rsidP="006F01EE">
      <w:pPr>
        <w:spacing w:after="120" w:line="240" w:lineRule="auto"/>
        <w:rPr>
          <w:rFonts w:ascii="Greek" w:eastAsia="Times New Roman" w:hAnsi="Greek" w:cs="Arial"/>
          <w:b/>
          <w:bCs/>
          <w:i/>
          <w:iCs/>
          <w:sz w:val="24"/>
          <w:szCs w:val="24"/>
          <w:lang w:val="fr-FR" w:eastAsia="it-IT"/>
        </w:rPr>
      </w:pPr>
      <w:r w:rsidRPr="006F01EE">
        <w:rPr>
          <w:rFonts w:ascii="Greek" w:eastAsia="Times New Roman" w:hAnsi="Greek" w:cs="Arial"/>
          <w:b/>
          <w:bCs/>
          <w:i/>
          <w:iCs/>
          <w:sz w:val="24"/>
          <w:szCs w:val="24"/>
          <w:lang w:val="fr-FR" w:eastAsia="it-IT"/>
        </w:rPr>
        <w:t xml:space="preserve">mhd' æj katakurieÚontej tîn kl»rwn </w:t>
      </w:r>
    </w:p>
    <w:p w14:paraId="30A6CA6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Domina sulle persone chi non è servo. Chi è servo mai potrà dominare. Chi è servo sempre dovrà vivere la sua vita dalla volontà di colui del quale è servo. Gesù è il servo del Signore o servo del Padre suo nello Spirito Santo. Così parla di Lui il profeta Isaia nei suoi canti sul Servo del Signore:</w:t>
      </w:r>
    </w:p>
    <w:p w14:paraId="09AF95C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w:t>
      </w:r>
    </w:p>
    <w:p w14:paraId="3010D9C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 Ti consegnerò tesori nascosti e ricchezze ben celate, perché tu sappia che io sono il Signore, Dio d’Israele, che ti chiamo per nome. Per amore di Giacobbe, mio servo, e d’Israele, mio eletto, io ti ho chiamato per nome, ti ho dato un titolo, sebbene tu non mi conosca. Io sono il Signore e non c’è alcun altro, fuori di me non c’è dio; ti renderò pronto all’azione, anche se tu non mi conosci, perché sappiano dall’oriente e dall’occidente che non c’è nulla fuori di me. Io sono il Signore, non ce n’è altri. Io formo la luce e creo le tenebre, faccio il bene e provoco la sciagura; io, il Signore, compio tutto questo. Stillate, cieli, dall’alto e le nubi facciano piovere la giustizia; si apra la terra e produca la salvezza e germogli insieme la giustizia. Io, il Signore, ho creato tutto questo» (Is 45,1-8).</w:t>
      </w:r>
    </w:p>
    <w:p w14:paraId="117F071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w:t>
      </w:r>
      <w:r w:rsidRPr="006F01EE">
        <w:rPr>
          <w:rFonts w:ascii="Arial" w:eastAsia="Times New Roman" w:hAnsi="Arial"/>
          <w:i/>
          <w:iCs/>
          <w:sz w:val="24"/>
          <w:szCs w:val="24"/>
          <w:lang w:eastAsia="it-IT"/>
        </w:rPr>
        <w:lastRenderedPageBreak/>
        <w:t>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(Is 49,1-11).</w:t>
      </w:r>
    </w:p>
    <w:p w14:paraId="513F39B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 Chi tra voi teme il Signore, ascolti la voce del suo servo! Colui che cammina nelle tenebre, senza avere luce, confidi nel nome del Signore, si affidi al suo Dio (Is 50,4-10).</w:t>
      </w:r>
    </w:p>
    <w:p w14:paraId="01953AA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54F8F6F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6E26F55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Maltrattato, si lasciò umiliare e non aprì la sua bocca; era come agnello condotto al macello, come pecora muta di fronte ai suoi tosatori, e non aprì la sua bocca. Con oppressione e ingiusta sentenza fu tolto di </w:t>
      </w:r>
      <w:r w:rsidRPr="006F01EE">
        <w:rPr>
          <w:rFonts w:ascii="Arial" w:eastAsia="Times New Roman" w:hAnsi="Arial"/>
          <w:i/>
          <w:iCs/>
          <w:sz w:val="24"/>
          <w:szCs w:val="24"/>
          <w:lang w:eastAsia="it-IT"/>
        </w:rPr>
        <w:lastRenderedPageBreak/>
        <w:t xml:space="preserve">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679FC65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Domina chi è dalla sua volontà. Poiché il Presbitero è servo di Cristo Gesù per portare a compimento lo stesso servizio che il Padre ha affidato a Gesù Signore, lui mai potrà dominare sulle persone (</w:t>
      </w:r>
      <w:r w:rsidRPr="006F01EE">
        <w:rPr>
          <w:rFonts w:ascii="Arial" w:eastAsia="Times New Roman" w:hAnsi="Arial" w:cs="Arial"/>
          <w:i/>
          <w:iCs/>
          <w:sz w:val="24"/>
          <w:szCs w:val="24"/>
          <w:lang w:val="la-Latn" w:eastAsia="it-IT"/>
        </w:rPr>
        <w:t>in cleris</w:t>
      </w:r>
      <w:r w:rsidRPr="006F01EE">
        <w:rPr>
          <w:rFonts w:ascii="Arial" w:eastAsia="Times New Roman" w:hAnsi="Arial" w:cs="Arial"/>
          <w:sz w:val="24"/>
          <w:szCs w:val="24"/>
          <w:lang w:val="la-Latn" w:eastAsia="it-IT"/>
        </w:rPr>
        <w:t xml:space="preserve"> </w:t>
      </w:r>
      <w:r w:rsidRPr="006F01EE">
        <w:rPr>
          <w:rFonts w:ascii="Arial" w:eastAsia="Times New Roman" w:hAnsi="Arial" w:cs="Arial"/>
          <w:sz w:val="24"/>
          <w:szCs w:val="24"/>
          <w:lang w:eastAsia="it-IT"/>
        </w:rPr>
        <w:t xml:space="preserve">- </w:t>
      </w:r>
      <w:r w:rsidRPr="006F01EE">
        <w:rPr>
          <w:rFonts w:ascii="Greek" w:eastAsia="Times New Roman" w:hAnsi="Greek" w:cs="Greek"/>
          <w:sz w:val="24"/>
          <w:szCs w:val="24"/>
          <w:lang w:eastAsia="it-IT"/>
        </w:rPr>
        <w:t>tîn kl»rwn</w:t>
      </w:r>
      <w:r w:rsidRPr="006F01EE">
        <w:rPr>
          <w:rFonts w:ascii="Arial" w:eastAsia="Times New Roman" w:hAnsi="Arial"/>
          <w:sz w:val="24"/>
          <w:szCs w:val="24"/>
          <w:lang w:eastAsia="it-IT"/>
        </w:rPr>
        <w:t>). Se domina, se si fa padrone del gregge, allora non è più dalla volontà di Cristo Gesù, ma dalla sua propria volontà. Se è dalla sua propria volontà allora non è più servo di Cristo Gesù. Ma se non è dalla volontà di Cristo Gesù, mai produrrà un solo frutto di salvezza e di redenzione. Si agiterà sugli alberi come il rovo dell’apologo di Iotam:</w:t>
      </w:r>
    </w:p>
    <w:p w14:paraId="7789555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9,8-15). </w:t>
      </w:r>
    </w:p>
    <w:p w14:paraId="6A9AF07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Solo trasformandosi in rovo, il Presbitero si agiterà e dominerà sugli alberi dei campi. Se rimarrà olivo, fico, vite, sempre produrrà frutti secondo la sua natura e la natura del Presbitero è una sola: la natura di Cristo, purissimo servo del Padre per servire agli uomini il mistero della salvezza, con il dono della sua vita, con una obbedienza fino alla morte di croce. Quanto la Lettera agli Ebrei rivela della natura di Cristo, natura di obbedienza fino alla morte di Cristo, e anche il Vangelo secondo Matteo – e anche secondo Marco e Luca – rivela della natura di Cristo, servo del Padre, venuto non per essere servito, ma per servire e per dare la vita in riscatto per tutti, deve essere la natura e l’obbedienza del Presbitero:</w:t>
      </w:r>
    </w:p>
    <w:p w14:paraId="5508291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w:t>
      </w:r>
      <w:r w:rsidRPr="006F01EE">
        <w:rPr>
          <w:rFonts w:ascii="Arial" w:eastAsia="Times New Roman" w:hAnsi="Arial"/>
          <w:i/>
          <w:iCs/>
          <w:sz w:val="24"/>
          <w:szCs w:val="24"/>
          <w:lang w:eastAsia="it-IT"/>
        </w:rPr>
        <w:lastRenderedPageBreak/>
        <w:t xml:space="preserve">secondo la Legge, soggiunge: Ecco, io vengo a fare la tua volontà. Così egli abolisce il primo sacrificio per costituire quello nuovo. Mediante quella volontà siamo stati santificati per mezzo dell’offerta del corpo di Gesù Cristo, una volta per sempre (Eb 5,1-10). </w:t>
      </w:r>
    </w:p>
    <w:p w14:paraId="351D877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 </w:t>
      </w:r>
    </w:p>
    <w:p w14:paraId="48E1A7F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Ora è cosa giusta che diamo alcuni principi di verità rivelata secondo i quali ogni servizio della Chiesa dovrà essere operato. Il servizio è purissima obbedienza al Padre e al Figlio e allo Spirito Santo. È anche imitazione del servizio che il Padre e il Figlio e lo Spirito Santo offrono quotidianamente ad ogni uomo per la loro salvezza e redenzione eterna. Il Padre serve l’uomo da Padre, il Figlio da Figlio del Padre, lo Spirito Santo da vero Spirito Santo. Come le tre Persone divine ed eterne svolgono il loro servizio nel rispetto della verità della loro Persona, così nella Chiesa ognuno deve servire rispettando il proprio della sua persona. Se non rispetta il suo particolare proprio, anziché servire, spadroneggia sulle persone. I danni sono incalcolabili. </w:t>
      </w:r>
    </w:p>
    <w:p w14:paraId="13F62F4A" w14:textId="77777777" w:rsidR="006F01EE" w:rsidRPr="006F01EE" w:rsidRDefault="006F01EE" w:rsidP="006F01EE">
      <w:pPr>
        <w:spacing w:after="120" w:line="240" w:lineRule="auto"/>
        <w:jc w:val="both"/>
        <w:rPr>
          <w:rFonts w:ascii="Arial" w:eastAsia="Times New Roman" w:hAnsi="Arial" w:cs="Arial"/>
          <w:b/>
          <w:i/>
          <w:iCs/>
          <w:sz w:val="24"/>
          <w:szCs w:val="24"/>
          <w:lang w:eastAsia="it-IT"/>
        </w:rPr>
      </w:pPr>
      <w:r w:rsidRPr="006F01EE">
        <w:rPr>
          <w:rFonts w:ascii="Arial" w:eastAsia="Times New Roman" w:hAnsi="Arial" w:cs="Arial"/>
          <w:b/>
          <w:i/>
          <w:iCs/>
          <w:sz w:val="24"/>
          <w:szCs w:val="24"/>
          <w:lang w:eastAsia="it-IT"/>
        </w:rPr>
        <w:t>Dal proprio di ogni persona</w:t>
      </w:r>
    </w:p>
    <w:p w14:paraId="6680DAF5" w14:textId="77777777" w:rsidR="006F01EE" w:rsidRPr="006F01EE" w:rsidRDefault="006F01EE" w:rsidP="006F01EE">
      <w:pPr>
        <w:spacing w:after="120" w:line="240" w:lineRule="auto"/>
        <w:jc w:val="both"/>
        <w:rPr>
          <w:rFonts w:ascii="Arial" w:hAnsi="Arial"/>
          <w:b/>
          <w:sz w:val="24"/>
          <w:szCs w:val="24"/>
        </w:rPr>
      </w:pPr>
      <w:r w:rsidRPr="006F01EE">
        <w:rPr>
          <w:rFonts w:ascii="Arial" w:eastAsia="Times New Roman" w:hAnsi="Arial" w:cs="Arial"/>
          <w:sz w:val="24"/>
          <w:szCs w:val="24"/>
          <w:lang w:eastAsia="it-IT"/>
        </w:rPr>
        <w:t>Nella Chiesa di Cristo Gesù ogni membro dovrà servire nel rispetto del proprio della sua persona.</w:t>
      </w:r>
      <w:r w:rsidRPr="006F01EE">
        <w:rPr>
          <w:rFonts w:ascii="Arial" w:hAnsi="Arial"/>
          <w:b/>
          <w:sz w:val="24"/>
          <w:szCs w:val="24"/>
        </w:rPr>
        <w:t xml:space="preserve"> </w:t>
      </w:r>
    </w:p>
    <w:p w14:paraId="785CE83B" w14:textId="77777777" w:rsidR="006F01EE" w:rsidRPr="006F01EE" w:rsidRDefault="006F01EE" w:rsidP="006F01EE">
      <w:pPr>
        <w:spacing w:after="120" w:line="240" w:lineRule="auto"/>
        <w:jc w:val="both"/>
        <w:rPr>
          <w:rFonts w:ascii="Arial" w:hAnsi="Arial"/>
          <w:b/>
          <w:i/>
          <w:iCs/>
          <w:sz w:val="24"/>
          <w:szCs w:val="24"/>
        </w:rPr>
      </w:pPr>
      <w:r w:rsidRPr="006F01EE">
        <w:rPr>
          <w:rFonts w:ascii="Arial" w:hAnsi="Arial"/>
          <w:b/>
          <w:i/>
          <w:iCs/>
          <w:sz w:val="24"/>
          <w:szCs w:val="24"/>
        </w:rPr>
        <w:t>Il Papa</w:t>
      </w:r>
    </w:p>
    <w:p w14:paraId="1F46099C"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Il Papa si porrà a servizio di tutta la Chiesa del Signore Gesù conservandola sempre in uno stato di verginità perfetta. Lui non deve permettere che la Chiesa neanche venga sfiorata dalle falsità, dalle menzogne, dalle teorie e dalle favole di questo mondo. Lui dovrà conservare intatta la sana dottrina, la Santa Rivelazione, la Sacra Tradizione, affinché la purezza della fede mai venga sfiorata dai pensieri di questo mondo. Se lui non vigila, la Chiesa, che è la vigna del Signore, sarà attaccata da una moltitudine di agenti patogeni e questi la </w:t>
      </w:r>
      <w:r w:rsidRPr="006F01EE">
        <w:rPr>
          <w:rFonts w:ascii="Arial" w:hAnsi="Arial"/>
          <w:sz w:val="24"/>
          <w:szCs w:val="24"/>
        </w:rPr>
        <w:lastRenderedPageBreak/>
        <w:t xml:space="preserve">renderanno infruttuosa. Anche se produce qualche grappolo, esso mai giungerà a maturazione. Sarà divorato, consumato, distrutto. Il Papa dovrà anche prendersi cura che il Vangelo di Cristo Gesù venga annunciato ad ogni uomo. Senza l’annuncio del Vangelo mai potrà nascere la fede in Cristo Gesù e mai lo Spirito Santo potrà far nascere figli a Dio nel suo figlio Cristo Gesù, generandoli nell’acqua del battesimo. La sollecitudine che nessun uomo venga privato del diritto di ascoltare il Vangelo della salvezza e della redenzione, deve essere occupazione quotidiana del Papa. Se lui venisse a sapere che un solo uomo ancora è rimasto senza l’ascolto del Vangelo, deve essere suo dovere fare in modo che questo unico e solo uomo possa usufruire del suo diritto. Nessuno può privare un solo uomo di ascoltare il Vangelo. Privare un solo uomo di questo diritto, è peccato grave contro il mistero della salvezza e della redenzione. Poiché è un diritto divino, nessun uomo sulla terra lo potrà abrogare, cancellare, eliminare. Questo diritto viene da Dio e nessuno ha potere su di esso. Se un membro del corpo di Cristo è omissivo, spetta ad ogni altro rispettare questo diritto. Il servizio al Vangelo da parte del Papa dovrà essere perfetto. </w:t>
      </w:r>
    </w:p>
    <w:p w14:paraId="5CEB67FB" w14:textId="77777777" w:rsidR="006F01EE" w:rsidRPr="006F01EE" w:rsidRDefault="006F01EE" w:rsidP="006F01EE">
      <w:pPr>
        <w:spacing w:after="120" w:line="240" w:lineRule="auto"/>
        <w:jc w:val="both"/>
        <w:rPr>
          <w:rFonts w:ascii="Arial" w:hAnsi="Arial"/>
          <w:b/>
          <w:i/>
          <w:iCs/>
          <w:sz w:val="24"/>
          <w:szCs w:val="24"/>
        </w:rPr>
      </w:pPr>
      <w:r w:rsidRPr="006F01EE">
        <w:rPr>
          <w:rFonts w:ascii="Arial" w:hAnsi="Arial"/>
          <w:b/>
          <w:i/>
          <w:iCs/>
          <w:sz w:val="24"/>
          <w:szCs w:val="24"/>
        </w:rPr>
        <w:t>Il Vescovo</w:t>
      </w:r>
    </w:p>
    <w:p w14:paraId="4E00FEDF"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In comunione gerarchica con il Papa, ogni Vescovo non solo deve prendersi cura della porzione del gregge di Cristo Gesù a Lui affidata. Non solo Lui deve conservare vergine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Sempre deve porre ogni impegno affinché lo Spirito Santo nella sua Diocesi possa generare molti figli al Padre dei cieli. Questo mai potrà accadere se il Vangelo non viene annunciato purissimo ed è purissimo quando la mente di chi l’annuncia è vergine, pura, casta, santa.</w:t>
      </w:r>
    </w:p>
    <w:p w14:paraId="173E8010" w14:textId="77777777" w:rsidR="006F01EE" w:rsidRPr="006F01EE" w:rsidRDefault="006F01EE" w:rsidP="006F01EE">
      <w:pPr>
        <w:spacing w:after="120" w:line="240" w:lineRule="auto"/>
        <w:jc w:val="both"/>
        <w:rPr>
          <w:rFonts w:ascii="Arial" w:hAnsi="Arial"/>
          <w:b/>
          <w:i/>
          <w:iCs/>
          <w:sz w:val="24"/>
          <w:szCs w:val="24"/>
        </w:rPr>
      </w:pPr>
      <w:r w:rsidRPr="006F01EE">
        <w:rPr>
          <w:rFonts w:ascii="Arial" w:hAnsi="Arial"/>
          <w:b/>
          <w:i/>
          <w:iCs/>
          <w:sz w:val="24"/>
          <w:szCs w:val="24"/>
        </w:rPr>
        <w:t>Il Presbitero</w:t>
      </w:r>
    </w:p>
    <w:p w14:paraId="53C3B17D" w14:textId="77777777" w:rsidR="006F01EE" w:rsidRPr="006F01EE" w:rsidRDefault="006F01EE" w:rsidP="006F01EE">
      <w:pPr>
        <w:spacing w:after="120" w:line="240" w:lineRule="auto"/>
        <w:jc w:val="both"/>
        <w:rPr>
          <w:rFonts w:ascii="Arial" w:hAnsi="Arial"/>
          <w:bCs/>
          <w:sz w:val="24"/>
          <w:szCs w:val="24"/>
        </w:rPr>
      </w:pPr>
      <w:r w:rsidRPr="006F01EE">
        <w:rPr>
          <w:rFonts w:ascii="Arial" w:hAnsi="Arial"/>
          <w:bCs/>
          <w:sz w:val="24"/>
          <w:szCs w:val="24"/>
        </w:rPr>
        <w:t xml:space="preserve">In comunione gerarchica con il proprio Vescovo, anche lui è obbligato ad essere vergine nei pensieri. Anche lui deve conservare il Vangelo purissimo nella sua verità, nella sua dottrina, nella sua moralità. Lui deve sapere che per la purissima predicazione del Vangelo, per opera dello Spirito Santo, nasceranno moltissimi figli a Dio. Se lui non annuncia il Vangelo secondo purezza di verità e di dottrina, lo Spirito Santo nessun nuovo figlio potrà far nascere, e condannerà la Chiesa alla sterilità. A causa della sua omissione, la Chiesa non può generare e partorire per il suo Dio tutti i figli di Adamo. Oggi la Chiesa è condannata alla grande sterilità perché il Presbitero non si conserva né vuole conservarsi vergine nella mente e nel cuore, nei desideri e nei pensieri, nel corpo, nell’anima, nello spirito, in ogni atomo della sua persona. È questo oggi il grande peccato che si sta consumando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Sta avvenendo nella Chiesa ciò che sta avvenendo in molte famiglie oggi. Un tempo le famiglie erano arricchite di molti figli. Oggi sono invece arricchite di molti animali. Qual è la fine di queste </w:t>
      </w:r>
      <w:r w:rsidRPr="006F01EE">
        <w:rPr>
          <w:rFonts w:ascii="Arial" w:hAnsi="Arial"/>
          <w:bCs/>
          <w:sz w:val="24"/>
          <w:szCs w:val="24"/>
        </w:rPr>
        <w:lastRenderedPageBreak/>
        <w:t>molte famiglie? La stessa della Chiesa che senza una maternità ricca di molti figli diventerà l’abitazione di ragni, lucertole, scorpioni, grilli e altri animali di ogni genere.</w:t>
      </w:r>
    </w:p>
    <w:p w14:paraId="157CF3C9" w14:textId="77777777" w:rsidR="006F01EE" w:rsidRPr="006F01EE" w:rsidRDefault="006F01EE" w:rsidP="006F01EE">
      <w:pPr>
        <w:spacing w:after="120" w:line="240" w:lineRule="auto"/>
        <w:jc w:val="both"/>
        <w:rPr>
          <w:rFonts w:ascii="Arial" w:hAnsi="Arial"/>
          <w:b/>
          <w:i/>
          <w:iCs/>
          <w:sz w:val="24"/>
          <w:szCs w:val="24"/>
        </w:rPr>
      </w:pPr>
      <w:r w:rsidRPr="006F01EE">
        <w:rPr>
          <w:rFonts w:ascii="Arial" w:hAnsi="Arial"/>
          <w:b/>
          <w:i/>
          <w:iCs/>
          <w:sz w:val="24"/>
          <w:szCs w:val="24"/>
        </w:rPr>
        <w:t>Il Diacono</w:t>
      </w:r>
    </w:p>
    <w:p w14:paraId="75A124A8" w14:textId="77777777" w:rsidR="006F01EE" w:rsidRPr="006F01EE" w:rsidRDefault="006F01EE" w:rsidP="006F01EE">
      <w:pPr>
        <w:spacing w:after="120" w:line="240" w:lineRule="auto"/>
        <w:jc w:val="both"/>
        <w:rPr>
          <w:rFonts w:ascii="Arial" w:hAnsi="Arial"/>
          <w:bCs/>
          <w:sz w:val="24"/>
          <w:szCs w:val="24"/>
        </w:rPr>
      </w:pPr>
      <w:r w:rsidRPr="006F01EE">
        <w:rPr>
          <w:rFonts w:ascii="Arial" w:hAnsi="Arial"/>
          <w:bCs/>
          <w:sz w:val="24"/>
          <w:szCs w:val="24"/>
        </w:rPr>
        <w:t>Il diacono dovrà aiutare la Chiesa nel suo mistero e ministero di generare figli a Dio attraverso l’annuncio del Vangelo rivolto ad ogni uomo. Anche lui però deve conservarsi vergine nei pensieri, nel cuore, nella mente, nei desideri, nella volontà, non permettendo che il Vangelo da lui annunciato si possa inquinare con i pensieri di questo mondo. Dovrà altresì mostrare al mondo la bellezza della carità di Cristo Gesù che aiuta i corpi ma con il fine di generare la fede nei loro cuori. Lui si dovrà ricordare che il suo ministero che è anche quello della carità, sempre dovrà essere finalizzato ad aiutare la Chiesa nella generazione di nuovi figli a Dio. Se per il loro ministero nessun nuovo figlio viene dato a Dio, allora esso è vissuto alla maniera della terra e non certo secondo le modalità del cielo.</w:t>
      </w:r>
    </w:p>
    <w:p w14:paraId="42083B8A" w14:textId="77777777" w:rsidR="006F01EE" w:rsidRPr="006F01EE" w:rsidRDefault="006F01EE" w:rsidP="006F01EE">
      <w:pPr>
        <w:spacing w:after="120" w:line="240" w:lineRule="auto"/>
        <w:jc w:val="both"/>
        <w:rPr>
          <w:rFonts w:ascii="Arial" w:hAnsi="Arial"/>
          <w:b/>
          <w:i/>
          <w:iCs/>
          <w:sz w:val="24"/>
          <w:szCs w:val="24"/>
        </w:rPr>
      </w:pPr>
      <w:r w:rsidRPr="006F01EE">
        <w:rPr>
          <w:rFonts w:ascii="Arial" w:hAnsi="Arial"/>
          <w:b/>
          <w:i/>
          <w:iCs/>
          <w:sz w:val="24"/>
          <w:szCs w:val="24"/>
        </w:rPr>
        <w:t>Il Cresimato</w:t>
      </w:r>
    </w:p>
    <w:p w14:paraId="50E0F65F"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Il cresimato deve aiutare la Chiesa nel suo mistero e ministero di Madre che genera molti figli a Dio, prima di tutto mostrando nella sua vita la bellezza della vita di Cristo che vive in lui. Lui deve avere la stessa bellezza spirituale di Cristo Gesù. Alla bellezza spirituale deve aggiungere la Parola. Poiché lui è testimone di Cristo Gesù, soldato del suo regno, lui è, come insegna l’Apostolo Paolo, invitato a indossare l’armatura di Dio senza mai dismetterla. L’armatura di Dio deve essere più che la sua pelle. Deve essere il suo cuore, la sua anima, il suo spirito, il suo stesso corpo, tutta la sua vita: </w:t>
      </w:r>
    </w:p>
    <w:p w14:paraId="61588129" w14:textId="77777777" w:rsidR="006F01EE" w:rsidRPr="006F01EE" w:rsidRDefault="006F01EE" w:rsidP="006F01EE">
      <w:pPr>
        <w:spacing w:after="120" w:line="240" w:lineRule="auto"/>
        <w:ind w:left="567" w:right="567"/>
        <w:jc w:val="both"/>
        <w:rPr>
          <w:rFonts w:ascii="Arial" w:hAnsi="Arial"/>
          <w:i/>
          <w:iCs/>
          <w:sz w:val="24"/>
          <w:szCs w:val="24"/>
        </w:rPr>
      </w:pPr>
      <w:r w:rsidRPr="006F01EE">
        <w:rPr>
          <w:rFonts w:ascii="Arial" w:hAnsi="Arial"/>
          <w:i/>
          <w:iCs/>
          <w:sz w:val="24"/>
          <w:szCs w:val="24"/>
        </w:rPr>
        <w:t>“</w:t>
      </w:r>
      <w:r w:rsidRPr="006F01EE">
        <w:rPr>
          <w:rFonts w:ascii="Arial" w:hAnsi="Arial"/>
          <w:i/>
          <w:iCs/>
          <w:spacing w:val="-2"/>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r w:rsidRPr="006F01EE">
        <w:rPr>
          <w:rFonts w:ascii="Arial" w:hAnsi="Arial"/>
          <w:i/>
          <w:iCs/>
          <w:sz w:val="24"/>
          <w:szCs w:val="24"/>
        </w:rPr>
        <w:t xml:space="preserve"> </w:t>
      </w:r>
    </w:p>
    <w:p w14:paraId="1B5FFC41" w14:textId="77777777" w:rsidR="006F01EE" w:rsidRPr="006F01EE" w:rsidRDefault="006F01EE" w:rsidP="006F01EE">
      <w:pPr>
        <w:spacing w:after="120" w:line="240" w:lineRule="auto"/>
        <w:jc w:val="both"/>
        <w:rPr>
          <w:rFonts w:ascii="Arial" w:hAnsi="Arial"/>
          <w:bCs/>
          <w:sz w:val="24"/>
          <w:szCs w:val="24"/>
        </w:rPr>
      </w:pPr>
      <w:r w:rsidRPr="006F01EE">
        <w:rPr>
          <w:rFonts w:ascii="Arial" w:hAnsi="Arial"/>
          <w:bCs/>
          <w:sz w:val="24"/>
          <w:szCs w:val="24"/>
        </w:rPr>
        <w:t>Sarà questa armatura che lo renderà vergine per il Vangelo e la sua parola sarà vera Parola di Cristo Gesù sulle sue labbra. Lo Spirito Santo per la sua Parola potrà trafiggere i cuori e consegnarli alla Chiesa di Dio perché li faccia divenire suoi figli. Solo divenendo suoi figli essi saranno veri figli di Dio.</w:t>
      </w:r>
    </w:p>
    <w:p w14:paraId="4C5D14D7" w14:textId="77777777" w:rsidR="006F01EE" w:rsidRPr="006F01EE" w:rsidRDefault="006F01EE" w:rsidP="006F01EE">
      <w:pPr>
        <w:spacing w:after="120" w:line="240" w:lineRule="auto"/>
        <w:jc w:val="both"/>
        <w:rPr>
          <w:rFonts w:ascii="Arial" w:hAnsi="Arial"/>
          <w:b/>
          <w:i/>
          <w:iCs/>
          <w:sz w:val="24"/>
          <w:szCs w:val="24"/>
        </w:rPr>
      </w:pPr>
      <w:r w:rsidRPr="006F01EE">
        <w:rPr>
          <w:rFonts w:ascii="Arial" w:hAnsi="Arial"/>
          <w:b/>
          <w:i/>
          <w:iCs/>
          <w:sz w:val="24"/>
          <w:szCs w:val="24"/>
        </w:rPr>
        <w:lastRenderedPageBreak/>
        <w:t>Il Battezzato</w:t>
      </w:r>
    </w:p>
    <w:p w14:paraId="29F56408" w14:textId="77777777" w:rsidR="006F01EE" w:rsidRPr="006F01EE" w:rsidRDefault="006F01EE" w:rsidP="006F01EE">
      <w:pPr>
        <w:spacing w:after="120" w:line="240" w:lineRule="auto"/>
        <w:jc w:val="both"/>
        <w:rPr>
          <w:rFonts w:ascii="Arial" w:hAnsi="Arial"/>
          <w:bCs/>
          <w:sz w:val="24"/>
          <w:szCs w:val="24"/>
        </w:rPr>
      </w:pPr>
      <w:r w:rsidRPr="006F01EE">
        <w:rPr>
          <w:rFonts w:ascii="Arial" w:hAnsi="Arial"/>
          <w:bCs/>
          <w:sz w:val="24"/>
          <w:szCs w:val="24"/>
        </w:rPr>
        <w:t xml:space="preserve">Qual è il ministero del battezzato perché anche lui aiuti la Chiesa nel suo mistero e ministero di generare ogni figlio di Adamo facendolo divenire vero figlio di Dio? Il suo ministero consiste nel manifestare al mondo l’altissima differenza che vi è tra un figlio di Dio nato nel seno della Chiesa per opera dello Spirito Santo e ogni altro figlio di Adamo, il quale ha frantumato la sua natura a causa del peccato ereditato da Adamo. Se questa differenza non viene fatta, i figli di Adamo penseranno che la differenza predicata è solo una favola. Essa è nel racconto, ma non è nella realtà. Un figlio di Dio di adozione per partecipazione della natura divina che non vive la sua nuova essenza farà più male a Cristo che un esercito di non credenti in Cristo che si avventa contro di Cristo Gesù per annientarlo. </w:t>
      </w:r>
    </w:p>
    <w:p w14:paraId="460B5E46"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La chiesa è una, santa, cattolica, apostolica</w:t>
      </w:r>
    </w:p>
    <w:p w14:paraId="3D2C755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la sua essenza voluta da Dio. Ogni membro del corpo di Cristo deve mettere ogni energia sia spirituale che fisica ad edificare la Chiesa in questa sua essenza di unità, santità, cattolicità, apostolicità. E per questo ogni membro prima di ogni altra cosa è chiamato alla propria santificazione e alla comunione con gli Apostoli. La santità è il principio della vera comunione. La comunione è il vero albero della santificazione di ogni membro del corpo di Cristo Gesù.</w:t>
      </w:r>
    </w:p>
    <w:p w14:paraId="6D9DDF72"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color w:val="000000"/>
          <w:sz w:val="24"/>
          <w:szCs w:val="24"/>
          <w:lang w:eastAsia="it-IT"/>
        </w:rPr>
        <w:t>La propria santificazione si edifica nutrendosi ogni giorno della grazia e della verità che i Ministri di Cristo e gli Amministratori dei suoi misteri elargiscono a piene mani. Non ci si nutre solo di grazia e neanche solo di verità. Ci si deve nutrire di grazia e di verità. La comunione con il corpo di Cristo si costruisce sia in linea ascendente che discendente, ma anche in linea orizzontale. Mai vi potrà essere comunione orizzontale se non vi è comunione discendente e ascendente. È comunione ascendente: fedele, Parroco, Vescovo, Papa. È comunione discendente: Papa, Vescovo, Parroco, Fedele. Il fedele laico deve costruire la perfetta comunione con il suo Parroco. Più fedeli costruiscono questa comunione e più la comunione è perfetta. Ogni Parroco e ogni Presbitero deve costruire la comunione con il Vescovo. Ogni Vescovo deve costruire la comunione con il Papa. Questa legge divina vale anche in linea discendente. Il Papa con tutti i Vescovi. Ogni Vescovo con tutti i Presbiteri del suo Presbiterio. La costruzione della comunione è costruzione del vero corpo di Gesù Signore.</w:t>
      </w:r>
    </w:p>
    <w:p w14:paraId="5C9200A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Come tutti i Vescovi devono essere un solo corpo di redenzione e di salvezza con il Papa, così tutti i Presbiteri devono essere un solo corpo di salvezza con il proprio Vescovo. Allo stesso modo tutti i fedeli laici devono essere un solo corpo di salvezza con il proprio Parroco. Se manca questa comunione in linea ascendente e discendente, se manca cioè la formazione di questo unico corpo di salvezza e di redenzione, mai si potrà edificare la comunione in linea orizzontale e cioè di ogni fedele con ogni altro fedele e di ogni associazione con le altre. Neanche si potrà costruire la comunione orizzontale dei Presbiteri con i Presbiteri e dei Vescovi con i Vescovi. Manca il principio e il fondamento dell’unità che è il Papa per i Vescovi, del Vescovo per i Presbiteri, del Parroco per tutto il gregge di Dio affidato alle sue cure. La comunione nella Chiesa non può essere se non gerarchica. Se non è gerarchica non è comunione. Per questo essa dovrà essere anche obbedienza. Se manca l’obbedienza al Pastore di tutta la Chiesa, al Pastore della Diocesi, al Pastore della Parrocchia non c’è comunione. Chi vuole </w:t>
      </w:r>
      <w:r w:rsidRPr="006F01EE">
        <w:rPr>
          <w:rFonts w:ascii="Arial" w:eastAsia="Times New Roman" w:hAnsi="Arial"/>
          <w:sz w:val="24"/>
          <w:szCs w:val="24"/>
          <w:lang w:eastAsia="it-IT"/>
        </w:rPr>
        <w:lastRenderedPageBreak/>
        <w:t xml:space="preserve">compiere la missione della salvezza e della redenzione, del dono della Parola e della grazia, della verità, della luce, della vita nella creazione del corpo di Cristo, deve necessariamente formare un solo corpo di salvezza, redenzione, giustificazione, vita eterna. Quando un’associazione, un movimento, un gruppo ecclesiale si separa dal Parroco o vive in autonomia da esso, non c’è missione né di salvezza e né di redenzione. Manca il solo corpo che dona la salvezza. Parti del corpo non donano la salvezza piena, vera, santa, perfetta. Facendo ogni associazione un solo corpo con il Parroco, saranno un solo corpo le une con le altre, il corpo di Cristo si ricompone nella sua unità, i frutti saranno sempre abbondanti. </w:t>
      </w:r>
    </w:p>
    <w:p w14:paraId="682F608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Fare un solo corpo significa essere un cuor solo e un’anima sola. Per questo urge la santità. Fare un solo corpo con il Parroco non sarà possibile se il Parroco non farà un solo corpo con il proprio Vescovo e con i Presbiteri che formano con lui un solo Presbiterio, un solo corpo di redenzione e di salvezza. Per questo urge la santità. Nella santità tutto è possibile.</w:t>
      </w:r>
    </w:p>
    <w:p w14:paraId="7C9709C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non si cresce in santità mai si crescerà nella comunione, che è dono e frutto dello Spirito Santo. Se nel nostro cuore regna il peccato – ogni atto di superbia è peccato che esclude lo Spirito dal cuore – mai potrà regnare lo Spirito Santo e nessuna comunione sarà edificata. Oggi si preferisce camminare senza alcuna volontà di creare comunione. Significa che per noi nessuna salvezza vera nascerà sulla nostra terra. Forma il corpo di Cristo chi ogni giorno si forma come corpo di Cristo. Senza comunione gerarchica non c’è creazione del corpo di Cristo. Quando il mondo vede il corpo di Cristo universale, diocesano, parrocchiale che vive di vera comunione, allora e solo allora crederà che noi siamo veri discepoli di Gesù e chiederà di venire con noi, perché ha visto che Gesù, il Padre dei cieli, lo Spirito Santo sono con noi. Il mistero della vera comunione si può vivere dal mistero della vera santità. Nella santità la comunione si edifica. Nel peccato essa si distrugge. Chi distrugge la comunione distruggere il corpo di Cristo. Distrugge l’opera della salvezza e della redenzione del corpo di Cristo.</w:t>
      </w:r>
    </w:p>
    <w:p w14:paraId="495F4FB1"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Solitudine Ontologica</w:t>
      </w:r>
    </w:p>
    <w:p w14:paraId="688113E3"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 La solitudine spirituale a volte è pesante, ma sempre superabile e vincibile se vi è assenza della solitudine ontologica. Il profeta Geremia vive di solitudine spirituale, nessuno accoglie la sua Parola, ma è saldamente ancorato in Dio. Non è nella solitudine ontologica. Ecco le sue parole: </w:t>
      </w:r>
    </w:p>
    <w:p w14:paraId="3AE4DC75"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w:t>
      </w:r>
      <w:r w:rsidRPr="006F01EE">
        <w:rPr>
          <w:rFonts w:ascii="Arial" w:eastAsia="Times New Roman" w:hAnsi="Arial"/>
          <w:bCs/>
          <w:i/>
          <w:iCs/>
          <w:sz w:val="24"/>
          <w:szCs w:val="24"/>
          <w:lang w:eastAsia="it-IT"/>
        </w:rPr>
        <w:lastRenderedPageBreak/>
        <w:t xml:space="preserve">e il diritto del loro Dio». Purtroppo anche questi hanno rotto il giogo, hanno spezzato i legami!” (Ger 5,1-5). </w:t>
      </w:r>
    </w:p>
    <w:p w14:paraId="78EA4B0B"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Anche quella di Gesù al momento della passione è solitudine spirituale, ma non ontologica: il Padre è con Lui e Lui con il Padre, legame ontologico perfetto. Gli dicono i suoi discepoli: </w:t>
      </w:r>
      <w:r w:rsidRPr="006F01EE">
        <w:rPr>
          <w:rFonts w:ascii="Arial" w:eastAsia="Times New Roman" w:hAnsi="Arial"/>
          <w:bCs/>
          <w:i/>
          <w:iCs/>
          <w:sz w:val="24"/>
          <w:szCs w:val="24"/>
          <w:lang w:eastAsia="it-IT"/>
        </w:rPr>
        <w:t>«Ecco,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w:t>
      </w:r>
      <w:r w:rsidRPr="006F01EE">
        <w:rPr>
          <w:rFonts w:ascii="Arial" w:eastAsia="Times New Roman" w:hAnsi="Arial"/>
          <w:bCs/>
          <w:sz w:val="24"/>
          <w:szCs w:val="24"/>
          <w:lang w:eastAsia="it-IT"/>
        </w:rPr>
        <w:t xml:space="preserve"> (Gv 16,29-33). Lui e il Padre sono una cosa sola anche sulla croce. Tutto può perdere un uomo di Dio, mai però deve perdere Cristo Gesù, lo Spirito Santo, il Padre, il Cielo tutto. Questo legame deve essere eterno. </w:t>
      </w:r>
    </w:p>
    <w:p w14:paraId="4F4DDD55"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Anche l’Apostolo Paolo vive momenti di solitudine spirituale: </w:t>
      </w:r>
    </w:p>
    <w:p w14:paraId="7930D4ED"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1,15-18). “Cerca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 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 (2Tm 4,9-18).</w:t>
      </w:r>
    </w:p>
    <w:p w14:paraId="61657A23"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Creatrice di morte è invece la solitudine ontologica. Nella Chiesa questa solitudine è separazione, distacco, allontanamento dalla sorgente della vita. Solitudine ontologica è quando ci si separa dal Padre, dal Figlio, dallo Spirito Santo, dalla Madre di Dio e dal Cielo tutto. Solitudine ontologica è quando il Papa si separa dal Vescovo e il Vescovo dal Papa. Quando il Vescovo si separa dal Presbitero e il Presbitero dal Vescovo. Quando il cristiano si separa dal Vescovo e dal Presbitero e il Vescovo e il Presbitero dal cristiano. È separazione che dona morte. La Chiesa vive se saldamente fondata sulla roccia invisibile che è Cristo Signore e sulla roccia visibile che è Pietro. Se il cristiano edifica se stesso su altre </w:t>
      </w:r>
      <w:r w:rsidRPr="006F01EE">
        <w:rPr>
          <w:rFonts w:ascii="Arial" w:eastAsia="Times New Roman" w:hAnsi="Arial"/>
          <w:bCs/>
          <w:sz w:val="24"/>
          <w:szCs w:val="24"/>
          <w:lang w:eastAsia="it-IT"/>
        </w:rPr>
        <w:lastRenderedPageBreak/>
        <w:t>rocce, sappia che ontologicamente è solo. La sua solitudine lo conduce alla morte eterna se non si fonda su Cristo e su Pietro. Non è nella solitudine ontologica chi è saldamente inserito in Cristo e per Cristo nel Padre e nello Spirito Santo e nel Cielo tutto. Questo inserimento invisibile in Cristo si compie attraverso l’inserimento visibile nella Chiesa, che è il corpo di Cristo e il tempio vivo dello Spirito Santo. È questo il motivo per cui la comunione nella Chiesa non può essere se non gerarchica, perché la comunione potrà essere solo per legame ontologico. Senza legame ontologico non esiste la comunione. Il legame ontologico è quello dei tralci che sono uniti e legati nella vera vite. Oggi la solitudine ontologica si sta espandendo in modo esponenziale. Ci si separa dalla Chiesa, da Cristo Gesù, dal Padre e dallo Spirito Santo, dai fratelli, dalla sorgente della grazia e della verità. Senza questo legame ontologico mai nessun frutto potrà essere prodotto.</w:t>
      </w:r>
    </w:p>
    <w:p w14:paraId="0D0B7C3E"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Dovere del cristiano diritto di ogni uomo</w:t>
      </w:r>
    </w:p>
    <w:p w14:paraId="0CA9FCBE"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Ogni vero diritto trova il suo fondamento nella volontà di Dio, che ha fatto con divina sapienza e intelligenza, tutte le cose visibili e invisibili, il cielo e la terra, ogni cosa in essi esistenti. Alla fine come coronamento di ogni sua opera visibile ha fatto l’uomo a sua immagine e somiglianza. </w:t>
      </w:r>
    </w:p>
    <w:p w14:paraId="7051AA8F"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0809303B"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Dopo queste parole, urge riflettere.</w:t>
      </w:r>
    </w:p>
    <w:p w14:paraId="638BF9B5"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La terra non è di un solo uomo e neanche di una moltitudine di essi. La terra è di ogni uomo. È diritto di ogni uomo servirsi della terra per dare verità, dignità, bellezza, serenità, pace alla sua vita. Ma è anche dovere di ogni uomo rispettare il diritto di ogni altro uomo. Come storicamente il diritto dovrà essere rispettato, appartiene alla sapienza, intelligenza, razionalità, ma anche alla temperanza e giustizia di ogni uomo. Diritto e dovere sono una cosa sola. Un dovere non vissuto secondo giustizia necessariamente si trasforma in violazione di un diritto. Chi vuole osservare i diritti dei fratelli dovrà mettere ogni impegno a vivere ogni suo dovere secondo giustizia, verità, sapienza, intelligenza, discernimento, luce, rivelazione, che vengono da Dio, in Cristo Gesù, per lo Spirito Santo. </w:t>
      </w:r>
    </w:p>
    <w:p w14:paraId="0BF79064"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Senza una visione soprannaturale tutto fallisce. Prima che la terra e tutte le cose di questo mondo, diritto e dovere essenziale di ogni uomo è Dio stesso, il Creatore e il Signore di ogni uomo. Ogni uomo ha il diritto di conoscere, amare, servire il vero Dio. Pertanto ogni uomo ha il dovere di dare il vero Dio ad ogni altro uomo. Questo obbligo è per ogni uomo. Vale per fondatori di religione, profeti, dottori, maestri, scienziati, filosofi, antropologi, teologi, asceti, mistici. Ognuno pertanto deve sempre cercare il vero Dio affinché possa dare il vero Dio. Ogni uomo è obbligato alla verità più piena e perfetta di Dio. Ogni uomo è </w:t>
      </w:r>
      <w:r w:rsidRPr="006F01EE">
        <w:rPr>
          <w:rFonts w:ascii="Arial" w:eastAsia="Times New Roman" w:hAnsi="Arial"/>
          <w:bCs/>
          <w:sz w:val="24"/>
          <w:szCs w:val="24"/>
          <w:lang w:eastAsia="it-IT"/>
        </w:rPr>
        <w:lastRenderedPageBreak/>
        <w:t>pertanto chiamato a verificare sempre la sua verità sul suo Dio, Signore, Creatore. Dalla verità che professa deve togliere tutte le imperfezioni, così che essa risplenda in tutta la sua bellezza. È un dovere per sé, ma anche un diritto per gli altri, per ogni altro uomo. È dovere per sé perché lui è chiamato ad adorare il Signore in purezza di luce. È diritto per gli altri perché lui è obbligato a dare ad ogni altro uomo la più pura, alta, santa, perfetta verità sul suo Dio, Signore, Creatore, Redentore, Padre. Ogni diritto degli altri va rispettato al sommo del bene.</w:t>
      </w:r>
    </w:p>
    <w:p w14:paraId="336AF491"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Ma vi è un altro diritto che viene dal nostro Dio, Signore, Creatore. Questo diritto è nel dono di Cristo Gesù. Ascoltiamo cosa dice Gesù nel Vangelo secondo Giovanni: </w:t>
      </w:r>
    </w:p>
    <w:p w14:paraId="293526E9"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77227003"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Essendo Cristo Gesù dono di salvezza e di redenzione del vero Dio, Signore, Creatore, all’umanità per la sua salvezza, questo dono va dato sempre. È diritto di ogni uomo ricevere il suo Salvatore e Redentore. È dovere di ogni discepolo di Gesù dare questo dono ad ogni altro uomo. Se questo dovere non viene assolto si pecca contro il diritto di ogni uomo. Si è responsabili di grave ingiustizia presso Dio. Non si è dato il Dono.</w:t>
      </w:r>
    </w:p>
    <w:p w14:paraId="7F302C35"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Come Cristo Gesù ha rispettato il diritto concesso dal Padre di avere un Salvatore e Redentore e Lui si è fatto vittima di espiazione per i peccati di tutti, così ogni cristiano deve farsi anche lui vittima di espiazione dei peccati di tutti, se vuole rispettare il diritto di ogni altro uomo. Poiché ogni uomo ha il diritto di ricevere Cristo, ogni cristiano ha il dovere di dare Cristo ad ogni uomo. L’accoglienza o la non accoglienza dipendono dall’uomo al quale il dono è stato fatto. Una volta fatto il Dono non si è più responsabili dinanzi a Dio di violazione dei diritti dell’altro. Dare Cristo, Dono di Salvezza e di Redenzione fatto dal Padre per noi, nel Vangelo secondo Matteo diviene comando. Al comando è dovuta ogni obbedienza. Chi non dovesse dare Cristo si macchia di due gravi peccati. Non ha rispettato il diritto dei fratelli. Ha disobbedito al comando di Gesù. </w:t>
      </w:r>
    </w:p>
    <w:p w14:paraId="761CD6AD"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4B649A91"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lastRenderedPageBreak/>
        <w:t>Siamo tutti avvisati. Cristo va dato ad ogni uomo, sempre. Non si dona però un Cristo senza verità, senza luce, sapienza, Parola, Vangelo, grazia, Spirito Santo. Non si dona Cristo Gesù senza il suo vero corpo che è la Chiesa, senza la sua Eucaristia, senza il suo perdono. Cristo Gesù va donato nella sua pienezza. Quale è la pienezza di Cristo? La pienezza di Cristo è la sua comunione eterna con il Padre e lo Spirito Santo. È anche la sua comunione senza mai venire meno con il suo corpo che è la Chiesa. Cristo Gesù si dona nel suo mistero di unità e di trinità, nel suo mistero di incarnazione, passione, morte, risurrezione.</w:t>
      </w:r>
    </w:p>
    <w:p w14:paraId="6D8A7FEB"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Cristo Gesù si dona nel suo mistero ecclesiale o di corpo visibile attraverso il quale la salvezza si riversa nei cuori. Questa verità vale per ogni altro dono di Dio. Il Papa si deve dare nella pienezza della sua verità. Il Vescovo nella pienezza della sua verità e così anche il Presbitero. Il Diacono si deve dare nella pienezza della verità, ma anche il cresimato e il battezzato si devono dare nella pienezza della verità. Questo principio del dono vale anche per ordini religiosi, congregazioni, associazioni, movimenti, ogni singolo fedele laico. Tutti devono darsi nella verità piena. Darsi dalla falsità, dalla menzogna, dalla non crescita in sapienza e grazia, dal peccato, dalle ingiustizie, da cammini non santi, cammini bloccati, cammini fatti di molto entusiasmo, ma di poca verità non solo crea scandalo in molti cuori, in più ci rende omissivi nel rispetto degli altri. </w:t>
      </w:r>
    </w:p>
    <w:p w14:paraId="755A5301"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Dare un Cristo falso, un Dio falso, uno Spirito Santo falso, una Chiesa falsa, una redenzione falsa, una salvezza falsa, un ministro di Cristo falso, una associazione o un movimento falsi, ci rende colpevoli dinanzi a Dio. Non abbiamo rispettato né il nostro dovere e né il diritto dei fratelli.</w:t>
      </w:r>
    </w:p>
    <w:p w14:paraId="252F384A"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Convenienza e Verità</w:t>
      </w:r>
    </w:p>
    <w:p w14:paraId="1F8F2A27"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Quando nel lavoro apostolico, missionario, pastorale si passa dalla convenienza alla verità? Quando dalla non obbedienza a Cristo e alla sua volontà passiamo ad una obbedienza perfetta a Cristo e alla sua Volontà. La volontà di Gesù non è quella che noi ci immaginiamo, ma è quella che Lui ci ha rivelato e che è stata scritta per noi. Se usciamo dallo scritto passiamo sempre nella convenienza. Spostiamo l’asse da Lui a noi. Se Gesù chiede di annunciare la sua Parola, non chiede di annunciare la nostra. La sua Parola è contenuta nel suo Vangelo, nella sua Scrittura, compresa e vissuta dalla Tradizione, offerta con attualità dal Magistero. Se il cristiano non si istruisce nella conoscenza della Parola, lavorerà sempre per sentimento, convenienza, opportunità che vengono dalla carne, mai dallo Spirito Santo. Manca la verità dello Spirito.</w:t>
      </w:r>
    </w:p>
    <w:p w14:paraId="5250E7A5"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Se il cristiano deve far conoscere Cristo agli altri, in purezza di verità e di conoscenza, il contatto con la Scrittura, la Tradizione, il Magistero è necessario, indispensabile. Ha bisogno del tramite o del mediatore. Chi è il tramite, il mediatore, colui che mette in contatto di verità e di grazia, di luce e di sapienza, di giustizia e di vita eterna? Nella Parrocchia è il Parroco. Nella Diocesi è il Vescovo. Nella Chiesa universale il Papa. Il Papa mette in comunione con Cristo attraverso i Vescovi. I Vescovi mettono in comunione con Cristo, con il vero Cristo, attraverso i Parroci. Sono essi che danno un vero contatto con la verità e la grazia di Gesù. Ma Papa, Vescovi, Parroci, Presbiteri devono essere anche loro in comunione di luce con quanti nella Chiesa sono Profeti, Maestri e Dottori. Anche costoro sono essenza del corpo di Cristo, della Chiesa.</w:t>
      </w:r>
    </w:p>
    <w:p w14:paraId="04D377BE"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lastRenderedPageBreak/>
        <w:t>La Parola della fede viene a noi dalla Scrittura, dalla Tradizione, dal Magistero, dai Profeti. La scienza della fede viene dai Maestri e Dottori. Insegnare è vera scienza dello Spirito Santo e vera sua sapienza. La comunicazione della fede e della scienza della fede viene dagli evangelisti o evangelizzatori. La fede e la scienza della fede vengono mostrate tutta da tutto il corpo di Cristo, ogni membro per la sua parte. Ogni membro deve operare secondo il suo carisma, missione, particolare consacrazione a Cristo Gesù. La comunione è vita. L’isolamento è morte. Il corpo vive di perfetta ed esemplare, ininterrotta obbedienza. Ogni membro deve obbedire al proprio carisma, alla propria missione, alla propria configurazione a Cristo nel sacramento che riceve. Deve essere albero dai molti frutti. Obbedisce al proprio essere lasciandosi aiutare. Come si lascerà aiutare? Obbedendo ad ogni dono di grazia e verità che vengono a lui dal carisma, dalla missione, dalla particolare configurazione a Cristo di ogni altro membro del corpo di Cristo. La tentazione, sapendo questo, lavora per operare divisioni e contrasti. Quando c’è separazione, si agisce sempre dalla carne, mai dallo Spirito Santo. Lo Spirito matura frutti di comunione, obbedienza, unità, unione.</w:t>
      </w:r>
    </w:p>
    <w:p w14:paraId="3FA55C7C" w14:textId="77777777" w:rsidR="006F01EE" w:rsidRPr="006F01EE" w:rsidRDefault="006F01EE" w:rsidP="006F01EE">
      <w:pPr>
        <w:spacing w:after="120" w:line="240" w:lineRule="auto"/>
        <w:jc w:val="both"/>
        <w:rPr>
          <w:rFonts w:ascii="Arial" w:eastAsia="Times New Roman" w:hAnsi="Arial"/>
          <w:b/>
          <w:i/>
          <w:iCs/>
          <w:sz w:val="24"/>
          <w:szCs w:val="24"/>
          <w:lang w:eastAsia="it-IT"/>
        </w:rPr>
      </w:pPr>
      <w:bookmarkStart w:id="365" w:name="_Toc27231530"/>
      <w:r w:rsidRPr="006F01EE">
        <w:rPr>
          <w:rFonts w:ascii="Arial" w:eastAsia="Times New Roman" w:hAnsi="Arial"/>
          <w:b/>
          <w:i/>
          <w:iCs/>
          <w:sz w:val="24"/>
          <w:szCs w:val="24"/>
          <w:lang w:eastAsia="it-IT"/>
        </w:rPr>
        <w:t>Dovere di istruire</w:t>
      </w:r>
      <w:bookmarkEnd w:id="365"/>
    </w:p>
    <w:p w14:paraId="45D9DE2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dovere di istruire è il dovere dei doveri. Esso è di tutto il corpo di Cristo. Esso è verso ogni uomo. Ogni uomo ha diritto di conoscere Cristo Signore. Tutto il corpo di Cristo ha il dovere di dare Cristo ad ogni uomo. Al diritto dell’uomo deve corrispondere il dovere del cristiano. Nel corpo di Cristo, ogni membro è rivestito di un particolare, personale dovere o obbligo. Il dovere è specifico, personale per il Papa, il Vescovo, il Presbitero, il diacono, il maestro, il dottore, il profeta, il professore, il cresimato, il battezzato. Ognuno deve assolverlo in purezza di verità.</w:t>
      </w:r>
    </w:p>
    <w:p w14:paraId="522D8272" w14:textId="77777777" w:rsidR="006F01EE" w:rsidRPr="006F01EE" w:rsidRDefault="006F01EE" w:rsidP="006F01EE">
      <w:pPr>
        <w:spacing w:after="120" w:line="240" w:lineRule="auto"/>
        <w:jc w:val="both"/>
        <w:rPr>
          <w:rFonts w:ascii="Arial" w:eastAsia="Times New Roman" w:hAnsi="Arial"/>
          <w:b/>
          <w:i/>
          <w:iCs/>
          <w:color w:val="000000"/>
          <w:sz w:val="24"/>
          <w:szCs w:val="24"/>
          <w:lang w:eastAsia="it-IT"/>
        </w:rPr>
      </w:pPr>
      <w:r w:rsidRPr="006F01EE">
        <w:rPr>
          <w:rFonts w:ascii="Arial" w:eastAsia="Times New Roman" w:hAnsi="Arial"/>
          <w:b/>
          <w:i/>
          <w:iCs/>
          <w:color w:val="000000"/>
          <w:sz w:val="24"/>
          <w:szCs w:val="24"/>
          <w:lang w:eastAsia="it-IT"/>
        </w:rPr>
        <w:t>Prima Regola</w:t>
      </w:r>
    </w:p>
    <w:p w14:paraId="36F2334B"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color w:val="000000"/>
          <w:sz w:val="24"/>
          <w:szCs w:val="24"/>
          <w:lang w:eastAsia="it-IT"/>
        </w:rPr>
        <w:t>Se un membro del corpo di Cristo viene meno nel suo dovere, perché non lo esercita o lo esercita male, l’altro membro è obbligato a viverlo sempre in pienezza di verità, di dottrina, di giustizia, di santità. Nessuno è giustificato nell’omissione a motivo di altre omissioni. Se tutto il corpo di Cristo decidesse domani di non annunciare Cristo, io non sono giustificato se decido di seguire la maggioranza. Io sono obbligato dinanzi a Dio, che mi chiamerà in giudizio, ad assolvere al mandato che mi è stato affidato con fedeltà per tutti i giorni della mia vita.</w:t>
      </w:r>
    </w:p>
    <w:p w14:paraId="04A6A2F6" w14:textId="77777777" w:rsidR="006F01EE" w:rsidRPr="006F01EE" w:rsidRDefault="006F01EE" w:rsidP="006F01EE">
      <w:pPr>
        <w:spacing w:after="120" w:line="240" w:lineRule="auto"/>
        <w:jc w:val="both"/>
        <w:rPr>
          <w:rFonts w:ascii="Arial" w:eastAsia="Times New Roman" w:hAnsi="Arial"/>
          <w:b/>
          <w:i/>
          <w:iCs/>
          <w:color w:val="000000"/>
          <w:sz w:val="24"/>
          <w:szCs w:val="24"/>
          <w:lang w:eastAsia="it-IT"/>
        </w:rPr>
      </w:pPr>
      <w:r w:rsidRPr="006F01EE">
        <w:rPr>
          <w:rFonts w:ascii="Arial" w:eastAsia="Times New Roman" w:hAnsi="Arial"/>
          <w:b/>
          <w:i/>
          <w:iCs/>
          <w:color w:val="000000"/>
          <w:sz w:val="24"/>
          <w:szCs w:val="24"/>
          <w:lang w:eastAsia="it-IT"/>
        </w:rPr>
        <w:t>Seconda Regola</w:t>
      </w:r>
    </w:p>
    <w:p w14:paraId="07C65B43"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color w:val="000000"/>
          <w:sz w:val="24"/>
          <w:szCs w:val="24"/>
          <w:lang w:eastAsia="it-IT"/>
        </w:rPr>
        <w:t>Ogni membro del corpo di Cristo è obbligato al dovere di istruire l’uomo secondo il suo ministero, carisma, vocazione, missione, dono dello Spirito Santo, particolare incarico che gli è stato affidato dallo Spirito del Signore, per il ministero della Chiesa. Ognuno pertanto è obbligato a sapere cosa il Signore lo ha costituito. Non ci si costituisce. Si è costituiti. Anche se per elezioni siamo costituiti dagli uomini, nostro giudice non è l’uomo, ma solo e sempre il Signore. Ogni ministero va vissuto sempre dinanzi a Dio e alla sua volontà su di noi.</w:t>
      </w:r>
    </w:p>
    <w:p w14:paraId="5FA7CD0A" w14:textId="77777777" w:rsidR="006F01EE" w:rsidRPr="006F01EE" w:rsidRDefault="006F01EE" w:rsidP="006F01EE">
      <w:pPr>
        <w:spacing w:after="120" w:line="240" w:lineRule="auto"/>
        <w:jc w:val="both"/>
        <w:rPr>
          <w:rFonts w:ascii="Arial" w:eastAsia="Times New Roman" w:hAnsi="Arial"/>
          <w:b/>
          <w:i/>
          <w:iCs/>
          <w:color w:val="000000"/>
          <w:sz w:val="24"/>
          <w:szCs w:val="24"/>
          <w:lang w:eastAsia="it-IT"/>
        </w:rPr>
      </w:pPr>
      <w:r w:rsidRPr="006F01EE">
        <w:rPr>
          <w:rFonts w:ascii="Arial" w:eastAsia="Times New Roman" w:hAnsi="Arial"/>
          <w:b/>
          <w:i/>
          <w:iCs/>
          <w:color w:val="000000"/>
          <w:sz w:val="24"/>
          <w:szCs w:val="24"/>
          <w:lang w:eastAsia="it-IT"/>
        </w:rPr>
        <w:t>Terza Regola</w:t>
      </w:r>
    </w:p>
    <w:p w14:paraId="4371DF36"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color w:val="000000"/>
          <w:sz w:val="24"/>
          <w:szCs w:val="24"/>
          <w:lang w:eastAsia="it-IT"/>
        </w:rPr>
        <w:t xml:space="preserve">L’istruzione ha un solo fine da raggiungere o da perseguire: fare conoscere ad ogni uomo l’ampiezza, la larghezza, la profondità, lo spessore del mistero di </w:t>
      </w:r>
      <w:r w:rsidRPr="006F01EE">
        <w:rPr>
          <w:rFonts w:ascii="Arial" w:eastAsia="Times New Roman" w:hAnsi="Arial"/>
          <w:color w:val="000000"/>
          <w:sz w:val="24"/>
          <w:szCs w:val="24"/>
          <w:lang w:eastAsia="it-IT"/>
        </w:rPr>
        <w:lastRenderedPageBreak/>
        <w:t>Cristo, il cui compimento avviene nel mistero della Chiesa. Cristo e il suo corpo sono un solo mistero. Se Cristo Gesù non diviene l’essenza della nostra istruzione e il fine di essa, perché l’altro accolga Cristo, accogliendo il mistero della Chiesa, la nostra istruzione è falsa, vana, umana, non divina. Cristo e la Chiesa sono un solo mistero. Mai se ne potranno fare due misteri separati e distinti.</w:t>
      </w:r>
    </w:p>
    <w:p w14:paraId="028CE7A6" w14:textId="77777777" w:rsidR="006F01EE" w:rsidRPr="006F01EE" w:rsidRDefault="006F01EE" w:rsidP="006F01EE">
      <w:pPr>
        <w:spacing w:after="120" w:line="240" w:lineRule="auto"/>
        <w:jc w:val="both"/>
        <w:rPr>
          <w:rFonts w:ascii="Arial" w:eastAsia="Times New Roman" w:hAnsi="Arial"/>
          <w:b/>
          <w:i/>
          <w:iCs/>
          <w:color w:val="000000"/>
          <w:sz w:val="24"/>
          <w:szCs w:val="24"/>
          <w:lang w:eastAsia="it-IT"/>
        </w:rPr>
      </w:pPr>
      <w:r w:rsidRPr="006F01EE">
        <w:rPr>
          <w:rFonts w:ascii="Arial" w:eastAsia="Times New Roman" w:hAnsi="Arial"/>
          <w:b/>
          <w:i/>
          <w:iCs/>
          <w:color w:val="000000"/>
          <w:sz w:val="24"/>
          <w:szCs w:val="24"/>
          <w:lang w:eastAsia="it-IT"/>
        </w:rPr>
        <w:t>Quarta Regola</w:t>
      </w:r>
    </w:p>
    <w:p w14:paraId="729F744A"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color w:val="000000"/>
          <w:sz w:val="24"/>
          <w:szCs w:val="24"/>
          <w:lang w:eastAsia="it-IT"/>
        </w:rPr>
        <w:t>Mistero unico, inseparabile e indivisibile sono Cristo Gesù e la sua Parola, Cristo Gesù e la Parola del Padre, Cristo Gesù e lo Spirito Santo. Se l’istruzione non viene fatta dalla Parola e dallo Spirito Santo, non vi è vera istruzione. Il mistero di Cristo rimane velato. Ogni separazione di Cristo Gesù dalla Parola o dallo Spirito Santo fa della nostra istruzione un insegnamento di falsità e di menzogna. Oggi molto nostro insegnamento è falso perché separato dal Vangelo e dallo Spirito Santo. La Parola dice una cosa e noi diciamo l’opposto e il contrario.</w:t>
      </w:r>
    </w:p>
    <w:p w14:paraId="6A3D226F" w14:textId="77777777" w:rsidR="006F01EE" w:rsidRPr="006F01EE" w:rsidRDefault="006F01EE" w:rsidP="006F01EE">
      <w:pPr>
        <w:spacing w:after="120" w:line="240" w:lineRule="auto"/>
        <w:jc w:val="both"/>
        <w:rPr>
          <w:rFonts w:ascii="Arial" w:eastAsia="Times New Roman" w:hAnsi="Arial"/>
          <w:b/>
          <w:i/>
          <w:iCs/>
          <w:color w:val="000000"/>
          <w:sz w:val="24"/>
          <w:szCs w:val="24"/>
          <w:lang w:eastAsia="it-IT"/>
        </w:rPr>
      </w:pPr>
      <w:r w:rsidRPr="006F01EE">
        <w:rPr>
          <w:rFonts w:ascii="Arial" w:eastAsia="Times New Roman" w:hAnsi="Arial"/>
          <w:b/>
          <w:i/>
          <w:iCs/>
          <w:color w:val="000000"/>
          <w:sz w:val="24"/>
          <w:szCs w:val="24"/>
          <w:lang w:eastAsia="it-IT"/>
        </w:rPr>
        <w:t>Quinta Regola</w:t>
      </w:r>
    </w:p>
    <w:p w14:paraId="465EEE4A"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color w:val="000000"/>
          <w:sz w:val="24"/>
          <w:szCs w:val="24"/>
          <w:lang w:eastAsia="it-IT"/>
        </w:rPr>
        <w:t>L’istruzione ha un solo fine: far sì che dopo la conoscenza di Cristo Gesù in pienezza di verità e di dottrina, si possa aderire a Lui, lasciandosi immergere nelle acque del Battesimo e trasformare in vero corpo di Cristo dagli altri sacramenti della salvezza. Evangelizzazione e sacramenti sono un solo mistero. Fare di essi due misteri è dare una istruzione deformata. Ogni istruzione che non porta alla formazione del corpo di Cristo e alla conformazione a Cristo è istruzione non cristiana. Non forma il corpo di Cristo. Non conforma a Cristo.</w:t>
      </w:r>
    </w:p>
    <w:p w14:paraId="42E87149" w14:textId="77777777" w:rsidR="006F01EE" w:rsidRPr="006F01EE" w:rsidRDefault="006F01EE" w:rsidP="006F01EE">
      <w:pPr>
        <w:spacing w:after="120" w:line="240" w:lineRule="auto"/>
        <w:jc w:val="both"/>
        <w:rPr>
          <w:rFonts w:ascii="Arial" w:eastAsia="Times New Roman" w:hAnsi="Arial"/>
          <w:b/>
          <w:i/>
          <w:iCs/>
          <w:color w:val="000000"/>
          <w:sz w:val="24"/>
          <w:szCs w:val="24"/>
          <w:lang w:eastAsia="it-IT"/>
        </w:rPr>
      </w:pPr>
      <w:r w:rsidRPr="006F01EE">
        <w:rPr>
          <w:rFonts w:ascii="Arial" w:eastAsia="Times New Roman" w:hAnsi="Arial"/>
          <w:b/>
          <w:i/>
          <w:iCs/>
          <w:color w:val="000000"/>
          <w:sz w:val="24"/>
          <w:szCs w:val="24"/>
          <w:lang w:eastAsia="it-IT"/>
        </w:rPr>
        <w:t>Sesta Regola</w:t>
      </w:r>
    </w:p>
    <w:p w14:paraId="6A4EE6A4"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color w:val="000000"/>
          <w:sz w:val="24"/>
          <w:szCs w:val="24"/>
          <w:lang w:eastAsia="it-IT"/>
        </w:rPr>
        <w:t>L’istruzione sarà perfetta quando assieme alla verità di Cristo e a Cristo Verità dell’uomo, si aggiunge la visibilità di quanto insegnato. Come si fa a mostrare la verità di Cristo? Mostrando, il formatore, Cristo formato nella sua vita. Vuoi conoscere Cristo Gesù? Osserva la mia vita e saprai chi è Gesù Signore. Senza questa visibilità di Cristo, presente al vivo in colui che istruisce, l’altro penserà che si tratti solo di parole. Unendo invece la Parola alla visibilità di Cristo, l’altro saprà che realmente Cristo può divenire sua verità, lo può trasformare in verità.</w:t>
      </w:r>
    </w:p>
    <w:p w14:paraId="6FF31BB5" w14:textId="77777777" w:rsidR="006F01EE" w:rsidRPr="006F01EE" w:rsidRDefault="006F01EE" w:rsidP="006F01EE">
      <w:pPr>
        <w:spacing w:after="120" w:line="240" w:lineRule="auto"/>
        <w:jc w:val="both"/>
        <w:rPr>
          <w:rFonts w:ascii="Arial" w:eastAsia="Times New Roman" w:hAnsi="Arial"/>
          <w:b/>
          <w:i/>
          <w:iCs/>
          <w:color w:val="000000"/>
          <w:sz w:val="24"/>
          <w:szCs w:val="24"/>
          <w:lang w:eastAsia="it-IT"/>
        </w:rPr>
      </w:pPr>
      <w:r w:rsidRPr="006F01EE">
        <w:rPr>
          <w:rFonts w:ascii="Arial" w:eastAsia="Times New Roman" w:hAnsi="Arial"/>
          <w:b/>
          <w:i/>
          <w:iCs/>
          <w:color w:val="000000"/>
          <w:sz w:val="24"/>
          <w:szCs w:val="24"/>
          <w:lang w:eastAsia="it-IT"/>
        </w:rPr>
        <w:t>Settima Regola</w:t>
      </w:r>
    </w:p>
    <w:p w14:paraId="5C7AF1CD" w14:textId="77777777" w:rsidR="006F01EE" w:rsidRPr="006F01EE" w:rsidRDefault="006F01EE" w:rsidP="006F01EE">
      <w:pPr>
        <w:spacing w:after="120" w:line="240" w:lineRule="auto"/>
        <w:jc w:val="both"/>
        <w:rPr>
          <w:rFonts w:ascii="Arial" w:eastAsia="Times New Roman" w:hAnsi="Arial"/>
          <w:bCs/>
          <w:color w:val="000000"/>
          <w:sz w:val="24"/>
          <w:szCs w:val="24"/>
          <w:lang w:eastAsia="it-IT"/>
        </w:rPr>
      </w:pPr>
      <w:r w:rsidRPr="006F01EE">
        <w:rPr>
          <w:rFonts w:ascii="Arial" w:eastAsia="Times New Roman" w:hAnsi="Arial"/>
          <w:bCs/>
          <w:color w:val="000000"/>
          <w:sz w:val="24"/>
          <w:szCs w:val="24"/>
          <w:lang w:eastAsia="it-IT"/>
        </w:rPr>
        <w:t>Non si istruisce dalla scienza, ma dalla Parola divenuta fede. Non si istruisce dal proprio cuore ma dal cuore dello Spirito Santo dentro di noi che ci colma si sapienza, intelletto, consiglio, fortezza, conoscenza, pietà, timore del Signore. Se la Parola di Cristo Gesù non diviene fede in colui che deve istruire, la sua istruzione è solo opera dell’intelletto umano, non dell’intelletto dello Spirito Santo e nessuna conversione avverrà mai nel cuore di chi ascolta. Anche perché si parlerà alla mente che è di pietra e non al cuore.</w:t>
      </w:r>
    </w:p>
    <w:p w14:paraId="739B39D5" w14:textId="77777777" w:rsidR="006F01EE" w:rsidRPr="006F01EE" w:rsidRDefault="006F01EE" w:rsidP="006F01EE">
      <w:pPr>
        <w:spacing w:after="120" w:line="240" w:lineRule="auto"/>
        <w:jc w:val="both"/>
        <w:rPr>
          <w:rFonts w:ascii="Arial" w:eastAsia="Times New Roman" w:hAnsi="Arial"/>
          <w:b/>
          <w:i/>
          <w:iCs/>
          <w:color w:val="000000"/>
          <w:sz w:val="24"/>
          <w:szCs w:val="24"/>
          <w:lang w:eastAsia="it-IT"/>
        </w:rPr>
      </w:pPr>
      <w:r w:rsidRPr="006F01EE">
        <w:rPr>
          <w:rFonts w:ascii="Arial" w:eastAsia="Times New Roman" w:hAnsi="Arial"/>
          <w:b/>
          <w:i/>
          <w:iCs/>
          <w:color w:val="000000"/>
          <w:sz w:val="24"/>
          <w:szCs w:val="24"/>
          <w:lang w:eastAsia="it-IT"/>
        </w:rPr>
        <w:t>Ottava Regola</w:t>
      </w:r>
    </w:p>
    <w:p w14:paraId="2506A3F4" w14:textId="77777777" w:rsidR="006F01EE" w:rsidRPr="006F01EE" w:rsidRDefault="006F01EE" w:rsidP="006F01EE">
      <w:pPr>
        <w:spacing w:after="120" w:line="240" w:lineRule="auto"/>
        <w:jc w:val="both"/>
        <w:rPr>
          <w:rFonts w:ascii="Arial" w:eastAsia="Times New Roman" w:hAnsi="Arial"/>
          <w:bCs/>
          <w:color w:val="000000"/>
          <w:sz w:val="24"/>
          <w:szCs w:val="24"/>
          <w:lang w:eastAsia="it-IT"/>
        </w:rPr>
      </w:pPr>
      <w:r w:rsidRPr="006F01EE">
        <w:rPr>
          <w:rFonts w:ascii="Arial" w:eastAsia="Times New Roman" w:hAnsi="Arial"/>
          <w:bCs/>
          <w:color w:val="000000"/>
          <w:sz w:val="24"/>
          <w:szCs w:val="24"/>
          <w:lang w:eastAsia="it-IT"/>
        </w:rPr>
        <w:t xml:space="preserve">Perché l’istruzione possa produrre frutti di vita eterna, deve essere annunzio della Parola e spiegazione di essa, senza introduzione, nella Parola e nella spiegazione, di elementi estranei, frutto del cuore dell’uomo, alla verità del mistero contenuta nella Parola. Possiamo applicare la regola del Siracide all’annunzio e all’insegnamento: </w:t>
      </w:r>
      <w:r w:rsidRPr="006F01EE">
        <w:rPr>
          <w:rFonts w:ascii="Arial" w:eastAsia="Times New Roman" w:hAnsi="Arial"/>
          <w:bCs/>
          <w:i/>
          <w:iCs/>
          <w:color w:val="000000"/>
          <w:sz w:val="24"/>
          <w:szCs w:val="24"/>
          <w:lang w:eastAsia="it-IT"/>
        </w:rPr>
        <w:t xml:space="preserve">“Fra le giunture delle pietre si conficca un piolo, </w:t>
      </w:r>
      <w:r w:rsidRPr="006F01EE">
        <w:rPr>
          <w:rFonts w:ascii="Arial" w:eastAsia="Times New Roman" w:hAnsi="Arial"/>
          <w:bCs/>
          <w:i/>
          <w:iCs/>
          <w:color w:val="000000"/>
          <w:sz w:val="24"/>
          <w:szCs w:val="24"/>
          <w:lang w:eastAsia="it-IT"/>
        </w:rPr>
        <w:lastRenderedPageBreak/>
        <w:t>tra la compra e la vendita si insinua il peccato”</w:t>
      </w:r>
      <w:r w:rsidRPr="006F01EE">
        <w:rPr>
          <w:rFonts w:ascii="Arial" w:eastAsia="Times New Roman" w:hAnsi="Arial"/>
          <w:bCs/>
          <w:color w:val="000000"/>
          <w:sz w:val="24"/>
          <w:szCs w:val="24"/>
          <w:lang w:eastAsia="it-IT"/>
        </w:rPr>
        <w:t xml:space="preserve"> (Sir 27,2). Tra la Parola scritta e annunziata, tra la Parola annunziata e spiegata, si insinua il pensiero di falsità dell’uomo.</w:t>
      </w:r>
    </w:p>
    <w:p w14:paraId="0ACC9FFC" w14:textId="77777777" w:rsidR="006F01EE" w:rsidRPr="006F01EE" w:rsidRDefault="006F01EE" w:rsidP="006F01EE">
      <w:pPr>
        <w:spacing w:after="120" w:line="240" w:lineRule="auto"/>
        <w:jc w:val="both"/>
        <w:rPr>
          <w:rFonts w:ascii="Arial" w:eastAsia="Times New Roman" w:hAnsi="Arial"/>
          <w:b/>
          <w:i/>
          <w:iCs/>
          <w:color w:val="000000"/>
          <w:sz w:val="24"/>
          <w:szCs w:val="24"/>
          <w:lang w:eastAsia="it-IT"/>
        </w:rPr>
      </w:pPr>
      <w:r w:rsidRPr="006F01EE">
        <w:rPr>
          <w:rFonts w:ascii="Arial" w:eastAsia="Times New Roman" w:hAnsi="Arial"/>
          <w:b/>
          <w:i/>
          <w:iCs/>
          <w:color w:val="000000"/>
          <w:sz w:val="24"/>
          <w:szCs w:val="24"/>
          <w:lang w:eastAsia="it-IT"/>
        </w:rPr>
        <w:t>Nona Regola</w:t>
      </w:r>
    </w:p>
    <w:p w14:paraId="67223FF1" w14:textId="77777777" w:rsidR="006F01EE" w:rsidRPr="006F01EE" w:rsidRDefault="006F01EE" w:rsidP="006F01EE">
      <w:pPr>
        <w:spacing w:after="120" w:line="240" w:lineRule="auto"/>
        <w:jc w:val="both"/>
        <w:rPr>
          <w:rFonts w:ascii="Arial" w:eastAsia="Times New Roman" w:hAnsi="Arial"/>
          <w:bCs/>
          <w:color w:val="000000"/>
          <w:sz w:val="24"/>
          <w:szCs w:val="24"/>
          <w:lang w:eastAsia="it-IT"/>
        </w:rPr>
      </w:pPr>
      <w:r w:rsidRPr="006F01EE">
        <w:rPr>
          <w:rFonts w:ascii="Arial" w:eastAsia="Times New Roman" w:hAnsi="Arial"/>
          <w:bCs/>
          <w:color w:val="000000"/>
          <w:sz w:val="24"/>
          <w:szCs w:val="24"/>
          <w:lang w:eastAsia="it-IT"/>
        </w:rPr>
        <w:t xml:space="preserve">Una sola Parola, una sola verità, un solo mistero, un solo annunzio, una sola fede, una sola morale. Quando la fede dell’uno non è la fede dell’altro, è allora che il popolo di Dio entra in confusione. È allora che si crea lo smarrimento in molti cuori. Come si supera lo smarrimento? Questo compito è dei ministri della Parola, dei maestri e dei dottori. Essi possono innovare la spiegazione con altissime argomentazioni e deduzioni, ma sempre devono vigilare affinché nessuna Parola della Scrittura da essi venga negata, tradita, contraddetta, dichiara non vera. </w:t>
      </w:r>
    </w:p>
    <w:p w14:paraId="27FBDFA3" w14:textId="77777777" w:rsidR="006F01EE" w:rsidRPr="006F01EE" w:rsidRDefault="006F01EE" w:rsidP="006F01EE">
      <w:pPr>
        <w:spacing w:after="120" w:line="240" w:lineRule="auto"/>
        <w:jc w:val="both"/>
        <w:rPr>
          <w:rFonts w:ascii="Arial" w:eastAsia="Times New Roman" w:hAnsi="Arial"/>
          <w:b/>
          <w:i/>
          <w:iCs/>
          <w:color w:val="000000"/>
          <w:sz w:val="24"/>
          <w:szCs w:val="24"/>
          <w:lang w:eastAsia="it-IT"/>
        </w:rPr>
      </w:pPr>
      <w:r w:rsidRPr="006F01EE">
        <w:rPr>
          <w:rFonts w:ascii="Arial" w:eastAsia="Times New Roman" w:hAnsi="Arial"/>
          <w:b/>
          <w:i/>
          <w:iCs/>
          <w:color w:val="000000"/>
          <w:sz w:val="24"/>
          <w:szCs w:val="24"/>
          <w:lang w:eastAsia="it-IT"/>
        </w:rPr>
        <w:t>Decima Regola</w:t>
      </w:r>
    </w:p>
    <w:p w14:paraId="04BF36F3" w14:textId="77777777" w:rsidR="006F01EE" w:rsidRPr="006F01EE" w:rsidRDefault="006F01EE" w:rsidP="006F01EE">
      <w:pPr>
        <w:spacing w:after="120" w:line="240" w:lineRule="auto"/>
        <w:ind w:left="567" w:right="567"/>
        <w:jc w:val="both"/>
        <w:rPr>
          <w:rFonts w:ascii="Arial" w:eastAsia="Times New Roman" w:hAnsi="Arial"/>
          <w:i/>
          <w:iCs/>
          <w:color w:val="000000"/>
          <w:spacing w:val="-2"/>
          <w:sz w:val="24"/>
          <w:szCs w:val="24"/>
          <w:lang w:eastAsia="it-IT"/>
        </w:rPr>
      </w:pPr>
      <w:r w:rsidRPr="006F01EE">
        <w:rPr>
          <w:rFonts w:ascii="Arial" w:eastAsia="Times New Roman" w:hAnsi="Arial"/>
          <w:i/>
          <w:iCs/>
          <w:color w:val="000000"/>
          <w:spacing w:val="-2"/>
          <w:sz w:val="24"/>
          <w:szCs w:val="24"/>
          <w:lang w:eastAsia="it-IT"/>
        </w:rPr>
        <w:t xml:space="preserve">“Quando i vostri figli vi chiederanno: </w:t>
      </w:r>
      <w:r w:rsidRPr="006F01EE">
        <w:rPr>
          <w:rFonts w:ascii="Arial" w:eastAsia="Times New Roman" w:hAnsi="Arial" w:cs="Arial"/>
          <w:i/>
          <w:iCs/>
          <w:color w:val="000000"/>
          <w:spacing w:val="-2"/>
          <w:sz w:val="24"/>
          <w:szCs w:val="24"/>
          <w:lang w:eastAsia="it-IT"/>
        </w:rPr>
        <w:t>«</w:t>
      </w:r>
      <w:r w:rsidRPr="006F01EE">
        <w:rPr>
          <w:rFonts w:ascii="Arial" w:eastAsia="Times New Roman" w:hAnsi="Arial"/>
          <w:i/>
          <w:iCs/>
          <w:color w:val="000000"/>
          <w:spacing w:val="-2"/>
          <w:sz w:val="24"/>
          <w:szCs w:val="24"/>
          <w:lang w:eastAsia="it-IT"/>
        </w:rPr>
        <w:t>Che significato ha per voi questo rito?</w:t>
      </w:r>
      <w:r w:rsidRPr="006F01EE">
        <w:rPr>
          <w:rFonts w:ascii="Arial" w:eastAsia="Times New Roman" w:hAnsi="Arial" w:cs="Arial"/>
          <w:i/>
          <w:iCs/>
          <w:color w:val="000000"/>
          <w:spacing w:val="-2"/>
          <w:sz w:val="24"/>
          <w:szCs w:val="24"/>
          <w:lang w:eastAsia="it-IT"/>
        </w:rPr>
        <w:t>»</w:t>
      </w:r>
      <w:r w:rsidRPr="006F01EE">
        <w:rPr>
          <w:rFonts w:ascii="Arial" w:eastAsia="Times New Roman" w:hAnsi="Arial"/>
          <w:i/>
          <w:iCs/>
          <w:color w:val="000000"/>
          <w:spacing w:val="-2"/>
          <w:sz w:val="24"/>
          <w:szCs w:val="24"/>
          <w:lang w:eastAsia="it-IT"/>
        </w:rPr>
        <w:t xml:space="preserve">, voi direte loro: </w:t>
      </w:r>
      <w:r w:rsidRPr="006F01EE">
        <w:rPr>
          <w:rFonts w:ascii="Arial" w:eastAsia="Times New Roman" w:hAnsi="Arial" w:cs="Arial"/>
          <w:i/>
          <w:iCs/>
          <w:color w:val="000000"/>
          <w:spacing w:val="-2"/>
          <w:sz w:val="24"/>
          <w:szCs w:val="24"/>
          <w:lang w:eastAsia="it-IT"/>
        </w:rPr>
        <w:t>«</w:t>
      </w:r>
      <w:r w:rsidRPr="006F01EE">
        <w:rPr>
          <w:rFonts w:ascii="Arial" w:eastAsia="Times New Roman" w:hAnsi="Arial"/>
          <w:i/>
          <w:iCs/>
          <w:color w:val="000000"/>
          <w:spacing w:val="-2"/>
          <w:sz w:val="24"/>
          <w:szCs w:val="24"/>
          <w:lang w:eastAsia="it-IT"/>
        </w:rPr>
        <w:t xml:space="preserve">È il sacrificio della Pasqua per il Signore, il quale è passato oltre le case degli Israeliti in Egitto, quando colpì l’Egitto e salvò le nostre case»” (Es 12,26-27; 14,11-16). </w:t>
      </w:r>
    </w:p>
    <w:p w14:paraId="36ABCDBD"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color w:val="000000"/>
          <w:sz w:val="24"/>
          <w:szCs w:val="24"/>
          <w:lang w:eastAsia="it-IT"/>
        </w:rPr>
        <w:t>La via delle vie per una sana, vitale, corretta istruzione è la vita. Vedendo vivere il Vangelo in ogni sua parte, l’altro vorrà comprendere e chiederà spiegazioni. È allora che si dovrà rispondere con purezza di verità e di dottrina. Senza la vita a fondamento, l’insegnamento rimarrà sterile.</w:t>
      </w:r>
    </w:p>
    <w:p w14:paraId="78008DBE" w14:textId="77777777" w:rsidR="006F01EE" w:rsidRPr="006F01EE" w:rsidRDefault="006F01EE" w:rsidP="006F01EE">
      <w:pPr>
        <w:spacing w:after="120" w:line="240" w:lineRule="auto"/>
        <w:jc w:val="both"/>
        <w:rPr>
          <w:rFonts w:ascii="Arial" w:eastAsia="Times New Roman" w:hAnsi="Arial"/>
          <w:b/>
          <w:i/>
          <w:iCs/>
          <w:color w:val="000000"/>
          <w:sz w:val="24"/>
          <w:szCs w:val="24"/>
          <w:lang w:eastAsia="it-IT"/>
        </w:rPr>
      </w:pPr>
      <w:r w:rsidRPr="006F01EE">
        <w:rPr>
          <w:rFonts w:ascii="Arial" w:eastAsia="Times New Roman" w:hAnsi="Arial"/>
          <w:b/>
          <w:i/>
          <w:iCs/>
          <w:color w:val="000000"/>
          <w:sz w:val="24"/>
          <w:szCs w:val="24"/>
          <w:lang w:eastAsia="it-IT"/>
        </w:rPr>
        <w:t>In conclusione</w:t>
      </w:r>
    </w:p>
    <w:p w14:paraId="484ABA2B"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color w:val="000000"/>
          <w:sz w:val="24"/>
          <w:szCs w:val="24"/>
          <w:lang w:eastAsia="it-IT"/>
        </w:rPr>
        <w:t xml:space="preserve">Istruire è un dovere di ogni cristiano. Ma essere istruiti è un diritto di ogni uomo. Pecca di grave omissione chi omette l’istruzione, che dovrà essere sempre obbediente al grado di conformazione a Cristo, secondo i sacramenti che si ricevono. Dovendo ognuno istruire è obbligo che ognuno si lasci istruire. La catechesi organica e sistematica è vera via di formazione e di istruzione. È dovere tenerla rispettando la sua natura. È obbligo partecipare ad essa. Trasformare la catechesi da istruzione in altro, è peccato grave. </w:t>
      </w:r>
    </w:p>
    <w:p w14:paraId="75D4DF1B" w14:textId="77777777" w:rsidR="006F01EE" w:rsidRPr="006F01EE" w:rsidRDefault="006F01EE" w:rsidP="006F01EE">
      <w:pPr>
        <w:spacing w:after="120" w:line="240" w:lineRule="auto"/>
        <w:jc w:val="both"/>
        <w:rPr>
          <w:rFonts w:ascii="Arial" w:eastAsia="Times New Roman" w:hAnsi="Arial"/>
          <w:b/>
          <w:sz w:val="24"/>
          <w:szCs w:val="24"/>
          <w:lang w:eastAsia="it-IT"/>
        </w:rPr>
      </w:pPr>
      <w:bookmarkStart w:id="366" w:name="_Toc84220169"/>
      <w:r w:rsidRPr="006F01EE">
        <w:rPr>
          <w:rFonts w:ascii="Arial" w:eastAsia="Times New Roman" w:hAnsi="Arial"/>
          <w:b/>
          <w:i/>
          <w:iCs/>
          <w:sz w:val="24"/>
          <w:szCs w:val="24"/>
          <w:lang w:eastAsia="it-IT"/>
        </w:rPr>
        <w:t>Con la chiesa una santa cattolica apostolica</w:t>
      </w:r>
      <w:bookmarkEnd w:id="366"/>
      <w:r w:rsidRPr="006F01EE">
        <w:rPr>
          <w:rFonts w:ascii="Arial" w:eastAsia="Times New Roman" w:hAnsi="Arial"/>
          <w:b/>
          <w:i/>
          <w:iCs/>
          <w:sz w:val="24"/>
          <w:szCs w:val="24"/>
          <w:lang w:eastAsia="it-IT"/>
        </w:rPr>
        <w:t>.</w:t>
      </w:r>
      <w:r w:rsidRPr="006F01EE">
        <w:rPr>
          <w:rFonts w:ascii="Arial" w:eastAsia="Times New Roman" w:hAnsi="Arial"/>
          <w:b/>
          <w:sz w:val="24"/>
          <w:szCs w:val="24"/>
          <w:lang w:eastAsia="it-IT"/>
        </w:rPr>
        <w:t xml:space="preserve"> </w:t>
      </w:r>
    </w:p>
    <w:p w14:paraId="028006B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Chiesa una, santa, cattolica, apostolica è il corpo di Cristo. Il corpo di Cristo è invisibile e visibile. Il corpo invisibile è nei cieli beati e anche nel purgatorio. La Chiesa visibile sono tutti coloro che battezzati in Cristo, in Lui incorporati, formano il suo corpo sulla nostra terra. Della Chiesa di Cristo Signore fondamento e principio invisibile di unità e di comunione è lo stesso Cristo Signore. Fondamento visibile e principio di unità e di comunione è il Papa, che è il successore di Pietro. Questo unico corpo visibile vive, se è animato, condotto, guidato, mosso dallo Spirito Santo. È sotto l’azione dello Spirito Santo nella misura in cui ogni membro cresce in grazia, sapienza, intelligenza, consiglio, scienza, fortezza, pietà e timore del Signore. Se questa crescita si arresta, si arresta anche l’azione dello Spirito Santo. Se questa crescita muore, muore anche l’azione dello Spirito Santo. Se questa crescita si sviluppa fino al sommo delle sue divine e umane possibilità, anche l’azione dello Spirito Santo si sviluppa al sommo delle sue divine ed eterne possibilità.</w:t>
      </w:r>
    </w:p>
    <w:p w14:paraId="048DA61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Ecco la sublime regola del corpo di Cristo: Il Padre comanda nello Spirito Santo al Figlio suo. Il Figlio suo comanda ai suoi Apostoli nello Spirito Santo. I suoi Apostoli comandano ai loro Presbiteri nello Spirito Santo. I loro Presbiteri comandano ad ogni fedele del loro gregge nello Spirito Santo. Nello Spirito Santo i fedeli obbediscono ai loro Presbiteri. Nello Spirito Santo i Presbiteri obbediscono al loro Apostolo. Il loro Vescovo nello Spirito Santo obbedisce a Cristo. Il Papa comanda ai Vescovi nello Spirito Santo. I Vescovi obbediscono al Papa nello Spirito Santo. Chi è senza lo Spirito Santo comanda dal peccato che governa il suo cuore e chi è senza lo Spirito Santo anche lui obbedisce dal peccato che governa il suo cuore. L’obbedienza dal peccato è una triste obbedienza. È una obbedienza che non produce alcun frutto. </w:t>
      </w:r>
    </w:p>
    <w:p w14:paraId="492AA35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Quasi mai ci si interroga: ma cosa è l’obbedienza nel corpo di Cristo, differente da ogni altra obbedienza che esiste nel mondo? L’obbedienza che sempre deve regnare è legame spirituale di natura. Il Figlio per natura è “legato” al Padre. Lo Spirito Santo per natura è “legato” al Padre. Gli Apostoli per natura spirituale sono “legati” a Cristo. I Presbiteri per natura spirituale sono “legati” ai Vescovi. I fedeli laici per natura spirituale sono “legati” ai loro Presbiteri e anche “legati” gli uni gli altri. Il legame non è solo ascendente, ma anche discendente. Ciò che è del Padre lo può dare solo il Padre. Ciò che è del Figlio lo può fare solo il Figlio. Ciò che è dello Spirito Santo lo può operare solo lo Spirito Santo. Così dicasi del Papa, dei Vescovi, dei Presbiteri, dei Fedeli Laici. Ecco allora cosa è la vera obbedienza: legame ascendente e discendente che consente ad ogni membro del corpo di Cristo di fare ciò che solo lui potrà fare e nessun altro. Come Cristo Gesù è trebbia acuminata nelle mani del Padre – senza la trebbia il lavoro diviene impossibile – così gli Apostoli devono lasciarsi ogni giorno fare trebbia acuminata nelle mani di Cristo, i Presbiteri nelle mani degli Apostoli, i Fedeli Laici nelle mani dei Presbiteri posti a capo a governare, santificare, ammaestrare il gregge di Cristo Gesù. Altra legge fondamentale che deve governare il corpo di Cristo: ogni membro è chiamato, nello Spirito Santo, ad essere trebbia acuminata nelle mani di ogni altro membro. È questo il grande mistero dell’unità e della comunione che sempre si deve vivere nel corpo di Cristo Signore. </w:t>
      </w:r>
    </w:p>
    <w:p w14:paraId="03CA2F26" w14:textId="77777777" w:rsidR="006F01EE" w:rsidRPr="006F01EE" w:rsidRDefault="006F01EE" w:rsidP="006F01EE">
      <w:pPr>
        <w:spacing w:after="120" w:line="240" w:lineRule="auto"/>
        <w:jc w:val="both"/>
        <w:rPr>
          <w:rFonts w:ascii="Arial" w:eastAsia="Times New Roman" w:hAnsi="Arial"/>
          <w:b/>
          <w:i/>
          <w:iCs/>
          <w:sz w:val="24"/>
          <w:szCs w:val="24"/>
          <w:lang w:eastAsia="it-IT"/>
        </w:rPr>
      </w:pPr>
      <w:bookmarkStart w:id="367" w:name="_Toc84220170"/>
      <w:r w:rsidRPr="006F01EE">
        <w:rPr>
          <w:rFonts w:ascii="Arial" w:eastAsia="Times New Roman" w:hAnsi="Arial"/>
          <w:b/>
          <w:i/>
          <w:iCs/>
          <w:sz w:val="24"/>
          <w:szCs w:val="24"/>
          <w:lang w:eastAsia="it-IT"/>
        </w:rPr>
        <w:t>Con l’unico Spirito Santo</w:t>
      </w:r>
      <w:bookmarkEnd w:id="367"/>
    </w:p>
    <w:p w14:paraId="7E7F7F78"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Il corpo di Cristo produce molto frutto se ognuno obbedisce con immediata obbedienza allo Spirito Santo. Ma a quale Spirito del Signore si deve obbedire? L’obbedienza è solo allo Spirito che vive nel corpo di Cristo, che muove il corpo di Cristo, che governa il corpo di Cristo. I Vescovi ricevono lo Spirito che è nel corpo di Cristo. I Presbiteri ricevono lo Spirito Santo che è negli Apostoli. Il gregge di Cristo riceve lo Spirito di Cristo che è negli Apostoli e nei Presbiteri. Ma anche il gregge di Cristo offre, ognuno per il suo dono, il suo Santo Spirito ai Presbiteri e agli Apostoli. I Presbiteri lo danno ai Presbiteri e agli Apostoli, gli Apostoli lo danno agli Apostoli e anche al Capo e Pastore di tutta la Chiesa che è il Papa. La Chiesa vive se ogni suo membro fa dono del suo Santo Spirito ad ogni altro membro. Ogni membro pertanto è obbligato a dare ad ogni altro membro lo Spirito Santo al sommo del suo sviluppo nella sua anima, nel suo spirito, nel suo corpo. Lo Spirito Santo è il dono nel quale è ogni altro dono. Se lo Spirito Santo non viene donato, ogni altro dono è inutile.</w:t>
      </w:r>
    </w:p>
    <w:p w14:paraId="7C4A2769"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lastRenderedPageBreak/>
        <w:t xml:space="preserve">Se il nostro dono è guasto, tutto il corpo di Cristo soffre a causa del nostro dono guasto. Se il nostro dono è avvelenato, tutto il corpo risulterà avvelenato. Se invece il nostro dono è purissima luce di verità e di grazia, frutto in noi della potenza dello Spirito Santo, tutto il corpo ne riceve un grande beneficio. Un dono di eresia divide il corpo di Cristo, un dono di immoralità e di scandalo, rende non credibile tutto il corpo di Cristo. Un dono di idolatria può causare grande perdita della vera fede nel corpo di Cristo Gesù. Ogni dono di superbia, avarizia, lussuria, ira, gola, invidia, accidia, stoltezza, insipienza inserito nel corpo di Cristo lo rende vile agli occhi del mondo. Noi spesso diamo questi doni al corpo e pensiamo che siano purissimo dono dello Spirito Santo. Ogni membro è obbligato a dare al corpo di Cristo la sua più alta santificazione ed è santificazione nella misura della sua pronta e immediata obbedienza allo Spirito Santo. </w:t>
      </w:r>
      <w:bookmarkStart w:id="368" w:name="_Toc103352754"/>
    </w:p>
    <w:p w14:paraId="43D6DB0F"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Nel mistero della redenzione</w:t>
      </w:r>
      <w:bookmarkEnd w:id="368"/>
    </w:p>
    <w:p w14:paraId="249EA84A"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Il cristiano è chiamato per dare vita al mistero della redenzione di Gesù Signore. Come lui darà vita a questo mistero di liberazione degli uomini dalla schiavitù del principe del mondo? Allo stesso modo di Cristo Gesù. Seguendo le sue orme. Gesù liberò le anime dal potere di Satana con il dono del suo sangue, di tutta la sua vita, frutto della sua obbedienza al Padre fino alla morte e ad una morte di croce. Questa verità è così rivelata sia dall’Apostolo Pietro che dall’Apostolo Paolo: </w:t>
      </w:r>
    </w:p>
    <w:p w14:paraId="75AAF08D"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(1Pt 1,17-21). </w:t>
      </w:r>
    </w:p>
    <w:p w14:paraId="39DB50FA"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2DBE551F"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Redimere un uomo ha un prezzo altissimo da pagare: il sangue del Figlio dell’Altissimo.</w:t>
      </w:r>
    </w:p>
    <w:p w14:paraId="79D458FB"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Ora chi deve operare la redenzione del mondo è il corpo di Cristo. Nel corpo di Cristo ogni singolo membro deve partecipare al mistero della redenzione, ognuno </w:t>
      </w:r>
      <w:r w:rsidRPr="006F01EE">
        <w:rPr>
          <w:rFonts w:ascii="Arial" w:eastAsia="Times New Roman" w:hAnsi="Arial"/>
          <w:bCs/>
          <w:sz w:val="24"/>
          <w:szCs w:val="24"/>
          <w:lang w:eastAsia="it-IT"/>
        </w:rPr>
        <w:lastRenderedPageBreak/>
        <w:t xml:space="preserve">secondo la misura di grazia e di conformazione a Cristo che gli è stata donata. Il Papa nella misura di Papa. Il Vescovo nella misura di Vescovo. Il Presbitero nella misura del Presbitero. Il Diacono nella misura del Diacono. Il Cresimato nella misura del Cresimato. Il Battezzato nella misura del Battezzato. Più è alta la conformazione a Cristo e più alta dovrà essere la partecipazione alla redenzione di Cristo. Significa che più alto dovrà essere il prezzo da offrire al Padre nostro celeste perché liberi le anime dal potere delle tenebre e le trasferisca nel regno del Figlio suo. Ecco come questa verità è annunciata dall’Apostolo Paolo nella Lettera ai Colossesi: </w:t>
      </w:r>
    </w:p>
    <w:p w14:paraId="6266836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11CBE7C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cristiano farà questo in Cristo con l‘offerta della sua vita. </w:t>
      </w:r>
    </w:p>
    <w:p w14:paraId="568688B7"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Dalla verità per creare verità</w:t>
      </w:r>
    </w:p>
    <w:p w14:paraId="0237B7C4"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La verità è vita. La falsità è morte. Ogni uomo è obbligato a confessare la sua verità di creazione, ma anche la verità della sua nuova creazione in Cristo Gesù. </w:t>
      </w:r>
    </w:p>
    <w:p w14:paraId="2E91812B"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Dalla verità dell’uomo</w:t>
      </w:r>
    </w:p>
    <w:p w14:paraId="1F15137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L’uomo è fatto ad immagine e a somiglianza del suo Creatore. Lui è creatura, non creatore di se stesso. È creatura che sempre dovrà lasciarsi creare dal suo Signore e Dio. Come Dio crea l’uomo? Attraverso l’obbedienza ad ogni sua Parola. Se l’uomo non obbedisce alla Parola, Dio non lo può creare e lui dimora nella morte dell’anima, dello spirito, del corpo. </w:t>
      </w:r>
    </w:p>
    <w:p w14:paraId="069943C2"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Dalla verità della famiglia</w:t>
      </w:r>
    </w:p>
    <w:p w14:paraId="40C9166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famiglia può esistere solo tra un uomo e una donna creati da Dio una sola carne, un solo soffio o alito di vita. Questa è la sola verità della famiglia. Altre verità non ne esistono. Mai potranno esistere. Oggi l’uomo con accanimento satanico ha deciso di distruggere queste due verità: la verità dell’uomo e la verità della famiglia. È il disastro antropologico. È la morte dell’uomo e della famiglia. </w:t>
      </w:r>
    </w:p>
    <w:p w14:paraId="7D6E798F"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Dalla verità del battezzato</w:t>
      </w:r>
    </w:p>
    <w:p w14:paraId="123A6FF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battezzato è vero figlio adottivo del Padre nel Figlio suo Cristo Signore. Egli deve sempre confessare questa sua verità vivendo in mezzo agli uomini come vero figlio del Padre ed è vero figlio se ascolta la sua Parola e la osserva. Un </w:t>
      </w:r>
      <w:r w:rsidRPr="006F01EE">
        <w:rPr>
          <w:rFonts w:ascii="Arial" w:eastAsia="Times New Roman" w:hAnsi="Arial"/>
          <w:sz w:val="24"/>
          <w:szCs w:val="24"/>
          <w:lang w:eastAsia="it-IT"/>
        </w:rPr>
        <w:lastRenderedPageBreak/>
        <w:t xml:space="preserve">battezzato che osserva la Parola del Padre suo, che obbedisce ad ogni suo volere è vera luce del mondo e sale della terra. </w:t>
      </w:r>
    </w:p>
    <w:p w14:paraId="66E62ADF" w14:textId="77777777" w:rsidR="006F01EE" w:rsidRPr="006F01EE" w:rsidRDefault="006F01EE" w:rsidP="006F01EE">
      <w:pPr>
        <w:spacing w:after="120" w:line="240" w:lineRule="auto"/>
        <w:jc w:val="both"/>
        <w:rPr>
          <w:rFonts w:ascii="Arial" w:eastAsia="Times New Roman" w:hAnsi="Arial"/>
          <w:i/>
          <w:iCs/>
          <w:sz w:val="24"/>
          <w:szCs w:val="24"/>
          <w:lang w:eastAsia="it-IT"/>
        </w:rPr>
      </w:pPr>
      <w:r w:rsidRPr="006F01EE">
        <w:rPr>
          <w:rFonts w:ascii="Arial" w:eastAsia="Times New Roman" w:hAnsi="Arial"/>
          <w:b/>
          <w:i/>
          <w:iCs/>
          <w:sz w:val="24"/>
          <w:szCs w:val="24"/>
          <w:lang w:eastAsia="it-IT"/>
        </w:rPr>
        <w:t>Dalla verità del cresimato</w:t>
      </w:r>
    </w:p>
    <w:p w14:paraId="2707AC8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w:t>
      </w:r>
    </w:p>
    <w:p w14:paraId="6C7309D0"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Dalla verità del diacono</w:t>
      </w:r>
    </w:p>
    <w:p w14:paraId="144C6F0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 </w:t>
      </w:r>
    </w:p>
    <w:p w14:paraId="534CC3D9"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Dalla verità del presbitero</w:t>
      </w:r>
    </w:p>
    <w:p w14:paraId="43024748"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w:t>
      </w:r>
    </w:p>
    <w:p w14:paraId="49755AC4"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Dalla verità del vescovo</w:t>
      </w:r>
    </w:p>
    <w:p w14:paraId="3627E13A"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Il Vescovo è vero Vicario di Gesù Signore. Se è vero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vero Vicario del Crocifisso che è il Risorto. </w:t>
      </w:r>
    </w:p>
    <w:p w14:paraId="32F8479C"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Dalla verità del papa</w:t>
      </w:r>
    </w:p>
    <w:p w14:paraId="79E007D5"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Il Papa è il Pastore dei Pastori, il Pastore di pecore e agnelli. Pecore e agnelli sono di Cristo Gesù, non sono suoi. Se non sono suoi, li deve servire come li ha serviti Cristo, come li serve Cristo Signore: con il dono del suo cuore, della sua anima, del suo corpo, della sua voce, della sua intelligenza, delle sue virtù, del suo Santo Spirito. Se il Papa non agisce con il cuore di Cristo e con ogni sapienza e intelligenza nello Spirito Santo, pecore e agnelli non lo ascolteranno e la sua missione è priva di frutti. </w:t>
      </w:r>
    </w:p>
    <w:p w14:paraId="22996041"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Dalla verità del tempo</w:t>
      </w:r>
    </w:p>
    <w:p w14:paraId="710E6A6A"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Il tempo è grazia a noi data per realizzare ognuno la sua propria verità, verità di creazione e verità di redenzione. Se non realizziamo la nostra piena verità, il tempo non è vissuto secondo la volontà di Dio. Siamo responsabili di ogni istante che il Signore ci elargisce. </w:t>
      </w:r>
    </w:p>
    <w:p w14:paraId="51154550"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lastRenderedPageBreak/>
        <w:t>Dalla</w:t>
      </w:r>
      <w:r w:rsidRPr="006F01EE">
        <w:rPr>
          <w:rFonts w:ascii="Arial" w:eastAsia="Times New Roman" w:hAnsi="Arial"/>
          <w:i/>
          <w:iCs/>
          <w:sz w:val="24"/>
          <w:szCs w:val="24"/>
          <w:lang w:eastAsia="it-IT"/>
        </w:rPr>
        <w:t xml:space="preserve"> </w:t>
      </w:r>
      <w:r w:rsidRPr="006F01EE">
        <w:rPr>
          <w:rFonts w:ascii="Arial" w:eastAsia="Times New Roman" w:hAnsi="Arial"/>
          <w:b/>
          <w:i/>
          <w:iCs/>
          <w:sz w:val="24"/>
          <w:szCs w:val="24"/>
          <w:lang w:eastAsia="it-IT"/>
        </w:rPr>
        <w:t>verità dell’eternità</w:t>
      </w:r>
    </w:p>
    <w:p w14:paraId="381101FA"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L’eternità non è solo paradiso, vita eterna. Essa è anche inferno, morte e perdizione eterna. Oggi questa verità manca all’uomo. È necessario che gli venga nuovamente scritta nel cuore. </w:t>
      </w:r>
    </w:p>
    <w:p w14:paraId="7F85AD95"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Dalla</w:t>
      </w:r>
      <w:r w:rsidRPr="006F01EE">
        <w:rPr>
          <w:rFonts w:ascii="Arial" w:eastAsia="Times New Roman" w:hAnsi="Arial"/>
          <w:i/>
          <w:iCs/>
          <w:sz w:val="24"/>
          <w:szCs w:val="24"/>
          <w:lang w:eastAsia="it-IT"/>
        </w:rPr>
        <w:t xml:space="preserve"> </w:t>
      </w:r>
      <w:r w:rsidRPr="006F01EE">
        <w:rPr>
          <w:rFonts w:ascii="Arial" w:eastAsia="Times New Roman" w:hAnsi="Arial"/>
          <w:b/>
          <w:i/>
          <w:iCs/>
          <w:sz w:val="24"/>
          <w:szCs w:val="24"/>
          <w:lang w:eastAsia="it-IT"/>
        </w:rPr>
        <w:t>verità della terra</w:t>
      </w:r>
    </w:p>
    <w:p w14:paraId="46611E32" w14:textId="77777777" w:rsidR="006F01EE" w:rsidRPr="006F01EE" w:rsidRDefault="006F01EE" w:rsidP="006F01EE">
      <w:pPr>
        <w:spacing w:after="120" w:line="240" w:lineRule="auto"/>
        <w:jc w:val="both"/>
        <w:rPr>
          <w:rFonts w:ascii="Arial" w:eastAsia="Times New Roman" w:hAnsi="Arial" w:cs="Arial"/>
          <w:bCs/>
          <w:i/>
          <w:sz w:val="24"/>
          <w:szCs w:val="24"/>
          <w:lang w:eastAsia="it-IT"/>
        </w:rPr>
      </w:pPr>
      <w:r w:rsidRPr="006F01EE">
        <w:rPr>
          <w:rFonts w:ascii="Arial" w:eastAsia="Times New Roman" w:hAnsi="Arial"/>
          <w:bCs/>
          <w:sz w:val="24"/>
          <w:szCs w:val="24"/>
          <w:lang w:eastAsia="it-IT"/>
        </w:rPr>
        <w:t xml:space="preserve">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w:t>
      </w:r>
    </w:p>
    <w:p w14:paraId="16D041C1"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Il presbitero e il dominio</w:t>
      </w:r>
    </w:p>
    <w:p w14:paraId="4E77379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dominio è della carne. Il vero servizio è dello Spirito Santo. Se il Presbitero è nella carne e in essa rimane, sempre produrrà i suoi frutti di carne. Sempre vorrà dominare e spadroneggiare sul gregge. Se invece il Presbitero è nello Spirito Santo sempre servirà osservando tutte le regole, le mozioni, le ispirazioni dello Spirito del Signore. Poiché dallo Spirito si può ritornare nella carne, sempre un servizio iniziato nello Spirito Santo, potrà trasformarsi e divenire dominio secondo la carne. Il Presbitero che vorrà servire secondo il servizio dello Spirito Santo dovrà porre ogni impegno non solo a rimanere nello Spirito Santo, ma anche dovrà mettere tutta la sua buona volontà per crescere nello Spirito Santo come cresceva quotidianamente Gesù: in grazia e in sapienza. Senza la crescita vi è la decrescita e dallo Spirito il Presbitero precipiterà nella carne. Quando questo accade è la fine del servizio secondo lo Spirito. Vale soprattutto e in modo particolarissimo per ogni Presbitero quanto l’Apostolo Paolo dice ai Galati:</w:t>
      </w:r>
    </w:p>
    <w:p w14:paraId="4E9BA73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5,14-26). </w:t>
      </w:r>
    </w:p>
    <w:p w14:paraId="4469E3C2" w14:textId="77777777" w:rsidR="006F01EE" w:rsidRPr="006F01EE" w:rsidRDefault="006F01EE" w:rsidP="006F01EE">
      <w:pPr>
        <w:spacing w:after="120" w:line="240" w:lineRule="auto"/>
        <w:rPr>
          <w:rFonts w:ascii="Arial" w:eastAsia="Times New Roman" w:hAnsi="Arial" w:cs="Arial"/>
          <w:b/>
          <w:bCs/>
          <w:i/>
          <w:iCs/>
          <w:sz w:val="24"/>
          <w:szCs w:val="24"/>
          <w:lang w:eastAsia="it-IT"/>
        </w:rPr>
      </w:pPr>
    </w:p>
    <w:p w14:paraId="2D5364F7" w14:textId="77777777" w:rsidR="006F01EE" w:rsidRPr="006F01EE" w:rsidRDefault="006F01EE" w:rsidP="006F01EE">
      <w:pPr>
        <w:spacing w:after="120" w:line="240" w:lineRule="auto"/>
        <w:rPr>
          <w:rFonts w:ascii="Arial" w:eastAsia="Times New Roman" w:hAnsi="Arial" w:cs="Arial"/>
          <w:b/>
          <w:bCs/>
          <w:i/>
          <w:iCs/>
          <w:sz w:val="24"/>
          <w:szCs w:val="24"/>
          <w:lang w:val="la-Latn" w:eastAsia="it-IT"/>
        </w:rPr>
      </w:pPr>
      <w:r w:rsidRPr="006F01EE">
        <w:rPr>
          <w:rFonts w:ascii="Arial" w:eastAsia="Times New Roman" w:hAnsi="Arial" w:cs="Arial"/>
          <w:b/>
          <w:bCs/>
          <w:i/>
          <w:iCs/>
          <w:sz w:val="24"/>
          <w:szCs w:val="24"/>
          <w:lang w:val="la-Latn" w:eastAsia="it-IT"/>
        </w:rPr>
        <w:t>SED FORMAE FACTI GREGI ET EX ANIMO</w:t>
      </w:r>
    </w:p>
    <w:p w14:paraId="73552940" w14:textId="77777777" w:rsidR="006F01EE" w:rsidRPr="006F01EE" w:rsidRDefault="006F01EE" w:rsidP="006F01EE">
      <w:pPr>
        <w:spacing w:after="120" w:line="240" w:lineRule="auto"/>
        <w:rPr>
          <w:rFonts w:ascii="Greek" w:eastAsia="Times New Roman" w:hAnsi="Greek" w:cs="Arial"/>
          <w:b/>
          <w:bCs/>
          <w:i/>
          <w:iCs/>
          <w:sz w:val="24"/>
          <w:szCs w:val="24"/>
          <w:lang w:eastAsia="it-IT"/>
        </w:rPr>
      </w:pPr>
      <w:r w:rsidRPr="006F01EE">
        <w:rPr>
          <w:rFonts w:ascii="Greek" w:eastAsia="Times New Roman" w:hAnsi="Greek" w:cs="Arial"/>
          <w:b/>
          <w:bCs/>
          <w:i/>
          <w:iCs/>
          <w:sz w:val="24"/>
          <w:szCs w:val="24"/>
          <w:lang w:eastAsia="it-IT"/>
        </w:rPr>
        <w:t>¢ll¦ tÚpoi ginÒmenoi toà poimn…ou:</w:t>
      </w:r>
    </w:p>
    <w:p w14:paraId="251C6E1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Gesù Signore è modello, ma invisibile. L’uomo ha bisogno di modelli visibili, modelli di carità, fede, speranza, prudenza, giustizia, fortezza, temperanza. Modelli in ogni cosa. Senza il modello visibile non si può realizzare il corpo di Cristo sulla terra. Gesù per i suoi Apostoli e discepoli è stato purissimo modello da imitare. Lui stesso chiede di essere imitato:</w:t>
      </w:r>
    </w:p>
    <w:p w14:paraId="4EB758B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Venite a me, voi tutti che siete stanchi e oppressi, e io vi darò ristoro. Prendete il mio giogo sopra di voi e imparate da me, che sono mite e umile di cuore, e troverete ristoro per la vostra vita. Il mio giogo infatti è dolce e il mio peso leggero» (Mt 11,28-20). </w:t>
      </w:r>
    </w:p>
    <w:p w14:paraId="6AD35CD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w:t>
      </w:r>
    </w:p>
    <w:p w14:paraId="499C8CD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w:t>
      </w:r>
    </w:p>
    <w:p w14:paraId="15D35ED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13,1-20). </w:t>
      </w:r>
    </w:p>
    <w:p w14:paraId="68E9E59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Presbitero in mezzo al suo gregge è chiamato ad essere immagine viva di Cristo Gesù. Cristo Gesù mite e umile di cuore. Cristo Gesù che lava i piedi ai suoi Apostoli. Cristo Gesù che purifica le anime con il suo sangue. Cristo Gesù che nutre le sue pecore donando la sua carne da mangiare e il </w:t>
      </w:r>
      <w:r w:rsidRPr="006F01EE">
        <w:rPr>
          <w:rFonts w:ascii="Arial" w:eastAsia="Times New Roman" w:hAnsi="Arial"/>
          <w:spacing w:val="-2"/>
          <w:sz w:val="24"/>
          <w:szCs w:val="24"/>
          <w:lang w:eastAsia="it-IT"/>
        </w:rPr>
        <w:t xml:space="preserve">suo sangue da bere. Cristo Gesù che ha compassione del suo gregge e insegna ad esso tutta la verità del Padre suo dalla quale è la verità di ogni uomo. Per questo secondo </w:t>
      </w:r>
      <w:r w:rsidRPr="006F01EE">
        <w:rPr>
          <w:rFonts w:ascii="Arial" w:eastAsia="Times New Roman" w:hAnsi="Arial"/>
          <w:spacing w:val="-2"/>
          <w:sz w:val="24"/>
          <w:szCs w:val="24"/>
          <w:lang w:eastAsia="it-IT"/>
        </w:rPr>
        <w:lastRenderedPageBreak/>
        <w:t>l’insegnamento della Lettera agli Ebrei, il Presbitero mai dovrà distaccare i suoi occhi da Cristo Crocifisso, il modello che il Padre ha dato a Lui, nello Spirito Santo, perché anche diventi perfetta immagine del Crocifisso</w:t>
      </w:r>
      <w:r w:rsidRPr="006F01EE">
        <w:rPr>
          <w:rFonts w:ascii="Arial" w:eastAsia="Times New Roman" w:hAnsi="Arial"/>
          <w:sz w:val="24"/>
          <w:szCs w:val="24"/>
          <w:lang w:eastAsia="it-IT"/>
        </w:rPr>
        <w:t xml:space="preserve">: </w:t>
      </w:r>
    </w:p>
    <w:p w14:paraId="7019FEB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304D8E0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Tenendo fisso lo sguardo su Gesù Crocifisso, il Presbitero deve avere un solo desiderio nel cuore, sempre in esso alimentato dallo Spirito Santo: divenire in mezzo al suo gregge vera immagine di Cristo e di Cristo Crocifisso. Il suo servizio di luce, grazia, verità, giustizia e pace sarà sempre perfetto. Se però il Presbitero distoglie lo sguardo da Cristo Crocifisso, all’istante tornerà nella carne e il suo servizio sarà di vizio e di peccato, mai potrà essere di luce e amore, grazia e compassione, giustizia e pace.</w:t>
      </w:r>
    </w:p>
    <w:p w14:paraId="2A4F14A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L’Apostolo Paolo loda i Tessalonicesi perché sono divenuti in mezzo al mondo e anche per le altre Chiese vero modello nella fede, nella speranza nella carità:</w:t>
      </w:r>
    </w:p>
    <w:p w14:paraId="36D7867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 </w:t>
      </w:r>
    </w:p>
    <w:p w14:paraId="054F11A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1,2-10).</w:t>
      </w:r>
    </w:p>
    <w:p w14:paraId="4564D58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come invece, sempre l’Apostolo Paolo, esorta Timoteo, suo fedele discepolo, ad essere modello perfetto nell’annuncio e nella testimonianza del Vangelo senza alcuna vergogna: </w:t>
      </w:r>
    </w:p>
    <w:p w14:paraId="4860C68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w:t>
      </w:r>
    </w:p>
    <w:p w14:paraId="43AC259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1,6-13).</w:t>
      </w:r>
    </w:p>
    <w:p w14:paraId="3E2C07A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Nella Lettera Seconda ai Corinzi l’Apostolo Paolo chiede a tutti di imitarlo in ogni cosa. Lui è vero modello per tutti i discepoli di Gesù, perché la sua vita è tutta impostata al raggiungimento della stessa perfezione di Cristo Gesù. Tuttavia lui chiede che si imiti di lui ciò che lui imita di Cristo Gesù:</w:t>
      </w:r>
    </w:p>
    <w:p w14:paraId="3A2F333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FCBB33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Un’ultima osservazione si impone. Il testo della Vulgata così recita: </w:t>
      </w:r>
      <w:r w:rsidRPr="006F01EE">
        <w:rPr>
          <w:rFonts w:ascii="Arial" w:eastAsia="Times New Roman" w:hAnsi="Arial"/>
          <w:i/>
          <w:iCs/>
          <w:sz w:val="24"/>
          <w:szCs w:val="24"/>
          <w:lang w:eastAsia="it-IT"/>
        </w:rPr>
        <w:t>“</w:t>
      </w:r>
      <w:r w:rsidRPr="006F01EE">
        <w:rPr>
          <w:rFonts w:ascii="Arial" w:eastAsia="Times New Roman" w:hAnsi="Arial"/>
          <w:i/>
          <w:iCs/>
          <w:sz w:val="24"/>
          <w:szCs w:val="24"/>
          <w:lang w:val="la-Latn" w:eastAsia="it-IT"/>
        </w:rPr>
        <w:t>Sed formae facti gregi et ex animo</w:t>
      </w:r>
      <w:r w:rsidRPr="006F01EE">
        <w:rPr>
          <w:rFonts w:ascii="Arial" w:eastAsia="Times New Roman" w:hAnsi="Arial"/>
          <w:i/>
          <w:iCs/>
          <w:sz w:val="24"/>
          <w:szCs w:val="24"/>
          <w:lang w:eastAsia="it-IT"/>
        </w:rPr>
        <w:t>”</w:t>
      </w:r>
      <w:r w:rsidRPr="006F01EE">
        <w:rPr>
          <w:rFonts w:ascii="Arial" w:eastAsia="Times New Roman" w:hAnsi="Arial"/>
          <w:sz w:val="24"/>
          <w:szCs w:val="24"/>
          <w:lang w:eastAsia="it-IT"/>
        </w:rPr>
        <w:t xml:space="preserve">. Non solo il presbitero si deve fare “forma” del suo gregge. Essere forma significa che il gregge, messo nel suo cuore, deve ricevere la forma del suo cuore: forma di mitezza e di umiltà, forma di fede, speranza e carità, forma di prudenza, giustizia, fortezza, temperanza, forma di Cristo Gesù, forma dello Spirito Santo, forma del Padre, forma della Beata Vergine Maria. Questo significa che se il Presbitero non è forma di Cristo, neanche il gregge sarà forma di Cristo. </w:t>
      </w:r>
    </w:p>
    <w:p w14:paraId="04A8469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Poiché il testo della Vulgata aggiunge </w:t>
      </w:r>
      <w:r w:rsidRPr="006F01EE">
        <w:rPr>
          <w:rFonts w:ascii="Arial" w:eastAsia="Times New Roman" w:hAnsi="Arial"/>
          <w:i/>
          <w:iCs/>
          <w:sz w:val="24"/>
          <w:szCs w:val="24"/>
          <w:lang w:val="la-Latn" w:eastAsia="it-IT"/>
        </w:rPr>
        <w:t>“Et ex animo”</w:t>
      </w:r>
      <w:r w:rsidRPr="006F01EE">
        <w:rPr>
          <w:rFonts w:ascii="Arial" w:eastAsia="Times New Roman" w:hAnsi="Arial"/>
          <w:sz w:val="24"/>
          <w:szCs w:val="24"/>
          <w:lang w:eastAsia="it-IT"/>
        </w:rPr>
        <w:t>, è giusto tradurre questa aggiunta (</w:t>
      </w:r>
      <w:r w:rsidRPr="006F01EE">
        <w:rPr>
          <w:rFonts w:ascii="Arial" w:eastAsia="Times New Roman" w:hAnsi="Arial"/>
          <w:i/>
          <w:iCs/>
          <w:sz w:val="24"/>
          <w:szCs w:val="24"/>
          <w:lang w:val="la-Latn" w:eastAsia="it-IT"/>
        </w:rPr>
        <w:t>et ex animo</w:t>
      </w:r>
      <w:r w:rsidRPr="006F01EE">
        <w:rPr>
          <w:rFonts w:ascii="Arial" w:eastAsia="Times New Roman" w:hAnsi="Arial"/>
          <w:sz w:val="24"/>
          <w:szCs w:val="24"/>
          <w:lang w:eastAsia="it-IT"/>
        </w:rPr>
        <w:t xml:space="preserve">) parafrasando il testo del Deuteronomio: </w:t>
      </w:r>
    </w:p>
    <w:p w14:paraId="46A7D18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 xml:space="preserve">“Ascolta, Presbitero: il gregge di Cristo Gesù è uno, non vi sono altri greggi. Tu, Presbitero, amerai il gregge di Cristo Gesù con tutto il cuore, con tutta l’anima e con tutte le forze. Questo comando che oggi ti do, ti stia fisso nel cuore. Lo ripeterai ad ogni altro Presbitero, ne parlerai quando ti troverai in casa tua, quando camminerai per via, quando ti coricherai e quando ti alzerai. Te lo legherai alla mano come un segno, ti sarà come un pendaglio tra gli occhi e lo scriverai sugli stipiti della tua casa e sulle tue porte. Mai dovrai dimenticare che il gregge di Cristo Gesù, essendo il corpo di Cristo, va amato come si ama Cristo, senza nessuna differenza. Chi non ama il gregge di Cristo Gesù, non ama Gesù” (Cfr. Dt 6,1-9). </w:t>
      </w:r>
    </w:p>
    <w:p w14:paraId="2F1D683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Amare il gregge di Cristo come si ama Cristo ha per il presbitero un solo significato: consacrare ad esso tutta la sua vita, allo stesso modo che Cristo l’ha consegnata, lasciandosi inchiodare sul legno della croce.</w:t>
      </w:r>
    </w:p>
    <w:p w14:paraId="1633760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Consegnare tutta la vita per il corpo di Cristo significa sia aiutare il corpo di Cristo perché cammini di santità in santità, ma anche lavorare con tutto il cuore perché, con l’annuncio del Vangelo, molti altri membri vengano aggiunti al corpo di Gesù Signore. Chi non lavora per aggiungere altri membri al corpo di Cristo, non ama Cristo, perché non ama la bellezza e la completezza del suo corpo. Non serve la gloria di Cristo Gesù chi non serve con tutto il cuore la gloria del corpo di Gesù Signore. Cristo Gesù e corpo di Cristo Gesù sono una cosa sola, indivisibile in eterno. </w:t>
      </w:r>
    </w:p>
    <w:p w14:paraId="4F43839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cosa insegna l’Apostolo Paolo sul corpo di Cristo. Questo insegnamento dovrà essere la vita stessa del presbitero, la sua stessa natura. Lui vive per dare forma al corpo di Cristo. La darà nella misura in cui Cristo è forma della sua vita. Se il presbitero non si forma in Cristo, mai il gregge potrà formarsi nel presbitero nella forma di Cristo Gesù. </w:t>
      </w:r>
    </w:p>
    <w:p w14:paraId="6C1B452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6D384C6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w:t>
      </w:r>
    </w:p>
    <w:p w14:paraId="23D7A22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w:t>
      </w:r>
      <w:r w:rsidRPr="006F01EE">
        <w:rPr>
          <w:rFonts w:ascii="Arial" w:eastAsia="Times New Roman" w:hAnsi="Arial"/>
          <w:i/>
          <w:iCs/>
          <w:sz w:val="24"/>
          <w:szCs w:val="24"/>
          <w:lang w:eastAsia="it-IT"/>
        </w:rPr>
        <w:lastRenderedPageBreak/>
        <w:t xml:space="preserve">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22735A9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Madre nostra celeste, modello in ogni virtù, aiuti ogni Presbitero a servire il gregge con il cuore del Padre, con tutta la potenza della grazia di Cristo, con ogni dono e frutto dello Spirito Santo. Manifesterà Cristo ad ogni cuore. Darà la forma di Cristo a tutto il gregge. Per lui molte anime vorranno divenire corpo di Cristo e tempio vivo dello Spirito. </w:t>
      </w:r>
    </w:p>
    <w:bookmarkEnd w:id="347"/>
    <w:bookmarkEnd w:id="348"/>
    <w:p w14:paraId="3E67898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2513FA1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Quali sono le condizioni poste dall’Apostolo Paolo perché uno possa essere consacrato Vescovo e Presbitero o Anziano nella Chiesa del Do vivente?</w:t>
      </w:r>
    </w:p>
    <w:p w14:paraId="0A6E8D2B"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Sia irreprensibile, marito di una sola donna, sobrio, prudente, dignitoso, ospitale, capace di insegnare, non dedito al vino, non violento, ma benevolo, non litigioso, non attaccato al denaro. </w:t>
      </w:r>
    </w:p>
    <w:p w14:paraId="4E2A564E"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Sappia guidare bene la propria famiglia e abbia figli sottomessi e rispettosi, perché se uno non sa guidare la propria famiglia, come potrà avere cura della Chiesa di Dio?</w:t>
      </w:r>
    </w:p>
    <w:p w14:paraId="493DC434"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Inoltre non sia un convertito da poco tempo, perché accecato dall’orgoglio. Non cada nella stesa condanna del diavolo. </w:t>
      </w:r>
    </w:p>
    <w:p w14:paraId="619CDEDF"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È necessario che egli goa buona reputazione presso quelli che sono fuori della comunità, per non cadere in discredito e nelle insidie del demonio.</w:t>
      </w:r>
    </w:p>
    <w:p w14:paraId="5A1F050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Queste condizioni chiesta dallo Spirito santo per bocca dell’Apostolo vanno verificate da coloro che devono imporre le mani sulla sua testa, prima che le mani vengano imposte. Se consacrano senza la presenza di queste condizioni, si assumeranno tutti i peccati che un esercizio cattivo del ministero produce. </w:t>
      </w:r>
    </w:p>
    <w:p w14:paraId="730FB1B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Sul guidare bene la propria famiglia e avere figli sottomessi e rispettosi, possiamo portare un po’ di luce, ricordando il Sacerdote Eli e la sua fine a causa dei suoi figli immorali e profanatori del sacro culto del Signore.</w:t>
      </w:r>
    </w:p>
    <w:p w14:paraId="3C223FE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08F978C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659B1C3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0A9582F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w:t>
      </w:r>
      <w:r w:rsidRPr="006F01EE">
        <w:rPr>
          <w:rFonts w:ascii="Arial" w:eastAsia="Times New Roman" w:hAnsi="Arial" w:cs="Arial"/>
          <w:i/>
          <w:iCs/>
          <w:sz w:val="24"/>
          <w:szCs w:val="24"/>
          <w:lang w:eastAsia="it-IT"/>
        </w:rPr>
        <w:lastRenderedPageBreak/>
        <w:t xml:space="preserve">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2,12-36). </w:t>
      </w:r>
    </w:p>
    <w:p w14:paraId="24CDADD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w:t>
      </w:r>
      <w:r w:rsidRPr="006F01EE">
        <w:rPr>
          <w:rFonts w:ascii="Arial" w:eastAsia="Times New Roman" w:hAnsi="Arial" w:cs="Arial"/>
          <w:i/>
          <w:iCs/>
          <w:sz w:val="24"/>
          <w:szCs w:val="24"/>
          <w:lang w:eastAsia="it-IT"/>
        </w:rPr>
        <w:lastRenderedPageBreak/>
        <w:t>tenermi nascosto nulla. Così Dio faccia a te e anche peggio, se mi nasconderai una sola parola di quanto ti ha detto». Allora Samuele gli svelò tutto e non tenne nascosto nulla. E disse: «È il Signore! Faccia ciò che a lui pare bene».</w:t>
      </w:r>
    </w:p>
    <w:p w14:paraId="0193243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3,1-21). </w:t>
      </w:r>
    </w:p>
    <w:p w14:paraId="04E034C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La parola di Samuele giunse a tutto Israele.</w:t>
      </w:r>
    </w:p>
    <w:p w14:paraId="2855B35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In quei giorni i Filistei si radunarono per combattere contro Israele. Allora Israele scese in campo contro i Filistei. Essi si accamparono presso Eben Ezer mentre i Filistei s’erano accampati ad Afek. I Filistei si schierarono contro Israele e la battaglia divampò, ma Israele fu sconfitto di fronte ai Filistei, e caddero sul campo, delle loro schiere, circa quattromila uomini.</w:t>
      </w:r>
    </w:p>
    <w:p w14:paraId="7ACE48B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w:t>
      </w:r>
    </w:p>
    <w:p w14:paraId="56C9485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w:t>
      </w:r>
      <w:r w:rsidRPr="006F01EE">
        <w:rPr>
          <w:rFonts w:ascii="Arial" w:eastAsia="Times New Roman" w:hAnsi="Arial" w:cs="Arial"/>
          <w:i/>
          <w:iCs/>
          <w:sz w:val="24"/>
          <w:szCs w:val="24"/>
          <w:lang w:eastAsia="it-IT"/>
        </w:rPr>
        <w:lastRenderedPageBreak/>
        <w:t>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accennato all’arca di Dio, Eli cadde all’indietro dal seggio sul lato della porta, si ruppe la nuca e morì, perché era vecchio e pesante. Egli era stato giudice d’Israele per quarant’anni.</w:t>
      </w:r>
    </w:p>
    <w:p w14:paraId="02E8694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La nuora di lui, moglie di Fineès, incinta e 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 (1Sam 4,1-22). </w:t>
      </w:r>
    </w:p>
    <w:p w14:paraId="291C7DF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È grande il peccato di colui che consacra una persona che non possiede i requisiti richiesti. Cadono sulla sua testa tutti i peccati commessi nell’esercizio di un ministero non esercitato secondo la volontà di Dio. Su Eli cadde il peccato dei suoi figli. Dio non vuole che il culto della Parola e il culto della grazia venga profanato. La santità dovrà essere altissima. </w:t>
      </w:r>
    </w:p>
    <w:p w14:paraId="451897FD"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secondo</w:t>
      </w:r>
    </w:p>
    <w:p w14:paraId="5B8BA50B"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Prima verità</w:t>
      </w:r>
    </w:p>
    <w:p w14:paraId="1747729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Anche per i diaconi, essendo a servizio della comunità del Signore e svolgendo il ministero sacro della carità materiale e anche il ministero sacro dell’evangelizzazione devono avere dei requisiti evidenti e non presupposti, manifestati pubblicamente e non segretamente. Come pubblici devono essere i requisiti per gli Anziani o Vescovi, così pubblici dovranno essere i requisiti dei diaconi. Questi requisiti sono necessari perché si possa imporre le mani sulla loro testa. Essi vanno richiesti prima dell’ordinazione diaconale. </w:t>
      </w:r>
    </w:p>
    <w:p w14:paraId="2B02B07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I diaconi siano mariti di una sola donna e capaci di guidare bene i figli e le proprie famiglie. Coloro infatti che avranno esercitato bene il loro ministero, si acquisteranno un grado degno di onore e un grande coraggio nella fede in Cristo Gesù.</w:t>
      </w:r>
    </w:p>
    <w:p w14:paraId="2137A66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i requisiti per i diaconi:</w:t>
      </w:r>
    </w:p>
    <w:p w14:paraId="6EF6D471"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Devono essere persone degne e sincere nel parlare </w:t>
      </w:r>
    </w:p>
    <w:p w14:paraId="0E40E0E6"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Moderati nell’uso del vino e non avidi di guadagni disonesti</w:t>
      </w:r>
    </w:p>
    <w:p w14:paraId="6A00961E"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Conservino il mistero della fede in una coscienza pura.</w:t>
      </w:r>
    </w:p>
    <w:p w14:paraId="338BF07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Altro requisito necessario:</w:t>
      </w:r>
    </w:p>
    <w:p w14:paraId="1A93D5FA"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Siano prima sottoposti a una prova e po, se trovati irreprensibili, siano ammessi al loro servizio.</w:t>
      </w:r>
    </w:p>
    <w:p w14:paraId="348490C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Altri requisiti:</w:t>
      </w:r>
    </w:p>
    <w:p w14:paraId="5CB28AD7"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 diaconi siano mariti di una sola donna e capace di guidare bene i figli e le proprie famiglie.</w:t>
      </w:r>
    </w:p>
    <w:p w14:paraId="48853990"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Coloro infatti che avranno esercitato bene il ministero, si acquisteranno un rado degno di onore e un grande coraggio nella fede in Cristo Gesù.</w:t>
      </w:r>
    </w:p>
    <w:p w14:paraId="39FE32E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In ordine alla morale: è responsabile di ogni peccato commesso chi si lascia consacrare senza i requisiti richiesti.</w:t>
      </w:r>
    </w:p>
    <w:p w14:paraId="67F305A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È responsabile di ogni peccato commesso dal diacono senza requisiti chi consacra un diacono senza aver prima verificato che ogni requisito richiesto è posseduto da chi chiede di essere ordinato diacono. </w:t>
      </w:r>
    </w:p>
    <w:p w14:paraId="712DCE88"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Annotazione di ordine generale:</w:t>
      </w:r>
    </w:p>
    <w:p w14:paraId="05592DF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Chi riceve un carisma, un particolare dono dello Spirito Santo, un ministero, una vocazione, una missione, una speciale consacrazione sacramentale, un mandato canonico, deve esercitare quanto ha ricevuto dalla volontà del Padre, dalla carità di Cristo Gesù, dalla verità dello Spirito Santo, contenuta in ogni Parola di Dio. La sua è una vita trinitaria, come trinitaria è stata la vita di Gesù. </w:t>
      </w:r>
    </w:p>
    <w:p w14:paraId="49445E2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Qual è oggi il peccato del cristiano? È quello o di esercitare ogni cosa dalla sua volontà o dalla volontà dell’uomo. Volontà dell’uomo può essere anche quella di un papa, di un vescovo, di un presbitero, di un diacono, di un cresimato, di un battezzato, di un profeta, di un pastore, di un maestro, di un dottore, di un teologo.</w:t>
      </w:r>
    </w:p>
    <w:p w14:paraId="5EDDC63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Noi personalmente abbiamo ricevuto il carisma o il dono della teologia. Dio ci è testimone che sempre lo abbiamo esercitato dalla volontà del Padre, dalla carità di Cristo, dalla purissima verità posta dallo Spirito Santo nella Parola della Divina Rivelazione. Per essere fedeli al carisma ricevuto, abbiamo perso la gloria degli uomini, ma abbiamo guadagnato il merito di essere rimasti sempre nella divina volontà. Nulla vale di più al mondo per un uomo che rimanere fedeli al mandato ricevuto. Ma la nostra fedeltà al mandato ricevuto è per grazia del nostro Dio. Non è per capacità umane, perché se fosse stato per le nostre umane capacità avremmo rinunciato da molto tempo, a motivo delle difficoltà che hanno tracciato e tuttora tracciano il nostro cammino. La fedeltà al mandato ricevuto è tutto. </w:t>
      </w:r>
    </w:p>
    <w:p w14:paraId="7D099B45"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Seconda verità</w:t>
      </w:r>
    </w:p>
    <w:p w14:paraId="749692D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cosa chiede lo Spirito Santo alle donne sempre per bocca dell’Apostolo Paolo. Lui vuole che le donne siano persone degne, non maldicenti, sobrie, fedeli in tutto. Degne della vocazione che hanno ricevuto. Dalla parola sempre santa. Mai una parola non santa deve uscire dalla loro bocca. Sobrie in ogni cosa. La sobrietà è virtù cardinale. Senza sobrietà non si può vivere il Vangelo. Esse devono essere fedeli in tutto: fedeli al Padre, fedeli a Cristo Gesù, fedeli allo Spirito Santo, fedeli alla verità, fedeli al mandato ricevuto. </w:t>
      </w:r>
    </w:p>
    <w:p w14:paraId="4F8CF83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Allo stesso modo le donne siano persone degne, non maldicenti, sobrie, fedeli in tutto.</w:t>
      </w:r>
    </w:p>
    <w:p w14:paraId="6E1BE871" w14:textId="77777777" w:rsidR="006F01EE" w:rsidRPr="006F01EE" w:rsidRDefault="006F01EE" w:rsidP="006F01EE">
      <w:pPr>
        <w:spacing w:after="120" w:line="240" w:lineRule="auto"/>
        <w:jc w:val="both"/>
        <w:rPr>
          <w:rFonts w:ascii="Arial" w:eastAsia="Times New Roman" w:hAnsi="Arial" w:cs="Arial"/>
          <w:sz w:val="24"/>
          <w:szCs w:val="24"/>
          <w:lang w:eastAsia="it-IT"/>
        </w:rPr>
      </w:pPr>
      <w:bookmarkStart w:id="369" w:name="_Hlk162458843"/>
      <w:r w:rsidRPr="006F01EE">
        <w:rPr>
          <w:rFonts w:ascii="Arial" w:eastAsia="Times New Roman" w:hAnsi="Arial" w:cs="Arial"/>
          <w:sz w:val="24"/>
          <w:szCs w:val="24"/>
          <w:lang w:eastAsia="it-IT"/>
        </w:rPr>
        <w:t>Oggi sia l’uomo cristiano che la donna cristiana sono sotto un potente attacco della tentazione. Ecco il fine della tentazione: separarli sia dalla verità di creazione e sia dalla verità di redenzione. Su questa tentazione e sui molteplici peccati che si commettono per chi cade in essa, è cosa giusta spendere qualche parola. Ricordare le verità della nostra fede è obbligo per noi:</w:t>
      </w:r>
    </w:p>
    <w:p w14:paraId="3FB11E4D"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La tentazione dell’uomo e della donna</w:t>
      </w:r>
    </w:p>
    <w:p w14:paraId="08E4558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tentazione è sempre invito ad uscire dall’ordine stabilito da Dio nello stesso atto di creazione. Uscire non dall’ordine morale, bensì dall’odine teologico o dogmatico. Ecco cosa la Divina Scrittura rivela sull’atto di creazione dell’uomo e della donna, del loro ordine teologico o dogmatico, cioè di verità immutabile nel tempo e nell’eternità, nel presente e nel futuro. L’uomo non è un frutto di una evoluzione cieca. L’uomo, che nella sua essenza più pura e più vera è maschio e femmina, è opera diretta del suo Dio, che è in eterno il suo Signore e il suo Creatore. Ecco la verità di creazione, o verità teologica, o verità dogmatica immutabile in eterno: </w:t>
      </w:r>
    </w:p>
    <w:p w14:paraId="3AB0EE0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p>
    <w:p w14:paraId="30A9982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w:t>
      </w:r>
      <w:r w:rsidRPr="006F01EE">
        <w:rPr>
          <w:rFonts w:ascii="Arial" w:eastAsia="Times New Roman" w:hAnsi="Arial" w:cs="Arial"/>
          <w:i/>
          <w:iCs/>
          <w:sz w:val="24"/>
          <w:szCs w:val="24"/>
          <w:lang w:eastAsia="it-IT"/>
        </w:rPr>
        <w:lastRenderedPageBreak/>
        <w:t>conoscenza del bene e del male non devi mangiare, perché, nel giorno in cui tu ne mangerai, certamente dovrai morire».</w:t>
      </w:r>
    </w:p>
    <w:p w14:paraId="753E0C4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2,4-24).</w:t>
      </w:r>
    </w:p>
    <w:p w14:paraId="686A7F1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w:t>
      </w:r>
    </w:p>
    <w:p w14:paraId="5899D00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w:t>
      </w:r>
      <w:r w:rsidRPr="006F01EE">
        <w:rPr>
          <w:rFonts w:ascii="Arial" w:eastAsia="Times New Roman" w:hAnsi="Arial" w:cs="Arial"/>
          <w:i/>
          <w:iCs/>
          <w:sz w:val="24"/>
          <w:szCs w:val="24"/>
          <w:lang w:eastAsia="it-IT"/>
        </w:rPr>
        <w:lastRenderedPageBreak/>
        <w:t>ogni ingiustizia!» e a ciascuno ordinò di prendersi cura del prossimo (Sir 17,1-14).</w:t>
      </w:r>
    </w:p>
    <w:p w14:paraId="1FCF358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Tutta la Divina Scrittura è Parola che Dio rivolge all’uomo per manifestargli la sua purissima verità. Non solo la Divina Scrittura è Parola di Dio, essa manifesta anche quanto il Signore ha fatto per riportare l’uomo dalla sua verità di creazione, perduta a causa del peccato, in una verità ancora più grande. Con una differenza: la prima creazione è opera tutta di Dio. L’uomo non esisteva. Nell’opera di creazione per redenzione, Dio non può operare senza la volontà dell’uomo. Dio può ricreare l’uomo con una creazione ancora più mirabile, in Cristo, con Cristo, per Cristo, se l’uomo lo vuole. La volontà dell’uomo è l’uomo. Dio mai potrà opera la sua opera di redenzione se l’uomo non lo vuole. L’uomo da Lui è trattato sempre da uomo. L’inferno è l’attestazione più alta del rispetto che Dio ha per l’uomo. Se Dio privasse l’uomo della sua volontà, l’uomo non sarebbe più uomo. Sarebbe una cosa, ma non sarebbe l’uomo fatto da Lui a sua immagine e somiglianza. Ecco solo un brano della verità teologica o dogmatica di redenzione. Tutto il Nuove Testamento è questa verità. Tutto l’Antico Testamento cammina verso questa verità:</w:t>
      </w:r>
    </w:p>
    <w:p w14:paraId="6B45355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591D08E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Da quanto attinto dalla Divina Scrittura, in questi pochi testi riportati, appare in modo evidente che l’uomo non si è fatto da sé, non è stato fatto dal caso. Appare ancora con molta evidenza che se l’uomo vuole essere vero uomo, dovrà essere per sua costituzione ontologica sempre dalla volontà del suo Creatore, Signore, Dio. Allora diviene cosa giusta mettere in luce una verità, oggi necessaria perché la mente di ogni uomo si liberi da ogni confusione ed errore che la governa e la dirige. Senza questa verità, sempre gli uomini faranno discorsi insipienti, discorsi senza alcuna scienza, discorsi da ignoranti. Parlare da ignorante non si addice a nessun uomo. Ecco la verità che va posta sul candelabro di ogni cuore:</w:t>
      </w:r>
    </w:p>
    <w:p w14:paraId="49EB50C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 xml:space="preserve">La religione, o il legame che unisce l’uomo a Dio, non è un legame artificiale, un legame pensato dagli uomini, un legame immaginato da noi. Da noi anche usato a volte per sottomettere gli uomini al nostro volere, fatto passare per volere divino. La religione o legame con Dio è evento di natura, realtà di creazione. L’uomo non si è fatto. Neanche si può fare. Si può anche fare per superbia e per presunzione diabolica. Si fa però essere per la morte e non per la vita. Mai noi dobbiamo dimenticarci che siamo composti di due elementi: da polvere del suolo impastata e da alito divino. Senza Dio che spira sulla nostra creta l’alito divino, noi rimaniamo solo creta. Siamo creta morta. Anzi, senza Dio che sempre alita su di noi il suo alito divino, siamo creta frantumata capace di frantumare tutta l’umanità. </w:t>
      </w:r>
    </w:p>
    <w:p w14:paraId="6386810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storia puntualmente sempre ci mette dinanzi a questa verità di creazione. Quando l’uomo in poco o in molto si priva di questo alito divino, sempre per lui la morte si diffonde sulla nostra terra. Anche la terra per vivere deve essere perennemente alitata da Dio perché si trasformi in benedizione per l’uomo. Quando l’uomo si sottrae a Dio, l’alito divino non avvolge più la terra ed essa agisce in modo disordinato e scomposto. È come se si ribellasse all’uomo e non volesse più servirlo. Tu, uomo, non servi il tuo Signore e Dio, e io non servo te. Tutti i problemi ecologici sono problemi antropologici, sono problemi di religione, problemi di fede. Ma poiché noi non crediamo più in nessuna Parola della Scrittura, pensando che sia una favola, un mito, un racconto immaginario, allora continuiamo ad ostinarci e a pensare che l’uomo basti a se stesso e che è nelle capacità di risolvere tutti i suoi problemi. Non sa l’uomo che lui è come una mosca nella tela di un ragno. Più si agita e più rimane avvolto da essa per la sua morte. Purtroppo se fosse il non credente nel vero Dio a pensare queste cose, potrebbe essere in parte anche giustificato. Chi oggi si è separato da Dio è proprio colui che dice di credere in Dio. Avendo il credente nel vero Dio separato la sua fede dalla Parola, si trova a inventarsi ogni giorno una religione di morte e non di vita, di tenebra e non di luce, di schiavitù e non di libertà. Questa è la prima verità teologica o dogmatica che urge mettere in ogni cuore.</w:t>
      </w:r>
    </w:p>
    <w:p w14:paraId="3A103C1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ora la seconda verità anch’essa essenziale che è la stessa ontologia dell’uomo, che è maschio e femmina per creazione, non per volontà dell’uomo. L’unione indissolubile tra un uomo e una donna, tra un solo uomo e una sola donna, è evento di creazione. Se è evento di creazione, di natura, di purissima ontologia, non può soggiacere alla volontà degli uomini. Dio non dipende da nessuna volontà creata, sia volontà credente e sia volontà non credente. Lui ti ha creato. Ti ha detto qual è la via sulla quale camminare. Se obbedisci, sei creatore di vita. Se non obbedisci, sei creatore di morte. È legge universale, perché legge che deve governare ogni natura creata. È Dio che ha stabilito quale dovrà essere il legame con Lui. Non è stato l’uomo il creatore di questo legame. Questo legame Dio lo ha stabilito al momento stesso della creazione, quando ha fatto l’uomo a sua immagine e somiglianza, quando maschio e femmina ha creato l’uomo. L’uomo è unità composta da un maschio e da una femmina. Solo questa unità di creazione l’uomo deve ricomporre sulla terra. Tutte le altre ricomposizioni non sono né unità e né unione. Sono solo uno stare accanto come una pietra sta accanto ad un’altra pietra. Mai una pietra potrà creare unità e unione con un’altra pietra. Questo significa che l’uomo creato da Dio potrà essere uomo solo se </w:t>
      </w:r>
      <w:r w:rsidRPr="006F01EE">
        <w:rPr>
          <w:rFonts w:ascii="Arial" w:eastAsia="Times New Roman" w:hAnsi="Arial" w:cs="Arial"/>
          <w:sz w:val="24"/>
          <w:szCs w:val="24"/>
          <w:lang w:eastAsia="it-IT"/>
        </w:rPr>
        <w:lastRenderedPageBreak/>
        <w:t xml:space="preserve">rispetta la sua verità di creazione, verità di maschio e verità di femmina, in perfetta e uguale dignità. La schiavitù della donna sull’uomo o dell’uomo sulla donna è frutto del peccato, che è separazione dell’uomo o della donna da Dio. </w:t>
      </w:r>
    </w:p>
    <w:p w14:paraId="1BDD01D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Se l’uomo e la donna si separano da Dio, sempre si separeranno da essi stessi con tutte le tragedie e i disastri familiari che questa separazione comporta. Poiché Dio solo questa unità ha pensato e non altre, tutte le altre unità che l’uomo pensa di voler creare, mai saranno unità per il Signore e se non sono unità per il Signore neanche possono esserlo per l’uomo. Di conseguenza nessuno potrà né chiedere e né dare la benedizione del Signore su queste unità. Si farebbe di Dio un giustificatore e un assertore della sua non volontà. Si obbligherebbe Dio a creare unità contro la sua volontà. Dio mai potrà benedire la sua non volontà e allora, come Lui dice per bocca del profeta Malachia, trasformerà le nostre benedizioni in maledizioni. Possiamo anche benedire. Ma le nostre benedizioni, non assunte da Dio, diventeranno sulla nostra bocca maledizioni per chi le proferisce e per chi le riceve. Nessuno potrà mai costringere Dio a benedire la sua non volontà.</w:t>
      </w:r>
    </w:p>
    <w:p w14:paraId="089C484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Oggi stiamo vivendo tempo assai bui. Abbiamo oltrepassato ogni limite del male. Non solo. Neanche più si può annunciare la verità rivelata dal Creatore e Signore dell’uomo. Neanche più si crede in un Dio Creatore e Signore. Noi riteniamo però cosa giusta che almeno qualche parola si debba dire sulla verità dell’uomo. Qualche verità dovrà pure essere messa in luce. Ecco cosa emerge dal Sacro Testo riportato, tratto dal Primo Capitolo della Genesi: Dio non crea prima un maschio, poi una femmina e poi li costituisce in unità. Li crea già costituiti in unità, li crea già un solo corpo. La seconda rivelazione, quella contenuta nel secondo Capitolo della Genesi, ha per noi un grandissimo significato. Essa ci dice che questa unità dovrà essere sempre riconosciuta e sempre accolta. È il peccato il distruttore di ogni unità. Quando l’unità viene sciolta allora si deve andare a cercare il peccato che l’ha distrutta. Si toglie il peccato e si ritorna nell’unità. Quando il mondo è conquistato dall’idolatria allora nulla viene conservato nella verità e nell’unità. Chi rompe la sua unità con il suo Signore, che è la fonte di ogni unità e verità, potrà mai conservare qualcosa nella sua verità e unità? Mai. Gli manca la sorgente eterna dell’unità e della verità, che è il suo Dio, il suo Creatore e Signore. </w:t>
      </w:r>
    </w:p>
    <w:p w14:paraId="6E8DCE5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Oggi, purtroppo, nel mondo, l’idolatria si respira come l’aria e come l’aria ci avvolge. Quali sono i segni che siamo tutti inquinati di idolatria e inquiniamo il mondo di questa peste dello spirito e dell’anima, i cui effetti di morte sono anche sul corpo? Dai disordini sessuali che ormai sono legge universale di vita. È disordine sessuale ogni relazione unitiva dei corpi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 Se poi qualcuno dovesse osare dire che questi disordini offendono non solo il Creatore, ma la </w:t>
      </w:r>
      <w:r w:rsidRPr="006F01EE">
        <w:rPr>
          <w:rFonts w:ascii="Arial" w:eastAsia="Times New Roman" w:hAnsi="Arial" w:cs="Arial"/>
          <w:sz w:val="24"/>
          <w:szCs w:val="24"/>
          <w:lang w:eastAsia="it-IT"/>
        </w:rPr>
        <w:lastRenderedPageBreak/>
        <w:t>stessa natura dell’uomo, allora giù con gli insulti e le accuse di omofobia e quant’altro. È questa oggi la nostra civiltà: ognuno vuole vivere come gli pare. Nessuno può dire una sola parola di verità e di luce. Oggi neanche più di Cristo Gesù possiamo parlare. Se parliamo di Lui e della sua verità si è accusati di fare terrorismo religioso. Ma questi sono solo alcuni dei tristi frutti dell’idolatria che ci sta conquistando mente e cuore, corpo e anima. I frutti di questa idolatria sono un vero diluvio universale, infinitamente più distruttore del diluvio di acqua dei tempi di Noè.</w:t>
      </w:r>
    </w:p>
    <w:p w14:paraId="5130E34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Essendo verità ontologica, verità costitutiva dell’essere dell’uomo, 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vera creazione. Dio mai farà due uomini una carne sola. Mai farà due donne una carne sola. L’uomo può anche dire di fare una carne sola con un altro uomo. Ma l’uomo non è creatore. Lui può stipulare un contratto di locazione o di affitto di un corpo, mai potrà creare una sola carne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una sola carne tra due uomini o tra due donne. Non unisca l’uomo quello che Dio mai potrà unire. Non benedica la Chiesa ciò che mai Dio potrà benedire. Un solo corpo è creato tra un uomo e una donna. Se si va dinanzi allo Stato, lo Stato potrà solo convalidare contratti di compravendita, locazione, affitto di un corpo, ma non potrà mai creare una sola carne tra due corpi simili: un uomo con un uomo, una donna con una donna. Ma tra contratto e creazione vi è l’abisso. </w:t>
      </w:r>
    </w:p>
    <w:p w14:paraId="5B8CCDC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Ma vi è un’altra verità ontologica che va messa in luce. L’uomo e la donna non sono stati creati per vivere isolati. La vita, ogni vita, è il frutto della loro unione e comunione. Questo significa che essendo solo lo Spirito Santo la loro comunione e lo Spirito Santo abita e dimora in Cristo Gesù – anche nel seno delle Beata Trinità è Lui la Comunione Eterna tra il Padre e il Figlio – se l’uomo e la donna vogliono vivere la loro unità e comunione ontologica di creazione e di redenzione, devono abitare in Cristo Gesù. Divenendo in Cristo una cosa sola con Cristo, divengono nello Spirito Santo, l’uomo e la donna, un solo mistero che dona vita all’umanità e alla creazione. Nell’ontologia di redenzione in Cristo, con Cristo, per Cristo cambia anche la verità dell’ontologia di creazione. In questa nuova ontologia di redenzione, si vince la concupiscenza, si vince la superbia, si vince l’istinto del peccato e ogni uomo e ogni donna, sempre nel rispetto della divina volontà, possono lavorare insieme per portare la vita, che è vita d Cristo Gesù, vita in Cristo Gesù, vita per Cristo Gesù, nel cuore di ogni uomo. Comunione nello Spirito Santo non significa uniformità dei ruoli, dei ministeri, dei carismi, delle vocazioni, delle missioni. Significa invece mettere insieme la nuova ontologia di redenzione che è specifica, particolare, personale per ogni uomo e per ogni donna, perché da questa comunione, da viversi sempre nello Spirito Santo, Cristo Gesù, vita di ogni uomo, possa essere “creato” o “generato” in ogni cuore. In questa ontologia di redenzione Cristo Gesù rimane Cristo Gesù in eterno. La Vergine Maria rimane la Vergine Maria in eterno. Gli Apostoli </w:t>
      </w:r>
      <w:r w:rsidRPr="006F01EE">
        <w:rPr>
          <w:rFonts w:ascii="Arial" w:eastAsia="Times New Roman" w:hAnsi="Arial" w:cs="Arial"/>
          <w:sz w:val="24"/>
          <w:szCs w:val="24"/>
          <w:lang w:eastAsia="it-IT"/>
        </w:rPr>
        <w:lastRenderedPageBreak/>
        <w:t>rimangono gli Apostoli in Eterno. La Maddalena rimane la Maddalena in eterno. Maria e Marta e Lazzaro rimangono Maria e Marte e Lazzaro in eterno. La comunione è nel dare al corpo di Cristo la propria identità. Mai vi sarà comunione vera quando si perde la propria identità per assumere identità non nostre, che mai potranno essere o divenire nostre per divina volontà.</w:t>
      </w:r>
    </w:p>
    <w:p w14:paraId="43BF05B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Oggi invece in una ontologia di negazione di ogni vera ontologia di redenzione si pensa che la donna e l’uomo vivano la vera ontologia sia di creazione e sia di redenzione se vengono assunti i ruoli o i ministeri dell’altro. L’uomo non vivrà di vera ontologia, se partorisce. Per natura creata mai potrà partorire. L’uomo non è stato creato per essere donna. Né la donna è stata creata per essere uomo. La scienza potrà anche fabbricare domani un uomo che partorisca, mai però potrà fabbricare un’anima e uno spirito di donna. Questo potere ad essa non è dato. Non cade sotto le sue possibilità. Farà così un mostro, ma non una donna. è questa oggi la grande tentazione teologica o dogmatica o tentazione ontologica: l’abolizione di ogni ordine di creazione e di redenzione. Questa tentazione oggi è anche nella Chiesa. Anche nella Chiesa ormai si è preda di questa tentazione. Si vuole abolire anche nella Chiesa ogni ontologia di ministero particolare. Si vuole che tutti possono vivere ogni ministero, senza alcuna differenza tra maschio e femmina. Il Verbo Eterno non si incarnò divenendo una donna. Si incarnò divenendo vero uomo. L’Ordine Sacro dona vita a Cristo vero uomo in un vero uomo perché continui sulla terra fino al giorno della Parusia la sua missione di redenzione e di salvezza. La Donna ha nella Vergine Maria il suo modello e il suo ideale. La Donna deve generare Cristo nel suo cuore, portare lo Spirito Santo nel mondo, essere il sostegno con la preghiera perché ogni Apostolo possa compiere come vero Cristo vivente l’opera della missione evangelizzatrice per la redenzione e la salvezza del mondo. Il mio potrà essere anche un discorso in contrasto con il pensiero del mondo. Ma questo io vedo nei Sacri Testi e questo metto in luce. Ma oggi la tentazione non è soprattutto orientata verso la totale eliminazione e cancellazione dei Sacri Testi? Se l’umanità oggi è alla deriva, questa universale deriva ha una sola causa: la non entrata nel nuovo ordine di redenzione decretato dal Padre del Signore nostro Gesù Cristo. È solo in questo nuovo ordine di redenzione che l’umanità potrà risollevarsi e ritornare a vivere. Quanto finora detto è solo una piccola fiammella della complessa a articolata antropologia di creazione, di redenzione, di santificazione, di comunione, di missione, di opera e di pensiero. Ognuno sappia che oggi la tentazione come vero tornado e vero urgano si sta accanendo contro la verità teologica o dogmatica dell’uomo al fine di distruggerla. Spetta ad ogni singola persona impedire che questa distruzione e devastazione si compia. È la fine della sua vera vita. </w:t>
      </w:r>
    </w:p>
    <w:p w14:paraId="124BF13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 ancora una verità da mettere sul candelabro e questa verità riguarda il diritto di ogni bambino prima del suo concepimento, nel concepimento, nella sua nascita, nella sua crescita per il raggiungimento della sua piena maturità. Anche questo diritto molteplice va conosciuto. </w:t>
      </w:r>
    </w:p>
    <w:p w14:paraId="06717E6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Quanto stiamo per scrivere non appartiene al cristiano. Se appartenesse al cristiano ognuno potrebbe dire: “Io non sono cristiano e ciò che scrivi non mi interessa. Interessa a te che sei cristiano”. Quanto stiamo per scrivere appartiene alla più pura verità della natura umana. Se appartiene alla più pura verità della </w:t>
      </w:r>
      <w:r w:rsidRPr="006F01EE">
        <w:rPr>
          <w:rFonts w:ascii="Arial" w:eastAsia="Times New Roman" w:hAnsi="Arial" w:cs="Arial"/>
          <w:sz w:val="24"/>
          <w:szCs w:val="24"/>
          <w:lang w:eastAsia="it-IT"/>
        </w:rPr>
        <w:lastRenderedPageBreak/>
        <w:t xml:space="preserve">natura umana, appartiene ad ogni uomo. Ecco allora la Legge perenne della verità della natura umana: “Chi uccide anche una sola verità della natura umana, dalla verità della natura umana sarà ucciso. Dalla vita precipiterà nella morte”. 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4B0A404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Sono diritti di natura.</w:t>
      </w:r>
    </w:p>
    <w:p w14:paraId="6351CDD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donna, creata con patto pubblico, nel quale ci si impegna alla fedeltà e all’indissolubilità. Altre famiglie non sono, mai potranno essere secondo Dio. </w:t>
      </w:r>
    </w:p>
    <w:p w14:paraId="5452CBA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075CC7D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È diritto di ogni uomo conoscere, amare, vivere con il proprio padre e la propria madre. Non può un figlio avere più “padri” o un padre, non vero padre, perché </w:t>
      </w:r>
      <w:r w:rsidRPr="006F01EE">
        <w:rPr>
          <w:rFonts w:ascii="Arial" w:eastAsia="Times New Roman" w:hAnsi="Arial" w:cs="Arial"/>
          <w:sz w:val="24"/>
          <w:szCs w:val="24"/>
          <w:lang w:eastAsia="it-IT"/>
        </w:rPr>
        <w:lastRenderedPageBreak/>
        <w:t xml:space="preserve">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famiglia quella fatta secondo la sua volontà. 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 </w:t>
      </w:r>
    </w:p>
    <w:p w14:paraId="0D6BB06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775BB18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13B5FB1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476E1E4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668C9F3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Il diritto del bambino di nascere da genitori che sanno fare buon uso del cibo. Il cibo non è temuto da nessuno. Nessuno lo considera una vera peste, una fonte </w:t>
      </w:r>
      <w:r w:rsidRPr="006F01EE">
        <w:rPr>
          <w:rFonts w:ascii="Arial" w:eastAsia="Times New Roman" w:hAnsi="Arial" w:cs="Arial"/>
          <w:sz w:val="24"/>
          <w:szCs w:val="24"/>
          <w:lang w:eastAsia="it-IT"/>
        </w:rPr>
        <w:lastRenderedPageBreak/>
        <w:t xml:space="preserve">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3BC448B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Il diritto del bambino di nascere da genitori non schiavi della lussuria. 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7426382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Il diritto del bambino di nascere da genitori non schiavi dell’impudicizia.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7944CEF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Il diritto del bambino di nascere da genitori dediti allo scandalo. 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5FC4A66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Il diritto del bambino di essere preservato da malattie genetiche. 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162FD08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Ecco quanto abbiamo già scritto</w:t>
      </w:r>
      <w:r w:rsidRPr="006F01EE">
        <w:rPr>
          <w:rFonts w:ascii="Arial" w:eastAsia="Times New Roman" w:hAnsi="Arial" w:cs="Arial"/>
          <w:sz w:val="24"/>
          <w:szCs w:val="24"/>
          <w:lang w:eastAsia="it-IT"/>
        </w:rPr>
        <w:t xml:space="preserve">: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w:t>
      </w:r>
    </w:p>
    <w:p w14:paraId="4360679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un primo diritto prima del concepimento. Ogni bambino ha il diritto per natura, per creazione, perché questa è la volontà di Dio, del suo Creatore, di </w:t>
      </w:r>
      <w:r w:rsidRPr="006F01EE">
        <w:rPr>
          <w:rFonts w:ascii="Arial" w:eastAsia="Times New Roman" w:hAnsi="Arial" w:cs="Arial"/>
          <w:sz w:val="24"/>
          <w:szCs w:val="24"/>
          <w:lang w:eastAsia="it-IT"/>
        </w:rPr>
        <w:lastRenderedPageBreak/>
        <w:t xml:space="preserve">nascere da una famiglia. 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w:t>
      </w:r>
    </w:p>
    <w:p w14:paraId="647413A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Se poi dovessimo aggiungere l’altro diritto del bambino, anche questo prima del suo stesso concepimento, allora qui siamo da internare. </w:t>
      </w:r>
    </w:p>
    <w:p w14:paraId="5422E62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59E4430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È un diritto dell’anima conoscere il suo Creatore secondo purissima verità. Se è suo diritto, a nessun bambino, a nessun uomo deve essere impedito di conoscere il suo vero Creatore, il suo vero Signore, il suo vero Dio. 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24EB593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w:t>
      </w:r>
    </w:p>
    <w:p w14:paraId="73CAD41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473693C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13CF051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0803231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w:t>
      </w:r>
    </w:p>
    <w:p w14:paraId="7B66EE9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36DD107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w:t>
      </w:r>
      <w:r w:rsidRPr="006F01EE">
        <w:rPr>
          <w:rFonts w:ascii="Arial" w:eastAsia="Times New Roman" w:hAnsi="Arial" w:cs="Arial"/>
          <w:sz w:val="24"/>
          <w:szCs w:val="24"/>
          <w:lang w:eastAsia="it-IT"/>
        </w:rPr>
        <w:lastRenderedPageBreak/>
        <w:t>della decisione è solo sua. 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59CE9D9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6680B8A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 </w:t>
      </w:r>
    </w:p>
    <w:p w14:paraId="733959E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7A3ACE5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Una donna mai deve per vizio o mancanza di virtù, rendere il corpo incapace per natura trasformata di generare un figlio come si conviene. Ogni figlio va generato </w:t>
      </w:r>
      <w:r w:rsidRPr="006F01EE">
        <w:rPr>
          <w:rFonts w:ascii="Arial" w:eastAsia="Times New Roman" w:hAnsi="Arial" w:cs="Arial"/>
          <w:sz w:val="24"/>
          <w:szCs w:val="24"/>
          <w:lang w:eastAsia="it-IT"/>
        </w:rPr>
        <w:lastRenderedPageBreak/>
        <w:t xml:space="preserve">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 </w:t>
      </w:r>
    </w:p>
    <w:p w14:paraId="3D0A5D6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maternità è sacrificio. Nessuno potrà mai generare santità da una natura corrotta, natura di vizio e di peccato. Santità da santità, vizio da vizio, corruzione da corruzione, immoralità da immoralità, falsità da falsità, inganno da inganno. 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w:t>
      </w:r>
    </w:p>
    <w:p w14:paraId="51AF3AF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Come due uomini che si mettono insieme mai potranno generare un figlio, così neanche lo potranno fare crescere. Manca la madre. Così per due donne che si mettono insieme. Esse mai potranno generare un figlio e così neanche lo potranno fare crescere. Manca il padre. 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4A763F8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356F9BB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persona umana che dal momento del suo concepimento viva nella sua famiglia, con il padre e con la madre che le hanno dato la vita. Sono diritti artificiali, di peccato e quindi grandi abomini presso Dio sia il divorzio che l’aborto. Con l’aborto si toglie la vita alla vita. Con il divorzio si priva la vita di divenire vera vita. </w:t>
      </w:r>
    </w:p>
    <w:p w14:paraId="15B5C9D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w:t>
      </w:r>
    </w:p>
    <w:p w14:paraId="7A0D41C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69A2499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Così dicasi anche per un uomo. Chi dona il suo seme fuori del matrimonio secondo la verità della natura creata da Dio, si pone fuori della Legge della natura creata e introduce un gravissimo disordine all’interno di tutta la creazione. 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w:t>
      </w:r>
    </w:p>
    <w:p w14:paraId="11EED47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Divenire due donne madri di un bambino non da esse concepito, è contro il diritto del bambino, che per legge di natura deve crescere con un vero padre e una vera madre. Solo in casi di morte dei due genitori, potrà essere dato in adozione, ma a chi? Ad una vera famiglia costituita </w:t>
      </w:r>
      <w:r w:rsidRPr="006F01EE">
        <w:rPr>
          <w:rFonts w:ascii="Arial" w:eastAsia="Times New Roman" w:hAnsi="Arial" w:cs="Arial"/>
          <w:sz w:val="24"/>
          <w:szCs w:val="24"/>
          <w:lang w:eastAsia="it-IT"/>
        </w:rPr>
        <w:lastRenderedPageBreak/>
        <w:t xml:space="preserve">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i diritti di natura che sono inviolabili. </w:t>
      </w:r>
    </w:p>
    <w:p w14:paraId="125AB20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caduta in questa tentazione sta conducendo l’umanità ad una immoralità così diffusa da coinvolgere quasi ogni uomo e ogni donna. Quando la verità di natura non è vissuta, nessun’altra verità sarà vissuta e l’umanità si inabissa nel buco nero della universale immoralità. Oggi è il cristiano che sta tradendo la sua verità di natura. La sta tradendo perché si è fatto voce di Satana anziché rimanere voce di Cristo Gesù, voce dello Spirito Santo, voce della verità e della giustizia. A causa di questa infedeltà alla verità di natura, si sta trasformando la Chiesa, città di Dio, nella città di Sodoma e di Gomorra. Il Signore ci liberi da un così orrendo e tristissimo peccato. </w:t>
      </w:r>
    </w:p>
    <w:bookmarkEnd w:id="369"/>
    <w:p w14:paraId="3C6D731E"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terzo</w:t>
      </w:r>
    </w:p>
    <w:p w14:paraId="4DE609E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cosa dovrà fare Timoteo: dovrà sapere come comportarsi nella casa di Dio. Come lo saprà: rimanendo fedele alla Parola che l’Apostolo Paolo gli ha consegnato. Obbedendo a questi consigli a Lui dati per Lettera dallo Spirito Santo per bocca di Paolo. La casa di Dio è la Chiesa del Dio vivente. Essa è colonna e sostegno della verità. Se la Chiesa si separa dalla verità perde il suo fine. Il fine della colonna è quello di sostenere la casa. La casa della Chiesa è la verità. La Chiesa perde la verità, perde il suo fine. Da Chiesa del Dio vivente si trasforma si trasforma in una stalla di Satana. Spetta ad ogni discepolo di Gesù vigilare perché per lui mai la Chiesa si trasformi in una stalla di Satana. La si trasformerebbe da casa della luce in casa delle tenebre.</w:t>
      </w:r>
    </w:p>
    <w:p w14:paraId="0D17ECF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Ti scrivo tutto questo nella speranza di venire presto da te; ma se dovessi tardare, voglio che tu sappia come comportarti nella casa di Dio, che è la Chiesa del Dio vivente, colonna e sostegno della verità. </w:t>
      </w:r>
    </w:p>
    <w:p w14:paraId="69EAA31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Il cristiano mai deve perdere la fede nella Chiesa che è colonna e sostegno della verità. Sempre il cristiano deve essere il costruttore e il difensore della verità della Chiesa del Dio vivente:</w:t>
      </w:r>
    </w:p>
    <w:p w14:paraId="697F5749"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Credo nella chiesa datrice della verità</w:t>
      </w:r>
    </w:p>
    <w:p w14:paraId="5544729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Chiesa ha una sola verità da dare a se stessa e al mondo: Cristo Gesù. Mai essa potrà dare Cristo Gesù al mondo se prima non lo dona a se stessa. Dona a mondo Cristo Gesù come sua verità nella misura in cui dona a se stessa Cristo Gesù come sua verità. Altre verità per la Chiesa non esistono. Se non esistono neanche le potrà donare. Se non esistono ed essa le dona a se stessa e al mondo, dona a se stessa e al mondo solo menzogne e pensieri di Satana. Come la Chiesa dona a se stessa Cristo Gesù sua verità e come dona Cristo Gesù al mondo perché sua unica e sola verità?</w:t>
      </w:r>
    </w:p>
    <w:p w14:paraId="3DEE153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Allo stesso modo che ha operato Cristo Gesù? Prima di ogni cosa, facendo risuonare la Parola del Padre, la Parola scritta, la Parola della Legge e del Profeti, nella sua purissima verità di compimento. Ecco come ha iniziato Cristo Gesù:</w:t>
      </w:r>
    </w:p>
    <w:p w14:paraId="71B044C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Vedendo le folle, Gesù salì sul monte: si pose a sedere e si avvicinarono a lui i suoi discepoli. Si mise a parlare e insegnava loro dicendo:</w:t>
      </w:r>
    </w:p>
    <w:p w14:paraId="124A8A4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50A7FB3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575C7D7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Voi siete il sale della terra; ma se il sale perde il sapore, con che cosa lo si renderà salato? A null’altro serve che ad essere gettato via e calpestato dalla gente.</w:t>
      </w:r>
    </w:p>
    <w:p w14:paraId="1246F37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46F6C18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036BDCD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Io vi dico infatti: se la vostra giustizia non supererà quella degli scribi e dei farisei, non entrerete nel regno dei cieli.</w:t>
      </w:r>
    </w:p>
    <w:p w14:paraId="5C0515A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4A1C7BD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41C6B3B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EE9C64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Avete inteso che fu detto: Non commetterai adulterio. Ma io vi dico: chiunque guarda una donna per desiderarla, ha già commesso adulterio con lei nel proprio cuore.</w:t>
      </w:r>
    </w:p>
    <w:p w14:paraId="696783B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33567C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72DB757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836423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049694F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1FDE8E6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Per parlare secondo verità di Cristo Gesù dobbiamo parlare da tutta la Scrittura, senza neanche tralasciare uno iota di essa e dalla pienezza dello Spirito Santo. Totalità della Scrittura e pienezza dello Spirito Santo ci danno la purissima verità di Cristo Signore. In Cristo Signore – lo ripetiamo: In Cristo Signore – l’uomo trova la purezza della sua verità. In Cristo Signore non deve significa che Lui sia come la giara della vedova di Sarepta. Narra il Primo Libro dei Re, che per un miracolo compiuto da Elia, questa vedova per tre anni e sei mesi ogni giorno attingeva da essa il nutrimento per vivere e nella giara vi era sempre la medesima quantità, quanto serviva per quel giorno. In Cristo non significa soltanto che la nostra verità è Lui ed è in Lui. Significa anche che noi diveniamo verità della sua verità e </w:t>
      </w:r>
      <w:r w:rsidRPr="006F01EE">
        <w:rPr>
          <w:rFonts w:ascii="Arial" w:eastAsia="Times New Roman" w:hAnsi="Arial" w:cs="Arial"/>
          <w:sz w:val="24"/>
          <w:szCs w:val="24"/>
          <w:lang w:eastAsia="it-IT"/>
        </w:rPr>
        <w:lastRenderedPageBreak/>
        <w:t xml:space="preserve">mistero del suo mistero in Lui, solo divenendo in Lui, con Lui, per Lui una cosa sola. Se la Chiesa non predica Cristo Gesù dalla totalità della Scrittura e dalla pienezza dello Spirito Santo, essa né dona a se stessa Cristo Gesù e neanche lo dona al mondo. Lasciando se stessa senza la verità di Cristo, anche il mondo lascerà senza la verità di Cristo Gesù. Nel Vangelo secondo Giovanni ecco cosa Gesù dice di se stesso e della sua Parola: </w:t>
      </w:r>
    </w:p>
    <w:p w14:paraId="380A76E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0480B2E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585BC46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w:t>
      </w:r>
      <w:r w:rsidRPr="006F01EE">
        <w:rPr>
          <w:rFonts w:ascii="Arial" w:eastAsia="Times New Roman" w:hAnsi="Arial" w:cs="Arial"/>
          <w:i/>
          <w:iCs/>
          <w:sz w:val="24"/>
          <w:szCs w:val="24"/>
          <w:lang w:eastAsia="it-IT"/>
        </w:rPr>
        <w:lastRenderedPageBreak/>
        <w:t>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8,12-47).</w:t>
      </w:r>
    </w:p>
    <w:p w14:paraId="538A424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7A1DE46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w:t>
      </w:r>
    </w:p>
    <w:p w14:paraId="67D117B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w:t>
      </w:r>
    </w:p>
    <w:p w14:paraId="5B88AE7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2599C7E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w:t>
      </w:r>
      <w:r w:rsidRPr="006F01EE">
        <w:rPr>
          <w:rFonts w:ascii="Arial" w:eastAsia="Times New Roman" w:hAnsi="Arial" w:cs="Arial"/>
          <w:i/>
          <w:iCs/>
          <w:sz w:val="24"/>
          <w:szCs w:val="24"/>
          <w:lang w:eastAsia="it-IT"/>
        </w:rPr>
        <w:lastRenderedPageBreak/>
        <w:t>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14,1-21).</w:t>
      </w:r>
    </w:p>
    <w:p w14:paraId="1797878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Dire tutta la Parola con pienezza e purezza di verità ancora non basta. È necessario che la Chiesa, in ogni suo figlio, mostri al mondo che la Parola che essa dice, è la sua stessa vita. Come Gesù iniziò a fare e a insegnare, così ogni figlio della Chiesa ogni giorno deve iniziare a fare e a insegnare. Sempre si deve iniziare a fare e a insegnare, finché tutta la Parola non sia compiuta in noi, allo stesso modo che è stata compiuta in Cristo Gesù. </w:t>
      </w:r>
    </w:p>
    <w:p w14:paraId="2B36CA8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Se la Chiesa nei suoi figli non mostra al mondo il Vangelo compiuto nella sua vita, la sua predicazione o il suo annuncio del Vangelo potrebbe apparire al mondo come parola vana, parola che si predica ma che non si vive, oppure parola che si annuncia, ma che però è impossibile vivere. Invece annunciando tutto il Vangelo e vivendolo tutto, si rende testimonianza al mondo e alla Chiesa che il Vangelo può essere vissuto. </w:t>
      </w:r>
    </w:p>
    <w:p w14:paraId="7004E61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Chi crede allora nella Chiesa datrice della verità? Crede chi ogni giorno impegna se stesso a testimoniare con la sua vita il Vangelo che dice, ma anche colui che vive il Vangelo e poi rende ragione alla Chiesa e al mondo della speranza che lui ha riposto nel Vangelo, divenuto unica e sola regola di vita, così come insegna l’Apostolo Pietro nella sua Prima Lettera:</w:t>
      </w:r>
    </w:p>
    <w:p w14:paraId="06FB4DD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(1Pt 3,13-18).</w:t>
      </w:r>
    </w:p>
    <w:p w14:paraId="71E6943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Oggi dobbiamo confessare che per moltissimi cristiani non solo il Vangelo, ma tutta la Scrittura è divenuto in genere letterario e per di più di altri tempi. Il Vangelo è stato dichiarato non più la Parola della Chiesa. Non essendo più il Vangelo la Parola della Chiesa, ad esso non va data nessuna obbedienza. Anzi di esso neanche più si dovrà tenere conto. Oggi per moltissimi cristiani il loro Vangelo è il pensiero del mondo, che è il pensiero di Satana, divenuto loro proprio vangelo. </w:t>
      </w:r>
    </w:p>
    <w:p w14:paraId="35D0CAA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Poiché il Vangelo non è più la Parola del cristiano e neanche la sua vita, neanche Cristo, unica e sola verità dell’uomo, è più la verità del cristiano. Se non è più la verità, neanche è più il Salvatore e Redentore della Chiesa e del mondo. Ecco allora il sorgere di diaboliche teorie da noi denunciate come vera nascita nella Chiesa di una Nuova Terza Alleanza:</w:t>
      </w:r>
    </w:p>
    <w:p w14:paraId="25FB96B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3FD2358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w:t>
      </w:r>
      <w:r w:rsidRPr="006F01EE">
        <w:rPr>
          <w:rFonts w:ascii="Arial" w:eastAsia="Times New Roman" w:hAnsi="Arial" w:cs="Arial"/>
          <w:sz w:val="24"/>
          <w:szCs w:val="24"/>
          <w:lang w:eastAsia="it-IT"/>
        </w:rPr>
        <w:lastRenderedPageBreak/>
        <w:t xml:space="preserve">Santo Datore di ogni vita, una sola Chiesa o un solo corpo di Cristo. Un solo Vangelo. Una sola fede. </w:t>
      </w:r>
    </w:p>
    <w:p w14:paraId="7E5CAC0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44413C0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15A9839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2329C23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il vero principio di questa Nuova Terza Alleanza: “Venite, facciamoci una Chiesa di pensieri umani che tocchi l’intera umanità, nessun popolo e nessuna nazione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w:t>
      </w:r>
    </w:p>
    <w:p w14:paraId="140BD48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Questa Nuova Terza Alleanza è a fondamento della Chiesa inclusiva dei nostri giorni. Riflettiamo. Oggi si parla di Chiesa inclusiva. Non però Chiesa inclusiva secondo il Vangelo e le sue divine ed eterne regole, così come esse sono state dettate da Cristo Gesù:</w:t>
      </w:r>
    </w:p>
    <w:p w14:paraId="24E5FDA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26403CF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“E disse loro: Andate in tutto il mondo e proclamate il Vangelo a ogni creatura. Chi crederà e sarà battezzato sarà salvato, ma chi non crederà sarà condannato” (Mc 16.15-15). </w:t>
      </w:r>
    </w:p>
    <w:p w14:paraId="096EC48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24,46-49). </w:t>
      </w:r>
    </w:p>
    <w:p w14:paraId="7975C30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w:t>
      </w:r>
      <w:r w:rsidRPr="006F01EE">
        <w:rPr>
          <w:rFonts w:ascii="Arial" w:eastAsia="Times New Roman" w:hAnsi="Arial" w:cs="Arial"/>
          <w:i/>
          <w:iCs/>
          <w:sz w:val="24"/>
          <w:szCs w:val="24"/>
          <w:lang w:eastAsia="it-IT"/>
        </w:rPr>
        <w:lastRenderedPageBreak/>
        <w:t xml:space="preserve">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35C8FEC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Queste sono le regole divine dell’inclusione. Senza l’osservanza strettissima di queste regole non c’è inclusione secondo Dio, c’è inclusione secondo gli uomini. Non è però la Chiesa che include il mondo nel suo seno per la salvezza. È invece il mondo che include la Chiesa nei suoi pensieri. Ecco qual è oggi la Chiesa inclusiva: è quella che si lascia includere dal mondo nelle sue strutture di morte e di peccato. </w:t>
      </w:r>
    </w:p>
    <w:p w14:paraId="7AE1DF9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Leggiamo nel Vangelo:</w:t>
      </w:r>
    </w:p>
    <w:p w14:paraId="464BADE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“Scese dal monte e molta folla lo seguì. Ed ecco, si avvicinò un lebbroso, si prostrò davanti a lui e disse: «Signore, se vuoi, puoi purificarmi». Tese la mano e lo toccò dicendo: «Lo voglio: sii purificato!». E subito la sua lebbra fu guarita. Poi Gesù gli disse: «Guàrdati bene dal dirlo a qualcuno; va’ invece a mostrarti al sacerdote e presenta l’offerta prescritta da Mosè come testimonianza per loro». (Mt 8,1-4).</w:t>
      </w:r>
    </w:p>
    <w:p w14:paraId="605A345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Gesù non include il lebbroso nella comunità da lebbroso. Lo include prima guarendolo, sanandolo, poi mandandolo dai sacerdoti perché compiano essi il rito dell’inclusione nella comunità attraverso l’offerta dei sacrifici prescritti. Inclusione secondo le regole di Dio, rispettate da Cristo Gesù con santissima obbedienza. La condizione del lebbroso era di grande sofferenza. Per amore della comunità veniva tolto da essa:</w:t>
      </w:r>
    </w:p>
    <w:p w14:paraId="7F965F1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 “Il lebbroso colpito da piaghe porterà vesti strappate e il capo scoperto; velato fino al labbro superiore, andrà gridando: “Impuro! Impuro!”. Sarà impuro finché durerà in lui il male; è impuro, se ne starà solo, abiterà fuori dell’accampamento” (Lev 13,45-36). </w:t>
      </w:r>
    </w:p>
    <w:p w14:paraId="46CA063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Anche Maria la sorella di Mosè e di Aronne fu posta fuori dall’accampamento: </w:t>
      </w:r>
    </w:p>
    <w:p w14:paraId="4F5E1DC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(Cfr. Num 12,1-15). </w:t>
      </w:r>
    </w:p>
    <w:p w14:paraId="68A8A63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L’esclusione era richiesta per il più grande bene dalla comunità. Nei primi tempi della vita del popolo, dopo l’alleanza stipulata ai piedi del monte Sinai, le persone </w:t>
      </w:r>
      <w:r w:rsidRPr="006F01EE">
        <w:rPr>
          <w:rFonts w:ascii="Arial" w:eastAsia="Times New Roman" w:hAnsi="Arial" w:cs="Arial"/>
          <w:sz w:val="24"/>
          <w:szCs w:val="24"/>
          <w:lang w:eastAsia="it-IT"/>
        </w:rPr>
        <w:lastRenderedPageBreak/>
        <w:t>che si macchiavano di delitti gravissimi contro la Legge venivano eliminati fisicamente dalla comunità con la morte. Con i profeti il Signore ha tolto all’uomo il potere di eliminare fisicamente. Nel Nuovo Testamento Gesù ha dato il potere ai discepoli di eliminare spiritualmente. Ecco la vera Chiesa inclusiva ed esclusiva secondo l’Evangelista Matteo:</w:t>
      </w:r>
    </w:p>
    <w:p w14:paraId="28FE81A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18,12-18).</w:t>
      </w:r>
    </w:p>
    <w:p w14:paraId="46C0911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la Chiesa inclusiva ed esclusiva secondo l’Apostolo Paolo:</w:t>
      </w:r>
    </w:p>
    <w:p w14:paraId="648A629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2BF508C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la Chiesa inclusiva ed esclusiva secondo l’Apostolo Giuda: </w:t>
      </w:r>
    </w:p>
    <w:p w14:paraId="725EB6E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“Carissimi, avendo un gran desiderio di scrivervi riguardo alla nostra comune salvezza, sono stato costretto a farlo per esortarvi a </w:t>
      </w:r>
      <w:r w:rsidRPr="006F01EE">
        <w:rPr>
          <w:rFonts w:ascii="Arial" w:eastAsia="Times New Roman" w:hAnsi="Arial" w:cs="Arial"/>
          <w:i/>
          <w:iCs/>
          <w:sz w:val="24"/>
          <w:szCs w:val="24"/>
          <w:lang w:eastAsia="it-IT"/>
        </w:rPr>
        <w:lastRenderedPageBreak/>
        <w:t xml:space="preserve">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 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 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3-24). </w:t>
      </w:r>
    </w:p>
    <w:p w14:paraId="369B720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Una Chiesa che include nel suo seno il pensiero del mondo o che si lascia includere dal mondo nei suoi pensieri di ogni negazione del vero Dio e del Signore nostro Gesù Cristo, di certo non è inclusiva secondo il Vangelo. È inclusiva secondo il mondo. Questa Chiesa inclusiva secondo il mondo non è la Chiesa di Cristo Gesù. Cristo Gesù è venuto per togliere il peccato del mondo. Lo ha assunto per espiarlo, non lo ha assunto per viverlo.</w:t>
      </w:r>
    </w:p>
    <w:p w14:paraId="0471E2F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Ogni discepolo di Gesù deve agire come il suo Maestro. Deve lavorare per purificare l’uomo da ogni lebbra di peccato, di idolatria, di immoralità, da ogni ingiustizia e ogni vizio. Deve come Cristo Gesù indicare ad ogni uomo la via stabilita da Dio per la sua purificazione. Così da essere incluso nella comunità del suo Corpo che è la Chiesa, secondo verità e giustizia. Quando le regole stabilite da Dio, che sono regole eterne, universale, oggettive, immodificabili in eterno, non vengono rispettate, la Chiesa ha tradito la sua missione. Include secondo le regole del mondo e i suoi pensieri, ma non secondo le vie ad essa indicate dal suo Dio, Signore, Salvatore, Redentore. Se il cristiano come Cristo Gesù non lavora per togliere il peccato del mondo ed è peccato ogni trasgressione della Parola di Dio e di Cristo Signore, lui è servo del mondo. Mai potrà dirsi servo di Cristo Gesù e suo fedele discepolo. Mai potrà dire di credere nella Chiesa datrice della Verità che è Cristo Gesù. Ecco perché oggi è più che necessario che quanti ancora credono in Cristo Gesù secondo purissima fede, uniscano le loro voci e gridino al fine di denunciare questa deriva della Chiesa, deriva che può produrre come suo solo frutto, anzi lo sta già producendo, quello di far precipitare la Chiesa e il mondo nella grande oscurità e nelle tenebre di Satana. Ma già le tenebre sono scese sulla Chiesa e sul mondo. Ma la cecità spirituale è così grande da impedire di vederle.</w:t>
      </w:r>
    </w:p>
    <w:p w14:paraId="201DCE1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 peccati oggi contro la Chiesa, colonna e sostegno della verità, neanche più si possono contare. È sufficiente dire che tutte le religioni sono via di salvezza, e la Chiesa non è più la luce del mondo e il sale della terra. Neanche più il discepolo di Gesù è più la luce del mondo e il sale della terra. Neanche più la Chiesa è la verità, la grazia e la via della nostra salvezza. Chi sta commettendo questo tristissimo peccato sono tutti i figli della Chiesa. Se non si dona alla Chiesa la sua verità, di essa rimarrà solo un piccolissimo resto. Che lo Spirito Santo ci aiuti a portare la Chiesa nella volontà del Padre, nella luce di Cristo Gesù, nella verità dello Spirito Santo. È questa opera improcrastinabile.</w:t>
      </w:r>
    </w:p>
    <w:p w14:paraId="32781B74"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Seconda verità</w:t>
      </w:r>
    </w:p>
    <w:p w14:paraId="44C1F57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Il mistero della pietà è Cristo Gesù. Cristo Gesù fu manifestato in carne umana. Cristo Gesù è il Verbo Eterno che si è fatto carne. Nello Spirito Santo fu riconosciuto giusto da quanti hanno creduto in Lui. Gesù non è un giusto. Lui è il Giusto e il Santo di Dio. Gli Angeli sono i servi di Cristo Gesù. Del Verbo Eterno sono i servi fin dal momento della loro creazione. Del Verbo Incarnato sono stati i servi dal momento del concepimento fino al giorno della sua gloriosa risurrezione. Del Verbo Incarnato risorto e asceso al cielo sono i servi per l’eternità. Fu annunciato fra le genti dagli Apostoli del Signore e da ogni suo discepolo. All’annuncio è seguita la fede di molti uomini e di molte donne. Fu elevato nella gloria al momento della sua risurrezione. </w:t>
      </w:r>
    </w:p>
    <w:p w14:paraId="5FF315F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Non vi è alcun dubbio che grande è il mistero della vera religiosità: egli fu manifestato in carne umana e riconosciuto giusto nello Spirito, fu visto dagli angeli e annunciato fra le genti, fu creduto nel mondo ed elevato nella gloria.</w:t>
      </w:r>
    </w:p>
    <w:p w14:paraId="0B9EC45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Oggi cosa rimane nella mente e nel cuore del mistero di Cristo Gesù? Niente o quasi niente. Tutto è stato divorato non da quanti non credono in Cristo Signore. è stato divorato ed è divorato proprio dai suoi discepoli Sono oggi i discepoli di Gesù che hanno rinnegato il mistero del loro Redentore e Salvatore. Rinnegando il mistero del loro Redentore e Salvatore è il loro mistero che hanno rinnegato. Chi è oggi il cristiano? È persona senza verità e senza mistero. È un uomo in mezzo agli altri uomini senza neanche la sua verità di uomo. Oggi il cristiano si pensa un animale come tutti gli altri animali, una macchina come tutte le altre macchine, una cosa come tutte le altre cose. È un distruttore della vera umanità e poi pretende che gli vengano riconosciuti dignità e rispetto. Essendo la verità dell’uomo dal suo Dio, non avendo più il cristiano il vero Dio, neanche possiede più la sua verità. Avendo distrutto la verità di Dio ha anche distrutto la sua verità di uomo. Ogni peccato teologico, cristologico, pneumatologico, ecclesiologico, ecclesiologico, escatologico, all’instante diviene peccato antropologico. O si ritorna alla verità di Dio e l’uomo entra in possesso della sua verità o altrimenti l’uomo sarà divorato dalla falsità, dalla menzogna, dalle tenebre, dalla schiavitù, dalla morte. Ecco il peccato cristiano: il discepolo di Gesù sta privando se stesso e ogni altro uomo sia della sua verità di creazione e sia della verità di redenzione e di salvezza.</w:t>
      </w:r>
    </w:p>
    <w:p w14:paraId="64DEA04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370" w:name="_Hlk162330387"/>
      <w:r w:rsidRPr="006F01EE">
        <w:rPr>
          <w:rFonts w:ascii="Arial" w:eastAsia="Times New Roman" w:hAnsi="Arial" w:cs="Arial"/>
          <w:i/>
          <w:iCs/>
          <w:sz w:val="24"/>
          <w:szCs w:val="24"/>
          <w:lang w:eastAsia="it-IT"/>
        </w:rPr>
        <w:t xml:space="preserve">Questa parola è degna di fede: se uno aspira all’episcopato, desidera un nobile lavoro. </w:t>
      </w:r>
      <w:bookmarkStart w:id="371" w:name="_Hlk162327076"/>
      <w:r w:rsidRPr="006F01EE">
        <w:rPr>
          <w:rFonts w:ascii="Arial" w:eastAsia="Times New Roman" w:hAnsi="Arial" w:cs="Arial"/>
          <w:i/>
          <w:iCs/>
          <w:sz w:val="24"/>
          <w:szCs w:val="24"/>
          <w:lang w:eastAsia="it-IT"/>
        </w:rPr>
        <w:t>Bisogna dunque che il vescovo sia irreprensibile</w:t>
      </w:r>
      <w:bookmarkEnd w:id="371"/>
      <w:r w:rsidRPr="006F01EE">
        <w:rPr>
          <w:rFonts w:ascii="Arial" w:eastAsia="Times New Roman" w:hAnsi="Arial" w:cs="Arial"/>
          <w:i/>
          <w:iCs/>
          <w:sz w:val="24"/>
          <w:szCs w:val="24"/>
          <w:lang w:eastAsia="it-IT"/>
        </w:rPr>
        <w:t>,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4BB8CFB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372" w:name="_Hlk162330430"/>
      <w:bookmarkEnd w:id="370"/>
      <w:r w:rsidRPr="006F01EE">
        <w:rPr>
          <w:rFonts w:ascii="Arial" w:eastAsia="Times New Roman" w:hAnsi="Arial" w:cs="Arial"/>
          <w:i/>
          <w:iCs/>
          <w:sz w:val="24"/>
          <w:szCs w:val="24"/>
          <w:lang w:eastAsia="it-IT"/>
        </w:rPr>
        <w:t>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w:t>
      </w:r>
    </w:p>
    <w:p w14:paraId="0C05713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373" w:name="_Hlk162330542"/>
      <w:bookmarkEnd w:id="372"/>
      <w:r w:rsidRPr="006F01EE">
        <w:rPr>
          <w:rFonts w:ascii="Arial" w:eastAsia="Times New Roman" w:hAnsi="Arial" w:cs="Arial"/>
          <w:i/>
          <w:iCs/>
          <w:sz w:val="24"/>
          <w:szCs w:val="24"/>
          <w:lang w:eastAsia="it-IT"/>
        </w:rPr>
        <w:lastRenderedPageBreak/>
        <w:t xml:space="preserve">Ti scrivo tutto questo nella speranza di venire presto da te; ma se dovessi tardare, voglio che tu sappia come comportarti nella casa di Dio, che è la Chiesa del Dio vivente, colonna e sostegno della verità. Non vi è alcun dubbio che grande è il mistero della vera religiosità: </w:t>
      </w:r>
    </w:p>
    <w:p w14:paraId="47D59E6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egli fu manifestato in carne umana e riconosciuto giusto nello Spirito, fu visto dagli angeli e annunciato fra le genti, fu creduto nel mondo ed elevato nella gloria.</w:t>
      </w:r>
    </w:p>
    <w:bookmarkEnd w:id="373"/>
    <w:p w14:paraId="692BAC10" w14:textId="77777777" w:rsidR="006F01EE" w:rsidRPr="006F01EE" w:rsidRDefault="006F01EE" w:rsidP="006F01EE">
      <w:pPr>
        <w:spacing w:after="120" w:line="240" w:lineRule="auto"/>
        <w:jc w:val="both"/>
        <w:rPr>
          <w:rFonts w:ascii="Arial" w:eastAsia="Times New Roman" w:hAnsi="Arial" w:cs="Arial"/>
          <w:sz w:val="24"/>
          <w:szCs w:val="24"/>
          <w:lang w:eastAsia="it-IT"/>
        </w:rPr>
      </w:pPr>
    </w:p>
    <w:p w14:paraId="4B74D44D" w14:textId="77777777" w:rsidR="006F01EE" w:rsidRPr="006F01EE" w:rsidRDefault="006F01EE" w:rsidP="006F01EE">
      <w:pPr>
        <w:keepNext/>
        <w:spacing w:after="120" w:line="240" w:lineRule="auto"/>
        <w:jc w:val="both"/>
        <w:outlineLvl w:val="2"/>
        <w:rPr>
          <w:rFonts w:ascii="Arial" w:eastAsia="Times New Roman" w:hAnsi="Arial"/>
          <w:b/>
          <w:sz w:val="24"/>
          <w:szCs w:val="24"/>
          <w:lang w:eastAsia="it-IT"/>
        </w:rPr>
      </w:pPr>
      <w:bookmarkStart w:id="374" w:name="_Toc162991226"/>
      <w:bookmarkStart w:id="375" w:name="_Toc165123515"/>
      <w:bookmarkStart w:id="376" w:name="_Toc192066215"/>
      <w:r w:rsidRPr="006F01EE">
        <w:rPr>
          <w:rFonts w:ascii="Arial" w:eastAsia="Times New Roman" w:hAnsi="Arial"/>
          <w:b/>
          <w:sz w:val="24"/>
          <w:szCs w:val="24"/>
          <w:lang w:eastAsia="it-IT"/>
        </w:rPr>
        <w:t>NUTRITO DALLE PAROLE DELLA FEDE E DELLA BUONA DOTTRINA</w:t>
      </w:r>
      <w:bookmarkEnd w:id="374"/>
      <w:bookmarkEnd w:id="375"/>
      <w:bookmarkEnd w:id="376"/>
      <w:r w:rsidRPr="006F01EE">
        <w:rPr>
          <w:rFonts w:ascii="Arial" w:eastAsia="Times New Roman" w:hAnsi="Arial"/>
          <w:b/>
          <w:sz w:val="24"/>
          <w:szCs w:val="24"/>
          <w:lang w:eastAsia="it-IT"/>
        </w:rPr>
        <w:t xml:space="preserve"> </w:t>
      </w:r>
    </w:p>
    <w:p w14:paraId="5C017CCA"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Primo</w:t>
      </w:r>
    </w:p>
    <w:p w14:paraId="401D4406"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Prima verità</w:t>
      </w:r>
    </w:p>
    <w:p w14:paraId="3DC7709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Ora l’Apostolo Palo mette in guardia Timoteo: </w:t>
      </w:r>
      <w:r w:rsidRPr="006F01EE">
        <w:rPr>
          <w:rFonts w:ascii="Arial" w:eastAsia="Times New Roman" w:hAnsi="Arial" w:cs="Arial"/>
          <w:i/>
          <w:iCs/>
          <w:sz w:val="24"/>
          <w:szCs w:val="24"/>
          <w:lang w:eastAsia="it-IT"/>
        </w:rPr>
        <w:t>“Lo Spirito Santo dice apertamente che negli ultimi tempi alcuni si allontaneranno dalla fede, dando retta a spiriti ingannatori e a dottrine diaboliche”</w:t>
      </w:r>
      <w:r w:rsidRPr="006F01EE">
        <w:rPr>
          <w:rFonts w:ascii="Arial" w:eastAsia="Times New Roman" w:hAnsi="Arial" w:cs="Arial"/>
          <w:sz w:val="24"/>
          <w:szCs w:val="24"/>
          <w:lang w:eastAsia="it-IT"/>
        </w:rPr>
        <w:t xml:space="preserve">. Sappiamo dai discorsi escatologici di Gesù Signore che i tempi per la retta fede saranno sempre avvolti dalla persecuzione, che non sarà indolore. Sappiamo dal Libro dell’Apocalisse dell’Apostolo Giovanni che gli uomini giungeranno finanche ad adorare la bestia. Ignoriamo però quando e come lo Spirito Santo abbia rivelato all’Apostolo Paolo questo allontanamento dalla fede. Poiché non si tratta di una rivelazione detta al suo orecchio, ma da Lui fatta apertamente, le circostanze di questa rivelazione ci sfuggono. </w:t>
      </w:r>
    </w:p>
    <w:p w14:paraId="27367B7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Tutto questo avverrà a causa </w:t>
      </w:r>
      <w:r w:rsidRPr="006F01EE">
        <w:rPr>
          <w:rFonts w:ascii="Arial" w:eastAsia="Times New Roman" w:hAnsi="Arial" w:cs="Arial"/>
          <w:i/>
          <w:iCs/>
          <w:sz w:val="24"/>
          <w:szCs w:val="24"/>
          <w:lang w:eastAsia="it-IT"/>
        </w:rPr>
        <w:t>dell’ipocrisia di impostori, già bollati a fuoco nella loro coscienza: gente che vieta il matrimonio e impone di astenersi da alcuni cibi, che Dio ha creato perché i fedeli, e quanti conoscono la verità, li mangino rendendo grazie”</w:t>
      </w:r>
      <w:r w:rsidRPr="006F01EE">
        <w:rPr>
          <w:rFonts w:ascii="Arial" w:eastAsia="Times New Roman" w:hAnsi="Arial" w:cs="Arial"/>
          <w:sz w:val="24"/>
          <w:szCs w:val="24"/>
          <w:lang w:eastAsia="it-IT"/>
        </w:rPr>
        <w:t>. L’ipocrisia è una maschera di vera religiosità. La maschera è di vera religiosità. Il cuore e la mente sono nella falsità e nella menzogna e dalla falsità e dalla menzogna. L’ipocrisia è vero inganno. Gesù sia nel Vangelo secondo Matteo e sia nel Vangelo secondo Luca mette in chiarissima luce l’ipocrisia di scribi e di farisei. La loro maschera era perfetta. Gesù la paragona ad un sepolcro imbiancato. Bello nella maschera, ma dentro solo putridume.</w:t>
      </w:r>
    </w:p>
    <w:p w14:paraId="702A4ED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221EFE5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Intervenne uno dei dottori della Legge e gli disse: «Maestro, dicendo questo, tu offendi anche noi». Egli rispose: «Guai anche a voi, dottori </w:t>
      </w:r>
      <w:r w:rsidRPr="006F01EE">
        <w:rPr>
          <w:rFonts w:ascii="Arial" w:eastAsia="Times New Roman" w:hAnsi="Arial" w:cs="Arial"/>
          <w:i/>
          <w:iCs/>
          <w:sz w:val="24"/>
          <w:szCs w:val="24"/>
          <w:lang w:eastAsia="it-IT"/>
        </w:rPr>
        <w:lastRenderedPageBreak/>
        <w:t>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w:t>
      </w:r>
    </w:p>
    <w:p w14:paraId="1A1156F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Quando fu uscito di là, gli scribi e i farisei cominciarono a trattarlo in modo ostile e a farlo parlare su molti argomenti, tendendogli insidie, per sorprenderlo in qualche parola uscita dalla sua stessa bocca (Lc 11,37-54). </w:t>
      </w:r>
    </w:p>
    <w:p w14:paraId="2641C3A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43FCB96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5161CAC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Guai a voi, scribi e farisei ipocriti, che chiudete il regno dei cieli davanti alla gente; di fatto non entrate voi, e non lasciate entrare nemmeno quelli che vogliono entrare. [14]</w:t>
      </w:r>
    </w:p>
    <w:p w14:paraId="2FAC579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Guai a voi, scribi e farisei ipocriti, che percorrete il mare e la terra per fare un solo prosèlito e, quando lo è divenuto, lo rendete degno della Geènna due volte più di voi.</w:t>
      </w:r>
    </w:p>
    <w:p w14:paraId="01A9BB1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w:t>
      </w:r>
      <w:r w:rsidRPr="006F01EE">
        <w:rPr>
          <w:rFonts w:ascii="Arial" w:eastAsia="Times New Roman" w:hAnsi="Arial" w:cs="Arial"/>
          <w:i/>
          <w:iCs/>
          <w:sz w:val="24"/>
          <w:szCs w:val="24"/>
          <w:lang w:eastAsia="it-IT"/>
        </w:rPr>
        <w:lastRenderedPageBreak/>
        <w:t>sopra; e chi giura per il tempio, giura per il tempio e per Colui che lo abita. E chi giura per il cielo, giura per il trono di Dio e per Colui che vi è assiso.</w:t>
      </w:r>
    </w:p>
    <w:p w14:paraId="677A21E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5373E45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Guai a voi, scribi e farisei ipocriti, che pulite l’esterno del bicchiere e del piatto, ma all’interno sono pieni di avidità e d’intemperanza. Fariseo cieco, pulisci prima l’interno del bicchiere, perché anche l’esterno diventi pulito!</w:t>
      </w:r>
    </w:p>
    <w:p w14:paraId="200B330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68B2269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157FDA9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64F14A8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17C563C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ora una verità sulla creazione che conferma tutto il Primo Capitolo della Genesi: </w:t>
      </w:r>
      <w:r w:rsidRPr="006F01EE">
        <w:rPr>
          <w:rFonts w:ascii="Arial" w:eastAsia="Times New Roman" w:hAnsi="Arial" w:cs="Arial"/>
          <w:i/>
          <w:iCs/>
          <w:sz w:val="24"/>
          <w:szCs w:val="24"/>
          <w:lang w:eastAsia="it-IT"/>
        </w:rPr>
        <w:t>“Infatti la creazione di Dio è buona e nulla va rifiutato, solo se lo si prende con animo grato, perché esso viene reso santo dalla Parola di Dio e dalla preghiera”</w:t>
      </w:r>
      <w:r w:rsidRPr="006F01EE">
        <w:rPr>
          <w:rFonts w:ascii="Arial" w:eastAsia="Times New Roman" w:hAnsi="Arial" w:cs="Arial"/>
          <w:sz w:val="24"/>
          <w:szCs w:val="24"/>
          <w:lang w:eastAsia="it-IT"/>
        </w:rPr>
        <w:t xml:space="preserve">. La Parola di Dio dice che tutto ciò che Dio ha creato è cosa buona. La preghiera di benedizione rende santo quanto l’uomo prende con animo grato. Tutto è dono di Dio e come dono di Dio va accolto. Ogni dono di Dio, benedetto con la Parola del Signore, diviene santo, cioè diviene cose che dona vita. Ecco l’opera degli ipocriti: lasciano la Parola di Dio, lasciano la benedizione di Dio, e con la loro parola di falsità e di menzogna dichiarano essere non santo ciò che Dio ha creato buono e da lui benedetto diviene cosa santa per l’uomo. </w:t>
      </w:r>
    </w:p>
    <w:p w14:paraId="0A90B1D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w:t>
      </w:r>
    </w:p>
    <w:p w14:paraId="6C04417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L’Apostolo Paolo dice che gli impostori dichiareranno cattive le cose buone, le cose che vanno santificate con la Parola e la benedizione del Signore. Ai nostri giorni l’ipocrisia si manifesta con modalità differenti e contrarie: oggi gli impostori dichiarano santo ciò che Dio ha dichiarato peccato; benedicono ciò che Dio mai potrà benedire; santificano ciò che mai potrà essere santificato, perché cosa intrinsecamente cattiva, perché distruttrice della verità di creazione e di redenzione. Ed è questo oggi il grande e il mostruoso peccato dei discepoli di Gesù: essi dichiarano santo ciò che è peccato, buono ciò che cattivo; luce ciò che è tenebra, Dio ciò che non è Dio, verità ciò che è falsità, diritto ciò che è grande ingiustizia. Mai la Chiesa ha conosciuto impostori come quelli dei nostri giorni. Questi impostori si nascondono sotto ogni veste. Non ci sono oggi vesti sante che possano renderci sicuri. Si devono ascoltare le loro parole e poi operare il santo e giusto discernimento con la Parola del Vangelo e con ogni verità dello Spirito Santo. L’ipocrisia e l’impostura stanno divenendo la nuova religione. Come dice il secondo Libro dei Maccabei, religione non degli Sciti, ma dei discepoli di Gesù. Abbiamo citato gli Sciti, ricordando un evento narrato dal Secondo Libro dei Maccabei:</w:t>
      </w:r>
    </w:p>
    <w:p w14:paraId="7A4FD4A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Intanto, poiché erano avvenuti molti furti sacrileghi in città da parte di Lisìmaco, d’accordo con Menelao, e se ne era sparsa la voce al di fuori, il popolo si ribellò a Lisìmaco, quando già molti oggetti d’oro erano stati portati via. La folla era eccitata e piena di furore. Lisìmaco allora, armati circa tremila uomini, diede inizio ad atti di violenza, sotto la guida di un certo Aurano, già avanzato in età e non meno in stoltezza. Ma quelli, appena si accorsero dell’aggressione di Lisìmaco, alcuni afferrarono pietre, altri grossi bastoni, altri ancora raccolsero a manciate la polvere sul posto e si gettarono contro quelli di Lisìmaco. A questo modo ne ferirono molti, ne abbatterono alcuni, costrinsero tutti alla fuga, misero a morte lo stesso saccheggiatore del tempio presso la camera del tesoro.</w:t>
      </w:r>
    </w:p>
    <w:p w14:paraId="639D2E6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Per questi fatti fu intentato un processo contro Menelao. Venuto il re a Tiro, i tre uomini mandati dal consiglio degli anziani esposero davanti a lui l’atto di accusa. Menelao, ormai sul punto di essere abbandonato, promise una buona quantità di denaro a Tolomeo, figlio di Dorimene, perché persuadesse il re. Tolomeo invitò il re sotto un portico, come per fargli prendere il fresco, e gli fece mutare parere. Così il re prosciolse dalle accuse Menelao, causa di tutto il male, e contro quegli infelici che, se avessero discusso la causa anche presso gli Sciti sarebbero stati prosciolti come innocenti, decretò la pena di morte. Così senza dilazione subirono l’ingiusta pena coloro che avevano </w:t>
      </w:r>
      <w:r w:rsidRPr="006F01EE">
        <w:rPr>
          <w:rFonts w:ascii="Arial" w:eastAsia="Times New Roman" w:hAnsi="Arial" w:cs="Arial"/>
          <w:i/>
          <w:iCs/>
          <w:sz w:val="24"/>
          <w:szCs w:val="24"/>
          <w:lang w:eastAsia="it-IT"/>
        </w:rPr>
        <w:lastRenderedPageBreak/>
        <w:t>difeso la città, il popolo e le suppellettili sacre. Gli stessi cittadini di Tiro, indignati per questo fatto, provvidero generosamente quanto occorreva per la loro sepoltura. Menelao invece, per la cupidigia dei potenti, rimase al potere, crescendo in malvagità e facendosi grande traditore dei concittadini (2Mac 4,39-50).</w:t>
      </w:r>
    </w:p>
    <w:p w14:paraId="200B1B3D" w14:textId="77777777" w:rsidR="006F01EE" w:rsidRPr="006F01EE" w:rsidRDefault="006F01EE" w:rsidP="006F01EE">
      <w:pPr>
        <w:spacing w:after="120" w:line="240" w:lineRule="auto"/>
        <w:jc w:val="both"/>
        <w:rPr>
          <w:rFonts w:ascii="Arial" w:eastAsia="Times New Roman" w:hAnsi="Arial" w:cs="Arial"/>
          <w:sz w:val="24"/>
          <w:szCs w:val="24"/>
          <w:lang w:eastAsia="it-IT"/>
        </w:rPr>
      </w:pPr>
    </w:p>
    <w:p w14:paraId="6520AE80" w14:textId="77777777" w:rsidR="006F01EE" w:rsidRPr="006F01EE" w:rsidRDefault="006F01EE" w:rsidP="006F01EE">
      <w:pPr>
        <w:spacing w:after="120" w:line="240" w:lineRule="auto"/>
        <w:jc w:val="both"/>
        <w:rPr>
          <w:rFonts w:ascii="Arial" w:eastAsia="Times New Roman" w:hAnsi="Arial" w:cs="Arial"/>
          <w:sz w:val="24"/>
          <w:szCs w:val="24"/>
          <w:lang w:eastAsia="it-IT"/>
        </w:rPr>
      </w:pPr>
    </w:p>
    <w:p w14:paraId="31D35F4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Anche l’Apostolo Paolo parla degli Sciti:</w:t>
      </w:r>
    </w:p>
    <w:p w14:paraId="14FC286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28A5BA1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3,1-11). </w:t>
      </w:r>
    </w:p>
    <w:p w14:paraId="78E0448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Per il cristiano oggi tutto il mondo si sta inabissando nelle tenebre e a queste tenebre viene dato il nome di purissima luce e altissima dignità e universale diritto di ogni uomo: diritto a peccare; diritto ad essere accolto nella Chiesa.</w:t>
      </w:r>
    </w:p>
    <w:p w14:paraId="4EB15F15"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Seconda verità</w:t>
      </w:r>
    </w:p>
    <w:p w14:paraId="05998E7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Quando Timoteo potrà dirsi di essere un buon ministro di Cristo Gesù? Quando proporrà ai fratelli ogni Parola che lui a sua volta ha ricevuto dall’Apostolo Paolo. Paolo da Cristo Gesù. Timoteo da Paolo. Per fare questo, lui stesso, Timoteo, si dovrà quotidianamente lasciarsi nutrire dalle parole della fede e della sana dottrina. Si è lasciato nutrire ieri, si dovrà lasciare nutrire oggi e sempre. Per questo dovrà evitare le favole profane, roba da vecchie donnicciole. Le favole profane sono tutte quelle parole che oscurano, distruggono, modificano, alterano la divina, eterna, umana verità di Gesù Signore. </w:t>
      </w:r>
    </w:p>
    <w:p w14:paraId="6EFAF29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Proponendo queste cose ai fratelli, sarai un buon ministro di Cristo Gesù, nutrito dalle parole della fede e della buona dottrina che hai seguito. Evita invece le favole profane, roba da vecchie donnicciole.</w:t>
      </w:r>
    </w:p>
    <w:p w14:paraId="2C38C39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Timoteo dovrà solo conoscere Cristo e questi Crocifisso, scandalo per i Giudei e stoltezza per i pagani. La sua dottrina e il suo insegnamento dovrà essere sempre Cristo e questi Crocifisso. Lui è Cristo Crocifisso dovranno essere un solo mistero. Non si può annunciare Cristo se non si diviene una cosa sola con Lui. Cristo Gesù annuncia il Padre perché Lui e il Padre sono una cosa sola. Paolo </w:t>
      </w:r>
      <w:r w:rsidRPr="006F01EE">
        <w:rPr>
          <w:rFonts w:ascii="Arial" w:eastAsia="Times New Roman" w:hAnsi="Arial" w:cs="Arial"/>
          <w:sz w:val="24"/>
          <w:szCs w:val="24"/>
          <w:lang w:eastAsia="it-IT"/>
        </w:rPr>
        <w:lastRenderedPageBreak/>
        <w:t xml:space="preserve">annuncia Cristo, perché Lui e Cristo sono una cosa sola. Timoteo annuncerà Cristo, se lui e Cristo saranno una cosa sola. Lui, Timoteo, dovrà attingere sempre dal cuore di Cristo, come Cristo attinge dall’eternità per l’eternità dal cuore del Padre. Ed è questo oggi il nostro peccato: attingiamo dal nostro cuore che è senza Cristo. Poiché senza Cristo, è senza il Padre e lo Spirito Santo. È senza la Divina Rivelazione. È senza alcuna vera salvezza e alcuna vera redenzione. È questo il nostro peccato: abbiamo tolto all’uomo il suo Creatore il suo Redentore, il suo Salvatore, la sua Verità, la sua Grazia, la sua Vita, la sua Risurrezione, la sua Giustizia, la sua Santità, la sua vera umanità. Sono peccati che gridano al Signore più che il sangue di Abele e più che il peccato di Sodoma e più che il grido dei figli d‘Israele sotto la pesante schiavitù del faraone. Da questo triste e orrendo peccato solo il Signore ci potrà liberare. Ma ormai di questo peccato quasi tutti i figli della Chiesa si stanno macchiando. Veramente sembra che le tenebre stiano avvolgendo tutta la Chiesa. Di queste tenebre responsabili sono tutti i ministri del Vangelo che si sono consegnati alle favole profane. </w:t>
      </w:r>
    </w:p>
    <w:p w14:paraId="18B4A877"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secondo</w:t>
      </w:r>
    </w:p>
    <w:p w14:paraId="65AF9593"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Prima verità</w:t>
      </w:r>
    </w:p>
    <w:p w14:paraId="1C0A190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Se Timoteo vorrà essere un buon amministratore dei misteri di Dio, se vuole essere vero ministro e servo di Gesù Signore, dovrà allenarsi nella fede. Come ci si allena nella fede? Rimanendo fedele alla Parola della croce dinanzi ad ogni parola che viene a lui dalla terra o anche dall’inferno. Una parola gli potrebbe venire anche da un angelo del cielo. Ma lui dovrà cadere in tentazione. Vale per lui quanto l’Apostolo Paolo dice ai Galati:</w:t>
      </w:r>
    </w:p>
    <w:p w14:paraId="4A6EAEE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1337D45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Timoteo dovrà sempre ricordarsi che non c’è un altro Vangelo. Se ci fosse un altro Vangelo, ci sarebbe un altro Dio, un altro Cristo, un altro Spirito Santo. Ci sarebbe un’altra via di salvezza e di redenzione. Invece uno è Dio, uno è Cristo, uno è il Vangelo, uno è lo Spirito Santo, una è la verità. </w:t>
      </w:r>
    </w:p>
    <w:p w14:paraId="5FD8F47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Potremmo così parafrasare il comandamento dell’amore dato dal Signore per bocca di Mosè al suo popolo:</w:t>
      </w:r>
    </w:p>
    <w:p w14:paraId="2126D57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Questo è il Vangelo che il Signore, vostro Dio, ha ordinato di insegnarvi, perché lo mettiate in pratica nella terra in cui state per entrare per prenderne possesso; perché tu tema il Signore, tuo Dio, osservando per tutti i giorni della tua vita, tu, il tuo figlio e il figlio del tuo figlio, il Vangelo che oggi che io ti do e così si prolunghino i tuoi </w:t>
      </w:r>
      <w:r w:rsidRPr="006F01EE">
        <w:rPr>
          <w:rFonts w:ascii="Arial" w:eastAsia="Times New Roman" w:hAnsi="Arial" w:cs="Arial"/>
          <w:i/>
          <w:iCs/>
          <w:sz w:val="24"/>
          <w:szCs w:val="24"/>
          <w:lang w:eastAsia="it-IT"/>
        </w:rPr>
        <w:lastRenderedPageBreak/>
        <w:t>giorni. Ascolta, o cristiano, e bada di metterlo in pratica, perché tu sia felice e diventiate molto numerosi nella terra dove scorrono latte e miele, come il Signore, Dio dei tuoi padri, ti ha detto.</w:t>
      </w:r>
    </w:p>
    <w:p w14:paraId="69D903F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Ascolta, cristiano: Cristo Crocifisso è il nostro Dio, unico è il nostro Dio. Tu amerai il Signore, tuo Dio, con tutto il cuore, con tutta l’anima e con tutte le forze. Questo Vangelo che oggi ti do, ti stia fisso nel cuore. Lo ripeterai ai tuoi figli, ne parlerai quando ti troverai in casa tua, quando camminerai per via, quando ti coricherai e quando ti alzerai. Te lo legherai alla mano come un segno, ti sarà come un pendaglio tra gli occhi e lo scriverai sugli stipiti della tua casa e sulle tue porte (Cfr. Dt 6,1-9). </w:t>
      </w:r>
    </w:p>
    <w:p w14:paraId="4579CF4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Il Vangelo Timoteo lo ha ricevuto dall’Apostolo Paolo. Puro lo ha ricevuto. Puro lo dovrà conservare. Puro lo dovrà insegnare e trasmettere. Puro lo dovrà vivere. Se si distaccherà dal Vangelo, non sarà più servo di Cristo Gesù e neanche sarà amministratore dei misteri di Dio. Sarà solo un servo infedele e un disonesto amministratore dei misteri di Dio. Possiamo attestare che oggi l’infedeltà al Vangelo è la norma di comportamento. Tutto potrà dire il cristiano, purché non dica il Vangelo. Tutto potrà fare, purché non viva il Vangelo. Tutti potrà insegnare, purché non insegni il Vangelo. Potrà abbracciare qualsiasi favola profana, purché non abbracci il Vangelo. Il Vangelo oggi sta divenendo il solo nemico del cristiano. </w:t>
      </w:r>
    </w:p>
    <w:p w14:paraId="6D10D71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w:t>
      </w:r>
    </w:p>
    <w:p w14:paraId="3A195FF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fede è vera se è fede nel Vangelo. È la vera fede che porta con sé la promessa della vita presente e di quella futura. Il Vangelo è degno di fede e deve essere accolto da tutti. Perché sia accolto da tutti, è necessario che prima di ogni altro lo accolga Timoteo e lo viva, divenendo lui vero Vangelo vivente. </w:t>
      </w:r>
    </w:p>
    <w:p w14:paraId="7A830D8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il motivo per cui l’’Apostolo Paolo si affatica e lotta, perché lui ha posto la speranza nel Dio vivente, che è il Salvatore di tutti gli uomini, ma soprattutto di quelli che credono. Dio vuole che tutti si salvino per mezzo della conoscenza della verità. La verità di Dio è Cristo Gesù. Ecco cosa dovrà fare Timoteo: prescrivere queste cose e insegnarle. Sappiamo ora qual è il nostro triste e mostruoso peccato: lo scisma da Cristo Gesù e dal suo Vangelo. La separazione da Cristo ci ha condotto ad abbracciare tutte le favole profane: favore profane religiose, favole profane della pseudo scienza, pseudo filosofia, pseudo antropologia, pseudo psicologia. Oggi il nostro Vangelo sono queste favole profane. O il Vangelo o le favole profane. Non ci sono viene di mezzo.</w:t>
      </w:r>
    </w:p>
    <w:p w14:paraId="10ABA20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una seconda verità: quado si è con il cuore colmo di favole profane, si è capaci di ascoltare solo favole profane. Mai questo cuore potrà ascoltare la parola della verità. Non solo. Quando il cuore è colmo di favole profane, si colma anche di odio contro la verità. Questo cuore diviene malvagio e cattivo e malvagità e </w:t>
      </w:r>
      <w:r w:rsidRPr="006F01EE">
        <w:rPr>
          <w:rFonts w:ascii="Arial" w:eastAsia="Times New Roman" w:hAnsi="Arial" w:cs="Arial"/>
          <w:sz w:val="24"/>
          <w:szCs w:val="24"/>
          <w:lang w:eastAsia="it-IT"/>
        </w:rPr>
        <w:lastRenderedPageBreak/>
        <w:t>cattiveria hanno un solo desiderio: l’eliminazione fisica di colui che la verità porta. L’odio contro la verità è il frutto di quanti si abbandonato a favole profane. Favola profana è anche la tradizione degli uomini.</w:t>
      </w:r>
    </w:p>
    <w:p w14:paraId="2372DAC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0840CD8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Ed egli rispose loro: «Bene ha profetato Isaia di voi, ipocriti, come sta scritto:</w:t>
      </w:r>
    </w:p>
    <w:p w14:paraId="391992D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Questo popolo mi onora con le labbra, ma il suo cuore è lontano da me. Invano mi rendono culto, insegnando dottrine che sono precetti di uomini. </w:t>
      </w:r>
    </w:p>
    <w:p w14:paraId="2522A03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3C6A1A1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Chiamata di nuovo la folla, diceva loro: «Ascoltatemi tutti e comprendete bene! Non c’è nulla fuori dell’uomo che, entrando in lui, possa renderlo impuro. Ma sono le cose che escono dall’uomo a renderlo impuro». [16]</w:t>
      </w:r>
    </w:p>
    <w:p w14:paraId="4D783E6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14:paraId="18FE989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Fuori del Vangelo tutto è favola profana. Da queste favole Timoteo dovrà guardarsi, stare lontano. Solo il Vangelo lui dovrà conservare nel cuore. </w:t>
      </w:r>
    </w:p>
    <w:p w14:paraId="7A2F870E"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Seconda verità</w:t>
      </w:r>
    </w:p>
    <w:p w14:paraId="0C5D0D8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Perché Timoteo stia lontano dalle favole profane, ecco cosa dovrà fare: essere di esempio nel parlare, nel comportamento, nella carità, nella fede, nella purezza. Dovrà essere di esempio sul modello dell’Apostolo Paolo, che a sua volta è esempio sul modello di Cristo Gesù:</w:t>
      </w:r>
    </w:p>
    <w:p w14:paraId="68DC23F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605BCE1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Eco ancora cosa dovrà fare Timoteo: dedicarsi alla lettura, all’esortazione, all’insegnamento. Non dovrà trascurare il dono che è in lui e che gli è stato conferito, mediante una parola profetica, con l’imposizione delle mani da parte dei presbiteri. Come non si trascura il dono di Dio? Vivendolo ogni giorno con ogni purezza di carità, di verità, di dottrina, di obbedienza alla Spirito Santo. </w:t>
      </w:r>
    </w:p>
    <w:p w14:paraId="3CFDED4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w:t>
      </w:r>
    </w:p>
    <w:p w14:paraId="7485452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Anche questo oggi è il nostro peccato: non solo il dono a noi conferito per sacramento viene trascurato, ma anche ogni altro dono. A ciò che viene dall’alto oggi non si presta alcuna attenzione. L’attenzione invece è data a tutto ciò che viene dalla terra, addirittura anche a tutto ciò che viene dall’inferno. </w:t>
      </w:r>
    </w:p>
    <w:p w14:paraId="37BA495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È responsabilità eterna di ogni membro del corpo di Cristo portare al sommo dello sviluppa o della fruttificazione ogni dono ricevuto. Come si portano a frutto i doni ricevuti, anche questo viene a noi insegnato dallo Spirito Santo, prima per bocca di Cristo Gesù e poi per bocca dell’Apostolo Paolo:</w:t>
      </w:r>
    </w:p>
    <w:p w14:paraId="009BC78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Mentre essi stavano ad ascoltare queste cose, disse ancora una parabola, perché era vicino a Gerusalemme ed essi pensavano che il regno di Dio dovesse manifestarsi da un momento all’altro. Disse dunque: «Un uomo di nobile famiglia partì per un paese lontano, per ricevere il titolo di re e poi ritornare. Chiamati dieci dei suoi servi, consegnò loro dieci monete d’oro, dicendo: “Fatele fruttare fino al mio ritorno”. Ma i suoi cittadini lo odiavano e mandarono dietro di lui una delegazione a dire: “Non vogliamo che costui venga a regnare su di noi”. Dopo aver ricevuto il titolo di re, egli ritornò e fece chiamare quei </w:t>
      </w:r>
      <w:r w:rsidRPr="006F01EE">
        <w:rPr>
          <w:rFonts w:ascii="Arial" w:eastAsia="Times New Roman" w:hAnsi="Arial" w:cs="Arial"/>
          <w:i/>
          <w:iCs/>
          <w:sz w:val="24"/>
          <w:szCs w:val="24"/>
          <w:lang w:eastAsia="it-IT"/>
        </w:rPr>
        <w:lastRenderedPageBreak/>
        <w:t>servi a cui aveva consegnato il denaro, per sapere quanto ciascuno avesse guadagnato. Si presentò il primo e disse: “Signore, la tua moneta d’oro ne ha fruttate dieci”. Gli disse: “Bene, servo buono! Poiché ti sei mostrato fedele nel poco, ricevi il potere sopra dieci città”. Poi si presentò il secondo e disse: “Signore, la tua moneta d’oro ne ha fruttate cinque”. Anche a questo disse: “Tu pure sarai a capo di cinque città”. Venne poi anche un altro e disse: “Signore, ecco la tua moneta d’oro, che ho tenuto nascosta in un fazzoletto; avevo paura di te, che sei un uomo severo: prendi quello che non hai messo in deposito e mieti quello che non hai seminato”. Gli rispose: “Dalle tue stesse parole ti giudico, servo malvagio! Sapevi che sono un uomo severo, che prendo quello che non ho messo in deposito e mieto quello che non ho seminato: perché allora non hai consegnato il mio denaro a una banca? Al mio ritorno l’avrei riscosso con gli interessi”. Disse poi ai presenti: “Toglietegli la moneta d’oro e datela a colui che ne ha dieci”. Gli risposero: “Signore, ne ha già dieci!”. “Io vi dico: A chi ha, sarà dato; invece a chi non ha, sarà tolto anche quello che ha. E quei miei nemici, che non volevano che io diventassi loro re, conduceteli qui e uccideteli davanti a me”» (Lc 19,11-27).</w:t>
      </w:r>
    </w:p>
    <w:p w14:paraId="734144E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29FC3B3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C796DE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6979E91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w:t>
      </w:r>
      <w:r w:rsidRPr="006F01EE">
        <w:rPr>
          <w:rFonts w:ascii="Arial" w:eastAsia="Times New Roman" w:hAnsi="Arial" w:cs="Arial"/>
          <w:i/>
          <w:iCs/>
          <w:sz w:val="24"/>
          <w:szCs w:val="24"/>
          <w:lang w:eastAsia="it-IT"/>
        </w:rPr>
        <w:lastRenderedPageBreak/>
        <w:t>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04F1189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30481F0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Se parlassi le lingue degli uomini e degli angeli, ma non avessi la carità, sarei come bronzo che rimbomba o come cimbalo che strepita.</w:t>
      </w:r>
    </w:p>
    <w:p w14:paraId="59DB642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 se avessi il dono della profezia, se conoscessi tutti i misteri e avessi tutta la conoscenza, se possedessi tanta fede da trasportare le montagne, ma non avessi la carità, non sarei nulla.</w:t>
      </w:r>
    </w:p>
    <w:p w14:paraId="509D00E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 se anche dessi in cibo tutti i miei beni e consegnassi il mio corpo per averne vanto, ma non avessi la carità, a nulla mi servirebbe.</w:t>
      </w:r>
    </w:p>
    <w:p w14:paraId="3237AF1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p w14:paraId="1D45397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03BB170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A ciascuno di noi, tuttavia, è stata data la grazia secondo la misura del dono di Cristo. Per questo è detto: Asceso in alto, ha portato con sé prigionieri, ha distribuito doni agli uomini.</w:t>
      </w:r>
    </w:p>
    <w:p w14:paraId="3B6E236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Ma cosa significa che ascese, se non che prima era disceso quaggiù sulla terra? Colui che discese è lo stesso che anche ascese al di sopra di tutti i cieli, per essere pienezza di tutte le cose.</w:t>
      </w:r>
    </w:p>
    <w:p w14:paraId="0B502BE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1DB1642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395C3C8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228BEE4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Timoteo, se vuole essere fedele al dono ricevuto dovrà consacrare interamente la sua vita ponendola a servizio del dono, perché esso porti ogni frutto di annuncio, di conversione, di santificazione, secondo la grazia e la verità che sono in Cristo Gesù. Lui dovrà essere come la terra. Come la terra accoglie il dono di </w:t>
      </w:r>
      <w:r w:rsidRPr="006F01EE">
        <w:rPr>
          <w:rFonts w:ascii="Arial" w:eastAsia="Times New Roman" w:hAnsi="Arial" w:cs="Arial"/>
          <w:sz w:val="24"/>
          <w:szCs w:val="24"/>
          <w:lang w:eastAsia="it-IT"/>
        </w:rPr>
        <w:lastRenderedPageBreak/>
        <w:t xml:space="preserve">Dio e gli dona vita facendolo crescere e fruttificare, così dovrà essere Timoteo: dovrà essere terra ben coltivata e interamente consacrata al seme che il Signore ha piantato in lui. Anche un solo pensiero di distrazione basta perché il seme o muoia, o venga strappato dalla terra o venga mangiato dalle bestie dei campi. Sia bestie che vivono sottoterra, sia bestie che vivono sulla terra e sia bestie che vivono nell’aria. Timoteo dovrà porre somma attenzione. Ecco oggi il tristissimo peccato del cristiano: si è lasciato rapinare dai ladri e dai briganti di Satana ogni dono divino, soprannaturale, di salvezza e di redenzione dello Spirito Santo. </w:t>
      </w:r>
    </w:p>
    <w:p w14:paraId="6D3FDED8"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Terza verità</w:t>
      </w:r>
    </w:p>
    <w:p w14:paraId="4654FD4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ora la sublime carità dell’Apostolo Paolo: è questa sua accorata parola di esortazione di purissima verità che rivolge a Timoteo suo fedele discepolo: </w:t>
      </w:r>
      <w:r w:rsidRPr="006F01EE">
        <w:rPr>
          <w:rFonts w:ascii="Arial" w:eastAsia="Times New Roman" w:hAnsi="Arial" w:cs="Arial"/>
          <w:i/>
          <w:iCs/>
          <w:sz w:val="24"/>
          <w:szCs w:val="24"/>
          <w:lang w:eastAsia="it-IT"/>
        </w:rPr>
        <w:t>abbi cura di queste cose</w:t>
      </w:r>
      <w:r w:rsidRPr="006F01EE">
        <w:rPr>
          <w:rFonts w:ascii="Arial" w:eastAsia="Times New Roman" w:hAnsi="Arial" w:cs="Arial"/>
          <w:sz w:val="24"/>
          <w:szCs w:val="24"/>
          <w:lang w:eastAsia="it-IT"/>
        </w:rPr>
        <w:t xml:space="preserve">. Queste cose sono le cose di Cristo Gesù. Sono le cose del Vangelo. Sono le cose che riguardano il Vangelo. A queste cose lui dovrà dedicarsi interamente. Queste cose dovranno essere la sua stessa vita. Queste cose dovranno essere la sua mente, il suo cuore, la sua anima, il suo stesso corpo. </w:t>
      </w:r>
      <w:r w:rsidRPr="006F01EE">
        <w:rPr>
          <w:rFonts w:ascii="Arial" w:eastAsia="Times New Roman" w:hAnsi="Arial" w:cs="Arial"/>
          <w:i/>
          <w:iCs/>
          <w:sz w:val="24"/>
          <w:szCs w:val="24"/>
          <w:lang w:eastAsia="it-IT"/>
        </w:rPr>
        <w:t>Gli altri dovranno vedere il suo progresso.</w:t>
      </w:r>
      <w:r w:rsidRPr="006F01EE">
        <w:rPr>
          <w:rFonts w:ascii="Arial" w:eastAsia="Times New Roman" w:hAnsi="Arial" w:cs="Arial"/>
          <w:sz w:val="24"/>
          <w:szCs w:val="24"/>
          <w:lang w:eastAsia="it-IT"/>
        </w:rPr>
        <w:t xml:space="preserve"> Perché lo dovranno vedere? Perché lui non solo dovrà essere il maestro che insegna, dovrà essere anche il modello e l’esempio da seguire. Gli altri dovranno imitarlo in ogni cosa. </w:t>
      </w:r>
    </w:p>
    <w:p w14:paraId="458478F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Abbi cura di queste cose, dèdicati ad esse interamente, perché tutti vedano il tuo progresso. Vigila su te stesso e sul tuo insegnamento e sii perseverante: così facendo, salverai te stesso e quelli che ti ascoltano.</w:t>
      </w:r>
    </w:p>
    <w:p w14:paraId="062140C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ancora la sublime carità dell’Apostolo Paolo:</w:t>
      </w:r>
      <w:r w:rsidRPr="006F01EE">
        <w:rPr>
          <w:rFonts w:ascii="Arial" w:eastAsia="Times New Roman" w:hAnsi="Arial" w:cs="Arial"/>
          <w:i/>
          <w:iCs/>
          <w:sz w:val="24"/>
          <w:szCs w:val="24"/>
          <w:lang w:eastAsia="it-IT"/>
        </w:rPr>
        <w:t xml:space="preserve"> Vigila su te stesso e sul tuo insegnamento e sii perseverante. Così facendo salverai te stesso e quelli che ti ascoltano.</w:t>
      </w:r>
      <w:r w:rsidRPr="006F01EE">
        <w:rPr>
          <w:rFonts w:ascii="Arial" w:eastAsia="Times New Roman" w:hAnsi="Arial" w:cs="Arial"/>
          <w:sz w:val="24"/>
          <w:szCs w:val="24"/>
          <w:lang w:eastAsia="it-IT"/>
        </w:rPr>
        <w:t xml:space="preserve"> Come Timoteo salverà se stesso? Vivendo sempre come fedele servo di Cristo Gesù e fedele amministratore dei misteri di Dio. Gli altri si salveranno perché saranno serviti da lui sempre dalla volontà del Padre, nella grazi di Cristo Gesù, con la potenza di luce e di verità dello Spirito Santo.</w:t>
      </w:r>
    </w:p>
    <w:p w14:paraId="44BDAEE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oggi il nostro triste e amaro peccato: serviamo gli uomini dalla falsità e dal mondo. Li serviamo da servi di Satana e da amministratori della sua falsità e del suo inganno, anziché servirli come veri servi di Cristo e del suo Vangelo, come veri e fedeli amministratori dei misteri di Dio. I misteri di Dio sono Cristo Crocifisso e il suo Santo Spirito. Amministrare Cristo e lo Spirito Santo è il fedele servizio di Timoteo. Mai lui dovrà dimenticare qual è il suo ministero. </w:t>
      </w:r>
    </w:p>
    <w:p w14:paraId="3BEB099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w:t>
      </w:r>
    </w:p>
    <w:p w14:paraId="42DBB88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377" w:name="_Hlk162331703"/>
      <w:r w:rsidRPr="006F01EE">
        <w:rPr>
          <w:rFonts w:ascii="Arial" w:eastAsia="Times New Roman" w:hAnsi="Arial" w:cs="Arial"/>
          <w:i/>
          <w:iCs/>
          <w:sz w:val="24"/>
          <w:szCs w:val="24"/>
          <w:lang w:eastAsia="it-IT"/>
        </w:rPr>
        <w:t xml:space="preserve">Proponendo queste cose ai fratelli, sarai un buon ministro di Cristo Gesù, </w:t>
      </w:r>
      <w:bookmarkStart w:id="378" w:name="_Hlk162327135"/>
      <w:r w:rsidRPr="006F01EE">
        <w:rPr>
          <w:rFonts w:ascii="Arial" w:eastAsia="Times New Roman" w:hAnsi="Arial" w:cs="Arial"/>
          <w:i/>
          <w:iCs/>
          <w:sz w:val="24"/>
          <w:szCs w:val="24"/>
          <w:lang w:eastAsia="it-IT"/>
        </w:rPr>
        <w:t>nutrito dalle parole della fede e della buona dottrina che hai seguito</w:t>
      </w:r>
      <w:bookmarkEnd w:id="378"/>
      <w:r w:rsidRPr="006F01EE">
        <w:rPr>
          <w:rFonts w:ascii="Arial" w:eastAsia="Times New Roman" w:hAnsi="Arial" w:cs="Arial"/>
          <w:i/>
          <w:iCs/>
          <w:sz w:val="24"/>
          <w:szCs w:val="24"/>
          <w:lang w:eastAsia="it-IT"/>
        </w:rPr>
        <w:t>. Evita invece le favole profane, roba da vecchie donnicciole.</w:t>
      </w:r>
    </w:p>
    <w:p w14:paraId="0241EDC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379" w:name="_Hlk162331748"/>
      <w:bookmarkEnd w:id="377"/>
      <w:r w:rsidRPr="006F01EE">
        <w:rPr>
          <w:rFonts w:ascii="Arial" w:eastAsia="Times New Roman" w:hAnsi="Arial" w:cs="Arial"/>
          <w:i/>
          <w:iCs/>
          <w:sz w:val="24"/>
          <w:szCs w:val="24"/>
          <w:lang w:eastAsia="it-IT"/>
        </w:rPr>
        <w:lastRenderedPageBreak/>
        <w:t xml:space="preserve">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w:t>
      </w:r>
    </w:p>
    <w:bookmarkEnd w:id="379"/>
    <w:p w14:paraId="364AC421" w14:textId="77777777" w:rsidR="006F01EE" w:rsidRPr="006F01EE" w:rsidRDefault="006F01EE" w:rsidP="006F01EE">
      <w:pPr>
        <w:spacing w:after="120" w:line="240" w:lineRule="auto"/>
        <w:jc w:val="both"/>
        <w:rPr>
          <w:rFonts w:ascii="Arial" w:eastAsia="Times New Roman" w:hAnsi="Arial" w:cs="Arial"/>
          <w:sz w:val="24"/>
          <w:szCs w:val="24"/>
          <w:lang w:eastAsia="it-IT"/>
        </w:rPr>
      </w:pPr>
    </w:p>
    <w:p w14:paraId="6D52F69C" w14:textId="77777777" w:rsidR="006F01EE" w:rsidRPr="006F01EE" w:rsidRDefault="006F01EE" w:rsidP="006F01EE">
      <w:pPr>
        <w:keepNext/>
        <w:spacing w:after="120" w:line="240" w:lineRule="auto"/>
        <w:jc w:val="both"/>
        <w:outlineLvl w:val="2"/>
        <w:rPr>
          <w:rFonts w:ascii="Arial" w:eastAsia="Times New Roman" w:hAnsi="Arial" w:cs="Arial"/>
          <w:b/>
          <w:sz w:val="24"/>
          <w:szCs w:val="24"/>
          <w:lang w:eastAsia="it-IT"/>
        </w:rPr>
      </w:pPr>
      <w:bookmarkStart w:id="380" w:name="_Toc162991227"/>
      <w:bookmarkStart w:id="381" w:name="_Toc165123516"/>
      <w:bookmarkStart w:id="382" w:name="_Toc192066216"/>
      <w:r w:rsidRPr="006F01EE">
        <w:rPr>
          <w:rFonts w:ascii="Arial" w:eastAsia="Times New Roman" w:hAnsi="Arial"/>
          <w:b/>
          <w:sz w:val="24"/>
          <w:szCs w:val="24"/>
          <w:lang w:eastAsia="it-IT"/>
        </w:rPr>
        <w:t>NON FARE MAI NULLA PER FAVORIRE QUALCUNO</w:t>
      </w:r>
      <w:bookmarkEnd w:id="380"/>
      <w:bookmarkEnd w:id="381"/>
      <w:bookmarkEnd w:id="382"/>
    </w:p>
    <w:p w14:paraId="22CBC09A"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Primo</w:t>
      </w:r>
    </w:p>
    <w:p w14:paraId="7DA88638"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Prima verità</w:t>
      </w:r>
    </w:p>
    <w:p w14:paraId="45320DF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Dalle verità di ordine generale, ora l’Apostolo passa a delle verità di ordine particolare. Sempre il Signore dalle verità di ordine universale passa poi alle verità di ordine particolare. Ecco come questo principio viene applicato nel Libro dell’Esodo e nel Libro del Levitico.</w:t>
      </w:r>
    </w:p>
    <w:p w14:paraId="2C4EFE9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Nel Libro dell’Esodo:</w:t>
      </w:r>
    </w:p>
    <w:p w14:paraId="6D88FD3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Dio pronunciò tutte queste parole:</w:t>
      </w:r>
    </w:p>
    <w:p w14:paraId="3B66AFB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«Io sono il Signore, tuo Dio, che ti ho fatto uscire dalla terra d’Egitto, dalla condizione servile: </w:t>
      </w:r>
    </w:p>
    <w:p w14:paraId="6D7115F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Non avrai altri dèi di fronte a me. </w:t>
      </w:r>
    </w:p>
    <w:p w14:paraId="26648DE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7AA5BE3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pronuncerai invano il nome del Signore, tuo Dio, perché il Signore non lascia impunito chi pronuncia il suo nome invano.</w:t>
      </w:r>
    </w:p>
    <w:p w14:paraId="437E831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w:t>
      </w:r>
      <w:r w:rsidRPr="006F01EE">
        <w:rPr>
          <w:rFonts w:ascii="Arial" w:eastAsia="Times New Roman" w:hAnsi="Arial" w:cs="Arial"/>
          <w:i/>
          <w:iCs/>
          <w:sz w:val="24"/>
          <w:szCs w:val="24"/>
          <w:lang w:eastAsia="it-IT"/>
        </w:rPr>
        <w:lastRenderedPageBreak/>
        <w:t>e la terra e il mare e quanto è in essi, ma si è riposato il settimo giorno. Perciò il Signore ha benedetto il giorno del sabato e lo ha consacrato.</w:t>
      </w:r>
    </w:p>
    <w:p w14:paraId="6777FE2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Onora tuo padre e tua madre, perché si prolunghino i tuoi giorni nel paese che il Signore, tuo Dio, ti dà.</w:t>
      </w:r>
    </w:p>
    <w:p w14:paraId="015E984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ucciderai.</w:t>
      </w:r>
    </w:p>
    <w:p w14:paraId="2504C1C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commetterai adulterio.</w:t>
      </w:r>
    </w:p>
    <w:p w14:paraId="428A849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ruberai.</w:t>
      </w:r>
    </w:p>
    <w:p w14:paraId="570CD0D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pronuncerai falsa testimonianza contro il tuo prossimo.</w:t>
      </w:r>
    </w:p>
    <w:p w14:paraId="21B554C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desidererai la casa del tuo prossimo. Non desidererai la moglie del tuo prossimo, né il suo schiavo né la sua schiava, né il suo bue né il suo asino, né alcuna cosa che appartenga al tuo prossimo».</w:t>
      </w:r>
    </w:p>
    <w:p w14:paraId="4482FDE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7052B6E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 </w:t>
      </w:r>
    </w:p>
    <w:p w14:paraId="303F495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Queste sono le norme che tu esporrai loro.</w:t>
      </w:r>
    </w:p>
    <w:p w14:paraId="06ED092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w:t>
      </w:r>
    </w:p>
    <w:p w14:paraId="4E84539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w:t>
      </w:r>
      <w:r w:rsidRPr="006F01EE">
        <w:rPr>
          <w:rFonts w:ascii="Arial" w:eastAsia="Times New Roman" w:hAnsi="Arial" w:cs="Arial"/>
          <w:i/>
          <w:iCs/>
          <w:sz w:val="24"/>
          <w:szCs w:val="24"/>
          <w:lang w:eastAsia="it-IT"/>
        </w:rPr>
        <w:lastRenderedPageBreak/>
        <w:t>riguardi secondo il diritto delle figlie. Se egli prende in moglie un’altra, non diminuirà alla prima il nutrimento, il vestiario, la coabitazione. Se egli non le fornisce queste tre cose, lei potrà andarsene, senza che sia pagato il prezzo del riscatto.</w:t>
      </w:r>
    </w:p>
    <w:p w14:paraId="4587937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Colui che colpisce un uomo causandone la morte, sarà messo a morte. Se però non ha teso insidia, ma Dio glielo ha fatto incontrare, io ti fisserò un luogo dove potrà rifugiarsi. Ma se un uomo aveva premeditato di uccidere il suo prossimo con inganno, allora lo strapperai anche dal mio altare, perché sia messo a morte.</w:t>
      </w:r>
    </w:p>
    <w:p w14:paraId="7D30D3E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Colui che percuote suo padre o sua madre, sarà messo a morte.</w:t>
      </w:r>
    </w:p>
    <w:p w14:paraId="553E546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Colui che rapisce un uomo, sia che lo venda sia che lo si trovi ancora in mano sua, sarà messo a morte.</w:t>
      </w:r>
    </w:p>
    <w:p w14:paraId="5338EDA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Colui che maledice suo padre o sua madre, sarà messo a morte.</w:t>
      </w:r>
    </w:p>
    <w:p w14:paraId="4A00F6C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Quando alcuni uomini litigano e uno colpisce il suo prossimo con una pietra o con il pugno e questi non muore, ma deve mettersi a letto, se poi si alza ed esce con il bastone, chi lo ha colpito sarà ritenuto innocente, ma dovrà pagare il riposo forzato e assicurargli le cure.</w:t>
      </w:r>
    </w:p>
    <w:p w14:paraId="2208207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Quando un uomo colpisce con il bastone il suo schiavo o la sua schiava e gli muore sotto le sue mani, si deve fare vendetta. Ma se sopravvive un giorno o due, non sarà vendicato, perché è suo denaro.</w:t>
      </w:r>
    </w:p>
    <w:p w14:paraId="2CD2257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w:t>
      </w:r>
    </w:p>
    <w:p w14:paraId="14F4DEF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Quando un uomo colpisce l’occhio del suo schiavo o della sua schiava e lo acceca, darà loro la libertà in compenso dell’occhio. Se fa cadere il dente del suo schiavo o della sua schiava, darà loro la libertà in compenso del dente.</w:t>
      </w:r>
    </w:p>
    <w:p w14:paraId="111B5AB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imposto un risarcimento, egli pagherà il riscatto della propria vita, secondo quanto gli verrà imposto. Se cozza con le corna contro un figlio o se cozza contro una figlia, si procederà nella stessa maniera. Se il bue colpisce con le corna uno schiavo o una schiava, si darà al suo padrone del denaro, trenta sicli, e il bue sarà lapidato.</w:t>
      </w:r>
    </w:p>
    <w:p w14:paraId="6172F66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Quando un uomo lascia una cisterna aperta oppure quando un uomo scava una cisterna e non la copre, se vi cade un bue o un asino, il </w:t>
      </w:r>
      <w:r w:rsidRPr="006F01EE">
        <w:rPr>
          <w:rFonts w:ascii="Arial" w:eastAsia="Times New Roman" w:hAnsi="Arial" w:cs="Arial"/>
          <w:i/>
          <w:iCs/>
          <w:sz w:val="24"/>
          <w:szCs w:val="24"/>
          <w:lang w:eastAsia="it-IT"/>
        </w:rPr>
        <w:lastRenderedPageBreak/>
        <w:t>proprietario della cisterna deve dare l’indennizzo: verserà il denaro al padrone della bestia e l’animale morto gli apparterrà.</w:t>
      </w:r>
    </w:p>
    <w:p w14:paraId="1264309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Quando il bue di un tale cozza contro il bue del suo prossimo e ne causa la morte, essi venderanno il bue vivo e se ne divideranno il prezzo; si divideranno anche la bestia morta. Ma se è notorio che il bue era solito cozzare già prima e il suo padrone non lo ha custodito, egli dovrà dare come indennizzo bue per bue e la bestia morta gli apparterrà.</w:t>
      </w:r>
    </w:p>
    <w:p w14:paraId="28A9539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Quando un uomo ruba un bue o un montone e poi lo sgozza o lo vende, darà come indennizzo cinque capi di grosso bestiame per il bue e quattro capi di bestiame minuto per il montone (Es 21,1-37). </w:t>
      </w:r>
    </w:p>
    <w:p w14:paraId="02F8CB4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Se un ladro viene sorpreso mentre sta facendo una breccia in un muro e viene colpito e muore, non vi è per lui vendetta di sangue. Ma se il sole si era già alzato su di lui, vi è per lui vendetta di sangue.</w:t>
      </w:r>
    </w:p>
    <w:p w14:paraId="1D9B539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Il ladro dovrà dare l’indennizzo: se non avrà di che pagare, sarà venduto in compenso dell’oggetto rubato. Se si trova ancora in vita e ciò che è stato rubato è in suo possesso, si tratti di bue, di asino o di montone, restituirà il doppio.</w:t>
      </w:r>
    </w:p>
    <w:p w14:paraId="6AE17CF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Quando un uomo usa come pascolo un campo o una vigna e lascia che il suo bestiame vada a pascolare in un campo altrui, deve dare l’indennizzo con il meglio del suo campo e con il meglio della sua vigna.</w:t>
      </w:r>
    </w:p>
    <w:p w14:paraId="67836B9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Quando un fuoco si propaga e si attacca ai cespugli spinosi, se viene bruciato un mucchio di covoni o il grano in spiga o il grano in erba, colui che ha provocato l’incendio darà l’indennizzo.</w:t>
      </w:r>
    </w:p>
    <w:p w14:paraId="37C4514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Quando un uomo dà in custodia al suo prossimo denaro od oggetti e poi nella casa di costui viene commesso un furto, se si trova il ladro, quest’ultimo restituirà il doppio. Se il ladro non si trova, il padrone della casa si avvicinerà a Dio per giurare che non ha allungato la mano sulla proprietà del suo prossimo.</w:t>
      </w:r>
    </w:p>
    <w:p w14:paraId="016E280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7A030A6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Quando un uomo dà in custodia al suo prossimo un asino o un bue o un capo di bestiame minuto o qualsiasi animale, se la bestia muore o si è prodotta una frattura o è stata rapita senza testimone, interverrà 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w:t>
      </w:r>
    </w:p>
    <w:p w14:paraId="61B22A0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Quando un uomo prende in prestito dal suo prossimo una bestia e questa si è prodotta una frattura o è morta in assenza del padrone, dovrà pagare l’indennizzo. Ma se il padrone si trova presente, non deve restituire; se si tratta di una bestia presa a nolo, la sua perdita è compensata dal prezzo del noleggio.</w:t>
      </w:r>
    </w:p>
    <w:p w14:paraId="0B02CDB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Quando un uomo seduce una vergine non ancora fidanzata e si corica con lei, ne pagherà il prezzo nuziale, e lei diverrà sua moglie. Se il padre di lei si rifiuta di dargliela, egli dovrà versare una somma di denaro pari al prezzo nuziale delle vergini.</w:t>
      </w:r>
    </w:p>
    <w:p w14:paraId="059AE5C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lascerai vivere colei che pratica la magia.</w:t>
      </w:r>
    </w:p>
    <w:p w14:paraId="226D1C1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Chiunque giaccia con una bestia sia messo a morte.</w:t>
      </w:r>
    </w:p>
    <w:p w14:paraId="4EDC802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Colui che offre un sacrificio agli dèi, anziché al solo Signore, sarà votato allo sterminio.</w:t>
      </w:r>
    </w:p>
    <w:p w14:paraId="7C2DC03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molesterai il forestiero né lo opprimerai, perché voi siete stati forestieri in terra d’Egitto.</w:t>
      </w:r>
    </w:p>
    <w:p w14:paraId="023412F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maltratterai la vedova o l’orfano. Se tu lo maltratti, quando invocherà da me l’aiuto, io darò ascolto al suo grido, la mia ira si accenderà e vi farò morire di spada: le vostre mogli saranno vedove e i vostri figli orfani.</w:t>
      </w:r>
    </w:p>
    <w:p w14:paraId="22C75EE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Se tu presti denaro a qualcuno del mio popolo, all’indigente che sta con te, non ti comporterai con lui da usuraio: voi non dovete imporgli alcun interesse.</w:t>
      </w:r>
    </w:p>
    <w:p w14:paraId="5591667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Se prendi in pegno il mantello del tuo prossimo, glielo renderai prima del tramonto del sole, perché è la sua sola coperta, è il mantello per la sua pelle; come potrebbe coprirsi dormendo? Altrimenti, quando griderà verso di me, io l’ascolterò, perché io sono pietoso.</w:t>
      </w:r>
    </w:p>
    <w:p w14:paraId="4615C9B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bestemmierai Dio e non maledirai il capo del tuo popolo.</w:t>
      </w:r>
    </w:p>
    <w:p w14:paraId="4CE73D9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ritarderai l’offerta di ciò che riempie il tuo granaio e di ciò che stilla dal tuo frantoio.</w:t>
      </w:r>
    </w:p>
    <w:p w14:paraId="5E322C0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Il primogenito dei tuoi figli lo darai a me.</w:t>
      </w:r>
    </w:p>
    <w:p w14:paraId="45D023D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Così farai per il tuo bue e per il tuo bestiame minuto: sette giorni resterà con sua madre, l’ottavo giorno lo darai a me.</w:t>
      </w:r>
    </w:p>
    <w:p w14:paraId="5CFCEA3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Voi sarete per me uomini santi: non mangerete la carne di una bestia sbranata nella campagna, ma la getterete ai cani (Es 22,1-30). </w:t>
      </w:r>
    </w:p>
    <w:p w14:paraId="6DB32A4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spargerai false dicerie; non presterai mano al colpevole per far da testimone in favore di un’ingiustizia. Non seguirai la maggioranza per agire male e non deporrai in processo così da stare con la maggioranza, per ledere il diritto.</w:t>
      </w:r>
    </w:p>
    <w:p w14:paraId="0D6908B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favorirai nemmeno il debole nel suo processo.</w:t>
      </w:r>
    </w:p>
    <w:p w14:paraId="1180D75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Quando incontrerai il bue del tuo nemico o il suo asino dispersi, glieli dovrai ricondurre. Quando vedrai l’asino del tuo nemico accasciarsi </w:t>
      </w:r>
      <w:r w:rsidRPr="006F01EE">
        <w:rPr>
          <w:rFonts w:ascii="Arial" w:eastAsia="Times New Roman" w:hAnsi="Arial" w:cs="Arial"/>
          <w:i/>
          <w:iCs/>
          <w:sz w:val="24"/>
          <w:szCs w:val="24"/>
          <w:lang w:eastAsia="it-IT"/>
        </w:rPr>
        <w:lastRenderedPageBreak/>
        <w:t>sotto il carico, non abbandonarlo a se stesso: mettiti con lui a scioglierlo dal carico.</w:t>
      </w:r>
    </w:p>
    <w:p w14:paraId="16D2ADB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ledere il diritto del tuo povero nel suo processo.</w:t>
      </w:r>
    </w:p>
    <w:p w14:paraId="2B5E9E9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Ti terrai lontano da parola menzognera. Non far morire l’innocente e il giusto, perché io non assolvo il colpevole.</w:t>
      </w:r>
    </w:p>
    <w:p w14:paraId="67F6FCA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accetterai doni, perché il dono acceca chi ha gli occhi aperti e perverte anche le parole dei giusti.</w:t>
      </w:r>
    </w:p>
    <w:p w14:paraId="09470E1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opprimerai il forestiero: anche voi conoscete la vita del forestiero, perché siete stati forestieri in terra d’Egitto.</w:t>
      </w:r>
    </w:p>
    <w:p w14:paraId="05F4ABD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 sei anni seminerai la tua terra e ne raccoglierai il prodotto, ma nel settimo anno non la sfrutterai e la lascerai incolta: ne mangeranno gli indigenti del tuo popolo e ciò che lasceranno sarà consumato dalle bestie selvatiche. Così farai per la tua vigna e per il tuo oliveto.</w:t>
      </w:r>
    </w:p>
    <w:p w14:paraId="16718AB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 sei giorni farai i tuoi lavori, ma nel settimo giorno farai riposo, perché possano godere quiete il tuo bue e il tuo asino e possano respirare i figli della tua schiava e il forestiero.</w:t>
      </w:r>
    </w:p>
    <w:p w14:paraId="1CE32AA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Farete attenzione a quanto vi ho detto: non pronunciate il nome di altri dèi; non si senta sulla tua bocca!</w:t>
      </w:r>
    </w:p>
    <w:p w14:paraId="51E82DE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Tre volte all’anno farai festa in mio onore.</w:t>
      </w:r>
    </w:p>
    <w:p w14:paraId="5335933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Osserverai la festa degli Azzimi: per sette giorni mangerai azzimi, come ti ho ordinato, nella ricorrenza del mese di Abìb, perché in esso sei uscito dall’Egitto.</w:t>
      </w:r>
    </w:p>
    <w:p w14:paraId="495E7E5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si dovrà comparire davanti a me a mani vuote.</w:t>
      </w:r>
    </w:p>
    <w:p w14:paraId="492116F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Osserverai la festa della mietitura, cioè dei primi frutti dei tuoi lavori di semina nei campi, e poi, al termine dell’anno, la festa del raccolto, quando raccoglierai il frutto dei tuoi lavori nei campi.</w:t>
      </w:r>
    </w:p>
    <w:p w14:paraId="157AA8E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Tre volte all’anno ogni tuo maschio comparirà alla presenza del Signore Dio.</w:t>
      </w:r>
    </w:p>
    <w:p w14:paraId="1DAF192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offrirai con pane lievitato il sangue del sacrificio in mio onore, e il grasso della vittima per la mia festa non dovrà restare fino al mattino.</w:t>
      </w:r>
    </w:p>
    <w:p w14:paraId="61641E6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Il meglio delle primizie del tuo suolo lo porterai alla casa del Signore, tuo Dio.</w:t>
      </w:r>
    </w:p>
    <w:p w14:paraId="58EFCC6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farai cuocere un capretto nel latte di sua madre.</w:t>
      </w:r>
    </w:p>
    <w:p w14:paraId="0280997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sua voce e fai quanto ti dirò, io sarò il nemico dei tuoi nemici e l’avversario dei tuoi avversari.</w:t>
      </w:r>
    </w:p>
    <w:p w14:paraId="1A8BC66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Quando il mio angelo camminerà alla tua testa e ti farà entrare presso l’Amorreo, l’Ittita, il Perizzita, il Cananeo, l’Eveo e il Gebuseo e io li </w:t>
      </w:r>
      <w:r w:rsidRPr="006F01EE">
        <w:rPr>
          <w:rFonts w:ascii="Arial" w:eastAsia="Times New Roman" w:hAnsi="Arial" w:cs="Arial"/>
          <w:i/>
          <w:iCs/>
          <w:sz w:val="24"/>
          <w:szCs w:val="24"/>
          <w:lang w:eastAsia="it-IT"/>
        </w:rPr>
        <w:lastRenderedPageBreak/>
        <w:t>distruggerò, tu non ti prostrerai davanti ai loro dèi e non li servirai; tu non ti comporterai secondo le loro opere, ma dovrai demolire e frantumare le loro stele.</w:t>
      </w:r>
    </w:p>
    <w:p w14:paraId="7F47B11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Voi servirete il Signore, vostro Dio. Egli benedirà il tuo pane e la tua acqua. Terrò lontana da te la malattia. Non vi sarà nella tua terra donna che abortisca o che sia sterile. Ti farò giungere al numero completo dei tuoi giorni.</w:t>
      </w:r>
    </w:p>
    <w:p w14:paraId="7C61B55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Manderò il mio terrore davanti a te e metterò in rotta ogni popolo in mezzo al quale entrerai; farò voltare le spalle a tutti i tuoi nemici davanti a te.</w:t>
      </w:r>
    </w:p>
    <w:p w14:paraId="4B77B44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w:t>
      </w:r>
    </w:p>
    <w:p w14:paraId="4A4C25F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te» (Es 23,1-33).</w:t>
      </w:r>
    </w:p>
    <w:p w14:paraId="66595F94"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Nel libro del Levitico</w:t>
      </w:r>
    </w:p>
    <w:p w14:paraId="0DB48B5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6252ECA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Nessuno si accosterà a una sua consanguinea, per scoprire la sua nudità. Io sono il Signore.</w:t>
      </w:r>
    </w:p>
    <w:p w14:paraId="224EF27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49B92AA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w:t>
      </w:r>
      <w:r w:rsidRPr="006F01EE">
        <w:rPr>
          <w:rFonts w:ascii="Arial" w:eastAsia="Times New Roman" w:hAnsi="Arial" w:cs="Arial"/>
          <w:i/>
          <w:iCs/>
          <w:sz w:val="24"/>
          <w:szCs w:val="24"/>
          <w:lang w:eastAsia="it-IT"/>
        </w:rPr>
        <w:lastRenderedPageBreak/>
        <w:t>tua nuora: è la moglie di tuo figlio; non scoprirai la sua nudità. Non scoprirai la nudità di tua cognata: è la nudità di tuo fratello.</w:t>
      </w:r>
    </w:p>
    <w:p w14:paraId="5FA63DE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07A2B79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ti accosterai a donna per scoprire la sua nudità durante l’impurità mestruale.</w:t>
      </w:r>
    </w:p>
    <w:p w14:paraId="086902E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darai il tuo giaciglio alla moglie del tuo prossimo, rendendoti impuro con lei.</w:t>
      </w:r>
    </w:p>
    <w:p w14:paraId="3FA2225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consegnerai alcuno dei tuoi figli per farlo passare a Moloc e non profanerai il nome del tuo Dio. Io sono il Signore.</w:t>
      </w:r>
    </w:p>
    <w:p w14:paraId="4A0CB1E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Non ti coricherai con un uomo come si fa con una donna: è cosa abominevole. </w:t>
      </w:r>
    </w:p>
    <w:p w14:paraId="6411071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darai il tuo giaciglio a una bestia per contaminarti con essa; così nessuna donna si metterà con un animale per accoppiarsi: è una perversione.</w:t>
      </w:r>
    </w:p>
    <w:p w14:paraId="7C4ABF7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5AA059E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Il Signore parlò a Mosè e disse: «Parla a tutta la comunità degli Israeliti dicendo loro: “Siate santi, perché io, il Signore, vostro Dio, sono santo.</w:t>
      </w:r>
    </w:p>
    <w:p w14:paraId="54A6B25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Ognuno di voi rispetti sua madre e suo padre; osservate i miei sabati. Io sono il Signore, vostro Dio.</w:t>
      </w:r>
    </w:p>
    <w:p w14:paraId="1A1473E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rivolgetevi agli idoli, e non fatevi divinità di metallo fuso. Io sono il Signore, vostro Dio.</w:t>
      </w:r>
    </w:p>
    <w:p w14:paraId="1DAEEC3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w:t>
      </w:r>
      <w:r w:rsidRPr="006F01EE">
        <w:rPr>
          <w:rFonts w:ascii="Arial" w:eastAsia="Times New Roman" w:hAnsi="Arial" w:cs="Arial"/>
          <w:i/>
          <w:iCs/>
          <w:sz w:val="24"/>
          <w:szCs w:val="24"/>
          <w:lang w:eastAsia="it-IT"/>
        </w:rPr>
        <w:lastRenderedPageBreak/>
        <w:t>sarebbe avariata; il sacrificio non sarebbe gradito. Chiunque ne mangiasse, porterebbe la pena della sua colpa, perché profanerebbe ciò che è sacro al Signore. Quella persona sarebbe eliminata dal suo popolo.</w:t>
      </w:r>
    </w:p>
    <w:p w14:paraId="5AA7B8A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6F6439A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ruberete né userete inganno o menzogna a danno del prossimo.</w:t>
      </w:r>
    </w:p>
    <w:p w14:paraId="7305C5F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giurerete il falso servendovi del mio nome: profaneresti il nome del tuo Dio. Io sono il Signore.</w:t>
      </w:r>
    </w:p>
    <w:p w14:paraId="3F87809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opprimerai il tuo prossimo, né lo spoglierai di ciò che è suo; non tratterrai il salario del bracciante al tuo servizio fino al mattino dopo.</w:t>
      </w:r>
    </w:p>
    <w:p w14:paraId="4C5D438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maledirai il sordo, né metterai inciampo davanti al cieco, ma temerai il tuo Dio. Io sono il Signore.</w:t>
      </w:r>
    </w:p>
    <w:p w14:paraId="30F452A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2812DA5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764FB62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Osserverete le mie leggi. </w:t>
      </w:r>
    </w:p>
    <w:p w14:paraId="6B0C52A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accoppierai bestie di specie differenti; non seminerai il tuo campo con due specie di seme né porterai veste tessuta di due specie diverse.</w:t>
      </w:r>
    </w:p>
    <w:p w14:paraId="52CCCCE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15DE99B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17BB870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mangerete carne con il sangue.</w:t>
      </w:r>
    </w:p>
    <w:p w14:paraId="1037DBF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Non praticherete alcuna sorta di divinazione o di magia.</w:t>
      </w:r>
    </w:p>
    <w:p w14:paraId="49FDF34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vi taglierete in tondo il margine dei capelli, né deturperai ai margini la tua barba. Non vi farete incisioni sul corpo per un defunto, né vi farete segni di tatuaggio. Io sono il Signore.</w:t>
      </w:r>
    </w:p>
    <w:p w14:paraId="2E6A201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profanare tua figlia prostituendola, perché il paese non si dia alla prostituzione e non si riempia di infamie.</w:t>
      </w:r>
    </w:p>
    <w:p w14:paraId="385DE88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Osserverete i miei sabati e porterete rispetto al mio santuario. Io sono il Signore.</w:t>
      </w:r>
    </w:p>
    <w:p w14:paraId="05AE322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vi rivolgete ai negromanti né agli indovini; non li consultate, per non rendervi impuri per mezzo loro. Io sono il Signore, vostro Dio.</w:t>
      </w:r>
    </w:p>
    <w:p w14:paraId="06C7A57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Àlzati davanti a chi ha i capelli bianchi, onora la persona del vecchio e temi il tuo Dio. Io sono il Signore.</w:t>
      </w:r>
    </w:p>
    <w:p w14:paraId="34248EA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7981086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662D88E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Osserverete dunque tutte le mie leggi e tutte le mie prescrizioni e le metterete in pratica. Io sono il Signore”» (Lev 19,1-37). </w:t>
      </w:r>
    </w:p>
    <w:p w14:paraId="7BE8F1A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328AC22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Se un uomo si rivolge ai negromanti e agli indovini, per darsi alle superstizioni dietro a loro, io volgerò il mio volto contro quella persona e la eliminerò dal suo popolo. </w:t>
      </w:r>
    </w:p>
    <w:p w14:paraId="1046EDA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Santificatevi dunque e siate santi, perché io sono il Signore, vostro Dio. Osservate le mie leggi e mettetele in pratica. Io sono il Signore che vi santifica.</w:t>
      </w:r>
    </w:p>
    <w:p w14:paraId="0C18860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Chiunque maledice suo padre o sua madre dovrà essere messo a morte; ha maledetto suo padre o sua madre: il suo sangue ricadrà su di lui.</w:t>
      </w:r>
    </w:p>
    <w:p w14:paraId="23D96F6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Se uno commette adulterio con la moglie del suo prossimo, l’adultero e l’adultera dovranno esser messi a morte.</w:t>
      </w:r>
    </w:p>
    <w:p w14:paraId="6793FEE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Se uno ha rapporti con una moglie di suo padre, egli scopre la nudità del padre; tutti e due dovranno essere messi a morte: il loro sangue ricadrà su di loro.</w:t>
      </w:r>
    </w:p>
    <w:p w14:paraId="33A8175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Se uno ha rapporti con la nuora, tutti e due dovranno essere messi a morte; hanno commesso una perversione: il loro sangue ricadrà su di loro.</w:t>
      </w:r>
    </w:p>
    <w:p w14:paraId="5293B8B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Se uno ha rapporti con un uomo come con una donna, tutti e due hanno commesso un abominio; dovranno essere messi a morte: il loro sangue ricadrà su di loro.</w:t>
      </w:r>
    </w:p>
    <w:p w14:paraId="082173F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Se uno prende in moglie la figlia e la madre, è un’infamia; si bruceranno con il fuoco lui e loro, perché non ci sia fra voi tale delitto.</w:t>
      </w:r>
    </w:p>
    <w:p w14:paraId="0669678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14B649E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303D761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Se uno ha un rapporto con una donna durante le sue mestruazioni e ne scopre la nudità, quel tale ha scoperto il flusso di lei e lei ha scoperto il flusso del proprio sangue; perciò tutti e due saranno eliminati dal loro popolo.</w:t>
      </w:r>
    </w:p>
    <w:p w14:paraId="40E8F88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scoprirai la nudità della sorella di tua madre o della sorella di tuo padre; chi lo fa scopre la sua stessa carne: tutti e due porteranno la pena della loro colpa.</w:t>
      </w:r>
    </w:p>
    <w:p w14:paraId="4493EDA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Se uno ha rapporti con la moglie di suo zio, scopre la nudità di suo zio; tutti e due porteranno la pena del loro peccato: dovranno morire senza figli.</w:t>
      </w:r>
    </w:p>
    <w:p w14:paraId="7A11BF0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Se uno prende la moglie del fratello, è un’impurità; egli ha scoperto la nudità del fratello: non avranno figli.</w:t>
      </w:r>
    </w:p>
    <w:p w14:paraId="15D9ED0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6465C5E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Farete dunque distinzione tra animali puri e impuri, fra uccelli impuri e puri e non vi contaminerete, mangiando animali, uccelli o esseri che </w:t>
      </w:r>
      <w:r w:rsidRPr="006F01EE">
        <w:rPr>
          <w:rFonts w:ascii="Arial" w:eastAsia="Times New Roman" w:hAnsi="Arial" w:cs="Arial"/>
          <w:i/>
          <w:iCs/>
          <w:sz w:val="24"/>
          <w:szCs w:val="24"/>
          <w:lang w:eastAsia="it-IT"/>
        </w:rPr>
        <w:lastRenderedPageBreak/>
        <w:t>strisciano sulla terra e che io vi ho fatto separare come impuri. Sarete santi per me, poiché io, il Signore, sono santo e vi ho separato dagli altri popoli, perché siate miei.</w:t>
      </w:r>
    </w:p>
    <w:p w14:paraId="2F65416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Se uomo o donna, in mezzo a voi, eserciteranno la negromanzia o la divinazione, dovranno essere messi a morte: saranno lapidati e il loro sangue ricadrà su di loro”» (Lev 20,1-27). </w:t>
      </w:r>
    </w:p>
    <w:p w14:paraId="5A89C44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come viene applicato anche nel Libro dei Proverbi e nel Libro del Siracide:</w:t>
      </w:r>
    </w:p>
    <w:p w14:paraId="723BF823"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Nel libro dei Proverbi:</w:t>
      </w:r>
    </w:p>
    <w:p w14:paraId="01AB4BD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Proverbi di Salomone, figlio di Davide, re d’Israele, per conoscere la sapienza e l’istruzione, per capire i detti intelligenti, per acquistare una saggia educazione, equità, giustizia e rettitudine, per rendere accorti gli inesperti e dare ai giovani, conoscenza e riflessione. Il saggio ascolti e accrescerà il sapere, e chi è avveduto acquisterà destrezza, per comprendere proverbi e allegorie, le massime dei saggi e i loro enigmi. Il timore del Signore è principio della scienza; gli stolti disprezzano la sapienza e l’istruzione. Ascolta, figlio mio, l’istruzione di tuo padre e non disprezzare l’insegnamento di tua madre, perché saranno corona graziosa sul tuo capo e monili per il tuo collo. Figlio mio, se i malvagi ti vogliono sedurre, tu non acconsentire! Se ti dicono: «Vieni con noi, complottiamo per spargere sangue, insidiamo senza motivo l’innocente, inghiottiamoli vivi come fa il regno dei morti, interi, come coloro che scendono nella fossa; troveremo ogni specie di beni preziosi, riempiremo di bottino le nostre case, tu tirerai a sorte la tua parte insieme con noi, una sola borsa avremo in comune», figlio mio, non andare per la loro strada, tieniti lontano dai loro sentieri! I loro passi infatti corrono verso il male e si affrettano a spargere sangue.</w:t>
      </w:r>
    </w:p>
    <w:p w14:paraId="2388DA4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Invano si tende la rete sotto gli occhi di ogni sorta di uccelli. Ma costoro complottano contro il proprio sangue, pongono agguati contro se stessi. Tale è la fine di chi è avido di guadagno; la cupidigia toglie di mezzo colui che ne è dominato. La sapienza grida per le strade, nelle piazze fa udire la voce; nei clamori della città essa chiama, pronuncia i suoi detti alle porte della città: «Fino a quando, o inesperti, amerete l’inesperienza e gli spavaldi si compiaceranno delle loro spavalderie e gli stolti avranno in odio la scienza? Tornate alle mie esortazioni: ecco, io effonderò il mio spirito su di voi e vi manifesterò le mie parole. Perché vi ho chiamati ma avete rifiutato, ho steso la mano e nessuno se ne è accorto. </w:t>
      </w:r>
    </w:p>
    <w:p w14:paraId="5429F27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Avete trascurato ogni mio consiglio e i miei rimproveri non li avete accolti; anch’io riderò delle vostre sventure, mi farò beffe quando su di voi verrà la paura, quando come una tempesta vi piomberà addosso il terrore, quando la disgrazia vi raggiungerà come un uragano, quando vi colpiranno angoscia e tribolazione. Allora mi invocheranno, ma io non risponderò, mi cercheranno, ma non mi troveranno. Perché hanno odiato la sapienza e non hanno preferito il timore del Signore, non hanno accettato il mio consiglio e hanno disprezzato ogni mio </w:t>
      </w:r>
      <w:r w:rsidRPr="006F01EE">
        <w:rPr>
          <w:rFonts w:ascii="Arial" w:eastAsia="Times New Roman" w:hAnsi="Arial" w:cs="Arial"/>
          <w:i/>
          <w:iCs/>
          <w:sz w:val="24"/>
          <w:szCs w:val="24"/>
          <w:lang w:eastAsia="it-IT"/>
        </w:rPr>
        <w:lastRenderedPageBreak/>
        <w:t xml:space="preserve">rimprovero; mangeranno perciò il frutto della loro condotta e si sazieranno delle loro trame. Sì, lo smarrimento degli inesperti li ucciderà e la spensieratezza degli sciocchi li farà perire; ma chi ascolta me vivrà in pace e sarà sicuro senza temere alcun male» (Pr 1,1-33). </w:t>
      </w:r>
    </w:p>
    <w:p w14:paraId="6846A91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w:t>
      </w:r>
    </w:p>
    <w:p w14:paraId="79D1177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2,1-22). </w:t>
      </w:r>
    </w:p>
    <w:p w14:paraId="657D263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Figlio mio, non dimenticare il mio insegnamento e il tuo cuore custodisca i miei precetti, perché lunghi giorni e anni di vita e tanta pace ti apporteranno. Bontà e fedeltà non ti abbandonino: lègale attorno al tuo collo, scrivile sulla tavola del tuo cuore, e otterrai favore e buon successo agli occhi di Dio e degli uomini. Confida nel Signore con tutto il tuo cuore e non affidarti alla tua intelligenza; riconoscilo in tutti i tuoi passi ed egli appianerà i tuoi sentieri. Non crederti saggio ai tuoi occhi, temi il Signore e sta’ lontano dal male: sarà tutta salute per il tuo corpo e refrigerio per le tue ossa. Onora il Signore con i tuoi averi e con le primizie di tutti i tuoi raccolti; i tuoi granai si riempiranno oltre misura e i tuoi tini traboccheranno di mosto.</w:t>
      </w:r>
    </w:p>
    <w:p w14:paraId="0D2FCFA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Figlio mio, non disprezzare l’istruzione del Signore e non aver a noia la sua correzione, perché il Signore corregge chi ama, come un padre il figlio prediletto. Beato l’uomo che ha trovato la sapienza, l’uomo che ottiene il discernimento: e una rendita che vale più dell’argento e un provento superiore a quello dell’oro. La sapienza è più preziosa di ogni perla e quanto puoi desiderare non l’eguaglia. Lunghi giorni sono nella </w:t>
      </w:r>
      <w:r w:rsidRPr="006F01EE">
        <w:rPr>
          <w:rFonts w:ascii="Arial" w:eastAsia="Times New Roman" w:hAnsi="Arial" w:cs="Arial"/>
          <w:i/>
          <w:iCs/>
          <w:sz w:val="24"/>
          <w:szCs w:val="24"/>
          <w:lang w:eastAsia="it-IT"/>
        </w:rPr>
        <w:lastRenderedPageBreak/>
        <w:t>sua destra e nella sua sinistra ricchezza e onore; le sue vie sono vie deliziose e tutti i suoi sentieri conducono al benessere. È un albero di vita per chi l’afferra, e chi ad essa si stringe è beato. Il Signore ha fondato la terra con sapienza, ha consolidato i cieli con intelligenza; con la sua scienza si aprirono gli abissi e le nubi stillano rugiada.</w:t>
      </w:r>
    </w:p>
    <w:p w14:paraId="7E3DA13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Figlio mio, custodisci il consiglio e la riflessione né mai si allontanino dai tuoi occhi: saranno vita per te e ornamento per il tuo collo. Allora camminerai sicuro per la tua strada e il tuo piede non inciamperà. Quando ti coricherai, non avrai paura; ti coricherai e il tuo sonno sarà dolce. Non temerai per uno spavento improvviso, né per la rovina degli empi quando essa verrà, perché il Signore sarà la tua sicurezza e preserverà il tuo piede dal laccio. Non negare un bene a chi ne ha il diritto, se hai la possibilità di farlo. Non dire al tuo prossimo: «Va’, ripassa, te lo darò domani», se tu possiedi ciò che ti chiede. Non tramare il male contro il tuo prossimo, mentre egli dimora fiducioso presso di te. Non litigare senza motivo con nessuno, se non ti ha fatto nulla di male. Non invidiare l’uomo violento e non irritarti per tutti i suoi successi, perché il Signore ha in orrore il perverso, mentre la sua amicizia è per i giusti. La maledizione del Signore è sulla casa del malvagio, mentre egli benedice la dimora dei giusti. Dei beffardi egli si fa beffe e agli umili concede la sua benevolenza. I saggi erediteranno onore, gli stolti invece riceveranno disprezzo (Pr 3,1-35). </w:t>
      </w:r>
    </w:p>
    <w:p w14:paraId="1D5F991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Ascoltate, o figli, l’istruzione di un padre e fate attenzione a sviluppare l’intelligenza, poiché io vi do una buona dottrina; non abbandonate il mio insegnamento. Anch’io sono stato un figlio per mio padre, tenero e caro agli occhi di mia madre. Egli mi istruiva e mi diceva: «Il tuo cuore ritenga le mie parole; custodisci i miei precetti e vivrai. Acquista la sapienza, acquista l’intelligenza; non dimenticare le parole della mia bocca e non allontanartene mai. Non abbandonarla ed essa ti custodirà, amala e veglierà su di te. Principio della sapienza: acquista la sapienza; a costo di tutto ciò che possiedi, acquista l’intelligenza. Stimala ed essa ti esalterà, sarà la tua gloria, se l’abbraccerai. Una corona graziosa porrà sul tuo capo, un diadema splendido ti elargirà».</w:t>
      </w:r>
    </w:p>
    <w:p w14:paraId="77820CC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Ascolta, figlio mio, e accogli le mie parole e si moltiplicheranno gli anni della tua vita. Ti indico la via della sapienza, ti guido per i sentieri della rettitudine. Quando camminerai non saranno intralciati i tuoi passi, e se correrai, non inciamperai. Attieniti alla disciplina, non lasciarla, custodiscila, perché essa è la tua vita. Non entrare nella strada degli empi e non procedere per la via dei malvagi. Evita quella strada, non passarvi, sta’ lontano e passa oltre. Essi non dormono, se non fanno del male, non si lasciano prendere dal sonno; se non fanno cadere qualcuno; mangiano il pane dell’empietà e bevono il vino della violenza. La strada dei giusti è come la luce dell’alba, che aumenta lo splendore fino al meriggio. La via degli empi è come l’oscurità: non sanno dove saranno spinti a cadere.</w:t>
      </w:r>
    </w:p>
    <w:p w14:paraId="533047C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 xml:space="preserve">Figlio mio, fa’ attenzione alle mie parole, porgi l’orecchio ai miei detti; non perderli di vista, custodiscili dentro il tuo cuore, perché essi sono vita per chi li trova e guarigione per tutto il suo corpo. Più di ogni cosa degna di cura custodisci il tuo cuore, perché da esso sgorga la vita. Tieni lontano da te la bocca bugiarda e allontana da te le labbra perverse. I tuoi occhi guardino sempre in avanti e le tue pupille mirino diritto davanti a te. Bada alla strada dove metti il piede e tutte le tue vie siano sicure. Non deviare né a destra né a sinistra, tieni lontano dal male il tuo piede (Pr 4,1-27). </w:t>
      </w:r>
    </w:p>
    <w:p w14:paraId="7E3EFE00"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Nel Libro del Siracide;</w:t>
      </w:r>
    </w:p>
    <w:p w14:paraId="51A33C3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7E4ABBE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1417CBF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 </w:t>
      </w:r>
    </w:p>
    <w:p w14:paraId="6FF9639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4D6E073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1117E34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w:t>
      </w:r>
    </w:p>
    <w:p w14:paraId="5C7634B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w:t>
      </w:r>
    </w:p>
    <w:p w14:paraId="3DD227B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Guai ai cuori pavidi e alle mani indolenti e al peccatore che cammina su due strade! Guai al cuore indolente che non ha fede, perché non avrà protezione. Guai a voi che avete perduto la perseveranza: che cosa farete quando il Signore verrà a visitarvi? </w:t>
      </w:r>
    </w:p>
    <w:p w14:paraId="424AE81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2,1-18). </w:t>
      </w:r>
    </w:p>
    <w:p w14:paraId="4EB63B7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 Con le azioni e con le parole onora tuo </w:t>
      </w:r>
      <w:r w:rsidRPr="006F01EE">
        <w:rPr>
          <w:rFonts w:ascii="Arial" w:eastAsia="Times New Roman" w:hAnsi="Arial" w:cs="Arial"/>
          <w:i/>
          <w:iCs/>
          <w:sz w:val="24"/>
          <w:szCs w:val="24"/>
          <w:lang w:eastAsia="it-IT"/>
        </w:rPr>
        <w:lastRenderedPageBreak/>
        <w:t>padre, perché scenda su di te la sua benedizione, 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 Figlio, soccorri tuo padre nella vecchiaia, non contristarlo durante la sua vita. Sii indulgente, anche se perde il senno, 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w:t>
      </w:r>
    </w:p>
    <w:p w14:paraId="4014ACF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Figlio, compi le tue opere con mitezza, e sarai amato più di un uomo generoso. Quanto più sei grande, tanto più fatti umile, e troverai grazia davanti al Signore. Molti sono gli uomini orgogliosi e superbi, ma ai miti Dio rivela i suoi segreti. Perché grande è la potenza del Signore, e dagli umili egli è glorificato. Non cercare cose troppo difficili per te e non scrutare cose troppo grandi per te. Le cose che ti sono comandate, queste considera: non hai bisogno di quelle nascoste. Non affaticarti in opere superflue, ti è stato mostrato infatti più di quanto possa comprendere la mente umana. La presunzione ha fatto smarrire molti e le cattive illusioni hanno fuorviato i loro pensieri. Se non hai le pupille, tu manchi di luce; se ti manca la scienza, non dare consigli. Un cuore ostinato alla fine cadrà nel male, chi ama il pericolo in esso si perderà. Un cuore ostinato sarà oppresso da affanni, il peccatore aggiungerà peccato a peccato. Per la misera condizione del superbo non c’è rimedio, perché in lui è radicata la pianta del male. Il cuore sapiente medita le parabole, un orecchio attento è quanto desidera il saggio. L’acqua spegne il fuoco che divampa, l’elemosina espia i peccati. Chi ricambia il bene provvede all’avvenire, al tempo della caduta troverà sostegno (Si 3,1-31). </w:t>
      </w:r>
    </w:p>
    <w:p w14:paraId="743C139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Figlio, non rifiutare al povero il necessario per la vita, non essere insensibile allo sguardo dei bisognosi. Non rattristare chi ha fame, non esasperare chi è in difficoltà. Non turbare un cuore già esasperato, non negare un dono al bisognoso. Non respingere la supplica del povero, non distogliere lo sguardo dall’indigente. Da chi ti chiede non distogliere lo sguardo, non dare a lui l’occasione di maledirti, perché se egli ti maledice nell’amarezza del cuore, il suo creatore ne esaudirà la preghiera. Fatti amare dalla comunità e davanti a un grande abbassa il capo. Porgi il tuo orecchio al povero e rendigli un saluto di pace con mitezza. Strappa l’oppresso dal potere dell’oppressore e non essere meschino quando giudichi. Sii come un padre per gli orfani, come un marito per la loro madre: sarai come un figlio dell’Altissimo, ed egli ti amerà più di tua madre.</w:t>
      </w:r>
    </w:p>
    <w:p w14:paraId="3FC8408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La sapienza esalta i suoi figli e si prende cura di quanti la cercano. Chi ama la sapienza ama la vita, chi la cerca di buon mattino sarà ricolmo </w:t>
      </w:r>
      <w:r w:rsidRPr="006F01EE">
        <w:rPr>
          <w:rFonts w:ascii="Arial" w:eastAsia="Times New Roman" w:hAnsi="Arial" w:cs="Arial"/>
          <w:i/>
          <w:iCs/>
          <w:sz w:val="24"/>
          <w:szCs w:val="24"/>
          <w:lang w:eastAsia="it-IT"/>
        </w:rPr>
        <w:lastRenderedPageBreak/>
        <w:t>di gioia. Chi la possiede erediterà la gloria; dovunque vada, il Signore lo benedirà. Chi la venera rende culto a Dio, che è il Santo, e il Signore ama coloro che la amano. Chi l’ascolta giudicherà le nazioni, chi le presta attenzione vivrà tranquillo. Chi confida in lei l’avrà in eredità, i suoi discendenti ne conserveranno il possesso. Dapprima lo condurrà per vie tortuose, gli incuterà timore e paura, lo tormenterà con la sua disciplina, finché possa fidarsi di lui e lo abbia provato con i suoi decreti; ma poi lo ricondurrà su una via diritta e lo allieterà, gli manifesterà i propri segreti. Se invece egli batte una falsa strada, lo lascerà andare e lo consegnerà alla sua rovina.</w:t>
      </w:r>
    </w:p>
    <w:p w14:paraId="005F54A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Tieni conto del momento e guàrdati dal male, e non avere vergogna di te stesso. C’è una vergogna che porta al peccato e c’è una vergogna che porta gloria e grazia. Non usare riguardi a tuo danno e non arrossire a tua rovina. Non astenerti dal parlare quando è necessario e non nascondere la tua sapienza per bellezza, poiché dalla parola si riconosce la sapienza e l’istruzione dai detti della lingua. Non contrastare la verità, ma arrossisci della tua ignoranza. Non vergognarti di confessare i tuoi peccati e non opporti alla corrente di un fiume. Non sottometterti a un uomo stolto, non essere parziale a favore di un potente. Lotta sino alla morte per la verità, il Signore Dio combatterà per te. Non essere arrogante nel tuo linguaggio, fiacco e indolente nelle opere. Non essere come un leone nella tua casa e capriccioso con i tuoi servi. La tua mano non sia tesa per prendere e poi chiusa nel restituire (Sir 4,1.31). </w:t>
      </w:r>
    </w:p>
    <w:p w14:paraId="643E6E1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confidare nelle tue ricchezze e non dire: «Basto a me stesso». Non seguire il tuo istinto e la tua forza, assecondando le passioni del tuo cuore. Non dire: «Chi mi dominerà?», perché il Signore senza dubbio farà giustizia. 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Non confidare in ricchezze ingiuste: non ti gioveranno nel giorno della sventura.</w:t>
      </w:r>
    </w:p>
    <w:p w14:paraId="4A116A4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Non ventilare il grano a ogni vento e non camminare su qualsiasi sentiero: così fa il peccatore che è bugiardo. Sii costante nelle tue convinzioni, </w:t>
      </w:r>
      <w:r w:rsidRPr="006F01EE">
        <w:rPr>
          <w:rFonts w:ascii="Arial" w:eastAsia="Times New Roman" w:hAnsi="Arial" w:cs="Arial"/>
          <w:i/>
          <w:iCs/>
          <w:sz w:val="24"/>
          <w:szCs w:val="24"/>
          <w:lang w:eastAsia="it-IT"/>
        </w:rPr>
        <w:t xml:space="preserve">e una sola sia la tua parola. Sii pronto nell’ascoltare e lento nel dare una risposta. Se conosci una cosa, rispondi al tuo prossimo; altrimenti metti la mano sulla tua bocca. Nel parlare ci può essere gloria o disonore: la lingua dell’uomo è la sua rovina. Non procurarti la fama di maldicente e non tendere insidie con la lingua, poiché la vergogna è per il ladro e una condanna severa per l’uomo bugiardo. Non sbagliare, né molto né poco (Sir 5,1-15). </w:t>
      </w:r>
    </w:p>
    <w:p w14:paraId="19260CF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e da amico non diventare nemico. La cattiva fama attira a sé vergogna e disprezzo: così accade al peccatore che è bugiardo. Non ti abbandonare alla tua passione, perché il tuo vigore non venga abbattuto come un toro; divorerà le tue foglie e tu perderai i tuoi frutti, e ti ridurrà come un legno secco. Una passione malvagia rovina chi la possiede e lo fa oggetto di scherno per i nemici.</w:t>
      </w:r>
    </w:p>
    <w:p w14:paraId="63CB3E6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Una bocca amabile moltiplica gli amici, una lingua affabile le buone relazioni. Siano molti quelli che vivono in pace con te, ma tuo consigliere uno su mille. Se vuoi farti un amico, mettilo alla prova e non fidarti subito di lui. C’è infatti chi è amico quando gli fa comodo, ma non resiste nel giorno della tua sventura. C’è anche l’amico che si cambia in nemico e scoprirà i vostri litigi a tuo disonore. C’è l’amico compagno di tavola, ma non resiste nel giorno della tua sventura. Nella tua fortuna sarà un altro te stesso e parlerà liberamente con i tuoi servi. Ma se sarai umiliato, si ergerà contro di te e si nasconderà dalla tua presenza. Tieniti lontano dai tuoi nemici e guàrdati anche dai tuoi amici. Un amico fedele è rifugio sicuro: chi lo trova, trova un tesoro. Per un amico fedele non c’è prezzo, non c’è misura per il suo valore. Un amico fedele è medicina che dà vita: lo troveranno quelli che temono il Signore. Chi teme il Signore sa scegliere gli amici: come è lui, tali saranno i suoi amici.</w:t>
      </w:r>
    </w:p>
    <w:p w14:paraId="0726193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Figlio, sin dalla giovinezza ricerca l’istruzione e fino alla vecchiaia troverai la sapienza. Accòstati ad essa come uno che ara e che semina, e resta in attesa dei suoi buoni frutti; faticherai un po’ per coltivarla, ma presto mangerai dei suoi prodotti. Quanto è difficile per lo stolto la sapienza! L’insensato non vi si applica; per lui peserà come una pietra di prova e non tarderà a gettarla via. La sapienza infatti è come dice il suo nome e non si manifesta a molti.</w:t>
      </w:r>
    </w:p>
    <w:p w14:paraId="5BA2090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Ascolta, figlio, e accetta il mio pensiero, e non rifiutare il mio consiglio. Introduci i tuoi piedi nei suoi ceppi, il tuo collo nella sua catena. Piega la tua spalla e portala, non infastidirti dei suoi legami. Avvicìnati ad essa con tutta l’anima e con tutta la tua forza osserva le sue vie. Segui le sue orme, ricercala e ti si manifesterà, e quando l’hai raggiunta, non lasciarla. Alla fine in essa troverai riposo ed essa si cambierà per te in gioia. I suoi ceppi saranno per te una protezione potente e le sue catene una veste di gloria. Un ornamento d’oro ha su di sé e i suoi legami sono fili di porpora. Te ne rivestirai come di una splendida veste, te ne cingerai come di una corona magnifica.</w:t>
      </w:r>
    </w:p>
    <w:p w14:paraId="724043C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Figlio, se lo vuoi, diventerai saggio, se ci metti l’anima, sarai esperto in tutto. Se ti è caro ascoltare, imparerai, se porgerai l’orecchio, sarai saggio. Frequenta le riunioni degli anziani, e se qualcuno è saggio, unisciti a lui. Ascolta volentieri ogni discorso su Dio e le massime sagge non ti sfuggano. Se vedi una persona saggia, va’ di buon mattino da lei, il tuo piede logori i gradini della sua porta. Rifletti sui precetti del Signore, medita sempre sui suoi comandamenti; egli </w:t>
      </w:r>
      <w:r w:rsidRPr="006F01EE">
        <w:rPr>
          <w:rFonts w:ascii="Arial" w:eastAsia="Times New Roman" w:hAnsi="Arial" w:cs="Arial"/>
          <w:i/>
          <w:iCs/>
          <w:sz w:val="24"/>
          <w:szCs w:val="24"/>
          <w:lang w:eastAsia="it-IT"/>
        </w:rPr>
        <w:lastRenderedPageBreak/>
        <w:t xml:space="preserve">renderà saldo il tuo cuore, e la sapienza che desideri ti sarà data (Sir 6,1-37). </w:t>
      </w:r>
    </w:p>
    <w:p w14:paraId="2675100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fare il male, perché il male non ti prenda. Stai lontano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se ti manca la forza di estirpare l’ingiustizia, perché temeresti di fronte al potente e getteresti una macchia sulla tua retta condotta. Non fare soprusi contro l’assemblea della città e non degradarti in mezzo al popolo. Non ti impigliare due volte nel peccato, perché neppure di uno resterai impunito. Non dire: «Egli guarderà all’abbondanza dei miei doni, e quando farò l’offerta al Dio altissimo, egli l’accetterà». Non essere incostante nella tua preghiera e non trascurare di fare elemosina.</w:t>
      </w:r>
    </w:p>
    <w:p w14:paraId="73F46AD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deridere un uomo dall’animo amareggiato, perché c’è chi umilia e innalza. Non seminare menzogne contro tuo fratello e non fare qualcosa di simile all’amico. Non ricorrere mai alla menzogna: è un’abitudine che non porta alcun bene. Non parlare troppo 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w:t>
      </w:r>
    </w:p>
    <w:p w14:paraId="02B421A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Non cambiare un amico per interesse né un vero fratello per l’oro di Ofir. Non disdegnare una sposa saggia e buona, poiché la sua amabilità vale più dell’oro. Non maltrattare un servo che lavora fedelmente né l’operaio che si impegna totalmente. Ama il servo intelligente e non rifiutargli la libertà. 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Hai una moglie secondo il tuo cuore? Non ripudiarla, ma se non le vuoi bene, non fidarti. </w:t>
      </w:r>
    </w:p>
    <w:p w14:paraId="537B282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che piangono e con gli afflitti móstrati afflitto. Non esitare a visitare un </w:t>
      </w:r>
      <w:r w:rsidRPr="006F01EE">
        <w:rPr>
          <w:rFonts w:ascii="Arial" w:eastAsia="Times New Roman" w:hAnsi="Arial" w:cs="Arial"/>
          <w:i/>
          <w:iCs/>
          <w:sz w:val="24"/>
          <w:szCs w:val="24"/>
          <w:lang w:eastAsia="it-IT"/>
        </w:rPr>
        <w:lastRenderedPageBreak/>
        <w:t xml:space="preserve">malato, perché per questo sarai amato. In tutte le tue opere ricòrdati della tua fine e non cadrai mai nel peccato (Sir 7,1-36). </w:t>
      </w:r>
    </w:p>
    <w:p w14:paraId="36C14ED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Questa metodologia applica Cristo Gesù. Prima dona la verità di ordine universale e poi quella di ordine particolare.</w:t>
      </w:r>
    </w:p>
    <w:p w14:paraId="30FB898B"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b/>
          <w:bCs/>
          <w:i/>
          <w:iCs/>
          <w:sz w:val="24"/>
          <w:szCs w:val="24"/>
          <w:lang w:eastAsia="it-IT"/>
        </w:rPr>
        <w:t>Verità di ordine universale</w:t>
      </w:r>
      <w:r w:rsidRPr="006F01EE">
        <w:rPr>
          <w:rFonts w:ascii="Arial" w:eastAsia="Times New Roman" w:hAnsi="Arial" w:cs="Arial"/>
          <w:i/>
          <w:iCs/>
          <w:sz w:val="24"/>
          <w:szCs w:val="24"/>
          <w:lang w:eastAsia="it-IT"/>
        </w:rPr>
        <w:t>:</w:t>
      </w:r>
    </w:p>
    <w:p w14:paraId="3CD86CB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Vedendo le folle, Gesù salì sul monte: si pose a sedere e si avvicinarono a lui i suoi discepoli. Si mise a parlare e insegnava loro dicendo:</w:t>
      </w:r>
    </w:p>
    <w:p w14:paraId="55D0874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3BE3330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Voi siete il sale della terra; ma se il sale perde il sapore, con che cosa lo si renderà salato? A null’altro serve che ad essere gettato via e calpestato dalla gente.</w:t>
      </w:r>
    </w:p>
    <w:p w14:paraId="16291A7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41E8097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DBEE3D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Io vi dico infatti: se la vostra giustizia non supererà quella degli scribi e dei farisei, non entrerete nel regno dei cieli (Mt 5,1-20). </w:t>
      </w:r>
    </w:p>
    <w:p w14:paraId="1F381E0E"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Verità di ordine particolare:</w:t>
      </w:r>
    </w:p>
    <w:p w14:paraId="46E5BC4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675BF2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Se dunque tu presenti la tua offerta all’altare e lì ti ricordi che tuo fratello ha qualche cosa contro di te, lascia lì il tuo dono davanti all’altare, va’ prima a riconciliarti con il tuo fratello e poi torna a offrire il tuo dono.</w:t>
      </w:r>
    </w:p>
    <w:p w14:paraId="1E33D5B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59AF2D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Avete inteso che fu detto: Non commetterai adulterio. Ma io vi dico: chiunque guarda una donna per desiderarla, ha già commesso adulterio con lei nel proprio cuore.</w:t>
      </w:r>
    </w:p>
    <w:p w14:paraId="6463441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F38680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41FC5C9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978EA9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7ECC859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5,21-48). </w:t>
      </w:r>
    </w:p>
    <w:p w14:paraId="072E9AF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State attenti a non praticare la vostra giustizia davanti agli uomini per essere ammirati da loro, altrimenti non c’è ricompensa per voi presso </w:t>
      </w:r>
      <w:r w:rsidRPr="006F01EE">
        <w:rPr>
          <w:rFonts w:ascii="Arial" w:eastAsia="Times New Roman" w:hAnsi="Arial" w:cs="Arial"/>
          <w:i/>
          <w:iCs/>
          <w:sz w:val="24"/>
          <w:szCs w:val="24"/>
          <w:lang w:eastAsia="it-IT"/>
        </w:rPr>
        <w:lastRenderedPageBreak/>
        <w:t>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21FB17B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38C8E31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Pregando, non sprecate parole come i pagani: essi credono di venire ascoltati a forza di parole. Non siate dunque come loro, perché il Padre vostro sa di quali cose avete bisogno prima ancora che gliele chiediate.</w:t>
      </w:r>
    </w:p>
    <w:p w14:paraId="0DBC40D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Voi dunque pregate così:</w:t>
      </w:r>
    </w:p>
    <w:p w14:paraId="0A0F87D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w:t>
      </w:r>
    </w:p>
    <w:p w14:paraId="10DBFF6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Se voi infatti perdonerete agli altri le loro colpe, il Padre vostro che è nei cieli perdonerà anche a voi; ma se voi non perdonerete agli altri, neppure il Padre vostro perdonerà le vostre colpe.</w:t>
      </w:r>
    </w:p>
    <w:p w14:paraId="62E0FAC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6C00F27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7B62A11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11CAAB8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Nessuno può servire due padroni, perché o odierà l’uno e amerà l’altro, oppure si affezionerà all’uno e disprezzerà l’altro. Non potete servire Dio e la ricchezza.</w:t>
      </w:r>
    </w:p>
    <w:p w14:paraId="2723082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05FB824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1CC2932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date le cose sante ai cani e non gettate le vostre perle davanti ai porci, perché non le calpestino con le loro zampe e poi si voltino per sbranarvi.</w:t>
      </w:r>
    </w:p>
    <w:p w14:paraId="6F94D89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3C4648B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Tutto quanto volete che gli uomini facciano a voi, anche voi fatelo a loro: questa infatti è la Legge e i Profeti.</w:t>
      </w:r>
    </w:p>
    <w:p w14:paraId="6F6053F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5D813EF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w:t>
      </w:r>
      <w:r w:rsidRPr="006F01EE">
        <w:rPr>
          <w:rFonts w:ascii="Arial" w:eastAsia="Times New Roman" w:hAnsi="Arial" w:cs="Arial"/>
          <w:i/>
          <w:iCs/>
          <w:sz w:val="24"/>
          <w:szCs w:val="24"/>
          <w:lang w:eastAsia="it-IT"/>
        </w:rPr>
        <w:lastRenderedPageBreak/>
        <w:t>non può produrre frutti cattivi, né un albero cattivo produrre frutti buoni. Ogni albero che non dà buon frutto viene tagliato e gettato nel fuoco. Dai loro frutti dunque li riconoscerete.</w:t>
      </w:r>
    </w:p>
    <w:p w14:paraId="425A1BE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15ECEB9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3D160F8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Quando Gesù ebbe terminato questi discorsi, le folle erano stupite del suo insegnamento: egli infatti insegnava loro come uno che ha autorità, e non come i loro scribi (Mt 7,1-29). </w:t>
      </w:r>
    </w:p>
    <w:p w14:paraId="125EF04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metodologia di Dio è metodologia di Gesù. La metodologia di Gesù è metodologa dell’Apostolo Paolo. La metodologia dell’Apostolo Paolo dovrà essere metodologia di ogni Vescovo della Chiesa di Dio. La metodologia di ogni Vescovo è metodologia di ogni presbitero, ogni diacono, ogni profeta, ogni pastore, ogni maestro, ogni profeta, ogni evangelista, ogni teologo. </w:t>
      </w:r>
    </w:p>
    <w:p w14:paraId="5F33E69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Oggi – ed è questo il nostro peccato – non annunciamo né la verità di ordine universale e né quella di ordine particolare. Non annunciamo più dal cuore del Padre, in Cristo, per lo Spirito Santo. Ognuno dice i pensieri del suo cuore, i sentimenti del suo spirito, le favole della sua mente, facendole passare come purissima volontà di Dio. In nome di Dio si distrugge la verità di Dio, in nome di Cristo si cancella la verità di Cristo, in nome dello Spirito Santo si dichiara falsa la verità dello Spirito Santo, in nome della Chiesa si abroga la verità della Chiesa, in nome dell’uomo si riduce in menzogna la verità dell’uomo. Oggi ogni menzogna di Satana viene esaltata, celebrata, annunciata come purissima volontà di Dio. </w:t>
      </w:r>
    </w:p>
    <w:p w14:paraId="6523490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cosa l’Apostolo Paolo raccomanda a Timoteo: </w:t>
      </w:r>
      <w:r w:rsidRPr="006F01EE">
        <w:rPr>
          <w:rFonts w:ascii="Arial" w:eastAsia="Times New Roman" w:hAnsi="Arial" w:cs="Arial"/>
          <w:i/>
          <w:iCs/>
          <w:sz w:val="24"/>
          <w:szCs w:val="24"/>
          <w:lang w:eastAsia="it-IT"/>
        </w:rPr>
        <w:t>lui dovrà avere lo stile di Cristo Gesù verso ogni persona che si presenta dinanzi a lui</w:t>
      </w:r>
      <w:r w:rsidRPr="006F01EE">
        <w:rPr>
          <w:rFonts w:ascii="Arial" w:eastAsia="Times New Roman" w:hAnsi="Arial" w:cs="Arial"/>
          <w:sz w:val="24"/>
          <w:szCs w:val="24"/>
          <w:lang w:eastAsia="it-IT"/>
        </w:rPr>
        <w:t xml:space="preserve">. L’anziano non va rimproverato aspramente, Va invece esortato come Padre. I più giovanni vanno esortati come fratelli, le donne anziane come madri, le più giovani come sorelle in tutta purezza. Per fare questo è necessario che lui sia colmo di ogni virtù, sia delle vertù teologali e sia delle virtù cardinali. La virtù che sempre dovrà coltivare è la purezza nei pensieri e nei desideri, del corpo e dell’anima, del cuore e della mente. Ecco perché è a lui necessaria un grande crescita in elevazione spirituale e morale. Ogni Parola del Vangelo dovrà essere trasformata in sua carne. </w:t>
      </w:r>
    </w:p>
    <w:p w14:paraId="15B4DD7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Non rimproverare duramente un anziano, ma esortalo come fosse tuo padre, i più giovani come fratelli, le donne anziane come madri e le più giovani come sorelle, in tutta purezza.</w:t>
      </w:r>
    </w:p>
    <w:p w14:paraId="56A1153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Senza una altissima elevazione spirituale, l’impurità potrà sempre introdursi nei suoi pensieri e condurre tutta la sua vita nella concupiscenza della carne, nella concupiscenza degli occhi, nella superbia della vita. Non si può annunciare il Vangelo secondo le modalità del Vangelo che sono le modalità di Cristo Gesù, se ogni Parola del Vangelo non diviene nostra carne e nostro sangue.</w:t>
      </w:r>
    </w:p>
    <w:p w14:paraId="7CB7C9E6" w14:textId="77777777" w:rsidR="006F01EE" w:rsidRPr="006F01EE" w:rsidRDefault="006F01EE" w:rsidP="006F01EE">
      <w:pPr>
        <w:spacing w:after="120" w:line="240" w:lineRule="auto"/>
        <w:jc w:val="both"/>
        <w:rPr>
          <w:rFonts w:ascii="Arial" w:eastAsia="Times New Roman" w:hAnsi="Arial" w:cs="Arial"/>
          <w:sz w:val="24"/>
          <w:szCs w:val="24"/>
          <w:lang w:eastAsia="it-IT"/>
        </w:rPr>
      </w:pPr>
    </w:p>
    <w:p w14:paraId="31C9847A"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secondo</w:t>
      </w:r>
    </w:p>
    <w:p w14:paraId="1AEC02FB"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 xml:space="preserve">Prima verità </w:t>
      </w:r>
    </w:p>
    <w:p w14:paraId="6B3B15A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Le vedove vanno onorate. Ma quali vedove vanno onorate? Quelle che sono veramente vedove. </w:t>
      </w:r>
    </w:p>
    <w:p w14:paraId="54BB540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bCs/>
          <w:i/>
          <w:iCs/>
          <w:sz w:val="24"/>
          <w:szCs w:val="24"/>
          <w:lang w:eastAsia="it-IT"/>
        </w:rPr>
        <w:t>Prima regola da applicare:</w:t>
      </w:r>
      <w:r w:rsidRPr="006F01EE">
        <w:rPr>
          <w:rFonts w:ascii="Arial" w:eastAsia="Times New Roman" w:hAnsi="Arial" w:cs="Arial"/>
          <w:sz w:val="24"/>
          <w:szCs w:val="24"/>
          <w:lang w:eastAsia="it-IT"/>
        </w:rPr>
        <w:t xml:space="preserve"> Se una vedova ha figli o nipoti, essi imparino ad adempiere i loro doveri verso quelli della propria famiglia e a contraccambiare i loro genitori; questa infatti è cosa gradita al Signore.</w:t>
      </w:r>
    </w:p>
    <w:p w14:paraId="31947E9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Onora le vedove, quelle che sono veramente vedove; ma se una vedova ha figli o nipoti, essi imparino prima ad adempiere i loro doveri verso quelli della propria famiglia e a contraccambiare i loro genitori: questa infatti è cosa gradita a Dio. </w:t>
      </w:r>
      <w:bookmarkStart w:id="383" w:name="_Hlk162516357"/>
      <w:r w:rsidRPr="006F01EE">
        <w:rPr>
          <w:rFonts w:ascii="Arial" w:eastAsia="Times New Roman" w:hAnsi="Arial" w:cs="Arial"/>
          <w:i/>
          <w:iCs/>
          <w:sz w:val="24"/>
          <w:szCs w:val="24"/>
          <w:lang w:eastAsia="it-IT"/>
        </w:rPr>
        <w:t xml:space="preserve">Colei che è veramente vedova ed è rimasta sola, ha messo la speranza in Dio e si consacra all’orazione e alla preghiera giorno e notte; </w:t>
      </w:r>
      <w:bookmarkStart w:id="384" w:name="_Hlk162516415"/>
      <w:bookmarkEnd w:id="383"/>
      <w:r w:rsidRPr="006F01EE">
        <w:rPr>
          <w:rFonts w:ascii="Arial" w:eastAsia="Times New Roman" w:hAnsi="Arial" w:cs="Arial"/>
          <w:i/>
          <w:iCs/>
          <w:sz w:val="24"/>
          <w:szCs w:val="24"/>
          <w:lang w:eastAsia="it-IT"/>
        </w:rPr>
        <w:t xml:space="preserve">al contrario, quella che si abbandona ai piaceri, anche se vive, è già morta. </w:t>
      </w:r>
    </w:p>
    <w:bookmarkEnd w:id="384"/>
    <w:p w14:paraId="28C86694"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b/>
          <w:bCs/>
          <w:i/>
          <w:iCs/>
          <w:sz w:val="24"/>
          <w:szCs w:val="24"/>
          <w:lang w:eastAsia="it-IT"/>
        </w:rPr>
        <w:t>Seconda regola da applicare</w:t>
      </w:r>
      <w:r w:rsidRPr="006F01EE">
        <w:rPr>
          <w:rFonts w:ascii="Arial" w:eastAsia="Times New Roman" w:hAnsi="Arial" w:cs="Arial"/>
          <w:sz w:val="24"/>
          <w:szCs w:val="24"/>
          <w:lang w:eastAsia="it-IT"/>
        </w:rPr>
        <w:t xml:space="preserve">: Ecco chi è la vedevo che Timoteo dovrà onorare: </w:t>
      </w:r>
      <w:r w:rsidRPr="006F01EE">
        <w:rPr>
          <w:rFonts w:ascii="Arial" w:eastAsia="Times New Roman" w:hAnsi="Arial" w:cs="Arial"/>
          <w:i/>
          <w:iCs/>
          <w:sz w:val="24"/>
          <w:szCs w:val="24"/>
          <w:lang w:eastAsia="it-IT"/>
        </w:rPr>
        <w:t>Colei che è veramente vedova ed è rimasta sola, ha messo la speranza in Dio e si consacra all’orazione e alla preghiera giorno e notte.</w:t>
      </w:r>
    </w:p>
    <w:p w14:paraId="2B1416CE"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b/>
          <w:bCs/>
          <w:i/>
          <w:iCs/>
          <w:sz w:val="24"/>
          <w:szCs w:val="24"/>
          <w:lang w:eastAsia="it-IT"/>
        </w:rPr>
        <w:t>Terza regola da applicare</w:t>
      </w:r>
      <w:r w:rsidRPr="006F01EE">
        <w:rPr>
          <w:rFonts w:ascii="Arial" w:eastAsia="Times New Roman" w:hAnsi="Arial" w:cs="Arial"/>
          <w:i/>
          <w:iCs/>
          <w:sz w:val="24"/>
          <w:szCs w:val="24"/>
          <w:lang w:eastAsia="it-IT"/>
        </w:rPr>
        <w:t xml:space="preserve">: </w:t>
      </w:r>
      <w:r w:rsidRPr="006F01EE">
        <w:rPr>
          <w:rFonts w:ascii="Arial" w:eastAsia="Times New Roman" w:hAnsi="Arial" w:cs="Arial"/>
          <w:sz w:val="24"/>
          <w:szCs w:val="24"/>
          <w:lang w:eastAsia="it-IT"/>
        </w:rPr>
        <w:t xml:space="preserve">Non è da considerare vedova </w:t>
      </w:r>
      <w:r w:rsidRPr="006F01EE">
        <w:rPr>
          <w:rFonts w:ascii="Arial" w:eastAsia="Times New Roman" w:hAnsi="Arial" w:cs="Arial"/>
          <w:i/>
          <w:iCs/>
          <w:sz w:val="24"/>
          <w:szCs w:val="24"/>
          <w:lang w:eastAsia="it-IT"/>
        </w:rPr>
        <w:t>al contrario, quella che si abbandona ai piaceri, anche se vive, è già morta.</w:t>
      </w:r>
    </w:p>
    <w:p w14:paraId="3CBBAAE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Questa triplice distinzione permetterà a Timoteo di sapere sempre chi lui dovrà onorare e chi invece non cade sotto le sue cure. La carità sempre ha come fondamento la giustizia. Una carità senza giustizia è una carità ingiusta ed anche una carità iniqua. Oggi in nome della carità, si sta vivendo di carità iniqua. Ora la carità iniqua è peccato. È sempre iniqua quella carità non fondata sulla giustizia.</w:t>
      </w:r>
    </w:p>
    <w:p w14:paraId="069890D4"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Seconda verità</w:t>
      </w:r>
    </w:p>
    <w:p w14:paraId="25F8C2E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Timoteo non solo dovrà vivere lui la carità sempre fondata sulla giustizia. Dovrà anche insegnare come si vive la carità sul fondamento della giustizia. Timoteo dovrà insegnare queste cose, così che tutti siano irreprensibili in ordine alla carità fondata sulla giustizia. Noi oggi avendo privato Dio di ogni giustizia, avendolo ridotto a sola misericordia, non possiamo più fondare la carità sulla giustizia ed allora che si diviene maestri di una carità iniqua. Qual è il risultato di questo insegnamento? L’impossibilità di soddisfare i bisogni di quanti hanno veramente diritto ad una carità fondata sulla più stretta giustizia. E così pecchiamo perché </w:t>
      </w:r>
      <w:r w:rsidRPr="006F01EE">
        <w:rPr>
          <w:rFonts w:ascii="Arial" w:eastAsia="Times New Roman" w:hAnsi="Arial" w:cs="Arial"/>
          <w:sz w:val="24"/>
          <w:szCs w:val="24"/>
          <w:lang w:eastAsia="it-IT"/>
        </w:rPr>
        <w:lastRenderedPageBreak/>
        <w:t>pratichiamo una carità iniqua. Diamo a chi non dobbiamo. Non diamo a chi dobbiamo.</w:t>
      </w:r>
    </w:p>
    <w:p w14:paraId="5358C52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Raccomanda queste cose, perché siano irreprensibili. </w:t>
      </w:r>
      <w:bookmarkStart w:id="385" w:name="_Hlk162517029"/>
      <w:r w:rsidRPr="006F01EE">
        <w:rPr>
          <w:rFonts w:ascii="Arial" w:eastAsia="Times New Roman" w:hAnsi="Arial" w:cs="Arial"/>
          <w:i/>
          <w:iCs/>
          <w:sz w:val="24"/>
          <w:szCs w:val="24"/>
          <w:lang w:eastAsia="it-IT"/>
        </w:rPr>
        <w:t>Se poi qualcuno non si prende cura dei suoi cari, soprattutto di quelli della sua famiglia, costui ha rinnegato la fede ed è peggiore di un infedele.</w:t>
      </w:r>
    </w:p>
    <w:bookmarkEnd w:id="385"/>
    <w:p w14:paraId="0F8FF80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come l’Apostolo Paolo annuncia la carità fondata sulla giustizia: </w:t>
      </w:r>
      <w:r w:rsidRPr="006F01EE">
        <w:rPr>
          <w:rFonts w:ascii="Arial" w:eastAsia="Times New Roman" w:hAnsi="Arial" w:cs="Arial"/>
          <w:i/>
          <w:iCs/>
          <w:sz w:val="24"/>
          <w:szCs w:val="24"/>
          <w:lang w:eastAsia="it-IT"/>
        </w:rPr>
        <w:t xml:space="preserve">Se poi qualcuno non si prende cura dei suoi cari, soprattutto di quelli della sua famiglia, costui ha rinnegato la fede ed è peggiore di un infedele. </w:t>
      </w:r>
      <w:r w:rsidRPr="006F01EE">
        <w:rPr>
          <w:rFonts w:ascii="Arial" w:eastAsia="Times New Roman" w:hAnsi="Arial" w:cs="Arial"/>
          <w:sz w:val="24"/>
          <w:szCs w:val="24"/>
          <w:lang w:eastAsia="it-IT"/>
        </w:rPr>
        <w:t>Non è discepolo di Gesù chi non vive la carità secondo giustizia verso i suoi familiari. Predicare oggi questa carità giusta, secondo verità, neanche più possiamo. Se Dio è carità senza giustizia, possiamo noi predicare una carità secondo giustizia? Se Dio è solo misericordia verso tutti, anche noi dobbiamo essere misericordia verso tutti. Poiché falso è il nostro Dio, falsi siamo anche noi che adoriamo questo falso Dio.</w:t>
      </w:r>
    </w:p>
    <w:p w14:paraId="212A16DB"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terzo</w:t>
      </w:r>
    </w:p>
    <w:p w14:paraId="66BB96E3"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 xml:space="preserve">Prima verità </w:t>
      </w:r>
    </w:p>
    <w:p w14:paraId="45987FA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ora la regola che permette di conoscere chi è vera vedova da chi mai potrà essere considerata e quindi onorata come vera vedova; </w:t>
      </w:r>
    </w:p>
    <w:p w14:paraId="0666B0F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w:t>
      </w:r>
    </w:p>
    <w:p w14:paraId="2C9FD88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il principio sempre da osservare: a chi ha fatto il bene, a chi si è consacrata al bene, ha chi ha consumato la vita per fare il bene, è cosa giusta che la Chiesa faccia il bene. Il bene va fatto però a chi è sopra i sessanta anni. Tutte le altre vedove possono lavorare con le proprie mani ed è giusto che lavorino. Lo Spirito Santo per bocca dell’Apostolo Paolo dona regole e principi perfetti. Chi non li osserva, vive di carità iniqua e di misericordia perversa.</w:t>
      </w:r>
    </w:p>
    <w:p w14:paraId="0B41D8D5"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Seconda verità</w:t>
      </w:r>
    </w:p>
    <w:p w14:paraId="7828228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Ora l’Apostolo Paolo dice a Timoteo quale vedova non deve essere inserita nell’elenco delle vedove. Già una regola la conosciamo: le vedove sotto i sessanta anni. Qui si tratta però delle vere vedove. </w:t>
      </w:r>
    </w:p>
    <w:p w14:paraId="36C20D0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Non vanno inserite nell’elenco delle vedove, quelle più giovani. L’Apostolo ne dona anche i motivi per cui le più giovani non vanno inserite. Lo Spirito Santo conosce i cuori. Sa cosa c’è nell’intimo dell’uomo e della donna. La santità della vita e la fedeltà alla carità sono le cose necessarie perché le vedove vengano iscritte nel registro delle vedove. Chi vive una vita secondo il mondo, nei vizi e nei desideri della terra, non deve gravare sulla Chiesa. </w:t>
      </w:r>
    </w:p>
    <w:p w14:paraId="4D7BB4E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Le vedove più giovani non accettarle, perché, quando vogliono sposarsi di nuovo, abbandonano Cristo e si attirano così un giudizio di condanna, perché infedeli al loro primo impegno. Inoltre, non avendo nulla da fare, si abituano a girare qua e là per le case e sono non </w:t>
      </w:r>
      <w:r w:rsidRPr="006F01EE">
        <w:rPr>
          <w:rFonts w:ascii="Arial" w:eastAsia="Times New Roman" w:hAnsi="Arial" w:cs="Arial"/>
          <w:i/>
          <w:iCs/>
          <w:sz w:val="24"/>
          <w:szCs w:val="24"/>
          <w:lang w:eastAsia="it-IT"/>
        </w:rPr>
        <w:lastRenderedPageBreak/>
        <w:t xml:space="preserve">soltanto oziose, ma pettegole e curiose, parlando di ciò che non conviene. </w:t>
      </w:r>
    </w:p>
    <w:p w14:paraId="1DD8654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allora cosa ordine l’Apostolo Paolo alle più giovani: </w:t>
      </w:r>
    </w:p>
    <w:p w14:paraId="11B125D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Desidero quindi che le più giovani si risposino, abbiano figli, governino la loro casa, per non dare ai vostri avversari alcun motivo di biasimo. Alcune infatti si sono già perse dietro a Satana.</w:t>
      </w:r>
    </w:p>
    <w:p w14:paraId="5405578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In verità non si tratta di un ordine, ma di un desiderio. In ordine al matrimonio lui non può comandare a nessuno di sposarsi. È un desiderio che dovrà essere però comunicato, annunciato, predicato. Poi sarà ogni singola vedova a decidere.</w:t>
      </w:r>
    </w:p>
    <w:p w14:paraId="6BFCFA7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Sulla morale familiare ecco cosa l’Apostolo scrive nella Prima Lettera ai Corinzi:</w:t>
      </w:r>
    </w:p>
    <w:p w14:paraId="6321883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Riguardo a ciò che mi avete scritto, è cosa buona per l’uomo non toccare donna, ma, a motivo dei casi di immoralità, ciascuno abbia la propria moglie e ogni donna il proprio marito.</w:t>
      </w:r>
    </w:p>
    <w:p w14:paraId="1872751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7A02395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Ai non sposati e alle vedove dico: è cosa buona per loro rimanere come sono io; ma se non sanno dominarsi, si sposino: è meglio sposarsi che bruciare.</w:t>
      </w:r>
    </w:p>
    <w:p w14:paraId="425F67F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Agli sposati ordino, non io, ma il Signore: la moglie non si separi dal marito – e qualora si separi, rimanga senza sposarsi o si riconcili con il marito – e il marito non ripudi la moglie.</w:t>
      </w:r>
    </w:p>
    <w:p w14:paraId="612578E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759D0D6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w:t>
      </w:r>
      <w:r w:rsidRPr="006F01EE">
        <w:rPr>
          <w:rFonts w:ascii="Arial" w:eastAsia="Times New Roman" w:hAnsi="Arial" w:cs="Arial"/>
          <w:i/>
          <w:iCs/>
          <w:sz w:val="24"/>
          <w:szCs w:val="24"/>
          <w:lang w:eastAsia="it-IT"/>
        </w:rPr>
        <w:lastRenderedPageBreak/>
        <w:t>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2517816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11CB4E2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3F8278A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14:paraId="0B5A640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La moglie è vincolata per tutto il tempo in cui vive il marito; ma se il marito muore è libera di sposare chi vuole, purché ciò avvenga nel Signore. Ma se rimane così com’è, a mio parere è meglio; credo infatti di avere anch’io lo Spirito di Dio (1Cor 7,1-40). </w:t>
      </w:r>
    </w:p>
    <w:p w14:paraId="25BC021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È cosa buona ricordare quanto abbiamo già scritto sulla caritè cristiana</w:t>
      </w:r>
      <w:bookmarkStart w:id="386" w:name="_Toc134609635"/>
      <w:r w:rsidRPr="006F01EE">
        <w:rPr>
          <w:rFonts w:ascii="Arial" w:eastAsia="Times New Roman" w:hAnsi="Arial" w:cs="Arial"/>
          <w:sz w:val="24"/>
          <w:szCs w:val="24"/>
          <w:lang w:eastAsia="it-IT"/>
        </w:rPr>
        <w:t>. Ci sarà di aiuto per comprendere quanto è rivelato dall’Apostolo Paolo.</w:t>
      </w:r>
    </w:p>
    <w:p w14:paraId="38A9D466"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lastRenderedPageBreak/>
        <w:t>Il peccato contro la carità</w:t>
      </w:r>
      <w:bookmarkEnd w:id="386"/>
    </w:p>
    <w:p w14:paraId="664619E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carità, vera virtù teologale, cosa è? La carità è dare vita ad ogni Parola di Dio, con l’amore del Padre, la grazia di Cristo Gesù, nella comunione dello Spirito Santo, che è dato perché ci indichi chi dobbiamo amore e come dobbiamo amarlo concretamente. Lo Spirito Santo versa nel nostro cuore l’amore del Padre, ci aiata a trasformarlo in grazia di salvezza, ci indica o ci muove perché noi diamo amore e grazia di Cristo sempre secondo la volontà del Padre, mai secondo la nostra. L’amore è di Dio, vissuto secondo la virtù della carità, deve far sì che in noi sia il Padre ad amare chi lui vuole amare, sia il Figlio a versare la sua grazia a chi lui vuole dare la sua grazia, sia lo Spirito Santo a governare ogni moto del nostro cuore, ogni sentimento, ogni desiderio di bene. Senza questo intimo legame con la Beata Trinità non esiste la virtù teologale in noi. Abbiamo un amore antropologico, ma non teologico, perché manca la fonte dell’amore, della grazia, della verità, della giustizia, della modalità ed essenza del vero amore. </w:t>
      </w:r>
    </w:p>
    <w:p w14:paraId="2A5DA73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65E59897"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Il vero peccato contro la carità</w:t>
      </w:r>
    </w:p>
    <w:p w14:paraId="341BB2F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Oggi il vero peccato contro la carità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w:t>
      </w:r>
    </w:p>
    <w:p w14:paraId="25AEA7D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carità teologale ha un fine altissimo. 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w:t>
      </w:r>
    </w:p>
    <w:p w14:paraId="3868EC3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 xml:space="preserve">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w:t>
      </w:r>
    </w:p>
    <w:p w14:paraId="2C3A09E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Non solo Gesù Signore dona le forme concrete della carità teologale, anche San Paolo e tutti gli altri agiografi del Nuovo Testamento le offrono al cristiano perché si conformi perfettamente ad esse. Se le modalità non sono osservate, la carità è in sofferenza. Nella fede, Dio ci parla e chiama. Nella speranza opera il nostro futuro. Nella carità costruisce il nostro presente, trasformandolo poi in futuro eterno per noi. Ma è sempre Dio che opera tutto in tutti, in Cristo Gesù, per mezzo del suo Santo Spirito. </w:t>
      </w:r>
    </w:p>
    <w:p w14:paraId="499A2D7E"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La vera carità</w:t>
      </w:r>
    </w:p>
    <w:p w14:paraId="3AD0276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conversione alla vera carità è il frutto più nobile, più eccelso della nostra vera conversione a Cristo Signore. Perché essa è il frutto più nobile ed eccelso? Perché per il cristiano la carità è il dono di tutto l’amore del Padre versato dallo Spirito Santo nel nostro cuore a noi che siamo corpo di Cristo, tralci della sua vera vite. Cosa significa allora convertirsi alla vera carità? Significa impegno costante, duraturo, senza alcuna interruzione, per trasformare, sempre con la potenza dello Spirito Santo la mente di Cristo in nostra mente, il cuore di Cristo in nostro cuore, l’anima di Cristo in nostra anima, la volontà di Cristo in nostra volontà, il Padre di Cristo in nostro Padre, lo Spirito di Cristo in nostro Spirito. Perché questa trasformazione di Cristo in nostra vita è necessaria? Perché se vogliamo amare con la carità del Padre, nello Spirito Santo, possiamo amare solo facendo divenire nostra la vita di Cristo. È questa la vera carità da dare al mondo intero: la vita di Cristo attraverso il dono della nostra vita. Donando al mondo la vita di Cristo attraverso il dono della nostra vita, Cristo Gesù compie per il mondo intero il suo mistero di redenzione, di salvezza nel dono della verità, della grazia, della luce, della giustizia, della pace, della vita eterna.</w:t>
      </w:r>
    </w:p>
    <w:p w14:paraId="5E851C3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Possiamo dire di essere convertiti alla vera carità, quando possiamo affermare nello Spirito Santo quando testimoniava l’Apostolo Paolo ai Galati: “Non sono più io che vivo, vive in me veramente Cristo Gesù”. Se in me vive Cristo Gesù, allora mai potrò produrre una sola opera della carne: </w:t>
      </w:r>
      <w:r w:rsidRPr="006F01EE">
        <w:rPr>
          <w:rFonts w:ascii="Arial" w:eastAsia="Times New Roman" w:hAnsi="Arial" w:cs="Arial"/>
          <w:i/>
          <w:iCs/>
          <w:sz w:val="24"/>
          <w:szCs w:val="24"/>
          <w:lang w:eastAsia="it-IT"/>
        </w:rPr>
        <w:t xml:space="preserve">“fornicazione, impurità, dissolutezza, idolatria, stregonerie, inimicizie, discordia, gelosia, dissensi, divisioni, fazioni, invidie, ubriachezze, orge e cose del genere”. </w:t>
      </w:r>
      <w:r w:rsidRPr="006F01EE">
        <w:rPr>
          <w:rFonts w:ascii="Arial" w:eastAsia="Times New Roman" w:hAnsi="Arial" w:cs="Arial"/>
          <w:sz w:val="24"/>
          <w:szCs w:val="24"/>
          <w:lang w:eastAsia="it-IT"/>
        </w:rPr>
        <w:t>Sempre produrrò un frutto di Spirito Santo</w:t>
      </w:r>
      <w:r w:rsidRPr="006F01EE">
        <w:rPr>
          <w:rFonts w:ascii="Arial" w:eastAsia="Times New Roman" w:hAnsi="Arial" w:cs="Arial"/>
          <w:i/>
          <w:iCs/>
          <w:sz w:val="24"/>
          <w:szCs w:val="24"/>
          <w:lang w:eastAsia="it-IT"/>
        </w:rPr>
        <w:t>: “amore, gioia, pace, magnanimità, benevolenza, bontà, fedeltà, mitezza, dominio di sé” (cfr. Gal 5,1-26).</w:t>
      </w:r>
      <w:r w:rsidRPr="006F01EE">
        <w:rPr>
          <w:rFonts w:ascii="Arial" w:eastAsia="Times New Roman" w:hAnsi="Arial" w:cs="Arial"/>
          <w:sz w:val="24"/>
          <w:szCs w:val="24"/>
          <w:lang w:eastAsia="it-IT"/>
        </w:rPr>
        <w:t xml:space="preserve"> Di certo mai potrò attestare che mi sono convertito alla vera carità, se in me ancora vi regna un solo desiderio anche di un piccolissimo male da arrecare ad un mio fratello. Questa finezza di coscienza è solo frutto della potenza che governa in mio cuore che è cuore di Gesù Signore. Quando il cuore di Cristo non governa il mio cuore, allora anche se uccido sia fisicamente o anche spiritualmente un fratello, questa opera è dichiarata vero atto di latria, vera adorazione, vero culto reso alla verità. Certo. Si tratta di opera di carità, si tratta però di un’opera di carità diabolica e non certo </w:t>
      </w:r>
      <w:r w:rsidRPr="006F01EE">
        <w:rPr>
          <w:rFonts w:ascii="Arial" w:eastAsia="Times New Roman" w:hAnsi="Arial" w:cs="Arial"/>
          <w:sz w:val="24"/>
          <w:szCs w:val="24"/>
          <w:lang w:eastAsia="it-IT"/>
        </w:rPr>
        <w:lastRenderedPageBreak/>
        <w:t xml:space="preserve">opera della carità de Padre versata in noi dallo Spirito Santo. Quando possiamo dire di essere convertiti alla vera carità del Padre? Mai. Siamo sempre esposti alla tentazione e sempre i pensieri del male si insinuano nella nostra mente e governano il nostro cuore-. Per questo è chiesto al cristiano di crescere sempre più nella formazione di Cristo in lui. Più spazio del cuore diamo allo Spirito Santo e più ne togliamo al principe delle tenebre. La Madre di Dio ci aiuti. Vogliamo convertici alla purissima carità del Padre. </w:t>
      </w:r>
    </w:p>
    <w:p w14:paraId="339977B3"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Rettitudine nell’amore</w:t>
      </w:r>
    </w:p>
    <w:p w14:paraId="2191ED90"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sz w:val="24"/>
          <w:szCs w:val="24"/>
          <w:lang w:eastAsia="it-IT"/>
        </w:rPr>
        <w:t>Quando un discepolo di Gesù vive la rettitudine nell’amore? La vive quando mette a frutto, sull’esempio di Cristo Gesù, guidato e mosso dallo Spirito Santo, tutto l’amore che il Padre ha versato nel suo cuore per mezzo del suo Santo:</w:t>
      </w:r>
      <w:r w:rsidRPr="006F01EE">
        <w:rPr>
          <w:rFonts w:ascii="Arial" w:eastAsia="Times New Roman" w:hAnsi="Arial" w:cs="Arial"/>
          <w:i/>
          <w:iCs/>
          <w:sz w:val="24"/>
          <w:szCs w:val="24"/>
          <w:lang w:eastAsia="it-IT"/>
        </w:rPr>
        <w:t xml:space="preserve"> </w:t>
      </w:r>
    </w:p>
    <w:p w14:paraId="7653777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7B1BEFD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Dobbiamo però porre attenzione a non pensare che il Padre abbia versato tutto il suo amore una volta soltanto nella nostra vita. Il Padre attimo per attimo vuole colmarci del suo amore perché noi lo facciamo fruttificare nella storia. Perché noi possiamo fruttificare tutto l’amore che il Padre versa nel nostro cuore, occorre che noi siamo piantati nel cuore di Cristo Gesù. Se un albero esce dalla terra, più non fruttifica. Così è anche il cristiano. Se si separa dal cuore di Cristo diviene un albero secco. Il frutto del nostro amore dovrà essere frutto della Beata Trinità che vive in noi: Il Padre versa il suo amore per mezzo del suo Spirito nel nostro cuore che è in Cristo. Cristo dona la linfa all’amore del Padre. Lo Spirito Santo mette i suoi potenti doni e l’amore del padre produce secondo la sua volontà. Ogni frutto del suo amore sempre deve essere dalla sua volontà, mai dalla nostra. Anche questa è rettitudine di amore. </w:t>
      </w:r>
    </w:p>
    <w:p w14:paraId="79CE026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Ora è cosa salutare e buona offrire il pensiero dell’Apostolo Paolo sulla carità. Essendo il suo pensiero, pensiero dello Spirito Santo, esso di certo ci aiuterà ad entrare nel mistero di questa divina virtù. Virtù che è di Dio e per Lui diviene anche virtù dell’uomo. Senza questa virtù l’uomo mai potrà dirsi vero uomo. </w:t>
      </w:r>
    </w:p>
    <w:p w14:paraId="6F3FBCE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 xml:space="preserve">Se parlassi le lingue degli uomini e degli angeli, ma non avessi la carità, sarei come bronzo che rimbomba o come cimbalo che strepita. </w:t>
      </w:r>
    </w:p>
    <w:p w14:paraId="7B3FCC40" w14:textId="77777777" w:rsidR="006F01EE" w:rsidRPr="006F01EE" w:rsidRDefault="006F01EE" w:rsidP="006F01EE">
      <w:pPr>
        <w:spacing w:after="120" w:line="240" w:lineRule="auto"/>
        <w:jc w:val="both"/>
        <w:rPr>
          <w:rFonts w:ascii="Arial" w:eastAsia="Times New Roman" w:hAnsi="Arial"/>
          <w:bCs/>
          <w:iCs/>
          <w:sz w:val="24"/>
          <w:szCs w:val="24"/>
          <w:lang w:eastAsia="it-IT"/>
        </w:rPr>
      </w:pPr>
      <w:r w:rsidRPr="006F01EE">
        <w:rPr>
          <w:rFonts w:ascii="Arial" w:eastAsia="Times New Roman" w:hAnsi="Arial"/>
          <w:iCs/>
          <w:sz w:val="24"/>
          <w:szCs w:val="24"/>
          <w:lang w:eastAsia="it-IT"/>
        </w:rPr>
        <w:t xml:space="preserve">La carità di Cristo Gesù consiste in una sola cosa: amare ogni uomo con lo stesso amore del Padre, che è amore di salvezza, redenzione, giustificazione, verità, vita eterna. Il cuore del Padre è nel cuore di Cristo. Cristo Gesù ama con lo stesso amore del Padre senza alcuna differenza. Questa verità vale anche per il cristiano. Ogni discepolo deve amare con il cuore di Cristo ogni uomo. Quello di Cristo è un amore crocifisso, dono totale. </w:t>
      </w:r>
      <w:r w:rsidRPr="006F01EE">
        <w:rPr>
          <w:rFonts w:ascii="Arial" w:eastAsia="Times New Roman" w:hAnsi="Arial"/>
          <w:bCs/>
          <w:iCs/>
          <w:sz w:val="24"/>
          <w:szCs w:val="24"/>
          <w:lang w:eastAsia="it-IT"/>
        </w:rPr>
        <w:t xml:space="preserve">Dio è amore. Tutto ciò che fa lo fa per purissimo amore. Gesù è amore incarnato. Tutto ciò che fa, lo fa per purissimo amore. Anche lo Spirito Santo, che è amore, tutto ciò che fa lo fa per purissimo amore. Chi è in Cristo Gesù, è nell’amore del Padre, nella grazia di Cristo, nella comunione dello Spirito Santo, non può non agire se non per amore, con amore, nell’amore. Lui deve manifestare visibilmente la Trinità Invisibile. </w:t>
      </w:r>
    </w:p>
    <w:p w14:paraId="598BB2B4"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E se avessi il dono della profezia, se conoscessi tutti i misteri e avessi tutta la conoscenza, se possedessi tanta fede da trasportare le montagne, ma non avessi la carità, non sarei nulla. </w:t>
      </w:r>
    </w:p>
    <w:p w14:paraId="5F537C2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Cs/>
          <w:sz w:val="24"/>
          <w:szCs w:val="24"/>
          <w:lang w:eastAsia="it-IT"/>
        </w:rPr>
        <w:t>Parlare tutte le lingue degli uomini e degli angeli, a nulla serve se il cuore è senza il Padre, senza il Figlio, senza lo Spirito Santo. Ma nulla serve, nulla è utile, nulla giova quando il cuore è senza la Beata Trinità in esso.</w:t>
      </w:r>
      <w:r w:rsidRPr="006F01EE">
        <w:rPr>
          <w:rFonts w:ascii="Arial" w:eastAsia="Times New Roman" w:hAnsi="Arial"/>
          <w:b/>
          <w:bCs/>
          <w:sz w:val="24"/>
          <w:szCs w:val="24"/>
          <w:lang w:eastAsia="it-IT"/>
        </w:rPr>
        <w:t xml:space="preserve"> </w:t>
      </w:r>
      <w:r w:rsidRPr="006F01EE">
        <w:rPr>
          <w:rFonts w:ascii="Arial" w:eastAsia="Times New Roman" w:hAnsi="Arial"/>
          <w:sz w:val="24"/>
          <w:szCs w:val="24"/>
          <w:lang w:eastAsia="it-IT"/>
        </w:rPr>
        <w:t>Perché non si ha nulla, pur credendo di possedere tutto? Perché questo possesso non giova per la vita eterna. È un possesso di superbia e non di umiltà, di esaltazione personale e non di carità. Non produce vita eterna. È un possesso che non converte, perché solo l’amore del Padre converte, per la grazia di Cristo Gesù, nella comunione dello Spirito Santo. Ogni carisma, ministero, attività deve essere sempre animato dalla grande carità. La carità è come il germe vitale in un seme di ghianda. Con il germe vitale il seme si sviluppa e l’albero diviene alto e maestoso e dura nei secoli. Senza germe vitale è solo materia inerte, senza vita. Tutto è la carità nell’uomo. Dio, il nostro Dio, tutto riveste di amore. Cosa sarebbe la sua onnipotenza e la sua onniscienza, la sua Signoria e ogni altra sua forza se non fosse governata dall’amore eterno che è la sua stessa natura? È l’amore che dona verità. Profezia, fede, scienza, conoscenza, sapienza, intelligenza, forza tutto deve essere posto a servizio dell’amore. Un potere non posto a servizio dell’amore, a nulla serve. La via della conversione e della salvezza è solo la carità.</w:t>
      </w:r>
    </w:p>
    <w:p w14:paraId="20CFD3EB"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E se anche dessi in cibo tutti i miei beni e consegnassi il mio corpo per averne vanto, ma non avessi la carità, a nulla mi servirebbe. </w:t>
      </w:r>
    </w:p>
    <w:p w14:paraId="6001A4BA"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Tutto ciò che l’uomo fa deve essere animato dalla carità. E se anche dessi in cibo tutti i miei beni e consegnassi il mio corpo per averne vanto, ma non avessi la carità, a nulla mi servirebbe. Sarebbe un gesto di superbia, non di amore. Qualsiasi cosa l’uomo faccia, deve essere colmata dalla grande carità. Ma cosa è la carità? È la ricerca del bene supremo dell’altro, frutto del rinnegamento di noi stessi. Nulla facciamo per noi. Tutto facciamo per il bene vero degli altri. La carità è volontà, cuore, mente, intelligenza, sapienza, scienza, studio, dottrina, arte, messi in opera con un solo fine: fare il più grande bene possibile ai fratelli. Gesù per il nostro bene diede a noi il Padre, lo Spirito Santo, tutto se stesso. Possiamo noi dire di amare se diamo noi stessi, che siamo polvere e cenere e non diamo il </w:t>
      </w:r>
      <w:r w:rsidRPr="006F01EE">
        <w:rPr>
          <w:rFonts w:ascii="Arial" w:eastAsia="Times New Roman" w:hAnsi="Arial"/>
          <w:bCs/>
          <w:sz w:val="24"/>
          <w:szCs w:val="24"/>
          <w:lang w:eastAsia="it-IT"/>
        </w:rPr>
        <w:lastRenderedPageBreak/>
        <w:t>nostro Dio e Padre, il nostro Cristo e Salvatore, il nostro Spirito Santo, che è il Datore della vita, ad ogni nostro fratello? Possiamo dire di amare se nascondiamo il Vangelo sotto la pietra e rinneghiamo Cristo Gesù dinanzi ad ogni uomo? Il cristiano ama se dona se stesso, ma abitato dal Padre, dal Figlio e dallo Spirito Santo. Il cristiano ama se dona la Chiesa, la sua grazia, la sua luce, la sua verità, i suoi misteri. Il cristiano ama se lavora per la salvezza eterna di ogni suo fratello. Se il cristiano dona solo se stesso, come se stesso, è solo un cembalo vuoto. Il cristiano non è mandato nel mondo a dare se stesso o i suoi beni. È mandato per dare il bene di Dio che è Cristo Gesù, nello Spirito Santo. È mandato per dare la Chiesa e ogni suo dono di grazia e di verità. Questo è il suo amore. Oggi si dice di amare perché si dona un pezzo di pane o cose di questo mondo. Questo è amore umano, non divino. Non è la carità eterna di Dio, perché non si dona più Dio. Non si dona più Cristo Gesù. Non si dona più lo Spirito Santo. Non si dona più la Chiesa. Non si forma più il Corpo di Cristo. Non si indica più la via verso l’eternità. Si ama dalla falsità, dalla menzogna, dall’inganno. Non si ama dal Vangelo per fare entrare il mondo nel Vangelo. Anzi coloro che un tempo erano nel Vangelo sono usciti da esso per amare secondo il mondo. Ma noi siamo discepoli di Gesù e possiamo amare secondo verità solo dal cuore di Cristo, facendo ogni altro uomo cuore di Cristo.</w:t>
      </w:r>
    </w:p>
    <w:p w14:paraId="3A1962EA"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La carità è magnanima, benevola è la carità; non è invidiosa, non si vanta, non si gonfia d’orgoglio. </w:t>
      </w:r>
    </w:p>
    <w:p w14:paraId="7AF481B2"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Ora l’Apostolo non dona una definizione di ordine speculativo, sapienziale, teologico della carità. Ci svela cosa essa è manifestandoci ben quindici operazioni. La perfezione di chi ama è nel compiere anche lui tutte queste cose. Prime cinque operazioni: </w:t>
      </w:r>
      <w:r w:rsidRPr="006F01EE">
        <w:rPr>
          <w:rFonts w:ascii="Arial" w:eastAsia="Times New Roman" w:hAnsi="Arial"/>
          <w:bCs/>
          <w:i/>
          <w:iCs/>
          <w:sz w:val="24"/>
          <w:szCs w:val="24"/>
          <w:lang w:eastAsia="it-IT"/>
        </w:rPr>
        <w:t>la carità è magnanima, benevola è la carità; non è invidiosa, non si vanta, non si gonfia d’orgoglio</w:t>
      </w:r>
      <w:r w:rsidRPr="006F01EE">
        <w:rPr>
          <w:rFonts w:ascii="Arial" w:eastAsia="Times New Roman" w:hAnsi="Arial"/>
          <w:bCs/>
          <w:sz w:val="24"/>
          <w:szCs w:val="24"/>
          <w:lang w:eastAsia="it-IT"/>
        </w:rPr>
        <w:t>. Queste prime cinque operazioni ci rivelano che la carità non cerca il proprio bene, ma quello degli altri. Soprattutto ci rivelano che la carità è nemica della superbia. Nella superbia ogni uomo cerca se stesso. Nella carità ogni discepolo di Gesù cerca il bene più grande dell’altro e noi sappiamo che il bene più grande è Cristo.</w:t>
      </w:r>
    </w:p>
    <w:p w14:paraId="11208FF0"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i/>
          <w:iCs/>
          <w:sz w:val="24"/>
          <w:szCs w:val="24"/>
          <w:lang w:eastAsia="it-IT"/>
        </w:rPr>
        <w:t>La carità è magnanima</w:t>
      </w:r>
      <w:r w:rsidRPr="006F01EE">
        <w:rPr>
          <w:rFonts w:ascii="Arial" w:eastAsia="Times New Roman" w:hAnsi="Arial"/>
          <w:b/>
          <w:sz w:val="24"/>
          <w:szCs w:val="24"/>
          <w:lang w:eastAsia="it-IT"/>
        </w:rPr>
        <w:t>.</w:t>
      </w:r>
      <w:r w:rsidRPr="006F01EE">
        <w:rPr>
          <w:rFonts w:ascii="Arial" w:eastAsia="Times New Roman" w:hAnsi="Arial"/>
          <w:bCs/>
          <w:sz w:val="24"/>
          <w:szCs w:val="24"/>
          <w:lang w:eastAsia="it-IT"/>
        </w:rPr>
        <w:t xml:space="preserve"> La carità possiede un’anima grande, un’anima capace di annientarsi perché l’altro raggiunga il suo vero bene. La magnanimità è quella di Gesù Crocifisso. Lui si annienta, si umilia perché noi possiamo vivere. Ecco cosa chiede a ciascuno di noi la carità: sapersi sempre annientare, perdere, dare la vita per la salvezza dei fratelli. La salvezza non è solo nel tempo, è anche nell’eternità. La magnanimità deve produrre salvezza eterna.</w:t>
      </w:r>
    </w:p>
    <w:p w14:paraId="293EB0D9"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i/>
          <w:iCs/>
          <w:sz w:val="24"/>
          <w:szCs w:val="24"/>
          <w:lang w:eastAsia="it-IT"/>
        </w:rPr>
        <w:t>La carità è benevola.</w:t>
      </w:r>
      <w:r w:rsidRPr="006F01EE">
        <w:rPr>
          <w:rFonts w:ascii="Arial" w:eastAsia="Times New Roman" w:hAnsi="Arial"/>
          <w:bCs/>
          <w:sz w:val="24"/>
          <w:szCs w:val="24"/>
          <w:lang w:eastAsia="it-IT"/>
        </w:rPr>
        <w:t xml:space="preserve"> La carità ha un solo desiderio: volere, cercare, produrre, operare il bene più grande per gli altri. Qual è il bene più grande per ogni uomo? Dare loro il Padre, il Figlio, lo Spirito Santo, la Chiesa, la vita eterna. Se ci si ferma solo ad un bene materiale, la nostra non è vera benevolenza. La benevolenza del Signore è il suo amore eterno che ogni giorno crea cose nuove perché i suoi figli possano raggiungere la vita eterna. Benevolenza vera.</w:t>
      </w:r>
    </w:p>
    <w:p w14:paraId="65133352"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 “È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w:t>
      </w:r>
      <w:r w:rsidRPr="006F01EE">
        <w:rPr>
          <w:rFonts w:ascii="Arial" w:eastAsia="Times New Roman" w:hAnsi="Arial"/>
          <w:bCs/>
          <w:i/>
          <w:iCs/>
          <w:sz w:val="24"/>
          <w:szCs w:val="24"/>
          <w:lang w:eastAsia="it-IT"/>
        </w:rPr>
        <w:lastRenderedPageBreak/>
        <w:t>Dio e salvatore Gesù Cristo. Egli ha dato se stesso per noi, per riscattarci da ogni iniquità e formare per sé un popolo puro che gli appartenga, pieno di zelo per le opere buone. Questo devi insegnare, raccomandare e rimproverare con tutta autorità. Nessuno ti disprezzi! 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w:t>
      </w:r>
    </w:p>
    <w:p w14:paraId="2CA4BD5D"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La carità non vuole solo il bene di ogni uomo, vuole il vero bene. Qual è il vero bene? Divenire oggi veri figli di adozione del Padre, in Cristo, per opera dello Spirito Santo, e vero corpo di Cristo, vera Chiesa del Dio vivente. </w:t>
      </w:r>
    </w:p>
    <w:p w14:paraId="470153D4"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i/>
          <w:iCs/>
          <w:sz w:val="24"/>
          <w:szCs w:val="24"/>
          <w:lang w:eastAsia="it-IT"/>
        </w:rPr>
        <w:t>La carità non è invidiosa.</w:t>
      </w:r>
      <w:r w:rsidRPr="006F01EE">
        <w:rPr>
          <w:rFonts w:ascii="Arial" w:eastAsia="Times New Roman" w:hAnsi="Arial"/>
          <w:bCs/>
          <w:sz w:val="24"/>
          <w:szCs w:val="24"/>
          <w:lang w:eastAsia="it-IT"/>
        </w:rPr>
        <w:t xml:space="preserve"> Perché la carità sia magnanima e benevola è necessario che essa non venga viziata da nessun moto di superbia, avarizia, lussuria, ira, gola, invidia, accidia. Va invece rivestita di ogni virtù. La carità va vissuta nello Spirito Santo e secondo i suoi sette doni: sapienza, conoscenza, intelletto, consiglio, fortezza, scienza, pietà, timore del Signore. L’invidia, vizio capitale, non vuole che l’altro goda Dio e i suoi beni eterni. L’invidia è il vizio di Satana, a sua volta frutto della sua superbia. Per superbia Satana ha perso il Signore. Per invidia vuole che tutti lo perdono e per questo li tenta. Per la sua tentazione la morte è entrata nel mondo. Dicendo che la carità non è invidiosa, l’Apostolo vuole insegnarci che ogni dono dei fratelli viene da Dio, è un regalo del loro Signore e Padre, Creatore e Redentore. Può chi vuole il bene dei fratelli essere invidioso dei loro doni? Mai. Se è invidioso, di certo non ama il fratello. Non vuole il loro bene. Non solo non è invidioso, neanche è geloso. Chi è animato dalla carità, deve sempre gioire quando il Signore elargisce doni perché Lui possa essere amato. L’invidia della grazia altrui è anche peccato contro lo Spirito Santo. Peccato senza alcuna remissione, senza perdono. Chi cade in questo peccato è reo di morte eterna. Chi ama, mai potrà essere invidioso. L’invidia è carenza di amore. Non solo è carenza di amore, è anche volontà di distruzione di ogni altra fonte di amore e di verità. Mentre Dio moltiplica le sorgenti della vera vita, l’invidioso le distrugge. L’invidia è vero peccato contro l’amore del Padre.</w:t>
      </w:r>
    </w:p>
    <w:p w14:paraId="18F9CAF4"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i/>
          <w:iCs/>
          <w:sz w:val="24"/>
          <w:szCs w:val="24"/>
          <w:lang w:eastAsia="it-IT"/>
        </w:rPr>
        <w:lastRenderedPageBreak/>
        <w:t xml:space="preserve">La carità non si vanta. </w:t>
      </w:r>
      <w:r w:rsidRPr="006F01EE">
        <w:rPr>
          <w:rFonts w:ascii="Arial" w:eastAsia="Times New Roman" w:hAnsi="Arial"/>
          <w:bCs/>
          <w:sz w:val="24"/>
          <w:szCs w:val="24"/>
          <w:lang w:eastAsia="it-IT"/>
        </w:rPr>
        <w:t xml:space="preserve">Ci si può vantare di cose che sono nostre, frutto del nostro lavoro e del nostro impegno. Poiché noi stessi siamo interamente fatti da Dio, animati dal suo Santo Spirito, attrattati dalla sua luce, niente è da noi. Se tutto abbiamo ricevuto, se tutto riceviamo, se ogni cosa viene a noi dal Padre, per Cristo, nello Spirito Santo, di nulla ci possiamo vantare. Di ogni cosa dobbiamo ringraziare, lodare, benedire il Signore. Tutto è da lui. Tutto si riceve e di tutto e per tutto si rende grazie a Dio, riconoscendolo come la fonte, la sorgente, l’autore di ogni bene che è in noi e di ogni bene che Lui fa per mezzo di noi. Il Padre tutto fa per Cristo, tutto opera per il corpo di Cristo. </w:t>
      </w:r>
    </w:p>
    <w:p w14:paraId="41EBAB70"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i/>
          <w:iCs/>
          <w:sz w:val="24"/>
          <w:szCs w:val="24"/>
          <w:lang w:eastAsia="it-IT"/>
        </w:rPr>
        <w:t>La carità non si gonfia d’orgoglio.</w:t>
      </w:r>
      <w:r w:rsidRPr="006F01EE">
        <w:rPr>
          <w:rFonts w:ascii="Arial" w:eastAsia="Times New Roman" w:hAnsi="Arial"/>
          <w:bCs/>
          <w:sz w:val="24"/>
          <w:szCs w:val="24"/>
          <w:lang w:eastAsia="it-IT"/>
        </w:rPr>
        <w:t xml:space="preserve"> Gonfiarsi è celebrazione del proprio nulla. L’orgoglio è figlio della superbia. Ci si appropria dei doni di Dio e li si sbandiera come fossero nostri meriti, nostre opere, nostra bravura, nostra intelligenza. Se tutto è per grazia e dalla grazia, se tutto viene operato in noi per Cristo, in Cristo, con Cristo, se ogni cosa è il frutto in noi dei doni dello Spirito Santo, di cosa ci possiamo inorgoglire come proveniente da noi? Di nessuna.</w:t>
      </w:r>
    </w:p>
    <w:p w14:paraId="091CB56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Non manca di rispetto, non cerca il proprio interesse, non si adira, non tiene conto del male ricevuto. </w:t>
      </w:r>
    </w:p>
    <w:p w14:paraId="2D677EA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Cs/>
          <w:iCs/>
          <w:sz w:val="24"/>
          <w:szCs w:val="24"/>
          <w:lang w:eastAsia="it-IT"/>
        </w:rPr>
        <w:t>Messo</w:t>
      </w:r>
      <w:r w:rsidRPr="006F01EE">
        <w:rPr>
          <w:rFonts w:ascii="Arial" w:eastAsia="Times New Roman" w:hAnsi="Arial"/>
          <w:iCs/>
          <w:sz w:val="24"/>
          <w:szCs w:val="24"/>
          <w:lang w:eastAsia="it-IT"/>
        </w:rPr>
        <w:t xml:space="preserve"> in chiara luce il principio, l’origine, l’essenza, la verità della carità, ora l’Apostolo Paolo tratta alcuni momenti concreti delle relazioni del discepolo di Gesù con se stesso e con ogni altro uomo. È nelle relazioni che tutto si compie. </w:t>
      </w:r>
      <w:r w:rsidRPr="006F01EE">
        <w:rPr>
          <w:rFonts w:ascii="Arial" w:eastAsia="Times New Roman" w:hAnsi="Arial"/>
          <w:i/>
          <w:iCs/>
          <w:sz w:val="24"/>
          <w:szCs w:val="24"/>
          <w:lang w:eastAsia="it-IT"/>
        </w:rPr>
        <w:t>La carità non manca di rispetto, non cerca il proprio interesse, non si adira, non tiene conto del male ricevuto</w:t>
      </w:r>
      <w:r w:rsidRPr="006F01EE">
        <w:rPr>
          <w:rFonts w:ascii="Arial" w:eastAsia="Times New Roman" w:hAnsi="Arial"/>
          <w:b/>
          <w:bCs/>
          <w:sz w:val="24"/>
          <w:szCs w:val="24"/>
          <w:lang w:eastAsia="it-IT"/>
        </w:rPr>
        <w:t>.</w:t>
      </w:r>
      <w:r w:rsidRPr="006F01EE">
        <w:rPr>
          <w:rFonts w:ascii="Arial" w:eastAsia="Times New Roman" w:hAnsi="Arial"/>
          <w:sz w:val="24"/>
          <w:szCs w:val="24"/>
          <w:lang w:eastAsia="it-IT"/>
        </w:rPr>
        <w:t xml:space="preserve"> Sono, queste, relazioni essenziali della vita. Le relazioni non sono però solo con gli altri, sono anche con noi stessi.</w:t>
      </w:r>
    </w:p>
    <w:p w14:paraId="76732894" w14:textId="77777777" w:rsidR="006F01EE" w:rsidRPr="006F01EE" w:rsidRDefault="006F01EE" w:rsidP="006F01EE">
      <w:pPr>
        <w:spacing w:after="120" w:line="240" w:lineRule="auto"/>
        <w:jc w:val="both"/>
        <w:rPr>
          <w:rFonts w:ascii="Arial" w:eastAsia="Times New Roman" w:hAnsi="Arial"/>
          <w:iCs/>
          <w:sz w:val="24"/>
          <w:szCs w:val="24"/>
          <w:lang w:eastAsia="it-IT"/>
        </w:rPr>
      </w:pPr>
      <w:r w:rsidRPr="006F01EE">
        <w:rPr>
          <w:rFonts w:ascii="Arial" w:eastAsia="Times New Roman" w:hAnsi="Arial"/>
          <w:i/>
          <w:sz w:val="24"/>
          <w:szCs w:val="24"/>
          <w:lang w:eastAsia="it-IT"/>
        </w:rPr>
        <w:t>La carità non manca di rispetto</w:t>
      </w:r>
      <w:r w:rsidRPr="006F01EE">
        <w:rPr>
          <w:rFonts w:ascii="Arial" w:eastAsia="Times New Roman" w:hAnsi="Arial"/>
          <w:iCs/>
          <w:sz w:val="24"/>
          <w:szCs w:val="24"/>
          <w:lang w:eastAsia="it-IT"/>
        </w:rPr>
        <w:t xml:space="preserve">. Prima relazione: la carità non manca di rispetto. Cosa è il rispetto? È vedere Dio secondo la verità di Dio. Cristo secondo la verità di Cristo. Lo Spirito secondo la verità dello Spirito. È vedere la Chiesa secondo la verità della Chiesa. L’uomo secondo la verità dell’uomo. La verità dell’uomo è quella che gli ha dato il suo Dio e Creatore, non quella che l’uomo si dona o dona all’uomo. Rispetta chi vede dalla verità. Rispetta chi ama Dio, Gesù, lo Spirito, la Chiesa, ogni uomo secondo la verità di Dio, di Cristo, dello Spirito, della Chiesa, di ogni uomo. Se non si ama dalla verità, si mancherà sempre di rispetto. Anche il Vangelo va visto dalla verità. Qual è la verità di ogni uomo? Che giunga alla conoscenza della verità. Qual è la verità alla quale deve giungere? La verità è Cristo Gesù. Rispetta l’uomo chi lo conduce alla verità di Cristo. Nella verità di Cristo è la sua salvezza. </w:t>
      </w:r>
    </w:p>
    <w:p w14:paraId="3AE8BA64"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i/>
          <w:iCs/>
          <w:sz w:val="24"/>
          <w:szCs w:val="24"/>
          <w:lang w:eastAsia="it-IT"/>
        </w:rPr>
        <w:t>La carità non cerca il proprio interesse</w:t>
      </w:r>
      <w:r w:rsidRPr="006F01EE">
        <w:rPr>
          <w:rFonts w:ascii="Arial" w:eastAsia="Times New Roman" w:hAnsi="Arial"/>
          <w:b/>
          <w:sz w:val="24"/>
          <w:szCs w:val="24"/>
          <w:lang w:eastAsia="it-IT"/>
        </w:rPr>
        <w:t>.</w:t>
      </w:r>
      <w:r w:rsidRPr="006F01EE">
        <w:rPr>
          <w:rFonts w:ascii="Arial" w:eastAsia="Times New Roman" w:hAnsi="Arial"/>
          <w:bCs/>
          <w:sz w:val="24"/>
          <w:szCs w:val="24"/>
          <w:lang w:eastAsia="it-IT"/>
        </w:rPr>
        <w:t xml:space="preserve"> Seconda relazione: Si tratta della relazione con se stessi. La carità è il dono che il Padre fa di Cristo per la salvezza del mondo. È il dono che in Cristo fa di noi per la salvezza del mondo. Se la nostra vita va data in sacrificio per la salvezza del mondo, è evidente che nessuno di noi può cercare il suo interesse. Chi cerca il proprio interesse non ama, perché mai farà della sua vita un dono a Dio per la salvezza.</w:t>
      </w:r>
    </w:p>
    <w:p w14:paraId="0D43554A"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i/>
          <w:iCs/>
          <w:sz w:val="24"/>
          <w:szCs w:val="24"/>
          <w:lang w:eastAsia="it-IT"/>
        </w:rPr>
        <w:t>La carità non si adira.</w:t>
      </w:r>
      <w:r w:rsidRPr="006F01EE">
        <w:rPr>
          <w:rFonts w:ascii="Arial" w:eastAsia="Times New Roman" w:hAnsi="Arial"/>
          <w:bCs/>
          <w:sz w:val="24"/>
          <w:szCs w:val="24"/>
          <w:lang w:eastAsia="it-IT"/>
        </w:rPr>
        <w:t xml:space="preserve"> </w:t>
      </w:r>
      <w:r w:rsidRPr="006F01EE">
        <w:rPr>
          <w:rFonts w:ascii="Arial" w:eastAsia="Times New Roman" w:hAnsi="Arial"/>
          <w:bCs/>
          <w:spacing w:val="-2"/>
          <w:sz w:val="24"/>
          <w:szCs w:val="24"/>
          <w:lang w:eastAsia="it-IT"/>
        </w:rPr>
        <w:t xml:space="preserve">Terza relazione: La carità non solo non si adira, neanche </w:t>
      </w:r>
      <w:r w:rsidRPr="006F01EE">
        <w:rPr>
          <w:rFonts w:ascii="Arial" w:eastAsia="Times New Roman" w:hAnsi="Arial"/>
          <w:bCs/>
          <w:sz w:val="24"/>
          <w:szCs w:val="24"/>
          <w:lang w:eastAsia="it-IT"/>
        </w:rPr>
        <w:t xml:space="preserve">potrà mai adirarsi. L’ira è il frutto della nostra volontà che chiede ad una persona di essere ciò che ancora non è. Non spetta a noi volere che l’altro sia. A noi spetta invece amare come Gesù, come Gesù offrire la nostra vita per la salvezza. Tempi </w:t>
      </w:r>
      <w:r w:rsidRPr="006F01EE">
        <w:rPr>
          <w:rFonts w:ascii="Arial" w:eastAsia="Times New Roman" w:hAnsi="Arial"/>
          <w:bCs/>
          <w:sz w:val="24"/>
          <w:szCs w:val="24"/>
          <w:lang w:eastAsia="it-IT"/>
        </w:rPr>
        <w:lastRenderedPageBreak/>
        <w:t>e momenti della conversione e della santificazione sono del Signore. Appartengono a Lui. A noi è chiesto di farci sacrificio di salvezza.</w:t>
      </w:r>
    </w:p>
    <w:p w14:paraId="6B2BABE1"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i/>
          <w:iCs/>
          <w:sz w:val="24"/>
          <w:szCs w:val="24"/>
          <w:lang w:eastAsia="it-IT"/>
        </w:rPr>
        <w:t>La carità non tiene conto del male ricevuto.</w:t>
      </w:r>
      <w:r w:rsidRPr="006F01EE">
        <w:rPr>
          <w:rFonts w:ascii="Arial" w:eastAsia="Times New Roman" w:hAnsi="Arial"/>
          <w:bCs/>
          <w:sz w:val="24"/>
          <w:szCs w:val="24"/>
          <w:lang w:eastAsia="it-IT"/>
        </w:rPr>
        <w:t xml:space="preserve"> Quarta relazione: La vita dal discepolo è data a Dio perché Dio ne faccia un sacrificio, un olocausto di redenzione. È data per espiare il peccato del mondo. Questo il suo vero fine. Può un cristiano tenere conto del male ricevuto se lui è mandato nel mondo per espiare il peccato del mondo, di ogni uomo? Il peccato è fatto contro Dio, ma offende anche il discepolo di Gesù. Il discepolo ha un solo obbligo: espiare. Ecco perché non tiene conto del male ricevuto. Se tiene conto non lo può espiare. Lui non solo deve perdonare, deve offrire la sua vita al Padre affinché per questo suo sacrificio in Cristo, anche il Padre perdoni il peccato. </w:t>
      </w:r>
    </w:p>
    <w:p w14:paraId="056DD93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Non gode dell’ingiustizia ma si rallegra della verità</w:t>
      </w:r>
      <w:r w:rsidRPr="006F01EE">
        <w:rPr>
          <w:rFonts w:ascii="Arial" w:eastAsia="Times New Roman" w:hAnsi="Arial"/>
          <w:b/>
          <w:bCs/>
          <w:i/>
          <w:iCs/>
          <w:sz w:val="24"/>
          <w:szCs w:val="24"/>
          <w:lang w:eastAsia="it-IT"/>
        </w:rPr>
        <w:t>.</w:t>
      </w:r>
      <w:r w:rsidRPr="006F01EE">
        <w:rPr>
          <w:rFonts w:ascii="Arial" w:eastAsia="Times New Roman" w:hAnsi="Arial"/>
          <w:i/>
          <w:iCs/>
          <w:sz w:val="24"/>
          <w:szCs w:val="24"/>
          <w:lang w:eastAsia="it-IT"/>
        </w:rPr>
        <w:t xml:space="preserve"> Ecco altre due relazioni dell’uomo con i suoi fratelli. </w:t>
      </w:r>
    </w:p>
    <w:p w14:paraId="6231E96A" w14:textId="77777777" w:rsidR="006F01EE" w:rsidRPr="006F01EE" w:rsidRDefault="006F01EE" w:rsidP="006F01EE">
      <w:pPr>
        <w:spacing w:after="120" w:line="240" w:lineRule="auto"/>
        <w:jc w:val="both"/>
        <w:rPr>
          <w:rFonts w:ascii="Arial" w:eastAsia="Times New Roman" w:hAnsi="Arial"/>
          <w:iCs/>
          <w:sz w:val="24"/>
          <w:szCs w:val="24"/>
          <w:lang w:eastAsia="it-IT"/>
        </w:rPr>
      </w:pPr>
      <w:r w:rsidRPr="006F01EE">
        <w:rPr>
          <w:rFonts w:ascii="Arial" w:eastAsia="Times New Roman" w:hAnsi="Arial"/>
          <w:iCs/>
          <w:sz w:val="24"/>
          <w:szCs w:val="24"/>
          <w:lang w:eastAsia="it-IT"/>
        </w:rPr>
        <w:t xml:space="preserve">Come Dio non gode della morte dell’empio, dell’ingiusto, ma gioisce per ogni conversione che avviene nei cuori, così deve essere anche per il discepolo di Gesù. Come Dio si rallegra per la verità che entra in un cuore e la verità di Dio è Cristo Signore, così anche il discepolo deve gioire e rallegrarsi quando Cristo Signore prende possesso in un uomo. Il cristiano vive per Cristo, si rallegra di Cristo. </w:t>
      </w:r>
    </w:p>
    <w:p w14:paraId="2FD485B0"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i/>
          <w:iCs/>
          <w:sz w:val="24"/>
          <w:szCs w:val="24"/>
          <w:lang w:eastAsia="it-IT"/>
        </w:rPr>
        <w:t>La carità non gode dell’ingiustizia.</w:t>
      </w:r>
      <w:r w:rsidRPr="006F01EE">
        <w:rPr>
          <w:rFonts w:ascii="Arial" w:eastAsia="Times New Roman" w:hAnsi="Arial"/>
          <w:bCs/>
          <w:sz w:val="24"/>
          <w:szCs w:val="24"/>
          <w:lang w:eastAsia="it-IT"/>
        </w:rPr>
        <w:t xml:space="preserve"> Il nostro Dio ha sempre manifestato per mezzo dei suoi profeti qual è la sua volontà: che ogni uomo si converta e ritorni nella vita. Questa è la gioia di Dio. Non c’è gioia per chi muore. La gioia del Padre è nella conversione, la gioia del cristiano deve essere nella conversione. Mai lui dovrà gioire perché un suo fratello è caduto nell’ingiustizia o perché a lui è stata fatta una ingiustizia. Si gode solo per il bene.</w:t>
      </w:r>
    </w:p>
    <w:p w14:paraId="07198649"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i/>
          <w:iCs/>
          <w:sz w:val="24"/>
          <w:szCs w:val="24"/>
          <w:lang w:eastAsia="it-IT"/>
        </w:rPr>
        <w:t>La carità si rallegra della verità.</w:t>
      </w:r>
      <w:r w:rsidRPr="006F01EE">
        <w:rPr>
          <w:rFonts w:ascii="Arial" w:eastAsia="Times New Roman" w:hAnsi="Arial"/>
          <w:bCs/>
          <w:sz w:val="24"/>
          <w:szCs w:val="24"/>
          <w:lang w:eastAsia="it-IT"/>
        </w:rPr>
        <w:t xml:space="preserve"> Qual è la verità della quale ci si deve rallegrare? È Cristo la verità. Il discepolo è nella gioia quando Cristo Gesù è conosciuto, amato, adorato, fatto conoscere ad ogni altro uomo. Quando un cristiano non si rallegra perché un suo fratello ritorna nella verità di Cristo e neanche lo accoglie, è segno che lui non ama Cristo Signore. Chi ama Cristo vuole che Cristo abiti in ogni cuore, sia la verità di ogni uomo. Ecco la grande carità dell’Apostolo Paolo. Lui vorrebbe essere escluso dall’amore di Cristo perché tutto il suo popolo fosse nella verità di Cristo. Lui darebbe la sua vita perché tutti i figli di Abramo riconoscessero Gesù.</w:t>
      </w:r>
    </w:p>
    <w:p w14:paraId="79414DB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Tutto scusa, tutto crede, tutto spera, tutto sopporta. </w:t>
      </w:r>
    </w:p>
    <w:p w14:paraId="594F9CAE" w14:textId="77777777" w:rsidR="006F01EE" w:rsidRPr="006F01EE" w:rsidRDefault="006F01EE" w:rsidP="006F01EE">
      <w:pPr>
        <w:spacing w:after="120" w:line="240" w:lineRule="auto"/>
        <w:jc w:val="both"/>
        <w:rPr>
          <w:rFonts w:ascii="Arial" w:eastAsia="Times New Roman" w:hAnsi="Arial"/>
          <w:iCs/>
          <w:sz w:val="24"/>
          <w:szCs w:val="24"/>
          <w:lang w:eastAsia="it-IT"/>
        </w:rPr>
      </w:pPr>
      <w:r w:rsidRPr="006F01EE">
        <w:rPr>
          <w:rFonts w:ascii="Arial" w:eastAsia="Times New Roman" w:hAnsi="Arial"/>
          <w:iCs/>
          <w:sz w:val="24"/>
          <w:szCs w:val="24"/>
          <w:lang w:eastAsia="it-IT"/>
        </w:rPr>
        <w:t xml:space="preserve">Ecco le ultime quattro proprietà, qualità, operazioni della vera carità. Essa tutto scusa, tutto crede, tutto spera, tutto sopporta. La carità non esce mai dalla Parola del Signore, mai dal Vangelo, mai dalla Rivelazione. </w:t>
      </w:r>
    </w:p>
    <w:p w14:paraId="5E3A9D65" w14:textId="77777777" w:rsidR="006F01EE" w:rsidRPr="006F01EE" w:rsidRDefault="006F01EE" w:rsidP="006F01EE">
      <w:pPr>
        <w:spacing w:after="120" w:line="240" w:lineRule="auto"/>
        <w:jc w:val="both"/>
        <w:rPr>
          <w:rFonts w:ascii="Arial" w:eastAsia="Times New Roman" w:hAnsi="Arial"/>
          <w:iCs/>
          <w:sz w:val="24"/>
          <w:szCs w:val="24"/>
          <w:lang w:eastAsia="it-IT"/>
        </w:rPr>
      </w:pPr>
      <w:r w:rsidRPr="006F01EE">
        <w:rPr>
          <w:rFonts w:ascii="Arial" w:eastAsia="Times New Roman" w:hAnsi="Arial"/>
          <w:i/>
          <w:sz w:val="24"/>
          <w:szCs w:val="24"/>
          <w:lang w:eastAsia="it-IT"/>
        </w:rPr>
        <w:t>La carità tutto scusa.</w:t>
      </w:r>
      <w:r w:rsidRPr="006F01EE">
        <w:rPr>
          <w:rFonts w:ascii="Arial" w:eastAsia="Times New Roman" w:hAnsi="Arial"/>
          <w:iCs/>
          <w:sz w:val="24"/>
          <w:szCs w:val="24"/>
          <w:lang w:eastAsia="it-IT"/>
        </w:rPr>
        <w:t xml:space="preserve"> Cristo Gesù scusa i suoi carnefici davanti al Padre suo. Non li accusa. Non li condanna. Chiede per loro il perdono. Anche il discepolo deve scusare e chiedere perdono per chi lo offende o lo uccide. La vita del cristiano è un dono fatto al Padre, in Cristo per la redenzione e la salvezza dei suoi fratelli. Se è dono per la salvezza, sempre deve rimanere dono. Se è dono, deve essere offerta proprio per coloro che lo offendono.</w:t>
      </w:r>
    </w:p>
    <w:p w14:paraId="09B511E6"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i/>
          <w:iCs/>
          <w:sz w:val="24"/>
          <w:szCs w:val="24"/>
          <w:lang w:eastAsia="it-IT"/>
        </w:rPr>
        <w:lastRenderedPageBreak/>
        <w:t>La carità tutto crede.</w:t>
      </w:r>
      <w:r w:rsidRPr="006F01EE">
        <w:rPr>
          <w:rFonts w:ascii="Arial" w:eastAsia="Times New Roman" w:hAnsi="Arial"/>
          <w:bCs/>
          <w:sz w:val="24"/>
          <w:szCs w:val="24"/>
          <w:lang w:eastAsia="it-IT"/>
        </w:rPr>
        <w:t xml:space="preserve"> Cosa crede la carità? Ogni Parola detta da Dio all’uomo. Solo nella Parola di Dio e di Cristo Gesù è la nostra vita eterna. Non si vive di carità, quando non si crede in tutta la Parola del Vangelo. Oggi noi non viviamo di carità, perché abbiamo rinnegato il Vangelo, chi in tutto e chi in parte, chi in una parola, chi in un versetto, chi in una pericope, chi in un capitolo, chi in un intero libro. Si ama da tutto il Vangelo, non da una parte. La parzialità sia nella fede creduta che nella fede insegnata, predicata, annunziata è un abominio dinanzi al Signore. La parzialità è dono di un Dio falso, di un Cristo falso, di uno Spirito Santo falso, di una Chiesa falsa. </w:t>
      </w:r>
    </w:p>
    <w:p w14:paraId="027C4EBE"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i/>
          <w:iCs/>
          <w:sz w:val="24"/>
          <w:szCs w:val="24"/>
          <w:lang w:eastAsia="it-IT"/>
        </w:rPr>
        <w:t>La carità tutto spera.</w:t>
      </w:r>
      <w:r w:rsidRPr="006F01EE">
        <w:rPr>
          <w:rFonts w:ascii="Arial" w:eastAsia="Times New Roman" w:hAnsi="Arial"/>
          <w:bCs/>
          <w:sz w:val="24"/>
          <w:szCs w:val="24"/>
          <w:lang w:eastAsia="it-IT"/>
        </w:rPr>
        <w:t xml:space="preserve"> Cosa spera la carità? Che ogni Parola proferita dal Signore si compia. Senza questa speranza si perde la fede, ci si allontana dalla vera carità. Tutto è nella Parola del Signore. Quanto detto si compirà. Si compirà in ciò che dice di male e in ciò che dice di bene. Si compirà quando annuncia la morte e quando annuncia la vita, quando promette la maledizione e quando proclama la benedizione. </w:t>
      </w:r>
    </w:p>
    <w:p w14:paraId="75E58C9D"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bCs/>
          <w:i/>
          <w:iCs/>
          <w:sz w:val="24"/>
          <w:szCs w:val="24"/>
          <w:lang w:eastAsia="it-IT"/>
        </w:rPr>
        <w:t>La carità tutto sopporta</w:t>
      </w:r>
      <w:r w:rsidRPr="006F01EE">
        <w:rPr>
          <w:rFonts w:ascii="Arial" w:eastAsia="Times New Roman" w:hAnsi="Arial"/>
          <w:bCs/>
          <w:sz w:val="24"/>
          <w:szCs w:val="24"/>
          <w:lang w:eastAsia="it-IT"/>
        </w:rPr>
        <w:t xml:space="preserve">. Cosa sopporta la carità? Ogni sofferenza, ogni dolore, ogni privazione, ogni malattia, ogni ingiustizia subita, ogni crocifissione fisica e spirituale, ogni calunnia e malvagità, ogni cattiveria contro di noi. Perché sopporta tutto la carità? Perché la carità ci fa a vera immagine di Cristo Crocifisso per la salvezza del mondo. Chi si offre in sacrificio al Padre, deve essere santo nel corpo, nel cuore, nella mente, nell’anima. Un solo pensiero non santo rende non puro il nostro sacrificio. Non può essere offerto al Padre per la redenzione del mondo. Chi vuole offrirsi a Dio in olocausto di redenzione deve essere mondo come Cristo è mondo. </w:t>
      </w:r>
      <w:r w:rsidRPr="006F01EE">
        <w:rPr>
          <w:rFonts w:ascii="Arial" w:eastAsia="Times New Roman" w:hAnsi="Arial" w:cs="Arial"/>
          <w:bCs/>
          <w:sz w:val="24"/>
          <w:szCs w:val="24"/>
          <w:lang w:eastAsia="it-IT"/>
        </w:rPr>
        <w:t xml:space="preserve">Ecco ora l’insegnamento sulla carità sempre dell’Apostolo Paolo nella Lettera ai Romani: </w:t>
      </w:r>
    </w:p>
    <w:p w14:paraId="025048B8" w14:textId="77777777" w:rsidR="006F01EE" w:rsidRPr="006F01EE" w:rsidRDefault="006F01EE" w:rsidP="006F01EE">
      <w:pPr>
        <w:spacing w:after="120" w:line="240" w:lineRule="auto"/>
        <w:ind w:left="567" w:right="567"/>
        <w:jc w:val="both"/>
        <w:rPr>
          <w:rFonts w:ascii="Arial" w:eastAsia="Times New Roman" w:hAnsi="Arial" w:cs="Arial"/>
          <w:bCs/>
          <w:i/>
          <w:iCs/>
          <w:sz w:val="24"/>
          <w:szCs w:val="24"/>
          <w:lang w:eastAsia="it-IT"/>
        </w:rPr>
      </w:pPr>
      <w:r w:rsidRPr="006F01EE">
        <w:rPr>
          <w:rFonts w:ascii="Arial" w:eastAsia="Times New Roman" w:hAnsi="Arial" w:cs="Arial"/>
          <w:bCs/>
          <w:i/>
          <w:iCs/>
          <w:sz w:val="24"/>
          <w:szCs w:val="24"/>
          <w:lang w:eastAsia="it-IT"/>
        </w:rPr>
        <w:t xml:space="preserve">Vi esorto dunque, fratelli, per la misericordia di Dio, a offrire i vostri corpi come sacrificio vivente, santo e gradito a Dio; è questo il vostro culto spirituale. </w:t>
      </w:r>
    </w:p>
    <w:p w14:paraId="5D02719D"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bCs/>
          <w:sz w:val="24"/>
          <w:szCs w:val="24"/>
          <w:lang w:eastAsia="it-IT"/>
        </w:rPr>
        <w:t xml:space="preserve">Ora San Paolo passa a indicare quale è la verità di una vita vissuta in Cristo. </w:t>
      </w:r>
      <w:r w:rsidRPr="006F01EE">
        <w:rPr>
          <w:rFonts w:ascii="Arial" w:eastAsia="Times New Roman" w:hAnsi="Arial" w:cs="Arial"/>
          <w:bCs/>
          <w:sz w:val="24"/>
          <w:szCs w:val="24"/>
          <w:lang w:eastAsia="it-IT"/>
        </w:rPr>
        <w:t>Con il battesimo si è un solo corpo con Cristo. Cosa ha fatto Cristo Gesù del suo corpo? Ne ha fatto un sacrificio per il Padre suo. Cosa deve fare il discepolo di Gesù, che è corpo del suo corpo? Offrire il corpo al Padre. Come il corpo si offre al Padre? Compiendo la sua volontà. Facendo che esso rimanga sempre nella Parola, anche se il rimanere nella Parola dovesse costare il proprio sangue. Gesù rimase nella Parola anche sulla croce. L’obbedienza dovrà essere senza alcuna interruzione, in ogni Parola. Non c’è obbedienza se una Parola si compie e l’altra si trasgredisce e neanche se di giorno obbediamo e di notte trasgrediamo. L’obbedienza è a tutta la Parola. L’obbedienza è senza alcuna interruzione. Nell’obbedienza si deve crescere, crescendo nella fede. Nella fede si deve crescere, crescendo nella verità. Nella verità si cresce, lasciandosi muovere e condurre dallo Spirito Santo.</w:t>
      </w:r>
    </w:p>
    <w:p w14:paraId="41CD8BC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Non conformatevi a questo mondo, ma lasciatevi trasformare rinnovando il vostro modo di pensare, per poter discernere la volontà di Dio, ciò che è buono, a lui gradito e perfetto. </w:t>
      </w:r>
    </w:p>
    <w:p w14:paraId="0577FF7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Dinanzi al cristiano vi è il mondo. Il cristiano è nel mondo, ma non è del mondo. Vive nel mondo, ma non pensa secondo il mondo e neanche secondo il mondo deve agire. Il cristiano deve agire sempre dalla Parola, dal Vangelo. Il cristiano deve stare con i piedi sulla terra, ma con la mente nella mente del Padre, con il cuore nel cuore di Cristo Gesù, con la volontà nella volontà dello Spirito Santo, con la bocca sempre nel Vangelo della salvezza. Il cristiano dovrà essere nella volontà di Dio e per essa. </w:t>
      </w:r>
    </w:p>
    <w:p w14:paraId="678FB46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i/>
          <w:iCs/>
          <w:sz w:val="24"/>
          <w:szCs w:val="24"/>
          <w:lang w:eastAsia="it-IT"/>
        </w:rPr>
        <w:t>Non conformatevi a questo mondo,</w:t>
      </w:r>
      <w:r w:rsidRPr="006F01EE">
        <w:rPr>
          <w:rFonts w:ascii="Arial" w:eastAsia="Times New Roman" w:hAnsi="Arial"/>
          <w:sz w:val="24"/>
          <w:szCs w:val="24"/>
          <w:lang w:eastAsia="it-IT"/>
        </w:rPr>
        <w:t xml:space="preserve"> ma lasciatevi trasformare rinnovando il vostro modo di pensare, per poter discernere la volontà di Dio, ciò che è buono, a lui gradito e perfetto. Come si discerne la volontà di Dio? Conoscendo la sua Parola, leggendola, meditandola, scrutandola. Ci si distacca dalla Parola, ci si distacca dalla conoscenza della volontà di Dio. La volontà di Dio è nel Vangelo. Come si conosce ciò che è buono, a lui gradito e perfetto? Prima di tutto contemplando Cristo Gesù e osservando ogni suo comportamento, al fine di imitare il suo stile di vita. Poi lasciandosi sempre muovere dallo Spirito Santo. Nella Chiesa una, santa, cattolica, apostolica, si conosce la volontà di Dio ascoltando la spiegazione e ogni insegnamento su di essa che è dato dai ministri del Vangelo o ministri della Parola. Chiedendo ad essi discernimento. Gesù pone come via di aiuto per camminare nella volontà di Dio la correzione fraterna. Essa va fatta secondo le regole date da Gesù. La Lettera agli Ebrei chiede che ci si sostenga vicendevolmente, sorreggendoci e aiutandoci. Il solo mai potrà camminare nella volontà di Dio. Chi è solo dai fratelli è anche solo da Dio. La comunione con i fratelli è comunione con Dio. La solitudine dai fratelli è solitudine da Dio. Dio è nei fratelli e agisce per mezzo di essi. Questa verità mai va dimenticata. In Cristo Dio e l’uomo sono una cosa sola. In Cristo l’uomo e l’uomo, il fratello e il fratello, sono una cosa sola. La solitudine dai fratelli è solitudine da Cristo, separazione da Lui. La vita è nella comunione. </w:t>
      </w:r>
    </w:p>
    <w:p w14:paraId="0F095E5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Per la grazia che mi è stata data, io dico a ciascuno di voi: non valutatevi più di quanto conviene, ma valutatevi in modo saggio e giusto, ciascuno secondo la misura di fede che Dio gli ha dato. </w:t>
      </w:r>
    </w:p>
    <w:p w14:paraId="7573FD0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Ora San Paolo aiuta i Romani e, aiutando loro, aiuta ogni altro discepolo di Cristo Gesù, perché possano camminare nella conoscenza perfetta della volontà di Dio. Lui non aiuta però dal suo cuore, ma dalla grazia che gli è stata data. </w:t>
      </w:r>
      <w:r w:rsidRPr="006F01EE">
        <w:rPr>
          <w:rFonts w:ascii="Arial" w:eastAsia="Times New Roman" w:hAnsi="Arial"/>
          <w:i/>
          <w:sz w:val="24"/>
          <w:szCs w:val="24"/>
          <w:lang w:eastAsia="it-IT"/>
        </w:rPr>
        <w:t>Per la grazia che mi è stata data, io dico a ciascuno di voi</w:t>
      </w:r>
      <w:r w:rsidRPr="006F01EE">
        <w:rPr>
          <w:rFonts w:ascii="Arial" w:eastAsia="Times New Roman" w:hAnsi="Arial"/>
          <w:sz w:val="24"/>
          <w:szCs w:val="24"/>
          <w:lang w:eastAsia="it-IT"/>
        </w:rPr>
        <w:t xml:space="preserve">. Ciascuno di voi è ogni membro del corpo di Cristo. È ogni discepolo di Gesù. Il primo passo per compiere la volontà di Dio è la giusta, vera, perfetta valutazione di se stessi. </w:t>
      </w:r>
    </w:p>
    <w:p w14:paraId="7DBFBB5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Io dico a ciascuno di voi</w:t>
      </w:r>
      <w:r w:rsidRPr="006F01EE">
        <w:rPr>
          <w:rFonts w:ascii="Arial" w:eastAsia="Times New Roman" w:hAnsi="Arial"/>
          <w:b/>
          <w:bCs/>
          <w:sz w:val="24"/>
          <w:szCs w:val="24"/>
          <w:lang w:eastAsia="it-IT"/>
        </w:rPr>
        <w:t xml:space="preserve">: </w:t>
      </w:r>
      <w:r w:rsidRPr="006F01EE">
        <w:rPr>
          <w:rFonts w:ascii="Arial" w:eastAsia="Times New Roman" w:hAnsi="Arial"/>
          <w:i/>
          <w:iCs/>
          <w:sz w:val="24"/>
          <w:szCs w:val="24"/>
          <w:lang w:eastAsia="it-IT"/>
        </w:rPr>
        <w:t>Non valutatevi più di quanto conviene, ma valutatevi in modo saggio e giusto, ciascuno secondo la misura di fede che Dio gli ha dato.</w:t>
      </w:r>
      <w:r w:rsidRPr="006F01EE">
        <w:rPr>
          <w:rFonts w:ascii="Arial" w:eastAsia="Times New Roman" w:hAnsi="Arial"/>
          <w:b/>
          <w:bCs/>
          <w:sz w:val="24"/>
          <w:szCs w:val="24"/>
          <w:lang w:eastAsia="it-IT"/>
        </w:rPr>
        <w:t xml:space="preserve"> </w:t>
      </w:r>
      <w:r w:rsidRPr="006F01EE">
        <w:rPr>
          <w:rFonts w:ascii="Arial" w:eastAsia="Times New Roman" w:hAnsi="Arial"/>
          <w:sz w:val="24"/>
          <w:szCs w:val="24"/>
          <w:lang w:eastAsia="it-IT"/>
        </w:rPr>
        <w:t xml:space="preserve">Cosa è la valutazione? È il pesare se stessi e conoscere il peso perfetto. Non valutatevi più di quanto conviene: cioè non valutatevi più di quanto è il vostro peso, il vostro valore, la vostra capacità, la vostra scienza, la vostra intelligenza, la misura della fede e ogni altro dono fatto a voi dal Signore. Ognuno di voi, dice san Paolo, si ponga sulla bilancia dello Spirito Santo e legga la sua reale capacità di peso e di misura. Se il suo peso è uno, una è la sua capacità. Se lui può contenere solo un litro, un litro è la sua valutazione. Se la sua fede è poca, poca è anche la sua capacità di agire nella storia. Se il suo carisma è per una cosa </w:t>
      </w:r>
      <w:r w:rsidRPr="006F01EE">
        <w:rPr>
          <w:rFonts w:ascii="Arial" w:eastAsia="Times New Roman" w:hAnsi="Arial"/>
          <w:sz w:val="24"/>
          <w:szCs w:val="24"/>
          <w:lang w:eastAsia="it-IT"/>
        </w:rPr>
        <w:lastRenderedPageBreak/>
        <w:t xml:space="preserve">non può essere per un’altra cosa. La valutazione di sé dipende da molti fattori: sacramenti, missione, vocazione, carisma, fede. Anche le altre virtù della carità e della speranza vanno aggiunte insieme alle quattro virtù cardinali. Un uomo senza virtù ha una sua valutazione spirituale. Un uomo dotato di ogni virtù possiede un altro peso spirituale. La giusta valutazione consente ad ognuno di rimanere nel suo limite di natura, grazia, vocazione, sacramento, carisma, virtù, missione. Lucifero si valutò Dio, mentre era solamente un Angelo. Portò la rovina nei cieli e sulla terra. Cosa è la tentazione, la seduzione, il peccato, la trasgressione? È una valutazione indebita. L’uomo si pensa Dio ed è creatura. Si pensa Signore ed è solo servo. Si crede onnipotente ed è debole. Si stima eterno ed è mortale. Molti mali sia nella società che nella Chiesa sono il frutto di una errata, falsa, peccaminosa valutazione. Ogni cattiva valutazione è frutto della superbia, dell’invidia, della gelosia, del vizio e della concupiscenza che ci consuma. </w:t>
      </w:r>
    </w:p>
    <w:p w14:paraId="3F827D0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Poiché, come in un solo corpo abbiamo molte membra e queste membra non hanno tutte la medesima funzione. </w:t>
      </w:r>
    </w:p>
    <w:p w14:paraId="0C03449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Noi siamo un solo corpo, sia come Chiesa, sia come società. Seguiamo Paolo nella sua argomentazione. In un corpo ogni membro ha la sua funzione. Il corpo vive se ogni membro svolge secondo verità il ministero, la missione che gli è stata affidata. Il cuore è cuore, le vene sono vene, i polmoni sono polmoni e così via. Nessun membro del corpo può svolgere la missione di un altro membro. Solo gli occhi vedono. Solo l’orecchio sente. Solo le mani afferrano e così dicasi di ogni altro membro. La giusta valutazione è la vera conoscenza di sé. Chi non è nello Spirito Santo, chi non dimora nella grazia, chi non ha la sua casa nella Parola di Gesù Signore, mai potrà avere una giusta, vera, santa, valutazione di sé. Senza giusta valutazione si è creatori di male nel corpo. </w:t>
      </w:r>
    </w:p>
    <w:p w14:paraId="746B46E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Così anche noi, pur essendo molti, siamo un solo corpo in Cristo e, ciascuno per la sua parte, siamo membra gli uni degli altri. </w:t>
      </w:r>
    </w:p>
    <w:p w14:paraId="528BAA9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Ora San Paolo applica il principio del corpo fisico al corpo mistico o al corpo spirituale che è quello di Cristo Gesù. La comunione nel corpo di Cristo è possibile solo dalla giusta valutazione, frutto di vera umiltà e mitezza. Qual è il principio che regge il corpo di Cristo? Il corpo vive bene se ogni membro svolge la sua parte. Il corpo cammina se il piede è sano. Se il piede è ammalato il corpo non cammina. Il corpo vede se l’occhio è sano. Se l’occhio è ammalato, il corpo non vede. Ogni membro è chiamato a dare piena verità a se stesso. Se un papa esce dalla sua verità, il corpo soffre. Se un vescovo esce dalla sua verità il corpo soffre. Se un presbitero, un maestro, un profeta, un dottore escono dalla loro verità, il corpo soffre e così dicasi di ogni altro membro. Questa verità obbliga ogni membro del corpo a portare se stesso nella pienezza della verità e della grazia. Altrimenti il corpo per la sua parte soffre. Sappiamo che un solo scandalo nel corpo di Cristo, infanga tutto il corpo di Cristo.</w:t>
      </w:r>
    </w:p>
    <w:p w14:paraId="531B3B6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Abbiamo doni diversi secondo la grazia data a ciascuno di noi: chi ha il dono della profezia la eserciti secondo ciò che detta la fede. </w:t>
      </w:r>
    </w:p>
    <w:p w14:paraId="56C2467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Ora San Paolo passa all’applicazione del principio di fede che governa il corpo di Cristo. </w:t>
      </w:r>
      <w:r w:rsidRPr="006F01EE">
        <w:rPr>
          <w:rFonts w:ascii="Arial" w:eastAsia="Times New Roman" w:hAnsi="Arial"/>
          <w:i/>
          <w:sz w:val="24"/>
          <w:szCs w:val="24"/>
          <w:lang w:eastAsia="it-IT"/>
        </w:rPr>
        <w:t>Abbiamo doni diversi secondo la grazia data a ciascuno di noi</w:t>
      </w:r>
      <w:r w:rsidRPr="006F01EE">
        <w:rPr>
          <w:rFonts w:ascii="Arial" w:eastAsia="Times New Roman" w:hAnsi="Arial"/>
          <w:sz w:val="24"/>
          <w:szCs w:val="24"/>
          <w:lang w:eastAsia="it-IT"/>
        </w:rPr>
        <w:t xml:space="preserve">. Prima </w:t>
      </w:r>
      <w:r w:rsidRPr="006F01EE">
        <w:rPr>
          <w:rFonts w:ascii="Arial" w:eastAsia="Times New Roman" w:hAnsi="Arial"/>
          <w:sz w:val="24"/>
          <w:szCs w:val="24"/>
          <w:lang w:eastAsia="it-IT"/>
        </w:rPr>
        <w:lastRenderedPageBreak/>
        <w:t xml:space="preserve">verità: non tutti hanno lo stesso dono. Ognuno ha un suo dono particolare. Questo dono viene da Dio, è dato per grazia, non è frutto della volontà dell’uomo. Spetta alla volontà dell’uomo portare il dono ricevuto al sommo della fruttificazione. Per questo si deve liberare da ogni vizio e acquisire ogni virtù. </w:t>
      </w:r>
      <w:r w:rsidRPr="006F01EE">
        <w:rPr>
          <w:rFonts w:ascii="Arial" w:eastAsia="Times New Roman" w:hAnsi="Arial"/>
          <w:i/>
          <w:sz w:val="24"/>
          <w:szCs w:val="24"/>
          <w:lang w:eastAsia="it-IT"/>
        </w:rPr>
        <w:t>Chi ha il dono della profezia la eserciti secondo ciò che detta la fede</w:t>
      </w:r>
      <w:r w:rsidRPr="006F01EE">
        <w:rPr>
          <w:rFonts w:ascii="Arial" w:eastAsia="Times New Roman" w:hAnsi="Arial"/>
          <w:sz w:val="24"/>
          <w:szCs w:val="24"/>
          <w:lang w:eastAsia="it-IT"/>
        </w:rPr>
        <w:t xml:space="preserve">. Qual è la regola dettata dalla fede in ordine alla profezia? Ciò che viene da Dio deve essere detto proveniente da Dio. Ciò che viene dall’uomo, va dato all’uomo. È peccato contro la fede attribuire a Dio ciò che è dell’uomo. Ma anche è peccato contro la fede attribuire all’uomo ciò che è di Dio. Altro peccato è servirsi del profeta per imporre la propria volontà e i propri convincimenti. Parlare in nome di Dio, mentre si parla solo nel proprio nome, è presunzione, orgoglio, superbia, falsità, menzogna, peccato contro il secondo Comandamento e anche contro l’Ottavo. Ciò che è di Dio dovrà essere di Dio. Ciò che è dell’uomo dovrà essere dell’uomo. </w:t>
      </w:r>
      <w:r w:rsidRPr="006F01EE">
        <w:rPr>
          <w:rFonts w:ascii="Arial" w:eastAsia="Times New Roman" w:hAnsi="Arial"/>
          <w:i/>
          <w:iCs/>
          <w:sz w:val="24"/>
          <w:szCs w:val="24"/>
          <w:lang w:eastAsia="it-IT"/>
        </w:rPr>
        <w:t>“Guai a colui che dice: “Il Signore ha detto”, mentre il Signore non ha detto”</w:t>
      </w:r>
      <w:r w:rsidRPr="006F01EE">
        <w:rPr>
          <w:rFonts w:ascii="Arial" w:eastAsia="Times New Roman" w:hAnsi="Arial"/>
          <w:sz w:val="24"/>
          <w:szCs w:val="24"/>
          <w:lang w:eastAsia="it-IT"/>
        </w:rPr>
        <w:t>. Purtroppo oggi tutto viene detto nel nome del Signore, anche i grandi abomini vengono detti nel suo nome. Sarebbe sufficiente essere onesti con noi stessi e con Dio, e la Chiesa vivrebbe di grande luce. Oggi invece la falsa profezia la sta rovinando. Ma ogni falsa profezia è solo oracolo del peccato nel cuore dell’empio. Chi vuole astenersi dalla falsa profezia deve tenere il cuore libero dal peccato. Finché ci sarà il peccato nel cuore, le labbra saranno sempre quelle del falso profeta. Gesù è stato messo in croce dalla falsa profezia. Oggi la falsa profezia sta mandando in rovina la Chiesa. Ogni falsità e menzogna sia veritativa che morale sono attribuite a Dio. Vengono dal cuore dell’uomo, ma dette provenienti dal cuore di Dio, contro la sua Parola scritta.</w:t>
      </w:r>
    </w:p>
    <w:p w14:paraId="7615321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Chi ha un ministero attenda al ministero; chi insegna si dedichi all’insegnamento.</w:t>
      </w:r>
    </w:p>
    <w:p w14:paraId="262FA2C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 È volontà di Dio che ognuno rimanga nella volontà di Dio. Come si rimane nella volontà di Dio? Obbedendo non solo alla Parola, ma anche alla grazia, alla vocazione, al ministero, al sacramento, alla missione, al carisma. </w:t>
      </w:r>
      <w:r w:rsidRPr="006F01EE">
        <w:rPr>
          <w:rFonts w:ascii="Arial" w:eastAsia="Times New Roman" w:hAnsi="Arial"/>
          <w:i/>
          <w:sz w:val="24"/>
          <w:szCs w:val="24"/>
          <w:lang w:eastAsia="it-IT"/>
        </w:rPr>
        <w:t>Chi ha un ministero attenda al ministero</w:t>
      </w:r>
      <w:r w:rsidRPr="006F01EE">
        <w:rPr>
          <w:rFonts w:ascii="Arial" w:eastAsia="Times New Roman" w:hAnsi="Arial"/>
          <w:sz w:val="24"/>
          <w:szCs w:val="24"/>
          <w:lang w:eastAsia="it-IT"/>
        </w:rPr>
        <w:t xml:space="preserve">. Attendere al ministero significa invecchiare compiendo l’opera che Dio ci ha assegnato. </w:t>
      </w:r>
      <w:r w:rsidRPr="006F01EE">
        <w:rPr>
          <w:rFonts w:ascii="Arial" w:eastAsia="Times New Roman" w:hAnsi="Arial"/>
          <w:i/>
          <w:sz w:val="24"/>
          <w:szCs w:val="24"/>
          <w:lang w:eastAsia="it-IT"/>
        </w:rPr>
        <w:t>E così anche chi insegna si dedichi all’insegnamento</w:t>
      </w:r>
      <w:r w:rsidRPr="006F01EE">
        <w:rPr>
          <w:rFonts w:ascii="Arial" w:eastAsia="Times New Roman" w:hAnsi="Arial"/>
          <w:sz w:val="24"/>
          <w:szCs w:val="24"/>
          <w:lang w:eastAsia="it-IT"/>
        </w:rPr>
        <w:t xml:space="preserve">. Come? Crescendo in dottrina e in scienza. Non si può dedicare all’insegnamento senza crescere in scienza, sapienza, dottrina, intelligenza, conoscenza. Si insegna se a verità si aggiunge verità, a dottrina si aggiunge dottrina, se a scienza si aggiunge scienza. Non ci si dedica all’insegnamento se si omette lo studio della sacra scienza, quando l’insegnamento riguarda le cose di Dio. Dedicarsi all’insegnamento della sacra scienza è opera delicatissima. Il cuore deve essere piantato nella Parola del Signore. La mente fissa nella contemplazione di Cristo Crocifisso. L’orecchio rivolto sempre verso lo Spirito. </w:t>
      </w:r>
    </w:p>
    <w:p w14:paraId="0C84810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Chi esorta si dedichi all’esortazione. Chi dona, lo faccia con semplicità; chi presiede, presieda con diligenza; chi fa opere di misericordia, le compia con gioia.</w:t>
      </w:r>
    </w:p>
    <w:p w14:paraId="525720D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bCs/>
          <w:sz w:val="24"/>
          <w:szCs w:val="24"/>
          <w:lang w:eastAsia="it-IT"/>
        </w:rPr>
        <w:t xml:space="preserve"> </w:t>
      </w:r>
      <w:r w:rsidRPr="006F01EE">
        <w:rPr>
          <w:rFonts w:ascii="Arial" w:eastAsia="Times New Roman" w:hAnsi="Arial"/>
          <w:sz w:val="24"/>
          <w:szCs w:val="24"/>
          <w:lang w:eastAsia="it-IT"/>
        </w:rPr>
        <w:t xml:space="preserve">Quando si riceve un dono dello Spirito Santo ci si deve dedicare ad esso. La comunità vive per quel dono e mai le potrà essere negato. Chi esorta si dedichi all’esortazione. Dedicarsi significa consacrare la propria vita a questa attività. La Scrittura Santa, sia l’Antico che il Nuovo Testamento, è una parola di esortazione </w:t>
      </w:r>
      <w:r w:rsidRPr="006F01EE">
        <w:rPr>
          <w:rFonts w:ascii="Arial" w:eastAsia="Times New Roman" w:hAnsi="Arial"/>
          <w:sz w:val="24"/>
          <w:szCs w:val="24"/>
          <w:lang w:eastAsia="it-IT"/>
        </w:rPr>
        <w:lastRenderedPageBreak/>
        <w:t>da parte del Signore all’uomo perché cammini per le sue vie, segua i suoi pensieri, mai smarrisca la via della vita, ritorni su di essa. Ora San Paolo detta tre condizioni perché alcune opere possano essere svolte: semplicità, diligenza, gioia.</w:t>
      </w:r>
      <w:r w:rsidRPr="006F01EE">
        <w:rPr>
          <w:rFonts w:ascii="Arial" w:eastAsia="Times New Roman" w:hAnsi="Arial"/>
          <w:i/>
          <w:iCs/>
          <w:sz w:val="24"/>
          <w:szCs w:val="24"/>
          <w:lang w:eastAsia="it-IT"/>
        </w:rPr>
        <w:t xml:space="preserve"> Chi dona, lo faccia con semplicità; chi presiede, presieda con diligenza; chi fa opere di misericordia, le compia con gioia</w:t>
      </w:r>
      <w:r w:rsidRPr="006F01EE">
        <w:rPr>
          <w:rFonts w:ascii="Arial" w:eastAsia="Times New Roman" w:hAnsi="Arial"/>
          <w:sz w:val="24"/>
          <w:szCs w:val="24"/>
          <w:lang w:eastAsia="it-IT"/>
        </w:rPr>
        <w:t>. Donare con semplicità significa senza chiedersi. Si vede, si dona, si dimentica il dono fatto. Si dona nel silenzio e nel nascondimento. Senza che nessuno sappia. Neanche l’aria lo deve sapere. Altrimenti la notizia si diffonde. Chi presiede, presieda con diligenza. Cosa è la diligenza? È mettere nell’opera che si compie tutto il cuore, la mente, l’anima, il corpo, tutte le forze. In nulla ci si deve risparmiare. Chi presiede nulla potrà e dovrà compiere alla leggera, dall’ignoranza, dalla scarsa scienza, dalla falsità, dalla menzogna, dall’inganno, dalla superficialità. La diligenza è anche nel pensare il meglio per l’opera da compiere. Chi fa opere di misericordia, le compia con gioia. Le opere di misericordia sono fatte a Dio Padre, a Cristo Gesù, allo Spirito Santo. A Dio non si può donare con tristezza, malvolentieri. A Dio si deve dare il meglio del meglio sempre. Tutto il discepolo di Gesù deve dare con gioia: la Parola del Signore, la sua grazia, i suoi doni di verità e di grazia, la sua collaborazione per l’opera della salvezza. La gioia è il segno che lo Spirito Santo governa mente e cuore. L’uomo può essere nella più grande povertà. Ha però una presenza da offrire, da dare. Se la dona con gioia, la sua presenza potrebbe convertire molti cuori. Nessuno conosce la ricchezza di una presenza. È la ricchezza più grande. Sarebbe sufficiente che la nostra presenza fosse data sempre con gioia e il mondo sarebbe più ricco, molto più ricco. Saprebbe il mondo che ci sono persone che sanno donare il nulla, la povertà, la miseria con grande gioia.</w:t>
      </w:r>
    </w:p>
    <w:p w14:paraId="7392D70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La carità non sia ipocrita: detestate il male, attaccatevi al bene. </w:t>
      </w:r>
    </w:p>
    <w:p w14:paraId="634F1C7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L’ipocrisia è una maschera di bellezza, bontà, onestà, fedeltà, giustizia, santità, pietà, compassione, perdono, misericordia e ogni altra virtù. Questa maschera serve però a coprire un cuore nel quale vi è ogni putridume di peccato. Gesù paragona l’ipocrisia ad una lapide da tomba o da sepolcro. La lapide è bella. Sotto però vi è ogni putridume. Il Signore non ama questa carità. Dio è carità e chi serve la carità di Dio deve farlo nella vera giustizia e santità. Mai la carità va fatta se non nel rispetto della sua natura. Essa è il sommo bene e va fatta come sommo bene. Secondi fini non devono esistere nella carità. Si ama e basta. Si ama come Dio ama, come Cristo Crocifisso ama. Chi vuole amare come Dio ama, deve essere santo come Dio è santo, perfetto come Dio è perfetto, misericordioso come Dio è misericordioso. Chi ama non deve possedere nel cuore nessun pensiero che non sia di purissimo amore. Non solo il male non va fatto. Esso va anche detestato. </w:t>
      </w:r>
      <w:r w:rsidRPr="006F01EE">
        <w:rPr>
          <w:rFonts w:ascii="Arial" w:eastAsia="Times New Roman" w:hAnsi="Arial"/>
          <w:i/>
          <w:sz w:val="24"/>
          <w:szCs w:val="24"/>
          <w:lang w:eastAsia="it-IT"/>
        </w:rPr>
        <w:t>Detestate il male</w:t>
      </w:r>
      <w:r w:rsidRPr="006F01EE">
        <w:rPr>
          <w:rFonts w:ascii="Arial" w:eastAsia="Times New Roman" w:hAnsi="Arial"/>
          <w:sz w:val="24"/>
          <w:szCs w:val="24"/>
          <w:lang w:eastAsia="it-IT"/>
        </w:rPr>
        <w:t xml:space="preserve">. Oggi il male si approva. Del male ci si compiace. Dove il male viene diffuso come vero bene si partecipa, donandogli così forza e vigore, energia e consistenza. Quando un operatore di iniquità vede che i discepoli di Gesù sono attaccati al suo carro, per quest’uomo è la più grande vittoria. Dal male si devono prendere le distanze. Il male va condannato apertamente. La compiacenza è peccato. Ecco l’altra esortazione o insegnamento di San Paolo: </w:t>
      </w:r>
      <w:r w:rsidRPr="006F01EE">
        <w:rPr>
          <w:rFonts w:ascii="Arial" w:eastAsia="Times New Roman" w:hAnsi="Arial"/>
          <w:i/>
          <w:sz w:val="24"/>
          <w:szCs w:val="24"/>
          <w:lang w:eastAsia="it-IT"/>
        </w:rPr>
        <w:t>Attaccatevi al bene</w:t>
      </w:r>
      <w:r w:rsidRPr="006F01EE">
        <w:rPr>
          <w:rFonts w:ascii="Arial" w:eastAsia="Times New Roman" w:hAnsi="Arial"/>
          <w:sz w:val="24"/>
          <w:szCs w:val="24"/>
          <w:lang w:eastAsia="it-IT"/>
        </w:rPr>
        <w:t xml:space="preserve">. Mentre si detesta il male, ci si deve schierare a viso aperto per il bene. Il bene e il male non è quello che oggi pensa l’uomo. Bene e male sono detti da Dio. Il bene è tutto ciò che è conforme </w:t>
      </w:r>
      <w:r w:rsidRPr="006F01EE">
        <w:rPr>
          <w:rFonts w:ascii="Arial" w:eastAsia="Times New Roman" w:hAnsi="Arial"/>
          <w:sz w:val="24"/>
          <w:szCs w:val="24"/>
          <w:lang w:eastAsia="it-IT"/>
        </w:rPr>
        <w:lastRenderedPageBreak/>
        <w:t>alla divina volontà, alla Parola, al Vangelo, allo Spirito Santo, a Cristo Gesù. Il bene lo determina il Signore nella sua Legge. Non c’è bene per chi trasgredisce la Legge del Signore, ma solo male. Anche il bene lo determina solo il Signore. A nessun uomo è stato donato questo potere nella determinazione del bene. Oggi i più orrendi misfatti sono dichiarati bene, civiltà, progresso. Ma sono tutti beni che creano la morte. O mettiamo il principio nel cuore che bene e male sono dettati da Dio nella sua Legge, che è Legge immodificabile in eterno, perché la natura di Dio è immodificabile in eterno, o saranno bene per noi tutti i più mostruosi delitti. Oggi è proprio questa la grande confusione che regna non nel mondo, ma nei cristiani, nei discepoli di Gesù. Oggi quasi tutti pensano che bene e male sia l’uomo a doverli determinare. La coscienza è legge, norma, regola.</w:t>
      </w:r>
    </w:p>
    <w:p w14:paraId="6D04495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Amatevi gli uni gli altri con affetto fraterno, gareggiate nello stimarvi a vicenda. </w:t>
      </w:r>
    </w:p>
    <w:p w14:paraId="587F54D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Le regole che si vivono nel corpo di Cristo sono molteplici. Esse vanno osservate tutte. Possiamo applicare all’amore quanto è detto della sapienza. L’amore, come la sapienza: è semplice e molteplice, nuovo, sempre di oggi. Per vivere di vero amore, non solo ci si deve amare gli uni gli altri con affetto fraterno, si deve anche gareggiare nello stimarci a vicenda. Quando ci si ama con affetto fraterno e quando si gareggia nello stimarci a vicenda? Ci si ama di affetto fraterno, quando l’altro, chiunque esso sia, è visto come nostro vero fratello, sangue del proprio sangue, corpo del proprio corpo, spirito del nostro spirito, anima della nostra anima, vita della nostra vita. Quando l’altro si vede come un altro se stesso, anzi come se stesso. Si gareggia nello stimarsi a vicenda, quando nell’altro vengono esaltati i doni dello Spirito Santo, le virtù, ogni qualità spirituale attraverso le quali si serve il Signore, in piena obbedienza alla sua volontà. La stima è essenza dell’amore. Quanto sarebbe bello che tutti i discepoli di Gesù gareggiassero nel vedere nell’altro l’opera dello Spirito Santo e ad accoglierla come vera grazia a servizio della grazia personale. Per fare questo si deve vivere senza peccato. Il peccato non è solo diga che ci separa dalla grazia di Dio. È anche diga che si separa dalla grazia dei fratelli. Anziché vedere l’altro dalla grazia di Dio che è in noi e che ci fa vedere la grazia che è nell’altro, lo vediamo dal nostro peccato. Chi vuole amare secondo purezza di verità secondo semplicità e complessità dell’amore, chi vuole gareggiare nello stimare i fratelli, deve tagliare netto con il peccato. Ogni trasgressione della Legge del Signore uccide il vero amore. </w:t>
      </w:r>
    </w:p>
    <w:p w14:paraId="27E6B73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Non siate pigri nel fare il bene, siate invece ferventi nello spirito; servite il Signore. </w:t>
      </w:r>
    </w:p>
    <w:p w14:paraId="590F7D2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Chi vuole amare deve liberarsi anche da ogni vizio. Con il vizio nel corpo, nello spirito, dell’anima, non si potrà mai amare secondo purezza di verità. </w:t>
      </w:r>
      <w:r w:rsidRPr="006F01EE">
        <w:rPr>
          <w:rFonts w:ascii="Arial" w:eastAsia="Times New Roman" w:hAnsi="Arial"/>
          <w:i/>
          <w:sz w:val="24"/>
          <w:szCs w:val="24"/>
          <w:lang w:eastAsia="it-IT"/>
        </w:rPr>
        <w:t>Non siate pigri nel fare il bene</w:t>
      </w:r>
      <w:r w:rsidRPr="006F01EE">
        <w:rPr>
          <w:rFonts w:ascii="Arial" w:eastAsia="Times New Roman" w:hAnsi="Arial"/>
          <w:sz w:val="24"/>
          <w:szCs w:val="24"/>
          <w:lang w:eastAsia="it-IT"/>
        </w:rPr>
        <w:t xml:space="preserve">. La pigrizia rimanda, rimanda, rimanda fino a non amare. La pigrizia genera l’ozio. L’ozio è il padre dei vizi. Chi è pigro mai potrà amare, mai potrà fare ciò che gli è stato comandato. </w:t>
      </w:r>
      <w:r w:rsidRPr="006F01EE">
        <w:rPr>
          <w:rFonts w:ascii="Arial" w:eastAsia="Times New Roman" w:hAnsi="Arial"/>
          <w:i/>
          <w:sz w:val="24"/>
          <w:szCs w:val="24"/>
          <w:lang w:eastAsia="it-IT"/>
        </w:rPr>
        <w:t>Siate invece ferventi nello spirito</w:t>
      </w:r>
      <w:r w:rsidRPr="006F01EE">
        <w:rPr>
          <w:rFonts w:ascii="Arial" w:eastAsia="Times New Roman" w:hAnsi="Arial"/>
          <w:sz w:val="24"/>
          <w:szCs w:val="24"/>
          <w:lang w:eastAsia="it-IT"/>
        </w:rPr>
        <w:t xml:space="preserve">. Il nostro spirito deve bruciare di amore più che la legna in una fornace. Il fervore lo può creare in noi solo il fuoco dello Spirito Santo. Più si è nello Spirito e più il fuoco si accende in noi. Più ci allontaniamo dallo Spirito e più il nostro fuoco diviene cenere. Non facciamo più alcun bene. Si è accidiosi. </w:t>
      </w:r>
      <w:r w:rsidRPr="006F01EE">
        <w:rPr>
          <w:rFonts w:ascii="Arial" w:eastAsia="Times New Roman" w:hAnsi="Arial"/>
          <w:i/>
          <w:sz w:val="24"/>
          <w:szCs w:val="24"/>
          <w:lang w:eastAsia="it-IT"/>
        </w:rPr>
        <w:t>Servite il Signore</w:t>
      </w:r>
      <w:r w:rsidRPr="006F01EE">
        <w:rPr>
          <w:rFonts w:ascii="Arial" w:eastAsia="Times New Roman" w:hAnsi="Arial"/>
          <w:sz w:val="24"/>
          <w:szCs w:val="24"/>
          <w:lang w:eastAsia="it-IT"/>
        </w:rPr>
        <w:t xml:space="preserve">. Come si serve il Signore? Ascoltando la sua Voce, osservando la sua Legge, </w:t>
      </w:r>
      <w:r w:rsidRPr="006F01EE">
        <w:rPr>
          <w:rFonts w:ascii="Arial" w:eastAsia="Times New Roman" w:hAnsi="Arial"/>
          <w:sz w:val="24"/>
          <w:szCs w:val="24"/>
          <w:lang w:eastAsia="it-IT"/>
        </w:rPr>
        <w:lastRenderedPageBreak/>
        <w:t xml:space="preserve">obbedendo alla sua Parola, compiendo ogni suo Comando. Serve il Signore chi fa la sua Volontà. Oggi è impossibile amare perché abbiamo noi sostituito la Volontà di Dio con la nostra, la sua Legge con le nostre, i suoi Statuti con i nostri. Serviamo noi stessi, anzi serviamo il nostro peccato. Non serviamo il Signore. Chi vuole servire il Signore in purezza di verità e di giustizia deve abitare nella Legge del Signore, nel suo Vangelo. Se siamo fuori dal Vangelo, fuori dalla Legge, non amiamo. Non possiamo servire il Signore. Non obbediamo. </w:t>
      </w:r>
    </w:p>
    <w:p w14:paraId="4241995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Siate lieti nella speranza, costanti nella tribolazione, perseveranti nella preghiera.</w:t>
      </w:r>
    </w:p>
    <w:p w14:paraId="69A4535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Quando possiamo parlare di vera speranza? Quando di costanza? Quando di perseveranza? La vera speranza è il frutto della vera fede. Vera fede, vera speranza. Falsa fede, falsa speranza. Cattiva fede, cattiva speranza. Ma anche, niente fede e niente speranza. Poiché oggi viviamo di errata e falsa fede, anche la speranza è errata e falsa. Infatti non diciamo tutti che andremo domani in Paradiso, indipendentemente dalla fede e dalle opere della fede? Se non si è sorretti da una vera fede e da una vera speranza, non possiamo essere costanti nella tribolazione. Oggi, a causa della non fede e della non speranza, nella tribolazione si sceglie la morte, il suicidio, anziché la costanza. Chi vuole persone costanti nella tribolazione, deve infondere nei loro cuori una forte fede e una fortissima speranza. La croce si può vivere solo nella fede. Si va incontro alla sofferenza e al martirio solo se la fede è vera e forte. Si è perseveranti nella preghiera quando si crede che quanto Dio ha detto lo compie. Se Lui ha promesso di esaudirci quando ci rivolgiamo a Lui, dobbiamo avere la certezza di essere già esauditi. La fede è tutto per il cristiano. Se il cristiano manca di fede, mancherà anche di perseveranza nella preghiera. Ma senza preghiera nulla potrà mai fare il cristiano, perché nella sua vita tutto è per grazia del Signore e la grazia va chiesta momento per momento. La preghiera è vero combattimento con il Signore. Paolo così vede la preghiera e così prega. Lui non prega, combatte, lotta con Dio al fine di ottenere tutte quelle grazie necessarie per esser un buon apostolo del Vangelo. </w:t>
      </w:r>
    </w:p>
    <w:p w14:paraId="601E9F1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Condividete le necessità dei santi; siate premurosi nell’ospitalità. </w:t>
      </w:r>
    </w:p>
    <w:p w14:paraId="11CA888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Altra regola dell’amore semplice e complesso. </w:t>
      </w:r>
      <w:r w:rsidRPr="006F01EE">
        <w:rPr>
          <w:rFonts w:ascii="Arial" w:eastAsia="Times New Roman" w:hAnsi="Arial"/>
          <w:i/>
          <w:sz w:val="24"/>
          <w:szCs w:val="24"/>
          <w:lang w:eastAsia="it-IT"/>
        </w:rPr>
        <w:t>Condividete le necessità dei santi</w:t>
      </w:r>
      <w:r w:rsidRPr="006F01EE">
        <w:rPr>
          <w:rFonts w:ascii="Arial" w:eastAsia="Times New Roman" w:hAnsi="Arial"/>
          <w:sz w:val="24"/>
          <w:szCs w:val="24"/>
          <w:lang w:eastAsia="it-IT"/>
        </w:rPr>
        <w:t xml:space="preserve">. I santi sono i discepoli di Gesù. Sono santi perché già santificati dallo Spirito Santo nelle acque del battesimo. I cristiani sono un solo corpo. Se sono un solo corpo, ognuno deve farsi carico delle necessità dei suoi fratelli. Attenzione però! Ogni discepolo di Gesù può avere solo necessità di virtù, mai di vizio. Le necessità di vizio non devono mai appartenergli. Le necessità di virtù invece vanno condivise. Il discepolo di Gesù, sia colui che aiuta e sia colui che deve essere aiutato, non possono agire dal vizio, ma solo dalle virtù, dall’obbedienza a Dio. Dal vizio non c’è mai vero aiuto. L’ospitalità è sommamente raccomandata. Prima il santo deve ospitare il santo. Prima va vissuta la Legge del corpo di Cristo. Poi se c’è possibilità si devono ospitare quanti non sono corpo di Cristo. Il corpo ha obblighi verso il corpo. Questa distinzione è Vangelo di Cristo Gesù. Poiché noi oggi abbiamo eliminato il Vangelo e ognuno agisce dal suo cuore, dalla falsità e dalla menzogna, tutto viene sfasato, anche le regole più elementari dell’amore e della giustizia. Il cristiano deve sempre amare per obbedienza, servire per </w:t>
      </w:r>
      <w:r w:rsidRPr="006F01EE">
        <w:rPr>
          <w:rFonts w:ascii="Arial" w:eastAsia="Times New Roman" w:hAnsi="Arial"/>
          <w:sz w:val="24"/>
          <w:szCs w:val="24"/>
          <w:lang w:eastAsia="it-IT"/>
        </w:rPr>
        <w:lastRenderedPageBreak/>
        <w:t>obbedienza, accogliere per obbedienza, ospitare per obbedienza. L’obbedienza è alla Parola, al Vangelo, alla Legge, agli Statuti del Signore. La carità è ordinata. La carità non solo va ordinata quanto ai beni materiali, ma anche e soprattutto verso i beni spirituali. Essa va fatta dal proprio carisma, proprio sacramento, missione, vocazione. Una carità disordinata è peccato, non è carità. Parliamo con chiarezza. Se un ministro della grazia e della Parola, se un amministratore dei misteri di Dio, sottrae anche un solo secondo al dono e alla carità della grazia e verità, per occuparsi di cose materiali, commette peccato. Lui deve sempre obbedienza allo Spirito Santo, non alle necessità materiali dell’uomo. Per questo nella Chiesa sono stati istituiti i Diaconi e possono essere istituiti molti altri ministeri, perché la carità sia bene ordinata. È disdicevole che un ministro per il dono dello Spirito Santo dedichi il suo tempo a trattare questioni di ordine temporale e incarichi a conferire la cresima a quanti non possono conferirla se non in casi eccezionali. Se la carità esce dall’obbedienza allo Spirito Santo essa non è più carità, ma grave disordine nella comunità. Oggi molta confusione spirituale regna nella Chiesa di Dio proprio a causa del disordine con il quale si vive la carità. Nel corpo di Cristo ognuno è obbligato alla più stretta obbedienza al dono, al carisma, al ministero, alla vocazione, alla missione che gli sono stati assegnati dallo Spirito Santo. Tutto è obbedienza.</w:t>
      </w:r>
    </w:p>
    <w:p w14:paraId="21E3917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Benedite coloro che vi perseguitano, benedite e non maledite. </w:t>
      </w:r>
    </w:p>
    <w:p w14:paraId="3250121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Ora San Paolo dona altre regole perché si possa vivere la semplicità e la complessità del vero amore, della vera carità evangelica. Il discepolo di Gesù deve sempre benedire e mai maledire. Chi deve benedire? Tutti. Sempre. Benedite coloro che vi perseguitano, benedite e non maledite. Perché al cristiano è chiesto di benedire coloro che lo perseguitano? Perché Lui deve benedire sempre? Perché Lui è strumento della benedizione di Dio. Poiché lui è vero corpo di Cristo, la benedizione di tutte le genti deve avvenire anche attraverso di lui. Se lui è stato costituto strumento di benedizione, mai potrà essere via di maledizione. Deve rispettare la nuova natura ricevuta. Cristo benedice perché in Lui dovranno essere benedette tutte le tribù della terra. Il cristiano, vero corpo di Cristo, deve benedire perché in lui devono essere benedetti tutti gli uomini. Lui è strumento di sola benedizione. Se dovesse maledire, cambierebbe di natura. Non sarebbe vero corpo di Cristo Signore. Il corpo di Cristo deve agire secondo la natura del corpo. Se cambia natura, se maledice, allora non è più vero corpo di Cristo. </w:t>
      </w:r>
    </w:p>
    <w:p w14:paraId="44D3CFD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Rallegratevi con quelli che sono nella gioia; piangete con quelli che sono nel pianto. </w:t>
      </w:r>
    </w:p>
    <w:p w14:paraId="0CD9DEE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Quella del discepolo di Gesù deve essere vera presenza di aiuto, sostegno, condivisione. Cosa si deve condividere? Tutto: gioie, dolori, sofferenza, ricchezza, povertà, miseria, persecuzioni, fede, speranza, carità. </w:t>
      </w:r>
      <w:r w:rsidRPr="006F01EE">
        <w:rPr>
          <w:rFonts w:ascii="Arial" w:eastAsia="Times New Roman" w:hAnsi="Arial"/>
          <w:i/>
          <w:sz w:val="24"/>
          <w:szCs w:val="24"/>
          <w:lang w:eastAsia="it-IT"/>
        </w:rPr>
        <w:t>Rallegratevi con quelli che sono nella gioia</w:t>
      </w:r>
      <w:r w:rsidRPr="006F01EE">
        <w:rPr>
          <w:rFonts w:ascii="Arial" w:eastAsia="Times New Roman" w:hAnsi="Arial"/>
          <w:sz w:val="24"/>
          <w:szCs w:val="24"/>
          <w:lang w:eastAsia="it-IT"/>
        </w:rPr>
        <w:t xml:space="preserve">. Anche la gioia va condivisa. Anzi si deve benedire il Signore per la gioia dei nostri fratelli. Mai nel cristiano devono regnare sentimenti di invidia, gelosia, superbia. La gioia è dono dello Spirito. Chi è nello Spirito si rallegra per ogni frutto che lo Spirito produce in ogni cuore. Ma l’uomo non è solo nella gioia. È anche nel pianto. Anche il pianto va condiviso. Si deve piangere con quelli che sono nel pianto. Qual è la forma cristiana di condividere il pianto dei fratelli? Prima di tutto togliere noi la sorgente, il fiume che porta l’acqua del </w:t>
      </w:r>
      <w:r w:rsidRPr="006F01EE">
        <w:rPr>
          <w:rFonts w:ascii="Arial" w:eastAsia="Times New Roman" w:hAnsi="Arial"/>
          <w:sz w:val="24"/>
          <w:szCs w:val="24"/>
          <w:lang w:eastAsia="it-IT"/>
        </w:rPr>
        <w:lastRenderedPageBreak/>
        <w:t xml:space="preserve">pianto nei cuori e questo fiume, questa sorgente è il peccato, il vizio, la trasgressione della Legge. Il cristiano mai dovrà essere fonte di pianto per l’uomo. Lui dovrà essere sempre una sorgente di verità, carità, virtù, ogni altro dono dello Spirito Santo. Concretamente il cristiano deve condividere il pianto togliendolo. Gesù condivideva il pianto della gente, mettendo a loro disposizione la sua Parola creatrice di speranza vera e anche la sua onnipotenza per dare ogni sollievo nel corpo e nell’anima. I miracoli hanno questo significato. Chi può eliminare la causa del pianto, della sofferenza, della tribolazione di un fratello e non lo fa, commette peccato contro la sua natura di corpo di Cristo. Il corpo di Cristo deve assumere la sofferenza per toglierla, eliminarla. </w:t>
      </w:r>
    </w:p>
    <w:p w14:paraId="1D49DFD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Abbiate i medesimi sentimenti gli uni verso gli altri; non nutrite desideri di grandezza; volgetevi piuttosto a ciò che è umile. Non stimatevi sapienti da voi stessi. </w:t>
      </w:r>
    </w:p>
    <w:p w14:paraId="361C5E3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Quali sono gli stessi sentimenti che si devono avere gli uni verso gli altri? Sono gli stessi che furono in Cristo Gesù. Sono sentimenti di umiltà e di mitezza. Con l’umiltà rimaniamo nella volontà di Dio. Con la mitezza la viviamo sempre. Queste altre parole di San Paolo – </w:t>
      </w:r>
      <w:r w:rsidRPr="006F01EE">
        <w:rPr>
          <w:rFonts w:ascii="Arial" w:eastAsia="Times New Roman" w:hAnsi="Arial"/>
          <w:i/>
          <w:sz w:val="24"/>
          <w:szCs w:val="24"/>
          <w:lang w:eastAsia="it-IT"/>
        </w:rPr>
        <w:t>Non nutrite desideri di grandezza; volgetevi piuttosto a ciò che è umile. Non stimatevi sapienti da voi stessi</w:t>
      </w:r>
      <w:r w:rsidRPr="006F01EE">
        <w:rPr>
          <w:rFonts w:ascii="Arial" w:eastAsia="Times New Roman" w:hAnsi="Arial"/>
          <w:sz w:val="24"/>
          <w:szCs w:val="24"/>
          <w:lang w:eastAsia="it-IT"/>
        </w:rPr>
        <w:t xml:space="preserve"> – si possono vivere solo se si hanno nel cuore gli stessi sentimenti che furono in Cristo Gesù. Chi è umile non ha desideri di grandezza, ma solo di vivere la volontà di Dio. Chi è umile cerca le cose piccole, perché è in esse che si manifesta tutta la potenza dello Spirito Santo. Chi è umile sa stimare e valutare se stesso. Chi cammina nello Spirito Santo, chi si lascia guidare da Lui, mai pensa dalla carne. Desideri di grandezza, assenza di umiltà e di vera stima di se stessi, sono tutte opere della carne. Mai potranno essere frutti dello Spirito Santo.</w:t>
      </w:r>
    </w:p>
    <w:p w14:paraId="7956750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Non rendete a nessuno male per male. Cercate di compiere il bene davanti a tutti gli uomini. </w:t>
      </w:r>
    </w:p>
    <w:p w14:paraId="04D3CD8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natura del corpo di Cristo è solo bene. Dal bene mai potrà uscire il male, mai la guerra, mai la lite, mai la divisione, mai i contrasti. </w:t>
      </w:r>
      <w:r w:rsidRPr="006F01EE">
        <w:rPr>
          <w:rFonts w:ascii="Arial" w:eastAsia="Times New Roman" w:hAnsi="Arial"/>
          <w:i/>
          <w:sz w:val="24"/>
          <w:szCs w:val="24"/>
          <w:lang w:eastAsia="it-IT"/>
        </w:rPr>
        <w:t>Non rendete a nessuno male per male. Cercate di compiere il bene davanti a tutti gli uomini</w:t>
      </w:r>
      <w:r w:rsidRPr="006F01EE">
        <w:rPr>
          <w:rFonts w:ascii="Arial" w:eastAsia="Times New Roman" w:hAnsi="Arial"/>
          <w:sz w:val="24"/>
          <w:szCs w:val="24"/>
          <w:lang w:eastAsia="it-IT"/>
        </w:rPr>
        <w:t>. Chi è natura di bene in Cristo deve sempre compiere il bene. Se compisse il male, agirebbe contro natura. Chi è natura di bene, non compie il bene solo verso alcuni, lo compie sempre, anche perché il bene è dall’obbedienza.</w:t>
      </w:r>
    </w:p>
    <w:p w14:paraId="4C8195E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Se possibile, per quanto dipende da voi, vivete in pace con tutti.</w:t>
      </w:r>
    </w:p>
    <w:p w14:paraId="2261A10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pace è un dono. Il dono si può accogliere e anche rifiutare. </w:t>
      </w:r>
      <w:r w:rsidRPr="006F01EE">
        <w:rPr>
          <w:rFonts w:ascii="Arial" w:eastAsia="Times New Roman" w:hAnsi="Arial"/>
          <w:i/>
          <w:sz w:val="24"/>
          <w:szCs w:val="24"/>
          <w:lang w:eastAsia="it-IT"/>
        </w:rPr>
        <w:t>Se possibile, per quanto dipende da voi, vivete in pace con tutti</w:t>
      </w:r>
      <w:r w:rsidRPr="006F01EE">
        <w:rPr>
          <w:rFonts w:ascii="Arial" w:eastAsia="Times New Roman" w:hAnsi="Arial"/>
          <w:sz w:val="24"/>
          <w:szCs w:val="24"/>
          <w:lang w:eastAsia="it-IT"/>
        </w:rPr>
        <w:t>. Dio vuole vivere in pace con tutti. Ha mandato Gesù come strumento di riconciliazione e di pace. Molti hanno rifiutato la riconciliazione e la pace. Molti la rifiutano. Come si rifiuta la pace di Cristo, si rifiuta anche la pace che viene dal corpo di Cristo. Il cristiano deve sempre offrire la pace. Ma l’altro la può sempre rifiutare. Per questo San Paolo dice:</w:t>
      </w:r>
      <w:r w:rsidRPr="006F01EE">
        <w:rPr>
          <w:rFonts w:ascii="Arial" w:eastAsia="Times New Roman" w:hAnsi="Arial"/>
          <w:i/>
          <w:iCs/>
          <w:sz w:val="24"/>
          <w:szCs w:val="24"/>
          <w:lang w:eastAsia="it-IT"/>
        </w:rPr>
        <w:t xml:space="preserve"> se possibile….</w:t>
      </w:r>
      <w:r w:rsidRPr="006F01EE">
        <w:rPr>
          <w:rFonts w:ascii="Arial" w:eastAsia="Times New Roman" w:hAnsi="Arial"/>
          <w:sz w:val="24"/>
          <w:szCs w:val="24"/>
          <w:lang w:eastAsia="it-IT"/>
        </w:rPr>
        <w:t xml:space="preserve"> Se l’altro l’accoglie. È dovere del cristiano offrire la riconciliazione sempre, il perdono sempre, la pace sempre. Se l’altro la rifiuta, si assume lui la responsabilità dinanzi a Dio.</w:t>
      </w:r>
    </w:p>
    <w:p w14:paraId="166B740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Non fatevi giustizia da voi stessi, carissimi, ma lasciate fare all’ira divina. Sta scritto infatti: Spetta a me fare giustizia, io darò a ciascuno il suo, dice il Signore. I</w:t>
      </w:r>
    </w:p>
    <w:p w14:paraId="334E9B9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 cristiano si è consegnato a Cristo Gesù. È Gesù il suo Signore. Spetta al Signore difendere, proteggere, custodire i suoi servi. Per questo lui è chiamato a rimanere servo di Cristo. Se gli fanno qualcosa di male, deve riferirlo a Lui. </w:t>
      </w:r>
      <w:r w:rsidRPr="006F01EE">
        <w:rPr>
          <w:rFonts w:ascii="Arial" w:eastAsia="Times New Roman" w:hAnsi="Arial"/>
          <w:i/>
          <w:iCs/>
          <w:sz w:val="24"/>
          <w:szCs w:val="24"/>
          <w:lang w:eastAsia="it-IT"/>
        </w:rPr>
        <w:t>Non fatevi giustizia da voi stessi, carissimi, ma lasciate fare all’ira divina. Sta scritto infatti: Spetta a me fare giustizia, io darò a ciascuno il suo, dice il Signore</w:t>
      </w:r>
      <w:r w:rsidRPr="006F01EE">
        <w:rPr>
          <w:rFonts w:ascii="Arial" w:eastAsia="Times New Roman" w:hAnsi="Arial"/>
          <w:sz w:val="24"/>
          <w:szCs w:val="24"/>
          <w:lang w:eastAsia="it-IT"/>
        </w:rPr>
        <w:t xml:space="preserve">. Dio è il solo Signore. Lui è il solo Giudice dell’universo. </w:t>
      </w:r>
    </w:p>
    <w:p w14:paraId="69B2C28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Al contrario, se il tuo nemico ha fame, dagli da mangiare; se ha sete, dagli da bere: facendo questo, infatti, accumulerai carboni ardenti sopra il suo capo. </w:t>
      </w:r>
    </w:p>
    <w:p w14:paraId="09DE498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questo l’insegnamento dei Proverbi. Al male il cristiano deve rispondere con il più grande bene. Mai dovrà cadere nella trappola di rispondere al male con il male. Cambierebbe natura. Non sarebbe corpo di Cristo. Per operare quanto il Signore ci chiede, si deve essere colmi di Spirito Santo. Senza una forte, potente abitazione dello Spirito, senza crescere ogni giorno in sapienza e grazia, la carne ci fa agire dall’istinto del peccato e del vizio. Ravvivare lo Spirito Santo, crescere nello Spirito Santo, camminare di fede in fede e di verità in verità, aumentando la forza della nostra grazia, è garanzia perché noi possiamo rispondere al male sempre con il bene verso tutti. </w:t>
      </w:r>
    </w:p>
    <w:p w14:paraId="2FB7A3A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Non lasciarti vincere dal male, ma vinci il male con il bene. </w:t>
      </w:r>
    </w:p>
    <w:p w14:paraId="330CF3F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la regola universale che è di tutto il corpo di Cristo: </w:t>
      </w:r>
      <w:r w:rsidRPr="006F01EE">
        <w:rPr>
          <w:rFonts w:ascii="Arial" w:eastAsia="Times New Roman" w:hAnsi="Arial"/>
          <w:i/>
          <w:sz w:val="24"/>
          <w:szCs w:val="24"/>
          <w:lang w:eastAsia="it-IT"/>
        </w:rPr>
        <w:t>Non lasciarti vincere dal male, ma vinci il male con il bene</w:t>
      </w:r>
      <w:r w:rsidRPr="006F01EE">
        <w:rPr>
          <w:rFonts w:ascii="Arial" w:eastAsia="Times New Roman" w:hAnsi="Arial"/>
          <w:sz w:val="24"/>
          <w:szCs w:val="24"/>
          <w:lang w:eastAsia="it-IT"/>
        </w:rPr>
        <w:t>. Non cadere mai nella tentazione. Osserva sempre i comandamenti del Signore. Obbedisci alla sua Legge. Basta questo? No! Sempre si deve rispondere al male con il più grande bene. Cristo Gesù offrì al Padre la sua vita per vincere il peccato del mondo. Al sommo male, rispose con il sommo bene. Si guarda Lui. Si agisce come Lui. Ecco perché dalla vita del discepolo di Gesù mai potrà né dovrà mancare la contemplazione di Cristo Crocifisso. Da Lui si attinge ogni forza per agire come Lui, nel momento della sua più grande sofferenza. Rispose con il perdono. Non solo perdonò Lui. Chiese al Padre il perdono per coloro che lo avevano crocifisso, perché non sapevano quello che facevano. La scuola del cristiano è la croce. Stare presso la croce di Gesù è la scuola dove si impara ad amare.</w:t>
      </w:r>
    </w:p>
    <w:p w14:paraId="12F7FF1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peccato gravissimo contro la carità teologale privare anche un solo uomo dei diritti che a lui sono stati donati dal Padre Celeste. È anche gravissimo peccato contro la carità quando il cristiano non vive secondo le Legge che deve sempre governare l’amore secondo Dio. Offriamo un elenco di diritti che discendendo dal cielo, così ognuno potrà sapere quale peccato lui commette contro la divina carità. </w:t>
      </w:r>
    </w:p>
    <w:p w14:paraId="4F028760" w14:textId="77777777" w:rsidR="006F01EE" w:rsidRPr="006F01EE" w:rsidRDefault="006F01EE" w:rsidP="006F01EE">
      <w:pPr>
        <w:spacing w:after="120" w:line="240" w:lineRule="auto"/>
        <w:jc w:val="both"/>
        <w:rPr>
          <w:rFonts w:ascii="Arial" w:eastAsia="Times New Roman" w:hAnsi="Arial"/>
          <w:b/>
          <w:bCs/>
          <w:i/>
          <w:iCs/>
          <w:sz w:val="24"/>
          <w:szCs w:val="24"/>
          <w:lang w:eastAsia="it-IT"/>
        </w:rPr>
      </w:pPr>
      <w:r w:rsidRPr="006F01EE">
        <w:rPr>
          <w:rFonts w:ascii="Arial" w:eastAsia="Times New Roman" w:hAnsi="Arial"/>
          <w:b/>
          <w:bCs/>
          <w:i/>
          <w:iCs/>
          <w:sz w:val="24"/>
          <w:szCs w:val="24"/>
          <w:lang w:eastAsia="it-IT"/>
        </w:rPr>
        <w:t>Verità necessaria da ricordare</w:t>
      </w:r>
    </w:p>
    <w:p w14:paraId="2F103C2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w:t>
      </w:r>
      <w:r w:rsidRPr="006F01EE">
        <w:rPr>
          <w:rFonts w:ascii="Arial" w:eastAsia="Times New Roman" w:hAnsi="Arial"/>
          <w:sz w:val="24"/>
          <w:szCs w:val="24"/>
          <w:lang w:eastAsia="it-IT"/>
        </w:rPr>
        <w:lastRenderedPageBreak/>
        <w:t xml:space="preserve">Padre, ma va dato ad ogni uomo con il cuore di Cristo Gesù, nella sapienza, fortezza, intelligenza, consiglio, scienza dello Spirito Santo. Per dare questo amore il cristiano deve essere vero strumento e del Padre e del Figlio e dello Spirito Santo. è bene ribadire ancora una volta quanto già detto: “Quello del cristiano per ogni altro uomo deve essere: </w:t>
      </w:r>
    </w:p>
    <w:p w14:paraId="1CE15D1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0CBC436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uno solo di questi amori manca al cristiano, il suo amore è imperfetto. Non è amore cristiano. Anche la sua misericordia è imperfetta. Non è in tutto simile a quella di Gesù. </w:t>
      </w:r>
    </w:p>
    <w:p w14:paraId="2D725AF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i/>
          <w:iCs/>
          <w:sz w:val="24"/>
          <w:szCs w:val="24"/>
          <w:lang w:eastAsia="it-IT"/>
        </w:rPr>
        <w:t>Il cristiano ama</w:t>
      </w:r>
      <w:r w:rsidRPr="006F01EE">
        <w:rPr>
          <w:rFonts w:ascii="Arial" w:eastAsia="Times New Roman" w:hAnsi="Arial"/>
          <w:b/>
          <w:bCs/>
          <w:sz w:val="24"/>
          <w:szCs w:val="24"/>
          <w:lang w:eastAsia="it-IT"/>
        </w:rPr>
        <w:t>,</w:t>
      </w:r>
      <w:r w:rsidRPr="006F01EE">
        <w:rPr>
          <w:rFonts w:ascii="Arial" w:eastAsia="Times New Roman" w:hAnsi="Arial"/>
          <w:sz w:val="24"/>
          <w:szCs w:val="24"/>
          <w:lang w:eastAsia="it-IT"/>
        </w:rPr>
        <w:t xml:space="preserve">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1717ED4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i/>
          <w:iCs/>
          <w:sz w:val="24"/>
          <w:szCs w:val="24"/>
          <w:lang w:eastAsia="it-IT"/>
        </w:rPr>
        <w:t>Il cristiano ama</w:t>
      </w:r>
      <w:r w:rsidRPr="006F01EE">
        <w:rPr>
          <w:rFonts w:ascii="Arial" w:eastAsia="Times New Roman" w:hAnsi="Arial"/>
          <w:sz w:val="24"/>
          <w:szCs w:val="24"/>
          <w:lang w:eastAsia="it-IT"/>
        </w:rPr>
        <w:t xml:space="preserve">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0BF67DD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i/>
          <w:iCs/>
          <w:sz w:val="24"/>
          <w:szCs w:val="24"/>
          <w:lang w:eastAsia="it-IT"/>
        </w:rPr>
        <w:t>Il cristiano dona lo Spirito Santo</w:t>
      </w:r>
      <w:r w:rsidRPr="006F01EE">
        <w:rPr>
          <w:rFonts w:ascii="Arial" w:eastAsia="Times New Roman" w:hAnsi="Arial"/>
          <w:sz w:val="24"/>
          <w:szCs w:val="24"/>
          <w:lang w:eastAsia="it-IT"/>
        </w:rPr>
        <w:t xml:space="preserve">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w:t>
      </w:r>
      <w:r w:rsidRPr="006F01EE">
        <w:rPr>
          <w:rFonts w:ascii="Arial" w:eastAsia="Times New Roman" w:hAnsi="Arial"/>
          <w:sz w:val="24"/>
          <w:szCs w:val="24"/>
          <w:lang w:eastAsia="it-IT"/>
        </w:rPr>
        <w:lastRenderedPageBreak/>
        <w:t xml:space="preserve">perché non dona ai cuori lo Spirito che deve versare in ogni cuore l’amore di salvezza del Padre nostro celeste. O il cristiano ama da cristiano o il suo amore non è amore perché non produce vita eterna. </w:t>
      </w:r>
    </w:p>
    <w:p w14:paraId="0A46215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i/>
          <w:iCs/>
          <w:sz w:val="24"/>
          <w:szCs w:val="24"/>
          <w:lang w:eastAsia="it-IT"/>
        </w:rPr>
        <w:t>Il cristiano ama</w:t>
      </w:r>
      <w:r w:rsidRPr="006F01EE">
        <w:rPr>
          <w:rFonts w:ascii="Arial" w:eastAsia="Times New Roman" w:hAnsi="Arial"/>
          <w:sz w:val="24"/>
          <w:szCs w:val="24"/>
          <w:lang w:eastAsia="it-IT"/>
        </w:rPr>
        <w:t xml:space="preserve">,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3F79824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i/>
          <w:iCs/>
          <w:sz w:val="24"/>
          <w:szCs w:val="24"/>
          <w:lang w:eastAsia="it-IT"/>
        </w:rPr>
        <w:t>Quello del cristiano è amore</w:t>
      </w:r>
      <w:r w:rsidRPr="006F01EE">
        <w:rPr>
          <w:rFonts w:ascii="Arial" w:eastAsia="Times New Roman" w:hAnsi="Arial"/>
          <w:b/>
          <w:bCs/>
          <w:sz w:val="24"/>
          <w:szCs w:val="24"/>
          <w:lang w:eastAsia="it-IT"/>
        </w:rPr>
        <w:t>,</w:t>
      </w:r>
      <w:r w:rsidRPr="006F01EE">
        <w:rPr>
          <w:rFonts w:ascii="Arial" w:eastAsia="Times New Roman" w:hAnsi="Arial"/>
          <w:sz w:val="24"/>
          <w:szCs w:val="24"/>
          <w:lang w:eastAsia="it-IT"/>
        </w:rPr>
        <w:t xml:space="preserve"> se lui dimora nel cuore del Padre e del Figlio e dello Spirito Santo e nel purissimo seno della Vergine Maria, È Vero Amore di Salvezza,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Visione soprannaturale nella quale sempre dimorare. </w:t>
      </w:r>
    </w:p>
    <w:p w14:paraId="338709A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i/>
          <w:iCs/>
          <w:sz w:val="24"/>
          <w:szCs w:val="24"/>
          <w:lang w:eastAsia="it-IT"/>
        </w:rPr>
        <w:t>Quello del cristiano è soprattutto amore di redenzione</w:t>
      </w:r>
      <w:r w:rsidRPr="006F01EE">
        <w:rPr>
          <w:rFonts w:ascii="Arial" w:eastAsia="Times New Roman" w:hAnsi="Arial"/>
          <w:sz w:val="24"/>
          <w:szCs w:val="24"/>
          <w:lang w:eastAsia="it-IT"/>
        </w:rPr>
        <w:t xml:space="preserve">. Questo amore si vive offrendo al Padre, in Cristo, con Cristo, per Cristo, sempre sotto mozione e conduzione dello Spirito Santo, per una obbedienza perfettissima alla divina </w:t>
      </w:r>
      <w:r w:rsidRPr="006F01EE">
        <w:rPr>
          <w:rFonts w:ascii="Arial" w:eastAsia="Times New Roman" w:hAnsi="Arial"/>
          <w:sz w:val="24"/>
          <w:szCs w:val="24"/>
          <w:lang w:eastAsia="it-IT"/>
        </w:rPr>
        <w:lastRenderedPageBreak/>
        <w:t xml:space="preserve">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5E89FFD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i/>
          <w:iCs/>
          <w:sz w:val="24"/>
          <w:szCs w:val="24"/>
          <w:lang w:eastAsia="it-IT"/>
        </w:rPr>
        <w:t>L’amore di santificazione</w:t>
      </w:r>
      <w:r w:rsidRPr="006F01EE">
        <w:rPr>
          <w:rFonts w:ascii="Arial" w:eastAsia="Times New Roman" w:hAnsi="Arial"/>
          <w:sz w:val="24"/>
          <w:szCs w:val="24"/>
          <w:lang w:eastAsia="it-IT"/>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6F27DEF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i/>
          <w:iCs/>
          <w:sz w:val="24"/>
          <w:szCs w:val="24"/>
          <w:lang w:eastAsia="it-IT"/>
        </w:rPr>
        <w:t>L’amore di perfetta conformazione a Cristo Gesù</w:t>
      </w:r>
      <w:r w:rsidRPr="006F01EE">
        <w:rPr>
          <w:rFonts w:ascii="Arial" w:eastAsia="Times New Roman" w:hAnsi="Arial"/>
          <w:sz w:val="24"/>
          <w:szCs w:val="24"/>
          <w:lang w:eastAsia="it-IT"/>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67A0EAF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i/>
          <w:iCs/>
          <w:sz w:val="24"/>
          <w:szCs w:val="24"/>
          <w:lang w:eastAsia="it-IT"/>
        </w:rPr>
        <w:t>L’amore di conforto</w:t>
      </w:r>
      <w:r w:rsidRPr="006F01EE">
        <w:rPr>
          <w:rFonts w:ascii="Arial" w:eastAsia="Times New Roman" w:hAnsi="Arial"/>
          <w:sz w:val="24"/>
          <w:szCs w:val="24"/>
          <w:lang w:eastAsia="it-IT"/>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2361F14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i/>
          <w:iCs/>
          <w:sz w:val="24"/>
          <w:szCs w:val="24"/>
          <w:lang w:eastAsia="it-IT"/>
        </w:rPr>
        <w:t>L’amore di sostegno</w:t>
      </w:r>
      <w:r w:rsidRPr="006F01EE">
        <w:rPr>
          <w:rFonts w:ascii="Arial" w:eastAsia="Times New Roman" w:hAnsi="Arial"/>
          <w:sz w:val="24"/>
          <w:szCs w:val="24"/>
          <w:lang w:eastAsia="it-IT"/>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7F72D0F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i/>
          <w:iCs/>
          <w:sz w:val="24"/>
          <w:szCs w:val="24"/>
          <w:lang w:eastAsia="it-IT"/>
        </w:rPr>
        <w:lastRenderedPageBreak/>
        <w:t>Mai deve mancare l’amore di consolazione</w:t>
      </w:r>
      <w:r w:rsidRPr="006F01EE">
        <w:rPr>
          <w:rFonts w:ascii="Arial" w:eastAsia="Times New Roman" w:hAnsi="Arial"/>
          <w:sz w:val="24"/>
          <w:szCs w:val="24"/>
          <w:lang w:eastAsia="it-IT"/>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72C7843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i/>
          <w:iCs/>
          <w:sz w:val="24"/>
          <w:szCs w:val="24"/>
          <w:lang w:eastAsia="it-IT"/>
        </w:rPr>
        <w:t>Con l’amore di ristoro</w:t>
      </w:r>
      <w:r w:rsidRPr="006F01EE">
        <w:rPr>
          <w:rFonts w:ascii="Arial" w:eastAsia="Times New Roman" w:hAnsi="Arial"/>
          <w:sz w:val="24"/>
          <w:szCs w:val="24"/>
          <w:lang w:eastAsia="it-IT"/>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6B2764B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i/>
          <w:iCs/>
          <w:sz w:val="24"/>
          <w:szCs w:val="24"/>
          <w:lang w:eastAsia="it-IT"/>
        </w:rPr>
        <w:t>L’amore del cristiano è sempre creatore di vera speranza</w:t>
      </w:r>
      <w:r w:rsidRPr="006F01EE">
        <w:rPr>
          <w:rFonts w:ascii="Arial" w:eastAsia="Times New Roman" w:hAnsi="Arial"/>
          <w:sz w:val="24"/>
          <w:szCs w:val="24"/>
          <w:lang w:eastAsia="it-IT"/>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cuori la vera speranza, così da portare con lui nel regno dei cieli molte altre anime. Verso il regno dei cieli si cammina insieme. </w:t>
      </w:r>
    </w:p>
    <w:p w14:paraId="6150296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i/>
          <w:iCs/>
          <w:sz w:val="24"/>
          <w:szCs w:val="24"/>
          <w:lang w:eastAsia="it-IT"/>
        </w:rPr>
        <w:t>Il vero amore del cristiano sempre deve farsi preghiera.</w:t>
      </w:r>
      <w:r w:rsidRPr="006F01EE">
        <w:rPr>
          <w:rFonts w:ascii="Arial" w:eastAsia="Times New Roman" w:hAnsi="Arial"/>
          <w:sz w:val="24"/>
          <w:szCs w:val="24"/>
          <w:lang w:eastAsia="it-IT"/>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5B52568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i/>
          <w:iCs/>
          <w:sz w:val="24"/>
          <w:szCs w:val="24"/>
          <w:lang w:eastAsia="it-IT"/>
        </w:rPr>
        <w:t>L’amore di incoraggiamento</w:t>
      </w:r>
      <w:r w:rsidRPr="006F01EE">
        <w:rPr>
          <w:rFonts w:ascii="Arial" w:eastAsia="Times New Roman" w:hAnsi="Arial"/>
          <w:sz w:val="24"/>
          <w:szCs w:val="24"/>
          <w:lang w:eastAsia="it-IT"/>
        </w:rPr>
        <w:t xml:space="preserve"> sa dare sempre nuova forza a chi facilmente si perde di animo e viene meno nelle energie per andare avanti. Poiché le cause della </w:t>
      </w:r>
      <w:r w:rsidRPr="006F01EE">
        <w:rPr>
          <w:rFonts w:ascii="Arial" w:eastAsia="Times New Roman" w:hAnsi="Arial"/>
          <w:sz w:val="24"/>
          <w:szCs w:val="24"/>
          <w:lang w:eastAsia="it-IT"/>
        </w:rPr>
        <w:lastRenderedPageBreak/>
        <w:t>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00CE2C4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i/>
          <w:iCs/>
          <w:sz w:val="24"/>
          <w:szCs w:val="24"/>
          <w:lang w:eastAsia="it-IT"/>
        </w:rPr>
        <w:t>Mai deve mancare l’amore di sprone</w:t>
      </w:r>
      <w:r w:rsidRPr="006F01EE">
        <w:rPr>
          <w:rFonts w:ascii="Arial" w:eastAsia="Times New Roman" w:hAnsi="Arial"/>
          <w:sz w:val="24"/>
          <w:szCs w:val="24"/>
          <w:lang w:eastAsia="it-IT"/>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00861C6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i/>
          <w:iCs/>
          <w:sz w:val="24"/>
          <w:szCs w:val="24"/>
          <w:lang w:eastAsia="it-IT"/>
        </w:rPr>
        <w:t>L’amore di compagnia</w:t>
      </w:r>
      <w:r w:rsidRPr="006F01EE">
        <w:rPr>
          <w:rFonts w:ascii="Arial" w:eastAsia="Times New Roman" w:hAnsi="Arial"/>
          <w:sz w:val="24"/>
          <w:szCs w:val="24"/>
          <w:lang w:eastAsia="it-IT"/>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33FB74A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i/>
          <w:iCs/>
          <w:sz w:val="24"/>
          <w:szCs w:val="24"/>
          <w:lang w:eastAsia="it-IT"/>
        </w:rPr>
        <w:t>L’amore di condivisione</w:t>
      </w:r>
      <w:r w:rsidRPr="006F01EE">
        <w:rPr>
          <w:rFonts w:ascii="Arial" w:eastAsia="Times New Roman" w:hAnsi="Arial"/>
          <w:sz w:val="24"/>
          <w:szCs w:val="24"/>
          <w:lang w:eastAsia="it-IT"/>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50B61D1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i/>
          <w:iCs/>
          <w:sz w:val="24"/>
          <w:szCs w:val="24"/>
          <w:lang w:eastAsia="it-IT"/>
        </w:rPr>
        <w:t>Con l’amore di assunzione</w:t>
      </w:r>
      <w:r w:rsidRPr="006F01EE">
        <w:rPr>
          <w:rFonts w:ascii="Arial" w:eastAsia="Times New Roman" w:hAnsi="Arial"/>
          <w:sz w:val="24"/>
          <w:szCs w:val="24"/>
          <w:lang w:eastAsia="it-IT"/>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7586C95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i/>
          <w:iCs/>
          <w:sz w:val="24"/>
          <w:szCs w:val="24"/>
          <w:lang w:eastAsia="it-IT"/>
        </w:rPr>
        <w:lastRenderedPageBreak/>
        <w:t>Con l’amore di perfetta esemplarità evangelica</w:t>
      </w:r>
      <w:r w:rsidRPr="006F01EE">
        <w:rPr>
          <w:rFonts w:ascii="Arial" w:eastAsia="Times New Roman" w:hAnsi="Arial"/>
          <w:sz w:val="24"/>
          <w:szCs w:val="24"/>
          <w:lang w:eastAsia="it-IT"/>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4EE6155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i/>
          <w:iCs/>
          <w:sz w:val="24"/>
          <w:szCs w:val="24"/>
          <w:lang w:eastAsia="it-IT"/>
        </w:rPr>
        <w:t>Il cristiano ama i suoi fratelli in Adamo</w:t>
      </w:r>
      <w:r w:rsidRPr="006F01EE">
        <w:rPr>
          <w:rFonts w:ascii="Arial" w:eastAsia="Times New Roman" w:hAnsi="Arial"/>
          <w:sz w:val="24"/>
          <w:szCs w:val="24"/>
          <w:lang w:eastAsia="it-IT"/>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6BCEBB8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i/>
          <w:iCs/>
          <w:sz w:val="24"/>
          <w:szCs w:val="24"/>
          <w:lang w:eastAsia="it-IT"/>
        </w:rPr>
        <w:t>Anche i fratelli in Cristo vanno amati</w:t>
      </w:r>
      <w:r w:rsidRPr="006F01EE">
        <w:rPr>
          <w:rFonts w:ascii="Arial" w:eastAsia="Times New Roman" w:hAnsi="Arial"/>
          <w:sz w:val="24"/>
          <w:szCs w:val="24"/>
          <w:lang w:eastAsia="it-IT"/>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74FDC21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il cristiano non mostra ad ogni figlio di Adamo e ad ogni membro del corpo di Cristo la sublimità della sua nuova vita, che è </w:t>
      </w:r>
      <w:r w:rsidRPr="006F01EE">
        <w:rPr>
          <w:rFonts w:ascii="Arial" w:eastAsia="Times New Roman" w:hAnsi="Arial"/>
          <w:i/>
          <w:iCs/>
          <w:sz w:val="24"/>
          <w:szCs w:val="24"/>
          <w:lang w:eastAsia="it-IT"/>
        </w:rPr>
        <w:t>la trasformazione del Vangelo, di ogni parola del Vangelo, in sua storia</w:t>
      </w:r>
      <w:r w:rsidRPr="006F01EE">
        <w:rPr>
          <w:rFonts w:ascii="Arial" w:eastAsia="Times New Roman" w:hAnsi="Arial"/>
          <w:b/>
          <w:bCs/>
          <w:sz w:val="24"/>
          <w:szCs w:val="24"/>
          <w:lang w:eastAsia="it-IT"/>
        </w:rPr>
        <w:t>,</w:t>
      </w:r>
      <w:r w:rsidRPr="006F01EE">
        <w:rPr>
          <w:rFonts w:ascii="Arial" w:eastAsia="Times New Roman" w:hAnsi="Arial"/>
          <w:sz w:val="24"/>
          <w:szCs w:val="24"/>
          <w:lang w:eastAsia="it-IT"/>
        </w:rPr>
        <w:t xml:space="preserve">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460D1E9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ancora cosa abbiamo scritto sulla carità: 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w:t>
      </w:r>
      <w:r w:rsidRPr="006F01EE">
        <w:rPr>
          <w:rFonts w:ascii="Arial" w:eastAsia="Times New Roman" w:hAnsi="Arial"/>
          <w:sz w:val="24"/>
          <w:szCs w:val="24"/>
          <w:lang w:eastAsia="it-IT"/>
        </w:rPr>
        <w:lastRenderedPageBreak/>
        <w:t xml:space="preserve">croce. La carità è ogni suo dono di grazia, luce, verità, perdono, giustizia, pace. La carità è la partecipazione della divina natura. La carità è il dono dell’eredità della vita eterna in Cristo, per Cristo, con Cristo. </w:t>
      </w:r>
    </w:p>
    <w:p w14:paraId="005A6B8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i/>
          <w:iCs/>
          <w:sz w:val="24"/>
          <w:szCs w:val="24"/>
          <w:lang w:eastAsia="it-IT"/>
        </w:rPr>
        <w:t>La carità sono gli Apostoli mandati da Gesù a portare la carità di Dio ad ogni uomo</w:t>
      </w:r>
      <w:r w:rsidRPr="006F01EE">
        <w:rPr>
          <w:rFonts w:ascii="Arial" w:eastAsia="Times New Roman" w:hAnsi="Arial"/>
          <w:b/>
          <w:bCs/>
          <w:sz w:val="24"/>
          <w:szCs w:val="24"/>
          <w:lang w:eastAsia="it-IT"/>
        </w:rPr>
        <w:t>.</w:t>
      </w:r>
      <w:r w:rsidRPr="006F01EE">
        <w:rPr>
          <w:rFonts w:ascii="Arial" w:eastAsia="Times New Roman" w:hAnsi="Arial"/>
          <w:sz w:val="24"/>
          <w:szCs w:val="24"/>
          <w:lang w:eastAsia="it-IT"/>
        </w:rPr>
        <w:t xml:space="preserve">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27DC057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i/>
          <w:iCs/>
          <w:sz w:val="24"/>
          <w:szCs w:val="24"/>
          <w:lang w:eastAsia="it-IT"/>
        </w:rPr>
        <w:t>Oggi e fino al giorno della Parusia, la prima, fondamentale, essenziale carità è quella degli Apostoli</w:t>
      </w:r>
      <w:r w:rsidRPr="006F01EE">
        <w:rPr>
          <w:rFonts w:ascii="Arial" w:eastAsia="Times New Roman" w:hAnsi="Arial"/>
          <w:b/>
          <w:bCs/>
          <w:sz w:val="24"/>
          <w:szCs w:val="24"/>
          <w:lang w:eastAsia="it-IT"/>
        </w:rPr>
        <w:t>.</w:t>
      </w:r>
      <w:r w:rsidRPr="006F01EE">
        <w:rPr>
          <w:rFonts w:ascii="Arial" w:eastAsia="Times New Roman" w:hAnsi="Arial"/>
          <w:sz w:val="24"/>
          <w:szCs w:val="24"/>
          <w:lang w:eastAsia="it-IT"/>
        </w:rPr>
        <w:t xml:space="preserve">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3ECB786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1ED6260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Confortati, sorretti, guidati dagli Apostoli e avendo loro sempre come modelli da imitare in ogni obbedienza a Cristo Gesù e alla sua Parola,</w:t>
      </w:r>
      <w:r w:rsidRPr="006F01EE">
        <w:rPr>
          <w:rFonts w:ascii="Arial" w:eastAsia="Times New Roman" w:hAnsi="Arial"/>
          <w:b/>
          <w:bCs/>
          <w:sz w:val="24"/>
          <w:szCs w:val="24"/>
          <w:lang w:eastAsia="it-IT"/>
        </w:rPr>
        <w:t xml:space="preserve"> </w:t>
      </w:r>
      <w:r w:rsidRPr="006F01EE">
        <w:rPr>
          <w:rFonts w:ascii="Arial" w:eastAsia="Times New Roman" w:hAnsi="Arial"/>
          <w:i/>
          <w:iCs/>
          <w:sz w:val="24"/>
          <w:szCs w:val="24"/>
          <w:lang w:eastAsia="it-IT"/>
        </w:rPr>
        <w:t>portatori della carità di Cristo sono i presbiteri</w:t>
      </w:r>
      <w:r w:rsidRPr="006F01EE">
        <w:rPr>
          <w:rFonts w:ascii="Arial" w:eastAsia="Times New Roman" w:hAnsi="Arial"/>
          <w:b/>
          <w:bCs/>
          <w:sz w:val="24"/>
          <w:szCs w:val="24"/>
          <w:lang w:eastAsia="it-IT"/>
        </w:rPr>
        <w:t>.</w:t>
      </w:r>
      <w:r w:rsidRPr="006F01EE">
        <w:rPr>
          <w:rFonts w:ascii="Arial" w:eastAsia="Times New Roman" w:hAnsi="Arial"/>
          <w:sz w:val="24"/>
          <w:szCs w:val="24"/>
          <w:lang w:eastAsia="it-IT"/>
        </w:rPr>
        <w:t xml:space="preserve"> Essi sono carità di Cristo, se obbediscono ad ogni comando che Cristo ha dato loro</w:t>
      </w:r>
      <w:r w:rsidRPr="006F01EE">
        <w:rPr>
          <w:rFonts w:ascii="Arial" w:eastAsia="Times New Roman" w:hAnsi="Arial"/>
          <w:i/>
          <w:iCs/>
          <w:sz w:val="24"/>
          <w:szCs w:val="24"/>
          <w:lang w:eastAsia="it-IT"/>
        </w:rPr>
        <w:t>. Carità di Cristo secondo la loro particolare missione sono i diaconi. Ogni cresimato e battezzato è carità di Cristo nella misura del dono ricevuto.</w:t>
      </w:r>
      <w:r w:rsidRPr="006F01EE">
        <w:rPr>
          <w:rFonts w:ascii="Arial" w:eastAsia="Times New Roman" w:hAnsi="Arial"/>
          <w:sz w:val="24"/>
          <w:szCs w:val="24"/>
          <w:lang w:eastAsia="it-IT"/>
        </w:rPr>
        <w:t xml:space="preserve"> È il corpo di Cristo, e in esso ognuno secondo il suo particolare dono di grazia, carisma, ministero, saramento ricevuto, missione, vocazione, oggi e per tutta la durata della storia la carità di Dio, in Cristo, per </w:t>
      </w:r>
      <w:r w:rsidRPr="006F01EE">
        <w:rPr>
          <w:rFonts w:ascii="Arial" w:eastAsia="Times New Roman" w:hAnsi="Arial"/>
          <w:sz w:val="24"/>
          <w:szCs w:val="24"/>
          <w:lang w:eastAsia="it-IT"/>
        </w:rPr>
        <w:lastRenderedPageBreak/>
        <w:t xml:space="preserve">opera dello Spirito Santo. 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Ora è obbligo di ogni apostolo del Signore formare nella purissima verità la coscienza della propria vocazione e missione, aiutando ogni altro membro del corpo di Cristo, perché anche lui viva con coscienza ben formata. 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187D15D6" w14:textId="77777777" w:rsidR="006F01EE" w:rsidRPr="006F01EE" w:rsidRDefault="006F01EE" w:rsidP="006F01EE">
      <w:pPr>
        <w:spacing w:after="120" w:line="240" w:lineRule="auto"/>
        <w:jc w:val="both"/>
        <w:rPr>
          <w:rFonts w:ascii="Arial" w:eastAsia="Times New Roman" w:hAnsi="Arial"/>
          <w:i/>
          <w:sz w:val="24"/>
          <w:szCs w:val="24"/>
          <w:lang w:eastAsia="it-IT"/>
        </w:rPr>
      </w:pPr>
      <w:r w:rsidRPr="006F01EE">
        <w:rPr>
          <w:rFonts w:ascii="Arial" w:eastAsia="Times New Roman" w:hAnsi="Arial"/>
          <w:sz w:val="24"/>
          <w:szCs w:val="24"/>
          <w:lang w:eastAsia="it-IT"/>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w:t>
      </w:r>
    </w:p>
    <w:p w14:paraId="11BB76EE" w14:textId="77777777" w:rsidR="006F01EE" w:rsidRPr="006F01EE" w:rsidRDefault="006F01EE" w:rsidP="006F01EE">
      <w:pPr>
        <w:spacing w:after="120" w:line="240" w:lineRule="auto"/>
        <w:jc w:val="both"/>
        <w:rPr>
          <w:rFonts w:ascii="Times New Roman" w:eastAsia="Times New Roman" w:hAnsi="Times New Roman"/>
          <w:sz w:val="24"/>
          <w:szCs w:val="24"/>
          <w:lang w:val="la-Latn" w:eastAsia="it-IT"/>
        </w:rPr>
      </w:pPr>
      <w:r w:rsidRPr="006F01EE">
        <w:rPr>
          <w:rFonts w:ascii="Arial" w:eastAsia="Times New Roman" w:hAnsi="Arial"/>
          <w:sz w:val="24"/>
          <w:szCs w:val="24"/>
          <w:lang w:eastAsia="it-IT"/>
        </w:rPr>
        <w:t xml:space="preserve">Cuore puro, oracolo puro. Cuore vero, oracolo vero. Cuore falso, oracolo falso. Sempre il cuore dell’uomo è falso e impuro, quando non ascolta e non obbedisce alla Parola del suo Dio e Signore. Ecco la vera vocazione e missione del cristiano: trasformare in obbedienza ogni Parola del Signore, ogni suo Comandamento, ogni sua Legge, ogni suo Precetto. Ma noi cosa diciamo oggi? Che il peccato è </w:t>
      </w:r>
      <w:r w:rsidRPr="006F01EE">
        <w:rPr>
          <w:rFonts w:ascii="Arial" w:eastAsia="Times New Roman" w:hAnsi="Arial"/>
          <w:sz w:val="24"/>
          <w:szCs w:val="24"/>
          <w:lang w:eastAsia="it-IT"/>
        </w:rPr>
        <w:lastRenderedPageBreak/>
        <w:t xml:space="preserve">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pensieri che stanno riducendo a menzogna tuttala Parola del Signore, privandola di ogni verità e di ogni valore. Privata la Scrittura della sua verità, è il pensiero dell’uomo che ne prende il posto. </w:t>
      </w:r>
    </w:p>
    <w:p w14:paraId="5FCE472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Testamento è il racconto di questo amore eterno, infinito, che mai si arrende, amore eterno che il Signore ha per noi. 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078D647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w:t>
      </w:r>
    </w:p>
    <w:p w14:paraId="5653D7E9" w14:textId="77777777" w:rsidR="006F01EE" w:rsidRPr="006F01EE" w:rsidRDefault="006F01EE" w:rsidP="006F01EE">
      <w:pPr>
        <w:spacing w:after="120" w:line="240" w:lineRule="auto"/>
        <w:jc w:val="both"/>
        <w:rPr>
          <w:rFonts w:ascii="Times New Roman" w:eastAsia="Times New Roman" w:hAnsi="Times New Roman"/>
          <w:sz w:val="24"/>
          <w:szCs w:val="24"/>
          <w:lang w:val="la-Latn" w:eastAsia="it-IT"/>
        </w:rPr>
      </w:pPr>
      <w:r w:rsidRPr="006F01EE">
        <w:rPr>
          <w:rFonts w:ascii="Arial" w:eastAsia="Times New Roman" w:hAnsi="Arial"/>
          <w:sz w:val="24"/>
          <w:szCs w:val="24"/>
          <w:lang w:eastAsia="it-IT"/>
        </w:rPr>
        <w:t xml:space="preserve">Ecco la croce della carità che il cristiano dovrà assumere oggi sulle sue spalle: riportare in un mondo di immanenza la carità trascendete, soprannaturale, divina, eterna. In questa Chiesa orma senza la carità di Dio lui dovrà mettere come suo cuore Dio carità della Chiesa, perché la Chiesa con il cuore del Dio che è la sua carità, porti nel mondo se stessa come cuore della vera carità. Un cristiano non si inchioda lui per primo sulla croce del Dio-Carità dell’uomo, mai potrà dare la vera carità ad ogni altro uomo. Ecco oggi l’altra altissima carità che il cristiano dovrà vivere: portare la vera Chiesa di Cristo Gesù nella falsa chiesa che oggi si sta costruendo sulla terra, chiesa fondata sulla soma immanenza con l’abolizione della trascendenza, del soprannaturale, del divino, di tutto ciò che appartiene al Cielo e dal Cielo discende per noi, compreso Il Verbo Eterno fattosi carne per </w:t>
      </w:r>
      <w:r w:rsidRPr="006F01EE">
        <w:rPr>
          <w:rFonts w:ascii="Arial" w:eastAsia="Times New Roman" w:hAnsi="Arial"/>
          <w:sz w:val="24"/>
          <w:szCs w:val="24"/>
          <w:lang w:eastAsia="it-IT"/>
        </w:rPr>
        <w:lastRenderedPageBreak/>
        <w:t xml:space="preserve">darci la grazia e la verità. Portare oggi la vera Chiesa nella falsa chiesa che i cristiani con grande impegno stanno costruendo in mezzo agli uomini è vera croce è vera consegna al martirio spirituale che potrebbe trasformarsi in martirio fisico. Ci inchiodi su questa vera croce la Madre di Dio. </w:t>
      </w:r>
    </w:p>
    <w:p w14:paraId="698EE5B3" w14:textId="77777777" w:rsidR="006F01EE" w:rsidRPr="006F01EE" w:rsidRDefault="006F01EE" w:rsidP="006F01EE">
      <w:pPr>
        <w:spacing w:after="120" w:line="240" w:lineRule="auto"/>
        <w:jc w:val="both"/>
        <w:rPr>
          <w:rFonts w:ascii="Arial" w:eastAsia="Times New Roman" w:hAnsi="Arial"/>
          <w:b/>
          <w:bCs/>
          <w:i/>
          <w:iCs/>
          <w:sz w:val="24"/>
          <w:szCs w:val="24"/>
          <w:lang w:eastAsia="it-IT"/>
        </w:rPr>
      </w:pPr>
      <w:r w:rsidRPr="006F01EE">
        <w:rPr>
          <w:rFonts w:ascii="Arial" w:eastAsia="Times New Roman" w:hAnsi="Arial"/>
          <w:b/>
          <w:bCs/>
          <w:i/>
          <w:iCs/>
          <w:sz w:val="24"/>
          <w:szCs w:val="24"/>
          <w:lang w:eastAsia="it-IT"/>
        </w:rPr>
        <w:t xml:space="preserve">Ecco ora specificati i peccati contro ogni diritto dato da Dio ad ogni uomo </w:t>
      </w:r>
    </w:p>
    <w:p w14:paraId="2A0EFEFD" w14:textId="77777777" w:rsidR="006F01EE" w:rsidRPr="006F01EE" w:rsidRDefault="006F01EE" w:rsidP="006F01EE">
      <w:pPr>
        <w:spacing w:after="120" w:line="240" w:lineRule="auto"/>
        <w:jc w:val="both"/>
        <w:rPr>
          <w:rFonts w:ascii="Arial" w:hAnsi="Arial"/>
          <w:i/>
          <w:iCs/>
          <w:spacing w:val="-2"/>
          <w:sz w:val="24"/>
          <w:szCs w:val="24"/>
          <w:lang w:eastAsia="it-IT"/>
        </w:rPr>
      </w:pPr>
      <w:r w:rsidRPr="006F01EE">
        <w:rPr>
          <w:rFonts w:ascii="Arial" w:hAnsi="Arial"/>
          <w:spacing w:val="-2"/>
          <w:sz w:val="24"/>
          <w:szCs w:val="24"/>
          <w:lang w:eastAsia="it-IT"/>
        </w:rPr>
        <w:t xml:space="preserve">Violentare la natura sostituendo i suoi diritti con </w:t>
      </w:r>
      <w:r w:rsidRPr="006F01EE">
        <w:rPr>
          <w:rFonts w:ascii="Arial" w:hAnsi="Arial"/>
          <w:i/>
          <w:iCs/>
          <w:spacing w:val="-2"/>
          <w:sz w:val="24"/>
          <w:szCs w:val="24"/>
          <w:lang w:eastAsia="it-IT"/>
        </w:rPr>
        <w:t>diritti artificiali e artificiosi</w:t>
      </w:r>
      <w:r w:rsidRPr="006F01EE">
        <w:rPr>
          <w:rFonts w:ascii="Arial" w:hAnsi="Arial"/>
          <w:spacing w:val="-2"/>
          <w:sz w:val="24"/>
          <w:szCs w:val="24"/>
          <w:lang w:eastAsia="it-IT"/>
        </w:rPr>
        <w:t xml:space="preserve"> è condannarla a produrre frutti avvelenati, di morte. Nessun uomo: prete, religioso, scienziato, politico, filosofo, economista, romanziere o altri, potrà mai ledere la natura nei suoi diritti. Chi lede i diritti della natura s’incammina su vie di non vita. </w:t>
      </w:r>
      <w:r w:rsidRPr="006F01EE">
        <w:rPr>
          <w:rFonts w:ascii="Arial" w:hAnsi="Arial"/>
          <w:i/>
          <w:iCs/>
          <w:spacing w:val="-2"/>
          <w:sz w:val="24"/>
          <w:szCs w:val="24"/>
          <w:lang w:eastAsia="it-IT"/>
        </w:rPr>
        <w:t xml:space="preserve">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1C58E629" w14:textId="77777777" w:rsidR="006F01EE" w:rsidRPr="006F01EE" w:rsidRDefault="006F01EE" w:rsidP="006F01EE">
      <w:pPr>
        <w:spacing w:after="120" w:line="240" w:lineRule="auto"/>
        <w:jc w:val="both"/>
        <w:rPr>
          <w:rFonts w:ascii="Arial" w:hAnsi="Arial"/>
          <w:spacing w:val="-2"/>
          <w:sz w:val="24"/>
          <w:szCs w:val="24"/>
          <w:lang w:eastAsia="it-IT"/>
        </w:rPr>
      </w:pPr>
      <w:r w:rsidRPr="006F01EE">
        <w:rPr>
          <w:rFonts w:ascii="Arial" w:hAnsi="Arial"/>
          <w:i/>
          <w:iCs/>
          <w:spacing w:val="-2"/>
          <w:sz w:val="24"/>
          <w:szCs w:val="24"/>
          <w:lang w:eastAsia="it-IT"/>
        </w:rPr>
        <w:t>È diritto inviolabile della persona umana che una donna si sposi con un uomo e concepisca altra vita</w:t>
      </w:r>
      <w:r w:rsidRPr="006F01EE">
        <w:rPr>
          <w:rFonts w:ascii="Arial" w:hAnsi="Arial"/>
          <w:b/>
          <w:bCs/>
          <w:spacing w:val="-2"/>
          <w:sz w:val="24"/>
          <w:szCs w:val="24"/>
          <w:lang w:eastAsia="it-IT"/>
        </w:rPr>
        <w:t>.</w:t>
      </w:r>
      <w:r w:rsidRPr="006F01EE">
        <w:rPr>
          <w:rFonts w:ascii="Arial" w:hAnsi="Arial"/>
          <w:spacing w:val="-2"/>
          <w:sz w:val="24"/>
          <w:szCs w:val="24"/>
          <w:lang w:eastAsia="it-IT"/>
        </w:rPr>
        <w:t xml:space="preserve"> Anche </w:t>
      </w:r>
      <w:r w:rsidRPr="006F01EE">
        <w:rPr>
          <w:rFonts w:ascii="Arial" w:hAnsi="Arial"/>
          <w:i/>
          <w:iCs/>
          <w:spacing w:val="-2"/>
          <w:sz w:val="24"/>
          <w:szCs w:val="24"/>
          <w:lang w:eastAsia="it-IT"/>
        </w:rPr>
        <w:t>concepire è diritto inviolabile e nessuna legge dell’uomo lo potrà calpestare.</w:t>
      </w:r>
      <w:r w:rsidRPr="006F01EE">
        <w:rPr>
          <w:rFonts w:ascii="Arial" w:hAnsi="Arial"/>
          <w:spacing w:val="-2"/>
          <w:sz w:val="24"/>
          <w:szCs w:val="24"/>
          <w:lang w:eastAsia="it-IT"/>
        </w:rPr>
        <w:t xml:space="preserve"> La Chiesa insegna che paternità e maternità dovranno essere responsabili. Ma è sempre l’uomo e la donna che decidono quanti figli dare al loro Signore, Creatore, Dio. </w:t>
      </w:r>
      <w:r w:rsidRPr="006F01EE">
        <w:rPr>
          <w:rFonts w:ascii="Arial" w:hAnsi="Arial"/>
          <w:i/>
          <w:iCs/>
          <w:spacing w:val="-2"/>
          <w:sz w:val="24"/>
          <w:szCs w:val="24"/>
          <w:lang w:eastAsia="it-IT"/>
        </w:rPr>
        <w:t>Non è diritto della persona umana che un uomo si sposi con un altro uomo e una donna con un’altra donna.</w:t>
      </w:r>
      <w:r w:rsidRPr="006F01EE">
        <w:rPr>
          <w:rFonts w:ascii="Arial" w:hAnsi="Arial"/>
          <w:spacing w:val="-2"/>
          <w:sz w:val="24"/>
          <w:szCs w:val="24"/>
          <w:lang w:eastAsia="it-IT"/>
        </w:rPr>
        <w:t xml:space="preserve"> Non viene rispettato il comandamento del Signore che vuole che l’uomo e la donna: “Crescano e si moltiplichino”. Un uomo non può concepire se non con una donna e una donna se non con un uomo, legittimamente uniti nel matrimonio unico e indissolubile. </w:t>
      </w:r>
    </w:p>
    <w:p w14:paraId="198279DB" w14:textId="77777777" w:rsidR="006F01EE" w:rsidRPr="006F01EE" w:rsidRDefault="006F01EE" w:rsidP="006F01EE">
      <w:pPr>
        <w:spacing w:after="120" w:line="240" w:lineRule="auto"/>
        <w:jc w:val="both"/>
        <w:rPr>
          <w:rFonts w:ascii="Arial" w:hAnsi="Arial"/>
          <w:spacing w:val="-2"/>
          <w:sz w:val="24"/>
          <w:szCs w:val="24"/>
          <w:lang w:eastAsia="it-IT"/>
        </w:rPr>
      </w:pPr>
      <w:r w:rsidRPr="006F01EE">
        <w:rPr>
          <w:rFonts w:ascii="Arial" w:hAnsi="Arial"/>
          <w:i/>
          <w:iCs/>
          <w:spacing w:val="-2"/>
          <w:sz w:val="24"/>
          <w:szCs w:val="24"/>
          <w:lang w:eastAsia="it-IT"/>
        </w:rPr>
        <w:t>È diritto della persona umana una volta concepita che la vita le venga rispettata.</w:t>
      </w:r>
      <w:r w:rsidRPr="006F01EE">
        <w:rPr>
          <w:rFonts w:ascii="Arial" w:hAnsi="Arial"/>
          <w:spacing w:val="-2"/>
          <w:sz w:val="24"/>
          <w:szCs w:val="24"/>
          <w:lang w:eastAsia="it-IT"/>
        </w:rPr>
        <w:t xml:space="preserve"> Nessuno gliela potrà mai togliere. Essa è sua e di Dio. Chi priva della vita una vita concepita offende gravemente la vita concepita e anche Dio che ha collaborato al concepimento con la creazione dell’anima. </w:t>
      </w:r>
    </w:p>
    <w:p w14:paraId="3D897A8F" w14:textId="77777777" w:rsidR="006F01EE" w:rsidRPr="006F01EE" w:rsidRDefault="006F01EE" w:rsidP="006F01EE">
      <w:pPr>
        <w:spacing w:after="120" w:line="240" w:lineRule="auto"/>
        <w:jc w:val="both"/>
        <w:rPr>
          <w:rFonts w:ascii="Arial" w:hAnsi="Arial"/>
          <w:i/>
          <w:iCs/>
          <w:spacing w:val="-2"/>
          <w:sz w:val="24"/>
          <w:szCs w:val="24"/>
          <w:lang w:eastAsia="it-IT"/>
        </w:rPr>
      </w:pPr>
      <w:r w:rsidRPr="006F01EE">
        <w:rPr>
          <w:rFonts w:ascii="Arial" w:hAnsi="Arial"/>
          <w:i/>
          <w:iCs/>
          <w:spacing w:val="-2"/>
          <w:sz w:val="24"/>
          <w:szCs w:val="24"/>
          <w:lang w:eastAsia="it-IT"/>
        </w:rPr>
        <w:t xml:space="preserve">Ma è anche diritto inalienabile della persona umana che dal momento del suo concepimento viva nella sua famiglia, con il padre e con la madre che le hanno dato la vita. </w:t>
      </w:r>
    </w:p>
    <w:p w14:paraId="5E2F9C09" w14:textId="77777777" w:rsidR="006F01EE" w:rsidRPr="006F01EE" w:rsidRDefault="006F01EE" w:rsidP="006F01EE">
      <w:pPr>
        <w:spacing w:after="120" w:line="240" w:lineRule="auto"/>
        <w:jc w:val="both"/>
        <w:rPr>
          <w:rFonts w:ascii="Arial" w:hAnsi="Arial"/>
          <w:spacing w:val="-2"/>
          <w:sz w:val="24"/>
          <w:szCs w:val="24"/>
          <w:lang w:eastAsia="it-IT"/>
        </w:rPr>
      </w:pPr>
      <w:r w:rsidRPr="006F01EE">
        <w:rPr>
          <w:rFonts w:ascii="Arial" w:hAnsi="Arial"/>
          <w:i/>
          <w:iCs/>
          <w:spacing w:val="-2"/>
          <w:sz w:val="24"/>
          <w:szCs w:val="24"/>
          <w:lang w:eastAsia="it-IT"/>
        </w:rPr>
        <w:t>Sono diritti artificiali, di peccato e quindi grandi abomini presso Dio sia il divorzio che l’aborto.</w:t>
      </w:r>
      <w:r w:rsidRPr="006F01EE">
        <w:rPr>
          <w:rFonts w:ascii="Arial" w:hAnsi="Arial"/>
          <w:spacing w:val="-2"/>
          <w:sz w:val="24"/>
          <w:szCs w:val="24"/>
          <w:lang w:eastAsia="it-IT"/>
        </w:rPr>
        <w:t xml:space="preserve"> Con l’aborto si toglie la vita alla vita. Con il divorzio si priva la vita di divenire vera vita. </w:t>
      </w:r>
    </w:p>
    <w:p w14:paraId="6381E82C" w14:textId="77777777" w:rsidR="006F01EE" w:rsidRPr="006F01EE" w:rsidRDefault="006F01EE" w:rsidP="006F01EE">
      <w:pPr>
        <w:spacing w:after="120" w:line="240" w:lineRule="auto"/>
        <w:jc w:val="both"/>
        <w:rPr>
          <w:rFonts w:ascii="Arial" w:hAnsi="Arial"/>
          <w:spacing w:val="-2"/>
          <w:sz w:val="24"/>
          <w:szCs w:val="24"/>
          <w:lang w:eastAsia="it-IT"/>
        </w:rPr>
      </w:pPr>
      <w:r w:rsidRPr="006F01EE">
        <w:rPr>
          <w:rFonts w:ascii="Arial" w:hAnsi="Arial"/>
          <w:spacing w:val="-2"/>
          <w:sz w:val="24"/>
          <w:szCs w:val="24"/>
          <w:lang w:eastAsia="it-IT"/>
        </w:rPr>
        <w:t xml:space="preserve">Quanto stiamo per dire non appartiene solo al cristiano. Se appartenesse solo al cristiano ognuno potrebbe dire: </w:t>
      </w:r>
      <w:r w:rsidRPr="006F01EE">
        <w:rPr>
          <w:rFonts w:ascii="Arial" w:hAnsi="Arial"/>
          <w:i/>
          <w:iCs/>
          <w:spacing w:val="-2"/>
          <w:sz w:val="24"/>
          <w:szCs w:val="24"/>
          <w:lang w:eastAsia="it-IT"/>
        </w:rPr>
        <w:t>“Io non sono cristiano e ciò che scrivi non mi interessa. Interessa a te che sei cristiano”</w:t>
      </w:r>
      <w:r w:rsidRPr="006F01EE">
        <w:rPr>
          <w:rFonts w:ascii="Arial" w:hAnsi="Arial"/>
          <w:spacing w:val="-2"/>
          <w:sz w:val="24"/>
          <w:szCs w:val="24"/>
          <w:lang w:eastAsia="it-IT"/>
        </w:rPr>
        <w:t>. Quanto stiamo per scrivere appartiene invece alla più pura verità della natura umana. Se appartiene alla più pura verità della natura umana, appartiene ad ogni uomo. Ecco allora la Legge perenne della verità della natura umana:</w:t>
      </w:r>
      <w:r w:rsidRPr="006F01EE">
        <w:rPr>
          <w:rFonts w:ascii="Arial" w:hAnsi="Arial"/>
          <w:i/>
          <w:iCs/>
          <w:spacing w:val="-2"/>
          <w:sz w:val="24"/>
          <w:szCs w:val="24"/>
          <w:lang w:eastAsia="it-IT"/>
        </w:rPr>
        <w:t xml:space="preserve"> “Chi uccide anche una sola verità della natura umana, dalla verità della natura umana sarà ucciso. Dalla vita precipiterà nella morte”</w:t>
      </w:r>
      <w:r w:rsidRPr="006F01EE">
        <w:rPr>
          <w:rFonts w:ascii="Arial" w:hAnsi="Arial"/>
          <w:spacing w:val="-2"/>
          <w:sz w:val="24"/>
          <w:szCs w:val="24"/>
          <w:lang w:eastAsia="it-IT"/>
        </w:rPr>
        <w:t xml:space="preserve">. </w:t>
      </w:r>
    </w:p>
    <w:p w14:paraId="09B4D733" w14:textId="77777777" w:rsidR="006F01EE" w:rsidRPr="006F01EE" w:rsidRDefault="006F01EE" w:rsidP="006F01EE">
      <w:pPr>
        <w:spacing w:after="120" w:line="240" w:lineRule="auto"/>
        <w:jc w:val="both"/>
        <w:rPr>
          <w:rFonts w:ascii="Arial" w:hAnsi="Arial"/>
          <w:spacing w:val="-2"/>
          <w:sz w:val="24"/>
          <w:szCs w:val="24"/>
          <w:lang w:eastAsia="it-IT"/>
        </w:rPr>
      </w:pPr>
      <w:r w:rsidRPr="006F01EE">
        <w:rPr>
          <w:rFonts w:ascii="Arial" w:hAnsi="Arial"/>
          <w:spacing w:val="-2"/>
          <w:sz w:val="24"/>
          <w:szCs w:val="24"/>
          <w:lang w:eastAsia="it-IT"/>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w:t>
      </w:r>
      <w:r w:rsidRPr="006F01EE">
        <w:rPr>
          <w:rFonts w:ascii="Arial" w:hAnsi="Arial"/>
          <w:spacing w:val="-2"/>
          <w:sz w:val="24"/>
          <w:szCs w:val="24"/>
          <w:lang w:eastAsia="it-IT"/>
        </w:rPr>
        <w:lastRenderedPageBreak/>
        <w:t xml:space="preserve">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79B072A0" w14:textId="77777777" w:rsidR="006F01EE" w:rsidRPr="006F01EE" w:rsidRDefault="006F01EE" w:rsidP="006F01EE">
      <w:pPr>
        <w:spacing w:after="120" w:line="240" w:lineRule="auto"/>
        <w:jc w:val="both"/>
        <w:rPr>
          <w:rFonts w:ascii="Arial" w:hAnsi="Arial"/>
          <w:spacing w:val="-2"/>
          <w:sz w:val="24"/>
          <w:szCs w:val="24"/>
          <w:lang w:eastAsia="it-IT"/>
        </w:rPr>
      </w:pPr>
      <w:r w:rsidRPr="006F01EE">
        <w:rPr>
          <w:rFonts w:ascii="Arial" w:hAnsi="Arial"/>
          <w:spacing w:val="-2"/>
          <w:sz w:val="24"/>
          <w:szCs w:val="24"/>
          <w:lang w:eastAsia="it-IT"/>
        </w:rPr>
        <w:t xml:space="preserve">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w:t>
      </w:r>
    </w:p>
    <w:p w14:paraId="012A5FB0" w14:textId="77777777" w:rsidR="006F01EE" w:rsidRPr="006F01EE" w:rsidRDefault="006F01EE" w:rsidP="006F01EE">
      <w:pPr>
        <w:spacing w:after="120" w:line="240" w:lineRule="auto"/>
        <w:jc w:val="both"/>
        <w:rPr>
          <w:rFonts w:ascii="Arial" w:hAnsi="Arial"/>
          <w:spacing w:val="-2"/>
          <w:sz w:val="24"/>
          <w:szCs w:val="24"/>
          <w:lang w:eastAsia="it-IT"/>
        </w:rPr>
      </w:pPr>
      <w:r w:rsidRPr="006F01EE">
        <w:rPr>
          <w:rFonts w:ascii="Arial" w:hAnsi="Arial"/>
          <w:b/>
          <w:bCs/>
          <w:i/>
          <w:iCs/>
          <w:spacing w:val="-2"/>
          <w:sz w:val="24"/>
          <w:szCs w:val="24"/>
          <w:lang w:eastAsia="it-IT"/>
        </w:rPr>
        <w:t>Sono diritti di natura</w:t>
      </w:r>
    </w:p>
    <w:p w14:paraId="51A58448" w14:textId="77777777" w:rsidR="006F01EE" w:rsidRPr="006F01EE" w:rsidRDefault="006F01EE" w:rsidP="006F01EE">
      <w:pPr>
        <w:spacing w:after="120" w:line="240" w:lineRule="auto"/>
        <w:jc w:val="both"/>
        <w:rPr>
          <w:rFonts w:ascii="Arial" w:hAnsi="Arial"/>
          <w:spacing w:val="-2"/>
          <w:sz w:val="24"/>
          <w:szCs w:val="24"/>
          <w:lang w:eastAsia="it-IT"/>
        </w:rPr>
      </w:pPr>
      <w:r w:rsidRPr="006F01EE">
        <w:rPr>
          <w:rFonts w:ascii="Arial" w:hAnsi="Arial"/>
          <w:i/>
          <w:iCs/>
          <w:spacing w:val="-2"/>
          <w:sz w:val="24"/>
          <w:szCs w:val="24"/>
          <w:lang w:eastAsia="it-IT"/>
        </w:rPr>
        <w:t>È diritto dell’uomo nascere da una vera famiglia.</w:t>
      </w:r>
      <w:r w:rsidRPr="006F01EE">
        <w:rPr>
          <w:rFonts w:ascii="Arial" w:hAnsi="Arial"/>
          <w:spacing w:val="-2"/>
          <w:sz w:val="24"/>
          <w:szCs w:val="24"/>
          <w:lang w:eastAsia="it-IT"/>
        </w:rPr>
        <w:t xml:space="preserve">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donna, creata</w:t>
      </w:r>
      <w:r w:rsidRPr="006F01EE">
        <w:rPr>
          <w:rFonts w:ascii="Arial" w:hAnsi="Arial"/>
          <w:color w:val="FF0000"/>
          <w:spacing w:val="-2"/>
          <w:sz w:val="24"/>
          <w:szCs w:val="24"/>
          <w:lang w:eastAsia="it-IT"/>
        </w:rPr>
        <w:t xml:space="preserve"> </w:t>
      </w:r>
      <w:r w:rsidRPr="006F01EE">
        <w:rPr>
          <w:rFonts w:ascii="Arial" w:hAnsi="Arial"/>
          <w:spacing w:val="-2"/>
          <w:sz w:val="24"/>
          <w:szCs w:val="24"/>
          <w:lang w:eastAsia="it-IT"/>
        </w:rPr>
        <w:t xml:space="preserve">con patto pubblico, nel quale ci si impegna alla fedeltà e all’indissolubilità. Altre famiglie non sono, mai potranno essere secondo Dio. </w:t>
      </w:r>
    </w:p>
    <w:p w14:paraId="55D0917A" w14:textId="77777777" w:rsidR="006F01EE" w:rsidRPr="006F01EE" w:rsidRDefault="006F01EE" w:rsidP="006F01EE">
      <w:pPr>
        <w:spacing w:after="120" w:line="240" w:lineRule="auto"/>
        <w:jc w:val="both"/>
        <w:rPr>
          <w:rFonts w:ascii="Arial" w:hAnsi="Arial"/>
          <w:spacing w:val="-2"/>
          <w:sz w:val="24"/>
          <w:szCs w:val="24"/>
          <w:lang w:eastAsia="it-IT"/>
        </w:rPr>
      </w:pPr>
      <w:r w:rsidRPr="006F01EE">
        <w:rPr>
          <w:rFonts w:ascii="Arial" w:hAnsi="Arial"/>
          <w:i/>
          <w:iCs/>
          <w:spacing w:val="-2"/>
          <w:sz w:val="24"/>
          <w:szCs w:val="24"/>
          <w:lang w:eastAsia="it-IT"/>
        </w:rPr>
        <w:t>È diritto dell’uomo essere concepito</w:t>
      </w:r>
      <w:r w:rsidRPr="006F01EE">
        <w:rPr>
          <w:rFonts w:ascii="Arial" w:hAnsi="Arial"/>
          <w:b/>
          <w:bCs/>
          <w:spacing w:val="-2"/>
          <w:sz w:val="24"/>
          <w:szCs w:val="24"/>
          <w:lang w:eastAsia="it-IT"/>
        </w:rPr>
        <w:t>.</w:t>
      </w:r>
      <w:r w:rsidRPr="006F01EE">
        <w:rPr>
          <w:rFonts w:ascii="Arial" w:hAnsi="Arial"/>
          <w:spacing w:val="-2"/>
          <w:sz w:val="24"/>
          <w:szCs w:val="24"/>
          <w:lang w:eastAsia="it-IT"/>
        </w:rPr>
        <w:t xml:space="preserve">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3D69DA06" w14:textId="77777777" w:rsidR="006F01EE" w:rsidRPr="006F01EE" w:rsidRDefault="006F01EE" w:rsidP="006F01EE">
      <w:pPr>
        <w:spacing w:after="120" w:line="240" w:lineRule="auto"/>
        <w:jc w:val="both"/>
        <w:rPr>
          <w:rFonts w:ascii="Arial" w:hAnsi="Arial"/>
          <w:spacing w:val="-2"/>
          <w:sz w:val="24"/>
          <w:szCs w:val="24"/>
          <w:lang w:eastAsia="it-IT"/>
        </w:rPr>
      </w:pPr>
      <w:r w:rsidRPr="006F01EE">
        <w:rPr>
          <w:rFonts w:ascii="Arial" w:hAnsi="Arial"/>
          <w:i/>
          <w:iCs/>
          <w:spacing w:val="-2"/>
          <w:sz w:val="24"/>
          <w:szCs w:val="24"/>
          <w:lang w:eastAsia="it-IT"/>
        </w:rPr>
        <w:t>È diritto di ogni uomo conoscere, amare, vivere con il proprio padre e la propria madre.</w:t>
      </w:r>
      <w:r w:rsidRPr="006F01EE">
        <w:rPr>
          <w:rFonts w:ascii="Arial" w:hAnsi="Arial"/>
          <w:spacing w:val="-2"/>
          <w:sz w:val="24"/>
          <w:szCs w:val="24"/>
          <w:lang w:eastAsia="it-IT"/>
        </w:rPr>
        <w:t xml:space="preserv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20DDF6D1" w14:textId="77777777" w:rsidR="006F01EE" w:rsidRPr="006F01EE" w:rsidRDefault="006F01EE" w:rsidP="006F01EE">
      <w:pPr>
        <w:spacing w:after="120" w:line="240" w:lineRule="auto"/>
        <w:jc w:val="both"/>
        <w:rPr>
          <w:rFonts w:ascii="Arial" w:hAnsi="Arial"/>
          <w:spacing w:val="-2"/>
          <w:sz w:val="24"/>
          <w:szCs w:val="24"/>
          <w:lang w:eastAsia="it-IT"/>
        </w:rPr>
      </w:pPr>
      <w:r w:rsidRPr="006F01EE">
        <w:rPr>
          <w:rFonts w:ascii="Arial" w:hAnsi="Arial"/>
          <w:spacing w:val="-2"/>
          <w:sz w:val="24"/>
          <w:szCs w:val="24"/>
          <w:lang w:eastAsia="it-IT"/>
        </w:rPr>
        <w:lastRenderedPageBreak/>
        <w:t>Ecco perché è diritto dell’uomo, per disposizione eterna del suo Creatore, nascere da una vera famiglia ed è vera famiglia quella fatta secondo la sua volontà.</w:t>
      </w:r>
    </w:p>
    <w:p w14:paraId="7E527335" w14:textId="77777777" w:rsidR="006F01EE" w:rsidRPr="006F01EE" w:rsidRDefault="006F01EE" w:rsidP="006F01EE">
      <w:pPr>
        <w:spacing w:after="120" w:line="240" w:lineRule="auto"/>
        <w:jc w:val="both"/>
        <w:rPr>
          <w:rFonts w:ascii="Arial" w:hAnsi="Arial"/>
          <w:spacing w:val="-2"/>
          <w:sz w:val="24"/>
          <w:szCs w:val="24"/>
          <w:lang w:eastAsia="it-IT"/>
        </w:rPr>
      </w:pPr>
      <w:r w:rsidRPr="006F01EE">
        <w:rPr>
          <w:rFonts w:ascii="Arial" w:hAnsi="Arial"/>
          <w:spacing w:val="-2"/>
          <w:sz w:val="24"/>
          <w:szCs w:val="24"/>
          <w:lang w:eastAsia="it-IT"/>
        </w:rPr>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p>
    <w:p w14:paraId="3C1ABCCD" w14:textId="77777777" w:rsidR="006F01EE" w:rsidRPr="006F01EE" w:rsidRDefault="006F01EE" w:rsidP="006F01EE">
      <w:pPr>
        <w:spacing w:after="120" w:line="240" w:lineRule="auto"/>
        <w:ind w:left="567" w:right="567"/>
        <w:jc w:val="both"/>
        <w:rPr>
          <w:rFonts w:ascii="Arial" w:hAnsi="Arial"/>
          <w:i/>
          <w:iCs/>
          <w:spacing w:val="-2"/>
          <w:sz w:val="24"/>
          <w:szCs w:val="24"/>
          <w:lang w:eastAsia="it-IT"/>
        </w:rPr>
      </w:pPr>
      <w:r w:rsidRPr="006F01EE">
        <w:rPr>
          <w:rFonts w:ascii="Arial" w:hAnsi="Arial"/>
          <w:i/>
          <w:iCs/>
          <w:spacing w:val="-2"/>
          <w:sz w:val="24"/>
          <w:szCs w:val="24"/>
          <w:lang w:eastAsia="it-IT"/>
        </w:rPr>
        <w:t xml:space="preserve">Fu pure detto: “Chi ripudia la propria moglie, le dia l’atto del ripudio”. Ma io vi dico: chiunque ripudia la propria moglie, eccetto il caso di unione illegittima, la espone all’adulterio, e chiunque sposa una ripudiata, commette adulterio. (Mt 5,31-32). </w:t>
      </w:r>
    </w:p>
    <w:p w14:paraId="68C9EABF" w14:textId="77777777" w:rsidR="006F01EE" w:rsidRPr="006F01EE" w:rsidRDefault="006F01EE" w:rsidP="006F01EE">
      <w:pPr>
        <w:spacing w:after="120" w:line="240" w:lineRule="auto"/>
        <w:jc w:val="both"/>
        <w:rPr>
          <w:rFonts w:ascii="Arial" w:hAnsi="Arial"/>
          <w:spacing w:val="-2"/>
          <w:sz w:val="24"/>
          <w:szCs w:val="24"/>
          <w:lang w:eastAsia="it-IT"/>
        </w:rPr>
      </w:pPr>
      <w:r w:rsidRPr="006F01EE">
        <w:rPr>
          <w:rFonts w:ascii="Arial" w:hAnsi="Arial"/>
          <w:spacing w:val="-2"/>
          <w:sz w:val="24"/>
          <w:szCs w:val="24"/>
          <w:lang w:eastAsia="it-IT"/>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w:t>
      </w:r>
    </w:p>
    <w:p w14:paraId="253F9F45" w14:textId="77777777" w:rsidR="006F01EE" w:rsidRPr="006F01EE" w:rsidRDefault="006F01EE" w:rsidP="006F01EE">
      <w:pPr>
        <w:spacing w:after="120" w:line="240" w:lineRule="auto"/>
        <w:jc w:val="both"/>
        <w:rPr>
          <w:rFonts w:ascii="Arial" w:hAnsi="Arial"/>
          <w:spacing w:val="-2"/>
          <w:sz w:val="24"/>
          <w:szCs w:val="24"/>
          <w:lang w:eastAsia="it-IT"/>
        </w:rPr>
      </w:pPr>
      <w:r w:rsidRPr="006F01EE">
        <w:rPr>
          <w:rFonts w:ascii="Arial" w:hAnsi="Arial"/>
          <w:spacing w:val="-2"/>
          <w:sz w:val="24"/>
          <w:szCs w:val="24"/>
          <w:lang w:eastAsia="it-IT"/>
        </w:rPr>
        <w:t xml:space="preserve">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14CDD38A" w14:textId="77777777" w:rsidR="006F01EE" w:rsidRPr="006F01EE" w:rsidRDefault="006F01EE" w:rsidP="006F01EE">
      <w:pPr>
        <w:spacing w:after="120" w:line="240" w:lineRule="auto"/>
        <w:jc w:val="both"/>
        <w:rPr>
          <w:rFonts w:ascii="Arial" w:hAnsi="Arial"/>
          <w:spacing w:val="-2"/>
          <w:sz w:val="24"/>
          <w:szCs w:val="24"/>
          <w:lang w:eastAsia="it-IT"/>
        </w:rPr>
      </w:pPr>
      <w:r w:rsidRPr="006F01EE">
        <w:rPr>
          <w:rFonts w:ascii="Arial" w:hAnsi="Arial"/>
          <w:i/>
          <w:iCs/>
          <w:spacing w:val="-2"/>
          <w:sz w:val="24"/>
          <w:szCs w:val="24"/>
          <w:lang w:eastAsia="it-IT"/>
        </w:rPr>
        <w:t>Il diritto del bambino di nascere da genitori che non fanno uso di droghe. La droga</w:t>
      </w:r>
      <w:r w:rsidRPr="006F01EE">
        <w:rPr>
          <w:rFonts w:ascii="Arial" w:hAnsi="Arial"/>
          <w:spacing w:val="-2"/>
          <w:sz w:val="24"/>
          <w:szCs w:val="24"/>
          <w:lang w:eastAsia="it-IT"/>
        </w:rPr>
        <w:t xml:space="preserve">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373914D3" w14:textId="77777777" w:rsidR="006F01EE" w:rsidRPr="006F01EE" w:rsidRDefault="006F01EE" w:rsidP="006F01EE">
      <w:pPr>
        <w:spacing w:after="120" w:line="240" w:lineRule="auto"/>
        <w:jc w:val="both"/>
        <w:rPr>
          <w:rFonts w:ascii="Arial" w:hAnsi="Arial"/>
          <w:spacing w:val="-2"/>
          <w:sz w:val="24"/>
          <w:szCs w:val="24"/>
          <w:lang w:eastAsia="it-IT"/>
        </w:rPr>
      </w:pPr>
      <w:r w:rsidRPr="006F01EE">
        <w:rPr>
          <w:rFonts w:ascii="Arial" w:hAnsi="Arial"/>
          <w:i/>
          <w:iCs/>
          <w:spacing w:val="-2"/>
          <w:sz w:val="24"/>
          <w:szCs w:val="24"/>
          <w:lang w:eastAsia="it-IT"/>
        </w:rPr>
        <w:t>Il diritto del bambino di nascere da genitori che non fanno uso di alcool. L’alcool</w:t>
      </w:r>
      <w:r w:rsidRPr="006F01EE">
        <w:rPr>
          <w:rFonts w:ascii="Arial" w:hAnsi="Arial"/>
          <w:b/>
          <w:bCs/>
          <w:spacing w:val="-2"/>
          <w:sz w:val="24"/>
          <w:szCs w:val="24"/>
          <w:lang w:eastAsia="it-IT"/>
        </w:rPr>
        <w:t xml:space="preserve"> </w:t>
      </w:r>
      <w:r w:rsidRPr="006F01EE">
        <w:rPr>
          <w:rFonts w:ascii="Arial" w:hAnsi="Arial"/>
          <w:spacing w:val="-2"/>
          <w:sz w:val="24"/>
          <w:szCs w:val="24"/>
          <w:lang w:eastAsia="it-IT"/>
        </w:rPr>
        <w:t xml:space="preserve">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23E0A544" w14:textId="77777777" w:rsidR="006F01EE" w:rsidRPr="006F01EE" w:rsidRDefault="006F01EE" w:rsidP="006F01EE">
      <w:pPr>
        <w:spacing w:after="120" w:line="240" w:lineRule="auto"/>
        <w:jc w:val="both"/>
        <w:rPr>
          <w:rFonts w:ascii="Arial" w:hAnsi="Arial"/>
          <w:spacing w:val="-2"/>
          <w:sz w:val="24"/>
          <w:szCs w:val="24"/>
          <w:lang w:eastAsia="it-IT"/>
        </w:rPr>
      </w:pPr>
      <w:r w:rsidRPr="006F01EE">
        <w:rPr>
          <w:rFonts w:ascii="Arial" w:hAnsi="Arial"/>
          <w:i/>
          <w:iCs/>
          <w:spacing w:val="-2"/>
          <w:sz w:val="24"/>
          <w:szCs w:val="24"/>
          <w:lang w:eastAsia="it-IT"/>
        </w:rPr>
        <w:t>Il diritto del bambino di nascere da genitori che non sono schiavi del fumo. Il fumo</w:t>
      </w:r>
      <w:r w:rsidRPr="006F01EE">
        <w:rPr>
          <w:rFonts w:ascii="Arial" w:hAnsi="Arial"/>
          <w:spacing w:val="-2"/>
          <w:sz w:val="24"/>
          <w:szCs w:val="24"/>
          <w:lang w:eastAsia="it-IT"/>
        </w:rPr>
        <w:t xml:space="preserve">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7C30E788" w14:textId="77777777" w:rsidR="006F01EE" w:rsidRPr="006F01EE" w:rsidRDefault="006F01EE" w:rsidP="006F01EE">
      <w:pPr>
        <w:spacing w:after="120" w:line="240" w:lineRule="auto"/>
        <w:jc w:val="both"/>
        <w:rPr>
          <w:rFonts w:ascii="Arial" w:hAnsi="Arial"/>
          <w:spacing w:val="-2"/>
          <w:sz w:val="24"/>
          <w:szCs w:val="24"/>
          <w:lang w:eastAsia="it-IT"/>
        </w:rPr>
      </w:pPr>
      <w:r w:rsidRPr="006F01EE">
        <w:rPr>
          <w:rFonts w:ascii="Arial" w:hAnsi="Arial"/>
          <w:i/>
          <w:iCs/>
          <w:spacing w:val="-2"/>
          <w:sz w:val="24"/>
          <w:szCs w:val="24"/>
          <w:lang w:eastAsia="it-IT"/>
        </w:rPr>
        <w:lastRenderedPageBreak/>
        <w:t>Il diritto del bambino di nascere da genitori che sanno fare buon uso del cibo.</w:t>
      </w:r>
      <w:r w:rsidRPr="006F01EE">
        <w:rPr>
          <w:rFonts w:ascii="Arial" w:hAnsi="Arial"/>
          <w:i/>
          <w:iCs/>
          <w:color w:val="FF0000"/>
          <w:spacing w:val="-2"/>
          <w:sz w:val="24"/>
          <w:szCs w:val="24"/>
          <w:lang w:eastAsia="it-IT"/>
        </w:rPr>
        <w:t xml:space="preserve"> </w:t>
      </w:r>
      <w:r w:rsidRPr="006F01EE">
        <w:rPr>
          <w:rFonts w:ascii="Arial" w:hAnsi="Arial"/>
          <w:i/>
          <w:iCs/>
          <w:spacing w:val="-2"/>
          <w:sz w:val="24"/>
          <w:szCs w:val="24"/>
          <w:lang w:eastAsia="it-IT"/>
        </w:rPr>
        <w:t>Il cibo</w:t>
      </w:r>
      <w:r w:rsidRPr="006F01EE">
        <w:rPr>
          <w:rFonts w:ascii="Arial" w:hAnsi="Arial"/>
          <w:b/>
          <w:bCs/>
          <w:spacing w:val="-2"/>
          <w:sz w:val="24"/>
          <w:szCs w:val="24"/>
          <w:lang w:eastAsia="it-IT"/>
        </w:rPr>
        <w:t xml:space="preserve"> </w:t>
      </w:r>
      <w:r w:rsidRPr="006F01EE">
        <w:rPr>
          <w:rFonts w:ascii="Arial" w:hAnsi="Arial"/>
          <w:spacing w:val="-2"/>
          <w:sz w:val="24"/>
          <w:szCs w:val="24"/>
          <w:lang w:eastAsia="it-IT"/>
        </w:rPr>
        <w:t>non</w:t>
      </w:r>
      <w:r w:rsidRPr="006F01EE">
        <w:rPr>
          <w:rFonts w:ascii="Arial" w:hAnsi="Arial"/>
          <w:b/>
          <w:bCs/>
          <w:spacing w:val="-2"/>
          <w:sz w:val="24"/>
          <w:szCs w:val="24"/>
          <w:lang w:eastAsia="it-IT"/>
        </w:rPr>
        <w:t xml:space="preserve"> </w:t>
      </w:r>
      <w:r w:rsidRPr="006F01EE">
        <w:rPr>
          <w:rFonts w:ascii="Arial" w:hAnsi="Arial"/>
          <w:spacing w:val="-2"/>
          <w:sz w:val="24"/>
          <w:szCs w:val="24"/>
          <w:lang w:eastAsia="it-IT"/>
        </w:rPr>
        <w:t xml:space="preserve">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7B2F57B2" w14:textId="77777777" w:rsidR="006F01EE" w:rsidRPr="006F01EE" w:rsidRDefault="006F01EE" w:rsidP="006F01EE">
      <w:pPr>
        <w:spacing w:after="120" w:line="240" w:lineRule="auto"/>
        <w:jc w:val="both"/>
        <w:rPr>
          <w:rFonts w:ascii="Arial" w:hAnsi="Arial"/>
          <w:spacing w:val="-2"/>
          <w:sz w:val="24"/>
          <w:szCs w:val="24"/>
          <w:lang w:eastAsia="it-IT"/>
        </w:rPr>
      </w:pPr>
      <w:r w:rsidRPr="006F01EE">
        <w:rPr>
          <w:rFonts w:ascii="Arial" w:hAnsi="Arial"/>
          <w:i/>
          <w:iCs/>
          <w:spacing w:val="-2"/>
          <w:sz w:val="24"/>
          <w:szCs w:val="24"/>
          <w:lang w:eastAsia="it-IT"/>
        </w:rPr>
        <w:t>Il diritto del bambino di nascere da genitori non schiavi della lussuria.</w:t>
      </w:r>
      <w:r w:rsidRPr="006F01EE">
        <w:rPr>
          <w:rFonts w:ascii="Arial" w:hAnsi="Arial"/>
          <w:i/>
          <w:iCs/>
          <w:color w:val="FF0000"/>
          <w:spacing w:val="-2"/>
          <w:sz w:val="24"/>
          <w:szCs w:val="24"/>
          <w:lang w:eastAsia="it-IT"/>
        </w:rPr>
        <w:t xml:space="preserve"> </w:t>
      </w:r>
      <w:r w:rsidRPr="006F01EE">
        <w:rPr>
          <w:rFonts w:ascii="Arial" w:hAnsi="Arial"/>
          <w:i/>
          <w:iCs/>
          <w:spacing w:val="-2"/>
          <w:sz w:val="24"/>
          <w:szCs w:val="24"/>
          <w:lang w:eastAsia="it-IT"/>
        </w:rPr>
        <w:t>La lussuria</w:t>
      </w:r>
      <w:r w:rsidRPr="006F01EE">
        <w:rPr>
          <w:rFonts w:ascii="Arial" w:hAnsi="Arial"/>
          <w:b/>
          <w:bCs/>
          <w:spacing w:val="-2"/>
          <w:sz w:val="24"/>
          <w:szCs w:val="24"/>
          <w:lang w:eastAsia="it-IT"/>
        </w:rPr>
        <w:t xml:space="preserve"> </w:t>
      </w:r>
      <w:r w:rsidRPr="006F01EE">
        <w:rPr>
          <w:rFonts w:ascii="Arial" w:hAnsi="Arial"/>
          <w:spacing w:val="-2"/>
          <w:sz w:val="24"/>
          <w:szCs w:val="24"/>
          <w:lang w:eastAsia="it-IT"/>
        </w:rPr>
        <w:t xml:space="preserve">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62443B47" w14:textId="77777777" w:rsidR="006F01EE" w:rsidRPr="006F01EE" w:rsidRDefault="006F01EE" w:rsidP="006F01EE">
      <w:pPr>
        <w:spacing w:after="120" w:line="240" w:lineRule="auto"/>
        <w:jc w:val="both"/>
        <w:rPr>
          <w:rFonts w:ascii="Arial" w:hAnsi="Arial"/>
          <w:spacing w:val="-2"/>
          <w:sz w:val="24"/>
          <w:szCs w:val="24"/>
          <w:lang w:eastAsia="it-IT"/>
        </w:rPr>
      </w:pPr>
      <w:r w:rsidRPr="006F01EE">
        <w:rPr>
          <w:rFonts w:ascii="Arial" w:hAnsi="Arial"/>
          <w:i/>
          <w:iCs/>
          <w:spacing w:val="-2"/>
          <w:sz w:val="24"/>
          <w:szCs w:val="24"/>
          <w:lang w:eastAsia="it-IT"/>
        </w:rPr>
        <w:t>Il diritto del bambino di nascere da genitori non schiavi dell’impudicizia.</w:t>
      </w:r>
      <w:r w:rsidRPr="006F01EE">
        <w:rPr>
          <w:rFonts w:ascii="Arial" w:hAnsi="Arial"/>
          <w:i/>
          <w:iCs/>
          <w:color w:val="FF0000"/>
          <w:spacing w:val="-2"/>
          <w:sz w:val="24"/>
          <w:szCs w:val="24"/>
          <w:lang w:eastAsia="it-IT"/>
        </w:rPr>
        <w:t xml:space="preserve"> </w:t>
      </w:r>
      <w:r w:rsidRPr="006F01EE">
        <w:rPr>
          <w:rFonts w:ascii="Arial" w:hAnsi="Arial"/>
          <w:i/>
          <w:iCs/>
          <w:spacing w:val="-2"/>
          <w:sz w:val="24"/>
          <w:szCs w:val="24"/>
          <w:lang w:eastAsia="it-IT"/>
        </w:rPr>
        <w:t>L’impudicizia</w:t>
      </w:r>
      <w:r w:rsidRPr="006F01EE">
        <w:rPr>
          <w:rFonts w:ascii="Arial" w:hAnsi="Arial"/>
          <w:b/>
          <w:bCs/>
          <w:spacing w:val="-2"/>
          <w:sz w:val="24"/>
          <w:szCs w:val="24"/>
          <w:lang w:eastAsia="it-IT"/>
        </w:rPr>
        <w:t xml:space="preserve"> </w:t>
      </w:r>
      <w:r w:rsidRPr="006F01EE">
        <w:rPr>
          <w:rFonts w:ascii="Arial" w:hAnsi="Arial"/>
          <w:spacing w:val="-2"/>
          <w:sz w:val="24"/>
          <w:szCs w:val="24"/>
          <w:lang w:eastAsia="it-IT"/>
        </w:rPr>
        <w:t xml:space="preserve">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6EA2F71F" w14:textId="77777777" w:rsidR="006F01EE" w:rsidRPr="006F01EE" w:rsidRDefault="006F01EE" w:rsidP="006F01EE">
      <w:pPr>
        <w:spacing w:after="120" w:line="240" w:lineRule="auto"/>
        <w:jc w:val="both"/>
        <w:rPr>
          <w:rFonts w:ascii="Arial" w:hAnsi="Arial"/>
          <w:spacing w:val="-2"/>
          <w:sz w:val="24"/>
          <w:szCs w:val="24"/>
          <w:lang w:eastAsia="it-IT"/>
        </w:rPr>
      </w:pPr>
      <w:r w:rsidRPr="006F01EE">
        <w:rPr>
          <w:rFonts w:ascii="Arial" w:hAnsi="Arial"/>
          <w:i/>
          <w:iCs/>
          <w:spacing w:val="-2"/>
          <w:sz w:val="24"/>
          <w:szCs w:val="24"/>
          <w:lang w:eastAsia="it-IT"/>
        </w:rPr>
        <w:t>Il diritto del bambino di nascere da genitori dediti allo scandalo.</w:t>
      </w:r>
      <w:r w:rsidRPr="006F01EE">
        <w:rPr>
          <w:rFonts w:ascii="Arial" w:hAnsi="Arial"/>
          <w:i/>
          <w:iCs/>
          <w:color w:val="FF0000"/>
          <w:spacing w:val="-2"/>
          <w:sz w:val="24"/>
          <w:szCs w:val="24"/>
          <w:lang w:eastAsia="it-IT"/>
        </w:rPr>
        <w:t xml:space="preserve"> </w:t>
      </w:r>
      <w:r w:rsidRPr="006F01EE">
        <w:rPr>
          <w:rFonts w:ascii="Arial" w:hAnsi="Arial"/>
          <w:i/>
          <w:iCs/>
          <w:spacing w:val="-2"/>
          <w:sz w:val="24"/>
          <w:szCs w:val="24"/>
          <w:lang w:eastAsia="it-IT"/>
        </w:rPr>
        <w:t xml:space="preserve">Lo scandalo </w:t>
      </w:r>
      <w:r w:rsidRPr="006F01EE">
        <w:rPr>
          <w:rFonts w:ascii="Arial" w:hAnsi="Arial"/>
          <w:spacing w:val="-2"/>
          <w:sz w:val="24"/>
          <w:szCs w:val="24"/>
          <w:lang w:eastAsia="it-IT"/>
        </w:rPr>
        <w:t xml:space="preserve">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7CEF426A" w14:textId="77777777" w:rsidR="006F01EE" w:rsidRPr="006F01EE" w:rsidRDefault="006F01EE" w:rsidP="006F01EE">
      <w:pPr>
        <w:spacing w:after="120" w:line="240" w:lineRule="auto"/>
        <w:jc w:val="both"/>
        <w:rPr>
          <w:rFonts w:ascii="Arial" w:hAnsi="Arial"/>
          <w:spacing w:val="-2"/>
          <w:sz w:val="24"/>
          <w:szCs w:val="24"/>
          <w:lang w:eastAsia="it-IT"/>
        </w:rPr>
      </w:pPr>
      <w:r w:rsidRPr="006F01EE">
        <w:rPr>
          <w:rFonts w:ascii="Arial" w:hAnsi="Arial"/>
          <w:i/>
          <w:iCs/>
          <w:spacing w:val="-2"/>
          <w:sz w:val="24"/>
          <w:szCs w:val="24"/>
          <w:lang w:eastAsia="it-IT"/>
        </w:rPr>
        <w:t>Il diritto del bambino di essere preservato da malattie genetiche.</w:t>
      </w:r>
      <w:r w:rsidRPr="006F01EE">
        <w:rPr>
          <w:rFonts w:ascii="Arial" w:hAnsi="Arial"/>
          <w:b/>
          <w:bCs/>
          <w:color w:val="FF0000"/>
          <w:spacing w:val="-2"/>
          <w:sz w:val="24"/>
          <w:szCs w:val="24"/>
          <w:lang w:eastAsia="it-IT"/>
        </w:rPr>
        <w:t xml:space="preserve"> </w:t>
      </w:r>
      <w:r w:rsidRPr="006F01EE">
        <w:rPr>
          <w:rFonts w:ascii="Arial" w:hAnsi="Arial"/>
          <w:spacing w:val="-2"/>
          <w:sz w:val="24"/>
          <w:szCs w:val="24"/>
          <w:lang w:eastAsia="it-IT"/>
        </w:rPr>
        <w:t xml:space="preserve">Alcune di queste pesti giungono fino a modificare geneticamente la nostra stessa natura. La natura modificata, produce frutti modificati. Oggi sono moltissime </w:t>
      </w:r>
      <w:r w:rsidRPr="006F01EE">
        <w:rPr>
          <w:rFonts w:ascii="Arial" w:hAnsi="Arial"/>
          <w:b/>
          <w:bCs/>
          <w:spacing w:val="-2"/>
          <w:sz w:val="24"/>
          <w:szCs w:val="24"/>
          <w:lang w:eastAsia="it-IT"/>
        </w:rPr>
        <w:t>le malattie genetiche</w:t>
      </w:r>
      <w:r w:rsidRPr="006F01EE">
        <w:rPr>
          <w:rFonts w:ascii="Arial" w:hAnsi="Arial"/>
          <w:spacing w:val="-2"/>
          <w:sz w:val="24"/>
          <w:szCs w:val="24"/>
          <w:lang w:eastAsia="it-IT"/>
        </w:rPr>
        <w:t xml:space="preserv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01D3DAEA" w14:textId="77777777" w:rsidR="006F01EE" w:rsidRPr="006F01EE" w:rsidRDefault="006F01EE" w:rsidP="006F01EE">
      <w:pPr>
        <w:spacing w:after="120" w:line="240" w:lineRule="auto"/>
        <w:jc w:val="both"/>
        <w:rPr>
          <w:rFonts w:ascii="Arial" w:hAnsi="Arial"/>
          <w:spacing w:val="-2"/>
          <w:sz w:val="24"/>
          <w:szCs w:val="24"/>
          <w:lang w:eastAsia="it-IT"/>
        </w:rPr>
      </w:pPr>
      <w:r w:rsidRPr="006F01EE">
        <w:rPr>
          <w:rFonts w:ascii="Arial" w:hAnsi="Arial"/>
          <w:spacing w:val="-2"/>
          <w:sz w:val="24"/>
          <w:szCs w:val="24"/>
          <w:lang w:eastAsia="it-IT"/>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w:t>
      </w:r>
      <w:r w:rsidRPr="006F01EE">
        <w:rPr>
          <w:rFonts w:ascii="Arial" w:hAnsi="Arial"/>
          <w:i/>
          <w:iCs/>
          <w:spacing w:val="-2"/>
          <w:sz w:val="24"/>
          <w:szCs w:val="24"/>
          <w:lang w:eastAsia="it-IT"/>
        </w:rPr>
        <w:t>diritti prima del concepimento e diritti dopo il concepimento.</w:t>
      </w:r>
      <w:r w:rsidRPr="006F01EE">
        <w:rPr>
          <w:rFonts w:ascii="Arial" w:hAnsi="Arial"/>
          <w:spacing w:val="-2"/>
          <w:sz w:val="24"/>
          <w:szCs w:val="24"/>
          <w:lang w:eastAsia="it-IT"/>
        </w:rPr>
        <w:t xml:space="preserve"> </w:t>
      </w:r>
    </w:p>
    <w:p w14:paraId="378206F8" w14:textId="77777777" w:rsidR="006F01EE" w:rsidRPr="006F01EE" w:rsidRDefault="006F01EE" w:rsidP="006F01EE">
      <w:pPr>
        <w:spacing w:after="120" w:line="240" w:lineRule="auto"/>
        <w:jc w:val="both"/>
        <w:rPr>
          <w:rFonts w:ascii="Arial" w:hAnsi="Arial"/>
          <w:spacing w:val="-2"/>
          <w:sz w:val="24"/>
          <w:szCs w:val="24"/>
          <w:lang w:eastAsia="it-IT"/>
        </w:rPr>
      </w:pPr>
      <w:r w:rsidRPr="006F01EE">
        <w:rPr>
          <w:rFonts w:ascii="Arial" w:hAnsi="Arial"/>
          <w:spacing w:val="-2"/>
          <w:sz w:val="24"/>
          <w:szCs w:val="24"/>
          <w:lang w:eastAsia="it-IT"/>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w:t>
      </w:r>
    </w:p>
    <w:p w14:paraId="12522846" w14:textId="77777777" w:rsidR="006F01EE" w:rsidRPr="006F01EE" w:rsidRDefault="006F01EE" w:rsidP="006F01EE">
      <w:pPr>
        <w:spacing w:after="120" w:line="240" w:lineRule="auto"/>
        <w:jc w:val="both"/>
        <w:rPr>
          <w:rFonts w:ascii="Arial" w:hAnsi="Arial"/>
          <w:i/>
          <w:iCs/>
          <w:spacing w:val="-2"/>
          <w:sz w:val="24"/>
          <w:szCs w:val="24"/>
          <w:lang w:eastAsia="it-IT"/>
        </w:rPr>
      </w:pPr>
      <w:r w:rsidRPr="006F01EE">
        <w:rPr>
          <w:rFonts w:ascii="Arial" w:hAnsi="Arial"/>
          <w:i/>
          <w:iCs/>
          <w:spacing w:val="-2"/>
          <w:sz w:val="24"/>
          <w:szCs w:val="24"/>
          <w:lang w:eastAsia="it-IT"/>
        </w:rPr>
        <w:t xml:space="preserve">Diritti che sono prima dello stesso concepimento </w:t>
      </w:r>
    </w:p>
    <w:p w14:paraId="74DFB72E" w14:textId="77777777" w:rsidR="006F01EE" w:rsidRPr="006F01EE" w:rsidRDefault="006F01EE" w:rsidP="006F01EE">
      <w:pPr>
        <w:spacing w:after="120" w:line="240" w:lineRule="auto"/>
        <w:jc w:val="both"/>
        <w:rPr>
          <w:rFonts w:ascii="Arial" w:hAnsi="Arial"/>
          <w:spacing w:val="-2"/>
          <w:sz w:val="24"/>
          <w:szCs w:val="24"/>
          <w:lang w:eastAsia="it-IT"/>
        </w:rPr>
      </w:pPr>
      <w:r w:rsidRPr="006F01EE">
        <w:rPr>
          <w:rFonts w:ascii="Arial" w:hAnsi="Arial"/>
          <w:spacing w:val="-2"/>
          <w:sz w:val="24"/>
          <w:szCs w:val="24"/>
          <w:lang w:eastAsia="it-IT"/>
        </w:rPr>
        <w:lastRenderedPageBreak/>
        <w:t xml:space="preserve">Ecco un </w:t>
      </w:r>
      <w:r w:rsidRPr="006F01EE">
        <w:rPr>
          <w:rFonts w:ascii="Arial" w:hAnsi="Arial"/>
          <w:i/>
          <w:iCs/>
          <w:spacing w:val="-2"/>
          <w:sz w:val="24"/>
          <w:szCs w:val="24"/>
          <w:lang w:eastAsia="it-IT"/>
        </w:rPr>
        <w:t>primo diritto prima del concepimento.</w:t>
      </w:r>
      <w:r w:rsidRPr="006F01EE">
        <w:rPr>
          <w:rFonts w:ascii="Arial" w:hAnsi="Arial"/>
          <w:spacing w:val="-2"/>
          <w:sz w:val="24"/>
          <w:szCs w:val="24"/>
          <w:lang w:eastAsia="it-IT"/>
        </w:rPr>
        <w:t xml:space="preserve"> Ogni bambino ha il </w:t>
      </w:r>
      <w:r w:rsidRPr="006F01EE">
        <w:rPr>
          <w:rFonts w:ascii="Arial" w:hAnsi="Arial"/>
          <w:i/>
          <w:iCs/>
          <w:spacing w:val="-2"/>
          <w:sz w:val="24"/>
          <w:szCs w:val="24"/>
          <w:lang w:eastAsia="it-IT"/>
        </w:rPr>
        <w:t>diritto per natura</w:t>
      </w:r>
      <w:r w:rsidRPr="006F01EE">
        <w:rPr>
          <w:rFonts w:ascii="Arial" w:hAnsi="Arial"/>
          <w:spacing w:val="-2"/>
          <w:sz w:val="24"/>
          <w:szCs w:val="24"/>
          <w:lang w:eastAsia="it-IT"/>
        </w:rPr>
        <w:t xml:space="preserve">, per creazione, perché questa è la volontà di Dio, del suo Creatore, </w:t>
      </w:r>
      <w:r w:rsidRPr="006F01EE">
        <w:rPr>
          <w:rFonts w:ascii="Arial" w:hAnsi="Arial"/>
          <w:i/>
          <w:iCs/>
          <w:spacing w:val="-2"/>
          <w:sz w:val="24"/>
          <w:szCs w:val="24"/>
          <w:lang w:eastAsia="it-IT"/>
        </w:rPr>
        <w:t>di nascere da una famiglia.</w:t>
      </w:r>
      <w:r w:rsidRPr="006F01EE">
        <w:rPr>
          <w:rFonts w:ascii="Arial" w:hAnsi="Arial"/>
          <w:spacing w:val="-2"/>
          <w:sz w:val="24"/>
          <w:szCs w:val="24"/>
          <w:lang w:eastAsia="it-IT"/>
        </w:rPr>
        <w:t xml:space="preserve"> </w:t>
      </w:r>
    </w:p>
    <w:p w14:paraId="458350ED" w14:textId="77777777" w:rsidR="006F01EE" w:rsidRPr="006F01EE" w:rsidRDefault="006F01EE" w:rsidP="006F01EE">
      <w:pPr>
        <w:spacing w:after="120" w:line="240" w:lineRule="auto"/>
        <w:jc w:val="both"/>
        <w:rPr>
          <w:rFonts w:ascii="Arial" w:hAnsi="Arial"/>
          <w:spacing w:val="-2"/>
          <w:sz w:val="24"/>
          <w:szCs w:val="24"/>
          <w:lang w:eastAsia="it-IT"/>
        </w:rPr>
      </w:pPr>
      <w:r w:rsidRPr="006F01EE">
        <w:rPr>
          <w:rFonts w:ascii="Arial" w:hAnsi="Arial"/>
          <w:spacing w:val="-2"/>
          <w:sz w:val="24"/>
          <w:szCs w:val="24"/>
          <w:lang w:eastAsia="it-IT"/>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w:t>
      </w:r>
      <w:r w:rsidRPr="006F01EE">
        <w:rPr>
          <w:rFonts w:ascii="Arial" w:hAnsi="Arial"/>
          <w:i/>
          <w:iCs/>
          <w:spacing w:val="-2"/>
          <w:sz w:val="24"/>
          <w:szCs w:val="24"/>
          <w:lang w:eastAsia="it-IT"/>
        </w:rPr>
        <w:t>Ogni bambino figlio di cristiani ha questo diritto: nascere da una famiglia cristiana.</w:t>
      </w:r>
      <w:r w:rsidRPr="006F01EE">
        <w:rPr>
          <w:rFonts w:ascii="Arial" w:hAnsi="Arial"/>
          <w:spacing w:val="-2"/>
          <w:sz w:val="24"/>
          <w:szCs w:val="24"/>
          <w:lang w:eastAsia="it-IT"/>
        </w:rPr>
        <w:t xml:space="preserve"> Ogni altro concepimento e ogni altra nascita non è secondo la Legge del Signore. Non è dalla natura divenuta cristiana e obbligata ad osservare la legge di Cristo. È invece dalla volontà di peccato degli uomini. </w:t>
      </w:r>
    </w:p>
    <w:p w14:paraId="59C47F9E" w14:textId="77777777" w:rsidR="006F01EE" w:rsidRPr="006F01EE" w:rsidRDefault="006F01EE" w:rsidP="006F01EE">
      <w:pPr>
        <w:spacing w:after="120" w:line="240" w:lineRule="auto"/>
        <w:jc w:val="both"/>
        <w:rPr>
          <w:rFonts w:ascii="Arial" w:hAnsi="Arial"/>
          <w:spacing w:val="-2"/>
          <w:sz w:val="24"/>
          <w:szCs w:val="24"/>
          <w:lang w:eastAsia="it-IT"/>
        </w:rPr>
      </w:pPr>
      <w:r w:rsidRPr="006F01EE">
        <w:rPr>
          <w:rFonts w:ascii="Arial" w:hAnsi="Arial"/>
          <w:spacing w:val="-2"/>
          <w:sz w:val="24"/>
          <w:szCs w:val="24"/>
          <w:lang w:eastAsia="it-IT"/>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6260C356" w14:textId="77777777" w:rsidR="006F01EE" w:rsidRPr="006F01EE" w:rsidRDefault="006F01EE" w:rsidP="006F01EE">
      <w:pPr>
        <w:spacing w:after="120" w:line="240" w:lineRule="auto"/>
        <w:jc w:val="both"/>
        <w:rPr>
          <w:rFonts w:ascii="Arial" w:hAnsi="Arial"/>
          <w:spacing w:val="-2"/>
          <w:sz w:val="24"/>
          <w:szCs w:val="24"/>
          <w:lang w:eastAsia="it-IT"/>
        </w:rPr>
      </w:pPr>
      <w:r w:rsidRPr="006F01EE">
        <w:rPr>
          <w:rFonts w:ascii="Arial" w:hAnsi="Arial"/>
          <w:spacing w:val="-2"/>
          <w:sz w:val="24"/>
          <w:szCs w:val="24"/>
          <w:lang w:eastAsia="it-IT"/>
        </w:rPr>
        <w:t xml:space="preserve">Se poi dovessimo aggiungere l’altro diritto del bambino, anche questo prima del suo stesso concepimento, allora qui siamo da internare. </w:t>
      </w:r>
    </w:p>
    <w:p w14:paraId="3532AC82" w14:textId="77777777" w:rsidR="006F01EE" w:rsidRPr="006F01EE" w:rsidRDefault="006F01EE" w:rsidP="006F01EE">
      <w:pPr>
        <w:spacing w:after="120" w:line="240" w:lineRule="auto"/>
        <w:jc w:val="both"/>
        <w:rPr>
          <w:rFonts w:ascii="Arial" w:hAnsi="Arial"/>
          <w:spacing w:val="-2"/>
          <w:sz w:val="24"/>
          <w:szCs w:val="24"/>
          <w:lang w:eastAsia="it-IT"/>
        </w:rPr>
      </w:pPr>
      <w:r w:rsidRPr="006F01EE">
        <w:rPr>
          <w:rFonts w:ascii="Arial" w:hAnsi="Arial"/>
          <w:i/>
          <w:iCs/>
          <w:spacing w:val="-2"/>
          <w:sz w:val="24"/>
          <w:szCs w:val="24"/>
          <w:lang w:eastAsia="it-IT"/>
        </w:rPr>
        <w:t>Il bambino ha il diritto di conoscere il suo Creatore</w:t>
      </w:r>
      <w:r w:rsidRPr="006F01EE">
        <w:rPr>
          <w:rFonts w:ascii="Arial" w:hAnsi="Arial"/>
          <w:spacing w:val="-2"/>
          <w:sz w:val="24"/>
          <w:szCs w:val="24"/>
          <w:lang w:eastAsia="it-IT"/>
        </w:rPr>
        <w:t xml:space="preserv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7410D123" w14:textId="77777777" w:rsidR="006F01EE" w:rsidRPr="006F01EE" w:rsidRDefault="006F01EE" w:rsidP="006F01EE">
      <w:pPr>
        <w:spacing w:after="120" w:line="240" w:lineRule="auto"/>
        <w:jc w:val="both"/>
        <w:rPr>
          <w:rFonts w:ascii="Arial" w:hAnsi="Arial"/>
          <w:spacing w:val="-2"/>
          <w:sz w:val="24"/>
          <w:szCs w:val="24"/>
          <w:lang w:eastAsia="it-IT"/>
        </w:rPr>
      </w:pPr>
      <w:r w:rsidRPr="006F01EE">
        <w:rPr>
          <w:rFonts w:ascii="Arial" w:hAnsi="Arial"/>
          <w:spacing w:val="-2"/>
          <w:sz w:val="24"/>
          <w:szCs w:val="24"/>
          <w:lang w:eastAsia="it-IT"/>
        </w:rPr>
        <w:t xml:space="preserve">È un </w:t>
      </w:r>
      <w:r w:rsidRPr="006F01EE">
        <w:rPr>
          <w:rFonts w:ascii="Arial" w:hAnsi="Arial"/>
          <w:i/>
          <w:iCs/>
          <w:spacing w:val="-2"/>
          <w:sz w:val="24"/>
          <w:szCs w:val="24"/>
          <w:lang w:eastAsia="it-IT"/>
        </w:rPr>
        <w:t>diritto dell’anima conoscere il suo Creatore secondo purissima verità.</w:t>
      </w:r>
      <w:r w:rsidRPr="006F01EE">
        <w:rPr>
          <w:rFonts w:ascii="Arial" w:hAnsi="Arial"/>
          <w:spacing w:val="-2"/>
          <w:sz w:val="24"/>
          <w:szCs w:val="24"/>
          <w:lang w:eastAsia="it-IT"/>
        </w:rPr>
        <w:t xml:space="preserve"> Se è suo diritto, a nessun bambino, a nessun uomo deve essere impedito di conoscere il suo vero Creatore, il suo vero Signore, il suo vero Dio. </w:t>
      </w:r>
    </w:p>
    <w:p w14:paraId="44342AB8" w14:textId="77777777" w:rsidR="006F01EE" w:rsidRPr="006F01EE" w:rsidRDefault="006F01EE" w:rsidP="006F01EE">
      <w:pPr>
        <w:spacing w:after="120" w:line="240" w:lineRule="auto"/>
        <w:jc w:val="both"/>
        <w:rPr>
          <w:rFonts w:ascii="Arial" w:hAnsi="Arial"/>
          <w:spacing w:val="-2"/>
          <w:sz w:val="24"/>
          <w:szCs w:val="24"/>
          <w:lang w:eastAsia="it-IT"/>
        </w:rPr>
      </w:pPr>
      <w:r w:rsidRPr="006F01EE">
        <w:rPr>
          <w:rFonts w:ascii="Arial" w:hAnsi="Arial"/>
          <w:spacing w:val="-2"/>
          <w:sz w:val="24"/>
          <w:szCs w:val="24"/>
          <w:lang w:eastAsia="it-IT"/>
        </w:rPr>
        <w:t xml:space="preserve">A nessun uomo si può vietare il cammino verso la verità più pura e più santa. Ed è questo il vero significato della </w:t>
      </w:r>
      <w:r w:rsidRPr="006F01EE">
        <w:rPr>
          <w:rFonts w:ascii="Arial" w:hAnsi="Arial"/>
          <w:i/>
          <w:iCs/>
          <w:spacing w:val="-2"/>
          <w:sz w:val="24"/>
          <w:szCs w:val="24"/>
          <w:lang w:eastAsia="it-IT"/>
        </w:rPr>
        <w:t>libertà religiosa</w:t>
      </w:r>
      <w:r w:rsidRPr="006F01EE">
        <w:rPr>
          <w:rFonts w:ascii="Arial" w:hAnsi="Arial"/>
          <w:spacing w:val="-2"/>
          <w:sz w:val="24"/>
          <w:szCs w:val="24"/>
          <w:lang w:eastAsia="it-IT"/>
        </w:rPr>
        <w:t xml:space="preserve">. Libertà religiosa non significa che ognuno può vivere la religione che vuole. Significa invece che ad ogni bambino, ad ogni uomo deve essere lasciata </w:t>
      </w:r>
      <w:r w:rsidRPr="006F01EE">
        <w:rPr>
          <w:rFonts w:ascii="Arial" w:hAnsi="Arial"/>
          <w:i/>
          <w:iCs/>
          <w:spacing w:val="-2"/>
          <w:sz w:val="24"/>
          <w:szCs w:val="24"/>
          <w:lang w:eastAsia="it-IT"/>
        </w:rPr>
        <w:t>libertà di cercare e trovare il vero Dio.</w:t>
      </w:r>
      <w:r w:rsidRPr="006F01EE">
        <w:rPr>
          <w:rFonts w:ascii="Arial" w:hAnsi="Arial"/>
          <w:spacing w:val="-2"/>
          <w:sz w:val="24"/>
          <w:szCs w:val="24"/>
          <w:lang w:eastAsia="it-IT"/>
        </w:rPr>
        <w:t xml:space="preserve"> Ma anche che uno può annunziare il vero Dio, il vero Signore, senza però imporre o costringere ad accoglierlo. A noi la libertà di offrire il vero Dio. Agli altri la volontà di accoglierlo o di rifiutarlo. </w:t>
      </w:r>
    </w:p>
    <w:p w14:paraId="2057AA30" w14:textId="77777777" w:rsidR="006F01EE" w:rsidRPr="006F01EE" w:rsidRDefault="006F01EE" w:rsidP="006F01EE">
      <w:pPr>
        <w:spacing w:after="120" w:line="240" w:lineRule="auto"/>
        <w:jc w:val="both"/>
        <w:rPr>
          <w:rFonts w:ascii="Arial" w:hAnsi="Arial"/>
          <w:spacing w:val="-2"/>
          <w:sz w:val="24"/>
          <w:szCs w:val="24"/>
          <w:lang w:eastAsia="it-IT"/>
        </w:rPr>
      </w:pPr>
      <w:r w:rsidRPr="006F01EE">
        <w:rPr>
          <w:rFonts w:ascii="Arial" w:hAnsi="Arial"/>
          <w:spacing w:val="-2"/>
          <w:sz w:val="24"/>
          <w:szCs w:val="24"/>
          <w:lang w:eastAsia="it-IT"/>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5E28C901" w14:textId="77777777" w:rsidR="006F01EE" w:rsidRPr="006F01EE" w:rsidRDefault="006F01EE" w:rsidP="006F01EE">
      <w:pPr>
        <w:spacing w:after="120" w:line="240" w:lineRule="auto"/>
        <w:jc w:val="both"/>
        <w:rPr>
          <w:rFonts w:ascii="Arial" w:hAnsi="Arial"/>
          <w:spacing w:val="-4"/>
          <w:sz w:val="24"/>
          <w:szCs w:val="24"/>
          <w:lang w:eastAsia="it-IT"/>
        </w:rPr>
      </w:pPr>
      <w:r w:rsidRPr="006F01EE">
        <w:rPr>
          <w:rFonts w:ascii="Arial" w:hAnsi="Arial"/>
          <w:spacing w:val="-2"/>
          <w:sz w:val="24"/>
          <w:szCs w:val="24"/>
          <w:lang w:eastAsia="it-IT"/>
        </w:rPr>
        <w:lastRenderedPageBreak/>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w:t>
      </w:r>
      <w:r w:rsidRPr="006F01EE">
        <w:rPr>
          <w:rFonts w:ascii="Arial" w:hAnsi="Arial"/>
          <w:spacing w:val="-4"/>
          <w:sz w:val="24"/>
          <w:szCs w:val="24"/>
          <w:lang w:eastAsia="it-IT"/>
        </w:rPr>
        <w:t xml:space="preserve">la quale essa va vissuta, pena la nostra perdizione oggi e nell’eternità. Tutto necessariamente deve venire dal pensiero dell’uomo senza Dio. </w:t>
      </w:r>
    </w:p>
    <w:p w14:paraId="5DB415D6" w14:textId="77777777" w:rsidR="006F01EE" w:rsidRPr="006F01EE" w:rsidRDefault="006F01EE" w:rsidP="006F01EE">
      <w:pPr>
        <w:spacing w:after="120" w:line="240" w:lineRule="auto"/>
        <w:jc w:val="both"/>
        <w:rPr>
          <w:rFonts w:ascii="Arial" w:hAnsi="Arial"/>
          <w:spacing w:val="-2"/>
          <w:sz w:val="24"/>
          <w:szCs w:val="24"/>
          <w:lang w:eastAsia="it-IT"/>
        </w:rPr>
      </w:pPr>
      <w:r w:rsidRPr="006F01EE">
        <w:rPr>
          <w:rFonts w:ascii="Arial" w:hAnsi="Arial"/>
          <w:spacing w:val="-2"/>
          <w:sz w:val="24"/>
          <w:szCs w:val="24"/>
          <w:lang w:eastAsia="it-IT"/>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60B690DA" w14:textId="77777777" w:rsidR="006F01EE" w:rsidRPr="006F01EE" w:rsidRDefault="006F01EE" w:rsidP="006F01EE">
      <w:pPr>
        <w:spacing w:after="120" w:line="240" w:lineRule="auto"/>
        <w:jc w:val="both"/>
        <w:rPr>
          <w:rFonts w:ascii="Arial" w:hAnsi="Arial"/>
          <w:spacing w:val="-2"/>
          <w:sz w:val="24"/>
          <w:szCs w:val="24"/>
          <w:lang w:eastAsia="it-IT"/>
        </w:rPr>
      </w:pPr>
      <w:r w:rsidRPr="006F01EE">
        <w:rPr>
          <w:rFonts w:ascii="Arial" w:hAnsi="Arial"/>
          <w:spacing w:val="-2"/>
          <w:sz w:val="24"/>
          <w:szCs w:val="24"/>
          <w:lang w:eastAsia="it-IT"/>
        </w:rPr>
        <w:t xml:space="preserve">Viviamo in una società in cui ogni adulto pretende che venga difeso </w:t>
      </w:r>
      <w:r w:rsidRPr="006F01EE">
        <w:rPr>
          <w:rFonts w:ascii="Arial" w:hAnsi="Arial"/>
          <w:i/>
          <w:iCs/>
          <w:spacing w:val="-2"/>
          <w:sz w:val="24"/>
          <w:szCs w:val="24"/>
          <w:lang w:eastAsia="it-IT"/>
        </w:rPr>
        <w:t>il suo non diritto, il suo falso diritto</w:t>
      </w:r>
      <w:r w:rsidRPr="006F01EE">
        <w:rPr>
          <w:rFonts w:ascii="Arial" w:hAnsi="Arial"/>
          <w:spacing w:val="-2"/>
          <w:sz w:val="24"/>
          <w:szCs w:val="24"/>
          <w:lang w:eastAsia="it-IT"/>
        </w:rPr>
        <w:t xml:space="preserve">, ma calpestando </w:t>
      </w:r>
      <w:r w:rsidRPr="006F01EE">
        <w:rPr>
          <w:rFonts w:ascii="Arial" w:hAnsi="Arial"/>
          <w:i/>
          <w:iCs/>
          <w:spacing w:val="-2"/>
          <w:sz w:val="24"/>
          <w:szCs w:val="24"/>
          <w:lang w:eastAsia="it-IT"/>
        </w:rPr>
        <w:t>il vero naturale diritto del bambino</w:t>
      </w:r>
      <w:r w:rsidRPr="006F01EE">
        <w:rPr>
          <w:rFonts w:ascii="Arial" w:hAnsi="Arial"/>
          <w:spacing w:val="-2"/>
          <w:sz w:val="24"/>
          <w:szCs w:val="24"/>
          <w:lang w:eastAsia="it-IT"/>
        </w:rPr>
        <w:t xml:space="preserve">. Il diritto dell’adulto finisce quando viene leso il diritto del bambino. Gli adulti sono a servizio del bambino, mai loro padroni. Sono i </w:t>
      </w:r>
      <w:r w:rsidRPr="006F01EE">
        <w:rPr>
          <w:rFonts w:ascii="Arial" w:hAnsi="Arial"/>
          <w:i/>
          <w:iCs/>
          <w:spacing w:val="-2"/>
          <w:sz w:val="24"/>
          <w:szCs w:val="24"/>
          <w:lang w:eastAsia="it-IT"/>
        </w:rPr>
        <w:t>custodi del diritto dei figli, mai i loro despoti o tiranni</w:t>
      </w:r>
      <w:r w:rsidRPr="006F01EE">
        <w:rPr>
          <w:rFonts w:ascii="Arial" w:hAnsi="Arial"/>
          <w:spacing w:val="-2"/>
          <w:sz w:val="24"/>
          <w:szCs w:val="24"/>
          <w:lang w:eastAsia="it-IT"/>
        </w:rPr>
        <w:t>. Una civiltà in cui gli adulti sono tiranni dei bambini è disumana. Mia potrà dirsi civiltà. Oggi dobbiamo confessare che la disumanità è grande.</w:t>
      </w:r>
    </w:p>
    <w:p w14:paraId="56DFDA6E" w14:textId="77777777" w:rsidR="006F01EE" w:rsidRPr="006F01EE" w:rsidRDefault="006F01EE" w:rsidP="006F01EE">
      <w:pPr>
        <w:spacing w:after="120" w:line="240" w:lineRule="auto"/>
        <w:jc w:val="both"/>
        <w:rPr>
          <w:rFonts w:ascii="Arial" w:hAnsi="Arial"/>
          <w:spacing w:val="-2"/>
          <w:sz w:val="24"/>
          <w:szCs w:val="24"/>
          <w:lang w:eastAsia="it-IT"/>
        </w:rPr>
      </w:pPr>
      <w:r w:rsidRPr="006F01EE">
        <w:rPr>
          <w:rFonts w:ascii="Arial" w:hAnsi="Arial"/>
          <w:spacing w:val="-2"/>
          <w:sz w:val="24"/>
          <w:szCs w:val="24"/>
          <w:lang w:eastAsia="it-IT"/>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64CB82A1" w14:textId="77777777" w:rsidR="006F01EE" w:rsidRPr="006F01EE" w:rsidRDefault="006F01EE" w:rsidP="006F01EE">
      <w:pPr>
        <w:spacing w:after="120" w:line="240" w:lineRule="auto"/>
        <w:jc w:val="both"/>
        <w:rPr>
          <w:rFonts w:ascii="Arial" w:hAnsi="Arial"/>
          <w:spacing w:val="-2"/>
          <w:sz w:val="24"/>
          <w:szCs w:val="24"/>
          <w:lang w:eastAsia="it-IT"/>
        </w:rPr>
      </w:pPr>
      <w:r w:rsidRPr="006F01EE">
        <w:rPr>
          <w:rFonts w:ascii="Arial" w:hAnsi="Arial"/>
          <w:spacing w:val="-2"/>
          <w:sz w:val="24"/>
          <w:szCs w:val="24"/>
          <w:lang w:eastAsia="it-IT"/>
        </w:rPr>
        <w:t xml:space="preserve">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w:t>
      </w:r>
    </w:p>
    <w:p w14:paraId="6E5F3E11" w14:textId="77777777" w:rsidR="006F01EE" w:rsidRPr="006F01EE" w:rsidRDefault="006F01EE" w:rsidP="006F01EE">
      <w:pPr>
        <w:spacing w:after="120" w:line="240" w:lineRule="auto"/>
        <w:jc w:val="both"/>
        <w:rPr>
          <w:rFonts w:ascii="Arial" w:hAnsi="Arial"/>
          <w:spacing w:val="-2"/>
          <w:sz w:val="24"/>
          <w:szCs w:val="24"/>
          <w:lang w:eastAsia="it-IT"/>
        </w:rPr>
      </w:pPr>
      <w:r w:rsidRPr="006F01EE">
        <w:rPr>
          <w:rFonts w:ascii="Arial" w:hAnsi="Arial"/>
          <w:spacing w:val="-2"/>
          <w:sz w:val="24"/>
          <w:szCs w:val="24"/>
          <w:lang w:eastAsia="it-IT"/>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w:t>
      </w:r>
    </w:p>
    <w:p w14:paraId="56DCFB60" w14:textId="77777777" w:rsidR="006F01EE" w:rsidRPr="006F01EE" w:rsidRDefault="006F01EE" w:rsidP="006F01EE">
      <w:pPr>
        <w:spacing w:after="120" w:line="240" w:lineRule="auto"/>
        <w:jc w:val="both"/>
        <w:rPr>
          <w:rFonts w:ascii="Arial" w:hAnsi="Arial"/>
          <w:spacing w:val="-2"/>
          <w:sz w:val="24"/>
          <w:szCs w:val="24"/>
          <w:lang w:eastAsia="it-IT"/>
        </w:rPr>
      </w:pPr>
      <w:r w:rsidRPr="006F01EE">
        <w:rPr>
          <w:rFonts w:ascii="Arial" w:hAnsi="Arial"/>
          <w:spacing w:val="-2"/>
          <w:sz w:val="24"/>
          <w:szCs w:val="24"/>
          <w:lang w:eastAsia="it-IT"/>
        </w:rPr>
        <w:t xml:space="preserve">Oggi la cattiva teologizzazione del Vangelo sta privando l’uomo di questi diritti fondamentali, essenziali, che sono tutti finalizzati </w:t>
      </w:r>
      <w:r w:rsidRPr="006F01EE">
        <w:rPr>
          <w:rFonts w:ascii="Arial" w:hAnsi="Arial"/>
          <w:i/>
          <w:iCs/>
          <w:spacing w:val="-2"/>
          <w:sz w:val="24"/>
          <w:szCs w:val="24"/>
          <w:lang w:eastAsia="it-IT"/>
        </w:rPr>
        <w:t>al diritto di ogni uomo di gustare la vita eterna</w:t>
      </w:r>
      <w:r w:rsidRPr="006F01EE">
        <w:rPr>
          <w:rFonts w:ascii="Arial" w:hAnsi="Arial"/>
          <w:spacing w:val="-2"/>
          <w:sz w:val="24"/>
          <w:szCs w:val="24"/>
          <w:lang w:eastAsia="it-IT"/>
        </w:rPr>
        <w:t xml:space="preserve">, secondo la verità del Vangelo e non secondo la falsità della cattiva teologizzazione. </w:t>
      </w:r>
    </w:p>
    <w:p w14:paraId="76A46C9C" w14:textId="77777777" w:rsidR="006F01EE" w:rsidRPr="006F01EE" w:rsidRDefault="006F01EE" w:rsidP="006F01EE">
      <w:pPr>
        <w:spacing w:after="120" w:line="240" w:lineRule="auto"/>
        <w:jc w:val="both"/>
        <w:rPr>
          <w:rFonts w:ascii="Arial" w:hAnsi="Arial"/>
          <w:spacing w:val="-2"/>
          <w:sz w:val="24"/>
          <w:szCs w:val="24"/>
          <w:lang w:eastAsia="it-IT"/>
        </w:rPr>
      </w:pPr>
      <w:r w:rsidRPr="006F01EE">
        <w:rPr>
          <w:rFonts w:ascii="Arial" w:hAnsi="Arial"/>
          <w:spacing w:val="-2"/>
          <w:sz w:val="24"/>
          <w:szCs w:val="24"/>
          <w:lang w:eastAsia="it-IT"/>
        </w:rPr>
        <w:t xml:space="preserve">Ma c’è un altro fondamentale, costitutivo, essenziale diritto che l’anima deve custodire gelosamente nel cuore e al quale deve immediata e sempre pronta obbedienza. È </w:t>
      </w:r>
      <w:r w:rsidRPr="006F01EE">
        <w:rPr>
          <w:rFonts w:ascii="Arial" w:hAnsi="Arial"/>
          <w:i/>
          <w:iCs/>
          <w:spacing w:val="-2"/>
          <w:sz w:val="24"/>
          <w:szCs w:val="24"/>
          <w:lang w:eastAsia="it-IT"/>
        </w:rPr>
        <w:t>il diritto di seguire la mozione dello Spirito Santo,</w:t>
      </w:r>
      <w:r w:rsidRPr="006F01EE">
        <w:rPr>
          <w:rFonts w:ascii="Arial" w:hAnsi="Arial"/>
          <w:spacing w:val="-2"/>
          <w:sz w:val="24"/>
          <w:szCs w:val="24"/>
          <w:lang w:eastAsia="it-IT"/>
        </w:rPr>
        <w:t xml:space="preserve"> che la spinge </w:t>
      </w:r>
      <w:r w:rsidRPr="006F01EE">
        <w:rPr>
          <w:rFonts w:ascii="Arial" w:hAnsi="Arial"/>
          <w:spacing w:val="-2"/>
          <w:sz w:val="24"/>
          <w:szCs w:val="24"/>
          <w:lang w:eastAsia="it-IT"/>
        </w:rPr>
        <w:lastRenderedPageBreak/>
        <w:t xml:space="preserve">verso una via di santificazione anziché verso un’altra. Non è evangelico, non è ecclesiale, non è sacerdotale, non è cristiano tutto ciò che ignora questo diritto fondamentale di ogni anima: raggiungere la vera salvezza nel tempo e nell’eternità. </w:t>
      </w:r>
    </w:p>
    <w:p w14:paraId="1CE79B9A" w14:textId="77777777" w:rsidR="006F01EE" w:rsidRPr="006F01EE" w:rsidRDefault="006F01EE" w:rsidP="006F01EE">
      <w:pPr>
        <w:spacing w:after="120" w:line="240" w:lineRule="auto"/>
        <w:jc w:val="both"/>
        <w:rPr>
          <w:rFonts w:ascii="Arial" w:hAnsi="Arial"/>
          <w:spacing w:val="-2"/>
          <w:sz w:val="24"/>
          <w:szCs w:val="24"/>
          <w:lang w:eastAsia="it-IT"/>
        </w:rPr>
      </w:pPr>
      <w:r w:rsidRPr="006F01EE">
        <w:rPr>
          <w:rFonts w:ascii="Arial" w:hAnsi="Arial"/>
          <w:spacing w:val="-2"/>
          <w:sz w:val="24"/>
          <w:szCs w:val="24"/>
          <w:lang w:eastAsia="it-IT"/>
        </w:rPr>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w:t>
      </w:r>
    </w:p>
    <w:p w14:paraId="7C493164" w14:textId="77777777" w:rsidR="006F01EE" w:rsidRPr="006F01EE" w:rsidRDefault="006F01EE" w:rsidP="006F01EE">
      <w:pPr>
        <w:spacing w:after="120" w:line="240" w:lineRule="auto"/>
        <w:jc w:val="both"/>
        <w:rPr>
          <w:rFonts w:ascii="Arial" w:hAnsi="Arial"/>
          <w:spacing w:val="-2"/>
          <w:sz w:val="24"/>
          <w:szCs w:val="24"/>
          <w:lang w:eastAsia="it-IT"/>
        </w:rPr>
      </w:pPr>
      <w:r w:rsidRPr="006F01EE">
        <w:rPr>
          <w:rFonts w:ascii="Arial" w:hAnsi="Arial"/>
          <w:spacing w:val="-2"/>
          <w:sz w:val="24"/>
          <w:szCs w:val="24"/>
          <w:lang w:eastAsia="it-IT"/>
        </w:rPr>
        <w:t>Un diritto da mettere nel cuore è</w:t>
      </w:r>
      <w:r w:rsidRPr="006F01EE">
        <w:rPr>
          <w:rFonts w:ascii="Arial" w:hAnsi="Arial"/>
          <w:i/>
          <w:iCs/>
          <w:spacing w:val="-2"/>
          <w:sz w:val="24"/>
          <w:szCs w:val="24"/>
          <w:lang w:eastAsia="it-IT"/>
        </w:rPr>
        <w:t xml:space="preserve"> il diritto di difendere la verità con la verità</w:t>
      </w:r>
      <w:r w:rsidRPr="006F01EE">
        <w:rPr>
          <w:rFonts w:ascii="Arial" w:hAnsi="Arial"/>
          <w:spacing w:val="-2"/>
          <w:sz w:val="24"/>
          <w:szCs w:val="24"/>
          <w:lang w:eastAsia="it-IT"/>
        </w:rPr>
        <w:t>. Mai la verità va difesa con la falsità. Non basta dire: Se agisci così, sei un idolatra. Se ti comporti in questo modo, costruisci un vitello d’oro. Devi spiegare la verità di ogni tua parola. È diritto dell’uomo essere illuminato con la verità.</w:t>
      </w:r>
    </w:p>
    <w:p w14:paraId="1EF8D05A" w14:textId="77777777" w:rsidR="006F01EE" w:rsidRPr="006F01EE" w:rsidRDefault="006F01EE" w:rsidP="006F01EE">
      <w:pPr>
        <w:spacing w:after="120" w:line="240" w:lineRule="auto"/>
        <w:jc w:val="both"/>
        <w:rPr>
          <w:rFonts w:ascii="Arial" w:hAnsi="Arial"/>
          <w:i/>
          <w:iCs/>
          <w:spacing w:val="-2"/>
          <w:sz w:val="24"/>
          <w:szCs w:val="24"/>
          <w:lang w:eastAsia="it-IT"/>
        </w:rPr>
      </w:pPr>
      <w:r w:rsidRPr="006F01EE">
        <w:rPr>
          <w:rFonts w:ascii="Arial" w:hAnsi="Arial"/>
          <w:spacing w:val="-2"/>
          <w:sz w:val="24"/>
          <w:szCs w:val="24"/>
          <w:lang w:eastAsia="it-IT"/>
        </w:rPr>
        <w:t xml:space="preserve">Sui diritti del bambino prima del concepimento ci sono ancora altre verità che è giusto mettere in grande luce. I vizi per la salute sono potente veleno di morte. Il vizio deturpa, svilisce, opprime, deprime, disprezza, impoverisce, ferisce, uccide. </w:t>
      </w:r>
      <w:r w:rsidRPr="006F01EE">
        <w:rPr>
          <w:rFonts w:ascii="Arial" w:hAnsi="Arial"/>
          <w:i/>
          <w:iCs/>
          <w:spacing w:val="-2"/>
          <w:sz w:val="24"/>
          <w:szCs w:val="24"/>
          <w:lang w:eastAsia="it-IT"/>
        </w:rPr>
        <w:t xml:space="preserve">La salute è il nostro bene più prezioso. </w:t>
      </w:r>
    </w:p>
    <w:p w14:paraId="4A5DCC7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 ogni dono dato da Dio a noi per darlo ai nostri fratelli è peccato contro la carità. Per ogni diritto dato da Dio agli uomini che noi neghiamo è peccato contro la carità. Quale è oggi il peccato più grande che la Chiesa sta commettendo contro la carità? È negare ad ogni uomo la predicazione del Vangelo. È priva l’uomo del dono che il Padre gli ha fatto che è Cristo Gesù, e che in Cristo è lo Spirito Santo e che nello Spirito Santo è il Padre. Non vi è peccato più grande d questo ed è il peccato oggi della Chiesa.</w:t>
      </w:r>
    </w:p>
    <w:p w14:paraId="0B79947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Ognuno è giusto che sappia che i peccati contro le opere di misericordia corporali e spirituali si possono evitare solo se si dona Cristo Gesù e il suo Vangelo prima di tutto al cristiano e poi al mondo intero. Ecco un peccato contro la carità che nessuno mai considera: non vivere da vero cristiano è il più grande peccato contro la carità. Perché è il più grande peccato? Perché esso è il padre di ogni altro peccato contro la carità. Chi vive da vero cristiano lavora per creare cristiano il corpo di Cristo. Chi non vive da vero cristiano, lavora per non creare cristiano il corpo di Cristo. Oggi non si sta lavorando per creare una falsa Chiesa di cristo Gesù? Non è questo gravissimo peccato contro la carità? Di questi peccati contro la fede, la speranza, la carità non c’è traccia nella coscienza del cristiano. </w:t>
      </w:r>
    </w:p>
    <w:p w14:paraId="5240C17D"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Sulle vedove ecco un pensiero di verità:</w:t>
      </w:r>
    </w:p>
    <w:p w14:paraId="194BBDB7" w14:textId="77777777" w:rsidR="006F01EE" w:rsidRPr="006F01EE" w:rsidRDefault="006F01EE" w:rsidP="006F01EE">
      <w:pPr>
        <w:spacing w:after="120" w:line="240" w:lineRule="auto"/>
        <w:ind w:left="567" w:right="567"/>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 xml:space="preserve">Onora le vedove, quelle che sono veramente vedove; </w:t>
      </w:r>
    </w:p>
    <w:p w14:paraId="09B9DF2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vedova nella Scrittura è avvolta da un particolare sguardo, o benedizione del Signore. Ecco alcuni esempi: </w:t>
      </w:r>
    </w:p>
    <w:p w14:paraId="3AB20A6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Esodo 22,21: </w:t>
      </w:r>
    </w:p>
    <w:p w14:paraId="5B45A5D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Non maltratterai la vedova o l'orfano. </w:t>
      </w:r>
    </w:p>
    <w:p w14:paraId="19F94C68" w14:textId="77777777" w:rsidR="006F01EE" w:rsidRPr="006F01EE" w:rsidRDefault="006F01EE" w:rsidP="006F01EE">
      <w:pPr>
        <w:spacing w:after="120" w:line="240" w:lineRule="auto"/>
        <w:jc w:val="both"/>
        <w:rPr>
          <w:rFonts w:ascii="Arial" w:eastAsia="Times New Roman" w:hAnsi="Arial"/>
          <w:i/>
          <w:sz w:val="24"/>
          <w:szCs w:val="24"/>
          <w:lang w:eastAsia="it-IT"/>
        </w:rPr>
      </w:pPr>
      <w:r w:rsidRPr="006F01EE">
        <w:rPr>
          <w:rFonts w:ascii="Arial" w:eastAsia="Times New Roman" w:hAnsi="Arial"/>
          <w:sz w:val="24"/>
          <w:szCs w:val="24"/>
          <w:lang w:eastAsia="it-IT"/>
        </w:rPr>
        <w:t>Deuteronomio 10,18</w:t>
      </w:r>
      <w:r w:rsidRPr="006F01EE">
        <w:rPr>
          <w:rFonts w:ascii="Arial" w:eastAsia="Times New Roman" w:hAnsi="Arial"/>
          <w:i/>
          <w:sz w:val="24"/>
          <w:szCs w:val="24"/>
          <w:lang w:eastAsia="it-IT"/>
        </w:rPr>
        <w:t xml:space="preserve">: </w:t>
      </w:r>
    </w:p>
    <w:p w14:paraId="0BF4F6F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Il Signore rende giustizia all'orfano e alla vedova, ama il forestiero e gli dà pane e vestito. </w:t>
      </w:r>
    </w:p>
    <w:p w14:paraId="4FB2482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Deuteronomio 14,29: </w:t>
      </w:r>
    </w:p>
    <w:p w14:paraId="0585E5E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Il levita, che non ha parte né eredità con te, l'orfano e la vedova che saranno entro le tue città, verranno, mangeranno e si sazieranno, perché il Signore tuo Dio ti benedica in ogni lavoro a cui avrai messo mano. </w:t>
      </w:r>
    </w:p>
    <w:p w14:paraId="7CD135B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i/>
          <w:sz w:val="24"/>
          <w:szCs w:val="24"/>
          <w:lang w:eastAsia="it-IT"/>
        </w:rPr>
        <w:t xml:space="preserve"> </w:t>
      </w:r>
      <w:r w:rsidRPr="006F01EE">
        <w:rPr>
          <w:rFonts w:ascii="Arial" w:eastAsia="Times New Roman" w:hAnsi="Arial"/>
          <w:sz w:val="24"/>
          <w:szCs w:val="24"/>
          <w:lang w:eastAsia="it-IT"/>
        </w:rPr>
        <w:t xml:space="preserve">Deuteronomio 16,11: </w:t>
      </w:r>
    </w:p>
    <w:p w14:paraId="010792A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Gioirai davanti al Signore tuo Dio tu, tuo figlio, tua figlia, il tuo schiavo e la tua schiava, il levita che sarà nelle tue città e l'orfano e la vedova che saranno in mezzo a te, nel luogo che il Signore tuo Dio avrà scelto per stabilirvi il suo nome. </w:t>
      </w:r>
    </w:p>
    <w:p w14:paraId="1A92591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Deuteronomio 24,17: </w:t>
      </w:r>
    </w:p>
    <w:p w14:paraId="7B71100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Non lederai il diritto dello straniero e dell'orfano e non prenderai in pegno la veste della vedova, </w:t>
      </w:r>
    </w:p>
    <w:p w14:paraId="3B80391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Deuteronomio 24,19-21:</w:t>
      </w:r>
    </w:p>
    <w:p w14:paraId="411A07A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Quando, facendo la mietitura nel tuo campo, vi avrai dimenticato qualche mannello, non tornerai indietro a prenderlo; sarà per il forestiero, per l'orfano e per la vedova, perché il Signore tuo Dio ti benedica in ogni lavoro delle tue mani. Quando bacchierai i tuoi ulivi, non tornerai indietro a ripassare i rami: saranno per il forestiero, per l'orfano e per la vedova. Quando vendemmierai la tua vigna, non tornerai indietro a racimolare: sarà per il forestiero, per l'orfano e per la vedova. </w:t>
      </w:r>
    </w:p>
    <w:p w14:paraId="1EA59B7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i/>
          <w:sz w:val="24"/>
          <w:szCs w:val="24"/>
          <w:lang w:eastAsia="it-IT"/>
        </w:rPr>
        <w:t xml:space="preserve"> </w:t>
      </w:r>
      <w:r w:rsidRPr="006F01EE">
        <w:rPr>
          <w:rFonts w:ascii="Arial" w:eastAsia="Times New Roman" w:hAnsi="Arial"/>
          <w:sz w:val="24"/>
          <w:szCs w:val="24"/>
          <w:lang w:eastAsia="it-IT"/>
        </w:rPr>
        <w:t xml:space="preserve">Deuteronomio 26,12-13: </w:t>
      </w:r>
    </w:p>
    <w:p w14:paraId="524AFF3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Quando avrai finito di prelevare tutte le decime delle tue entrate, il terzo anno, l'anno delle decime, e le avrai date al levita, al forestiero, all'orfano e alla vedova perché ne mangino nelle tue città e ne siano sazi, dirai dinanzi al Signore tuo Dio: Ho tolto dalla mia casa ciò che era consacrato e l'ho dato al levita, al forestiero, all'orfano e alla vedova secondo quanto mi hai ordinato; non ho trasgredito, né dimenticato alcuno dei tuoi comandi. </w:t>
      </w:r>
    </w:p>
    <w:p w14:paraId="222E0E5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Deuteronomio 27,19: </w:t>
      </w:r>
    </w:p>
    <w:p w14:paraId="5BE9EBC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Maledetto chi lede il diritto del forestiero, dell'orfano e della vedova! Tutto il popolo dirà: Amen. </w:t>
      </w:r>
    </w:p>
    <w:p w14:paraId="380679D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vedova è donna sola. Non ha chi la protegge, chi la difende, chi la sostiene, chi la aiuta, chi si prende cura di lei. Per questo occorre che sia oggetto di protezione, di cura e di difesa, di sostegno e di aiuto da parte di tutta la comunità. Tuttavia la struttura sociale di Israele e quella della comunità cristiana sono differenti. La differenza è sostanziale, non solo accidentale.</w:t>
      </w:r>
    </w:p>
    <w:p w14:paraId="6B7D43C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Chiesa è fatta di poveri e i poveri, si sa, sono tutti poveri, sono tutti bisognosi di tutto. Il povero per aiutare un altro povero deve privarsi lui stesso di qualcosa. Il sacrificio, la rinunzia, l’abnegazione, la temperanza assoluta sono lo strumento perché lui possa fare del bene. Paolo sa le difficoltà economiche in cui versano </w:t>
      </w:r>
      <w:r w:rsidRPr="006F01EE">
        <w:rPr>
          <w:rFonts w:ascii="Arial" w:eastAsia="Times New Roman" w:hAnsi="Arial"/>
          <w:sz w:val="24"/>
          <w:szCs w:val="24"/>
          <w:lang w:eastAsia="it-IT"/>
        </w:rPr>
        <w:lastRenderedPageBreak/>
        <w:t xml:space="preserve">le comunità. Mettere sulle loro spalle il peso delle vedove, sarebbe stato veramente difficile da poter portare. Tuttavia le vedove, specie quelle che sono state rese tali a causa del martirio dei loro uomini, non possono essere abbandonate. La carità cristiana lo esige. </w:t>
      </w:r>
    </w:p>
    <w:p w14:paraId="3F9E5A9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Qui Paolo rivela tutta la potenza della sapienza ispirata che è in lui. Dobbiamo confessare che veramente lo Spirito del Signore lo illumina. Certe direttive possono venire solo dalla presenza dello Spirito Santo nella sua mente e soprattutto nel suo cuore. Paolo distingue tra vedova e vedova. Per lui deve essere considerata vedova, quindi da onorare dalla comunità, quella che è veramente tale, cioè quella che è assolutamente sola, che non ha nessuno se non Dio e la comunità. Questa vedova, e solo questa, è da onorare dalla comunità, cioè aiutare e sostenere nelle sue molteplici difficoltà.</w:t>
      </w:r>
    </w:p>
    <w:p w14:paraId="39058A4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Così distinguendo, Paolo ci dona una legge valida per ogni tempo e ogni luogo. La comunità non può sopportare tutte le necessità materiali dei suoi figli. Deve allora distinguere tra coloro che possono provvedere da se stessi e quelli che non possono provvedere in nessun modo. Paolo fa un’altra distinzione assai importante. Distingue tra coloro che si sono resi utili alla comunità da coloro che hanno vissuto ignorando la comunità.</w:t>
      </w:r>
    </w:p>
    <w:p w14:paraId="249592B7"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ma se una vedova ha figli o nipoti, questi imparino prima a praticare la pietà verso quelli della propria famiglia e a rendere il contraccambio ai loro genitori, poiché è gradito a Dio. </w:t>
      </w:r>
    </w:p>
    <w:p w14:paraId="192A4BA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dovere di onorare i genitori ricade per volontà di Dio sui propri figli. È la legge divina che lo prescrive: </w:t>
      </w:r>
      <w:r w:rsidRPr="006F01EE">
        <w:rPr>
          <w:rFonts w:ascii="Arial" w:eastAsia="Times New Roman" w:hAnsi="Arial"/>
          <w:i/>
          <w:sz w:val="24"/>
          <w:szCs w:val="24"/>
          <w:lang w:eastAsia="it-IT"/>
        </w:rPr>
        <w:t xml:space="preserve">Onora il padre e la madre. </w:t>
      </w:r>
      <w:r w:rsidRPr="006F01EE">
        <w:rPr>
          <w:rFonts w:ascii="Arial" w:eastAsia="Times New Roman" w:hAnsi="Arial"/>
          <w:sz w:val="24"/>
          <w:szCs w:val="24"/>
          <w:lang w:eastAsia="it-IT"/>
        </w:rPr>
        <w:t>Questo comandamento non è stato abolito, mai potrà essere dichiarato abolito nella comunità cristiana. Questa legge Paolo la estende ai figli e ai nipoti, spetta loro il dovere di onorare le vedove della loro parentela, o famiglia. Quello che Paolo propone è un cristianesimo dove ogni problema si risolve e si vive secondo la legge del Signore. Nessuno potrà mai pensare di poter in qualche modo edificare la comunità cristiana sfuggendo ai doveri che nascono dalla legge del Sinai. Questa era valida per gli Ebrei, è valida per i cristiani. La legge antica è il fondamento della nuova legge. Essa mai è stata abolita da Cristo Gesù, mai potrà essere abolita dalla Chiesa.</w:t>
      </w:r>
    </w:p>
    <w:p w14:paraId="06A5F37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Costruire una comunità cristiana solo sulla carità, senza il sostegno della Legge, è quanto di più pericoloso possa succedere. Nascerebbe ben presto il caos, la confusione morale e spirituale. La coscienza non saprebbe più come regolarsi o comportarsi. Invece ponendo la legge a fondamento della vita anche della comunità cristiana, ogni problema può essere facilmente risolto e ogni questione può trovare una soluzione secondo giustizia e verità.</w:t>
      </w:r>
    </w:p>
    <w:p w14:paraId="277A820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Abolire la giustizia come fondamento della carità cristiana, significa rendere la comunità incapace di vera carità. Il rischio di ingiustizia è grande. Si verrebbe a fare la carità a chi non ha bisogno della carità della comunità, o non ha il diritto di ricorrere alla carità della comunità, mentre si lascia nel bisogno quanti hanno un vero diritto di farsi aiutare dalla comunità cristiana.</w:t>
      </w:r>
    </w:p>
    <w:p w14:paraId="21DB70A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questo un pericolo che non sempre viene evitato, con la conseguenza di commettere ingiustizia proprio nel mentre si pensa di fare un atto di carità. Anche alla comunità occorre fermezza, fortezza nello Spirito Santo se vuole risolvere i </w:t>
      </w:r>
      <w:r w:rsidRPr="006F01EE">
        <w:rPr>
          <w:rFonts w:ascii="Arial" w:eastAsia="Times New Roman" w:hAnsi="Arial"/>
          <w:sz w:val="24"/>
          <w:szCs w:val="24"/>
          <w:lang w:eastAsia="it-IT"/>
        </w:rPr>
        <w:lastRenderedPageBreak/>
        <w:t>problemi che sorgono al suo interno secondo la legge della giustizia, del diritto e della verità che provengono da Dio. La pratica della giustizia esige che si educhino i figli della Chiesa alla giustizia, alla verità, al diritto; esige che si costruisca la vita della comunità su questi principi eterni.</w:t>
      </w:r>
    </w:p>
    <w:p w14:paraId="7A7CB6C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da una parte c’è una decisione da prendere con fermezza, dall’altra c’è l’obbligo della formazione, dell’educazione, dell’insegnamento della legge di Dio. Una comunità cristiana nella quale non si vive secondo la legge di Dio non è comunità di Dio. È bello pensare ed agire sempre secondo la legge di Dio. Tuttavia nessun uomo ama agire così. Il disordine legale, morale, veritativo, evangelico spesso viene dichiarato prassi e regola della carità e dell’amore.</w:t>
      </w:r>
    </w:p>
    <w:p w14:paraId="1D7C54B9"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Quella poi veramente vedova e che sia rimasta sola, ha riposto la speranza in Dio e si consacra all'orazione e alla preghiera giorno e notte; </w:t>
      </w:r>
    </w:p>
    <w:p w14:paraId="45CAF6A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aggiunge ora un’altra regola fondamentale perché una vedova possa essere considerata tale dalla comunità: deve vivere una vita esemplare. Poiché senza marito, senza più speranza terrena, la sua speranza è solo nel Signore. Il Signore è la sua speranza. Poiché il Signore è la sua speranza, ella si consacra all’orazione e alla preghiera giorno e notte. Vive cioè una comunione perfetta con il Signore, nel quale ha riposto ogni fiducia ed è aliena da ogni male e da tutto ciò che è frivolezza della vita. In tal senso Paolo ci ricorda i grandi esempi di vedovanza dell’Antico e del Nuovo Testamento: Giuditta e Anna. Ecco come le presenta il Testo Sacro.</w:t>
      </w:r>
    </w:p>
    <w:p w14:paraId="166630E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“In quei giorni venne a conoscenza della situazione Giuditta figlia di Merari, figlio di Oks, figlio di Giuseppe, figlio di Oziel, figlio di Elkia, figlio di Anania, figlio di Gedeone, figlio di Rafain, figlio di Achitob, figlio di Elia, figlio di Chelkia, figlio di Eliàb, figlio di Natanaèl, figlio di Salamiel, figlio di Sarasadai, figlio di Israele. </w:t>
      </w:r>
    </w:p>
    <w:p w14:paraId="696ED08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Suo marito era stato Manàsse, della stessa tribù e famiglia di lei; egli era morto al tempo della mietitura dell'orzo. Mentre stava sorvegliando quelli che legavano i covoni nella campagna, il suo capo fu colpito da insolazione. Dovette mettersi a letto e morì in Betulia sua città e lo seppellirono con i suoi padri nel campo che sta tra Dotain e Balamon. </w:t>
      </w:r>
    </w:p>
    <w:p w14:paraId="5B42B73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*Giuditta era rimasta nella sua casa in stato di vedovanza ed erano passati già tre anni e quattro mesi. Si era fatta preparare una tenda sul terrazzo della sua casa, si era cinta i fianchi di sacco e portava le vesti delle vedove. Da quando era vedova digiunava tutti i giorni, eccetto le vigilie dei sabati e i sabati, le vigilie dei noviluni e i noviluni, le feste e i giorni di gioia per Israele. </w:t>
      </w:r>
    </w:p>
    <w:p w14:paraId="297C841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Era bella d'aspetto e molto avvenente nella persona; inoltre suo marito Manàsse le aveva lasciato oro e argento, schiavi e schiave, armenti e terreni ed essa era rimasta padrona di tutto. Né alcuno poteva dire una parola maligna a suo riguardo, perché temeva molto Dio” (Gdt 8,1-8). </w:t>
      </w:r>
    </w:p>
    <w:p w14:paraId="28E4338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“C'era anche una profetessa, Anna, figlia di Fanuèle, della tribù di Aser. Era molto avanzata in età, aveva vissuto col marito sette anni dal tempo in cui era ragazza, era poi rimasta vedova e ora aveva </w:t>
      </w:r>
      <w:r w:rsidRPr="006F01EE">
        <w:rPr>
          <w:rFonts w:ascii="Arial" w:eastAsia="Times New Roman" w:hAnsi="Arial"/>
          <w:i/>
          <w:iCs/>
          <w:sz w:val="24"/>
          <w:szCs w:val="24"/>
          <w:lang w:eastAsia="it-IT"/>
        </w:rPr>
        <w:lastRenderedPageBreak/>
        <w:t xml:space="preserve">ottantaquattro anni. Non si allontanava mai dal tempio, servendo Dio notte e giorno con digiuni e preghiere. Sopraggiunta in quel momento, si mise anche lei a lodare Dio e parlava del bambino a quanti aspettavano la redenzione di Gerusalemme” (Lc 2,36-38). </w:t>
      </w:r>
    </w:p>
    <w:p w14:paraId="5599C5B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 Paolo è questo l’ideale di vedova che lui intende proporre alla comunità cristiana: consacrata interamente all’orazione, alla preghiera, all’amore di Dio e dei fratelli. Questa vedova la comunità deve onorare.</w:t>
      </w:r>
    </w:p>
    <w:p w14:paraId="0741F69D"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al contrario quella che si dà ai piaceri, anche se vive, è già morta. </w:t>
      </w:r>
    </w:p>
    <w:p w14:paraId="089E9A5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Questa affermazione di Paolo è categorica, senza appello: quella vedova che si dà ai piaceri, anche se vive, è già morta. L’affermazione in sé è chiara, esplicita, non ha bisogno di ulteriori approfondimenti, o spiegazioni. Dobbiamo però interrogarci perché Paolo afferma questo e su quali basi esso è giustificato, o fondato teologicamente. La risposta non può essere che una sola ed è sull’essenza della nostra fede in Cristo, morto e risorto. </w:t>
      </w:r>
    </w:p>
    <w:p w14:paraId="4792A82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vita cristiana è amore di configurazione a Cristo Gesù, nella vita, nella morte, nella risurrezione gloriosa, nelle parole, nelle opere. La vita cristiana è desiderio di sacrificare la nostra terrena esistenza, fare di essa un sacrificio gradito a Dio per la conversione del mondo intero. Chi è nella condizione di vedovanza, libera dalle occupazioni e preoccupazioni della famiglia, avendo i figli adulti, già sposati, che non gravano più sulle sue spalle, che non sono la preoccupazione giusta e doverosa della sua responsabilità, è giusto che si consacri interamente all’edificazione del regno di Dio, attraverso la preghiera e l’orazione.</w:t>
      </w:r>
    </w:p>
    <w:p w14:paraId="6049F01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giusto che faccia della sua vita un’oblazione per il regno. Cosa questa che in nessun modo può coesistere con la sua volontà di consegnarsi ai piaceri della vita, con la sua passione di fare della vita un piacere. Una vedova che facesse della sua vita una ricerca di piaceri, sarebbe già morta, perché contraddice visibilmente all’ideale cristiano. In altre parole: il cristianesimo non è una veste che si può indossare e svestire a piacimento. Il cristianesimo per Paolo deve essere considerato ormai la nuova essenza, forma e sostanza della vita, di tutta la vita, non di una parte di essa. Se prima la donna aveva poco tempo da dedicare alla preghiera, o alle opere buone, perché impegnata nelle cose della sua famiglia e si santificava operando in seno alla famiglia, ora che la famiglia terrena non c’è più, è giusto che si dedichi totalmente al servizio di Dio o con la preghiera, o con la carità. Se non abbiamo chiara in noi l’essenza del cristianesimo, ci sarà sempre difficile comprendere le affermazioni di Paolo, che sono taglienti, senza alcuna possibilità di replica, o di tergiversazione attorno ad esse.</w:t>
      </w:r>
    </w:p>
    <w:p w14:paraId="0F8D130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Oggi l’essenza della nostra fede è smarrita da molti cuori. Questo significa che diviene impossibile sostenere un discorso veramente cristiano. Se è difficile parlare cristianamente secondo verità, è anche impossibile operare secondo la verità cristiana. Questo spiega il perché di tante incongruenze sia nella pastorale come anche nella morale. A fondamento di esse vi è una teologia lacunosa, inadeguata, imbrogliata, intrisa di molto pensiero umano. C’è una teologia che è un miscuglio di pensieri della terra e di desideri mondani, ammantata di qualche frase di Scrittura, al fine di camuffare bene il pasticcio che si è venuto a creare.</w:t>
      </w:r>
    </w:p>
    <w:p w14:paraId="321FB78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Paolo invece risolve ogni cosa partendo dall’essenza della verità rivelata, andando al cuore della legge di Dio, unico fondamento per il retto agire tra gli uomini. Se anche noi riuscissimo a mettere la volontà di Dio al centro della nostra azione pastorale, illumineremmo il mondo di verità, di santità, di sapienza, di saggezza, di luce divina.</w:t>
      </w:r>
    </w:p>
    <w:p w14:paraId="05CFA00A"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Proprio questo raccomanda, perché siano irreprensibili. </w:t>
      </w:r>
    </w:p>
    <w:p w14:paraId="093B60C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Si è già detto che compito del vero ministro di Cristo Gesù è l’insegnamento. L’insegnamento è il dono della volontà di Cristo, di Dio Padre, nella verità dello Spirito Santo. Non può esserci alcun altro insegnamento; se si dovesse operare un altro insegnamento, questo non obbligherebbe in coscienza, perché esula dal ministero conferito al vero ministro di Cristo Gesù. Paolo ha ricevuto la verità di Cristo. Conosce l’insegnamento di Dio e di Cristo secondo la verità dello Spirito Santo. Lo comunica a Timoteo, perché a sua volta anche lui entri nel mistero della verità di Cristo e di Dio.</w:t>
      </w:r>
    </w:p>
    <w:p w14:paraId="45FB534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Una volta che lui vi è entrato, lo ha fatto suo, lo ha fatto pensiero del suo pensiero, idea delle sue idee, forma e stile del suo comportamento, è giusto, anzi doveroso che formi tutta la comunità sulla verità appresa, o che ha ricevuto. Paolo ci insegna così il metodo della vera pastorale: una verità ricevuta diventa immediatamente una verità da consegnare. Se la verità ricevuta non si consegna, non è verità che ha trasformato la nostra vita.</w:t>
      </w:r>
    </w:p>
    <w:p w14:paraId="55B7C1F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vita cristiana nel mondo cresce per questo duplice dono: del ricevere e del dare; si riceve, si fa verità della propria anima, la si consegna al mondo intero perché a sua volta la faccia verità del proprio cuore e la consegni e così all’infinito. Chi fa morire la verità in sé, manifesta al mondo intero che lui è morto alla verità.</w:t>
      </w:r>
    </w:p>
    <w:p w14:paraId="0598C00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verità di Cristo mai può fermarsi in noi. Si ferma soltanto quando noi siamo morti alla verità, quando quella verità non ha trasformato la nostra vita. Timoteo deve agire lui per primo secondo questa verità in tutte quelle decisioni che riguardano la sua responsabilità. Ci sono però decisioni che non riguardano la sua persona. Spettano alle vedove e a quelle della loro casa, figli e nipoti. Timoteo ha l’obbligo di insegnare la verità di Cristo sia alle vedove che ai figli e ai nipoti, perché in tutto si comportino osservando la legge di Dio.</w:t>
      </w:r>
    </w:p>
    <w:p w14:paraId="500C89B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C’è una irreprensibilità nel comportamento che è tutta nella conoscenza della verità. Se la verità non viene insegnata e l’altro si comporta in modo irresponsabile, la colpa è di colui che non ha insegnato la verità di nostro Signore Gesù Cristo. C’è una responsabilità che precede ogni altra responsabilità e questa è responsabilità di insegnamento, di formazione, di educazione alla fede, di dono della verità di Cristo e di Dio nello Spirito Santo.</w:t>
      </w:r>
    </w:p>
    <w:p w14:paraId="0C0C06E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Questa responsabilità deve essere assunta dal vero ministro di Cristo Gesù in tutta la sua ampiezza, larghezza, profondità, altezza. Niente deve essere tralasciato o trascurato. La luce nel mondo si irradia dall’espletamento secondo scienza e coscienza di questa responsabilità.</w:t>
      </w:r>
    </w:p>
    <w:p w14:paraId="4471821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C’è un’altra verità che scaturisce da quanto Paolo sta insegnando a Timoteo. La verità è questa. Nella Chiesa ci sono uomini preposti a custodia della verità. Loro devono vivere per conoscere la verità, approfondire la verità, studiare la verità, meditare la verità, comunicare la verità, esaminare se nelle comunità regna la </w:t>
      </w:r>
      <w:r w:rsidRPr="006F01EE">
        <w:rPr>
          <w:rFonts w:ascii="Arial" w:eastAsia="Times New Roman" w:hAnsi="Arial"/>
          <w:sz w:val="24"/>
          <w:szCs w:val="24"/>
          <w:lang w:eastAsia="it-IT"/>
        </w:rPr>
        <w:lastRenderedPageBreak/>
        <w:t>verità, se in esse ogni decisione che si prende è secondo la verità di Cristo e di Dio. Costoro devono essere uomini perfetti nella verità. In essi non deve regnare alcuna ombra di falsità, neanche la più piccola, invisibile ad occhio umano.</w:t>
      </w:r>
    </w:p>
    <w:p w14:paraId="519892B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Conosciuta la verità, è loro obbligo comunicarla a quanti dipendono da loro nella verità, perché tutte le comunità cristiane sottoposte al loro ministero, possano conformarsi santamente alla legge della verità di Dio.</w:t>
      </w:r>
    </w:p>
    <w:p w14:paraId="6541083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C’è una comunione nella verità e la comunione è questa: alcuni sono preposti a conoscerla e ad approfondirla; altri a diffonderla e ad insegnarla. Se chi è preposto alla conoscenza della verità non svolge bene il suo ministero, l’altro preposto a diffonderla neanche può svolgere bene il suo ministero, ma la responsabilità è di chi è preposto alla verità e ha trascurato il suo mandato. </w:t>
      </w:r>
    </w:p>
    <w:p w14:paraId="0AE5E7E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poi colui che è preposto alla conoscenza della verità, comunica agli altri errori e falsità, pensieri dell’uomo e non di Dio, è la fine dello stesso regno di Dio. Un regno di Dio fondato sulla menzogna e sulla falsità, è già regno di satana, regno del principe di questo mondo. Come si può constatare molteplici sono le responsabilità. La comunione è per carisma, per ministero, per ufficio, per talento.</w:t>
      </w:r>
    </w:p>
    <w:p w14:paraId="30FD3C7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Vale anche il discorso inverso. Se colui che deve ricevere la verità, si rifiuta di riceverla, pensandosi autonomo e capace di conoscenza, i mali che derivano dalla sua azione pastorale sono ascrivibili solo alla sua coscienza, alla sua responsabilità. La verità nella comunità nasce dalla comunione nella verità dei suoi responsabili. Questa legge è universale, è per ogni tempo, per ogni luogo, per ogni persona. O viviamo la comunione nella verità, o costruiamo il regno del principe di questo mondo. </w:t>
      </w:r>
    </w:p>
    <w:p w14:paraId="7E047A23"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Se poi qualcuno non si prende cura dei suoi cari, soprattutto di quelli della sua famiglia, costui ha rinnegato la fede ed è peggiore di un infedele. </w:t>
      </w:r>
    </w:p>
    <w:p w14:paraId="0CCE8EA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Si è detto che la regola della carità nella Chiesa si fonda prima di ogni altra cosa sulla giustizia e che non esiste giustizia se non nell’osservanza dei comandamenti. La fede nei comandamenti è essenziale in ordine alla vita di carità nella Chiesa. È comandamento di Dio che i figli si prendano cura dei genitori e che nella parentela regni aiuto reciproco. Questo comandamento non può essere annullato dalla legge evangelica, poiché questa lo suppone e costruisce su di esso il suo compimento. Non può esserci compimento se non dell’esistente e ciò che deve esistere nel cuore del credente è la fede nella verità del comandamento del Signore. Chi non assiste i suoi cari, chi non si prende cura di quelli della sua famiglia, si pone fuori del comandamento di Dio. Per Paolo è semplicemente uno che ha rinnegato la fede. Con questo suo gesto, o atto, diviene peggiore di un infedele, di uno cioè che mai ha conosciuto la fede. </w:t>
      </w:r>
    </w:p>
    <w:p w14:paraId="6B441CF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L’infedele è semplicemente non fedele. È non fedele per non conoscenza della fede. Il cristiano che non osserva il comandamento è peggiore di un infedele, perché lui la fede l’ha conosciuta, l’ha abbracciata, quando è divenuto credente, si è impegnato ad osservarla tutta, mentre ora la rinnega, si rifiuta si osservarla, di praticarla in una parte essenziale, che è l’amore verso i suoi cari e quelli della sua casa. Dichiarando peggiore di un infedele il cristiano che ha rinnegato la fede, Paolo non vuole denigrare colui che non è pervenuto alla fede, vuole invece </w:t>
      </w:r>
      <w:r w:rsidRPr="006F01EE">
        <w:rPr>
          <w:rFonts w:ascii="Arial" w:eastAsia="Times New Roman" w:hAnsi="Arial"/>
          <w:sz w:val="24"/>
          <w:szCs w:val="24"/>
          <w:lang w:eastAsia="it-IT"/>
        </w:rPr>
        <w:lastRenderedPageBreak/>
        <w:t>mostrare la gravità della condizione spirituale di chi pur essendo credente, si rifiuta di vivere secondo le esigenze della sua fede.</w:t>
      </w:r>
    </w:p>
    <w:p w14:paraId="2F194B8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L’infedele è colui che non conosce Dio, non conosce la sua legge, non sa dei comandamenti, ignora ogni altra prescrizione positiva della volontà del Signore. La sua legge è la coscienza e secondo la coscienza sarà giudicato da Dio quando si presenterà al suo cospetto. Il cristiano invece conosce la volontà di Dio, sa quali sono i suoi comandamenti, ha appreso le prescrizioni della legge, gli è stato comunicato il Vangelo. Se lui rinnega la fede, perché non vuole osservare i comandamenti, domani, anzi oggi, dinanzi a Dio non può appellarsi alla coscienza; deve semplicemente confessare la sua cattiva volontà.</w:t>
      </w:r>
    </w:p>
    <w:p w14:paraId="7873ABF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sua stessa coscienza lo accuserà dinanzi a Dio, perché non è stata seguita in ogni suo contenuto di bene che era stato messo in essa con la predicazione, l’evangelizzazione, l’annunzio, la formazione, ogni altro tipo e forma di insegnamento della sana dottrina. Lo stato spirituale diviene peggiore di quello di un infedele. L’infedele potrà sempre appellarsi alla sua coscienza e questa lo giustificherà. Il cristiano che ha rinnegato la fede, si appellerà alla coscienza, ma questa lo accuserà dinanzi a Dio e dinanzi ai suoi fratelli.</w:t>
      </w:r>
    </w:p>
    <w:p w14:paraId="089A3EB1"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Una vedova sia iscritta nel catalogo delle vedove quando abbia non meno di sessant'anni, sia andata sposa una sola volta, </w:t>
      </w:r>
    </w:p>
    <w:p w14:paraId="2063B2E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Ora Paolo detta le norme che dovranno dire nella comunità chi è veramente vedova, da chi non può essere in alcun caso considerata tale. Il motivo non è spirituale, ascetico, e neanche mistico. Il motivo è economico. La vedova era affidata alla carità della comunità ed era questa a farsi carico di essa in tutto. La condizione di povertà nella quale versavano quasi tutte le comunità fondate da Paolo esigeva che vi fosse chiarezza in queste norme, in modo che ognuna avrebbe potuto sempre sapere se poteva essere iscritta nell’elenco delle vedove, oppure doveva ritenersi esclusa. Le prime due norme sono queste: </w:t>
      </w:r>
    </w:p>
    <w:p w14:paraId="2BD29D36" w14:textId="77777777" w:rsidR="006F01EE" w:rsidRPr="006F01EE" w:rsidRDefault="006F01EE" w:rsidP="006F01EE">
      <w:pPr>
        <w:numPr>
          <w:ilvl w:val="0"/>
          <w:numId w:val="247"/>
        </w:num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si inizia ad essere considerate vedove a partire dai sessant’anni;</w:t>
      </w:r>
    </w:p>
    <w:p w14:paraId="49E5E5ED" w14:textId="77777777" w:rsidR="006F01EE" w:rsidRPr="006F01EE" w:rsidRDefault="006F01EE" w:rsidP="006F01EE">
      <w:pPr>
        <w:numPr>
          <w:ilvl w:val="0"/>
          <w:numId w:val="247"/>
        </w:num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può essere considerata vedova solo chi è andata sposa una sola volta.</w:t>
      </w:r>
    </w:p>
    <w:p w14:paraId="13B28F9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 i sessant’anni c’è subito da dire che prima ognuna avrebbe potuto con il suo lavoro, la sua occupazione, procurarsi da sé il cibo e il sostentamento necessario.</w:t>
      </w:r>
    </w:p>
    <w:p w14:paraId="443C3DB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 Paolo il comandamento primo è questo: ognuno deve procurarsi il suo sostentamento con il suo lavoro. Il lavoro è la fonte prima del proprio sostentamento. Il lavoro nella comunità cristiana è obbligo per tutti. Ognuno deve procurarselo, crearselo, inventarselo, chiederlo, ma ognuno deve lavorare. L’ozio non è regola né di giustizia, né di santità; l’ozio non può essere principio di carità nella comunità cristiana. Anche dopo i sessant’anni chi è ancora in grado di lavorare, è giusto che lavori e con il sudore della propria fronte si procuri quanto gli è necessario per vivere.</w:t>
      </w:r>
    </w:p>
    <w:p w14:paraId="5617B05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Su questo principio Paolo è risoluto, fermo, stabile. L’ozio deve essere una categoria sconosciuta al cristiano. Non dovrebbe esistere neanche come concetto. Dovrebbe essere per lui una nozione ignota. Il cristiano è per il lavoro, lavoro onesto, impegnato, utile, buono, moralmente buono, essenzialmente utile, umanamente apportatore di solo bene. </w:t>
      </w:r>
    </w:p>
    <w:p w14:paraId="65D4581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Per quanto attiene invece alla seconda condizione: che sia sposata una sola volta, a quanto già detto si può aggiungere una semplicissima considerazione: chi vuole il bene dalla comunità, deve volere anche il bene della comunità e il bene della comunità è il servizio dell’evangelizzazione e della carità. Se una donna ha pensato solo ed esclusivamente a se stessa nel corso della sua vita e da un matrimonio è passata ad un altro, ella di sicuro non ha curato come si conviene gli interessi della comunità; non può pretendere che la comunità curi ora i suoi interessi. Come si può percepire, Paolo vuole che si fondi la regola della carità non sulla carità, ma sulla giustizia. La carità nella comunità deve in qualche modo poggiare su un dovere di giustizia. La carità non fondata sulla giustizia può esistere, deve esistere, ma verso tutti coloro che si trovano in una situazione avversa, ma non per loro scelta, non per loro volontà, non per loro responsabilità.</w:t>
      </w:r>
    </w:p>
    <w:p w14:paraId="1E4522F5"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abbia la testimonianza di opere buone: abbia cioè allevato figli, praticato l'ospitalità, lavato i piedi ai santi, sia venuta in soccorso agli afflitti, abbia esercitato ogni opera di bene. </w:t>
      </w:r>
    </w:p>
    <w:p w14:paraId="5D5AE35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terza condizione è selettiva al massimo. Questa condizione esige la testimonianza delle buone opere:</w:t>
      </w:r>
    </w:p>
    <w:p w14:paraId="02D0BF1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 </w:t>
      </w:r>
      <w:r w:rsidRPr="006F01EE">
        <w:rPr>
          <w:rFonts w:ascii="Arial" w:eastAsia="Times New Roman" w:hAnsi="Arial"/>
          <w:b/>
          <w:i/>
          <w:iCs/>
          <w:sz w:val="24"/>
          <w:szCs w:val="24"/>
          <w:lang w:eastAsia="it-IT"/>
        </w:rPr>
        <w:t>abbia allevato figli</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allevare figli implica sacrificio, abnegazione, spirito di amore, impegno, responsabilità, fatica; richiede altresì assenza di ozio e di pigrizia; esige una vita consacrata all’amore e alla misericordia. È giusto che colui che si è sacrificato e si sacrifica per gli altri, dagli altri venga anche aiutato e sostenuto nel momento della necessità. </w:t>
      </w:r>
    </w:p>
    <w:p w14:paraId="1D3F0B6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 </w:t>
      </w:r>
      <w:r w:rsidRPr="006F01EE">
        <w:rPr>
          <w:rFonts w:ascii="Arial" w:eastAsia="Times New Roman" w:hAnsi="Arial"/>
          <w:b/>
          <w:i/>
          <w:iCs/>
          <w:sz w:val="24"/>
          <w:szCs w:val="24"/>
          <w:lang w:eastAsia="it-IT"/>
        </w:rPr>
        <w:t>praticato l’ospitalità</w:t>
      </w:r>
      <w:r w:rsidRPr="006F01EE">
        <w:rPr>
          <w:rFonts w:ascii="Arial" w:eastAsia="Times New Roman" w:hAnsi="Arial"/>
          <w:sz w:val="24"/>
          <w:szCs w:val="24"/>
          <w:lang w:eastAsia="it-IT"/>
        </w:rPr>
        <w:t>: è, questa, opera altamente meritoria, ricompensata da Dio con ogni benedizione. La Chiesa, chiamata a vivere la stessa misericordia di Dio Padre, deve ricompensare coloro che hanno praticato l’ospitalità. Da precisare che a quei tempi questa opera di misericordia era più che necessaria alla diffusione del Vangelo. Gesù affida i suoi apostoli proprio all’ospitalità. È quindi giusto che la Chiesa stessa che vive di misericordia, usi la stessa misericordia ricevuta verso i suoi figli nel momento del bisogno e della necessità.</w:t>
      </w:r>
    </w:p>
    <w:p w14:paraId="16A53D8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 lavato i piedi ai santi</w:t>
      </w:r>
      <w:r w:rsidRPr="006F01EE">
        <w:rPr>
          <w:rFonts w:ascii="Arial" w:eastAsia="Times New Roman" w:hAnsi="Arial"/>
          <w:sz w:val="24"/>
          <w:szCs w:val="24"/>
          <w:lang w:eastAsia="it-IT"/>
        </w:rPr>
        <w:t>: era, questo, uno dei tanti servizi dell’ospitalità, segno di grande umiltà e soprattutto di grande fede.</w:t>
      </w:r>
    </w:p>
    <w:p w14:paraId="5C36E72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 sia venuta in soccorso agli afflitti</w:t>
      </w:r>
      <w:r w:rsidRPr="006F01EE">
        <w:rPr>
          <w:rFonts w:ascii="Arial" w:eastAsia="Times New Roman" w:hAnsi="Arial"/>
          <w:b/>
          <w:sz w:val="24"/>
          <w:szCs w:val="24"/>
          <w:lang w:eastAsia="it-IT"/>
        </w:rPr>
        <w:t>:</w:t>
      </w:r>
      <w:r w:rsidRPr="006F01EE">
        <w:rPr>
          <w:rFonts w:ascii="Arial" w:eastAsia="Times New Roman" w:hAnsi="Arial"/>
          <w:sz w:val="24"/>
          <w:szCs w:val="24"/>
          <w:lang w:eastAsia="it-IT"/>
        </w:rPr>
        <w:t xml:space="preserve"> quest’opera è un allargamento della misericordia verso quanti non sono della propria famiglia. Chi soccorre gli afflitti manifesta il suo grande amore verso i poveri e i derelitti. Si compie verso di loro la beatitudine di Gesù: </w:t>
      </w:r>
      <w:r w:rsidRPr="006F01EE">
        <w:rPr>
          <w:rFonts w:ascii="Arial" w:eastAsia="Times New Roman" w:hAnsi="Arial"/>
          <w:i/>
          <w:sz w:val="24"/>
          <w:szCs w:val="24"/>
          <w:lang w:eastAsia="it-IT"/>
        </w:rPr>
        <w:t>beati i misericordiosi, perché otterranno misericordia.</w:t>
      </w:r>
      <w:r w:rsidRPr="006F01EE">
        <w:rPr>
          <w:rFonts w:ascii="Arial" w:eastAsia="Times New Roman" w:hAnsi="Arial"/>
          <w:sz w:val="24"/>
          <w:szCs w:val="24"/>
          <w:lang w:eastAsia="it-IT"/>
        </w:rPr>
        <w:t xml:space="preserve"> Non può non trovare misericordia nella Chiesa, chi ha votato la sua vita alla misericordia e all’amore. </w:t>
      </w:r>
    </w:p>
    <w:p w14:paraId="414E54A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 abbia esercitato ogni opera di bene</w:t>
      </w:r>
      <w:r w:rsidRPr="006F01EE">
        <w:rPr>
          <w:rFonts w:ascii="Arial" w:eastAsia="Times New Roman" w:hAnsi="Arial"/>
          <w:b/>
          <w:sz w:val="24"/>
          <w:szCs w:val="24"/>
          <w:lang w:eastAsia="it-IT"/>
        </w:rPr>
        <w:t>:</w:t>
      </w:r>
      <w:r w:rsidRPr="006F01EE">
        <w:rPr>
          <w:rFonts w:ascii="Arial" w:eastAsia="Times New Roman" w:hAnsi="Arial"/>
          <w:sz w:val="24"/>
          <w:szCs w:val="24"/>
          <w:lang w:eastAsia="it-IT"/>
        </w:rPr>
        <w:t xml:space="preserve"> il bene non è racchiuso solo in una o due opere di misericordia, il bene è universale ed è la volontà di amare sempre, tutti, in ogni momento e condizione dell’esistenza. Il cristiano non può scegliere a chi fare il bene, quando farlo e come farlo. Egli è chiamato a dare se stesso sempre, ogni volta che è richiesta la sua presenza d’amore.</w:t>
      </w:r>
    </w:p>
    <w:p w14:paraId="7511645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questo l’esempio che Gesù ci ha lasciato attraverso la Parabola del Buon Samaritano. Il Sacerdote e il Levita si sentivano dispensati dall’amore, perché </w:t>
      </w:r>
      <w:r w:rsidRPr="006F01EE">
        <w:rPr>
          <w:rFonts w:ascii="Arial" w:eastAsia="Times New Roman" w:hAnsi="Arial"/>
          <w:sz w:val="24"/>
          <w:szCs w:val="24"/>
          <w:lang w:eastAsia="it-IT"/>
        </w:rPr>
        <w:lastRenderedPageBreak/>
        <w:t>impegnati nel culto e nel servizio del tempio. Gesù insegna invece che l’amore ha la priorità su tutto. L’uomo da amare è il primo servizio del culto della carità.</w:t>
      </w:r>
    </w:p>
    <w:p w14:paraId="3742BB1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Le parole di Gesù sono inequivocabili (Lc 10,25-37):</w:t>
      </w:r>
    </w:p>
    <w:p w14:paraId="160F38D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“Un dottore della legge si alzò per metterlo alla prova: Maestro, che devo fare per ereditare la vita eterna? Gesù gli disse: Che cosa sta scritto nella Legge? Che cosa vi leggi? Costui rispose: Amerai il Signore Dio tuo con tutto il tuo cuore, con tutta la tua anima, con tutta la tua forza e con tutta la tua mente e il prossimo tuo come te stesso. E Gesù: Hai risposto bene; fa’ questo e vivrai. </w:t>
      </w:r>
    </w:p>
    <w:p w14:paraId="61047CC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Ma quegli, volendo giustificarsi, disse a Gesù: E chi è il mio prossimo? Gesù riprese: Un uomo scendeva da Gerusalemme a Gerico e incappò nei briganti che lo spogliarono, lo percossero e poi se ne andarono, lasciandolo mezzo morto. Per caso, un sacerdote scendeva per quella medesima strada e quando lo vide passò oltre dall'altra parte. Anche un levita, giunto in quel luogo, lo vide e passò oltre. </w:t>
      </w:r>
    </w:p>
    <w:p w14:paraId="0432BA2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Invece un Samaritano, che era in viaggio, passandogli accanto lo vide e n'ebbe compassione. Gli si fece vicino, gli fasciò le ferite, versandovi olio e vino; poi, caricatolo sopra il suo giumento, lo portò a una locanda e si prese cura di lui. Il giorno seguente, estrasse due denari e li diede all'albergatore, dicendo: Abbi cura di lui e ciò che spenderai in più, te lo rifonderò al mio ritorno. </w:t>
      </w:r>
    </w:p>
    <w:p w14:paraId="291B387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Chi di questi tre ti sembra sia stato il prossimo di colui che è incappato nei briganti? Quegli rispose: Chi ha avuto compassione di lui. Gesù gli disse: Va’ e anche tu fa’ lo stesso”. </w:t>
      </w:r>
    </w:p>
    <w:p w14:paraId="1451003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compassione verso tutti è la legge di Cristo, l’unica legge del suo amore e della sua carità. Una vedova che ha vissuto per la carità, che si è consumata servendo i fratelli, è giusto che venga a sua volta sostenuta e aiutata dalla carità e dalla misericordia della Chiesa. Proviamo a chiederci: perché San Paolo mette a fondamento della carità, che è senza legge, perché la carità è legge a se stessa, una legge di giustizia? Perché quasi trasforma in giustizia da praticare nella Chiesa la beatitudine della misericordia?</w:t>
      </w:r>
    </w:p>
    <w:p w14:paraId="028254E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ragione è questa: le sostanze sono poche, minime. Le comunità erano assai povere. La Chiesa non è una ricchezza economica, bensì spirituale. Essa non può prendersi materialmente cura di tutti. Volendo servire tutti, si arriverebbe a non poter servire nessuno. Ma la Chiesa, essendo comunità incarnata, ha degli obblighi di giustizia materiale verso coloro che l’hanno sostenuta, aiutata, sorretta, e tuttora la sostengono, l’aiutano, la sorreggono.</w:t>
      </w:r>
    </w:p>
    <w:p w14:paraId="5CFF5B8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Essa non può trascurare quanti l’hanno amata e la amano, l’hanno servita e la servono, l’hanno aiutata e la aiutano. Il suo è prima di tutto un obbligo di giustizia. Prima viene l’opera di giustizia, poi si serve nella carità e secondo la legge della carità che è senza legge. </w:t>
      </w:r>
    </w:p>
    <w:p w14:paraId="4B6867A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Sapendo questo, ognuno che vuole ricevere misericordia di opere corporali dalla Chiesa sa cosa deve fare: praticare queste stesse opere. È come se in gioventù e quando si è nel vigore delle proprie forze si accumulasse un tesoro per i </w:t>
      </w:r>
      <w:r w:rsidRPr="006F01EE">
        <w:rPr>
          <w:rFonts w:ascii="Arial" w:eastAsia="Times New Roman" w:hAnsi="Arial"/>
          <w:sz w:val="24"/>
          <w:szCs w:val="24"/>
          <w:lang w:eastAsia="it-IT"/>
        </w:rPr>
        <w:lastRenderedPageBreak/>
        <w:t>momenti di difficoltà e di bisogno. Insegnare questo è anche amore. Perché il primo amore della Chiesa verso ogni suo figlio è l’insegnamento della verità e della giustizia. San Paolo è l’uomo della perfetta giustizia. Nessuna opera di amore è secondo Dio se prima non si osserva la giustizia verso ogni uomo.</w:t>
      </w:r>
    </w:p>
    <w:p w14:paraId="7F5D2EF5"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Le vedove più giovani non accettarle perché, non appena vengono prese da desideri indegni di Cristo, vogliono sposarsi di nuovo </w:t>
      </w:r>
    </w:p>
    <w:p w14:paraId="34DF5D2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ha già stabilito come prima norma che non siano iscritte nell’elenco delle vedove se non quelle che abbiamo raggiunto i 60 anni. Ci sono vedove di età inferiore a 60 anni. Cosa fare di queste? La sua risposta è categorica: non bisogna includerle nell’elenco. Costoro non possono confidare sulla Chiesa per quanto attiene al loro sostentamento, devono badare a se stesse.</w:t>
      </w:r>
    </w:p>
    <w:p w14:paraId="780637A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motivo che adduce, non essendo assoluto, è giusto che si valuti caso per caso. Ogni vedova inferiore a 60 anni ha una sua storia particolare che deve essere esaminata in se stessa e per se stessa. Per questo bisogna attenersi alla legge della giustizia e della misericordia, esaminando ogni particolare circostanza.</w:t>
      </w:r>
    </w:p>
    <w:p w14:paraId="2192C7C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Problema più grave pone invece l’affermazione della motivazione: </w:t>
      </w:r>
      <w:r w:rsidRPr="006F01EE">
        <w:rPr>
          <w:rFonts w:ascii="Arial" w:eastAsia="Times New Roman" w:hAnsi="Arial"/>
          <w:i/>
          <w:sz w:val="24"/>
          <w:szCs w:val="24"/>
          <w:lang w:eastAsia="it-IT"/>
        </w:rPr>
        <w:t xml:space="preserve">appena vengono prese da desideri indegni di Cristo, vogliono sposarsi di nuovo. </w:t>
      </w:r>
      <w:r w:rsidRPr="006F01EE">
        <w:rPr>
          <w:rFonts w:ascii="Arial" w:eastAsia="Times New Roman" w:hAnsi="Arial"/>
          <w:sz w:val="24"/>
          <w:szCs w:val="24"/>
          <w:lang w:eastAsia="it-IT"/>
        </w:rPr>
        <w:t>Urge chiedersi: quali sono i desideri indegni di Cristo dai quali esse vengono prese? Le seconde nozze</w:t>
      </w:r>
      <w:r w:rsidRPr="006F01EE">
        <w:rPr>
          <w:rFonts w:ascii="Arial" w:eastAsia="Times New Roman" w:hAnsi="Arial"/>
          <w:i/>
          <w:sz w:val="24"/>
          <w:szCs w:val="24"/>
          <w:lang w:eastAsia="it-IT"/>
        </w:rPr>
        <w:t xml:space="preserve"> </w:t>
      </w:r>
      <w:r w:rsidRPr="006F01EE">
        <w:rPr>
          <w:rFonts w:ascii="Arial" w:eastAsia="Times New Roman" w:hAnsi="Arial"/>
          <w:sz w:val="24"/>
          <w:szCs w:val="24"/>
          <w:lang w:eastAsia="it-IT"/>
        </w:rPr>
        <w:t xml:space="preserve">sono da evitare nella Chiesa? Paolo è contro le seconde nozze? Sappiamo che per accedere all’episcopato e al diaconato il non essere sposato che una sola volta era condizione indispensabile. Per il resto non ci sono norme così astringenti. Lui stesso nella Prima Lettera ai Corinzi (7, 6-11;20-40) così si esprime: </w:t>
      </w:r>
    </w:p>
    <w:p w14:paraId="1706242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“Questo però vi dico per concessione, non per comando. Vorrei che tutti fossero come me; ma ciascuno ha il proprio dono da Dio, chi in un modo, chi in un altro. Ai non sposati e alle vedove dico: è cosa buona per loro rimanere come sono io; ma se non sanno vivere in continenza, si sposino; è meglio sposarsi che ardere. Agli sposati poi ordino, non io, ma il Signore: la moglie non si separi dal marito e qualora si separi, rimanga senza sposarsi o si riconcili con il marito e il marito non ripudi la moglie. </w:t>
      </w:r>
    </w:p>
    <w:p w14:paraId="61A5113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Ciascuno rimanga nella condizione in cui era quando fu chiamato. Sei stato chiamato da schiavo? Non ti preoccupare; ma anche se puoi diventare libero, profitta piuttosto della tua condizione! Perché lo schiavo che è stato chiamato nel Signore, è un liberto affrancato del Signore! Similmente chi è stato chiamato da libero, è schiavo di Cristo. Siete stati comprati a caro prezzo: non fatevi schiavi degli uomini! Ciascuno, fratelli, rimanga davanti a Dio in quella condizione in cui era quando è stato chiamato. </w:t>
      </w:r>
    </w:p>
    <w:p w14:paraId="1491E47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Quanto alle vergini, non ho alcun comando dal Signore, ma do un consiglio, come uno che ha ottenuto misericordia dal Signore e merita fiducia. Penso dunque che sia bene per l'uomo, a causa della presente necessità, di rimanere così. Ti trovi legato a una donna? Non cercare di scioglierti. Sei sciolto da donna? Non andare a cercarla. Però se ti sposi non fai peccato; e se la giovane prende marito, non fa peccato. </w:t>
      </w:r>
      <w:r w:rsidRPr="006F01EE">
        <w:rPr>
          <w:rFonts w:ascii="Arial" w:eastAsia="Times New Roman" w:hAnsi="Arial"/>
          <w:i/>
          <w:iCs/>
          <w:sz w:val="24"/>
          <w:szCs w:val="24"/>
          <w:lang w:eastAsia="it-IT"/>
        </w:rPr>
        <w:lastRenderedPageBreak/>
        <w:t xml:space="preserve">Tuttavia costoro avranno tribolazioni nella carne, e io vorrei risparmiarvele. </w:t>
      </w:r>
    </w:p>
    <w:p w14:paraId="3BF6644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Questo vi dico, fratelli: il tempo ormai si è fatto breve; d'ora innanzi, quelli che hanno moglie, vivano come se non l'avessero; coloro che piangono, come se non piangessero e quelli che godono come se non godessero; quelli che comprano, come se non possedessero; quelli che usano del mondo, come se non ne usassero appieno: perché passa la scena di questo mondo! Io vorrei vedervi senza preoccupazioni: chi non è sposato si preoccupa delle cose del Signore, come possa piacere al Signore; </w:t>
      </w:r>
    </w:p>
    <w:p w14:paraId="7671B05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w:t>
      </w:r>
    </w:p>
    <w:p w14:paraId="0287BEF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Questo poi lo dico per il vostro bene, non per gettarvi un laccio, ma per indirizzarvi a ciò che è degno e vi tiene uniti al Signore senza distrazioni. Se però qualcuno ritiene di non regolarsi convenientemente nei riguardi della sua vergine, qualora essa sia oltre il fiore dell'età, e conviene che accada così, faccia ciò che vuole: non pecca. Si sposino pure! </w:t>
      </w:r>
    </w:p>
    <w:p w14:paraId="2CB517C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Chi invece è fermamente deciso in cuor suo, non avendo nessuna necessità, ma è arbitro della propria volontà, ed ha deliberato in cuor suo di conservare la sua vergine, fa bene. In conclusione, colui che sposa la sua vergine fa bene e chi non la sposa fa meglio. </w:t>
      </w:r>
    </w:p>
    <w:p w14:paraId="3A5D897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La moglie è vincolata per tutto il tempo in cui vive il marito; ma se il marito muore è libera di sposare chi vuole, purché ciò avvenga nel Signore. Ma se rimane così, a mio parere è meglio; credo infatti di avere anch'io lo Spirito di Dio”. </w:t>
      </w:r>
    </w:p>
    <w:p w14:paraId="317004E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Su questo argomento si è parlato con dovizia quando si è commentata la Prima Lettera ai Corinzi e pertanto si rimanda a quelle pagine.</w:t>
      </w:r>
    </w:p>
    <w:p w14:paraId="31790E3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Ciò che è importante affermare ora è questo: Paolo non è contro le seconde nozze. Se non è contro le seconde nozze, perché in queste pagine appare il contrario? La risposta la possiamo trovare in quella affermazione che così dice: </w:t>
      </w:r>
      <w:r w:rsidRPr="006F01EE">
        <w:rPr>
          <w:rFonts w:ascii="Arial" w:eastAsia="Times New Roman" w:hAnsi="Arial"/>
          <w:bCs/>
          <w:i/>
          <w:sz w:val="24"/>
          <w:szCs w:val="24"/>
          <w:lang w:eastAsia="it-IT"/>
        </w:rPr>
        <w:t>non appena vengono prese da desideri indegni di Cristo</w:t>
      </w:r>
      <w:r w:rsidRPr="006F01EE">
        <w:rPr>
          <w:rFonts w:ascii="Arial" w:eastAsia="Times New Roman" w:hAnsi="Arial"/>
          <w:b/>
          <w:i/>
          <w:sz w:val="24"/>
          <w:szCs w:val="24"/>
          <w:lang w:eastAsia="it-IT"/>
        </w:rPr>
        <w:t xml:space="preserve">. </w:t>
      </w:r>
      <w:r w:rsidRPr="006F01EE">
        <w:rPr>
          <w:rFonts w:ascii="Arial" w:eastAsia="Times New Roman" w:hAnsi="Arial"/>
          <w:sz w:val="24"/>
          <w:szCs w:val="24"/>
          <w:lang w:eastAsia="it-IT"/>
        </w:rPr>
        <w:t>Quali sono questi desideri indegni di Cristo? Il desiderio indegno di Cristo non è il passaggio a seconde nozze. Il desiderio indegno è uno solo: fare della propria carne un oggetto di passione e quindi di concupiscenza senza freno.</w:t>
      </w:r>
    </w:p>
    <w:p w14:paraId="0C2387A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Tutto è in questa parola: </w:t>
      </w:r>
      <w:r w:rsidRPr="006F01EE">
        <w:rPr>
          <w:rFonts w:ascii="Arial" w:eastAsia="Times New Roman" w:hAnsi="Arial"/>
          <w:bCs/>
          <w:i/>
          <w:sz w:val="24"/>
          <w:szCs w:val="24"/>
          <w:lang w:eastAsia="it-IT"/>
        </w:rPr>
        <w:t>desideri indegni di Cristo</w:t>
      </w:r>
      <w:r w:rsidRPr="006F01EE">
        <w:rPr>
          <w:rFonts w:ascii="Arial" w:eastAsia="Times New Roman" w:hAnsi="Arial"/>
          <w:b/>
          <w:i/>
          <w:sz w:val="24"/>
          <w:szCs w:val="24"/>
          <w:lang w:eastAsia="it-IT"/>
        </w:rPr>
        <w:t xml:space="preserve">. </w:t>
      </w:r>
      <w:r w:rsidRPr="006F01EE">
        <w:rPr>
          <w:rFonts w:ascii="Arial" w:eastAsia="Times New Roman" w:hAnsi="Arial"/>
          <w:sz w:val="24"/>
          <w:szCs w:val="24"/>
          <w:lang w:eastAsia="it-IT"/>
        </w:rPr>
        <w:t>Indegno di Cristo è solo il peccato e la volontà di vivere una vita peccaminosa. Poiché il motivo è questo, è giusto che si esamini caso per caso e si distingua coscienza da coscienza. È quel sano discernimento che è richiesto ad ogni pastore di Cristo Gesù che regge la Comunità nel nome del Signore e della sua santissima volontà.</w:t>
      </w:r>
    </w:p>
    <w:p w14:paraId="4A1827E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Senza questo discernimento, i danni che si arrecano alle coscienze sono infiniti con ricadute gravi sulla stessa fede, sul Vangelo e sulla comunità cristiana. La prudenza e il discernimento sono di sommo obbligo. Non praticarli, sarebbe grave peccato di omissione.</w:t>
      </w:r>
    </w:p>
    <w:p w14:paraId="1BBF83AA"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e si attirano così un giudizio di condanna per aver trascurato la loro prima fede. </w:t>
      </w:r>
    </w:p>
    <w:p w14:paraId="1D2AD3D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L’interpretazione secondo verità di questo versetto, dipende in toto dalla “giustizia”, o volontà di Dio contenuta nel versetto che lo precede. Si è già detto che Paolo non è contrario alle seconde nozze. Queste non sono contrarie alla volontà di Dio. Se non sono contrarie alla volontà di Dio, non possono divenire un giudizio di condanna. Giudizio di condanna è solo il peccato. È l’intenzione di peccato che spinge a passare a seconde nozze che attira il giudizio della condanna. In questo caso è giusto che si interpreti così il pensiero di Paolo: </w:t>
      </w:r>
    </w:p>
    <w:p w14:paraId="0F0CE89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una vedova si vuole sposare, è nella libertà di farlo, purché lo faccia secondo la legge del Signore e per rimanere nella legge del Signore. Se una vedova invece si vuole sposare per consegnarsi interamente al peccato della concupiscenza e della lussuria, perché non ama Cristo, né la sua vocazione ad essere santa nel corpo e nello spirito, questo sì che è da riprovare.</w:t>
      </w:r>
    </w:p>
    <w:p w14:paraId="7D42F53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da riprovare perché contraddice alla vocazione stessa del cristiano che è vocazione alla santità, al sacrificio, all’abnegazione, alla rinunzia, alla vittoria sulle passioni, alla sconfitta nelle sue membra della concupiscenza, al superamento del peccato in tutte le sue manifestazioni.</w:t>
      </w:r>
    </w:p>
    <w:p w14:paraId="0CC71AF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c’è invece la volontà di ritornare nel peccato dal quale si è usciti per la fede in Cristo Gesù e perché si è stati battezzati nel suo sangue prezioso, in questo caso sì che si trascura la prima fede; non solo si trascura, ma quasi si disprezza ed ogni disprezzo contro la fede è già peccato. Su questo argomento non possono esserci dubbi di alcun genere. </w:t>
      </w:r>
    </w:p>
    <w:p w14:paraId="4D61A46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Interpretare il versetto come una condanna delle seconde nozze, è fare violenza al pensiero di Paolo così bene espresso nella Prima Lettera ai Corinzi. Poiché l’analogia della fede obbliga nell’interpretazione, la fede ci dice che il matrimonio è santo ogni volta che lo si celebra. La fede ci dice che non santo è solo il peccato ed è il peccato che Paolo vuole combattere in tutte le sue manifestazioni.</w:t>
      </w:r>
    </w:p>
    <w:p w14:paraId="35EE0D18"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Inoltre, trovandosi senza far niente, imparano a girare qua e là per le case e sono non soltanto oziose, ma pettegole e curiose, parlando di ciò che non conviene. </w:t>
      </w:r>
    </w:p>
    <w:p w14:paraId="0879123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Nella Chiesa di Dio si è sempre insegnato che l’ozio è il padre dei vizi. Una vedova giovane, che non ha più figli da allevare, da accudire, cosa fa? Niente. Niente di niente. Trascorre la sua vita girando di qua e di là e si abbandona al pettegolezzo e alla curiosità. La curiosità e la parola divengono causa di infiniti peccati. Il primo peccato è già il pettegolezzo. Ma questa è la forma più lieve del peccato. Con il pettegolezzo subentra la mormorazione, la calunnia, il disprezzo, il giudizio, la condanna, le false testimonianze, il tradimento della fiducia, si getta discredito su tutto e su tutti. Paolo riassume tutto questo in una sola parola: </w:t>
      </w:r>
      <w:r w:rsidRPr="006F01EE">
        <w:rPr>
          <w:rFonts w:ascii="Arial" w:eastAsia="Times New Roman" w:hAnsi="Arial"/>
          <w:bCs/>
          <w:i/>
          <w:sz w:val="24"/>
          <w:szCs w:val="24"/>
          <w:lang w:eastAsia="it-IT"/>
        </w:rPr>
        <w:t>si parla di ciò che non conviene?</w:t>
      </w:r>
      <w:r w:rsidRPr="006F01EE">
        <w:rPr>
          <w:rFonts w:ascii="Arial" w:eastAsia="Times New Roman" w:hAnsi="Arial"/>
          <w:b/>
          <w:i/>
          <w:sz w:val="24"/>
          <w:szCs w:val="24"/>
          <w:lang w:eastAsia="it-IT"/>
        </w:rPr>
        <w:t xml:space="preserve"> </w:t>
      </w:r>
      <w:r w:rsidRPr="006F01EE">
        <w:rPr>
          <w:rFonts w:ascii="Arial" w:eastAsia="Times New Roman" w:hAnsi="Arial"/>
          <w:sz w:val="24"/>
          <w:szCs w:val="24"/>
          <w:lang w:eastAsia="it-IT"/>
        </w:rPr>
        <w:t xml:space="preserve">Cosa non conviene? Tutto ciò che offende o in modo lieve o in materia grave il prossimo. Non conviene tutto ciò che provoca nel </w:t>
      </w:r>
      <w:r w:rsidRPr="006F01EE">
        <w:rPr>
          <w:rFonts w:ascii="Arial" w:eastAsia="Times New Roman" w:hAnsi="Arial"/>
          <w:sz w:val="24"/>
          <w:szCs w:val="24"/>
          <w:lang w:eastAsia="it-IT"/>
        </w:rPr>
        <w:lastRenderedPageBreak/>
        <w:t>cuore desideri cattivi e alimenta la concupiscenza. Non conviene tutto ciò che non pone alcun freno alla nostra morbosa curiosità anche su fatti di per sé insignificanti e non soltanto in materia di trasgressione dei comandamenti. Non conviene ogni parola vana ed è vana ogni parola che non genera nei cuori desiderio di amore, di pace, di verità, di santità, di amicizia e di fratellanza, di misericordia e di compassione.</w:t>
      </w:r>
    </w:p>
    <w:p w14:paraId="27BD4A5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parola vana, quindi peccaminosa, ogni parola che crea divisione, disunione, incertezza, turbamenti, confusione, che induce il cuore al peccato, la mente ai desideri non santi, la volontà a non prendere le distanze con il male. È parola vana ogni parola non evangelica e anche se è evangelica, se non è proferita secondo lo stile, le forme, le modalità, le finalità del Vangelo. È parola vana ogni parola non pesata, non ponderata, non meditata, non accuratamente esaminata, non santamente pensata, non affidata allo Spirito Santo e alla sua verità, prima di essere proferita, non verificata con il pensiero di Cristo Gesù al fine di trovare in esso lo statuto della sua giustizia.</w:t>
      </w:r>
    </w:p>
    <w:p w14:paraId="23D9841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parola vana la prima che esce dalla bocca e che tanto male provoca ai fratelli, nei quali crea turbamento e dolore grande. Una donna, votata all’ozio, altro non fa che usare la parola per il male. Chi vive nell’ozio non potrà mai avere una parola di bene, né per sé né per gli altri. L’ozio non può produrre parole sante. Tutte le parole che nascono dall’ozio sono parole cattive, contro Dio, contro se stessi, contro i fratelli. I pettegolezzi e la curiosità sono due tra le più grandi fonti di inquinamento del cuore dell’uomo. Il Signore ci custodisca da queste due fonti di acqua velenosa per noi e per gli altri.</w:t>
      </w:r>
    </w:p>
    <w:p w14:paraId="6AADE8DB"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Desidero quindi che le più giovani si risposino, abbiano figli, governino la loro casa, per non dare all'avversario nessun motivo di biasimo. </w:t>
      </w:r>
    </w:p>
    <w:p w14:paraId="2CCB0CB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In questo versetto ci sono due verità da mettere in evidenza. La prima è questa: sappiamo qual è il pensiero di Paolo sul celibato. Esso è, in vista del regno, preferibile al matrimonio. Questo non tutti riescono a comprenderlo, ma è così. Paolo vive nel suo cuore la stessa identica verità di Gesù Signore (Mt 19, 9-12): </w:t>
      </w:r>
    </w:p>
    <w:p w14:paraId="04B3F60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“Perciò io vi dico: Chiunque ripudia la propria moglie, se non in caso di concubinato, e ne sposa un'altra commette adulterio. Gli dissero i discepoli: Se questa è la condizione dell'uomo rispetto alla donna, non conviene sposarsi. Egli rispose loro: Non tutti possono capirlo, ma solo coloro ai quali è stato concesso. Vi sono infatti eunuchi che sono nati così dal ventre della madre; ve ne sono alcuni che sono stati resi eunuchi dagli uomini, e vi sono altri che si sono fatti eunuchi per il regno dei cieli. Chi può capire, capisca”. </w:t>
      </w:r>
    </w:p>
    <w:p w14:paraId="06F1C50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Una vedova, anche se giovane, può consacrarsi interamente al regno dei cieli. L’Antico Testamento conosce queste donne, consacrate interamente a Dio, per tutto il tempo della vedovanza, anche se questo stato è iniziato in giovanissima età. Non c’è differenza in tal senso tra l’Antico e il Nuovo Testamento. È il Regno che si specifica nel Nuovo Testamento ed è il lavoro per il Regno dei cieli che cambia in modo inimmaginabile. La seconda verità è questa: la consacrazione per il regno deve avvenire nella santità, che è perfetto equilibrio in ogni virtù.</w:t>
      </w:r>
    </w:p>
    <w:p w14:paraId="041F912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Se una vedova giovane non è capace di conservarsi santa in ogni virtù e si abbandona all’ozio, per evitare di cadere di peccato in peccato e recare danno alla Chiesa di Dio e al mondo con il peccato dello scandalo, allora è giusto che si sposi, concepisca figli, li allevi, così eviterà l’ozio, il peccato, lo scandalo. L’invito al matrimonio non è se non ai fini del regno. Come l’invito al celibato non è se non ai fini del regno. Il regno si deve servire nel celibato, il regno si serve nel matrimonio. Il regno è il fine della nostra vita: come ingrandirlo, come allargare gli spazi, come farlo giungere in ogni angolo della terra, come farlo vivere santamente in mezzo a noi, come aiutarlo nella sua credibilità, come favorirne il suo sviluppo. Tutto è per il regno e niente Paolo vede se non nel regno e per il regno. Così facendo sacrifica egli forse la libertà personale al regno? Niente affatto. Il sacrificio di un uomo è per l’amore più grande, sommo. Il regno è l’amore sommo cui ognuno di noi deve consegnare la sua vita, in tutto come ha fatto Gesù Signore.</w:t>
      </w:r>
    </w:p>
    <w:p w14:paraId="4A0F69B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questa la vocazione di ogni discepolo di Gesù. Paolo consiglia il matrimonio alle vedove giovani in ragione della loro salvezza eterna, che si compie nella consegna della loro vita al sommo bene per il regno e nel regno dei cieli. Consiglia il matrimonio per il sommo bene del regno, considerato che la loro condotta ha provocato, provoca e provocherà sempre quello scandalo che impedisce che altri possano credere nella santità del regno dei cieli.</w:t>
      </w:r>
    </w:p>
    <w:p w14:paraId="4C5688D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Lo scandalo è il peggiore nemico del regno dei cieli. Per evitarlo, è giusto anche ricorrere a seconde nozze. Per evitarlo, bisogna che si ricorra a seconde nozze. È lo scandalo il biasimo che si dona all’avversario. </w:t>
      </w:r>
    </w:p>
    <w:p w14:paraId="2ECB616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Una terza verità è questa: dal momento che uno diviene cristiano, non può più pensarsi isolatamente. Lui è cristiano. Lui è tutto il cristianesimo, perché quanti non conoscono Cristo Gesù, lo conoscono attraverso di lui. Lui è la porta della fede e della non fede, dell’accoglienza di Cristo e della non accoglienza, della salvezza e della perdizione. Perdizione e salvezza non di una sola persona, ma del mondo intero. È questo il motivo per cui bisogna evitare ad ogni costo che lo scandalo venga dato agli avversari. Ne farebbero uno strumento per affermare la non verità e la non santità di Cristo Gesù.</w:t>
      </w:r>
    </w:p>
    <w:p w14:paraId="4B64EEC8"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Già alcune purtroppo si sono sviate dietro a satana. </w:t>
      </w:r>
    </w:p>
    <w:p w14:paraId="7A294F3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Questa verità storica serve a dare valore a quanto Paolo ha appena affermato.</w:t>
      </w:r>
    </w:p>
    <w:p w14:paraId="1DD1B62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Lo scandalo esiste. Esso è posto in essere anche tra i cristiani. Una fonte di scandalo sono queste vedove giovani, che trascorrono la loro giornata nei pettegolezzi e nelle curiosità, parlando di cose di cui non conviene neanche che se ne parli. Il loro ozio le ha già sviate dietro satana, cioè dietro ogni forma di male e di falsità. Purtroppo anche questa è la storia del cristianesimo e dei suoi figli. Questa storia di sviamento dietro satana è una vera pietra di inciampo alla credibilità della nostra fede in Cristo Gesù, Maestro e Signore. Una buona pastorale sa prendere tutte quelle decisioni, sa dare tutti quei suggerimenti e consigli, sa orientare i figli della Chiesa perché non si sviino dietro satana. Non tutto però dipende dalle sane indicazioni, o dalla manifestazione dei principi santi che reggono la vita cristiana e la fanno prosperare. Tutto dipende anche dalla volontà del singolo, che deve lasciarsi avvolgere dalla verità e dalla grazia di </w:t>
      </w:r>
      <w:r w:rsidRPr="006F01EE">
        <w:rPr>
          <w:rFonts w:ascii="Arial" w:eastAsia="Times New Roman" w:hAnsi="Arial"/>
          <w:sz w:val="24"/>
          <w:szCs w:val="24"/>
          <w:lang w:eastAsia="it-IT"/>
        </w:rPr>
        <w:lastRenderedPageBreak/>
        <w:t>Cristo Gesù in modo che in lui si compia un vero percorso di conformazione a Gesù Signore. Le indicazioni sulla verità devono accompagnarsi con il dono della grazia, o se si preferisce il dono della verità deve essere supportato dal dono della grazia, in tutto come ha fatto Cristo Gesù. Egli ha dato la verità e la grazia. La verità illumina, la grazia dona la forza per seguire ciò che la verità ci insegna.</w:t>
      </w:r>
    </w:p>
    <w:p w14:paraId="114675C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 questo un buon pastore non è colui che dona la sola verità, è colui invece che come Cristo dona la verità e poi si lascia consumare come vittima di espiazione sull’altare della croce del suo corpo, perché in Cristo, con Cristo e in Cristo, una più grande grazia irrori la terra e la renda ricca di frutti di vera conversione e di grande santità.</w:t>
      </w:r>
    </w:p>
    <w:p w14:paraId="5720105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Finché nei pastori non si uniscono verità e grazia, la pastorale sarà sempre inadeguata. È inadeguata perché il dono della sola verità non salva. Il dono della sola grazia neanche salva. Salvano la grazia e la verità e l’uno e l’altro dono lo deve dare il buon pastore, che muore per la vita delle pecore.</w:t>
      </w:r>
    </w:p>
    <w:p w14:paraId="041F4E9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Ma neanche il dono, insieme, della grazia e della verità, possono fare tutto, se l’uomo non ascolta, non vuole, non prega, non invoca l’aiuto di Dio perché possa fare sempre e in ogni momento la sua santissima volontà. La partecipazione dell’uomo alla sua salvezza è cosa necessaria, anzi indispensabile. Niente avviene senza la volontà dell’uomo. </w:t>
      </w:r>
    </w:p>
    <w:p w14:paraId="4016DC29"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Se qualche donna credente ha con sé delle vedove, provveda lei a loro e non ricada il peso sulla Chiesa, perché questa possa così venire incontro a quelle che sono veramente vedove. </w:t>
      </w:r>
    </w:p>
    <w:p w14:paraId="4808DA8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Ora Paolo ritorna sul principio della giustizia annunziato nei versetti precedenti.</w:t>
      </w:r>
    </w:p>
    <w:p w14:paraId="16B51BE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Tra il primo concetto di giustizia e questo di ora c’è però una qualche differenza, anche se sempre di vera giustizia si tratta. Prima si è detto che è giusto che la Chiesa spenda quelle poche risorse economiche che sono in suo possesso per aiutare quelle vedove oltre i sessanta anni che hanno consacrato la loro vita al bene dei figli della Chiesa. Loro hanno servito la Chiesa, è giusto che la Chiesa serva loro in momento di provata necessità.</w:t>
      </w:r>
    </w:p>
    <w:p w14:paraId="3CFC4E1A"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Terza verità</w:t>
      </w:r>
    </w:p>
    <w:p w14:paraId="364D057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Ora Paolo indica un altro principio ed è esattamente questo: c’è un dovere della famiglia verso quelli della propria famiglia. Ogni famiglia deve sapersi prendere cura di ogni membro della famiglia in tutti gli stadi della vita umana: dall’infanzia alla vecchiaia. Questo principio si fonda sulla legge naturale che vuole che ognuno riconosca il proprio sangue e lo sostenga con i mezzi che ha a disposizione, soprattutto che non lo abbandoni nei momenti di particolare bisogno. È giusto allora che una vedova che ha figli, o dei nipoti siano costoro a prendersi cura di lei. </w:t>
      </w:r>
    </w:p>
    <w:p w14:paraId="43D7DE7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Questo principio di giustizia Paolo lo allarga anche alla cerchia dei conoscenti e degli amici. È giusto che un amico venga in soccorso di un altro amico e che un conoscente di una persona a lui ben nota. C’è una parentela allargata che è data dall’amicizia, dalla conoscenza, dalla frequentazione, dall’essere l’uno con l’altro e per l’altro. Tutti coloro che possono fare del bene per una qualche relazione </w:t>
      </w:r>
      <w:r w:rsidRPr="006F01EE">
        <w:rPr>
          <w:rFonts w:ascii="Arial" w:eastAsia="Times New Roman" w:hAnsi="Arial"/>
          <w:sz w:val="24"/>
          <w:szCs w:val="24"/>
          <w:lang w:eastAsia="it-IT"/>
        </w:rPr>
        <w:lastRenderedPageBreak/>
        <w:t>personale, è giusto che lo facciano. La Chiesa deve intervenire per curare quei casi in cui ogni altra possibilità umana è preclusa.</w:t>
      </w:r>
    </w:p>
    <w:p w14:paraId="4B7EE14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Questo perché la Chiesa non debba gravare le sue spalle di un servizio che non è di per sé finalità propria della comunità, ma della singola persona.</w:t>
      </w:r>
    </w:p>
    <w:p w14:paraId="5D94933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comandamento della carità, come ogni altro comandamento, ogni beatitudine, non è in sé una legge per la comunità, è bensì una legge per la persona, anche se la persona vive in una comunità. Su questo occorre molta chiarezza, che purtroppo è quasi assente dalla nostra mentalità. La Chiesa non è persona e quindi non può essere responsabile. Responsabile di osservare il comandamento, le beatitudini, la legge della giustizia e della carità è la persona singola. Se la Chiesa in quanto tale possiede qualcosa essa ha l’obbligo di provvedere per quel che può, non per quel che non può. </w:t>
      </w:r>
    </w:p>
    <w:p w14:paraId="27E18B7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Poiché ella può sempre poco, a motivo della sua struttura non economica, è giusto che le singole persone vengano incontro ad altre persone e lo facciamo per un dovere di giustizia che nasce dalla parentela, dall’amicizia, dalla conoscenza, dalla vicinanza, da altre affinità. Su questo argomento l’attenzione deve essere somma, altissima, la più alta possibile. Non bisogna mai confondere il singolo con la comunità, né pensare che gli obblighi del singolo possano essere assunti dalla comunità. L’anima è del singolo, l’amore è del singolo, la vocazione alla santità è del singolo, anche se tutto si vive e si realizza nella comunità dei credenti e dei salvati in Cristo Gesù.</w:t>
      </w:r>
    </w:p>
    <w:p w14:paraId="12AF205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Se qualche donna credente ha con sé delle vedove, provveda lei a loro, e il peso non ricada sulla Chiesa, perché questa possa venire incontro a quelle che sono veramente vedove.</w:t>
      </w:r>
    </w:p>
    <w:p w14:paraId="63780BC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È questo vero principio perché la carità sia sempre fondata sulla giustizia. L’Apostolo Paolo sta parlando ai discepoli di Gesù. Se una donna credente ha con sé una vedova, è cosa giusta che sia lei a prendersene cura. Questa opera di carità aiuterà la Chiesa perché si prenda cura di quelli che sono veramente vedove e sono veramente vedove quelle di cui nessuno potrà prendersi cura.</w:t>
      </w:r>
    </w:p>
    <w:p w14:paraId="0F68EC9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Avendo noi u Dio che vive di carità iniqua, di misericordia iniqua, anche noi siamo obbligati a vivere di carità iniqua, di misericordia iniqua. Adorando noi un falso Dio, un falso Cristo, un falso Spirito Santo, tutto ciò che facciamo, lo facciamo dalla falsità e non dalla verità. La nostra fede è falsa, falsa è la nostra carità, falsa è la nostra speranza. Falso è il culto che celebriamo. Falso è il nostro insegnamento. Falsa è la nostra predicazione. Falsa è la nostra verità. Falsi sono i nostri diritti. Falsi i nostri doveri. Oggi si vuole falsa la famiglia, falsi i genitori, falsi i figli. Falsa la stessa vita dell’uomo. Alla falsità poi si aggiunge l’artificialità. Tutto oggi si vuole artificiale. Se vogliamo venire fuori da questo baratro di falsità e di menzogna, dobbiamo ritornare al Dio vero, al Cristo vero, allo Spirito Santo vero, al Vangelo vero, alla Divina Rivelazione vera, alle virtù vere. </w:t>
      </w:r>
    </w:p>
    <w:p w14:paraId="474A57FE"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quarto</w:t>
      </w:r>
    </w:p>
    <w:p w14:paraId="0A1E8903"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Prima verità</w:t>
      </w:r>
    </w:p>
    <w:p w14:paraId="507AF47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Questa prima verità si riveste di grande amore per i presbiteri che esercitano presidenza e soprattutto coloro che si affaticano nella predicazione e </w:t>
      </w:r>
      <w:r w:rsidRPr="006F01EE">
        <w:rPr>
          <w:rFonts w:ascii="Arial" w:eastAsia="Times New Roman" w:hAnsi="Arial" w:cs="Arial"/>
          <w:sz w:val="24"/>
          <w:szCs w:val="24"/>
          <w:lang w:eastAsia="it-IT"/>
        </w:rPr>
        <w:lastRenderedPageBreak/>
        <w:t>nell’insegnamento. Loro aiutano Cristo Gesù e il suo Vangelo a diffondersi e a espandersi nel mondo. La Chiesa aiuta loro perché non manchino di nulla.</w:t>
      </w:r>
    </w:p>
    <w:p w14:paraId="1801FBF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w:t>
      </w:r>
    </w:p>
    <w:p w14:paraId="1F2BC7B6"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Seconda verità</w:t>
      </w:r>
    </w:p>
    <w:p w14:paraId="6D99658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Timoteo dovrà essere molto, ma molto saggio e prudente quando un presbitero viene accusato di un qualche male da lui operato. Noi sappiamo che la calunnia, la falsa testimonianza, le dicerie, sono la rovina del mondo. Per questo lui dovrà indagare. Mai dovrà fondare il suo giudizio su un solo testimone. Secondo la legge dovranno essere almeno due. Ma noi sappiamo che anche due possono mettersi d’accordo e condannare una persona innocente. La Scrittura testimonia che questo può accadere e di fatto accade. Ecco due esempi:</w:t>
      </w:r>
    </w:p>
    <w:p w14:paraId="30DA13F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393DA04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0C39EB8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w:t>
      </w:r>
      <w:r w:rsidRPr="006F01EE">
        <w:rPr>
          <w:rFonts w:ascii="Arial" w:eastAsia="Times New Roman" w:hAnsi="Arial" w:cs="Arial"/>
          <w:i/>
          <w:iCs/>
          <w:sz w:val="24"/>
          <w:szCs w:val="24"/>
          <w:lang w:eastAsia="it-IT"/>
        </w:rPr>
        <w:lastRenderedPageBreak/>
        <w:t>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250D74E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104BB4F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436A2DC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5B6B71D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Abitava a Babilonia un uomo chiamato Ioakìm, il quale aveva sposato una donna chiamata Susanna, figlia di Chelkia, di rara bellezza e timorata di Dio. I suoi genitori, che erano giusti, avevano educato la figlia secondo la legge di Mosè. Ioakìm era molto ricco e possedeva un giardino vicino a casa, ed essendo stimato più di ogni altro, i Giudei andavano da lui.</w:t>
      </w:r>
    </w:p>
    <w:p w14:paraId="43FB9F5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In quell’anno erano stati eletti giudici del popolo due anziani; erano di quelli di cui il Signore ha detto: «L’iniquità è uscita da Babilonia per opera di anziani e di giudici, che solo in apparenza sono guide del popolo». Questi frequentavano la casa di Ioakìm, e tutti quelli che avevano qualche lite da risolvere si recavano da loro. Quando il popolo, verso il mezzogiorno, se ne andava, Susanna era solita recarsi a passeggiare nel giardino del marito. I due anziani, che ogni giorno la vedevano andare a passeggiare, furono presi da un’ardente </w:t>
      </w:r>
      <w:r w:rsidRPr="006F01EE">
        <w:rPr>
          <w:rFonts w:ascii="Arial" w:eastAsia="Times New Roman" w:hAnsi="Arial" w:cs="Arial"/>
          <w:i/>
          <w:iCs/>
          <w:sz w:val="24"/>
          <w:szCs w:val="24"/>
          <w:lang w:eastAsia="it-IT"/>
        </w:rPr>
        <w:lastRenderedPageBreak/>
        <w:t>passione per lei: persero il lume della ragione, distolsero gli occhi per non vedere il Cielo e non ricordare i giusti giudizi. Erano colpiti tutti e due dalla passione per lei, ma l’uno nascondeva all’altro la sua pena, perché si vergognavano di rivelare la brama che avevano di unirsi a lei. Ogni giorno con maggior desiderio cercavano di vederla. Un giorno uno disse all’altro: «Andiamo pure a casa: è l’ora di desinare». E usciti se ne andarono. Ma ritornati indietro, si ritrovarono di nuovo insieme e, domandandosi a vicenda il motivo, confessarono la propria passione. Allora studiarono il momento opportuno di poterla sorprendere da sola.</w:t>
      </w:r>
    </w:p>
    <w:p w14:paraId="271DDDE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Mentre aspettavano l’occasione favorevole, Susanna entrò, come al solito, con due sole ancelle, nel giardino per fare il bagno, poiché faceva caldo. Non c’era nessun altro al di fuori dei due anziani, nascosti a spiarla. Susanna disse alle ancelle: «Portatemi l’unguento e i profumi, poi chiudete la porta, perché voglio fare il bagno». Esse fecero come aveva ordinato: chiusero le porte del giardino e uscirono dalle porte laterali per portare ciò che Susanna chiedeva, senza accorgersi degli anziani, poiché si erano nascosti.</w:t>
      </w:r>
    </w:p>
    <w:p w14:paraId="3FD77B7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Appena partite le ancelle, i due anziani uscirono dal nascondiglio, corsero da lei e le dissero: «Ecco, le porte del giardino sono chiuse, nessuno ci vede e noi bruciamo di passione per te; acconsenti e concediti a noi. In caso contrario ti accuseremo; diremo che un giovane era con te e perciò hai fatto uscire le ancelle». Susanna, piangendo, esclamò: «Sono in difficoltà da ogni parte. Se cedo, è la morte per me; se rifiuto, non potrò scampare dalle vostre mani. Meglio però per me cadere innocente nelle vostre mani che peccare davanti al Signore!». Susanna gridò a gran voce. Anche i due anziani gridarono contro di lei e uno di loro corse alle porte del giardino e le aprì.</w:t>
      </w:r>
    </w:p>
    <w:p w14:paraId="48A8E1D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 servi di casa, all’udire tale rumore in giardino, si precipitarono dalla porta laterale per vedere che cosa le stava accadendo. Quando gli anziani ebbero fatto il loro racconto, i servi si sentirono molto confusi, perché mai era stata detta una simile cosa di Susanna.</w:t>
      </w:r>
    </w:p>
    <w:p w14:paraId="11EDE6B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Il giorno dopo, quando il popolo si radunò nella casa di Ioakìm, suo marito, andarono là anche i due anziani, pieni di perverse intenzioni, per condannare a morte Susanna. Rivolti al popolo dissero: «Si faccia venire Susanna, figlia di Chelkia, moglie di Ioakìm». Mandarono a chiamarla ed ella venne con i genitori, i figli e tutti i suoi parenti. Susanna era assai delicata e bella di aspetto; aveva il velo e quei perversi ordinarono che le fosse tolto, per godere almeno così della sua bellezza. Tutti i suoi familiari e amici piangevano.</w:t>
      </w:r>
    </w:p>
    <w:p w14:paraId="6EB948A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 due anziani si alzarono in mezzo al popolo e posero le mani sulla sua testa. Ella piangendo alzò gli occhi al cielo, con il cuore pieno di fiducia nel Signore. Gli anziani dissero: «Mentre noi stavamo passeggiando soli nel giardino, è venuta con due ancelle, ha chiuso le porte del giardino e poi ha licenziato le ancelle. Quindi è entrato da lei un </w:t>
      </w:r>
      <w:r w:rsidRPr="006F01EE">
        <w:rPr>
          <w:rFonts w:ascii="Arial" w:eastAsia="Times New Roman" w:hAnsi="Arial" w:cs="Arial"/>
          <w:i/>
          <w:iCs/>
          <w:sz w:val="24"/>
          <w:szCs w:val="24"/>
          <w:lang w:eastAsia="it-IT"/>
        </w:rPr>
        <w:lastRenderedPageBreak/>
        <w:t>giovane, che era nascosto, e si è unito a lei. Noi, che eravamo in un angolo del giardino, vedendo quella iniquità ci siamo precipitati su di loro. Li abbiamo sorpresi insieme, ma non abbiamo potuto prendere il giovane perché, più forte di noi, ha aperto la porta ed è fuggito. Abbiamo preso lei e le abbiamo domandato chi era quel giovane, ma lei non ce l’ha voluto dire. Di questo noi siamo testimoni». La moltitudine prestò loro fede, poiché erano anziani e giudici del popolo, e la condannò a morte. Allora Susanna ad alta voce esclamò: «Dio eterno, che conosci i segreti, che conosci le cose prima che accadano, tu lo sai che hanno deposto il falso contro di me! Io muoio innocente di quanto essi iniquamente hanno tramato contro di me». E il Signore ascoltò la sua voce.</w:t>
      </w:r>
    </w:p>
    <w:p w14:paraId="5526369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Mentre Susanna era condotta a morte, il Signore suscitò il santo spirito di un giovanetto, chiamato Daniele, il quale si mise a gridare: «Io sono innocente del sangue di lei!». Tutti si voltarono verso di lui dicendo: «Che cosa vuoi dire con queste tue parole?». Allora Daniele, stando in mezzo a loro, disse: «Siete così stolti, o figli d’Israele? Avete condannato a morte una figlia d’Israele senza indagare né appurare la verità! Tornate al tribunale, perché costoro hanno deposto il falso contro di lei».</w:t>
      </w:r>
    </w:p>
    <w:p w14:paraId="360A2B8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Il popolo tornò subito indietro e gli anziani dissero a Daniele: «Vieni, siedi in mezzo a noi e facci da maestro, poiché Dio ti ha concesso le prerogative dell’anzianità». Daniele esclamò: «Separateli bene l’uno dall’altro e io li giudicherò». Separati che furono, Daniele disse al primo: «O uomo invecchiato nel male! Ecco, i tuoi peccati commessi in passato vengono alla luce, quando davi sentenze ingiuste, opprimendo gli innocenti e assolvendo i malvagi, mentre il Signore ha detto: Non ucciderai il giusto e l’innocente. Ora, dunque, se tu hai visto costei, di’: sotto quale albero tu li hai visti stare insieme?». Rispose: «Sotto un lentisco». Disse Daniele: «In verità, la tua menzogna ti ricadrà sulla testa. Già l’angelo di Dio ha ricevuto da Dio la sentenza e ti squarcerà in due». Allontanato questi, fece venire l’altro e gli disse: «Stirpe di Canaan e non di Giuda, la bellezza ti ha sedotto, la passione ti ha pervertito il cuore! Così facevate con le donne d’Israele ed esse per paura si univano a voi. Ma una figlia di Giuda non ha potuto sopportare la vostra iniquità. Dimmi dunque, sotto quale albero li hai sorpresi insieme?». Rispose: «Sotto un leccio». Disse Daniele: «In verità anche la tua menzogna ti ricadrà sulla testa. Ecco, l’angelo di Dio ti aspetta con la spada in mano, per tagliarti in due e così farti morire».</w:t>
      </w:r>
    </w:p>
    <w:p w14:paraId="3F34DBF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Allora tutta l’assemblea proruppe in grida di gioia e benedisse Dio, che salva coloro che sperano in lui. Poi, insorgendo contro i due anziani, ai quali Daniele aveva fatto confessare con la loro bocca di avere deposto il falso, fece loro subire la medesima pena che avevano tramato contro il prossimo e, applicando la legge di Mosè, li fece morire. In quel giorno fu salvato il sangue innocente. Chelkia e sua moglie resero grazie a Dio per la figlia Susanna, insieme con il marito </w:t>
      </w:r>
      <w:r w:rsidRPr="006F01EE">
        <w:rPr>
          <w:rFonts w:ascii="Arial" w:eastAsia="Times New Roman" w:hAnsi="Arial" w:cs="Arial"/>
          <w:i/>
          <w:iCs/>
          <w:sz w:val="24"/>
          <w:szCs w:val="24"/>
          <w:lang w:eastAsia="it-IT"/>
        </w:rPr>
        <w:lastRenderedPageBreak/>
        <w:t xml:space="preserve">Ioakìm e tutti i suoi parenti, per non aver trovato in lei nulla di vergognoso. Dà quel giorno in poi Daniele divenne grande di fronte al popolo (Dn 13,1-64). </w:t>
      </w:r>
    </w:p>
    <w:p w14:paraId="69E7919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Se dopo aver sapientemente indagato – Daniele è modello di vera indagine – quelli che risultano colpevoli, Timoteo dovrà rimproverarli alla presenza di tutti, perché anche gli altri abbiamo timore. Il rimprovero pubblico è per motivi di carità. Tutti gli altri dovranno sapere che il male non può esistere in un presbitero. Il sacerdote è il ministro della santità di Dio e se gli altri dovranno essere santi, il presbitero nella santità deve superare ogni altro membro del corpo di Cristo. </w:t>
      </w:r>
    </w:p>
    <w:p w14:paraId="73C8EED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Non accettare accuse contro un presbìtero se non vi sono due o tre testimoni. Quelli poi che risultano colpevoli, rimproverali alla presenza di tutti, perché anche gli altri abbiano timore. </w:t>
      </w:r>
    </w:p>
    <w:p w14:paraId="7E7EEB7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Chi è responsabile di altri, dovrà esercitare questa sua responsabilità dalla più grande sapienza, più grande intelligenza, più grande scienza. Oggi anche questa responsabilità è vissuta dalla falsità, dalla menzogna, dall’inganno. La volontà dell’uomo ha preso il posto della volontà di Dio e il pensiero dell’uomo ha sostituito il pensiero di Cristo Gesù. Esercitare la responsabilità dalla falsità, dalla menzogna, dalle tenebre, dall’inganno, è oggi il grande peccato che stanno commettendo i discepoli di Gesù. Peccato ancora più grande è non intervenire al fine di correggere tutti gli errori contro la Divina Rivelazione, il Santo Vangelo, la Santa Verità di Gesù Signore, la Santa Verità della Chiesa e della sua missione. </w:t>
      </w:r>
    </w:p>
    <w:p w14:paraId="661D2EB1"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 xml:space="preserve">Terza verità </w:t>
      </w:r>
    </w:p>
    <w:p w14:paraId="0895282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Il nostro Dio non fa preferenze di persone. Lui guada ogni persona in relazione ad ogni dono di grazia e di verità ad essa concesso. Il papa sarà giudicato come papa. Il cardinale sarà giudicato come cardinale. Il vescovo come vescovo. Il presbitero come presbitero. Il diacono come diacono. Il cresimato come cresimato. il battezzato come battezzato. Il profeta come profeta. Il maestro come maestro. Il pastore come pastore. Il teologo come teologo. Ogni membro del corpo di Cristo sarà giudicato dal Vangelo e dalla verità dello Spirito Santo. Chi non è corpo di Cristo dalle sue particolari, personali responsabilità. </w:t>
      </w:r>
    </w:p>
    <w:p w14:paraId="5D3115B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Essendo Timoteo ministro della Parola del Vangelo, essendo lui il giudice nella comunità secondo la Parola del Signore, secondo la Parola deve giudicare, senza usare parzialità. La sua imparzialità dovrà essere sempre ben visibile. Per questo mai dovrà favorire qualcuno. Anche in questo lui dovrà essere irreprensibile. Se è reprensibile non è più credibile.</w:t>
      </w:r>
    </w:p>
    <w:p w14:paraId="3F1AC8E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Ti scongiuro davanti a Dio, a Cristo Gesù e agli angeli eletti, di osservare queste norme con imparzialità e di non fare mai nulla per favorire qualcuno.</w:t>
      </w:r>
    </w:p>
    <w:p w14:paraId="0199FAF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Altra verità che Timoteo dovrà sempre vivere. Dall’imposizione delle sue mani, lui può creare un presbitero secondo il cuore di Cristo Gesù, ma potrà creare un presbitero secondo il cuore del mondo o secondo il cuore di Satana. Per non creare presbiteri secondo il cuore del mondo o secondo il cuore di Satana, l’Apostolo Paolo gli chiede di non aver fretta di imporre le mani ad alcuno. Questo per non rendersi complice dei peccati altrui. Anche in questo lui dovrà conservarsi puro. Per non rendersi complice, prima dovrà essere sicuro, evidentemente </w:t>
      </w:r>
      <w:r w:rsidRPr="006F01EE">
        <w:rPr>
          <w:rFonts w:ascii="Arial" w:eastAsia="Times New Roman" w:hAnsi="Arial" w:cs="Arial"/>
          <w:sz w:val="24"/>
          <w:szCs w:val="24"/>
          <w:lang w:eastAsia="it-IT"/>
        </w:rPr>
        <w:lastRenderedPageBreak/>
        <w:t>sicuro che l’altro è degno ed è capace di vivere il ministero dal cuore di Cristo Gesù. Imporre le mani è trasmettere un potere sacro. Questo potere sacro se esercitato dal cuore del mondo o dal cuore di Satana, produce dammi senza numero. Di ogni danno è responsabile chi ha imposto le mani.</w:t>
      </w:r>
    </w:p>
    <w:p w14:paraId="0B3DC6A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aver fretta di imporre le mani ad alcuno, per non farti complice dei peccati altrui. Consèrvati puro!</w:t>
      </w:r>
    </w:p>
    <w:p w14:paraId="5BFA9DE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Chi formula un giudizio sull’idoneità e chi esprime un voto deve sapere che si macchierà di tutti i peccati che saranno commessi, se il suo giudizio e il suo voto non saranno stati espressi con coscienza retta davanti a Dio e agli uomini.</w:t>
      </w:r>
    </w:p>
    <w:p w14:paraId="3887A255"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Quarta verità</w:t>
      </w:r>
    </w:p>
    <w:p w14:paraId="466B741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Ora l’Apostolo Paolo manifesta a Timoteo la sua grande sensibilità di cuore e il suo grande interessamento per la sua salute fisica.</w:t>
      </w:r>
    </w:p>
    <w:p w14:paraId="23516EB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bere soltanto acqua, ma bevi un po’ di vino, a causa dello stomaco e dei tuoi frequenti disturbi.</w:t>
      </w:r>
    </w:p>
    <w:p w14:paraId="0610826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Non sappiamo di cosa soffrisse Timoteo. L’Apostolo Paolo lo sa e nel suo grande amore e nella sua eccelsa carità gli dona un rimedio utile. Anche questo è ministero dell’Apostolo del Signore. Vegliare sulle persone a lui affidate dallo Spirito Santo. Questa carità è vero balsamo di vita. </w:t>
      </w:r>
    </w:p>
    <w:p w14:paraId="42684852"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 xml:space="preserve">Quinta verità </w:t>
      </w:r>
    </w:p>
    <w:p w14:paraId="35AB388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L’Apostolo Paolo conclude questo capitolo con una verità di ordine universale. Ogni peccato verrà alla luce. Può venire alla luce mentre si è sulla terra. Di certo verrà alla luce nel giorno sia del giudizio personale e sia del giudizio universale.</w:t>
      </w:r>
    </w:p>
    <w:p w14:paraId="04A4322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Questa verità si applica anche alle opere. Anche le opere buone vengono alla luce. Anche le opere non buone vengono alla luce. Nessuna opera rimarrà nascosta. Opere buone e opere cattive mai si potranno nascondere. Non lo permette il Signore. Anche perché le opere sono la vita di ogni uomo. Ora la vita non si può nascondere. Ci sono tuttavia opere che vengono fatte nel nascondimento. Queste anche se rimangono nascoste per lungo tempo, alla fine verranno alla luce. Sapendo questo, ognuno deve astenersi dalle opere cattive che conducono alla morte eterna e dedicarsi alle opere buone che danno vita eterna sia nel tempo che dopo il tempo. </w:t>
      </w:r>
    </w:p>
    <w:p w14:paraId="2A24512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 peccati di alcuni si manifestano prima del giudizio, e di altri dopo; così anche le opere buone vengono alla luce, e quelle che non lo sono non possono rimanere nascoste.</w:t>
      </w:r>
    </w:p>
    <w:p w14:paraId="4E4A9A0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l’insegnamento di Gesù sulle opere:</w:t>
      </w:r>
    </w:p>
    <w:p w14:paraId="1F044D0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Voi siete il sale della terra; ma se il sale perde il sapore, con che cosa lo si renderà salato? A null’altro serve che ad essere gettato via e calpestato dalla gente.</w:t>
      </w:r>
    </w:p>
    <w:p w14:paraId="030C8FE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Voi siete la luce del mondo; non può restare nascosta una città che sta sopra un monte, né si accende una lampada per metterla sotto il moggio, ma sul candelabro, e così fa luce a tutti quelli che sono nella </w:t>
      </w:r>
      <w:r w:rsidRPr="006F01EE">
        <w:rPr>
          <w:rFonts w:ascii="Arial" w:eastAsia="Times New Roman" w:hAnsi="Arial" w:cs="Arial"/>
          <w:i/>
          <w:iCs/>
          <w:sz w:val="24"/>
          <w:szCs w:val="24"/>
          <w:lang w:eastAsia="it-IT"/>
        </w:rPr>
        <w:lastRenderedPageBreak/>
        <w:t>casa. Così risplenda la vostra luce davanti agli uomini, perché vedano le vostre opere buone e rendano gloria al Padre vostro che è nei cieli.</w:t>
      </w:r>
    </w:p>
    <w:p w14:paraId="13F9D39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236D13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Io vi dico infatti: se la vostra giustizia non supererà quella degli scribi e dei farisei, non entrerete nel regno dei cieli (Mt 5,13-20). </w:t>
      </w:r>
    </w:p>
    <w:p w14:paraId="3C055D3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34D6A56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2995569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1287CD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p>
    <w:p w14:paraId="694AC3C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Un discepolo non è più grande del maestro, né un servo è più grande del suo signore; è sufficiente per il discepolo diventare come il suo maestro e per il servo come il suo signore. Se hanno chiamato Beelzebùl il padrone di casa, quanto più quelli della sua famiglia! Non abbiate dunque paura di loro, poiché nulla vi è di nascosto che non sarà svelato né di segreto che non sarà conosciuto. Quello che io vi dico nelle tenebre voi ditelo nella luce, e quello che ascoltate </w:t>
      </w:r>
      <w:r w:rsidRPr="006F01EE">
        <w:rPr>
          <w:rFonts w:ascii="Arial" w:eastAsia="Times New Roman" w:hAnsi="Arial" w:cs="Arial"/>
          <w:i/>
          <w:iCs/>
          <w:sz w:val="24"/>
          <w:szCs w:val="24"/>
          <w:lang w:eastAsia="it-IT"/>
        </w:rPr>
        <w:lastRenderedPageBreak/>
        <w:t xml:space="preserve">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(Mt 10,24-31). </w:t>
      </w:r>
    </w:p>
    <w:p w14:paraId="7444E06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116119E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w:t>
      </w:r>
    </w:p>
    <w:p w14:paraId="552C323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 Gesù disse loro: «Non avete mai letto nelle Scritture:</w:t>
      </w:r>
    </w:p>
    <w:p w14:paraId="1B8EA29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La pietra che i costruttori hanno scartato è diventata la pietra d’angolo; questo è stato fatto dal Signore ed è una meraviglia ai nostri occhi?</w:t>
      </w:r>
    </w:p>
    <w:p w14:paraId="4A0099C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Perciò io vi dico: a voi sarà tolto il regno di Dio e sarà dato a un popolo che ne produca i frutti. Chi cadrà sopra questa pietra si sfracellerà; e colui sul quale essa cadrà, verrà stritolato».</w:t>
      </w:r>
    </w:p>
    <w:p w14:paraId="14184B1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Udite queste parabole, i capi dei sacerdoti e i farisei capirono che parlava di loro. Cercavano di catturarlo, ma ebbero paura della folla, perché lo considerava un profeta (Mt 21,33-46). </w:t>
      </w:r>
    </w:p>
    <w:p w14:paraId="0305D5D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Guai a voi, scribi e farisei ipocriti, che chiudete il regno dei cieli davanti alla gente; di fatto non entrate voi, e non lasciate entrare nemmeno quelli che vogliono entrare. [14]</w:t>
      </w:r>
    </w:p>
    <w:p w14:paraId="11E8CE0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Guai a voi, scribi e farisei ipocriti, che percorrete il mare e la terra per fare un solo prosèlito e, quando lo è divenuto, lo rendete degno della Geènna due volte più di voi.</w:t>
      </w:r>
    </w:p>
    <w:p w14:paraId="2B34BC3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126248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4F54745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Guai a voi, scribi e farisei ipocriti, che pulite l’esterno del bicchiere e del piatto, ma all’interno sono pieni di avidità e d’intemperanza. Fariseo cieco, pulisci prima l’interno del bicchiere, perché anche l’esterno diventi pulito!</w:t>
      </w:r>
    </w:p>
    <w:p w14:paraId="75FFD58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72B0083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6638143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106BC9D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23,13-39). </w:t>
      </w:r>
    </w:p>
    <w:p w14:paraId="122BD4E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3692EBB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3D6ACBB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Quando il Figlio dell’uomo verrà nella sua gloria, e tutti gli angeli con lui, siederà sul trono della sua gloria. Davanti a lui verranno radunati tutti i popoli. Egli separerà gli uni dagli altri, come il pastore separa le </w:t>
      </w:r>
      <w:r w:rsidRPr="006F01EE">
        <w:rPr>
          <w:rFonts w:ascii="Arial" w:eastAsia="Times New Roman" w:hAnsi="Arial" w:cs="Arial"/>
          <w:i/>
          <w:iCs/>
          <w:sz w:val="24"/>
          <w:szCs w:val="24"/>
          <w:lang w:eastAsia="it-IT"/>
        </w:rPr>
        <w:lastRenderedPageBreak/>
        <w:t xml:space="preserve">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4515F05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È verità: ognuno sarà giudicato sulle sue opere. Le opere buone conducono alla vita eterna. Le opere cattive portano alla morte eterna. Il vero Dio crea la vera antropologia. Il falso Dio sempre creerà la falsa antropologia. Ogni antropologia rivela la natura del Dio che si adora. Il vero Dio, il Dio vivo e vero è solo il Padre del Signore nostro Gesù Cristo. Ogni altro Dio è un frutto del pensiero dell’uomo. Dopo che Gesù ha rivelato il vero volto del Padre suo, anche il Dio di Mosè che non conduce al Dio di Cristo Gesù, è un Dio frutto del pensiero dell’uomo.</w:t>
      </w:r>
    </w:p>
    <w:p w14:paraId="75B210A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387" w:name="_Hlk162331903"/>
      <w:r w:rsidRPr="006F01EE">
        <w:rPr>
          <w:rFonts w:ascii="Arial" w:eastAsia="Times New Roman" w:hAnsi="Arial" w:cs="Arial"/>
          <w:i/>
          <w:iCs/>
          <w:sz w:val="24"/>
          <w:szCs w:val="24"/>
          <w:lang w:eastAsia="it-IT"/>
        </w:rPr>
        <w:t>Non rimproverare duramente un anziano, ma esortalo come fosse tuo padre, i più giovani come fratelli, le donne anziane come madri e le più giovani come sorelle, in tutta purezza.</w:t>
      </w:r>
    </w:p>
    <w:p w14:paraId="4B3672D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388" w:name="_Hlk162331934"/>
      <w:bookmarkEnd w:id="387"/>
      <w:r w:rsidRPr="006F01EE">
        <w:rPr>
          <w:rFonts w:ascii="Arial" w:eastAsia="Times New Roman" w:hAnsi="Arial" w:cs="Arial"/>
          <w:i/>
          <w:iCs/>
          <w:sz w:val="24"/>
          <w:szCs w:val="24"/>
          <w:lang w:eastAsia="it-IT"/>
        </w:rPr>
        <w:t>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02E1AD8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389" w:name="_Hlk162332129"/>
      <w:bookmarkEnd w:id="388"/>
      <w:r w:rsidRPr="006F01EE">
        <w:rPr>
          <w:rFonts w:ascii="Arial" w:eastAsia="Times New Roman" w:hAnsi="Arial" w:cs="Arial"/>
          <w:i/>
          <w:iCs/>
          <w:sz w:val="24"/>
          <w:szCs w:val="24"/>
          <w:lang w:eastAsia="it-IT"/>
        </w:rPr>
        <w:t xml:space="preserve">Una vedova sia iscritta nel catalogo delle vedove quando abbia non meno di sessant’anni, sia moglie di un solo uomo, sia conosciuta per </w:t>
      </w:r>
      <w:r w:rsidRPr="006F01EE">
        <w:rPr>
          <w:rFonts w:ascii="Arial" w:eastAsia="Times New Roman" w:hAnsi="Arial" w:cs="Arial"/>
          <w:i/>
          <w:iCs/>
          <w:sz w:val="24"/>
          <w:szCs w:val="24"/>
          <w:lang w:eastAsia="it-IT"/>
        </w:rPr>
        <w:lastRenderedPageBreak/>
        <w:t>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w:t>
      </w:r>
    </w:p>
    <w:p w14:paraId="26C9F53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390" w:name="_Hlk162332311"/>
      <w:bookmarkEnd w:id="389"/>
      <w:r w:rsidRPr="006F01EE">
        <w:rPr>
          <w:rFonts w:ascii="Arial" w:eastAsia="Times New Roman" w:hAnsi="Arial" w:cs="Arial"/>
          <w:i/>
          <w:iCs/>
          <w:sz w:val="24"/>
          <w:szCs w:val="24"/>
          <w:lang w:eastAsia="it-IT"/>
        </w:rPr>
        <w:t>Se qualche donna credente ha con sé delle vedove, provveda lei a loro, e il peso non ricada sulla Chiesa, perché questa possa venire incontro a quelle che sono veramente vedove.</w:t>
      </w:r>
    </w:p>
    <w:p w14:paraId="2CD0560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391" w:name="_Hlk162332340"/>
      <w:bookmarkEnd w:id="390"/>
      <w:r w:rsidRPr="006F01EE">
        <w:rPr>
          <w:rFonts w:ascii="Arial" w:eastAsia="Times New Roman" w:hAnsi="Arial" w:cs="Arial"/>
          <w:i/>
          <w:iCs/>
          <w:sz w:val="24"/>
          <w:szCs w:val="24"/>
          <w:lang w:eastAsia="it-IT"/>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w:t>
      </w:r>
      <w:bookmarkStart w:id="392" w:name="_Hlk162327206"/>
      <w:r w:rsidRPr="006F01EE">
        <w:rPr>
          <w:rFonts w:ascii="Arial" w:eastAsia="Times New Roman" w:hAnsi="Arial" w:cs="Arial"/>
          <w:i/>
          <w:iCs/>
          <w:sz w:val="24"/>
          <w:szCs w:val="24"/>
          <w:lang w:eastAsia="it-IT"/>
        </w:rPr>
        <w:t xml:space="preserve"> osservare queste norme con imparzialità e di non fare mai nulla per favorire qualcuno</w:t>
      </w:r>
      <w:bookmarkEnd w:id="392"/>
      <w:r w:rsidRPr="006F01EE">
        <w:rPr>
          <w:rFonts w:ascii="Arial" w:eastAsia="Times New Roman" w:hAnsi="Arial" w:cs="Arial"/>
          <w:i/>
          <w:iCs/>
          <w:sz w:val="24"/>
          <w:szCs w:val="24"/>
          <w:lang w:eastAsia="it-IT"/>
        </w:rPr>
        <w:t>. Non aver fretta di imporre le mani ad alcuno, per non farti complice dei peccati altrui. Consèrvati puro!</w:t>
      </w:r>
    </w:p>
    <w:p w14:paraId="4F80693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bere soltanto acqua, ma bevi un po’ di vino, a causa dello stomaco e dei tuoi frequenti disturbi.</w:t>
      </w:r>
    </w:p>
    <w:p w14:paraId="0C51185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 peccati di alcuni si manifestano prima del giudizio, e di altri dopo; così anche le opere buone vengono alla luce, e quelle che non lo sono non possono rimanere nascoste.</w:t>
      </w:r>
    </w:p>
    <w:bookmarkEnd w:id="391"/>
    <w:p w14:paraId="1E1F34F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p>
    <w:p w14:paraId="2E3EE701" w14:textId="77777777" w:rsidR="006F01EE" w:rsidRPr="006F01EE" w:rsidRDefault="006F01EE" w:rsidP="006F01EE">
      <w:pPr>
        <w:keepNext/>
        <w:spacing w:after="120" w:line="240" w:lineRule="auto"/>
        <w:jc w:val="both"/>
        <w:outlineLvl w:val="2"/>
        <w:rPr>
          <w:rFonts w:ascii="Arial" w:eastAsia="Times New Roman" w:hAnsi="Arial" w:cs="Arial"/>
          <w:b/>
          <w:sz w:val="24"/>
          <w:szCs w:val="24"/>
          <w:lang w:eastAsia="it-IT"/>
        </w:rPr>
      </w:pPr>
      <w:bookmarkStart w:id="393" w:name="_Toc162991228"/>
      <w:bookmarkStart w:id="394" w:name="_Toc165123517"/>
      <w:bookmarkStart w:id="395" w:name="_Toc192066217"/>
      <w:r w:rsidRPr="006F01EE">
        <w:rPr>
          <w:rFonts w:ascii="Arial" w:eastAsia="Times New Roman" w:hAnsi="Arial"/>
          <w:b/>
          <w:sz w:val="24"/>
          <w:szCs w:val="24"/>
          <w:lang w:eastAsia="it-IT"/>
        </w:rPr>
        <w:t>LE SANE PAROLE DEL SIGNORE NOSTRO GESÙ CRISTO</w:t>
      </w:r>
      <w:bookmarkEnd w:id="393"/>
      <w:bookmarkEnd w:id="394"/>
      <w:bookmarkEnd w:id="395"/>
    </w:p>
    <w:p w14:paraId="3E30E8F4"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Primo</w:t>
      </w:r>
    </w:p>
    <w:p w14:paraId="7565BF70"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bookmarkStart w:id="396" w:name="_Hlk162602597"/>
      <w:r w:rsidRPr="006F01EE">
        <w:rPr>
          <w:rFonts w:ascii="Arial" w:eastAsia="Times New Roman" w:hAnsi="Arial" w:cs="Arial"/>
          <w:b/>
          <w:bCs/>
          <w:sz w:val="24"/>
          <w:szCs w:val="24"/>
          <w:lang w:eastAsia="it-IT"/>
        </w:rPr>
        <w:t>Prima verità</w:t>
      </w:r>
    </w:p>
    <w:bookmarkEnd w:id="396"/>
    <w:p w14:paraId="5B6E33F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Ora l’Apostolo Paolo dona le regole che devono governare i rapporti tra padroni e schiavi. Lo schiavo divenuto cristiano deve vivere la sua schiavitù osservando tutta la morale nuova che nasce dal Vangelo. Il Discorso della Montagna dallo schiavo cristiano dovrà essere vissuto parola per parola, verità per verità, principio per principio. Devono vivere ogni loro relazione secondo la Legge della carità data dallo Spirito Santo per bocca dell’Apostolo Paolo.</w:t>
      </w:r>
    </w:p>
    <w:p w14:paraId="2DCD0D9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solo due brani, il primo dal Vangelo secondo Matteo e il secondo dalla Lettera ai Romani dell’Apostolo Paolo:</w:t>
      </w:r>
    </w:p>
    <w:p w14:paraId="2E8FE2F4"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Dal Vangelo secondo Matteo:</w:t>
      </w:r>
    </w:p>
    <w:p w14:paraId="610276D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6960BE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3553185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FD9E51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Avete inteso che fu detto: Non commetterai adulterio. Ma io vi dico: chiunque guarda una donna per desiderarla, ha già commesso adulterio con lei nel proprio cuore.</w:t>
      </w:r>
    </w:p>
    <w:p w14:paraId="7536D6F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3E15DE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07DC4C2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962107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21F7E9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w:t>
      </w:r>
      <w:r w:rsidRPr="006F01EE">
        <w:rPr>
          <w:rFonts w:ascii="Arial" w:eastAsia="Times New Roman" w:hAnsi="Arial" w:cs="Arial"/>
          <w:i/>
          <w:iCs/>
          <w:sz w:val="24"/>
          <w:szCs w:val="24"/>
          <w:lang w:eastAsia="it-IT"/>
        </w:rPr>
        <w:lastRenderedPageBreak/>
        <w:t xml:space="preserve">soltanto ai vostri fratelli, che cosa fate di straordinario? Non fanno così anche i pagani? Voi, dunque, siate perfetti come è perfetto il Padre vostro celeste (Mt 5,21-48). </w:t>
      </w:r>
    </w:p>
    <w:p w14:paraId="7D47AE35"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Dalla Lettera ai Romani dell’Apostolo Paolo:</w:t>
      </w:r>
    </w:p>
    <w:p w14:paraId="41F31B2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26661A7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3611F28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6992718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219EFE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2815630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w:t>
      </w:r>
      <w:r w:rsidRPr="006F01EE">
        <w:rPr>
          <w:rFonts w:ascii="Arial" w:eastAsia="Times New Roman" w:hAnsi="Arial" w:cs="Arial"/>
          <w:i/>
          <w:iCs/>
          <w:sz w:val="24"/>
          <w:szCs w:val="24"/>
          <w:lang w:eastAsia="it-IT"/>
        </w:rPr>
        <w:lastRenderedPageBreak/>
        <w:t>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57851C3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28997DC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237AC31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379AF8A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4F41504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Ma tu, perché giudichi il tuo fratello? E tu, perché disprezzi il tuo fratello? Tutti infatti ci presenteremo al tribunale di Dio, perché sta scritto:</w:t>
      </w:r>
    </w:p>
    <w:p w14:paraId="17B2273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Io vivo, dice il Signore: ogni ginocchio si piegherà davanti a me e ogni lingua renderà gloria a Dio.</w:t>
      </w:r>
    </w:p>
    <w:p w14:paraId="2898086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Quindi ciascuno di noi renderà conto di se stesso a Dio.</w:t>
      </w:r>
    </w:p>
    <w:p w14:paraId="6B874EE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D’ora in poi non giudichiamoci più gli uni gli altri; piuttosto fate in modo di non essere causa di inciampo o di scandalo per il fratello.</w:t>
      </w:r>
    </w:p>
    <w:p w14:paraId="40EBCF7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3181C08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59C491E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651F0D7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Questa Legge obbliga tutti, padroni e schiavi credenti in Cristo Gesù. </w:t>
      </w:r>
    </w:p>
    <w:p w14:paraId="7355267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Quelli che si trovano sotto il giogo della schiavitù, stimino i loro padroni degni di ogni rispetto, perché non vengano bestemmiati il nome di Dio e la dottrina. </w:t>
      </w:r>
    </w:p>
    <w:p w14:paraId="24B1639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Perché allora l’Apostolo Paolo ricorda </w:t>
      </w:r>
      <w:r w:rsidRPr="006F01EE">
        <w:rPr>
          <w:rFonts w:ascii="Arial" w:eastAsia="Times New Roman" w:hAnsi="Arial" w:cs="Arial"/>
          <w:i/>
          <w:iCs/>
          <w:sz w:val="24"/>
          <w:szCs w:val="24"/>
          <w:lang w:eastAsia="it-IT"/>
        </w:rPr>
        <w:t>agli schiavi di stimare i loro padroni degni di ogni rispetto, perché non vengano bestemmiati il nome di Dio e la dottrina?</w:t>
      </w:r>
    </w:p>
    <w:p w14:paraId="4446994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Perché lo Spirito Santo sta rivelando al suo Apostolo una verità assai particolare: </w:t>
      </w:r>
      <w:r w:rsidRPr="006F01EE">
        <w:rPr>
          <w:rFonts w:ascii="Arial" w:eastAsia="Times New Roman" w:hAnsi="Arial" w:cs="Arial"/>
          <w:i/>
          <w:iCs/>
          <w:sz w:val="24"/>
          <w:szCs w:val="24"/>
          <w:lang w:eastAsia="it-IT"/>
        </w:rPr>
        <w:t>gli schiavi devono stimate i loro padroni degni di ogni rispetto</w:t>
      </w:r>
      <w:r w:rsidRPr="006F01EE">
        <w:rPr>
          <w:rFonts w:ascii="Arial" w:eastAsia="Times New Roman" w:hAnsi="Arial" w:cs="Arial"/>
          <w:sz w:val="24"/>
          <w:szCs w:val="24"/>
          <w:lang w:eastAsia="it-IT"/>
        </w:rPr>
        <w:t xml:space="preserve">. Ecco la verità nuova o il comandamento nuovo che essi devono vivere. </w:t>
      </w:r>
      <w:r w:rsidRPr="006F01EE">
        <w:rPr>
          <w:rFonts w:ascii="Arial" w:eastAsia="Times New Roman" w:hAnsi="Arial" w:cs="Arial"/>
          <w:i/>
          <w:iCs/>
          <w:sz w:val="24"/>
          <w:szCs w:val="24"/>
          <w:lang w:eastAsia="it-IT"/>
        </w:rPr>
        <w:t>Non solo devono obbedire ai loro padroni in tutto</w:t>
      </w:r>
      <w:r w:rsidRPr="006F01EE">
        <w:rPr>
          <w:rFonts w:ascii="Arial" w:eastAsia="Times New Roman" w:hAnsi="Arial" w:cs="Arial"/>
          <w:sz w:val="24"/>
          <w:szCs w:val="24"/>
          <w:lang w:eastAsia="it-IT"/>
        </w:rPr>
        <w:t xml:space="preserve">. </w:t>
      </w:r>
      <w:r w:rsidRPr="006F01EE">
        <w:rPr>
          <w:rFonts w:ascii="Arial" w:eastAsia="Times New Roman" w:hAnsi="Arial" w:cs="Arial"/>
          <w:i/>
          <w:iCs/>
          <w:sz w:val="24"/>
          <w:szCs w:val="24"/>
          <w:lang w:eastAsia="it-IT"/>
        </w:rPr>
        <w:t>Devono stimare i loro padroni degni di ogni rispetto</w:t>
      </w:r>
      <w:r w:rsidRPr="006F01EE">
        <w:rPr>
          <w:rFonts w:ascii="Arial" w:eastAsia="Times New Roman" w:hAnsi="Arial" w:cs="Arial"/>
          <w:sz w:val="24"/>
          <w:szCs w:val="24"/>
          <w:lang w:eastAsia="it-IT"/>
        </w:rPr>
        <w:t xml:space="preserve">. È divinamente grande questo nuovo comandamento: i padroni sono degni di ogni stima. Per fare questo, gli schiavi devono avere occhi di Spirito Santo. Devono vedere Dio nei loro Padroni. Devono vedere Cristo Gesù. Devono vedere la loro schiavitù come via assegnata loro da Dio per essere vera presenza di Cristo Gesù. Pe questo devono obbedienza ai suoi padroni fino alla morte di croce. Se non abbiamo una visione purissima di fede, è facile perdersi. La nostra visione di fede deve crescere di verità in verità, di carità in carità, di luce in luce, di speranza in speranza. Quando uno schiavo giunge a vedere il suo padrone degno di ogni rispetto, allora egli ha raggiunto la perfezione nella carità. </w:t>
      </w:r>
    </w:p>
    <w:p w14:paraId="6372470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Perché lo schiavo dovrà vedere il suo padrone degno di ogni rispetto? Il motivo è teologico, è cristologico, è pneumatologico. Il nome di Dio non viene bestemmiato a causa della cattiva condotta dello schiavo. Il nome di Cristo Gesù viene esaltato. La dottrina dello Spirito Santo non viene bestemmiata, perché </w:t>
      </w:r>
      <w:r w:rsidRPr="006F01EE">
        <w:rPr>
          <w:rFonts w:ascii="Arial" w:eastAsia="Times New Roman" w:hAnsi="Arial" w:cs="Arial"/>
          <w:sz w:val="24"/>
          <w:szCs w:val="24"/>
          <w:lang w:eastAsia="it-IT"/>
        </w:rPr>
        <w:lastRenderedPageBreak/>
        <w:t>essa è sommamente conveniente per il padrone. Lui vede la luce del cristiano e glorifica il suo Dio. La purissima obbedienza al Vangelo è la sola opera missionaria capace di attrarre a Cristo Gesù molti cuori. Un cristiano che vive il Vangelo è sempre missionario. È missionario perché il Vangelo è opera, ma anche parola. È parola che annuncia ed è parola che invita.</w:t>
      </w:r>
    </w:p>
    <w:p w14:paraId="321CA1E7"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Seconda verità</w:t>
      </w:r>
    </w:p>
    <w:p w14:paraId="0F7BEF2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ora cosa chiede lo Spirito Santo agli schiavi che hanno padroni credenti: di non mancare di riguardo. Pur essendo gli uni e gli altri, padroni e schiavi, fratelli in Cristo, gli schiavi devono servire i loro fratelli padroni ancora meglio. Anche il motivo di questo servizio è altamente teologico: </w:t>
      </w:r>
      <w:r w:rsidRPr="006F01EE">
        <w:rPr>
          <w:rFonts w:ascii="Arial" w:eastAsia="Times New Roman" w:hAnsi="Arial" w:cs="Arial"/>
          <w:i/>
          <w:iCs/>
          <w:sz w:val="24"/>
          <w:szCs w:val="24"/>
          <w:lang w:eastAsia="it-IT"/>
        </w:rPr>
        <w:t>quelli che ricevono i loro servizi sono credenti e amati da Dio</w:t>
      </w:r>
      <w:r w:rsidRPr="006F01EE">
        <w:rPr>
          <w:rFonts w:ascii="Arial" w:eastAsia="Times New Roman" w:hAnsi="Arial" w:cs="Arial"/>
          <w:sz w:val="24"/>
          <w:szCs w:val="24"/>
          <w:lang w:eastAsia="it-IT"/>
        </w:rPr>
        <w:t>. Amando quanti sono amati da Dio, amano Dio e sono a loro volta amati da Dio. Chi ama colui che Dio ama è amato da Dio da essi amato nei loro fratelli. Mai il cristiano deve dimentica questa verità teologica. Sempre chi è preposto ad insegnare, mai dovrà dimenticare di insegnare secondo rivelazione e sana dottrina nello Spirito Santo ogni relazione che riguarda gli uomini, sotto qualsiasi condizione essi vivono. Il sano, il retto, il vero insegnamento è vita per il corpo di Cristo.</w:t>
      </w:r>
    </w:p>
    <w:p w14:paraId="2091F1D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Quelli invece che hanno padroni credenti, non manchino loro di riguardo, perché sono fratelli, ma li servano ancora meglio, proprio perché quelli che ricevono i loro servizi sono credenti e amati da Dio. Questo devi insegnare e raccomandare.</w:t>
      </w:r>
    </w:p>
    <w:p w14:paraId="19F7ED6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cosa chiede l’Apostolo Paolo a Timoteo: insegnare e raccomandare a tutti di vivere con visione altamente teologica, cristologica, pneumatologica, ecclesiologica, antropologica ogni relazione tra gli uomini. Ed è questo oggi il grande, orrendo peccato che si sta commettendo ai nostri giorni: si insegna e si raccomanda secondo una visione di immanenza e non di trascendenza, terrena e non soprannaturale, sovente anche di ateismo e non di vera fede nel Dio che è il Padre del Signore nostro Gesù. Quando poi si insegna dalla trascendenza, si parla con pensieri dell’uomo e non con il pensiero di Cristo Gesù. Ad esempio si insegna che Dio perdona sempre. Basta chiedergli perdono. Si tace però che il perdono si deve chiedere sul fondamento del pentimento e della conversione; sul fondamento della volontà che è pronta ad obbedire al Vangelo, sul fondamento che è decisione ferma e risoluta di non offendere più il Signore. Ecco perché noi diciamo che oggi quando ci si appella al soprannaturale, spesso le nostre parole sono non sono le parole di Dio e la verità che noi annunciamo non è la verità a noi consegnata nelle Divine Scritture dal Padre per opera del suo Santo Spirito. Ecco come sia Davide che Ezechiele ci donano la verità del perdono:</w:t>
      </w:r>
    </w:p>
    <w:p w14:paraId="575B142E"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Dal Salmo</w:t>
      </w:r>
    </w:p>
    <w:p w14:paraId="5C22166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Al maestro del coro. Salmo. Di Davide. 2 Quando il profeta Natan andò da lui, che era andato con Betsabea.</w:t>
      </w:r>
    </w:p>
    <w:p w14:paraId="22C26AA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w:t>
      </w:r>
      <w:r w:rsidRPr="006F01EE">
        <w:rPr>
          <w:rFonts w:ascii="Arial" w:eastAsia="Times New Roman" w:hAnsi="Arial" w:cs="Arial"/>
          <w:i/>
          <w:iCs/>
          <w:sz w:val="24"/>
          <w:szCs w:val="24"/>
          <w:lang w:eastAsia="it-IT"/>
        </w:rPr>
        <w:lastRenderedPageBreak/>
        <w:t>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w:t>
      </w:r>
    </w:p>
    <w:p w14:paraId="1781439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w:t>
      </w:r>
    </w:p>
    <w:p w14:paraId="550B7616"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p>
    <w:p w14:paraId="33BE0F99"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Dal profeta Ezechiele:</w:t>
      </w:r>
    </w:p>
    <w:p w14:paraId="1D691FC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Mi fu rivolta questa parola del Signore: «Perché andate ripetendo questo proverbio sulla terra d’Israele: “I padri hanno mangiato uva acerba e i denti dei figli si sono allegati”?</w:t>
      </w:r>
    </w:p>
    <w:p w14:paraId="64F3C0F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Com’è vero che io vivo, oracolo del Signore Dio, voi non ripeterete più questo proverbio in Israele. Ecco, tutte le vite sono mie: la vita del padre e quella del figlio è mia; chi pecca morirà.</w:t>
      </w:r>
    </w:p>
    <w:p w14:paraId="763DE69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w:t>
      </w:r>
      <w:r w:rsidRPr="006F01EE">
        <w:rPr>
          <w:rFonts w:ascii="Arial" w:eastAsia="Times New Roman" w:hAnsi="Arial" w:cs="Arial"/>
          <w:i/>
          <w:iCs/>
          <w:sz w:val="24"/>
          <w:szCs w:val="24"/>
          <w:lang w:eastAsia="it-IT"/>
        </w:rPr>
        <w:lastRenderedPageBreak/>
        <w:t>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3FC4378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6592F58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51E1504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4BD245C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5CCCD3A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w:t>
      </w:r>
      <w:r w:rsidRPr="006F01EE">
        <w:rPr>
          <w:rFonts w:ascii="Arial" w:eastAsia="Times New Roman" w:hAnsi="Arial" w:cs="Arial"/>
          <w:i/>
          <w:iCs/>
          <w:sz w:val="24"/>
          <w:szCs w:val="24"/>
          <w:lang w:eastAsia="it-IT"/>
        </w:rPr>
        <w:lastRenderedPageBreak/>
        <w:t>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38E0125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072BA22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2FF8FEF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7E59740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48C478B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Mi fu rivolta questa parola del Signore: «Figlio dell’uomo, gli abitanti di quelle rovine, nella terra d’Israele, vanno dicendo: “Abramo era uno solo ed ebbe in possesso la terra e noi siamo molti: a noi dunque è stata data in possesso la terra!”.</w:t>
      </w:r>
    </w:p>
    <w:p w14:paraId="34581EC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33A0D23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33,3-33). </w:t>
      </w:r>
    </w:p>
    <w:p w14:paraId="3BAE5F3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Quanto è differente la Parola del Signore dalla nostra. Veramente i pensieri di Dio distano dai nostri più che l’oriente dista dall’occidete. Ogni nostra visione dovrà essere perfettamente teologica, cristologica, soteriologica, pneumatologica, ecclesiologica, escatologica, antropologia, missionologica, secondo la verità delle Divine Scritture e della Sacra Tradizione, nel rispetto del Deposito della nostra santissima fede. Quando si parla del perdono ci si dimentica di aggiungere che non è Dio il ministro del perdono. Ministro del perdono è l’Apostolo del Signore. Ministro del perdono è anche il presbitero di Cristo Gesù. Dio perdona per il loro ministero.</w:t>
      </w:r>
    </w:p>
    <w:p w14:paraId="2B881195"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Terza verità</w:t>
      </w:r>
    </w:p>
    <w:p w14:paraId="1E174EFB"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sz w:val="24"/>
          <w:szCs w:val="24"/>
          <w:lang w:eastAsia="it-IT"/>
        </w:rPr>
        <w:t xml:space="preserve">Ecco un giudizio dello Spirito Santo su quanti insegnano diversamente e non seguono le sane parole del Signore nostro Gesù Cristo e la dottrina conforme alla vera religiosità: queste persone </w:t>
      </w:r>
      <w:r w:rsidRPr="006F01EE">
        <w:rPr>
          <w:rFonts w:ascii="Arial" w:eastAsia="Times New Roman" w:hAnsi="Arial" w:cs="Arial"/>
          <w:i/>
          <w:iCs/>
          <w:sz w:val="24"/>
          <w:szCs w:val="24"/>
          <w:lang w:eastAsia="it-IT"/>
        </w:rPr>
        <w:t>sono accecate dall’orgoglio, non comprendono nulla e sono maniaci di questione oziose e discussioni inutili.</w:t>
      </w:r>
    </w:p>
    <w:p w14:paraId="7F3DC27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Quali sono i frutti che queste persone producono: invidie, litigi, maldicenze, sospetti cattivi, conflitti di uomini corrotti nella mente e privi della verità. Queste persone considerano la religione come fonte di guadagno.</w:t>
      </w:r>
    </w:p>
    <w:p w14:paraId="7F59E31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w:t>
      </w:r>
      <w:r w:rsidRPr="006F01EE">
        <w:rPr>
          <w:rFonts w:ascii="Arial" w:eastAsia="Times New Roman" w:hAnsi="Arial" w:cs="Arial"/>
          <w:i/>
          <w:iCs/>
          <w:sz w:val="24"/>
          <w:szCs w:val="24"/>
          <w:lang w:eastAsia="it-IT"/>
        </w:rPr>
        <w:lastRenderedPageBreak/>
        <w:t>e privi della verità, che considerano la religione come fonte di guadagno.</w:t>
      </w:r>
    </w:p>
    <w:p w14:paraId="3669A21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È giusto trarre una conseguenza da quanto l’Apostolo afferma: se si vuole che il male non governi sulla terra, si deve insegnare ad ogni uomo a vivere la vera religione. La vera religione si vive con la vera fede in Cristo Gesù, vera fede nel Vangelo, vera fede nella Divina Rivelazione, vera fede nello Spirito Santo, vera fede nel Padre del Signore nostro Gesù Cristo. </w:t>
      </w:r>
    </w:p>
    <w:p w14:paraId="0D7BA01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Vivere di vera fede non è solo questione di salvezza personale. È invece questione di abolire il male che oggi e sempre governa la terra. Un uomo che produce i frutti dello Spirito Santo è fonte di vita per il mondo intero. Ecco allora qual è oggi il nostro orrendo e triste peccato: avendo noi dichiarato Cristo Gesù non più necessario all’uomo, avendo noi deciso di non predicare più Cristo secondo il suo Vangelo, altro non abbiamo fatto se non consegnare il mondo al male, alle tenebre, alla cattiveria, alla malvagità, alla malignità, a Satana. Di questo peccato ogni cristiano è responsabile per la sua parte. </w:t>
      </w:r>
    </w:p>
    <w:p w14:paraId="5AB8C554"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secondo</w:t>
      </w:r>
    </w:p>
    <w:p w14:paraId="7D770BD7"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Prima verità</w:t>
      </w:r>
    </w:p>
    <w:p w14:paraId="5B0E3FA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religione è fonte di guadagno. Ma c’è un guadagno per la vita e un guadagno per la morte. Il guadagno per la vita è quando attingiamo dalla religione solo ciò che ci serve per vivere oggi. Il guadagno per la morte è quando usiamo la religione per arricchirci. Arricchirsi sul Vangelo è peccato gravissimo.</w:t>
      </w:r>
    </w:p>
    <w:p w14:paraId="4CABB52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Certo, la religione è un grande guadagno, purché sappiamo accontentarci! Infatti non abbiamo portato nulla nel mondo e nulla possiamo portare via. Quando dunque abbiamo di che mangiare e di che coprirci, accontentiamoci. </w:t>
      </w:r>
      <w:bookmarkStart w:id="397" w:name="_Hlk162614049"/>
      <w:r w:rsidRPr="006F01EE">
        <w:rPr>
          <w:rFonts w:ascii="Arial" w:eastAsia="Times New Roman" w:hAnsi="Arial" w:cs="Arial"/>
          <w:i/>
          <w:iCs/>
          <w:sz w:val="24"/>
          <w:szCs w:val="24"/>
          <w:lang w:eastAsia="it-IT"/>
        </w:rPr>
        <w:t>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bookmarkEnd w:id="397"/>
    <w:p w14:paraId="7251F68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i principi sia di ordine morale che di ordine spirituale che ci dona l’Apostolo:</w:t>
      </w:r>
    </w:p>
    <w:p w14:paraId="4D6AA26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i/>
          <w:iCs/>
          <w:sz w:val="24"/>
          <w:szCs w:val="24"/>
          <w:lang w:eastAsia="it-IT"/>
        </w:rPr>
        <w:t>Primo principio</w:t>
      </w:r>
      <w:r w:rsidRPr="006F01EE">
        <w:rPr>
          <w:rFonts w:ascii="Arial" w:eastAsia="Times New Roman" w:hAnsi="Arial" w:cs="Arial"/>
          <w:sz w:val="24"/>
          <w:szCs w:val="24"/>
          <w:lang w:eastAsia="it-IT"/>
        </w:rPr>
        <w:t>: Nulla abbiamo portato nel mondo e nulla possiamo portare via. Possiamo portare con noi nell’eternità quanto abbiamo trasformato in opere di carità, di misericordia, di elemosina, di aiuto per ogni nostro fratello. Ecco la scienza del discepolo di Gesù: trasformare tutto in un dono d’amore perché così tutto porteremo nella vita eterna per aumentare la nostra beatitudine eterna.</w:t>
      </w:r>
    </w:p>
    <w:p w14:paraId="0EE641A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i/>
          <w:iCs/>
          <w:sz w:val="24"/>
          <w:szCs w:val="24"/>
          <w:lang w:eastAsia="it-IT"/>
        </w:rPr>
        <w:t>Secondo principio:</w:t>
      </w:r>
      <w:r w:rsidRPr="006F01EE">
        <w:rPr>
          <w:rFonts w:ascii="Arial" w:eastAsia="Times New Roman" w:hAnsi="Arial" w:cs="Arial"/>
          <w:sz w:val="24"/>
          <w:szCs w:val="24"/>
          <w:lang w:eastAsia="it-IT"/>
        </w:rPr>
        <w:t xml:space="preserve"> Quando abbiamo di che mangiare e di che coprirci, accontentiamoci. Il di più è tentazione per noi. Il di più è suggerimento del maligno affinché si faccia della religione una fonte di guadagno. Il di più per noi è veleno tossico, veleno letale. Ci fa cadere tra le braccia di Satana.</w:t>
      </w:r>
    </w:p>
    <w:p w14:paraId="3270BE5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i/>
          <w:iCs/>
          <w:sz w:val="24"/>
          <w:szCs w:val="24"/>
          <w:lang w:eastAsia="it-IT"/>
        </w:rPr>
        <w:t>Terzo principio</w:t>
      </w:r>
      <w:r w:rsidRPr="006F01EE">
        <w:rPr>
          <w:rFonts w:ascii="Arial" w:eastAsia="Times New Roman" w:hAnsi="Arial" w:cs="Arial"/>
          <w:sz w:val="24"/>
          <w:szCs w:val="24"/>
          <w:lang w:eastAsia="it-IT"/>
        </w:rPr>
        <w:t xml:space="preserve">: Ecco i precipizi di tutti coloro che vogliono arricchirsi: </w:t>
      </w:r>
      <w:r w:rsidRPr="006F01EE">
        <w:rPr>
          <w:rFonts w:ascii="Arial" w:eastAsia="Times New Roman" w:hAnsi="Arial" w:cs="Arial"/>
          <w:i/>
          <w:iCs/>
          <w:sz w:val="24"/>
          <w:szCs w:val="24"/>
          <w:lang w:eastAsia="it-IT"/>
        </w:rPr>
        <w:t xml:space="preserve">Quelli invece che vogliono arricchirsi, cadono nella tentazione, nell’inganno di molti desideri insensati e dannosi, che fanno affogare gli uomini nella rovina e nella perdizione. </w:t>
      </w:r>
      <w:r w:rsidRPr="006F01EE">
        <w:rPr>
          <w:rFonts w:ascii="Arial" w:eastAsia="Times New Roman" w:hAnsi="Arial" w:cs="Arial"/>
          <w:sz w:val="24"/>
          <w:szCs w:val="24"/>
          <w:lang w:eastAsia="it-IT"/>
        </w:rPr>
        <w:t xml:space="preserve">Sono parole verissime queste dell’Apostolo Paolo. Esse vanno </w:t>
      </w:r>
      <w:r w:rsidRPr="006F01EE">
        <w:rPr>
          <w:rFonts w:ascii="Arial" w:eastAsia="Times New Roman" w:hAnsi="Arial" w:cs="Arial"/>
          <w:sz w:val="24"/>
          <w:szCs w:val="24"/>
          <w:lang w:eastAsia="it-IT"/>
        </w:rPr>
        <w:lastRenderedPageBreak/>
        <w:t xml:space="preserve">messe nel cuore. Tentazione. inganno desideri insensati e dannosi veramente ci fanno affogare nella rovina e nella perdizione. A volte basta un solo pensiero insensato e si compiono opere che tolgono la pace. Dal regno di Dio ci inabissano nel regno di Satana dal quale non vi è più alcuna possibilità di tornare indietro. Che il Signore ci aiuti perché mai cadiamo in questa tentazione. Perché non si cada, si deve avere sempre il pensiero e il cuore rivolti alle cose d lassù. </w:t>
      </w:r>
    </w:p>
    <w:p w14:paraId="2A43DFC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i/>
          <w:iCs/>
          <w:sz w:val="24"/>
          <w:szCs w:val="24"/>
          <w:lang w:eastAsia="it-IT"/>
        </w:rPr>
        <w:t>Quarto principio:</w:t>
      </w:r>
      <w:r w:rsidRPr="006F01EE">
        <w:rPr>
          <w:rFonts w:ascii="Arial" w:eastAsia="Times New Roman" w:hAnsi="Arial" w:cs="Arial"/>
          <w:sz w:val="24"/>
          <w:szCs w:val="24"/>
          <w:lang w:eastAsia="it-IT"/>
        </w:rPr>
        <w:t xml:space="preserve"> Ecco la causa e la radice di tutti i mali: l’avidità. Chi si lascia prendere da questo desiderio giunge anche a deviare dalla fede e a procurarsi molti tormenti. Anche queste parole vanno custodite nel cuore: </w:t>
      </w:r>
      <w:r w:rsidRPr="006F01EE">
        <w:rPr>
          <w:rFonts w:ascii="Arial" w:eastAsia="Times New Roman" w:hAnsi="Arial" w:cs="Arial"/>
          <w:i/>
          <w:iCs/>
          <w:sz w:val="24"/>
          <w:szCs w:val="24"/>
          <w:lang w:eastAsia="it-IT"/>
        </w:rPr>
        <w:t xml:space="preserve">“L’avidità del denaro infatti è la radice di tutti i mali; presi da questo desiderio, alcuni hanno deviato dalla fede e si sono procurati molti tormenti”. </w:t>
      </w:r>
      <w:r w:rsidRPr="006F01EE">
        <w:rPr>
          <w:rFonts w:ascii="Arial" w:eastAsia="Times New Roman" w:hAnsi="Arial" w:cs="Arial"/>
          <w:sz w:val="24"/>
          <w:szCs w:val="24"/>
          <w:lang w:eastAsia="it-IT"/>
        </w:rPr>
        <w:t xml:space="preserve">L’Apostolo Paolo in questo è vero maestro. Mai lui ha voluto servirsi del Vangelo neanche per un tozzo di pane. Sempre ha voluto lavorare con le sue mani. Il Vangelo era tutta la sua vita e nulla avrebbe dovuto per lui essere di impedimento per il Vangelo. </w:t>
      </w:r>
    </w:p>
    <w:p w14:paraId="08EDE2DE"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Seconda verità</w:t>
      </w:r>
    </w:p>
    <w:p w14:paraId="292509E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Timoteo anche nella gratuità dovrà seguire l’Apostolo Paolo. Dovrà evitare qualsiasi cosa che possa distrarlo dal vivere la vera religione. Per questo dovrà dedicarsi alla giustizia, alla pietà, alla fede, alla carità, alla mitezza. Dovrà essere vero modello di virtù in ogni cosa e in ogni momento della sua vita. Dovrà essere vero Vangelo vivente dinanzi alla Chiesa e al mondo.</w:t>
      </w:r>
    </w:p>
    <w:p w14:paraId="0CF8F58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Se vuole evitare ogni tentazione proveniente dal mondo, si dovrà dedicare con tutto se stesso a combattere la buona battaglia della fede. Dovrà cercare la vita eterna, alla quale è stato chiamato e per la quale ha fatto la sua bella professione di fede davanti a molti testimoni. Quando abbia fatto questa bella testimonianza di fede lo ignoriamo. Sappiamo però che una testimonianza di fede è bella, solo se è purissima fede nel Signore nostro Gesù Cristo. </w:t>
      </w:r>
    </w:p>
    <w:p w14:paraId="45EFE80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1FA51FE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È verità. Più si combatte per acquisire le sante virtù, più si combatte la buona battaglia della fede, può ci si impegna per raggiungere la vita eterna e più la religione verrà da noi servita secondo purezza di verità e di carità. È sufficiente che un solo pensiero del mondo ci conquisti, e siamo già nel regno di Satana. Sempre dobbiamo ricordarci del grande insegnamento del Qoelet:</w:t>
      </w:r>
    </w:p>
    <w:p w14:paraId="1CC6703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Una mosca morta guasta l’unguento del profumiere (Qo 10,1).</w:t>
      </w:r>
    </w:p>
    <w:p w14:paraId="03CC7CE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Un solo pensiero secondo il mondo e tutto il profumo di Cristo che è la nostra vita evangelica potrebbe guastarsi in un solo giorno. </w:t>
      </w:r>
    </w:p>
    <w:p w14:paraId="56E13C6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Lo Spirito Santo per bocca dell’Apostolo Paolo ci sta illuminando perché non cadiamo nella tentazione dell’avidità e dal desiderio per le cose di questo mondo. Al discepolo di Gesù è consentito usare ciò che gli serve per questo giorno. Domani sarà sempre sotto la sapiente guida della Divina Provvidenza. Vale per tutti l’insegnamento di Gesù:</w:t>
      </w:r>
    </w:p>
    <w:p w14:paraId="19D63C7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4ADB6CC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5EE9520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Nessuno può servire due padroni, perché o odierà l’uno e amerà l’altro, oppure si affezionerà all’uno e disprezzerà l’altro. Non potete servire Dio e la ricchezza.</w:t>
      </w:r>
    </w:p>
    <w:p w14:paraId="37FBDB4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5418611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Poiché questa è Parola di Gesù, essa è vera profezia e sempre si compie.</w:t>
      </w:r>
    </w:p>
    <w:p w14:paraId="465102C6"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terzo</w:t>
      </w:r>
    </w:p>
    <w:p w14:paraId="2CE43CD9"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Prima verità</w:t>
      </w:r>
    </w:p>
    <w:p w14:paraId="4AFF1F4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ora un solennissimo comando dato dall’Apostolo Paolo a Timoteo: a lui ordina di conservare senza macchia e in modo irreprensibile il comandamento, fino alla manifestazione del Signore nostro Gesù Cristo. È un ordine che è fondato su Dio Padre che dà vita a tutte le cose e su Gesù Cristo che ha dato la sua bella testimonianza davanti a Pilato. Il fondamento è purissima verità. </w:t>
      </w:r>
    </w:p>
    <w:p w14:paraId="385FEDD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Davanti a Dio, che dà vita a tutte le cose, e a Gesù Cristo, che ha dato la sua bella testimonianza davanti a Ponzio Pilato, ti ordino di conservare senza macchia e in modo irreprensibile il comandamento, fino alla manifestazione del Signore nostro Gesù Cristo,</w:t>
      </w:r>
    </w:p>
    <w:p w14:paraId="53332A8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Qual è questo comandamento da conservare senza macchia e in modo irreprensibile? Il comandamento è il suo essere capo e pastore nella Chiesa del </w:t>
      </w:r>
      <w:r w:rsidRPr="006F01EE">
        <w:rPr>
          <w:rFonts w:ascii="Arial" w:eastAsia="Times New Roman" w:hAnsi="Arial" w:cs="Arial"/>
          <w:sz w:val="24"/>
          <w:szCs w:val="24"/>
          <w:lang w:eastAsia="it-IT"/>
        </w:rPr>
        <w:lastRenderedPageBreak/>
        <w:t xml:space="preserve">Dio vivente. L’Apostolo Paolo sa bene che la vita del gregge è dalla vita del pastore. Se la vita del pastore è vita di Cristo Gesù, il gregge vive. Se la vita del pastore non è vita di Cristo Gesù, il gregge muore. </w:t>
      </w:r>
    </w:p>
    <w:p w14:paraId="6CF3D22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oggi qual è il nostro triste e orrendo peccato: abbiamo pastori senza gregge, abbiamo greggi senza pastori. Questo significa che abbiamo un corpo di Cristo non corpo di Cristo, una Chiesa non Chiesa, una religione non religione, una fede non fede. Abbiamo cristiani errabondi e pastori che prestano servizi a pecore che vogliono camminare inseguendo i propri peccati e si propri pensieri.</w:t>
      </w:r>
    </w:p>
    <w:p w14:paraId="60D17908"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bookmarkStart w:id="398" w:name="_Hlk162617046"/>
      <w:r w:rsidRPr="006F01EE">
        <w:rPr>
          <w:rFonts w:ascii="Arial" w:eastAsia="Times New Roman" w:hAnsi="Arial" w:cs="Arial"/>
          <w:b/>
          <w:bCs/>
          <w:sz w:val="24"/>
          <w:szCs w:val="24"/>
          <w:lang w:eastAsia="it-IT"/>
        </w:rPr>
        <w:t>Seconda verità</w:t>
      </w:r>
    </w:p>
    <w:bookmarkEnd w:id="398"/>
    <w:p w14:paraId="5F1D0C8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È questa purissima rivelazione del Signore nostro Dio. Ecco chi è il Signore nostro Dio:</w:t>
      </w:r>
    </w:p>
    <w:p w14:paraId="7876BB6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È Colui che al tempo stabilito ci farà vedere Cristo nella sua gloria. Il tempo stabilito solo Lui lo conosce e nessun altro.</w:t>
      </w:r>
    </w:p>
    <w:p w14:paraId="7E017F1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Il nostro Dio è il beato e unico sovrano, non vi è altro Dio. Non esiste.</w:t>
      </w:r>
    </w:p>
    <w:p w14:paraId="1A75999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Il nostro Dio è il Re dei re e il Signore dei signori. </w:t>
      </w:r>
    </w:p>
    <w:p w14:paraId="2C9299B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Il nostro Dio è il solo che possiede l’immortalità.</w:t>
      </w:r>
    </w:p>
    <w:p w14:paraId="0F1FC31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Il nostro Dio abita una luce inaccessibile.</w:t>
      </w:r>
    </w:p>
    <w:p w14:paraId="508D343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Il nostro Dio nessuno fra gli uomini lo ha mai visto né può vederlo.</w:t>
      </w:r>
    </w:p>
    <w:p w14:paraId="5419AF9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Al nostro Dio va ogni onore e potenza per sempre Amen.</w:t>
      </w:r>
    </w:p>
    <w:p w14:paraId="787162B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30E49E7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Le dossologie dell’Apostolo Paolo sono purissima verità. Ecco altre due:</w:t>
      </w:r>
    </w:p>
    <w:p w14:paraId="4D9FCD2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O profondità della ricchezza, della sapienza e della conoscenza di Dio! Quanto insondabili sono i suoi giudizi e inaccessibili le sue vie! Infatti, </w:t>
      </w:r>
    </w:p>
    <w:p w14:paraId="068DA15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chi mai ha conosciuto il pensiero del Signore? O chi mai è stato suo consigliere? O chi gli ha dato qualcosa per primo tanto da riceverne il contraccambio?</w:t>
      </w:r>
    </w:p>
    <w:p w14:paraId="02744AF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Poiché da lui, per mezzo di lui e per lui sono tutte le cose. A lui la gloria nei secoli. Amen. (Rm 11,30-36). </w:t>
      </w:r>
    </w:p>
    <w:p w14:paraId="426CF24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68981E2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L’Apostolo Paolo sa chi è il nostro Dio. Poiché sa chi Lui è, sa anche come celebrarlo, benedirlo, lodarlo. Questo deve aiutarci a comprendere che se anche noi vogliamo celebrare e benedire il Signore secondo verità, secondo verità dobbiamo anche conoscerlo. Oggi avendo noi ridotto a menzogna il nostro Dio, </w:t>
      </w:r>
      <w:r w:rsidRPr="006F01EE">
        <w:rPr>
          <w:rFonts w:ascii="Arial" w:eastAsia="Times New Roman" w:hAnsi="Arial" w:cs="Arial"/>
          <w:sz w:val="24"/>
          <w:szCs w:val="24"/>
          <w:lang w:eastAsia="it-IT"/>
        </w:rPr>
        <w:lastRenderedPageBreak/>
        <w:t xml:space="preserve">a menzogna anche lo celebriamo e lo lodiamo. Nella nostra lode manca la verità di Dio e manca la verità della nostra vita. </w:t>
      </w:r>
    </w:p>
    <w:p w14:paraId="2EC9DF7D"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Terza verità</w:t>
      </w:r>
    </w:p>
    <w:p w14:paraId="118F9B0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un altro insegnamento che Timoteo dovrà impartire. Questa volta riguarda quelli che sono ricchi in questo mondo. Ecco cosa dovrà ordinare loro:</w:t>
      </w:r>
    </w:p>
    <w:p w14:paraId="4D3AFC2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Di non essere orgogliosi.</w:t>
      </w:r>
    </w:p>
    <w:p w14:paraId="6AE7A51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Di non porre la speranza nell’instabilità della ricchezza.</w:t>
      </w:r>
    </w:p>
    <w:p w14:paraId="53B4CC5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Di porre invece la speranza in Dio, che tutto ci dona in abbondanza perché possiamo goderne. </w:t>
      </w:r>
    </w:p>
    <w:p w14:paraId="5A107BA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Di fare del bene.</w:t>
      </w:r>
    </w:p>
    <w:p w14:paraId="456573A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Si arricchiscano di opere buone.</w:t>
      </w:r>
    </w:p>
    <w:p w14:paraId="6013161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Siano pronti a dare e a condividere.</w:t>
      </w:r>
    </w:p>
    <w:p w14:paraId="5743B90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Così si metteranno da parte un buon capitale per il futuro, per acquistare la vita eterna. </w:t>
      </w:r>
    </w:p>
    <w:p w14:paraId="5C1D929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p>
    <w:p w14:paraId="758C7C6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Come si può constatare quanto l’Apostolo Paolo ordina che i ricchi facciamo, lo ordina sempre da una visione soprannaturale, di purissima trascendenza, di santissima escatologia. Avendo noi perso questa visione, a nulla servono i nostri insegnamenti e i nostri ordini. Non servono per noi stessi e non servono per gli altri. Noi siamo dalla religione del pensiero della terra per i pensieri della terra. </w:t>
      </w:r>
    </w:p>
    <w:p w14:paraId="298E1A78"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quarto</w:t>
      </w:r>
    </w:p>
    <w:p w14:paraId="4B9A4256"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Prima verità</w:t>
      </w:r>
    </w:p>
    <w:p w14:paraId="77EFC7C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L’Apostolo Paolo conosce quali sono le tentazioni di un Apostolo del Signore. Poiché le conosce tutte, con insistenza sta mettendo in guardia Timoteo perché non cada in nessuna di esse, tentazioni che Satana gli presenta sempre in modo nuovo, seducente, accattivante.</w:t>
      </w:r>
    </w:p>
    <w:p w14:paraId="44D0757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cosa dovrà fare Timoteo:</w:t>
      </w:r>
    </w:p>
    <w:p w14:paraId="0C370B0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Custodire ciò che gli è stato affidato.</w:t>
      </w:r>
    </w:p>
    <w:p w14:paraId="36AFF41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Evitare le chiacchiere vuote e perverse. </w:t>
      </w:r>
    </w:p>
    <w:p w14:paraId="17343F0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Evitare le obiezioni della falsa scienza.</w:t>
      </w:r>
    </w:p>
    <w:p w14:paraId="4A6277C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Perché dovrà evitare le obiezioni della falsa scienza? Perché taluni, per averle seguite, hanno deviato dalla fede. Cadere nella tentazione è facile. Basta anche modificare un solo iota alla Divina Rivelazione e siamo già caduti in tentazione. Oggi moltissimi discepoli di Gesù non sono caduti nelle teorie della falsa scienza? Non stanno usando la falsa scienza al posto della divina rivelazione? </w:t>
      </w:r>
    </w:p>
    <w:p w14:paraId="3E9A331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O Timòteo, custodisci ciò che ti è stato affidato; evita le chiacchiere vuote e perverse e le obiezioni della falsa scienza. Taluni, per averla seguita, hanno deviato dalla fede. La grazia sia con voi!</w:t>
      </w:r>
    </w:p>
    <w:p w14:paraId="3CA791E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una riflessione sui ladri e i briganti della verità dei sacri ministri:</w:t>
      </w:r>
    </w:p>
    <w:p w14:paraId="03948DB5" w14:textId="77777777" w:rsidR="006F01EE" w:rsidRPr="006F01EE" w:rsidRDefault="006F01EE" w:rsidP="006F01EE">
      <w:pPr>
        <w:spacing w:after="120" w:line="240" w:lineRule="auto"/>
        <w:jc w:val="both"/>
        <w:rPr>
          <w:rFonts w:ascii="Arial" w:hAnsi="Arial"/>
          <w:b/>
          <w:i/>
          <w:iCs/>
          <w:sz w:val="24"/>
          <w:szCs w:val="24"/>
          <w:lang w:eastAsia="it-IT"/>
        </w:rPr>
      </w:pPr>
      <w:bookmarkStart w:id="399" w:name="_Toc110000766"/>
      <w:r w:rsidRPr="006F01EE">
        <w:rPr>
          <w:rFonts w:ascii="Arial" w:hAnsi="Arial"/>
          <w:b/>
          <w:i/>
          <w:iCs/>
          <w:sz w:val="24"/>
          <w:szCs w:val="24"/>
          <w:lang w:eastAsia="it-IT"/>
        </w:rPr>
        <w:t>Ladri e briganti della verità dei ministri sacri</w:t>
      </w:r>
      <w:bookmarkEnd w:id="399"/>
    </w:p>
    <w:p w14:paraId="750CFCD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Quello dei ministri sacri è servizio pieno e ininterrotto all’amore del Padre, alla grazia di Cristo Gesù, alla comunione dello Spirito Santo. È un servizio verso ogni uomo nelle cose che riguardano Dio. Loro sono servi della redenzione e della salvezza operata da Cristo Gesù. Sono servi del Vangelo, della verità, della grazia, della santità. Essi devono santificare ogni uomo con la santità del loro Dio e Signore. </w:t>
      </w:r>
    </w:p>
    <w:p w14:paraId="0E4DBF9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il primo obbligo dei ministri sacri: santificarsi per offrire se stessi in Cristo come unico sacrificio di redenzione e di salvezza. Mondarsi da ogni peccato è essenza del loro ministero. I ministri sacri devono essere mondi per Cristo e per la sua Parola. Devono essere purificati per servire al mondo la santità del Padre celeste. Il loro ministero è lo stesso ministero di Cristo, il Figlio di Dio, per la salvezza di ogni uomo. Se ministero di salvezza, di santità, di purificazione da ogni macchia di peccato, del dono di Dio all’uomo nella sua santità e nella sua giustizia, nella sua Parola di Risurrezione di vita e di Risurrezione di condanna eterna, è volontà di Dio che il ministero sacro venga esercitato secondo queste divine mansioni. </w:t>
      </w:r>
    </w:p>
    <w:p w14:paraId="57BCEAB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Esso è ministero di grazia per togliere il peccato del mondo. Come Cristo ed in suo nome egli toglie i peccati e dà la grazia di Dio Padre ed il dono dello Spirito Santo. Consacrati per il culto, per la Parola, per la giustizia, per la santificazione, per i Sacramenti, sempre con lo sguardo fisso in Dio per la salvezza del mondo. Con la consacrazione, il ministro sacro diviene esclusiva proprietà di Dio, per il ministero del sacrificio e dell’annunzio del Vangelo. Preghiera e Parola devono essere le sole sue due occupazioni. I frutti di santità e di giustizia dicono se il ministero è stato vissuto conformemente alla volontà di Dio, o secondo la volontà ed il modello di vita secondo l’uomo. Unico loro modello è Cristo. Egli, inviato da Dio a compiere la volontà del Padre, andava di città in città ad annunziare la Parola del Padre suo. Egli guariva, sì, a volte. Ma egli operava per compassione e per misericordia; operava per accreditare la sua missione e la sua origine divina; operava per educare il popolo di Dio ad aprirsi all’azione dello Spirito Santo ed accogliere Lui, il Figlio Unigenito del Padre, fattosi carne per la giustificazione e la salvezza dell’uomo. </w:t>
      </w:r>
    </w:p>
    <w:p w14:paraId="0584370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tentazione che Cristo vinse voleva che Egli non vivesse la sua missione di inviato del Padre per la nostra salvezza. Egli non è venuto per sfamare, per regnare su di noi a modo dei re della terra, a strabiliare con i suoi prodigi. Egli è venuto per annunziarci una Parola di verità e di giustizia, di santità e di misericordia, di vita eterna, di speranza oltre la morte. Egli è venuto per liberare l’uomo dal peccato. Consacrato con l’unzione dello Spirito Santo per il sacrificio, egli lavò le nostre colpe nel suo sangue sulla croce. Cristo fu tentato. Quanti sono chiamati a vivere la sua stessa missione sono tentati. Cristo ha dato l’esempio. Egli ha vinto. Molti sono i tentatori e numerosi gli strumenti di tentazione. La </w:t>
      </w:r>
      <w:r w:rsidRPr="006F01EE">
        <w:rPr>
          <w:rFonts w:ascii="Arial" w:eastAsia="Times New Roman" w:hAnsi="Arial"/>
          <w:sz w:val="24"/>
          <w:szCs w:val="24"/>
          <w:lang w:eastAsia="it-IT"/>
        </w:rPr>
        <w:lastRenderedPageBreak/>
        <w:t xml:space="preserve">tentazione è costante. Satana lo sa bene. Se egli riuscirà a far sì che il consacrato non compia il suo ministero, l’uomo rimane nelle tenebre e nell’errore ed egli può regnare indisturbato su ogni forma di male. </w:t>
      </w:r>
    </w:p>
    <w:p w14:paraId="3C40FB1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Quando Gesù invita i suoi Apostoli a pregare perché il Padrone della messe mandi operai nella sua messe, Egli è di una chiarezza divina. Gli operai sono per la messe del Regno dei Cieli. Dio non manda operai perché si lavori in altre vigne o in altri cantieri, annunziando altre opere che sono di uomini. Il ministro sacro, in quanto cristiano, è chiamato a vivere tutta la Parola di Cristo, ad essere come Lui: povero in spirito, mite ed umile di cuore, misericordioso, affamato ed assetato per la giustizia, operatore di pace, puro di cuore, perseguitato e calunniato per la giustizia. La Parola vissuta deve essere il suo abito e la sua virtù. In quanto consacrato egli è inviato per il mondo ad annunziare la Parola della salvezza per la giustificazione dell’uomo nella conversione e nella fede al Vangelo; a distruggere il Regno di Satana e a costruire il Regno di Dio nel mondo. </w:t>
      </w:r>
    </w:p>
    <w:p w14:paraId="23EE580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ministro sacro ha una missione universale, cattolica. Il ministro sacro è pellegrino del Vangelo e della grazia del Signore nei Sacramenti della Chiesa; è il seminatore della Parola di Dio; è il pescatore di uomini; è il santificatore. In nome di Cristo e per sua autorità egli toglie il peccato del mondo. La missione del ministro sacro è divina. Solo il Padre dei Cieli può affidarla. L’uomo deve chiederla nella preghiera. Dio chiama i suoi consacrati. L’uomo chiede al Padre dei Cieli che mandi pellegrini, operai, pescatori, santificatori. La fedeltà del consacrato alla sua missione è certezza di benedizione e di abbondanza di grazia da parte di Dio Padre. La sua occupazione per altre mansioni ed altre opere interrompono il canale ordinario della grazia e della santificazione. Consacrato per il culto e la Parola, il ministro sacro opera salvezza se vive in perenne obbedienza a Dio, sempre condotto e mosso dallo Spirito Santo. Per rimanere nell’obbedienza, egli deve vincere ogni tentazione che lo trascina nel disordine umano e lo costituisce ministro di iniquità e di peccato. Ecco la verità di ogni ministro sacro: lui è consacrato per compiere la divina volontà di santificare il mondo per l’annunzio della Parola e per il perdono dei peccati nel sangue di Cristo Signore! </w:t>
      </w:r>
    </w:p>
    <w:p w14:paraId="09B321B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Come Cristo Gesù è la gloria del Padre, così il ministro sacro deve essere la gloria di Cristo Gesù. Quando il Padre vede Cristo, gioisce per la sua santità. Anche Cristo deve gioire per la santità dei suoi ministri. Cosa è la santità per del ministro sacro? È la fedeltà ad ogni consegna che Cristo gli ha affidato. Quali sono queste consegne? Ogni comando a lui dato. </w:t>
      </w:r>
    </w:p>
    <w:p w14:paraId="38212CEB"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È vero comando per ogni ministro sacro: essere da Cristo Gesù come Cristo Gesù è dal Padre. Il ministro sacro non è servo dell’uomo, ma servo di Cristo, come Cristo non è servo dell’uomo, ma servo del Padre. Come Cristo serve l’uomo dalla volontà del Padre, così il ministro sacro serve l’uomo dalla volontà di Cristo. Il ministro sacro è la gloria di Cristo, in Cristo, per lo Spirito Santo, è gloria di Dio, se lavora perché la gloria di Cristo Gesù venga confessata da ogni uomo, di ogni popolo, lingua, tribù. Il Padre è la gloria di Cristo Gesù. Cristo Gesù è la gloria dei suoi ministri. È la gloria dei suoi ministri, se i suoi ministri lavorano per far conoscere, amare, servire Cristo. Lavorando per Cristo, i ministri sacri divengono la gloria di Cristo, in Cristo, la gloria di Dio. </w:t>
      </w:r>
    </w:p>
    <w:p w14:paraId="6BC4F921" w14:textId="77777777" w:rsidR="006F01EE" w:rsidRPr="006F01EE" w:rsidRDefault="006F01EE" w:rsidP="006F01EE">
      <w:pPr>
        <w:spacing w:after="120" w:line="240" w:lineRule="auto"/>
        <w:jc w:val="both"/>
        <w:rPr>
          <w:rFonts w:ascii="Arial" w:eastAsia="Times New Roman" w:hAnsi="Arial"/>
          <w:bCs/>
          <w:spacing w:val="-2"/>
          <w:sz w:val="24"/>
          <w:szCs w:val="24"/>
          <w:lang w:eastAsia="it-IT"/>
        </w:rPr>
      </w:pPr>
      <w:r w:rsidRPr="006F01EE">
        <w:rPr>
          <w:rFonts w:ascii="Arial" w:eastAsia="Times New Roman" w:hAnsi="Arial"/>
          <w:bCs/>
          <w:spacing w:val="-2"/>
          <w:sz w:val="24"/>
          <w:szCs w:val="24"/>
          <w:lang w:eastAsia="it-IT"/>
        </w:rPr>
        <w:lastRenderedPageBreak/>
        <w:t xml:space="preserve">Come dinanzi agli occhi di Cristo Gesù vi era solo il Padre, al quale prestava ogni obbedienza, così dinanzi agli occhi dei ministri di Cristo vi deve essere solo Cristo al quale prestare ogni obbedienza, ogni ascolto. Guardando sempre Cristo e ascoltando la sua voce, i ministri sacri serviranno l’uomo da veri servi di Cristo. Oggi sono gli occhi dei ministri sacri che si sono </w:t>
      </w:r>
      <w:r w:rsidRPr="006F01EE">
        <w:rPr>
          <w:rFonts w:ascii="Arial" w:eastAsia="Times New Roman" w:hAnsi="Arial"/>
          <w:bCs/>
          <w:spacing w:val="-4"/>
          <w:sz w:val="24"/>
          <w:szCs w:val="24"/>
          <w:lang w:eastAsia="it-IT"/>
        </w:rPr>
        <w:t>spostati. Essi non guardano più Cristo, ma guardano l’uomo. Non guardando più Cristo, non servono l’uomo dalla volontà di Cristo, lo</w:t>
      </w:r>
      <w:r w:rsidRPr="006F01EE">
        <w:rPr>
          <w:rFonts w:ascii="Arial" w:eastAsia="Times New Roman" w:hAnsi="Arial"/>
          <w:bCs/>
          <w:spacing w:val="-2"/>
          <w:sz w:val="24"/>
          <w:szCs w:val="24"/>
          <w:lang w:eastAsia="it-IT"/>
        </w:rPr>
        <w:t xml:space="preserve"> servono dalla loro volontà o dalla volontà dell’uomo. Quando questo avviene, i ministri sacri non vivono più il loro ministro sacro. Sono dall’uomo e non da Cristo. Se è dall’uomo, il ministro sacro perde essenza, verità, missione. Il suo essere è essere da Cristo, per Cristo, in Cristo, con Cristo. È essere dalla volontà di Cristo per la volontà di Cristo. Mai deve essere dalla volontà dell’uomo. </w:t>
      </w:r>
    </w:p>
    <w:p w14:paraId="7E9644F2"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Una verità che è essenza della Chiesa ed essenza del ministro sacro è il suo particolare legame con l’Eucaristia e il Vangelo. Il ministro sacro trasforma, nella potenza dello Spirito Santo, il pane e il vino in corpo e sangue di Gesù. Così Lui, nella potenza dello Spirito Santo, è chiamato a trasformare il Vangelo in Parola di salvezza, redenzione, giustificazione, conversione pace, santità, giustizia, verità, misericordia, per ogni uomo. </w:t>
      </w:r>
    </w:p>
    <w:p w14:paraId="65DFEFB9"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Mentre la trasformazione del pane e del vino in corpo e sangue avviene </w:t>
      </w:r>
      <w:r w:rsidRPr="006F01EE">
        <w:rPr>
          <w:rFonts w:ascii="Arial" w:eastAsia="Times New Roman" w:hAnsi="Arial"/>
          <w:bCs/>
          <w:i/>
          <w:iCs/>
          <w:sz w:val="24"/>
          <w:szCs w:val="24"/>
          <w:lang w:val="la-Latn" w:eastAsia="it-IT"/>
        </w:rPr>
        <w:t>ex opere operato</w:t>
      </w:r>
      <w:r w:rsidRPr="006F01EE">
        <w:rPr>
          <w:rFonts w:ascii="Arial" w:eastAsia="Times New Roman" w:hAnsi="Arial"/>
          <w:bCs/>
          <w:sz w:val="24"/>
          <w:szCs w:val="24"/>
          <w:lang w:eastAsia="it-IT"/>
        </w:rPr>
        <w:t xml:space="preserve">, la trasformazione del Vangelo in Parola di vita eterna avviene </w:t>
      </w:r>
      <w:r w:rsidRPr="006F01EE">
        <w:rPr>
          <w:rFonts w:ascii="Arial" w:eastAsia="Times New Roman" w:hAnsi="Arial"/>
          <w:bCs/>
          <w:i/>
          <w:iCs/>
          <w:sz w:val="24"/>
          <w:szCs w:val="24"/>
          <w:lang w:val="la-Latn" w:eastAsia="it-IT"/>
        </w:rPr>
        <w:t>ex opere operantis</w:t>
      </w:r>
      <w:r w:rsidRPr="006F01EE">
        <w:rPr>
          <w:rFonts w:ascii="Arial" w:eastAsia="Times New Roman" w:hAnsi="Arial"/>
          <w:bCs/>
          <w:sz w:val="24"/>
          <w:szCs w:val="24"/>
          <w:lang w:eastAsia="it-IT"/>
        </w:rPr>
        <w:t xml:space="preserve">. La sua santificazione è di obbligo. Più il ministro sacro si conformerà a Cristo Gesù e più la sua Parola sarà Parola di vita eterna, Parola di conversione e di salvezza. Se non si conforma a Cristo, la sua Parola è parola di uomo e non più Parola di Spirito Santo. Questa verità si applica anche al sacramento della Penitenza che Lui celebra. La parola </w:t>
      </w:r>
      <w:r w:rsidRPr="006F01EE">
        <w:rPr>
          <w:rFonts w:ascii="Arial" w:eastAsia="Times New Roman" w:hAnsi="Arial"/>
          <w:bCs/>
          <w:i/>
          <w:iCs/>
          <w:sz w:val="24"/>
          <w:szCs w:val="24"/>
          <w:lang w:val="la-Latn" w:eastAsia="it-IT"/>
        </w:rPr>
        <w:t>ex opere operato</w:t>
      </w:r>
      <w:r w:rsidRPr="006F01EE">
        <w:rPr>
          <w:rFonts w:ascii="Arial" w:eastAsia="Times New Roman" w:hAnsi="Arial"/>
          <w:bCs/>
          <w:sz w:val="24"/>
          <w:szCs w:val="24"/>
          <w:lang w:eastAsia="it-IT"/>
        </w:rPr>
        <w:t xml:space="preserve"> è solo nella formula di assoluzione. Prima però gli occorre la </w:t>
      </w:r>
      <w:r w:rsidRPr="006F01EE">
        <w:rPr>
          <w:rFonts w:ascii="Arial" w:eastAsia="Times New Roman" w:hAnsi="Arial"/>
          <w:bCs/>
          <w:spacing w:val="-2"/>
          <w:sz w:val="24"/>
          <w:szCs w:val="24"/>
          <w:lang w:eastAsia="it-IT"/>
        </w:rPr>
        <w:t xml:space="preserve">Parola della conversione e del vero pentimento. Questa Parola sempre dovrà attingerla dal cuore dello Spirito Santo e per questo urge sempre una sua più grande conformazione a Gesù Signore. Tutto nel ministro sacro è dalla conformazione a Cristo Gesù. L’essenza del ministro sacro è il suo essere sempre da Cristo Signore. Mai lui dovrà essere dalla volontà dell’uomo. Il ministro sacro è il punto di contatto perché nella sua vera essenza ogni discepolo di </w:t>
      </w:r>
      <w:r w:rsidRPr="006F01EE">
        <w:rPr>
          <w:rFonts w:ascii="Arial" w:eastAsia="Times New Roman" w:hAnsi="Arial"/>
          <w:bCs/>
          <w:sz w:val="24"/>
          <w:szCs w:val="24"/>
          <w:lang w:eastAsia="it-IT"/>
        </w:rPr>
        <w:t>Gesù trovi la sua vera essenza. Se il ministro sacro è sviato dalla sua essenza, ogni uomo che ricorre a lui sarà sviato. O perde la sua vera essenza. O mai ritroverà la sua vera essenza. Ecco ora alcuni testi sacri dell’Antico e del Nuovo Testamento che rivelano qual è la missione del ministro sacro.</w:t>
      </w:r>
    </w:p>
    <w:p w14:paraId="5AFC7721" w14:textId="77777777" w:rsidR="006F01EE" w:rsidRPr="006F01EE" w:rsidRDefault="006F01EE" w:rsidP="006F01EE">
      <w:pPr>
        <w:spacing w:after="120" w:line="240" w:lineRule="auto"/>
        <w:ind w:left="567" w:right="566"/>
        <w:jc w:val="both"/>
        <w:rPr>
          <w:rFonts w:ascii="Arial" w:eastAsia="Times New Roman" w:hAnsi="Arial"/>
          <w:i/>
          <w:sz w:val="24"/>
          <w:szCs w:val="24"/>
          <w:lang w:eastAsia="it-IT"/>
        </w:rPr>
      </w:pPr>
      <w:r w:rsidRPr="006F01EE">
        <w:rPr>
          <w:rFonts w:ascii="Arial" w:eastAsia="Times New Roman" w:hAnsi="Arial"/>
          <w:i/>
          <w:sz w:val="24"/>
          <w:szCs w:val="24"/>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14:paraId="22730E8C" w14:textId="77777777" w:rsidR="006F01EE" w:rsidRPr="006F01EE" w:rsidRDefault="006F01EE" w:rsidP="006F01EE">
      <w:pPr>
        <w:spacing w:after="120" w:line="240" w:lineRule="auto"/>
        <w:ind w:left="567" w:right="566"/>
        <w:jc w:val="both"/>
        <w:rPr>
          <w:rFonts w:ascii="Arial" w:eastAsia="Times New Roman" w:hAnsi="Arial"/>
          <w:sz w:val="24"/>
          <w:szCs w:val="24"/>
          <w:lang w:eastAsia="it-IT"/>
        </w:rPr>
      </w:pPr>
      <w:r w:rsidRPr="006F01EE">
        <w:rPr>
          <w:rFonts w:ascii="Arial" w:eastAsia="Times New Roman" w:hAnsi="Arial"/>
          <w:i/>
          <w:sz w:val="24"/>
          <w:szCs w:val="24"/>
          <w:lang w:eastAsia="it-IT"/>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w:t>
      </w:r>
      <w:r w:rsidRPr="006F01EE">
        <w:rPr>
          <w:rFonts w:ascii="Arial" w:eastAsia="Times New Roman" w:hAnsi="Arial"/>
          <w:i/>
          <w:sz w:val="24"/>
          <w:szCs w:val="24"/>
          <w:lang w:eastAsia="it-IT"/>
        </w:rPr>
        <w:lastRenderedPageBreak/>
        <w:t>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r w:rsidRPr="006F01EE">
        <w:rPr>
          <w:rFonts w:ascii="Arial" w:eastAsia="Times New Roman" w:hAnsi="Arial"/>
          <w:sz w:val="24"/>
          <w:szCs w:val="24"/>
          <w:lang w:eastAsia="it-IT"/>
        </w:rPr>
        <w:t>.</w:t>
      </w:r>
    </w:p>
    <w:p w14:paraId="3301D75E" w14:textId="77777777" w:rsidR="006F01EE" w:rsidRPr="006F01EE" w:rsidRDefault="006F01EE" w:rsidP="006F01EE">
      <w:pPr>
        <w:spacing w:after="120" w:line="240" w:lineRule="auto"/>
        <w:ind w:left="567" w:right="566"/>
        <w:jc w:val="both"/>
        <w:rPr>
          <w:rFonts w:ascii="Arial" w:eastAsia="Times New Roman" w:hAnsi="Arial"/>
          <w:sz w:val="24"/>
          <w:szCs w:val="24"/>
          <w:lang w:eastAsia="it-IT"/>
        </w:rPr>
      </w:pPr>
      <w:r w:rsidRPr="006F01EE">
        <w:rPr>
          <w:rFonts w:ascii="Arial" w:eastAsia="Times New Roman" w:hAnsi="Arial"/>
          <w:i/>
          <w:sz w:val="24"/>
          <w:szCs w:val="24"/>
          <w:lang w:eastAsia="it-IT"/>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r w:rsidRPr="006F01EE">
        <w:rPr>
          <w:rFonts w:ascii="Arial" w:eastAsia="Times New Roman" w:hAnsi="Arial"/>
          <w:sz w:val="24"/>
          <w:szCs w:val="24"/>
          <w:lang w:eastAsia="it-IT"/>
        </w:rPr>
        <w:t>.</w:t>
      </w:r>
    </w:p>
    <w:p w14:paraId="68B00810" w14:textId="77777777" w:rsidR="006F01EE" w:rsidRPr="006F01EE" w:rsidRDefault="006F01EE" w:rsidP="006F01EE">
      <w:pPr>
        <w:spacing w:after="120" w:line="240" w:lineRule="auto"/>
        <w:ind w:left="567" w:right="566"/>
        <w:jc w:val="both"/>
        <w:rPr>
          <w:rFonts w:ascii="Arial" w:eastAsia="Times New Roman" w:hAnsi="Arial"/>
          <w:sz w:val="24"/>
          <w:szCs w:val="24"/>
          <w:lang w:eastAsia="it-IT"/>
        </w:rPr>
      </w:pPr>
      <w:r w:rsidRPr="006F01EE">
        <w:rPr>
          <w:rFonts w:ascii="Arial" w:eastAsia="Times New Roman" w:hAnsi="Arial"/>
          <w:i/>
          <w:sz w:val="24"/>
          <w:szCs w:val="24"/>
          <w:lang w:eastAsia="it-IT"/>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(Cfr. Mal 2,1-9)</w:t>
      </w:r>
      <w:r w:rsidRPr="006F01EE">
        <w:rPr>
          <w:rFonts w:ascii="Arial" w:eastAsia="Times New Roman" w:hAnsi="Arial"/>
          <w:sz w:val="24"/>
          <w:szCs w:val="24"/>
          <w:lang w:eastAsia="it-IT"/>
        </w:rPr>
        <w:t>.</w:t>
      </w:r>
    </w:p>
    <w:p w14:paraId="443242A0" w14:textId="77777777" w:rsidR="006F01EE" w:rsidRPr="006F01EE" w:rsidRDefault="006F01EE" w:rsidP="006F01EE">
      <w:pPr>
        <w:spacing w:after="120" w:line="240" w:lineRule="auto"/>
        <w:ind w:left="567" w:right="566"/>
        <w:jc w:val="both"/>
        <w:rPr>
          <w:rFonts w:ascii="Arial" w:eastAsia="Times New Roman" w:hAnsi="Arial"/>
          <w:sz w:val="24"/>
          <w:szCs w:val="24"/>
          <w:lang w:eastAsia="it-IT"/>
        </w:rPr>
      </w:pPr>
      <w:r w:rsidRPr="006F01EE">
        <w:rPr>
          <w:rFonts w:ascii="Arial" w:eastAsia="Times New Roman" w:hAnsi="Arial"/>
          <w:i/>
          <w:sz w:val="24"/>
          <w:szCs w:val="24"/>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w:t>
      </w:r>
      <w:r w:rsidRPr="006F01EE">
        <w:rPr>
          <w:rFonts w:ascii="Arial" w:eastAsia="Times New Roman" w:hAnsi="Arial"/>
          <w:i/>
          <w:sz w:val="24"/>
          <w:szCs w:val="24"/>
          <w:lang w:eastAsia="it-IT"/>
        </w:rPr>
        <w:lastRenderedPageBreak/>
        <w:t>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w:t>
      </w:r>
      <w:r w:rsidRPr="006F01EE">
        <w:rPr>
          <w:rFonts w:ascii="Arial" w:eastAsia="Times New Roman" w:hAnsi="Arial"/>
          <w:sz w:val="24"/>
          <w:szCs w:val="24"/>
          <w:lang w:eastAsia="it-IT"/>
        </w:rPr>
        <w:t xml:space="preserve">. </w:t>
      </w:r>
    </w:p>
    <w:p w14:paraId="5732D4C8" w14:textId="77777777" w:rsidR="006F01EE" w:rsidRPr="006F01EE" w:rsidRDefault="006F01EE" w:rsidP="006F01EE">
      <w:pPr>
        <w:spacing w:after="120" w:line="240" w:lineRule="auto"/>
        <w:rPr>
          <w:rFonts w:ascii="Arial" w:hAnsi="Arial"/>
          <w:b/>
          <w:bCs/>
          <w:i/>
          <w:iCs/>
          <w:sz w:val="24"/>
          <w:szCs w:val="24"/>
          <w:lang w:eastAsia="it-IT"/>
        </w:rPr>
      </w:pPr>
      <w:bookmarkStart w:id="400" w:name="_Toc110000767"/>
      <w:r w:rsidRPr="006F01EE">
        <w:rPr>
          <w:rFonts w:ascii="Arial" w:hAnsi="Arial"/>
          <w:b/>
          <w:bCs/>
          <w:i/>
          <w:iCs/>
          <w:sz w:val="24"/>
          <w:szCs w:val="24"/>
          <w:lang w:eastAsia="it-IT"/>
        </w:rPr>
        <w:t>L’opera dei ladri e dei briganti</w:t>
      </w:r>
      <w:bookmarkEnd w:id="400"/>
      <w:r w:rsidRPr="006F01EE">
        <w:rPr>
          <w:rFonts w:ascii="Arial" w:hAnsi="Arial"/>
          <w:b/>
          <w:bCs/>
          <w:i/>
          <w:iCs/>
          <w:sz w:val="24"/>
          <w:szCs w:val="24"/>
          <w:lang w:eastAsia="it-IT"/>
        </w:rPr>
        <w:t xml:space="preserve"> </w:t>
      </w:r>
    </w:p>
    <w:p w14:paraId="5419E2A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sufficiente leggere qualche pagina del Vangelo e subito vengono alla luce ladri e briganti della verità dei ministri sacri. Gesù è la Parola Eterna fattasi carne per la nostra salvezza e redenzione. Per non accogliere la sua Parola si denigrava e si infangava la sua persona. I suoi parenti dicevano che “è fuori sé”, un pazzo, uno che non sa né quello che dice e né quello che fa. Potrà mai essere vera la Parola di un pazzo? Essa è parola di uomo e non certo di Dio. Questo è il peccato dei suoi familiari. </w:t>
      </w:r>
    </w:p>
    <w:p w14:paraId="001842D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Poi c’è il peccato più sottile degli scribi e dei farisei. Costoro andavano sul pesante e anche sul pesantissimo. Essi lo accusavano di bestemmia, non solo, ma anche di essere un indemoniato. Potrà una persona che è indemoniata parlare nel nome di Dio? Mai. Essa parlerà in nome del diavolo. Poiché queste accuse non allontanavano la gente da Lui, perché attratta dai suoi miracoli, ecco l’altra infamante accusa: Gesù scaccia gli spiriti impuri in nome di Beelzebùl, il principe dei demòni. </w:t>
      </w:r>
    </w:p>
    <w:p w14:paraId="3DC9BBE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Si comprenderà bene che da un’accusa così infamante sempre qualche anima verrà allontanata dal seguire Cristo Gesù. Dal diavolo sempre si fugge. Scribi e </w:t>
      </w:r>
      <w:r w:rsidRPr="006F01EE">
        <w:rPr>
          <w:rFonts w:ascii="Arial" w:eastAsia="Times New Roman" w:hAnsi="Arial"/>
          <w:spacing w:val="-2"/>
          <w:sz w:val="24"/>
          <w:szCs w:val="24"/>
          <w:lang w:eastAsia="it-IT"/>
        </w:rPr>
        <w:t xml:space="preserve">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accusava Cristo Gesù di essere un mangione e un beone e di Giovanni si diceva che era un indemoniato. Così facendo scribi e farisei erano liberi dall’ascoltare Cristo Gesù. Ma quando essi videro che nessuna accusa fermava Cristo Gesù, allora decisero di ucciderlo. </w:t>
      </w:r>
      <w:r w:rsidRPr="006F01EE">
        <w:rPr>
          <w:rFonts w:ascii="Arial" w:eastAsia="Times New Roman" w:hAnsi="Arial"/>
          <w:sz w:val="24"/>
          <w:szCs w:val="24"/>
          <w:lang w:eastAsia="it-IT"/>
        </w:rPr>
        <w:t xml:space="preserve">Solo la morte avrebbe potuto risolvere definitivamente il problema. Ma neanche la morte con Gesù è stata capace. Lui è risorto e ha costituito suoi missionari i suoi Apostoli e tutto il suo corpo, moltiplicando all’infinito i continuatori della sua opera. </w:t>
      </w:r>
    </w:p>
    <w:p w14:paraId="7F3964E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Oggi quali sono i peccati contro i ministri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perché oggi si dice che la Parola va contestualizzata e per contestualizzazione si intende una sola cosa: servirla con grande parzialità, addirittura non servirla affatto. </w:t>
      </w:r>
    </w:p>
    <w:p w14:paraId="57E1DCC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Se quest’accusa non è sufficiente, se ne aggiunge una seconda: chi annuncia la parola nella sua interezza di verità e di dottrina viene accusato di essere un tradizionalista, persona cioè che non si apre alle esigenze della mentalità di questo momento. La Parola era per ieri, si dice. Oggi dobbiamo lasciarci governare dalle moderne scienze antropologiche, sociologiche, psicologiche. Dove conducono queste scienze? Alla distruzione della verità oggettiva della Parola del Signore, facendo di essa una cosa puramente soggettiva. </w:t>
      </w:r>
    </w:p>
    <w:p w14:paraId="0EE04BF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neanche quest’accusa sortisce i suoi effetti, allora si passa ad un’accusa ancora più infamante. Si accusa il portatore della Parola di Dio nel mondo di totale mancanza di amore verso l’uomo. Questa accusa viene tradotta con una parola che fa venire i brividi ai cuori e alle menti: rigidità, rigorismo, chiusura all’amore, assenza di sensibilità per l’uomo. Queste infamanti accuse hanno un solo fine: giustificare la dichiarazione di non necessità della Parola del Signore per l’uomo del nostro tempo. </w:t>
      </w:r>
    </w:p>
    <w:p w14:paraId="4DCEEBA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Questo non deve meravigliarci. Se è stato dichiarato Cristo non più necessario per la salvezza dell’uomo, a che serve la sua Parola? Ecco allora il peccato dei peccati contro la Parola del Signore e contro i suoi portatori nel mondo: ormai non è più dal Libro della Scrittura e neanche dal Libro della Sacra Tradizione che la verità va tratta. Ognuno viene costituito portatore di verità. Ormai il solo Libro dal quale la verità va tratta è il cuore di ogni singola persona. </w:t>
      </w:r>
    </w:p>
    <w:p w14:paraId="1632D32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odio che è inventore di ogni altra infamante accusa, odio che non si placa neanche con la morte inflitta a colui che la vera Parola porta. Oggi si assiste ad un odio infinito contro i ministri sacri che portano nel mondo la vera Parola di Dio. Essi vengono maledetti anche dopo la loro morte. Quest’odio nei ladri e briganti della verità dei ministri sacri è la ragione di vita per quanti hanno votato la loro vita al male, al peccato e sono divenuti sulla nostra terra cuore di Satana e mente del Diavolo. </w:t>
      </w:r>
    </w:p>
    <w:p w14:paraId="36DBAAE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Cosa vogliono questi ladri e briganti della verità dei ministri sacri? Essi vogliono una sola cosa: l’omologazione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w:t>
      </w:r>
    </w:p>
    <w:p w14:paraId="2438460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Quanti ancora pensano secondo la purissima verità di Cristo Gesù, da ladri e briganti vengono accusati di: morale rigida, clericalismo, tradizionalismo, vecchiaia spirituale, incapacità di entrare nel nuovo mondo, ancoraggio ad un </w:t>
      </w:r>
      <w:r w:rsidRPr="006F01EE">
        <w:rPr>
          <w:rFonts w:ascii="Arial" w:eastAsia="Times New Roman" w:hAnsi="Arial"/>
          <w:sz w:val="24"/>
          <w:szCs w:val="24"/>
          <w:lang w:eastAsia="it-IT"/>
        </w:rPr>
        <w:lastRenderedPageBreak/>
        <w:t>passato che non esiste più, fondamentalismo evangelico, arroccamento al proprio cuore, insensibilità spirituale, cecità teologica e antropologica.</w:t>
      </w:r>
    </w:p>
    <w:p w14:paraId="1DE403F1" w14:textId="77777777" w:rsidR="006F01EE" w:rsidRPr="006F01EE" w:rsidRDefault="006F01EE" w:rsidP="006F01EE">
      <w:pPr>
        <w:spacing w:after="120" w:line="240" w:lineRule="auto"/>
        <w:jc w:val="both"/>
        <w:rPr>
          <w:rFonts w:ascii="Arial" w:eastAsia="Times New Roman" w:hAnsi="Arial"/>
          <w:spacing w:val="-2"/>
          <w:sz w:val="24"/>
          <w:szCs w:val="24"/>
          <w:lang w:eastAsia="it-IT"/>
        </w:rPr>
      </w:pPr>
      <w:r w:rsidRPr="006F01EE">
        <w:rPr>
          <w:rFonts w:ascii="Arial" w:eastAsia="Times New Roman" w:hAnsi="Arial"/>
          <w:spacing w:val="-2"/>
          <w:sz w:val="24"/>
          <w:szCs w:val="24"/>
          <w:lang w:eastAsia="it-IT"/>
        </w:rPr>
        <w:t xml:space="preserve">Ora chiediamoci: Cosa ha dato il Padre a Cristo Gesù perché lo consegnasse ai suoi Apostoli? Il Padre ha dato tutto se stesso, tutto lo Spirito Santo, tutto Cristo Gesù. Ecco cosa deve dare a noi Gesù Signore: tutto il Padre, tutto lo Spirito Santo,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il ministro del Signore vuole dare al mondo tutto Cristo nel quale è il Padre e lo Spirito Santo deve darsi Lui a Cristo Gesù consegnandosi e annientandosi anche lui fino alla morte e ad una morte di croce. </w:t>
      </w:r>
    </w:p>
    <w:p w14:paraId="4F77F64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Gesù dal Padre riceve la vita. Gesù al Padre consegna la vita nel totale annichilimento di sé. In questa consegna al Padre, dal Padre è dato a noi. Donando Lui a noi, in Lui ci dona se stesso e lo Spirito Santo. Ecco la vera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w:t>
      </w:r>
    </w:p>
    <w:p w14:paraId="482F4DA5" w14:textId="77777777" w:rsidR="006F01EE" w:rsidRPr="006F01EE" w:rsidRDefault="006F01EE" w:rsidP="006F01EE">
      <w:pPr>
        <w:spacing w:after="120" w:line="240" w:lineRule="auto"/>
        <w:jc w:val="both"/>
        <w:rPr>
          <w:rFonts w:ascii="Arial" w:eastAsia="Times New Roman" w:hAnsi="Arial"/>
          <w:spacing w:val="-2"/>
          <w:sz w:val="24"/>
          <w:szCs w:val="24"/>
          <w:lang w:eastAsia="it-IT"/>
        </w:rPr>
      </w:pPr>
      <w:r w:rsidRPr="006F01EE">
        <w:rPr>
          <w:rFonts w:ascii="Arial" w:eastAsia="Times New Roman" w:hAnsi="Arial"/>
          <w:spacing w:val="-6"/>
          <w:sz w:val="24"/>
          <w:szCs w:val="24"/>
          <w:lang w:eastAsia="it-IT"/>
        </w:rPr>
        <w:t xml:space="preserve">Poiché nel corpo di Cristo, la vita di Cristo è partecipata in modo differente e distinto per ogni suo membro, ogni membro deve sapere qual è la sua partecipazione della vita di Cristo e secondo questa partecipazione deve rendere partecipe il mondo intero. Ai suoi ministri sacri cosa ha dato che non ha dato agli altri membri del suo corpo? Ad ognuno di essi ha dato, secondo la sua particolare conformazione sacramentale a Lui – vescovo, presbitero, diacono </w:t>
      </w:r>
      <w:r w:rsidRPr="006F01EE">
        <w:rPr>
          <w:rFonts w:ascii="Arial" w:eastAsia="Times New Roman" w:hAnsi="Arial" w:cs="Arial"/>
          <w:spacing w:val="-6"/>
          <w:sz w:val="24"/>
          <w:szCs w:val="24"/>
          <w:lang w:eastAsia="it-IT"/>
        </w:rPr>
        <w:t>–</w:t>
      </w:r>
      <w:r w:rsidRPr="006F01EE">
        <w:rPr>
          <w:rFonts w:ascii="Arial" w:eastAsia="Times New Roman" w:hAnsi="Arial"/>
          <w:spacing w:val="-6"/>
          <w:sz w:val="24"/>
          <w:szCs w:val="24"/>
          <w:lang w:eastAsia="it-IT"/>
        </w:rPr>
        <w:t xml:space="preserve"> il ministero della Parola e della vigilanza sulla Parola. </w:t>
      </w:r>
      <w:r w:rsidRPr="006F01EE">
        <w:rPr>
          <w:rFonts w:ascii="Arial" w:eastAsia="Times New Roman" w:hAnsi="Arial"/>
          <w:sz w:val="24"/>
          <w:szCs w:val="24"/>
          <w:lang w:eastAsia="it-IT"/>
        </w:rPr>
        <w:t>Ha dato il potere di generare la luce, la verità, la grazia nei cuori.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di creare nei cuori la vera speranza, come Lui ha creato la vera speranza. Ha dato loro la Madre sua. Perché ha dato la Madre sua come loro vera Madre? L’ha data perché loro la diano ad ogni altro uomo come loro vera Madre.</w:t>
      </w:r>
      <w:r w:rsidRPr="006F01EE">
        <w:rPr>
          <w:rFonts w:ascii="Arial" w:eastAsia="Times New Roman" w:hAnsi="Arial"/>
          <w:spacing w:val="-2"/>
          <w:sz w:val="24"/>
          <w:szCs w:val="24"/>
          <w:lang w:eastAsia="it-IT"/>
        </w:rPr>
        <w:t xml:space="preserve"> </w:t>
      </w:r>
    </w:p>
    <w:p w14:paraId="59C27C9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Tutto ciò che Gesù ha ricevuto dal Padre l’ha dato ai suoi ministri perché siano essi a darlo ad ogni altro uomo. Verità immortale. Verità che sempre dovrà governare la Chiesa di Gesù Signore. Ecco la vera linea gerarchica. Se noi predichiamo la perfetta uguaglianza di ogni membro del corpo di Cristo, poiché agli altri membri il Signore Gesù non ha dato questi doni, noi cosa facciamo? </w:t>
      </w:r>
      <w:r w:rsidRPr="006F01EE">
        <w:rPr>
          <w:rFonts w:ascii="Arial" w:eastAsia="Times New Roman" w:hAnsi="Arial"/>
          <w:sz w:val="24"/>
          <w:szCs w:val="24"/>
          <w:lang w:eastAsia="it-IT"/>
        </w:rPr>
        <w:lastRenderedPageBreak/>
        <w:t xml:space="preserve">Gettiamo nella miseria e nella grande povertà spirituale tutto il corpo di Cristo, la sua Chiesa. La Chiesa così viene distrutta. </w:t>
      </w:r>
    </w:p>
    <w:p w14:paraId="1532C24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w:t>
      </w:r>
    </w:p>
    <w:p w14:paraId="5753658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pacing w:val="-4"/>
          <w:sz w:val="24"/>
          <w:szCs w:val="24"/>
          <w:lang w:eastAsia="it-IT"/>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w:t>
      </w:r>
      <w:r w:rsidRPr="006F01EE">
        <w:rPr>
          <w:rFonts w:ascii="Arial" w:eastAsia="Times New Roman" w:hAnsi="Arial"/>
          <w:sz w:val="24"/>
          <w:szCs w:val="24"/>
          <w:lang w:eastAsia="it-IT"/>
        </w:rPr>
        <w:t xml:space="preserve">crollerà. Oggi con un martello pneumatico di alta potenza si è iniziato a scavare intorno a questa pietra angolare perché venga tolta dal suo posto. </w:t>
      </w:r>
    </w:p>
    <w:p w14:paraId="356A8FB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Questo martello pneumatico non ha un nome soltanto, ma molti: </w:t>
      </w:r>
      <w:r w:rsidRPr="006F01EE">
        <w:rPr>
          <w:rFonts w:ascii="Arial" w:eastAsia="Times New Roman" w:hAnsi="Arial"/>
          <w:i/>
          <w:iCs/>
          <w:sz w:val="24"/>
          <w:szCs w:val="24"/>
          <w:lang w:eastAsia="it-IT"/>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6F01EE">
        <w:rPr>
          <w:rFonts w:ascii="Arial" w:eastAsia="Times New Roman" w:hAnsi="Arial"/>
          <w:sz w:val="24"/>
          <w:szCs w:val="24"/>
          <w:lang w:eastAsia="it-IT"/>
        </w:rPr>
        <w:t xml:space="preserve">. </w:t>
      </w:r>
    </w:p>
    <w:p w14:paraId="5417FE46" w14:textId="77777777" w:rsidR="006F01EE" w:rsidRPr="006F01EE" w:rsidRDefault="006F01EE" w:rsidP="006F01EE">
      <w:pPr>
        <w:spacing w:after="120" w:line="240" w:lineRule="auto"/>
        <w:jc w:val="both"/>
        <w:rPr>
          <w:rFonts w:ascii="Arial" w:eastAsia="Times New Roman" w:hAnsi="Arial"/>
          <w:spacing w:val="-4"/>
          <w:sz w:val="24"/>
          <w:szCs w:val="24"/>
          <w:lang w:eastAsia="it-IT"/>
        </w:rPr>
      </w:pPr>
      <w:r w:rsidRPr="006F01EE">
        <w:rPr>
          <w:rFonts w:ascii="Arial" w:eastAsia="Times New Roman" w:hAnsi="Arial"/>
          <w:spacing w:val="-4"/>
          <w:sz w:val="24"/>
          <w:szCs w:val="24"/>
          <w:lang w:eastAsia="it-IT"/>
        </w:rPr>
        <w:t xml:space="preserve">Satana lo sa bene: quel giorno in cui nella Chiesa questa pietra angolare crollerà, tutta la Chiesa crollerà. Di essa resteranno solo dei ruderi, in tutto simili ai ruderi che sono rimasti del grande tempio costruito da Salomone in Gerusalemme. </w:t>
      </w:r>
    </w:p>
    <w:p w14:paraId="3782B65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w:t>
      </w:r>
    </w:p>
    <w:p w14:paraId="2C9B266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Di chi si serve Satana in particolare per sradicare dal giardino della Chiesa il sacerdozio? A volte degli stessi che hanno consacrato a Cristo Gesù la loro vita. Altre volte della vita di molti, immersa negli scandali, che allontanano dalla Chiesa. Altre volte ancora di quanti hanno trasformato il ministero in un ufficio. </w:t>
      </w:r>
      <w:r w:rsidRPr="006F01EE">
        <w:rPr>
          <w:rFonts w:ascii="Arial" w:eastAsia="Times New Roman" w:hAnsi="Arial"/>
          <w:sz w:val="24"/>
          <w:szCs w:val="24"/>
          <w:lang w:eastAsia="it-IT"/>
        </w:rPr>
        <w:lastRenderedPageBreak/>
        <w:t xml:space="preserve">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571D8A6C" w14:textId="77777777" w:rsidR="006F01EE" w:rsidRPr="006F01EE" w:rsidRDefault="006F01EE" w:rsidP="006F01EE">
      <w:pPr>
        <w:spacing w:after="120" w:line="240" w:lineRule="auto"/>
        <w:jc w:val="both"/>
        <w:rPr>
          <w:rFonts w:ascii="Arial" w:eastAsia="Times New Roman" w:hAnsi="Arial"/>
          <w:spacing w:val="-2"/>
          <w:sz w:val="24"/>
          <w:szCs w:val="24"/>
          <w:lang w:eastAsia="it-IT"/>
        </w:rPr>
      </w:pPr>
      <w:r w:rsidRPr="006F01EE">
        <w:rPr>
          <w:rFonts w:ascii="Arial" w:eastAsia="Times New Roman" w:hAnsi="Arial"/>
          <w:sz w:val="24"/>
          <w:szCs w:val="24"/>
          <w:lang w:eastAsia="it-IT"/>
        </w:rPr>
        <w:t xml:space="preserve">Ogni Apostolo di Gesù deve consumare i suoi giorni nel conoscere, </w:t>
      </w:r>
      <w:r w:rsidRPr="006F01EE">
        <w:rPr>
          <w:rFonts w:ascii="Arial" w:eastAsia="Times New Roman" w:hAnsi="Arial"/>
          <w:spacing w:val="-2"/>
          <w:sz w:val="24"/>
          <w:szCs w:val="24"/>
          <w:lang w:eastAsia="it-IT"/>
        </w:rPr>
        <w:t xml:space="preserve">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w:t>
      </w:r>
    </w:p>
    <w:p w14:paraId="235429E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Sono, queste, condizioni necessarie perché lui possa essere dinanzi a Dio e al mondo ciò che lui è chiamato ad essere, perché tale è stato costituito e fatto da Gesù Signore. Una cosa è certa: gli attacchi contro i ministri ordinati oggi sono molteplici. Il più frequente è il loro disprezzo. Il disprezzo è il frutto di un pensiero satanico che governa il cuore: </w:t>
      </w:r>
      <w:r w:rsidRPr="006F01EE">
        <w:rPr>
          <w:rFonts w:ascii="Arial" w:eastAsia="Times New Roman" w:hAnsi="Arial"/>
          <w:i/>
          <w:iCs/>
          <w:sz w:val="24"/>
          <w:szCs w:val="24"/>
          <w:lang w:eastAsia="it-IT"/>
        </w:rPr>
        <w:t>“tu sei utile a me, se fai la mia volontà. Se non fai la mia volontà, non servi. Sei inutile. E per questo ti disprezzo. Ti insulto. Ti infango. Ti escludo dalla mia vita”</w:t>
      </w:r>
      <w:r w:rsidRPr="006F01EE">
        <w:rPr>
          <w:rFonts w:ascii="Arial" w:eastAsia="Times New Roman" w:hAnsi="Arial"/>
          <w:sz w:val="24"/>
          <w:szCs w:val="24"/>
          <w:lang w:eastAsia="it-IT"/>
        </w:rPr>
        <w:t>. Escludendo il ministro di Cristo è Cristo che si esclude. Escludendo Cristo Gesù, ci si consegna al principe del mondo.</w:t>
      </w:r>
    </w:p>
    <w:p w14:paraId="6ED74BA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Timoteo mai dovrà cadere in uno solo di questi peccati. Dove il pastore non è ascoltato è segno che lui non ascolta Cristo Gesù. </w:t>
      </w:r>
    </w:p>
    <w:p w14:paraId="547DC78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401" w:name="_Hlk162332513"/>
      <w:r w:rsidRPr="006F01EE">
        <w:rPr>
          <w:rFonts w:ascii="Arial" w:eastAsia="Times New Roman" w:hAnsi="Arial" w:cs="Arial"/>
          <w:i/>
          <w:iCs/>
          <w:sz w:val="24"/>
          <w:szCs w:val="24"/>
          <w:lang w:eastAsia="it-IT"/>
        </w:rPr>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785CE7C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Se qualcuno insegna diversamente e non segue </w:t>
      </w:r>
      <w:bookmarkStart w:id="402" w:name="_Hlk162327323"/>
      <w:r w:rsidRPr="006F01EE">
        <w:rPr>
          <w:rFonts w:ascii="Arial" w:eastAsia="Times New Roman" w:hAnsi="Arial" w:cs="Arial"/>
          <w:i/>
          <w:iCs/>
          <w:sz w:val="24"/>
          <w:szCs w:val="24"/>
          <w:lang w:eastAsia="it-IT"/>
        </w:rPr>
        <w:t>le sane parole del Signore nostro Gesù Cristo e la dottrina conforme alla vera religiosità</w:t>
      </w:r>
      <w:bookmarkEnd w:id="402"/>
      <w:r w:rsidRPr="006F01EE">
        <w:rPr>
          <w:rFonts w:ascii="Arial" w:eastAsia="Times New Roman" w:hAnsi="Arial" w:cs="Arial"/>
          <w:i/>
          <w:iCs/>
          <w:sz w:val="24"/>
          <w:szCs w:val="24"/>
          <w:lang w:eastAsia="it-IT"/>
        </w:rPr>
        <w:t>,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1F35882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63B604F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Ma tu, uomo di Dio, evita queste cose; tendi invece alla giustizia, alla pietà, alla fede, alla carità, alla pazienza, alla mitezza. Combatti la </w:t>
      </w:r>
      <w:r w:rsidRPr="006F01EE">
        <w:rPr>
          <w:rFonts w:ascii="Arial" w:eastAsia="Times New Roman" w:hAnsi="Arial" w:cs="Arial"/>
          <w:i/>
          <w:iCs/>
          <w:sz w:val="24"/>
          <w:szCs w:val="24"/>
          <w:lang w:eastAsia="it-IT"/>
        </w:rPr>
        <w:lastRenderedPageBreak/>
        <w:t>buona battaglia della fede, cerca di raggiungere la vita eterna alla quale sei stato chiamato e per la quale hai fatto la tua bella professione di fede davanti a molti testimoni.</w:t>
      </w:r>
    </w:p>
    <w:p w14:paraId="58E9FAD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Davanti a Dio, che dà vita a tutte le cose, e a Gesù Cristo, che ha dato la sua bella testimonianza davanti a Ponzio Pilato, ti ordino di conservare senza macchia e in modo irreprensibile il comandamento, fino alla manifestazione del Signore nostro Gesù Cristo,</w:t>
      </w:r>
    </w:p>
    <w:p w14:paraId="23489B9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3384C98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p>
    <w:p w14:paraId="08339D8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O Timòteo, custodisci ciò che ti è stato affidato; evita le chiacchiere vuote e perverse e le obiezioni della falsa scienza. Taluni, per averla seguita, hanno deviato dalla fede.</w:t>
      </w:r>
    </w:p>
    <w:p w14:paraId="3F2E1B7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La grazia sia con voi!</w:t>
      </w:r>
    </w:p>
    <w:p w14:paraId="66E016D1"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bookmarkStart w:id="403" w:name="_Hlk161519705"/>
      <w:bookmarkEnd w:id="401"/>
    </w:p>
    <w:p w14:paraId="3DD83C6C"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Quanto precedentemente scritto</w:t>
      </w:r>
    </w:p>
    <w:p w14:paraId="2B92D5AD"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Prima riflessione</w:t>
      </w:r>
    </w:p>
    <w:bookmarkEnd w:id="255"/>
    <w:p w14:paraId="3B1C0A8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In generale, tutta la Scrittura è il Libro della comunità, del popolo di Dio. Il Nuovo Testamento conosce quattro Lettere indirizzate a singole Persone: due a Timoteo, una a Tito e una a Filemone. </w:t>
      </w:r>
    </w:p>
    <w:p w14:paraId="3DCD2EE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Questo non significa che non valgano per l’intera Comunità, o Chiesa del Dio vivente. Vuol dire solamente che la forma è direttamente personale. Si scrive ad uno, ma il contenuto è per tutti coloro che si trovano nelle medesime condizioni. Il contenuto ha valore di verità universale, per tutti gli uomini, per tutti i tempi.</w:t>
      </w:r>
    </w:p>
    <w:p w14:paraId="038DBE9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scrive a Timoteo. Chi è Timoteo?</w:t>
      </w:r>
    </w:p>
    <w:p w14:paraId="6FD5A32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Timoteo è un vero discepolo di Paolo, un figlio spirituale, uno di cui Paolo si fida perché ne condivide la fede, la carità, la sollecitudine, la missione.</w:t>
      </w:r>
    </w:p>
    <w:p w14:paraId="71E142D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Timoteo è uomo del Vangelo. È però del Vangelo annunziato e vissuto, predicato, proclamato, attuato alla maniera di Paolo.</w:t>
      </w:r>
    </w:p>
    <w:p w14:paraId="69CE487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non solo è Padre nella fede per Timoteo, è anche Maestro nella verità e nella sana dottrina, nell’esemplarità e nello zelo, nella carità e nella speranza attraverso cui il Vangelo viene portato ad ogni cuore, perché ad esso ci si converta con vero atto di fede.</w:t>
      </w:r>
    </w:p>
    <w:p w14:paraId="29BFAC2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Paolo ama Cristo. Timoteo ama Cristo. Lo ama alla maniera e secondo lo stile e la forma di Paolo. Per questo Timoteo è l’ideale del vero discepolo, del figlio </w:t>
      </w:r>
      <w:r w:rsidRPr="006F01EE">
        <w:rPr>
          <w:rFonts w:ascii="Arial" w:eastAsia="Times New Roman" w:hAnsi="Arial"/>
          <w:sz w:val="24"/>
          <w:szCs w:val="24"/>
          <w:lang w:eastAsia="it-IT"/>
        </w:rPr>
        <w:lastRenderedPageBreak/>
        <w:t>devoto nella fede, del compagno di missione, del collaboratore fedele nell’evangelizzazione, dell’uomo di fiducia su cui contare nei momenti difficili, di colui che tiene il posto di Paolo in incarichi delicati per il bene della comunità cristiana.</w:t>
      </w:r>
    </w:p>
    <w:p w14:paraId="393CAF6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è il Maestro e il Padre. Timoteo è il Figlio e il Discepolo. Se anche noi riuscissimo a creare questo tipo di relazione, questa forma di vita, questo stile nei rapporti tra chi insegna e chi apprende, daremmo veramente alla nostra Chiesa un’altra immagine, una realtà diversa: la realtà della vera comunione nella verità, nella fede, nella dottrina, nell’insegnamento, nella predicazione, nella missione, nell’evangelizzazione, in ogni altra opera che si intraprende per il bene delle anime, per una più grande gloria per il Signore.</w:t>
      </w:r>
    </w:p>
    <w:p w14:paraId="6822150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Perché ci sia un vero discepolo occorre un vero maestro e perché ci sia un vero figlio occorre un vero padre.</w:t>
      </w:r>
    </w:p>
    <w:p w14:paraId="7E8E7F9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è vero Maestro e Padre. Timoteo è vero Figlio e Discepolo. Paolo dona tutti i segreti della sua conoscenza di Cristo a Timoteo. Timoteo li riceve. Dona loro la forma e la sostanza del suo cuore. Li annunzia e li comunica alla comunità perché cresca nella verità e si rafforzi nella fede, nella carità, nella speranza.</w:t>
      </w:r>
    </w:p>
    <w:p w14:paraId="3BC2BFD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è e rimane per Timoteo sempre il Maestro e il Padre e quando è posto per reggere la comunità, perché pronto per assumere il ministero di Vescovo in seno alla Chiesa di Dio, lui non lo abbandona, lo segue con amore, vigila con discrezione, si interessa della sua Chiesa, dona quei saggi consigli perché tutto si svolga secondo la verità, la fede e la sana dottrina, pilastri di sempre, validi per ogni tempo e ogni uomo, per edificare secondo la volontà di Dio la comunità cristiana.</w:t>
      </w:r>
    </w:p>
    <w:p w14:paraId="394592A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forza della Chiesa è sì la trasmissione fedele della Parola, del Vangelo, ma è anche l’accoglienza fedele della Parola, del Vangelo assieme alla custodia anch’essa fedele di ciò che si è ricevuto.</w:t>
      </w:r>
    </w:p>
    <w:p w14:paraId="3D18402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Ora questa fedeltà di dono, di accoglienza, di custodia non può avvenire se non in questa legge del “discepolato”, del vero “discepolato”.</w:t>
      </w:r>
    </w:p>
    <w:p w14:paraId="6661DB1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In questo dobbiamo accusarci tutti peccatori dinanzi a Dio. Non trasmettiamo fedelmente, non riceviamo fedelmente, non custodiamo fedelmente.</w:t>
      </w:r>
    </w:p>
    <w:p w14:paraId="531E6FF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Troppi pensieri umani nel dono, nel ricevimento, nella custodia. C’è come un isolamento degli uni dagli altri, di chi dona da chi riceve. </w:t>
      </w:r>
    </w:p>
    <w:p w14:paraId="51BA77E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C’è vera assenza di discepoli. Ci sono, è vero i professori. Ma costoro servono per impartire delle lezioni. Finito il corso, superato l’esame, scompare la figura del professore dalla mente e spesso anche dal cuore.</w:t>
      </w:r>
    </w:p>
    <w:p w14:paraId="7996A79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C’è un rapporto neutro nel mondo della scuola, dell’insegnamento. </w:t>
      </w:r>
    </w:p>
    <w:p w14:paraId="23A8416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Rapporto neutro è anche quello del Vescovo con i suoi presbiteri. Il Vescovo non è considerato come il vero Maestro, il vero Padre che costantemente nutre con la Parola di Cristo e fa crescere donandoci il cibo sostanzioso della verità e della sana dottrina.</w:t>
      </w:r>
    </w:p>
    <w:p w14:paraId="08E27F9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Vergine Maria, Madre della Redenzione, ci aiuti a comprendere che una comunità divisa in se stessa è destinata a perire. Ci convinca che ogni comunità </w:t>
      </w:r>
      <w:r w:rsidRPr="006F01EE">
        <w:rPr>
          <w:rFonts w:ascii="Arial" w:eastAsia="Times New Roman" w:hAnsi="Arial"/>
          <w:sz w:val="24"/>
          <w:szCs w:val="24"/>
          <w:lang w:eastAsia="it-IT"/>
        </w:rPr>
        <w:lastRenderedPageBreak/>
        <w:t>è forte, se forte e indistruttibile è il legame tra chi è padre e maestro nella fede e chi la fede deve ricevere e vivere custodendola integra e pura nel suo cuore.</w:t>
      </w:r>
    </w:p>
    <w:p w14:paraId="74447B0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Questa convinzione deve possederla sia chi dona la fede sia chi la riceve. Chi la dona, deve darla nella sua più alta purezza, in modo che nessun dubbio turbi la mente di chi la riceve. Chi la riceve deve impegnarsi con tutte le sue forze non solo a viverla nella sua alta purezza, ma anche a custodirla e a trasmetterla ad altri, in una successione ininterrotta, fino alla consumazione dei secoli.</w:t>
      </w:r>
    </w:p>
    <w:p w14:paraId="02315CFF"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 ancora:</w:t>
      </w:r>
    </w:p>
    <w:p w14:paraId="3AC949D3"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404" w:name="_Toc99629628"/>
      <w:r w:rsidRPr="006F01EE">
        <w:rPr>
          <w:rFonts w:ascii="Arial" w:eastAsia="Times New Roman" w:hAnsi="Arial" w:cs="Arial"/>
          <w:i/>
          <w:iCs/>
          <w:sz w:val="24"/>
          <w:szCs w:val="24"/>
          <w:lang w:eastAsia="it-IT"/>
        </w:rPr>
        <w:t>Per una comunità regolata</w:t>
      </w:r>
      <w:bookmarkEnd w:id="404"/>
      <w:r w:rsidRPr="006F01EE">
        <w:rPr>
          <w:rFonts w:ascii="Arial" w:eastAsia="Times New Roman" w:hAnsi="Arial" w:cs="Arial"/>
          <w:i/>
          <w:iCs/>
          <w:sz w:val="24"/>
          <w:szCs w:val="24"/>
          <w:lang w:eastAsia="it-IT"/>
        </w:rPr>
        <w:t xml:space="preserve">. </w:t>
      </w:r>
      <w:r w:rsidRPr="006F01EE">
        <w:rPr>
          <w:rFonts w:ascii="Arial" w:eastAsia="Times New Roman" w:hAnsi="Arial"/>
          <w:sz w:val="24"/>
          <w:szCs w:val="24"/>
          <w:lang w:eastAsia="it-IT"/>
        </w:rPr>
        <w:t xml:space="preserve">L’Apostolo Paolo ha scritto Nove Lettere alle Chiese di Dio. Due alla Chiesa di Dio che è in Corinto. Due alla Chiesa di Dio che è in Tessalonica. Una alla Chiesa di Dio che è in Efeso. Una alla Chiesa di Dio che è nella Galazia. Una alla Chiesa di Dio che è in Filippi. Una alla Chiesa di Dio che è in Colossi. Una alla Chiesa di Dio che è in Roma. Quattro Lettere le ha scritte a delle singole persone: Due Timoteo, suo vero figlio nella fede. Una a Tito, suo vero figlio nella fede comune. Una al suo collaboratore Filemone. In ogni Lettera, quasi sempre, l’Apostolo prima tratteggia alcune verità del mistero di Cristo Gesù e poi traccia un particolare e necessario cammino da percorrere non solo per la Chiesa alla quale la Lettera è indirizzata, ma anche per tutte le alte Chiese. </w:t>
      </w:r>
    </w:p>
    <w:p w14:paraId="5721FD6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Qual è il fine per il quale l’Apostolo Paolo scrive questa Prima Lettera a Timoteo? Ma chi è Timoteo nella Chiesa del Dio vivente? Va subito detto che Timoteo nella Chiesa di Dio è Vescovo. Va anche detto che nella Chiesa di Dio è proprio del Vescovo insegnare qual è l’ordine che in essa deve regnare e cosa è giusto che ogni singola persona che è parte di quella Chiesa debba operare, perché l’ordine soprannaturale regni in essa. Quando in una Chiesa di Dio regnano disordini e confusioni sia nella dottrina e sia nella morale, la responsabilità è del Vescovo, che non ha provveduto o non provvede perché sia l’odine nella verità e sia nella morale venga al più presto ristabilito. Alcuni esempi di certo potranno aiutarci. Due li attingiamo da Cristo Gesù e due li prendiamo dall’Apostolo Paolo nella Prima Lettera ai Corinzi. </w:t>
      </w:r>
    </w:p>
    <w:p w14:paraId="4E03D39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Gesù non vuole una “comunità apostolica” nella quale ognuno lotta e combatte per avere un posto di preminenza. Perché questo mai succeda, lui prontamente interviene e dona il principio di verità che sempre dovrà governare la “comunità apostolica”. È gravissima responsabilità di chi è preposto a conservare l’ordine sia spirituale che morale intervenire prontamente perché ogni disordine venga sradicato e la pace torni a governare cuori e menti.</w:t>
      </w:r>
    </w:p>
    <w:p w14:paraId="03D8A93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w:t>
      </w:r>
      <w:r w:rsidRPr="006F01EE">
        <w:rPr>
          <w:rFonts w:ascii="Arial" w:eastAsia="Times New Roman" w:hAnsi="Arial"/>
          <w:i/>
          <w:iCs/>
          <w:sz w:val="24"/>
          <w:szCs w:val="24"/>
          <w:lang w:eastAsia="it-IT"/>
        </w:rPr>
        <w:lastRenderedPageBreak/>
        <w:t>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 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 (Lc 22,24-27).</w:t>
      </w:r>
    </w:p>
    <w:p w14:paraId="29E04B4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(Gv 13,1-17). 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w:t>
      </w:r>
      <w:r w:rsidRPr="006F01EE">
        <w:rPr>
          <w:rFonts w:ascii="Arial" w:eastAsia="Times New Roman" w:hAnsi="Arial"/>
          <w:i/>
          <w:iCs/>
          <w:sz w:val="24"/>
          <w:szCs w:val="24"/>
          <w:lang w:eastAsia="it-IT"/>
        </w:rPr>
        <w:lastRenderedPageBreak/>
        <w:t>«Simone,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p>
    <w:p w14:paraId="1CB54B7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L’Apostolo Paolo si trova dinanzi ad una comunità lacerata. La Chiesa che è in Corinto vive un momento di generale confusione: nella verità, nella morale, nella fede, nella disciplina. Non vi è nulla in essa che si trovi in ordine. L’Apostolo si riveste di tutta la sua autorità e con grande fermezza e fortezza nello Spirito Santo riporta ogni ordine secondo Dio in essa. </w:t>
      </w:r>
    </w:p>
    <w:p w14:paraId="721C2E0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 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3E1EA5A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 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w:t>
      </w:r>
      <w:r w:rsidRPr="006F01EE">
        <w:rPr>
          <w:rFonts w:ascii="Arial" w:eastAsia="Times New Roman" w:hAnsi="Arial"/>
          <w:i/>
          <w:iCs/>
          <w:sz w:val="24"/>
          <w:szCs w:val="24"/>
          <w:lang w:eastAsia="it-IT"/>
        </w:rPr>
        <w:lastRenderedPageBreak/>
        <w:t>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38C69D5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w:t>
      </w:r>
    </w:p>
    <w:p w14:paraId="368DDA2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4,1-13).</w:t>
      </w:r>
    </w:p>
    <w:p w14:paraId="7AF61C8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w:t>
      </w:r>
      <w:r w:rsidRPr="006F01EE">
        <w:rPr>
          <w:rFonts w:ascii="Arial" w:eastAsia="Times New Roman" w:hAnsi="Arial"/>
          <w:i/>
          <w:iCs/>
          <w:sz w:val="24"/>
          <w:szCs w:val="24"/>
          <w:lang w:eastAsia="it-IT"/>
        </w:rPr>
        <w:lastRenderedPageBreak/>
        <w:t>dunque una donna non vuole coprirsi, si tagli anche i capelli! Ma se è vergogna per una donna tagliarsi i capelli o radersi, allora si copra.</w:t>
      </w:r>
    </w:p>
    <w:p w14:paraId="4EB20AA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 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1F4FF38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593D43E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E61C21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w:t>
      </w:r>
      <w:r w:rsidRPr="006F01EE">
        <w:rPr>
          <w:rFonts w:ascii="Arial" w:eastAsia="Times New Roman" w:hAnsi="Arial"/>
          <w:i/>
          <w:iCs/>
          <w:sz w:val="24"/>
          <w:szCs w:val="24"/>
          <w:lang w:eastAsia="it-IT"/>
        </w:rPr>
        <w:lastRenderedPageBreak/>
        <w:t xml:space="preserve">invece intensamente i carismi più grandi. E allora, vi mostro la via più sublime (1Cor 12,1-31). </w:t>
      </w:r>
    </w:p>
    <w:p w14:paraId="275EC9E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7A74D14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Questi sono solo alcuni esempi di come si porta ordine nella Chiesa del Dio vivente. Chi è il nostro Dio? Colui che porta ordine nel disordine causato dal peccato. Chi è Cristo Gesù? Colui che è venuto a creare l’ordine nella stessa natura dell’uomo che è stata disgregata dal peccato. Chi è lo Spirito Santo? Colui che ci deve generare come nuove creature e condurci a tutta la verità dalla quale nasce ogni ordine nella Chiesa. Chi è la Vergine Maria? Colei che deve vigilare perché la Chiesa si conservi e cresca nella verità del Figlio suo. </w:t>
      </w:r>
    </w:p>
    <w:p w14:paraId="6E8D5E4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Chi è un Apostolo del Signore? Colui nella cui persona: vive il Padre che deve portare ordine in ogni cuore che abita sulla faccia della terra. Vive Cristo Gesù che deve creare l’ordine in ogni cuore. Non solo deve dirlo. Deve dirlo e crearlo. Dire e creare sono in lui una cosa sola. Vive lo Spirito Santo che mentre conduce lui, l’Apostolo del Signore, a tutta la verità, lui, l’Apostolo del Signore, conduce tutto il copro di Cristo alla pienezza della verità. Vive la Madre di Dio che deve vigilare perché solo Cristo Gesù e il suo mistero siano sulla bocca dell’Apostolo di Cristo Gesù. È grande il mistero dell’Apostolo del Signore. Lui è insieme colui che manifesta e colui che crea l’opera del Padre, l’opera del Figlio, l’opera dello Spirito Santo, l’opera della Madre di Dio.</w:t>
      </w:r>
    </w:p>
    <w:p w14:paraId="4066500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Come si potrà comprendere, è divinamente grande la missione dell’Apostolo del Signore. Ma è tutta questa la missione dell’Apostolo del Signore? Lui dovrà sempre imitare Cristo Gesù. Quanto Cristo Gesù ha fatto verso i suoi Apostoli, Lui, l’Apostolo del Signore, dovrà farlo nei confronti di quanti dovranno </w:t>
      </w:r>
      <w:r w:rsidRPr="006F01EE">
        <w:rPr>
          <w:rFonts w:ascii="Arial" w:eastAsia="Times New Roman" w:hAnsi="Arial"/>
          <w:sz w:val="24"/>
          <w:szCs w:val="24"/>
          <w:lang w:eastAsia="it-IT"/>
        </w:rPr>
        <w:lastRenderedPageBreak/>
        <w:t>collaborare con Lui nel ministero Apostolico. Come Cristo Gesù, lui dovrà manifestare ai futuri vescovi non solo come si vive la missione che da loro dovrà essere assunta, ma anche manifestare loro, una volta che la missione è stata assunta, come si deve mantenere e anche creare l’ordine spirituale e l’ordine morale in seno alla Chiesa di Dio. Questa verità ci dice che quell’Apostolo che sceglie una persona che collabori con lui nel ministero apostolico, non solo deve stare attento a chi sceglie. Una volta che lo ha scelto e ha posto sul suo capo le sue mani e gli ha dato lo Spirito Santo sempre, dovrà vigilare sulla persona da lui scelta e consacrata perché sempre rimanga nella verità di Cristo e dalla purissima verità di Cristo crei nella comunità sia l’ordine spirituale che l’ordine morale. Tra colui che sceglie e colui che è stato scelto si viene così ad instaurare una vera relazione di paternità e di figliolanza nello Spirito Santo che mai dovrà venire meno. Questa relazione viene creata non solo con i Vescovi, ma anche con i Presbiteri, i Diaconi, i Cresimati. È in nome di questa paternità e di questa figliolanza che sempre lui dovrà intervenire perché nella Chiesa di Dio sempre si cammini in un ordine spirituale e morale perfetto.</w:t>
      </w:r>
    </w:p>
    <w:p w14:paraId="30185FE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L’Apostolo Paolo ci insegna nelle sue Lettere alle Chiesa che è sempre dall’ordine spirituale perfetto che si crea l’ordine morale perfetto. Dove regna il disordine spirituale sempre regnerà il disordine morale. Ecco un esempio di come l’Apostolo Paolo nella Chiesa di Dio che è in Efeso crea l’ordine spirituale perfetto e poi da questo ordine crea l’ordine morale perfetto. Mai vi potrà regnare in una comunità l’ordine morale perfetto se prima non si crea l’ordine spirituale perfetto. Quando l’ordine spirituale è imperfetto sempre sarà imperfetto l’ordine morale. Un ordine morale inesistente attesta che anche l’ordine spirituale è inesistente. Sempre si dovrà iniziare dalla creazione dell’ordine spirituale. Creato l’ordine spirituale ogni altro ordine potrà essere creato. Mai potrà esserci ordine morale se prima non si crea l’ordine spirituale.</w:t>
      </w:r>
    </w:p>
    <w:p w14:paraId="3224E2F6"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405" w:name="_Toc99629629"/>
      <w:r w:rsidRPr="006F01EE">
        <w:rPr>
          <w:rFonts w:ascii="Arial" w:eastAsia="Times New Roman" w:hAnsi="Arial" w:cs="Arial"/>
          <w:b/>
          <w:bCs/>
          <w:i/>
          <w:iCs/>
          <w:sz w:val="24"/>
          <w:szCs w:val="24"/>
          <w:lang w:eastAsia="it-IT"/>
        </w:rPr>
        <w:t>Ordine spirituale nella Chiesa di Dio che è in Efeso</w:t>
      </w:r>
      <w:bookmarkEnd w:id="405"/>
      <w:r w:rsidRPr="006F01EE">
        <w:rPr>
          <w:rFonts w:ascii="Arial" w:eastAsia="Times New Roman" w:hAnsi="Arial" w:cs="Arial"/>
          <w:b/>
          <w:bCs/>
          <w:i/>
          <w:iCs/>
          <w:sz w:val="24"/>
          <w:szCs w:val="24"/>
          <w:lang w:eastAsia="it-IT"/>
        </w:rPr>
        <w:t xml:space="preserve">. </w:t>
      </w:r>
    </w:p>
    <w:p w14:paraId="4C23C55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Paolo, apostolo di Cristo Gesù per volontà di Dio, ai santi che sono a Èfeso credenti in Cristo Gesù: Grazia a voi e pace da Dio, Padre nostro, e dal Signore Gesù Cristo. </w:t>
      </w:r>
    </w:p>
    <w:p w14:paraId="1357845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w:t>
      </w:r>
      <w:r w:rsidRPr="006F01EE">
        <w:rPr>
          <w:rFonts w:ascii="Arial" w:eastAsia="Times New Roman" w:hAnsi="Arial"/>
          <w:i/>
          <w:iCs/>
          <w:sz w:val="24"/>
          <w:szCs w:val="24"/>
          <w:lang w:eastAsia="it-IT"/>
        </w:rPr>
        <w:lastRenderedPageBreak/>
        <w:t>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1F7D95C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2FE7399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549981A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w:t>
      </w:r>
      <w:r w:rsidRPr="006F01EE">
        <w:rPr>
          <w:rFonts w:ascii="Arial" w:eastAsia="Times New Roman" w:hAnsi="Arial"/>
          <w:i/>
          <w:iCs/>
          <w:sz w:val="24"/>
          <w:szCs w:val="24"/>
          <w:lang w:eastAsia="it-IT"/>
        </w:rPr>
        <w:lastRenderedPageBreak/>
        <w:t xml:space="preserve">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201043DB" w14:textId="77777777" w:rsidR="006F01EE" w:rsidRPr="006F01EE" w:rsidRDefault="006F01EE" w:rsidP="006F01EE">
      <w:pPr>
        <w:spacing w:after="120" w:line="240" w:lineRule="auto"/>
        <w:rPr>
          <w:rFonts w:ascii="Arial" w:eastAsia="Times New Roman" w:hAnsi="Arial" w:cs="Arial"/>
          <w:b/>
          <w:bCs/>
          <w:i/>
          <w:iCs/>
          <w:sz w:val="24"/>
          <w:szCs w:val="24"/>
          <w:lang w:eastAsia="it-IT"/>
        </w:rPr>
      </w:pPr>
      <w:bookmarkStart w:id="406" w:name="_Toc99629630"/>
      <w:r w:rsidRPr="006F01EE">
        <w:rPr>
          <w:rFonts w:ascii="Arial" w:eastAsia="Times New Roman" w:hAnsi="Arial" w:cs="Arial"/>
          <w:b/>
          <w:bCs/>
          <w:i/>
          <w:iCs/>
          <w:sz w:val="24"/>
          <w:szCs w:val="24"/>
          <w:lang w:eastAsia="it-IT"/>
        </w:rPr>
        <w:t>Ordine morale nella Chiesa di Dio che è in Efeso</w:t>
      </w:r>
      <w:bookmarkEnd w:id="406"/>
    </w:p>
    <w:p w14:paraId="2B07EE0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6A42F7E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3,1-21). </w:t>
      </w:r>
    </w:p>
    <w:p w14:paraId="262D3AB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3031C07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w:t>
      </w:r>
      <w:r w:rsidRPr="006F01EE">
        <w:rPr>
          <w:rFonts w:ascii="Arial" w:eastAsia="Times New Roman" w:hAnsi="Arial"/>
          <w:i/>
          <w:iCs/>
          <w:sz w:val="24"/>
          <w:szCs w:val="24"/>
          <w:lang w:eastAsia="it-IT"/>
        </w:rPr>
        <w:lastRenderedPageBreak/>
        <w:t xml:space="preserve">verso gli altri, misericordiosi, perdonandovi a vicenda come Dio ha perdonato a voi in Cristo (Ef 4,1-32). </w:t>
      </w:r>
    </w:p>
    <w:p w14:paraId="7FB0799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3035FEE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227FFA5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22B3DE6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È possibile per un Apostolo del Signore – per un Vescovo di Cristo – manifestare e creare sia l’ordine spirituale che l’ordine morale in seno alla Chiesa di Dio che gli è stata affidata, per reggerla nel nome e con la grazia del Signore, nello Spirito Santo? È possibile se l’Apostolo conserva lo stesso ordine spirituale e lo stesso ordine morale di Gesù Signore. Qual è l’ordine sia spirituale che morale di Gesù Signore. Lui, Gesù, è eternamente dalla volontà del Padre. Come vero Dio e come vero uomo è sempre dal Padre, nello Spirito Santo. Essendo sempre dal Padre nello Spirito Santo dice quanto il Padre gli comanda di dire e compie le opere che il Padre gli comanda di fare. Possiamo affermare che neanche per un solo istante Gesù è stato dalla sua volontà. Lui è stato, è, sarà dall’eternità e per l’eternità dalla volontà del Padre, nello Spirito Santo. Satana avrebbe voluto sottrarre Gesù alla volontà del Padre, ma Lui ha respinto ogni tentazione e ha vinto su Satana per tutti i giorni della vita vissuta nel suo corpo mortale sulla nostra terra.</w:t>
      </w:r>
    </w:p>
    <w:p w14:paraId="6969015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7C656F9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Questo stesso ordine spirituale e morale dovrà conservare ogni Apostolo del Signore nel suo cuore, nella sua anima, nel suo spirito, nella sua volontà, nei suoi sentimenti, nei suoi pensieri. Lui dovrà essere sempre dalla volontà, dal pensiero, dal cuore, dai sentimenti, dai desideri di Cristo Gesù. Se lui si separa anche solo per una frazione di secondo, si separa perché Satana ha posto già la sua zampa su di lui. Quando Satana pone la sua zampa su un Apostolo del Signore, se non si ritorna subito nella Parola di Gesù con obbedienza perfetta, nella Chiesa di Dio si verrà a creare ogni disordine spirituale, creatore a sua volta di ogni disordine morale. Chi cade nel disordine morale attesta che è già caduto nel disordine spirituale. Dal disordine morale e spirituale sarà difficile, anzi impossibile creare nella Chiesa ordine morale e ordine spirituale. Questa verità dallo Spirito Santo è rivelata all’Apostolo Giovanni. Ecco come la zampa di Satana si è posata su ciascuno dei sette Angeli delle Chiese di Dio che sono in Asia. Ogni Angelo ha ricevuto una particolare zampata di Satana. Ogni Angelo di ogni Chiesa deve lui conoscere con quale particolare zampata è stato colpito da Satana, ma questo potrà conoscerlo solo se la potenza dello Spirito Santo interviene nella sua vita.</w:t>
      </w:r>
    </w:p>
    <w:p w14:paraId="5A7635B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3F87DB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EFA7D3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AA35EC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w:t>
      </w:r>
      <w:r w:rsidRPr="006F01EE">
        <w:rPr>
          <w:rFonts w:ascii="Arial" w:eastAsia="Times New Roman" w:hAnsi="Arial"/>
          <w:i/>
          <w:iCs/>
          <w:sz w:val="24"/>
          <w:szCs w:val="24"/>
          <w:lang w:eastAsia="it-IT"/>
        </w:rPr>
        <w:lastRenderedPageBreak/>
        <w:t xml:space="preserve">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08770AF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9ECCBC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C52322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w:t>
      </w:r>
      <w:r w:rsidRPr="006F01EE">
        <w:rPr>
          <w:rFonts w:ascii="Arial" w:eastAsia="Times New Roman" w:hAnsi="Arial"/>
          <w:i/>
          <w:iCs/>
          <w:sz w:val="24"/>
          <w:szCs w:val="24"/>
          <w:lang w:eastAsia="it-IT"/>
        </w:rPr>
        <w:lastRenderedPageBreak/>
        <w:t xml:space="preserve">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85C2B5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L’Apostolo Paolo rivela che anche su Pietro e su Barnaba Satana ha messo la sua zampata. Servendosi dell’Apostolo Paolo, ecco come lo Spirito Santo è intervenuto con tutta la potenza della sua luce e della sua sapienza perché questa zampata fosse tolta. Ogni Apostolo del Signore non deve vigilare solo sulla sua persona, ma su tutto il corpo di Cristo Signore. Ognuno è responsabile </w:t>
      </w:r>
      <w:r w:rsidRPr="006F01EE">
        <w:rPr>
          <w:rFonts w:ascii="Arial" w:eastAsia="Times New Roman" w:hAnsi="Arial"/>
          <w:i/>
          <w:iCs/>
          <w:sz w:val="24"/>
          <w:szCs w:val="24"/>
          <w:lang w:val="la-Latn" w:eastAsia="it-IT"/>
        </w:rPr>
        <w:t>in solidum</w:t>
      </w:r>
      <w:r w:rsidRPr="006F01EE">
        <w:rPr>
          <w:rFonts w:ascii="Arial" w:eastAsia="Times New Roman" w:hAnsi="Arial"/>
          <w:sz w:val="24"/>
          <w:szCs w:val="24"/>
          <w:lang w:eastAsia="it-IT"/>
        </w:rPr>
        <w:t xml:space="preserve"> di tutto il corpo di Cristo. Per l’esercizio di questa altissima e universale responsabilità mai si deve permettere che Satana si impossessi della nostra persona, neanche con un piccolissimo peccato veniale. Ogni peccato che commettiamo indebolisce la presenza dello Spirito Santo in noi. Senza la potenza dello Spirito e la sua sapienza, si è fragili, deboli, si ha paura degli uomini, non si vive bene la propria responsabilità.</w:t>
      </w:r>
    </w:p>
    <w:p w14:paraId="72F667D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71F988E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Questa rivelazione dell’Apocalisse e della Lettera ai Galati ci manifesta quanto è facile per Satana porre la sua zampata sugli Apostoli del Signore e sui loro successori che sono i Vescovi. Se Satana pone la zampata su di essi, figuriamoci con quali zampate colpirà i presbiteri, i diaconi, i cresimati e i battezzati. È giusto che ognuno sappia che per ogni zampata di Satana su di noi, all’istante diveniamo creatori di un disordine sia spirituale che morale. L’Apostolo Paolo non solo vede nello Spirito Santo tutte le zampate di Satana sui membri delle Chiese di Dio per il presente. Vede le zampate anche per il futuro e così mette in guardia gli Angeli delle Chiese che sono in Efeso. L’Apostolo Paolo gode di una purissima visione in spirito. Con questo dono spirituale, vede con visione di Spirito Santo non solo il presente, ma anche il futuro. Niente è più necessario all’Apostolo del Signore di questa visione. </w:t>
      </w:r>
    </w:p>
    <w:p w14:paraId="0D05E6F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w:t>
      </w:r>
      <w:r w:rsidRPr="006F01EE">
        <w:rPr>
          <w:rFonts w:ascii="Arial" w:eastAsia="Times New Roman" w:hAnsi="Arial"/>
          <w:i/>
          <w:iCs/>
          <w:sz w:val="24"/>
          <w:szCs w:val="24"/>
          <w:lang w:eastAsia="it-IT"/>
        </w:rPr>
        <w:lastRenderedPageBreak/>
        <w:t xml:space="preserve">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20,25-31). </w:t>
      </w:r>
    </w:p>
    <w:p w14:paraId="3679DAC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Quando un angelo della Chiesa di Dio rompe l’ordine spirituale e morale con Cristo Gesù – sempre quando si rompe l’ordine spirituale anche l’ordine morale sarà rotto e quando è rotto l’ordine morale è segno che anche l’ordine spirituale è stato rotto – per questo angelo della Chiesa sarà impossibile creare nel gregge di Cristo sia l’ordine morale che l’ordine spirituale. Si compirà per lui o </w:t>
      </w:r>
      <w:r w:rsidRPr="006F01EE">
        <w:rPr>
          <w:rFonts w:ascii="Arial" w:eastAsia="Times New Roman" w:hAnsi="Arial"/>
          <w:i/>
          <w:iCs/>
          <w:sz w:val="24"/>
          <w:szCs w:val="24"/>
          <w:lang w:val="la-Latn" w:eastAsia="it-IT"/>
        </w:rPr>
        <w:t>in toto</w:t>
      </w:r>
      <w:r w:rsidRPr="006F01EE">
        <w:rPr>
          <w:rFonts w:ascii="Arial" w:eastAsia="Times New Roman" w:hAnsi="Arial"/>
          <w:sz w:val="24"/>
          <w:szCs w:val="24"/>
          <w:lang w:eastAsia="it-IT"/>
        </w:rPr>
        <w:t xml:space="preserve"> o parzialmente la profezia di Ezechiele sui pastori d’Israele.</w:t>
      </w:r>
    </w:p>
    <w:p w14:paraId="7BCC0B9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w:t>
      </w:r>
      <w:r w:rsidRPr="006F01EE">
        <w:rPr>
          <w:rFonts w:ascii="Arial" w:eastAsia="Times New Roman" w:hAnsi="Arial"/>
          <w:i/>
          <w:iCs/>
          <w:sz w:val="24"/>
          <w:szCs w:val="24"/>
          <w:lang w:eastAsia="it-IT"/>
        </w:rPr>
        <w:lastRenderedPageBreak/>
        <w:t>smarrita, fascerò quella ferita e curerò quella malata, avrò cura della grassa e della forte; le pascerò con giustizia.</w:t>
      </w:r>
    </w:p>
    <w:p w14:paraId="5DE4A7B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28041DC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40F761D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6D723DD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52BA4F4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Cristo Gesù invece è stato e rimane in eterno il Pastore perfettissimo, perché perfettissimo è stato ed è il suo ordine spirituale e morale con il Padre suo nello Spirito Santo. Chiunque in qualsiasi modo rompe il suo personale ordine spirituale e morale con Cristo, sempre diverrà nella comunità creatore di disordine sia spirituale che morale. Chi è nel disordine, disordine creerà. Chi invece cresce lui nell’ordine prima spirituale e poi morale, sempre creerà ordine sia spirituale e sia morale nella Chiesa e nel mondo. Questa legge è immutabile in eterno. Quanti agiscono, trasgredendola, sono i più grandi creatori di caos e di confusione sia di ordine spirituale e sia di ordine morale. Ogni disordine creato, sia morale che spirituale, diviene disordine sociale, politico, economico, ecologico, amministrativo, familiare. L’ordine visibile è sempre un frutto dell’ordine invisibile. L’ordine invisibile riguarda il nostro ordine nei confronti del nostro Dio, Signore, Creatore, Redentore, Salvatore.</w:t>
      </w:r>
    </w:p>
    <w:p w14:paraId="5080DE7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7AE35C7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7F5FF86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1FC9954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136FD8F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44E393A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Vale sempre la pena ricordare le parole che vengono rivolte a Giosuè, scelto da Dio e posto in testa al suo popolo per entrare e per conquistare la terra di Canaan. Queste parole rivelano la verità della fede che governava il cuore di quanti le hanno pronunciate. Basta una parola e la nostra fede è rivelata così come essa è: vera, falsa, viva, morta, perfetta, imperfetta, parziale, completa.</w:t>
      </w:r>
    </w:p>
    <w:p w14:paraId="69A5887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Dopo la morte di Mosè, servo del Signore, il Signore disse a Giosuè, figlio di Nun, aiutante di Mosè: «Mosè, mio servo, è morto. Ora, dunque, attraversa questo Giordano tu e tutto questo popolo, verso la terra che io do loro, agli Israeliti. Ogni luogo su cui si poserà la pianta dei vostri piedi, ve l’ho assegnato, come ho promesso a Mosè. Dal deserto e da questo Libano fino al grande fiume, l’Eufrate, tutta la terra degli Ittiti, fino al Mare Grande, dove tramonta il sole: tali saranno i vostri confini. Nessuno potrà resistere a te per tutti i giorni della tua vita; come sono stato con Mosè, così sarò con te: non ti lascerò né ti abbandonerò.</w:t>
      </w:r>
    </w:p>
    <w:p w14:paraId="0E726DD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Sii coraggioso e forte, poiché tu dovrai assegnare a questo popolo la terra che ho giurato ai loro padri di dare loro. Tu dunque sii forte e molto coraggioso, per osservare e mettere in pratica tutta la legge che ti ha prescritto Mosè, mio servo. Non deviare da essa né a destra né a sinistra, e così avrai successo in ogni tua impresa. Non si allontani dalla tua bocca il libro di questa legge, ma meditalo giorno e notte, per osservare e mettere in pratica tutto quanto vi è scritto; così porterai a buon fine il tuo cammino e avrai successo. Non ti ho forse comandato: “Sii forte e coraggioso”? Non aver paura e non spaventarti, perché il Signore, tuo Dio, è con te, dovunque tu vada». Allora Giosuè comandò agli scribi del popolo: «Passate in mezzo all’accampamento e comandate al popolo: “Fatevi provviste di viveri, poiché fra tre giorni voi attraverserete questo Giordano, per entrare a prendere possesso della terra che il Signore, vostro Dio, vi dà in proprietà”».</w:t>
      </w:r>
    </w:p>
    <w:p w14:paraId="56EDAF8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 xml:space="preserve">A quelli di Ruben e di Gad e alla metà della tribù di Manasse Giosuè disse: «Ricordatevi delle cose che vi ha ordinato Mosè, servo del Signore, dicendo: “Il Signore, vostro Dio, vi concede riposo e vi dà questa terra”. Le vostre mogli, i vostri bambini e il vostro bestiame staranno nella terra che Mosè vi ha assegnato al di là del Giordano; ma voi, prodi guerrieri, attraverserete ben armati davanti ai vostri fratelli e li aiuterete, fino a quando il Signore non concederà riposo ai vostri fratelli, come a voi, e anch’essi prenderanno possesso della terra che il Signore, vostro Dio, assegna loro. Allora ritornerete, per possederla, nella terra della vostra eredità, che Mosè, servo del Signore, vi ha dato oltre il Giordano, a oriente». Essi risposero a Giosuè: «Faremo quanto ci ordini e andremo dovunque ci mandi. Come abbiamo obbedito in tutto a Mosè, così obbediremo a te; purché il Signore, tuo Dio, sia con te com’è stato con Mosè. Chiunque si ribellerà contro di te e non obbedirà a tutti gli ordini che ci darai, sarà messo a morte. Tu dunque sii forte e coraggioso» (Gs 1,1-18). </w:t>
      </w:r>
    </w:p>
    <w:p w14:paraId="777455C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Quale ordine spirituale e morale dovrà conservare Timoteo nel suo cuore perché nella Chiesa e nelle Chiese a lui affidate si possa crescere in un ordine spirituale perfetto dal quale dipenderà ogni ordine morale, ma anche sociale ed economico? Proviamo ad anticipare qualche purissima verità che Timoteo dovrà lui per primo mettere in pratica. La Chiesa o le Chiese a lui affidate dipendono dal suo perfetto ordine personale, sia soprannaturale che morale con Cristo Gesù. Se in Lui non vi sarà ordine neanche nella Chiesa o nelle Chiese vi sarà ordine. L’ordine nella casa di Dio è un frutto dell’ordine che governerà la sua mente, il suo cuore, la sua anima, la sua volontà. </w:t>
      </w:r>
    </w:p>
    <w:p w14:paraId="450C0E9C"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Nel primo capitolo, dopo aver l’Apostolo Paolo ricordato il valore della Legge e rivelato la grande misericordia che il Signore gli ha manifestato, misericordia capace di redimere e salvare qualsiasi altro peccatore – l’Apostolo si dichiara essere il più grande peccatore tra gli uomini – dona a Timoteo un ordine personale, anzi personalissimo: “In accordo con le profezie fatte a suo riguardo e fondando tutto su di esse, lui dovrà combattere la buona battaglia conservando la fede e una buona coscienza”. Se lui rinnegherà la fede, sempre Satana porrà la sua zampata su di lui e lui sarà soggiogato. Da ministro di Cristo si trasformerà in ministro di Satana e da creatore sia di ordine spirituale che morale diventerà creatore di confusione e caos non solo nella Chiesa o nelle Chiesa a lui affidate, ma anche nel mondo. Ogni disordine creato nella Chiesa sempre creerà un disordine nel mondo. Ogni ordine creato nella Chiesa creerà ordine nel mondo. </w:t>
      </w:r>
    </w:p>
    <w:p w14:paraId="7A99439F"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Qual è la buona battaglia che Timoteo dovrà combattere? La battaglia per la diffusione del Vangelo. Lui dovrà essere la vita del Vangelo sia nella Chiesa e nelle Chiese e sia nel mondo. Il Vangelo è Cristo Gesù. Il Vangelo è il mistero di Cristo Gesù. Ma anche il Vangelo è il mistero dell’Apostolo del Signore. Non si deve fare nessuna differenza tra Vangelo e Apostolo del Signore. Il Vangelo è l’Apostolo del Signore. L’Apostolo del Signore è il Vangelo. L’Apostolo è Apostolo se il Vangelo vive nel suo cuore, nella sua anima, nella sua mente, nella sua volontà, nei suoi desideri. Se il Vangelo non vive, neanche lui vive come Apostolo del Signore. Quando il Vangelo muore nell’Apostolo del Signore, l’Apostolo muore con il Vangelo che è morto in Lui. Ecco perché Timoteo dovrà combattere </w:t>
      </w:r>
      <w:r w:rsidRPr="006F01EE">
        <w:rPr>
          <w:rFonts w:ascii="Arial" w:eastAsia="Times New Roman" w:hAnsi="Arial"/>
          <w:bCs/>
          <w:sz w:val="24"/>
          <w:szCs w:val="24"/>
          <w:lang w:eastAsia="it-IT"/>
        </w:rPr>
        <w:lastRenderedPageBreak/>
        <w:t>la buona battaglia del Vangelo: per conservarsi in vita come vero Apostolo del Vangelo. Un Vangelo non annunciato, non dato, non insegnato attesta la morte dell’Apostolo di Cristo Gesù. Un Apostolo morto mai potrà generare un vero figlio al Padre celeste e mai aggiungerà un solo nuovo membro al corpo di Cristo.</w:t>
      </w:r>
    </w:p>
    <w:p w14:paraId="64C41981"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Non solo l’Apostolo del Signore dovrà consacrare la sua vita al dono del Vangelo, dovrà combattere questa battaglia conservando la fede e una buona coscienza. Quando si conserva la fede e una buona? Fede e buona coscienza vengono conservate quando non si permette a Satana che neanche si accosti con la sua ombra accanto a noi. Anche la sua ombra potrebbe oscurare in parte la nostra fede e la nostra buona coscienza. La coscienza è buona quando vi è perfetta adeguazione tra la Parola del Signore e la nostra vita. Se non c’è perfetta adeguazione, di sicuro la coscienza non è buona. Le manca qualche raggio della purissima luce che scaturisce dalla Parola. </w:t>
      </w:r>
    </w:p>
    <w:p w14:paraId="521355AF"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Nel secondo capitolo, l’Apostolo Paolo rivela il fine per cui un vescovo deve chiedere a tutti di pregare. Il fine è il bene più grande del Vangelo. Il fine è il più grande bene di Cristo Gesù. Tutti dobbiamo pregare </w:t>
      </w:r>
      <w:r w:rsidRPr="006F01EE">
        <w:rPr>
          <w:rFonts w:ascii="Arial" w:eastAsia="Times New Roman" w:hAnsi="Arial"/>
          <w:bCs/>
          <w:i/>
          <w:sz w:val="24"/>
          <w:szCs w:val="24"/>
          <w:lang w:eastAsia="it-IT"/>
        </w:rPr>
        <w:t>“perché possiamo condurre una vita calma e tranquilla, dignitosa e dedicata a Dio”</w:t>
      </w:r>
      <w:r w:rsidRPr="006F01EE">
        <w:rPr>
          <w:rFonts w:ascii="Arial" w:eastAsia="Times New Roman" w:hAnsi="Arial"/>
          <w:bCs/>
          <w:sz w:val="24"/>
          <w:szCs w:val="24"/>
          <w:lang w:eastAsia="it-IT"/>
        </w:rPr>
        <w:t xml:space="preserve">. Si dedica a Dio la vita quando la si dedica al Vangelo, all’annuncio di esso, alla testimonianza della sua verità. Si dedica a Dio la vita quando la si consacra interamente al servizio della salvezza e della redenzione. La si dedica a Dio quando si lavora per realizzare nella storia la volontà di Dio. </w:t>
      </w:r>
    </w:p>
    <w:p w14:paraId="4ACB0306"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Qual è la volontà di Dio? Che tutti gli uomini siano salvati e giungano alla conoscenza della verità? La verità è una persona. La verità è Cristo Gesù. Nella verità che è Cristo Gesù è la verità del Padre e dello Spirito Santo, la verità del tempo e dell’eternità. Se gli uomini non giungono alla conoscenza della verità perché gli Apostoli del Signore e i loro successori non hanno dedicato la loro vita al Vangelo, sono essi responsabili di tutti coloro che si perdono. Non hanno obbedito alla loro missione, missione che è il solo fine della loro vita. Apostolo del Signore, Vangelo, Annuncio del Vangelo, Missione per far conoscere Cristo Gesù sono una cosa sola, indivisibile in eterno. Se l’Apostolo non annuncia il Vangelo, non è più Apostolo di Gesù. </w:t>
      </w:r>
    </w:p>
    <w:p w14:paraId="693FDEF5"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Chi è Cristo Gesù? Le parole dell’Apostolo Paolo vanno scritte nel cuore di ogni uomo con lo stilo di fuoco dello Spirito Santo: “</w:t>
      </w:r>
      <w:r w:rsidRPr="006F01EE">
        <w:rPr>
          <w:rFonts w:ascii="Arial" w:eastAsia="Times New Roman" w:hAnsi="Arial"/>
          <w:bCs/>
          <w:i/>
          <w:iCs/>
          <w:sz w:val="24"/>
          <w:szCs w:val="24"/>
          <w:lang w:eastAsia="it-IT"/>
        </w:rPr>
        <w:t>Uno solo, infatti, è Dio e uno solo anche il mediatore fra Dio e gli uomini, l’uomo Cristo Gesù, che ha dato se stesso in riscatto per tutti</w:t>
      </w:r>
      <w:r w:rsidRPr="006F01EE">
        <w:rPr>
          <w:rFonts w:ascii="Arial" w:eastAsia="Times New Roman" w:hAnsi="Arial"/>
          <w:bCs/>
          <w:sz w:val="24"/>
          <w:szCs w:val="24"/>
          <w:lang w:eastAsia="it-IT"/>
        </w:rPr>
        <w:t>”. Questa verità oggi è mortificata, maltrattata, calpestata, oppressa, flagellata, crocifissa non da un esercito di barbari, ma dagli stessi discepoli di Gesù. Urge che essa venga ricollocata sul candelabro della storia perché faccia luce ad ogni uomo, nessuno escluso. Ecco delle riflessioni che aiutano perché ognuno riaccenda nel suo cuore la vera fede in Cristo Gesù e aiuti ogni altro cuore perché anch’esso la riaccenda. Senza Cristo, unica e sola verità dell’uomo, si rimane nelle tenebre. Chi è in verità Cristo Gesù?</w:t>
      </w:r>
    </w:p>
    <w:p w14:paraId="52595EC7"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407" w:name="_Toc99629631"/>
      <w:r w:rsidRPr="006F01EE">
        <w:rPr>
          <w:rFonts w:ascii="Arial" w:eastAsia="Times New Roman" w:hAnsi="Arial" w:cs="Arial"/>
          <w:b/>
          <w:bCs/>
          <w:i/>
          <w:iCs/>
          <w:sz w:val="24"/>
          <w:szCs w:val="24"/>
          <w:lang w:eastAsia="it-IT"/>
        </w:rPr>
        <w:t>Cristo Gesù è il Differente</w:t>
      </w:r>
      <w:bookmarkEnd w:id="407"/>
      <w:r w:rsidRPr="006F01EE">
        <w:rPr>
          <w:rFonts w:ascii="Arial" w:eastAsia="Times New Roman" w:hAnsi="Arial" w:cs="Arial"/>
          <w:b/>
          <w:bCs/>
          <w:i/>
          <w:iCs/>
          <w:sz w:val="24"/>
          <w:szCs w:val="24"/>
          <w:lang w:eastAsia="it-IT"/>
        </w:rPr>
        <w:t xml:space="preserve">. </w:t>
      </w:r>
    </w:p>
    <w:p w14:paraId="4995E93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Gesù è il Differente Eterno, Soprannaturale, Divino e Umano. È il Differente da tutto ciò che è esistito, esiste, esisterà sulla terra e nei cieli. È il Differente nella Parola, nell’Insegnamento, nel Comando. È il Differente per Redenzione, </w:t>
      </w:r>
      <w:r w:rsidRPr="006F01EE">
        <w:rPr>
          <w:rFonts w:ascii="Arial" w:eastAsia="Times New Roman" w:hAnsi="Arial"/>
          <w:sz w:val="24"/>
          <w:szCs w:val="24"/>
          <w:lang w:eastAsia="it-IT"/>
        </w:rPr>
        <w:lastRenderedPageBreak/>
        <w:t xml:space="preserve">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il Differente nella Gloria e nella Signoria. È il Differente per Cuore, Mente, Pensieri. È il Differente perché Lui è. Gli altri non sono. È il Differente per Natura e per Missione. La Differenza è la sua Essenza e Natura. </w:t>
      </w:r>
    </w:p>
    <w:p w14:paraId="17208C3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di volontà diabolica e satanica.</w:t>
      </w:r>
    </w:p>
    <w:p w14:paraId="56AF09E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Gesù non è paragonabile con nessuna realtà esistente. Non esiste un Angelo che possa mettersi alla pari con Lui. Gesù dell’Angelo è il Creatore e il Signore, così come è il Creatore e il Signore di ogni uomo. Lui è il solo Dio generato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141B64B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6F01EE">
        <w:rPr>
          <w:rFonts w:ascii="Arial" w:eastAsia="Times New Roman" w:hAnsi="Arial"/>
          <w:i/>
          <w:iCs/>
          <w:sz w:val="24"/>
          <w:szCs w:val="24"/>
          <w:lang w:eastAsia="it-IT"/>
        </w:rPr>
        <w:t>Il mio popolo ha abbandonato me, sorgente di acqua viva e va a dissetarsi presso cisterne screpolate che contengono solo fango</w:t>
      </w:r>
      <w:r w:rsidRPr="006F01EE">
        <w:rPr>
          <w:rFonts w:ascii="Arial" w:eastAsia="Times New Roman" w:hAnsi="Arial"/>
          <w:sz w:val="24"/>
          <w:szCs w:val="24"/>
          <w:lang w:eastAsia="it-IT"/>
        </w:rPr>
        <w:t>”. È Cristo la sorgente dell’acqua che zampilla di vita eterna. Ma l’uomo preferisce le cisterne di fango.</w:t>
      </w:r>
    </w:p>
    <w:p w14:paraId="79F3A81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Si compie anche l’altra parola, data da Dio ancora a Geremia: “</w:t>
      </w:r>
      <w:r w:rsidRPr="006F01EE">
        <w:rPr>
          <w:rFonts w:ascii="Arial" w:eastAsia="Times New Roman" w:hAnsi="Arial"/>
          <w:i/>
          <w:iCs/>
          <w:sz w:val="24"/>
          <w:szCs w:val="24"/>
          <w:lang w:eastAsia="it-IT"/>
        </w:rPr>
        <w:t>Io vi posto in una terra da giardino. Voi avete abbandonato me e avete fatto della mia terra un deserto</w:t>
      </w:r>
      <w:r w:rsidRPr="006F01EE">
        <w:rPr>
          <w:rFonts w:ascii="Arial" w:eastAsia="Times New Roman" w:hAnsi="Arial"/>
          <w:sz w:val="24"/>
          <w:szCs w:val="24"/>
          <w:lang w:eastAsia="it-IT"/>
        </w:rPr>
        <w:t xml:space="preserve">”. Sempre l’uomo farà della terra un deserto, se non accoglie Cristo Gesù, il solo che dona l’acqua che trasforma il deserto in giardino e fa degli alberi secchi delle piante che danno il frutto ogni mese. È oltremodo grande il mistero di Cristo </w:t>
      </w:r>
      <w:r w:rsidRPr="006F01EE">
        <w:rPr>
          <w:rFonts w:ascii="Arial" w:eastAsia="Times New Roman" w:hAnsi="Arial"/>
          <w:sz w:val="24"/>
          <w:szCs w:val="24"/>
          <w:lang w:eastAsia="it-IT"/>
        </w:rPr>
        <w:lastRenderedPageBreak/>
        <w:t xml:space="preserve">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1384F5A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tutti il suo perdono e chiedendo per essi perdono al Padre.</w:t>
      </w:r>
    </w:p>
    <w:p w14:paraId="6ED15D4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70F4B44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76B3E97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w:t>
      </w:r>
      <w:r w:rsidRPr="006F01EE">
        <w:rPr>
          <w:rFonts w:ascii="Arial" w:eastAsia="Times New Roman" w:hAnsi="Arial"/>
          <w:sz w:val="24"/>
          <w:szCs w:val="24"/>
          <w:lang w:eastAsia="it-IT"/>
        </w:rPr>
        <w:lastRenderedPageBreak/>
        <w:t xml:space="preserve">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w:t>
      </w:r>
    </w:p>
    <w:p w14:paraId="6F1081EC"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408" w:name="_Toc99629632"/>
      <w:r w:rsidRPr="006F01EE">
        <w:rPr>
          <w:rFonts w:ascii="Arial" w:eastAsia="Times New Roman" w:hAnsi="Arial" w:cs="Arial"/>
          <w:b/>
          <w:bCs/>
          <w:i/>
          <w:iCs/>
          <w:sz w:val="24"/>
          <w:szCs w:val="24"/>
          <w:lang w:eastAsia="it-IT"/>
        </w:rPr>
        <w:t>Al centro il mistero di Cristo Gesù</w:t>
      </w:r>
      <w:bookmarkEnd w:id="408"/>
      <w:r w:rsidRPr="006F01EE">
        <w:rPr>
          <w:rFonts w:ascii="Arial" w:eastAsia="Times New Roman" w:hAnsi="Arial" w:cs="Arial"/>
          <w:b/>
          <w:bCs/>
          <w:i/>
          <w:iCs/>
          <w:sz w:val="24"/>
          <w:szCs w:val="24"/>
          <w:lang w:eastAsia="it-IT"/>
        </w:rPr>
        <w:t xml:space="preserve">. </w:t>
      </w:r>
    </w:p>
    <w:p w14:paraId="6755392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non mettiamo al centro dell’universo il mistero di Cristo Gesù, nella sua purissima verità, secondo la luce sempre attuale dello Spirito Santo, si compirà per noi la profezia di Isaia sui pastori d’Israele: </w:t>
      </w:r>
    </w:p>
    <w:p w14:paraId="4B7DDE0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“Oracolo del Signore Dio, che raduna i dispersi d’Israele: «Io ne radunerò ancora altri, oltre quelli già radunati». 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56,8-12). </w:t>
      </w:r>
    </w:p>
    <w:p w14:paraId="36BBF5C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triste e causa di tristezza eterna quell’umanità dalla quale si toglie la grazia, la verità, la luce, la vita, l’amore, la giustizia, la speranza, perché la si priva di Cristo che è la grazia, la verità, la luce, la vita, l’amore, la giustizia, la speranza. Oggi nella Chiesa del Dio vivente vi è bisogno di una cosa sola: che ogni cristiano divenga un vero Martire di Cristo Gesù, un fedele Testimone del Signore della vita. Per ogni cristiano che retrocede da questa sua vocazione, il mondo si allontana dalla luce e si inabissa nelle tenebre. </w:t>
      </w:r>
    </w:p>
    <w:p w14:paraId="63D1C74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Togliere Cristo Gesù all’uomo è più che se gli si togliesse il cuore, gli occhi, il cervello, i reni e ogni altro organo vitale. Uccide l’uomo chi lo priva del mistero del suo Salvatore, del suo Redentore, del suo Signore, della Fonte della sua vita. Se priviamo l’uomo di Cristo Gesù, noi stessi ci trasformiamo in ladri e briganti. Triste fine per il gregge di Cristo se i cristiani e quanti devono accudirlo divengono ladri e briganti! Attenzione a non ritornare ai tempi del profeta Ezechiele o peggio ancora ai tempi del profeta Isaia! </w:t>
      </w:r>
    </w:p>
    <w:p w14:paraId="01D81BF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Chiediamocelo con onestà e sincerità di mente e di cuore: chi crede secondo verità in Gesù Signore? Chi crede nella verità di ogni sua Parola? Chi crede che solo Lui è la porta delle pecore? Dobbiamo confessare che oggi tutti sono dichiarati porta delle pecore. Se si persiste in questo errore, dobbiamo anche confessare che per la Chiesa è giunto il momento del suo smantellamento. A che serve una Chiesa che non è più Martire di Cristo Gesù?</w:t>
      </w:r>
    </w:p>
    <w:p w14:paraId="5AB656C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per il mondo antico è stato sufficiente un solo Saulo di Tarso, per il nostro mondo attuale diecimila Saulo di Tarso non sono più sufficienti. Viviamo in una cecità così grande che solo lo Spirito Santo potrà guarirla con la sua potente, anzi onnipotente azione. Ma perché Lui faccia questo ha bisogno non di un solo </w:t>
      </w:r>
      <w:r w:rsidRPr="006F01EE">
        <w:rPr>
          <w:rFonts w:ascii="Arial" w:eastAsia="Times New Roman" w:hAnsi="Arial"/>
          <w:sz w:val="24"/>
          <w:szCs w:val="24"/>
          <w:lang w:eastAsia="it-IT"/>
        </w:rPr>
        <w:lastRenderedPageBreak/>
        <w:t xml:space="preserve">cuore, ma di diecimila, ventimila, centomila cuori che si consegnino a Lui e da Lui si lasciano condurre nella pienezza del mistero di Cristo Signore. </w:t>
      </w:r>
    </w:p>
    <w:p w14:paraId="202D08E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Vergine Maria, sotto comando dello Spirito Santo, aveva cercato queste anime, ci stava riuscendo, quando si è scatenata contro la sua opera tutta la potenza infernale di Satana e dei suoi angeli ribelli. Il suo campo, pur essendo stato devastato dall’esercito delle tenebre, non è stato raso al suolo. Dopo essersi piegati, molti alberelli stanno lentamente riprendendo la loro vitalità. Se la Madre di Dio ora vi metterà ancora tutto il suo amore, in pochi anni il campo ritornerà fiorente e molti Martiri di Cristo Gesù potranno annunciare il suo mistero secondo la più alta purezza del suo Vangelo.</w:t>
      </w:r>
    </w:p>
    <w:p w14:paraId="7ABAB41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Diciamo questo con infinita speranza, perché la Madre di Dio sempre ha schiacciato la testa al serpente antico e sempre la schiaccerà. Anche se per qualche giorno il suo campo apparirà devastato, Lei, con il suo materno amore e la sua paziente sollecitudine, impegnerà ogni sua energia perché a poco a poco quel campo devastato ritorni ad essere campo fiorente nel quale cresce e produce frutti di vera salvezza il mistero di Cristo Gesù. Noi vediamo la Vergine Maria nella figura del profeta Ezechiele. Mettiamo al posto di Ezechiele la Vergine Maria e al posto delle ossa aride il suo campo devastato da Satana e dai suoi Angeli di spirito e di carne e comprenderemo:</w:t>
      </w:r>
    </w:p>
    <w:p w14:paraId="679BEF6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w:t>
      </w:r>
      <w:r w:rsidRPr="006F01EE">
        <w:rPr>
          <w:rFonts w:ascii="Arial" w:eastAsia="Times New Roman" w:hAnsi="Arial"/>
          <w:i/>
          <w:iCs/>
          <w:sz w:val="24"/>
          <w:szCs w:val="24"/>
          <w:lang w:eastAsia="it-IT"/>
        </w:rPr>
        <w:lastRenderedPageBreak/>
        <w:t>nella vostra terra. Saprete che io sono il Signore. L’ho detto e lo farò”». Oracolo del Signore Dio (Ez 37,1-14).</w:t>
      </w:r>
    </w:p>
    <w:p w14:paraId="643D52C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Nonostante ogni apparenza di devastazione, nonostante ancora sembri che i cinghiali del bosco stiano lavorando per divorare fin dalle radici ogni pianticella che la Vergine Maria con sudore di cielo aveva piantato in questo suo campo, Lei, la Madre di Dio, ha preso nuovamente in mano la vita del campo e sta operando perché lo Spirito Santo lo faccia ritornare in una vita più rigogliosa della prima. Urge però anche la nostra buona volontà e quella fede in Lei capace di vedere la sua opera rigogliosa in questo deserto di morte. Oggi occorrono a tutti veri occhi dello Spirito Santo per vedere ciò che gli occhi di carne mai riusciranno vedere. La carne vede deserto. Gli occhi di spirito vedono un giardino rigoglioso di ogni vegetazione. Vedono Cristo che riprenderà il suo posto nella storia, nell’umanità. Vedono Cristo il solo Signore della nostra vita.</w:t>
      </w:r>
    </w:p>
    <w:p w14:paraId="1F9CC9B9"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409" w:name="_Toc99629633"/>
      <w:r w:rsidRPr="006F01EE">
        <w:rPr>
          <w:rFonts w:ascii="Arial" w:eastAsia="Times New Roman" w:hAnsi="Arial" w:cs="Arial"/>
          <w:b/>
          <w:bCs/>
          <w:i/>
          <w:iCs/>
          <w:sz w:val="24"/>
          <w:szCs w:val="24"/>
          <w:lang w:eastAsia="it-IT"/>
        </w:rPr>
        <w:t>Il discepolo di Gesù: Il Differente</w:t>
      </w:r>
      <w:bookmarkEnd w:id="409"/>
      <w:r w:rsidRPr="006F01EE">
        <w:rPr>
          <w:rFonts w:ascii="Arial" w:eastAsia="Times New Roman" w:hAnsi="Arial" w:cs="Arial"/>
          <w:b/>
          <w:bCs/>
          <w:i/>
          <w:iCs/>
          <w:sz w:val="24"/>
          <w:szCs w:val="24"/>
          <w:lang w:eastAsia="it-IT"/>
        </w:rPr>
        <w:t>.</w:t>
      </w:r>
    </w:p>
    <w:p w14:paraId="5CF3919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discepolo di Gesù è il differente da ogni altro uomo. Perché lui è il differente? È il differente perché lui è luce di verità, amore, unione, comunione, perdono, misericordia, pietà, compassione verso ogni uomo. È il differente perché lui è sale di sapienza, intelligenza, conoscenza, fortezza, consiglio, pietà, timore del Signore nello Spirito Santo. È il differente perché Lui è carità di Dio in mezzo ai suoi fratelli e sappiamo che: </w:t>
      </w:r>
    </w:p>
    <w:p w14:paraId="0725A12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w:t>
      </w:r>
    </w:p>
    <w:p w14:paraId="49A437B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Lui è il differente perché vive la perfetta esemplarità manifestata dall’Apostolo Paolo: </w:t>
      </w:r>
    </w:p>
    <w:p w14:paraId="3BF9A26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6,3-19). </w:t>
      </w:r>
    </w:p>
    <w:p w14:paraId="72D7EAC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il differente perché in ogni circostanza e momento della sua vita, sa come vivere questa particolare regola:</w:t>
      </w:r>
    </w:p>
    <w:p w14:paraId="60560E2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 “La carità non sia ipocrita: detestate il male, attaccatevi al bene; amatevi gli uni gli altri con affetto fraterno, gareggiate nello stimarvi a vicenda. Non siate pigri nel fare il bene, siate invece ferventi nello </w:t>
      </w:r>
      <w:r w:rsidRPr="006F01EE">
        <w:rPr>
          <w:rFonts w:ascii="Arial" w:eastAsia="Times New Roman" w:hAnsi="Arial"/>
          <w:i/>
          <w:iCs/>
          <w:sz w:val="24"/>
          <w:szCs w:val="24"/>
          <w:lang w:eastAsia="it-IT"/>
        </w:rPr>
        <w:lastRenderedPageBreak/>
        <w:t xml:space="preserve">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606A142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Essere il differente è la sua vocazione, la sua missione, il suo stesso stile di vita, il suo essere e il suo operare. Chi vede lui deve vedere la differenza. </w:t>
      </w:r>
    </w:p>
    <w:p w14:paraId="6093430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0C7E515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cristiano è il differente perché lui mai sarà: “</w:t>
      </w:r>
      <w:r w:rsidRPr="006F01EE">
        <w:rPr>
          <w:rFonts w:ascii="Arial" w:eastAsia="Times New Roman" w:hAnsi="Arial"/>
          <w:i/>
          <w:iCs/>
          <w:sz w:val="24"/>
          <w:szCs w:val="24"/>
          <w:lang w:eastAsia="it-IT"/>
        </w:rPr>
        <w:t>iniquo, ribelle, empio, peccatore, sacrilego, profanatore, parricida, matricida, assassino, fornicatore, sodomita, mercante di uomini, bugiardo, spergiuro</w:t>
      </w:r>
      <w:r w:rsidRPr="006F01EE">
        <w:rPr>
          <w:rFonts w:ascii="Arial" w:eastAsia="Times New Roman" w:hAnsi="Arial"/>
          <w:sz w:val="24"/>
          <w:szCs w:val="24"/>
          <w:lang w:eastAsia="it-IT"/>
        </w:rPr>
        <w:t>” (Cfr. 1Tm 1,8-11). Il cristiano è il differente perché mai nel suo cuore potranno albergare: “</w:t>
      </w:r>
      <w:r w:rsidRPr="006F01EE">
        <w:rPr>
          <w:rFonts w:ascii="Arial" w:eastAsia="Times New Roman" w:hAnsi="Arial"/>
          <w:i/>
          <w:iCs/>
          <w:sz w:val="24"/>
          <w:szCs w:val="24"/>
          <w:lang w:eastAsia="it-IT"/>
        </w:rPr>
        <w:t>impurità, furti, omicidi, adultèri, avidità, malvagità, inganno, dissolutezza, invidia, calunnia, superbia, stoltezza</w:t>
      </w:r>
      <w:r w:rsidRPr="006F01EE">
        <w:rPr>
          <w:rFonts w:ascii="Arial" w:eastAsia="Times New Roman" w:hAnsi="Arial"/>
          <w:sz w:val="24"/>
          <w:szCs w:val="24"/>
          <w:lang w:eastAsia="it-IT"/>
        </w:rPr>
        <w:t xml:space="preserve">” (Mc 7,21-22). </w:t>
      </w:r>
    </w:p>
    <w:p w14:paraId="650401A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il differente perché sempre obbedirà a questo comando dell’Apostolo Paolo: </w:t>
      </w:r>
    </w:p>
    <w:p w14:paraId="65C0253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 xml:space="preserve">“Perciò,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Scompaiano da voi ogni asprezza, sdegno, ira, grida e maldicenze con ogni sorta di malignità. Siate invece benevoli gli uni verso gli altri, misericordiosi, perdonandovi a vicenda come Dio ha perdonato a voi in Cristo” (Ef 4,25-23). </w:t>
      </w:r>
    </w:p>
    <w:p w14:paraId="17611FCE" w14:textId="77777777" w:rsidR="006F01EE" w:rsidRPr="006F01EE" w:rsidRDefault="006F01EE" w:rsidP="006F01EE">
      <w:pPr>
        <w:spacing w:after="120" w:line="240" w:lineRule="auto"/>
        <w:jc w:val="both"/>
        <w:rPr>
          <w:rFonts w:ascii="Arial" w:eastAsia="Times New Roman" w:hAnsi="Arial" w:cs="Arial"/>
          <w:b/>
          <w:i/>
          <w:iCs/>
          <w:sz w:val="24"/>
          <w:szCs w:val="24"/>
          <w:lang w:eastAsia="it-IT"/>
        </w:rPr>
      </w:pPr>
      <w:bookmarkStart w:id="410" w:name="_Toc99629634"/>
      <w:r w:rsidRPr="006F01EE">
        <w:rPr>
          <w:rFonts w:ascii="Arial" w:eastAsia="Times New Roman" w:hAnsi="Arial" w:cs="Arial"/>
          <w:b/>
          <w:i/>
          <w:iCs/>
          <w:sz w:val="24"/>
          <w:szCs w:val="24"/>
          <w:lang w:eastAsia="it-IT"/>
        </w:rPr>
        <w:t>Gesù è il Differente da ogni altro profeta</w:t>
      </w:r>
      <w:bookmarkEnd w:id="410"/>
      <w:r w:rsidRPr="006F01EE">
        <w:rPr>
          <w:rFonts w:ascii="Arial" w:eastAsia="Times New Roman" w:hAnsi="Arial" w:cs="Arial"/>
          <w:b/>
          <w:i/>
          <w:iCs/>
          <w:sz w:val="24"/>
          <w:szCs w:val="24"/>
          <w:lang w:eastAsia="it-IT"/>
        </w:rPr>
        <w:t xml:space="preserve">. </w:t>
      </w:r>
    </w:p>
    <w:p w14:paraId="040DCD6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il Differente da Mosè. Questo parlava solo su comando del Signore, nel nome del suo Dio. Gesù parla e comanda in suo nome. Lui dice una Parola e tutto si compie. È il Differente da Elia, il grande profeta del Dio vivente. Per risuscitare il figlio della vedova di Sarepta ha dovuto compiere una vera fatica. Lui è solo uomo di fede e di preghiera. Anche Eliseo, profeta già discepolo di Elia, per dare vita al figlio della Donna di Sunem dovette pregare il Signore con grande intensità. Il miracolo il Signore glielo ha concesso, ma non con preghiera semplice. Né Lui né Elia sono rivestiti di parola onnipotente. Possono, ma solo secondo le modalità stabilite dal Signore. Gesù è il Differente da tutti coloro che lo hanno preceduto nella missione della profezia. Nei miracoli Gesù realmente si mostra il Differente. A Lui basta dire una parola e morte e vita, creazione animata e inanimata, obbediscono alla sua voce.</w:t>
      </w:r>
    </w:p>
    <w:p w14:paraId="208C7D7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Gesù non è il Differente perché si pone su un gradino superiore. È il Differente per eternità, divinità, onnipotenza. Lui è il Figlio Unigenito del Padre, da Lui generato nell’oggi dell’eternità senza tempo. È anche il Differente per umanità.</w:t>
      </w:r>
    </w:p>
    <w:p w14:paraId="48B5404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sua carne è vera carne della persona del Figlio dell’Altissimo, perché da Lui assunta secondo la legge dell’unione ipostatica. Lui è il Differente nella vita e nella morte, nel concepimento e nella risurrezione, sulla terra e nei cieli, nel tempo e nell’eternità. Lui è il Differente nella mediazione. Se il Padre vuole comunicare qualcosa agli uomini, tutto avverrà per mezzo di Cristo Gesù. Niente nell’ordine della creazione e della redenzione o santificazione potrà avvenire fuori e senza Gesù Signore. Possiamo affermare che con l’Incarnazione del Verbo cambia la stessa missione angelica. Ora anche loro sono sottomessi a Cristo, dovranno obbedire ad ogni suo comando, dovranno rivolgere a Lui ogni loro richiesta. Il Padre nulla più affida loro. Tutto viene affidato e consegnato da Cristo e per Lui. Anche gli Angeli devono passare attraverso Cristo Signore. È Lui la sola scala che dal Cielo porta sulla terra e dalla terra conduce fino al Cielo.</w:t>
      </w:r>
    </w:p>
    <w:p w14:paraId="6C6FB0A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Gesù è anche il Differente in relazione agli Angeli, se Lui è il loro Capo e Signore, mai nessuno di essi può operare una rivelazione che sia contraria alla verità, alla missione, alla mediazione unica e universale di Gesù Signore. Neanche il Padre può rivelare altre vie di salvezza o di redenzione. Egli ha posto tutto nelle mani del Figlio suo. Sono perciò in grande errore quanti propongono le religioni come via di vera salvezza. Esse sono tutte vie che devono sfociare in Cristo Gesù per rivestirsi della sua verità e colmarsi della sua grazia. Chi allontana da Cristo – e ogni falsità allontana – è un nemico dell’uomo. Chi nega </w:t>
      </w:r>
      <w:r w:rsidRPr="006F01EE">
        <w:rPr>
          <w:rFonts w:ascii="Arial" w:eastAsia="Times New Roman" w:hAnsi="Arial"/>
          <w:sz w:val="24"/>
          <w:szCs w:val="24"/>
          <w:lang w:eastAsia="it-IT"/>
        </w:rPr>
        <w:lastRenderedPageBreak/>
        <w:t xml:space="preserve">a Cristo questa universale e perfetta differenza in ogni cosa, chi fa di Lui uno come tutti gli altri, potrebbe anche incorrere nel peccato contro lo Spirito Santo. Si tratterebbe di </w:t>
      </w:r>
      <w:r w:rsidRPr="006F01EE">
        <w:rPr>
          <w:rFonts w:ascii="Arial" w:eastAsia="Times New Roman" w:hAnsi="Arial"/>
          <w:i/>
          <w:iCs/>
          <w:sz w:val="24"/>
          <w:szCs w:val="24"/>
          <w:lang w:eastAsia="it-IT"/>
        </w:rPr>
        <w:t>Impugnare la verità conosciuta</w:t>
      </w:r>
      <w:r w:rsidRPr="006F01EE">
        <w:rPr>
          <w:rFonts w:ascii="Arial" w:eastAsia="Times New Roman" w:hAnsi="Arial"/>
          <w:sz w:val="24"/>
          <w:szCs w:val="24"/>
          <w:lang w:eastAsia="it-IT"/>
        </w:rPr>
        <w:t>.</w:t>
      </w:r>
    </w:p>
    <w:p w14:paraId="13D977E6" w14:textId="77777777" w:rsidR="006F01EE" w:rsidRPr="006F01EE" w:rsidRDefault="006F01EE" w:rsidP="006F01EE">
      <w:pPr>
        <w:spacing w:after="120" w:line="240" w:lineRule="auto"/>
        <w:jc w:val="both"/>
        <w:rPr>
          <w:rFonts w:ascii="Arial" w:eastAsia="Times New Roman" w:hAnsi="Arial" w:cs="Arial"/>
          <w:b/>
          <w:i/>
          <w:iCs/>
          <w:sz w:val="24"/>
          <w:szCs w:val="24"/>
          <w:lang w:eastAsia="it-IT"/>
        </w:rPr>
      </w:pPr>
      <w:bookmarkStart w:id="411" w:name="_Toc99629635"/>
      <w:r w:rsidRPr="006F01EE">
        <w:rPr>
          <w:rFonts w:ascii="Arial" w:eastAsia="Times New Roman" w:hAnsi="Arial" w:cs="Arial"/>
          <w:b/>
          <w:i/>
          <w:iCs/>
          <w:sz w:val="24"/>
          <w:szCs w:val="24"/>
          <w:lang w:eastAsia="it-IT"/>
        </w:rPr>
        <w:t>Cristo Gesù: Il Necessario eterno e universale</w:t>
      </w:r>
      <w:bookmarkEnd w:id="411"/>
      <w:r w:rsidRPr="006F01EE">
        <w:rPr>
          <w:rFonts w:ascii="Arial" w:eastAsia="Times New Roman" w:hAnsi="Arial" w:cs="Arial"/>
          <w:b/>
          <w:i/>
          <w:iCs/>
          <w:sz w:val="24"/>
          <w:szCs w:val="24"/>
          <w:lang w:eastAsia="it-IT"/>
        </w:rPr>
        <w:t xml:space="preserve">. </w:t>
      </w:r>
    </w:p>
    <w:p w14:paraId="18D97C1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6A792C8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45AF2D0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Libro del Siracide così rivela la creazione dell’uomo:</w:t>
      </w:r>
    </w:p>
    <w:p w14:paraId="6C5E955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w:t>
      </w:r>
      <w:r w:rsidRPr="006F01EE">
        <w:rPr>
          <w:rFonts w:ascii="Arial" w:eastAsia="Times New Roman" w:hAnsi="Arial"/>
          <w:i/>
          <w:iCs/>
          <w:sz w:val="24"/>
          <w:szCs w:val="24"/>
          <w:lang w:eastAsia="it-IT"/>
        </w:rPr>
        <w:lastRenderedPageBreak/>
        <w:t xml:space="preserve">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039529B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Mirabile e perfetta rivelazione!</w:t>
      </w:r>
    </w:p>
    <w:p w14:paraId="0C6E20F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6F01EE">
        <w:rPr>
          <w:rFonts w:ascii="Arial" w:eastAsia="Times New Roman" w:hAnsi="Arial"/>
          <w:i/>
          <w:iCs/>
          <w:sz w:val="24"/>
          <w:szCs w:val="24"/>
          <w:lang w:eastAsia="it-IT"/>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6F01EE">
        <w:rPr>
          <w:rFonts w:ascii="Arial" w:eastAsia="Times New Roman" w:hAnsi="Arial"/>
          <w:sz w:val="24"/>
          <w:szCs w:val="24"/>
          <w:lang w:eastAsia="it-IT"/>
        </w:rPr>
        <w:t>”. Se questo Decreto eterno e universale del Padre viene disatteso, disprezzato, ignorato, manomesso, alterato, trasformato, nessuna unità potrà mai compiersi.</w:t>
      </w:r>
    </w:p>
    <w:p w14:paraId="77F40C4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Noi possiamo anche proporre per la ri-creazione e realizzazione dell’unità del singolo uomo e dello stesso genere umano “</w:t>
      </w:r>
      <w:r w:rsidRPr="006F01EE">
        <w:rPr>
          <w:rFonts w:ascii="Arial" w:eastAsia="Times New Roman" w:hAnsi="Arial"/>
          <w:i/>
          <w:iCs/>
          <w:sz w:val="24"/>
          <w:szCs w:val="24"/>
          <w:lang w:eastAsia="it-IT"/>
        </w:rPr>
        <w:t>decreti da noi pensati, immaginati, ideati, elaborati con la sapienza che viene dalla carne</w:t>
      </w:r>
      <w:r w:rsidRPr="006F01EE">
        <w:rPr>
          <w:rFonts w:ascii="Arial" w:eastAsia="Times New Roman" w:hAnsi="Arial"/>
          <w:sz w:val="24"/>
          <w:szCs w:val="24"/>
          <w:lang w:eastAsia="it-IT"/>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w:t>
      </w:r>
      <w:r w:rsidRPr="006F01EE">
        <w:rPr>
          <w:rFonts w:ascii="Arial" w:eastAsia="Times New Roman" w:hAnsi="Arial"/>
          <w:sz w:val="24"/>
          <w:szCs w:val="24"/>
          <w:lang w:eastAsia="it-IT"/>
        </w:rPr>
        <w:lastRenderedPageBreak/>
        <w:t xml:space="preserve">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6889055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6B9EE84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w:t>
      </w:r>
      <w:r w:rsidRPr="006F01EE">
        <w:rPr>
          <w:rFonts w:ascii="Arial" w:eastAsia="Times New Roman" w:hAnsi="Arial"/>
          <w:sz w:val="24"/>
          <w:szCs w:val="24"/>
          <w:lang w:eastAsia="it-IT"/>
        </w:rPr>
        <w:lastRenderedPageBreak/>
        <w:t xml:space="preserve">disprezza ed oltraggia la Legge del Signore, Dio, Creatore, Salvatore e Padre di ogni uomo. </w:t>
      </w:r>
    </w:p>
    <w:p w14:paraId="4A42719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w:t>
      </w:r>
    </w:p>
    <w:p w14:paraId="720CA0D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69845DE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w:t>
      </w:r>
    </w:p>
    <w:p w14:paraId="16127D0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Finché l’uomo resterà nell’otre della carne, sempre per lui si compiranno le parole che l’apostolo Paolo dice su se stesso, ma come persona nella quale è racchiusa tutta l’umanità:</w:t>
      </w:r>
    </w:p>
    <w:p w14:paraId="5E53F5F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w:t>
      </w:r>
      <w:r w:rsidRPr="006F01EE">
        <w:rPr>
          <w:rFonts w:ascii="Arial" w:eastAsia="Times New Roman" w:hAnsi="Arial"/>
          <w:i/>
          <w:iCs/>
          <w:sz w:val="24"/>
          <w:szCs w:val="24"/>
          <w:lang w:eastAsia="it-IT"/>
        </w:rPr>
        <w:lastRenderedPageBreak/>
        <w:t xml:space="preserve">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560F34C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2068BDC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Un testo dell’Apostolo Paolo ci aiuta a comprendere perché la predicazione della Parola di Cristo è necessaria per credere in Cristo e ottenere la salvezza: </w:t>
      </w:r>
    </w:p>
    <w:p w14:paraId="6D44CB4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w:t>
      </w:r>
    </w:p>
    <w:p w14:paraId="0336B8F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656367E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w:t>
      </w:r>
    </w:p>
    <w:p w14:paraId="3195BFE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missione si compie per obbedienza ad un preciso comando che Cristo Gesù dona ai Dodici: </w:t>
      </w:r>
      <w:r w:rsidRPr="006F01EE">
        <w:rPr>
          <w:rFonts w:ascii="Arial" w:eastAsia="Times New Roman" w:hAnsi="Arial"/>
          <w:i/>
          <w:iCs/>
          <w:sz w:val="24"/>
          <w:szCs w:val="24"/>
          <w:lang w:eastAsia="it-IT"/>
        </w:rPr>
        <w:t xml:space="preserve">«A me è stato dato ogni potere in cielo e sulla terra. Andate dunque e fate discepoli tutti i popoli, battezzandoli nel nome del Padre e del Figlio e dello Spirito Santo, insegnando loro a osservare tutto ciò che vi ho comandato. </w:t>
      </w:r>
      <w:r w:rsidRPr="006F01EE">
        <w:rPr>
          <w:rFonts w:ascii="Arial" w:eastAsia="Times New Roman" w:hAnsi="Arial"/>
          <w:i/>
          <w:iCs/>
          <w:sz w:val="24"/>
          <w:szCs w:val="24"/>
          <w:lang w:eastAsia="it-IT"/>
        </w:rPr>
        <w:lastRenderedPageBreak/>
        <w:t>Ed ecco, io sono con voi tutti i giorni, fino alla fine del mondo»</w:t>
      </w:r>
      <w:r w:rsidRPr="006F01EE">
        <w:rPr>
          <w:rFonts w:ascii="Arial" w:eastAsia="Times New Roman" w:hAnsi="Arial"/>
          <w:sz w:val="24"/>
          <w:szCs w:val="24"/>
          <w:lang w:eastAsia="it-IT"/>
        </w:rPr>
        <w:t xml:space="preserve"> (Mt 28,18-20).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58F0714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tutta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1B36F25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p>
    <w:p w14:paraId="25FB878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3D8B78B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6F01EE">
        <w:rPr>
          <w:rFonts w:ascii="Arial" w:eastAsia="Times New Roman" w:hAnsi="Arial"/>
          <w:i/>
          <w:iCs/>
          <w:sz w:val="24"/>
          <w:szCs w:val="24"/>
          <w:lang w:val="la-Latn" w:eastAsia="it-IT"/>
        </w:rPr>
        <w:t>Iesus Christus heri et hodie ipse et in saecula</w:t>
      </w:r>
      <w:r w:rsidRPr="006F01EE">
        <w:rPr>
          <w:rFonts w:ascii="Arial" w:eastAsia="Times New Roman" w:hAnsi="Arial"/>
          <w:sz w:val="24"/>
          <w:szCs w:val="24"/>
          <w:lang w:eastAsia="it-IT"/>
        </w:rPr>
        <w:t xml:space="preserve">” (Eb 13,8). </w:t>
      </w:r>
    </w:p>
    <w:p w14:paraId="2AA4196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A questa verità di Cristo ogni uomo deve giungere, vi potrà giungere solo se gli </w:t>
      </w:r>
      <w:r w:rsidRPr="006F01EE">
        <w:rPr>
          <w:rFonts w:ascii="Arial" w:eastAsia="Times New Roman" w:hAnsi="Arial"/>
          <w:spacing w:val="-2"/>
          <w:sz w:val="24"/>
          <w:szCs w:val="24"/>
          <w:lang w:eastAsia="it-IT"/>
        </w:rPr>
        <w:t>Apostoli di Gesù e ogni membro del corpo di Cristo, in comunione gerarchica con gli Apostoli, annunciano il Vangelo di Gesù Signore e annunciano Cristo Gesù in pienezza di verità e di dottrina</w:t>
      </w:r>
      <w:r w:rsidRPr="006F01EE">
        <w:rPr>
          <w:rFonts w:ascii="Arial" w:eastAsia="Times New Roman" w:hAnsi="Arial"/>
          <w:sz w:val="24"/>
          <w:szCs w:val="24"/>
          <w:lang w:eastAsia="it-IT"/>
        </w:rPr>
        <w:t>. Senza annuncio di Cristo non c’è conoscenza di Cristo, non c’è invocazione di Cristo, non c’è salvezza in Cristo.</w:t>
      </w:r>
    </w:p>
    <w:p w14:paraId="746F01A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 </w:t>
      </w:r>
    </w:p>
    <w:p w14:paraId="619EFB7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Si annuncia il Vangelo, si annuncia Cristo. Attenzione! Il Vangelo non è l’uomo. Il Vangelo è Cristo. Annunciare l’uomo non è annunciare il Vangelo, perché il Vangelo è Cristo. Si annuncia Cristo perché l’uomo conosca Cristo, si converta a Cristo, si lasci salvare da Cristo. Annunciare l’uomo senza annunciare Cristo che è la salvezza dell’uomo, è opera vana. Oggi il corpo di Cristo sembra essersi dimenticato del corpo di Cristo. Annuncia l’uomo, ma non annuncia Cristo. Annuncia l’uomo chiedendo per l’uomo un po’ di solidarietà e di accoglienza. Non annuncia l’uomo per invitarlo ad accogliere se stesso nella verità di Cristo Gesù. L’Apostolo Paolo annuncia l’accoglienza, ma dopo che l’uomo ha accolto Cristo. </w:t>
      </w:r>
    </w:p>
    <w:p w14:paraId="2B2307F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 xml:space="preserve">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 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 E ancora: Esultate, o nazioni, insieme al suo popolo. E di nuovo: Genti tutte, lodate il Signore; popoli tutti lo esaltino. E a sua volta Isaia dice: Spunterà il rampollo di Iesse, colui che sorgerà a governare le nazioni: in lui le nazioni spereranno. Il Dio della speranza vi riempia, nel credere, di ogni gioia e pace, perché abbondiate nella speranza per la virtù dello Spirito Santo (Rm 15,1-13). </w:t>
      </w:r>
    </w:p>
    <w:p w14:paraId="79F6280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giusto che questa verità venga ancora una volta messa in piena luce: Evangelizzare non è predicare l’uomo. Evangelizzare è predicare Cristo Gesù mandato dal Padre per fare l’uomo nuovo. Chi non predica Cristo, chi non dona Cristo, lavora invano e per nulla. Predicare l’uomo all’uomo e solo per alcune necessità di ordine materiale, è tradire il mandato consegnato da Dio al suo corpo che è la Chiesa. La Chiesa deve fare la Chiesa. Facendo la Chiesa fa l’uomo. Se non fa la Chiesa mai farà un solo uomo vero.</w:t>
      </w:r>
    </w:p>
    <w:p w14:paraId="7369D04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Nel terzo capitolo, </w:t>
      </w:r>
      <w:r w:rsidRPr="006F01EE">
        <w:rPr>
          <w:rFonts w:ascii="Arial" w:eastAsia="Times New Roman" w:hAnsi="Arial"/>
          <w:sz w:val="24"/>
          <w:szCs w:val="24"/>
          <w:lang w:eastAsia="it-IT"/>
        </w:rPr>
        <w:t>l’Apostolo Paolo manifesta a Timoteo i requisiti necessari perché una persona possa essere scelta per vivere nella comunità il ministero di Vescovo o di Diacono di Cristo Gesù. Se anche uno solo dei requisiti richiesti dovesse mancare, nessuno potrà essere eletto, chiamato, consacrato per questo altissimo ministero di vita e di salvezza. Se Timoteo dovesse consacrare o un Vescovo o un Diacono privo dei requisiti richiesti, si renderebbe responsabile di ogni disordine sia spirituale che morale prodotto da un ministro non idoneo per esercitare un così alto ministero.</w:t>
      </w:r>
    </w:p>
    <w:p w14:paraId="3D68483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Un Vescovo sempre deve vigilare perché il mistero della pietà che è Cristo Gesù sempre venga vissuto secondo la verità che il mistero della pietà contiene in sé. Se un Vescovo non vigila, è lui responsabile di tutti i disordini che vengono introdotti in esso. Vale per ogni Vescovo quanto il Signore ha rivelato ad Ezechiele per il retto svolgimento del mistero della profezia:</w:t>
      </w:r>
    </w:p>
    <w:p w14:paraId="64A7AC7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w:t>
      </w:r>
      <w:r w:rsidRPr="006F01EE">
        <w:rPr>
          <w:rFonts w:ascii="Arial" w:eastAsia="Times New Roman" w:hAnsi="Arial"/>
          <w:i/>
          <w:iCs/>
          <w:sz w:val="24"/>
          <w:szCs w:val="24"/>
          <w:lang w:eastAsia="it-IT"/>
        </w:rPr>
        <w:lastRenderedPageBreak/>
        <w:t xml:space="preserve">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0F90317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 (Ez 33,1-9). </w:t>
      </w:r>
    </w:p>
    <w:p w14:paraId="29C5783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Alcune riflessioni ci aiuteranno perché possiamo vivere il mistero della pietà secondo verità e giustizia e anche perché quanto l’Apostolo Paolo ordina a Timoteo sia osservato con grande rigore. Non osservare queste norme è gettare la Chiesa del Dio vivente nel disordine, nella confusione, nel caos. Se questo dovesse accadere, si è responsabili in eterno dinanzi al Signore. </w:t>
      </w:r>
    </w:p>
    <w:p w14:paraId="17A1D0B7"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412" w:name="_Toc99629636"/>
      <w:r w:rsidRPr="006F01EE">
        <w:rPr>
          <w:rFonts w:ascii="Arial" w:eastAsia="Times New Roman" w:hAnsi="Arial" w:cs="Arial"/>
          <w:i/>
          <w:iCs/>
          <w:sz w:val="24"/>
          <w:szCs w:val="24"/>
          <w:lang w:eastAsia="it-IT"/>
        </w:rPr>
        <w:t>Il mercato del sacro</w:t>
      </w:r>
      <w:bookmarkEnd w:id="412"/>
      <w:r w:rsidRPr="006F01EE">
        <w:rPr>
          <w:rFonts w:ascii="Arial" w:eastAsia="Times New Roman" w:hAnsi="Arial" w:cs="Arial"/>
          <w:i/>
          <w:iCs/>
          <w:sz w:val="24"/>
          <w:szCs w:val="24"/>
          <w:lang w:eastAsia="it-IT"/>
        </w:rPr>
        <w:t xml:space="preserve">. </w:t>
      </w:r>
      <w:r w:rsidRPr="006F01EE">
        <w:rPr>
          <w:rFonts w:ascii="Arial" w:eastAsia="Times New Roman" w:hAnsi="Arial"/>
          <w:sz w:val="24"/>
          <w:szCs w:val="24"/>
          <w:lang w:eastAsia="it-IT"/>
        </w:rPr>
        <w:t xml:space="preserve">Tutto ciò che è sacro e santo, tutto ciò che riguarda Dio Padre, Cristo Gesù nostro Signore, lo Spirito Santo, sono Realtà divine santissime. Vanno trattate con altrettanta santità. Tutto ciò che riguarda la Vergine Maria, la Chiesa, i Sacramenti della salvezza, il culto dei Santi e ogni altra cosa divina e celeste, tutto è dato per la salvezza e santificazione di ogni uomo. Ogni “uso” del sacro e del santo che prescinde dalla vera salvezza e santificazione, è uso che non rispetta la volontà del Padre nostro celeste. Quest’uso può trasformarsi in sacrilegio, se si tratta dei sacramenti della salvezza, ricevuti in modo indegno, inappropriato, nel peccato. </w:t>
      </w:r>
    </w:p>
    <w:p w14:paraId="35D0C43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Quando le cose sante vengono “usate” per un beneficio personale o un guadagno materiale, allora si tratta di vero mercato. Da ogni mercato ci si deve astenere. Si commette il peccato di simonia, quando le cose sante si comprano e si vendono. La piena gratuità è legge per tutto ciò che riguarda i doni di Dio. Gratuitamente avete ricevuto, gratuitamente date. È Legge di Gesù Signore per ogni suo discepolo. Questa Legge obbliga tutti i membri del corpo di Cristo. Nessuno può sottrarsi a questa divina disposizione. Per questo urge fare molta attenzione per non cadere nel peccato.</w:t>
      </w:r>
    </w:p>
    <w:p w14:paraId="250338C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San Pietro esorta i presbiteri a pascere il gregge di Cristo Signore non per vile interesse. Come Cristo Gesù ha dato la vita per il gregge, così anche i presbiteri devono dare la vita. San Paolo ha rinunciato ad ogni diritto che proviene dal Vangelo per non scandalizzare i piccoli nella fede. Spetta ad ogni cristiano impedire che si faccia mercato delle cose sacre e sante. Come? Prima di tutto non servendosi delle cose di Dio per un guadagno personale. In secondo luogo astenendosi dal lasciarsi tentare e tenendosi lontano da ogni luogo di mercato. Tenersi lontano è obbligo.</w:t>
      </w:r>
    </w:p>
    <w:p w14:paraId="07A543B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Chi deve vigilare affinché nessuna profanazione sorga nella comunità dei credenti in Cristo Gesù sono quanti possiedono l’autorità di governo. Il Papa deve vigilare per tutta la Chiesa universale. Il Vescovo per tutta la Chiesa particolare. Il Parroco per tutta la Chiesa parrocchiale. Ogni autorità di governo superiore è obbligata a intervenire presso l’autorità di governo inferiore.</w:t>
      </w:r>
    </w:p>
    <w:p w14:paraId="6A23AA2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Papa è obbligato a intervenire sui Vescovi. I Vescovi sono obbligati a intervenire sui Parroci. Il Parroco è obbligato a intervenire su ogni figlio della parrocchia sotto il suo governo. Quando si tratta di profanazioni l’intervento è obbligatorio. Ne va di mezzo la gloria di Dio, al quale si deve ogni onore e benedizione, rispetto sommo per la divina ed eterna santità. Ma anche la salvezza delle anime viene compromessa, con il rischio di legittimare ogni immoralità. Si può ingenerare in molti credenti che sia sufficiente quell’opera, quella presenza, quella compera, quell’esercizio di culto, per stare bene con la propria coscienza. Sarebbe questa vera condanna dell’uomo ad ogni idolatria e noi sappiamo che l’idolatria cancella la verità nei cuori. </w:t>
      </w:r>
    </w:p>
    <w:p w14:paraId="7542AE58"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413" w:name="_Toc99629637"/>
      <w:r w:rsidRPr="006F01EE">
        <w:rPr>
          <w:rFonts w:ascii="Arial" w:eastAsia="Times New Roman" w:hAnsi="Arial" w:cs="Arial"/>
          <w:i/>
          <w:iCs/>
          <w:sz w:val="24"/>
          <w:szCs w:val="24"/>
          <w:lang w:eastAsia="it-IT"/>
        </w:rPr>
        <w:t>La risposta di Simon Pietro a Simone, il Mago</w:t>
      </w:r>
      <w:bookmarkEnd w:id="413"/>
      <w:r w:rsidRPr="006F01EE">
        <w:rPr>
          <w:rFonts w:ascii="Arial" w:eastAsia="Times New Roman" w:hAnsi="Arial" w:cs="Arial"/>
          <w:i/>
          <w:iCs/>
          <w:sz w:val="24"/>
          <w:szCs w:val="24"/>
          <w:lang w:eastAsia="it-IT"/>
        </w:rPr>
        <w:t xml:space="preserve">. </w:t>
      </w:r>
      <w:r w:rsidRPr="006F01EE">
        <w:rPr>
          <w:rFonts w:ascii="Arial" w:eastAsia="Times New Roman" w:hAnsi="Arial"/>
          <w:sz w:val="24"/>
          <w:szCs w:val="24"/>
          <w:lang w:eastAsia="it-IT"/>
        </w:rPr>
        <w:t>Il Vangelo di Cristo Gesù e di conseguenza la sua Chiesa è innalzata da persone forti e risolute. È invece umiliata, disprezzata, ridotta in cenere da persone deboli e fragili. Non si tratta però di fortezza e risolutezza secondo la carne. C’è una fortezza e risolutezza, debolezza e fragilità che vengono dalla carne. Ma anche una fortezza, una risolutezza, una fragilità e una debolezza che vengono dallo Spirito Santo. Perché una persona sia forte e risoluta nello Spirito Santo, perché cioè si tratti di vera fortezza e vera risolutezza, tutto lo Spirito del Signore deve essere nel cuore, nella mente, nell’anima. Tutto lo Spirito è “</w:t>
      </w:r>
      <w:r w:rsidRPr="006F01EE">
        <w:rPr>
          <w:rFonts w:ascii="Arial" w:eastAsia="Times New Roman" w:hAnsi="Arial"/>
          <w:i/>
          <w:iCs/>
          <w:sz w:val="24"/>
          <w:szCs w:val="24"/>
          <w:lang w:eastAsia="it-IT"/>
        </w:rPr>
        <w:t>Sapienza, Intelletto, Consiglio, Fortezza, Scienza, Pietà, Timore del Signore</w:t>
      </w:r>
      <w:r w:rsidRPr="006F01EE">
        <w:rPr>
          <w:rFonts w:ascii="Arial" w:eastAsia="Times New Roman" w:hAnsi="Arial"/>
          <w:sz w:val="24"/>
          <w:szCs w:val="24"/>
          <w:lang w:eastAsia="it-IT"/>
        </w:rPr>
        <w:t>”. Se manca la Sapienza non c’’è l’Intelletto. Se manca l’Intelletto non c’è il Consiglio. Se manca il Consiglio non c’è la Fortezza. Se manca la Fortezza non c’è la Scienza. Se manca la Scienza non c’è la Pietà. Se manca la Pietà non c’è il Timore del Signore”.</w:t>
      </w:r>
    </w:p>
    <w:p w14:paraId="1A27579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Timore del Signore è principio e corona della Sapienza. Il Timore del Signore attesta che quanto si decide, si opera, si dice, si compie, si vuole, è solo la </w:t>
      </w:r>
      <w:r w:rsidRPr="006F01EE">
        <w:rPr>
          <w:rFonts w:ascii="Arial" w:eastAsia="Times New Roman" w:hAnsi="Arial"/>
          <w:sz w:val="24"/>
          <w:szCs w:val="24"/>
          <w:lang w:eastAsia="it-IT"/>
        </w:rPr>
        <w:lastRenderedPageBreak/>
        <w:t xml:space="preserve">Volontà del Signore, a noi manifestata dalla sua Rivelazione e insegnata secondo verità dal suo Santo Spirito. Diversa è invece la fortezza secondo la carne. Questa fortezza è superbia, arroganza, prepotenza, violenza, sopruso, imposizione, costrizione, delinquenza, trasgressione di ogni singolo comandamento della Legge del Signore, allontanamento da ogni suo precetto. Ecco perché non si può confondere la fortezza che viene dalla carne e la fortezza che viene dallo Spirito Santo. La fortezza che viene dalla carne è diabolica. Solo quella che viene dallo Spirito di Dio è santa. </w:t>
      </w:r>
    </w:p>
    <w:p w14:paraId="7256F0D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Simon Pietro è in Samaria. È con Giovanni per dare lo Spirito Santo a quanti erano stati battezzati nel nome di Gesù Cristo il Nazareno. Simon Mago, vedendo che lo Spirito era conferito per l’imposizione delle mani, offre del denaro a Pietro chiedendo di ricevere anche lui lo Spirito Santo. Pietro con divina fermezza rifiuta l’offerta, dicendo parole di fuoco contro Simon Mago: </w:t>
      </w:r>
      <w:r w:rsidRPr="006F01EE">
        <w:rPr>
          <w:rFonts w:ascii="Arial" w:eastAsia="Times New Roman" w:hAnsi="Arial"/>
          <w:sz w:val="24"/>
          <w:szCs w:val="24"/>
          <w:lang w:val="la-Latn" w:eastAsia="it-IT"/>
        </w:rPr>
        <w:t>“</w:t>
      </w:r>
      <w:r w:rsidRPr="006F01EE">
        <w:rPr>
          <w:rFonts w:ascii="Arial" w:eastAsia="Times New Roman" w:hAnsi="Arial"/>
          <w:i/>
          <w:iCs/>
          <w:sz w:val="24"/>
          <w:szCs w:val="24"/>
          <w:lang w:val="la-Latn" w:eastAsia="it-IT"/>
        </w:rPr>
        <w:t>Pecunia tua tecum sit in perditionem, quoniam donum Dei existimasti pecunia possideri. Non est tibi pars neque sors in sermone isto, cor enim tuum non est rectum coram Deo. Paenitentiam itaque age ab hac nequitia tua et roga Deum si forte remittatur tibi haec cogitatio cordis tui. In felle enim amaritudinis et obligatione iniquitatis video te esse</w:t>
      </w:r>
      <w:r w:rsidRPr="006F01EE">
        <w:rPr>
          <w:rFonts w:ascii="Arial" w:eastAsia="Times New Roman" w:hAnsi="Arial"/>
          <w:sz w:val="24"/>
          <w:szCs w:val="24"/>
          <w:lang w:val="la-Latn" w:eastAsia="it-IT"/>
        </w:rPr>
        <w:t>”.</w:t>
      </w:r>
      <w:r w:rsidRPr="006F01EE">
        <w:rPr>
          <w:rFonts w:ascii="Arial" w:eastAsia="Times New Roman" w:hAnsi="Arial"/>
          <w:sz w:val="24"/>
          <w:szCs w:val="24"/>
          <w:lang w:val="fr-FR" w:eastAsia="it-IT"/>
        </w:rPr>
        <w:t xml:space="preserve"> </w:t>
      </w:r>
      <w:r w:rsidRPr="006F01EE">
        <w:rPr>
          <w:rFonts w:ascii="Arial" w:eastAsia="Times New Roman" w:hAnsi="Arial"/>
          <w:sz w:val="24"/>
          <w:szCs w:val="24"/>
          <w:lang w:eastAsia="it-IT"/>
        </w:rPr>
        <w:t xml:space="preserve">Questa richiesta con denaro nella Chiesa è stata detta simonia. Vi sono stati secoli che solo questa legge vigeva tra gli uomini di Chiesa. Tutto si comprava e tutto si vendeva. </w:t>
      </w:r>
    </w:p>
    <w:p w14:paraId="0C6398B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primo simoniaco è certamente Giuda Iscariota. Lui per denaro vendette il Dono di Dio, il Dono del Padre, ai capi dei sacerdoti. Cadere nel peccato della simonia è facile. Non si cade se si è forti nello Spirito Santo. Ma in cosa consiste la fortezza dello Spirito Santo? Nel compiere ogni cosa, nel dire ogni parola, nel prendere ogni decisione secondo la volontà di Dio. A volte anche non agire è fortezza nello Spirito Santo, perché in quel momento il Signore vuole che non si agisca, non si parli, non si dialoghi. Gesù è il più forte di tutti nel tempo della sua passione. Lui taceva. Faceva silenzio. Tutto sopportava. In tutto obbediva al Padre suo. Da Lui sappiamo che il silenzio vissuto nella volontà di Dio non è debolezza, è invece il più grande atto di fortezza e risolutezza. Il cristiano vive solo per dare vita alla volontà di Dio con la sua vita.</w:t>
      </w:r>
    </w:p>
    <w:p w14:paraId="63E7831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Quanto detto per la fortezza, vale anche per la franchezza. Anche la franchezza non è dire ciò che è nel cuore. Ma dire solo ciò che il Signore vuole che venga detto. Se lo Spirito di Dio è tutto in noi, e da noi viene ravvivato giorno dopo giorno, noi diciamo e facciamo ciò che il Padre vuole che sia detto e sia fatto. Se lo Spirito del Signore è debole, tutto diciamo e tutto operiamo dalla nostra volontà, dal nostro cuore, dalla nostra carne. È giusto allora che ognuno si chieda: fortezza e franchezza vengono in me dalla carne o dallo Spirito Santo. Se vengono dalla carne, sono vizi e di conseguenza generano solo peccato nel corpo di Cristo e anche nel corpo sociale nel quale l’uomo è chiamato a vivere. Se invece vengono dallo Spirito Santo producono ogni frutto di verità, giustizia, santità. Lo Spirito Santo nel cristiano rende forte la Chiesa e la innalza. L’assenza di Spirito Santo invece la rovina nel suo interno e la fa apparire indegna degli uomini all’esterno. </w:t>
      </w:r>
    </w:p>
    <w:p w14:paraId="439C1F6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Quante persone oggi ritengono la Chiesa non degna di loro a motivo della franchezza e della fortezza di peccato e di vizio con la quale essa è stata </w:t>
      </w:r>
      <w:r w:rsidRPr="006F01EE">
        <w:rPr>
          <w:rFonts w:ascii="Arial" w:eastAsia="Times New Roman" w:hAnsi="Arial"/>
          <w:sz w:val="24"/>
          <w:szCs w:val="24"/>
          <w:lang w:eastAsia="it-IT"/>
        </w:rPr>
        <w:lastRenderedPageBreak/>
        <w:t>infangata? Chi ama la Chiesa è obbligato ad agire, parlare, dialogare, operare sempre dallo Spirito Santo in lui. Si parla dallo Spirito Santo, se si è nello Spirito Santo. Si è nello Spirito Santo, se si è in Cristo, si vive con Cristo e per Cristo, si predica Cristo, si dona Cristo ad ogni uomo. La separazione da Cristo è separazione dallo Spirito. Si agisce dalla carne per la carne. L’uomo che agisce dalla carne vede i cristiani che agiscono dalla carne e gioisce. Chi invece agisce dallo Spirito vede gli uomini agire dalla carne e si mortifica, prova dolore. Vede il rinnegamento che si fa di Cristo e soffre. Le opere della carne viste dalla carne rallegrano la carne e la fanno esultare. Le opere della carne viste dallo Spirito, rattristano lo Spirito e fanno soffrire coloro che vedono dallo Spirito. Gesù vede Gerusalemme dallo Spirito e piange su di essa.</w:t>
      </w:r>
    </w:p>
    <w:p w14:paraId="576DB8C3"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414" w:name="_Toc99629638"/>
      <w:r w:rsidRPr="006F01EE">
        <w:rPr>
          <w:rFonts w:ascii="Arial" w:eastAsia="Times New Roman" w:hAnsi="Arial" w:cs="Arial"/>
          <w:i/>
          <w:iCs/>
          <w:sz w:val="24"/>
          <w:szCs w:val="24"/>
          <w:lang w:eastAsia="it-IT"/>
        </w:rPr>
        <w:t>Qualche verità sullo Spirito Santo</w:t>
      </w:r>
      <w:bookmarkEnd w:id="414"/>
      <w:r w:rsidRPr="006F01EE">
        <w:rPr>
          <w:rFonts w:ascii="Arial" w:eastAsia="Times New Roman" w:hAnsi="Arial" w:cs="Arial"/>
          <w:i/>
          <w:iCs/>
          <w:sz w:val="24"/>
          <w:szCs w:val="24"/>
          <w:lang w:eastAsia="it-IT"/>
        </w:rPr>
        <w:t xml:space="preserve">. </w:t>
      </w:r>
      <w:r w:rsidRPr="006F01EE">
        <w:rPr>
          <w:rFonts w:ascii="Arial" w:eastAsia="Times New Roman" w:hAnsi="Arial"/>
          <w:sz w:val="24"/>
          <w:szCs w:val="24"/>
          <w:lang w:eastAsia="it-IT"/>
        </w:rPr>
        <w:t xml:space="preserve">Basta che una sola verità sulla quale l’edificio della fede si fonda venga trasformata in falsità e tutto l’edificio della fede alla fine risulterà fermentato di falsità, menzogna, errore, pensieri della terra, oracoli di peccato. Non basta che uno conosca di possedere un dono o un carisma dello Spirito Santo. Deve anche conoscere qual è il fine di ogni dono e le corrette modalità d’uso. Nell’ignoranza del fine e nella non conoscenza delle modalità d’uso che vengono solo e sempre dallo Spirito Santo, da strumento di edificazione del corpo di Cristo, della Chiesa, se ne fa uno strumento di distruzione. </w:t>
      </w:r>
    </w:p>
    <w:p w14:paraId="275604D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Le modalità sono date dal settenario delle virtù: fede, speranza, carità, prudenza, giustizia, fortezza, temperanza. Nessun dono dello Spirito Santo può essere vissuto dalla superbia, avarizia, lussuria, ira, gola, invidia, accidia. Neanche potrà essere vissuto passando dal peccato alla grazia e dalla grazia al peccato. Occorre la stabilità nella grazia, la stabilità nelle virtù, la stabilità nell’obbedienza al Vangelo. La stabilità nel fine da rispettare. Mai confondere stabilità, fermezza, con rigidità. La rigidità è del peccato, del vizio, della trasgressione, dell’assenza dello Spirito Santo nel cuore del discepolo di Gesù. Fermezza e stabilità nel rispetto del fine e nelle modalità dello Spirito Santo sono dalla grazia e dalla verità che abita nel cuore.</w:t>
      </w:r>
    </w:p>
    <w:p w14:paraId="2A0419C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Prima verità: lo Spirito Santo, quando è nel cuore, spinge sempre verso Cristo e la sua verità, la sua luce, la sua giustizia, la sua Parola. Lo Spirito di Cristo Gesù sempre attrae a Cristo Gesù, sempre spinge vero Cristo Gesù. Cristo Gesù è il fine di ogni azione dello Spirito. Seconda verità: Più cresce in noi lo Spirito Santo e più siamo attratti da Cristo Gesù. Meno cresce in noi lo Spirito e meno siamo spinti verso Cristo. La crescita è in misura della nostra obbedienza sia alla Parola del Vangelo e sia alla verità dello Spirito. Terza verità: quando si è nel peccato, nel vizio, nella trasgressione della Parola, lo Spirito non abita in noi e noi inevitabilmente siamo trascinati lontano da Cristo. Siamo come un ferro smagnetizzato. Manchiamo d’ogni attrazione. Mai attrae a Cristo chi non è attratto da Lui. Quarta verità: quando non lavoriamo per formare il corpo di Cristo, ma siamo creatori di divisioni, scismi, separazioni, contrasti, è segno evidente che siamo senza lo Spirito del Signore. Siamo solo cultori dei nostri pensieri vani e bugiardi, inutili e infruttuosi, senza vita. Quando si è senza lo Spirito si è adoratori della nostra vanità, del nostro nulla spirituale, del nostro vuoto morale. Celebriamo solo il culto dell’idolatria di noi stessi. Quando si è senza lo Spirito sempre celebriamo il culto della nostra superbia e adoriamo il nostro niente. </w:t>
      </w:r>
      <w:r w:rsidRPr="006F01EE">
        <w:rPr>
          <w:rFonts w:ascii="Arial" w:eastAsia="Times New Roman" w:hAnsi="Arial"/>
          <w:sz w:val="24"/>
          <w:szCs w:val="24"/>
          <w:lang w:eastAsia="it-IT"/>
        </w:rPr>
        <w:lastRenderedPageBreak/>
        <w:t xml:space="preserve">Quinta verità: Lo Spirito cerca sempre lo Spirito. Lo Spirito che è nel discepolo cerca lo Spirito che è negli altri discepoli, al fine di manifestarsi in tutta la sua divina sapienza e in tutta la sua forza di attrarre a Cristo ogni uomo. La forza dello Spirito è la comunione. Sesta verità: quando un discepolo di Gesù è trascinato verso il peccato, il vizio, la trasgressione della Legge, la disobbedienza al Vangelo, è il segno che si è senza lo Spirito del Signore nel cuore. Manca chi spinge verso Cristo Gesù. Manca anche chi attrae a Cristo Gesù. </w:t>
      </w:r>
    </w:p>
    <w:p w14:paraId="7A5CA15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vera pastorale è tutta opera dello Spirito Santo nel cuore del discepolo del Signore. Chi è nello Spirito Santo fa vera professione di fede in Cristo Gesù. Riconosce la verità di Cristo e la professa. Chi è senza lo Spirito mai potrà fare vera professione di fede su Gesù. La vera pastorale non è alchimia di formule o di modalità aggiornate al cuore dell’uomo. L’aggiornamento è al cuore dello Spirito. Sempre lo Spirito riconosce Cristo Signore. Sempre chi è nello Spirito Santo riconosce il vero Cristo di Dio. Lo Spirito è di Cristo Gesù. </w:t>
      </w:r>
    </w:p>
    <w:p w14:paraId="4EA617C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Quando un cristiano parla in modo difforme dal Vangelo, dalla Verità rivelata, dalla Parola di Dio, mai potrà essere proclamato vero profeta, vero teologo, vero missionario, vero maestro, vero dottore, vero professore. Manca del Maestro che è lo Spirito Santo. Senza lo Spirito nel cuore mai si potrà essere bocca dello Spirito. Si è invece bocca di Satana. Basterebbe applicare questo solo principio per dichiarare bocca di Satana mille, diecimila, centomila maestri che hanno inquinato e continuano ad inquinare la Parola del Signore. Poiché lo Spirito è la verità, chi è nello Spirito è nella verità. Chi è nell’errore, chi fa professione di falsità teologica e di menzogna scritturistica, mai potrà dire di essere nello Spirito Santo. La falsità mai potrà appartenere allo Spirito Santo. La falsità è di Satana. Dalla luce non possono sorgere le tenebre, né dalle tenebre la luce. La verità è sempre dallo Spirito Santo. La menzogna è sempre dal principe del mondo. Chi è nello Spirito parla dalla verità. Chi è del principe del mondo parla dalla falsità. Vale anche per la pastorale. </w:t>
      </w:r>
    </w:p>
    <w:p w14:paraId="54EA849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 carismi sono diversi, sono tanti. Lo Spirito però è uno solo. Ogni carisma viene da Lui. È dato da Lui. Se Lui li dona, secondo la sua volontà vanno vissuti. I tasti di un organo sono tanti. Ognuno emette il suo particolare suono. Ogni suono è differente da ogni altro suono, Uno solo però è colui che li tocca perché ognuno emetta il suo suono e per il tempo in cui il suono dovrà essere emesso. Il tempo nella musica è essenza. Melodia e armonia sono dalla bravura di chi tocca i tasti. Un tasto toccato fuori tempo, stona. Se un tasto si dovesse incantare, perché incapace di obbedire alla mano di chi lo tocca, è la fine sia dell’armonia che della melodia. Vi è una stonatura continua. Quale è il fine di ogni carisma e ministero? Edificare il corpo di Cristo. Senza questa edificazione, è il nulla. Il fine è anche aiutare, sostenere, confortare ogni membro del corpo di Cristo perché si conformi a Cristo Gesù Crocifisso per poter essere domani rivestito della sua gloriosa risurrezione. Oggi con Gesù, il Crocifisso, domani con Gesù, il Risorto. Se il carisma o il ministero vengono distratti da questo fine, essi non sono più sotto la mozione dello Spirito Santo e neanche sono a servizio del Signore. Sono carismi e ministeri non solo inutili, ma anche dannosi. Fanno male al corpo di Cristo. Lo inquinano di peccato.</w:t>
      </w:r>
    </w:p>
    <w:p w14:paraId="43EE164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Un carisma o un ministero non finalizzato all’edificazione del corpo di Cristo, alla conformazione alla Lui, il Servo obbediente fino alla morte di Croce, può anche distruggere una comunità. È vissuto secondo Satana, non dallo Spirito. Dalla superbia, non dall’umiltà. Cristo è il fine di tutto ciò che avviene nel suo corpo. Ci si separa da Cristo Gesù, carismi, ministeri, attività sono vissuti a servizio del male e non del bene, del peccato e non della grazia, dell’ingiustizia e non della giustizia, della falsità e non della verità. Il fine dei carismi è il bene comune. Il bene comune è il bene del corpo. Il corpo, che è il solo bene comune, è quello di Cristo Gesù. Siamo tutti a servizio del corpo di Cristo. Siamo tutti corpo di Cristo per servire il corpo di Cristo. Per dare più vita al corpo di Cristo. Se separiamo il bene comune dal corpo di Cristo, il bene non è più comune perché comune per tutti è il corpo di Cristo. Siamo tutti corpo di Cristo per formare il corpo di Cristo. Se non si forma il corpo di Cristo, non c’è il bene. Mai potrà esserci. Manca il corpo. Se non ci si conforma al corpo di Cristo, neanche c’è il bene. Manca la bellezza del corpo di Cristo che è il bene nel quale ogni discepolo riceve il bene. Per questo ognuno per la sua parte si deve impegnare a formare il corpo di Cristo conformandosi a Cristo Signore. Più ci si conforma a Cristo e più si forma il corpo di Cristo. Ognuno deve fare bello questo bene comune perché tutti ne traggano beneficio. Questo bene comune ognuno deve renderlo più bello, splendente, pieno di grazia e verità, ricco di giustizia e santità. </w:t>
      </w:r>
    </w:p>
    <w:p w14:paraId="1FDAB30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Più lo si rende bello e più esso potrà attrarre a Cristo il mondo intero. Tutto però è dalla imperscrutabile volontà dello Spirito Santo. La volontà dello Spirito si accoglie. Ad essa si obbedisce, riconoscendo e accogliendo per il nostro più grande bene il carisma dei fratelli. Ma anche: mettendo il nostro carisma, il nostro ministero, ogni nostra attività a servizio del bene comune, cioè del corpo di Cristo. Senza l’edificazione del corpo di Cristo, ogni carisma viene usato dal peccato e non dalla grazia. Viene usato dalla falsità e non dalla verità. Viene usato dai vizi e non dalle virtù. Tutto è il corpo di Cristo. Lo Spirito è dato per l’edificazione del corpo di Cristo. Quando il corpo di Cristo non viene edificato, noi siamo morti allo Spirito. È giusto allora ribadire il principio: Tutto è dallo Spirito. Tutto è dalla sua volontà. Tutto è dalla sua mozione e ispirazione. Tutto è per l’edificazione del corpo di Cristo. Chi non si edifica come corpo di Cristo, non è nello Spirito. Chi non si conforma a Cristo nella sua obbedienza al Padre, non è nello Spirito. Chi non mette il suo carisma, il suo ministero, la sua attività a servizio del bene comune, che è il corpo di Cristo, non è nello Spirito del Signore. Chi è nello Spirito Santo non è mai governato dalla rigidità pastorale, ma sempre dall’umiltà e dalla mitezza di Cristo Signore.</w:t>
      </w:r>
    </w:p>
    <w:p w14:paraId="24132E0C"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415" w:name="_Toc99629639"/>
      <w:r w:rsidRPr="006F01EE">
        <w:rPr>
          <w:rFonts w:ascii="Arial" w:eastAsia="Times New Roman" w:hAnsi="Arial" w:cs="Arial"/>
          <w:sz w:val="24"/>
          <w:szCs w:val="24"/>
          <w:lang w:eastAsia="it-IT"/>
        </w:rPr>
        <w:t>Nel mistero della vocazione</w:t>
      </w:r>
      <w:bookmarkEnd w:id="415"/>
      <w:r w:rsidRPr="006F01EE">
        <w:rPr>
          <w:rFonts w:ascii="Arial" w:eastAsia="Times New Roman" w:hAnsi="Arial" w:cs="Arial"/>
          <w:sz w:val="24"/>
          <w:szCs w:val="24"/>
          <w:lang w:eastAsia="it-IT"/>
        </w:rPr>
        <w:t xml:space="preserve">. </w:t>
      </w:r>
      <w:r w:rsidRPr="006F01EE">
        <w:rPr>
          <w:rFonts w:ascii="Arial" w:eastAsia="Times New Roman" w:hAnsi="Arial"/>
          <w:sz w:val="24"/>
          <w:szCs w:val="24"/>
          <w:lang w:eastAsia="it-IT"/>
        </w:rPr>
        <w:t xml:space="preserve">La vocazione è mistero che trova la sua verità solo nel cuore del Padre, nell’amore di Cristo Gesù, nella luce, sapienza, intelletto, consiglio dello Spirito Santo. Se è il Padre che chiama, in Cristo, per lo Spirito Santo, niente è dall’uomo. Tutto invece è dalla Beata Trinità. Nessun chiamato possiede l’intelligenza, la scienza, la conoscenza, la luce, la verità del mistero che il Signore vuole realizzare per mezzo di lui. Intelligenza, scienza, conoscenza, luce, verità, sapienza sono date dallo Spirito Santo, ma non in una sola volta, giorno per giorno, volta per volta. Il mistero della vocazione si fa sempre più chiaro man mano che lo si vive. </w:t>
      </w:r>
    </w:p>
    <w:p w14:paraId="0EDA4AA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Lo si vive se si presta ogni obbedienza allo Spirito Santo, che deve guidare per il pieno compimento di tutta la volontà di Dio nella vita di colui che è stato chiamato. Più si obbedisce e più la luce diviene chiara. Meno si obbedisce e più si rimane nella non conoscenza del mistero. Dalla vocazione si può anche retrocedere. Giuda Iscariota, chiamato ad essere apostolo del Signore, non perseverò nella vocazione, vendette il Maestro, tradendolo, per disperazione si impiccò. Gesù rivela nel suo Vangelo che molti sono i chiamati, ma pochi gli eletti. Sono moltissimi coloro che si lasciano battezzare nel nome del Padre e del Figlio e dello Spirito Santo. Pochi, sempre secondo il Vangelo, sono coloro che raggiungeranno la vita eterna. Non si persevera nella vocazione. Chi è chiamato una cosa sola deve fare: obbedire ad ogni comando che gli viene impartito. Per i discepoli di Gesù l’obbedienza è alla Parola rivelata, alla verità, alla grazia, al carisma, al ministero, alla missione che vengono dallo Spirito Santo. Più si obbedisce e più si comprende. Il chiamato è come un albero appena spuntato dal seme. Più l’albero cresce e più appare la sua bellezza e anche la sua utilità. Meno cresce e meno si comprende il fine della sua esistenza. Tutto è dall’obbedienza, che deve essere ininterrotta, immediata, puntuale ad ogni comando.</w:t>
      </w:r>
    </w:p>
    <w:p w14:paraId="676F407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Chi vuole conoscere giorno dopo giorno il mistero della sua vocazione deve vivere in piena, perfetta, ininterrotta comunione con lo Spirito Santo. Non solo il Padre ci ha chiamati nella sapienza e luce dello Spirito Santo, nella sapienza e luce dello Spirito Santo ogni giorno ci conduce. Il chiamato dal Padre, per Cristo, nello Spirito Santo, deve sapere che la vocazione non è chiamata come tutte le chiamate umane. Si chiama una persona. Si dona un incarico. Poi tutto dipende dalla volontà, cuore, mente di colui che è stato chiamato. Con Dio nulla di tutto questo. Il chiamato dal Padre, per Cristo, nello Spirito Santo, deve consegnare al Padre, per Cristo, nello Spirito Santo la sua vita perché sia Lui a guidarla momento per momento, per Cristo, nello Spirito Santo, perché faccia solo e sempre la divina volontà. Nulla deve provenire dal cuore del chiamato. Tutto invece deve scaturire dal cuore del Padre, per Cristo, nello Spirito Santo. La vocazione diviene missione nella ininterrotta obbedienza al Padre, per Cristo, nello Spirito Santo. Se il chiamato si separa o dal Padre, o da Cristo Gesù, o dallo Spirito Santo, non è più loro missionario. La missione deve essere, può essere, deve rimanere solo obbedienza. L’intelligenza e la sapienza di ogni comando è nel cuore del Padre, mai viene dal cuore dell’uomo. Quando il chiamato è dal suo cuore, allora è missionario non più del Padre, ma di se stesso. Tutto è dall’obbedienza.</w:t>
      </w:r>
    </w:p>
    <w:p w14:paraId="3208CD81"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416" w:name="_Toc99629640"/>
      <w:r w:rsidRPr="006F01EE">
        <w:rPr>
          <w:rFonts w:ascii="Arial" w:eastAsia="Times New Roman" w:hAnsi="Arial" w:cs="Arial"/>
          <w:i/>
          <w:iCs/>
          <w:sz w:val="24"/>
          <w:szCs w:val="24"/>
          <w:lang w:eastAsia="it-IT"/>
        </w:rPr>
        <w:t>La colpevole incapacità di natura</w:t>
      </w:r>
      <w:bookmarkEnd w:id="416"/>
      <w:r w:rsidRPr="006F01EE">
        <w:rPr>
          <w:rFonts w:ascii="Arial" w:eastAsia="Times New Roman" w:hAnsi="Arial" w:cs="Arial"/>
          <w:i/>
          <w:iCs/>
          <w:sz w:val="24"/>
          <w:szCs w:val="24"/>
          <w:lang w:eastAsia="it-IT"/>
        </w:rPr>
        <w:t xml:space="preserve">. </w:t>
      </w:r>
      <w:r w:rsidRPr="006F01EE">
        <w:rPr>
          <w:rFonts w:ascii="Arial" w:eastAsia="Times New Roman" w:hAnsi="Arial"/>
          <w:sz w:val="24"/>
          <w:szCs w:val="24"/>
          <w:lang w:eastAsia="it-IT"/>
        </w:rPr>
        <w:t xml:space="preserve">Ogni discepolo di Gesù è suo servo. Chi è il servo? Colui che è solo e sempre dalla volontà del suo Signore, del suo Cristo, del suo Redentore, Salvatore, Dio della sua vita, Sorgente e Autore della sua missione. Ogni discepolo di Gesù, poiché servo di Cristo Gesù, deve solo temere il suo Signore. Per questo deve agire sempre dalla sua volontà, secondo le consegne ricevute. Il giudizio del Signore verte oggi e sempre sulla fedeltà del discepolo agli impegni assunti. Mai il discepolo di Gesù dovrà dipendere dal giudizio degli uomini. Ma solo da quello di Cristo Gesù. Del giudizio degli uomini nessuno se ne deve importare. Gesù fu giudicato e condannato a morte dagli uomini. Il Padre ha ribaltato il giudizio degli uomini. Ha risuscitato Cristo Gesù e </w:t>
      </w:r>
      <w:r w:rsidRPr="006F01EE">
        <w:rPr>
          <w:rFonts w:ascii="Arial" w:eastAsia="Times New Roman" w:hAnsi="Arial"/>
          <w:sz w:val="24"/>
          <w:szCs w:val="24"/>
          <w:lang w:eastAsia="it-IT"/>
        </w:rPr>
        <w:lastRenderedPageBreak/>
        <w:t xml:space="preserve">lo ha costituito Signore della storia e dell’universo, Giudice dei vivi e dei morti. L’uomo può anche condannare a morte il discepolo di Cristo Gesù. Lo condanna l’uomo. Dio lo innalza, a condizione che risulti fedele nel servizio. </w:t>
      </w:r>
    </w:p>
    <w:p w14:paraId="16C0912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Chi è servo di Dio e di Cristo, deve temere solo il giudizio di Dio e di Cristo. Il servo di Dio e di Cristo Gesù neanche deve giudicare se stesso. Perché non deve giudicare se stesso? Perché lui non è servo di se stesso, ma servo di Dio e di Cristo Gesù, nello Spirito Santo. Chi deve giudicare il servo di Dio e di Cristo Gesù è lo Spirito Santo. Allo Spirito Santo lui ogni giorno deve chiedere che giudichi la sua vita al fine di condurla sulla via della più grande fedeltà. Lo Spirito è il solo giudice del discepolo di Cristo Signore. </w:t>
      </w:r>
    </w:p>
    <w:p w14:paraId="748D3CF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Nei Salmi troviamo la richiesta dell’uomo di Dio, al suo Signore, perché giudichi la sua vita e la riconduca sulla via della verità e della giustizia. Nell’Apocalisse è lo Spirito Santo che giudica gli Angeli delle sette chiese e li colloca nella verità e nella giustizia vera. Solo lo Spirito Santo conosce le profondità di ogni cuore. Solo lo Spirito può giudicare la nostra vita. Solo a Lui si deve chiedere che ci giudichi, ci illumini, ci conduca sulla via della più grande fedeltà alle consegne ricevute. Per questo il discepolo di Gesù deve vivere in perfetta comunione non solo di verità, luce, grazia, ma anche di ininterrotta preghiera con lo Spirito del Signore, perché sia Lui a scrutare il nostro cuore e guidarlo per la più grande via della fedeltà. Perché nessuno può giudicare se stesso, ma solo lo Spirito del Signore? Perché, anche se il discepolo non è consapevole di alcuna colpa, non per questo è giustificato. Ci sono le colpe che si commettono inconsapevolmente, per inavvertenza, per incapacità di natura. È colpevole incapacità di natura se la trasgressione è stata commessa per mancata crescita spirituale, per omissione di formazione e di conformazione a Cristo Signore, per allontanamento dalle sorgenti della grazia e della verità. Sono molte le cause del peccato inconsapevole per incapacità di natura non portata al sommo della sua crescita. Urge che ogni discepolo di Gesù faccia somma attenzione alla colpevole incapacità di natura. È questa incapacità una delle fonti dei disastri spirituali. È sempre colpevole incapacità di natura quando si è omesso si crescere in sapienza e grazia. Quando si omette questa crescita? Quando per un qualsiasi motivo si sta lontano dalla sorgente della scienza, della grazia, della verità, della luce, della sapienza. Quando si omette la preghiera che sempre deve essere ininterrotta. Quando ci si separa dai mediatori della grazia e verità. Quando ci si adagia su una fede edificata sul solo pensiero dell’uomo, senza alcun riferimento alla Scrittura, alla Tradizione, al Magistero. La mancata crescita in grazia e verità, in sapienza e in ogni altro dono dello Spirito Santo, la non fruttificazione dei carismi ricevuti e dei ministeri, fa’ sì che si rimanga piccoli nella fede e per questa piccolezza aumentano le trasgressioni che non si conoscono. Ma oggi chi pensa più alla colpevole incapacità di natura rimasta spiritualmente rachitica? Uno dovrebbe produrre cento e produce appena uno. Si è colpevoli di novantanove frutti non prodotti. Non si ha consapevolezza, ma si è colpevoli dinanzi a Dio per mancata crescita.</w:t>
      </w:r>
    </w:p>
    <w:p w14:paraId="69699C1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questo il motivo per cui ogni discepolo di Gesù sempre deve confessare che il suo giudice è il Signore. Ognuno si potrebbe assolvere con scioltezza e facilità da ogni trasgressione non consapevole. Il Signore lo giudica e lo condanna secondo purezza di verità e responsabilità. Questo peccato di colpevolezza per </w:t>
      </w:r>
      <w:r w:rsidRPr="006F01EE">
        <w:rPr>
          <w:rFonts w:ascii="Arial" w:eastAsia="Times New Roman" w:hAnsi="Arial"/>
          <w:sz w:val="24"/>
          <w:szCs w:val="24"/>
          <w:lang w:eastAsia="it-IT"/>
        </w:rPr>
        <w:lastRenderedPageBreak/>
        <w:t>natura si applica ad ogni altro uomo e non solo al discepolo di Gesù. Usare la scienza senza possedere la scienza per non crescita, ci rende responsabili di tutti i frutti cattivi da noi prodotti e dei frutti buoni non prodotti. Ogni ministero assunto, ogni occupazione che si svolge, ogni lavoro che si esercita ci rende colpevoli, se abbiamo omesso la crescita necessaria nell’apprendimento sia della scienza che dell’arte, della perizia e di ogni altro requisito necessario per produrre buoni frutti. Se un potatore pota male la vigna per mancato apprendimento della scienza della potatura, lui è responsabile di un intero anno di non raccolto eccellente. Così se un muratore costruisce male la casa e questa crolla, lui è responsabile di ogni danno per mancata crescita.</w:t>
      </w:r>
    </w:p>
    <w:p w14:paraId="1396D51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Chi nella Chiesa assume un ministero senza aver raggiunto la necessaria crescita dottrinale, sapienziale, scientifica, teologica, culturale, spirituale, è responsabile dinanzi a Cristo Gesù di ogni frutto non prodotto. Una cattiva lezione di catechesi può distruggere un popolo. Condurre il gregge di Dio senza la sapienza, la scienza, l’intelligenza, frutto di studio e di preghiera, di impegno e di sacrificio, ci rende responsabili di ogni peccato che si commette contro il gregge. Molti greggi sono distrutti, annientati, per imperizia frutto di superbia. Molti altri greggi sono condotti nella stoltezza e nell’insipienza per colpevole incapacità di natura. È questa la grande umiltà dell’uomo: conoscere i propri limiti e fermarsi ad essi. Ciò che si vuole per volontà non sempre si può per natura. Per natura si è incapaci. Anche una nazione può essere rasa al suolo per incapacità di natura. Qui non parliamo degli infiniti mali che si commettono per ideologia che si spoglia di ogni scienza, sapienza, intelligenza, razionalità, arte, tecnica, perizia. Ma questi sono i frutti del peccato. In conclusione è giusto sapere che il Signore ci chiamerà in giudizio per ogni peccato involontario commesso per mancata crescita nella natura. Si è responsabili di ogni fruttificazione mancata ma anche di ogni male operato per la nostra mancata crescita.</w:t>
      </w:r>
    </w:p>
    <w:p w14:paraId="1C796A96"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417" w:name="_Toc99629641"/>
      <w:r w:rsidRPr="006F01EE">
        <w:rPr>
          <w:rFonts w:ascii="Arial" w:eastAsia="Times New Roman" w:hAnsi="Arial" w:cs="Arial"/>
          <w:i/>
          <w:iCs/>
          <w:kern w:val="32"/>
          <w:sz w:val="24"/>
          <w:szCs w:val="24"/>
          <w:lang w:eastAsia="it-IT"/>
        </w:rPr>
        <w:t>Popolo sacerdotale profetico regale.</w:t>
      </w:r>
      <w:bookmarkEnd w:id="417"/>
      <w:r w:rsidRPr="006F01EE">
        <w:rPr>
          <w:rFonts w:ascii="Arial" w:eastAsia="Times New Roman" w:hAnsi="Arial" w:cs="Arial"/>
          <w:i/>
          <w:iCs/>
          <w:kern w:val="32"/>
          <w:sz w:val="24"/>
          <w:szCs w:val="24"/>
          <w:lang w:eastAsia="it-IT"/>
        </w:rPr>
        <w:t xml:space="preserve"> </w:t>
      </w:r>
      <w:r w:rsidRPr="006F01EE">
        <w:rPr>
          <w:rFonts w:ascii="Arial" w:eastAsia="Times New Roman" w:hAnsi="Arial"/>
          <w:sz w:val="24"/>
          <w:szCs w:val="24"/>
          <w:lang w:eastAsia="it-IT"/>
        </w:rPr>
        <w:t xml:space="preserve">Ogni cristiano, battezzato nel nome del Padre e del Figlio e dello Spirito Santo, è inserito in Cristo, sacerdote, re e profeta: </w:t>
      </w:r>
    </w:p>
    <w:p w14:paraId="78FABBC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“Dio onnipotente, Padre del nostro Signore Gesù Cristo, ti ha liberato dal peccato e ti ha fatto rinascere dall'acqua e dallo Spirito Santo, unendoti al suo popolo. Egli stesso ti consacra con il crisma di salvezza, perché inserito in Cristo, sacerdote, re e profeta, sia sempre membro del suo corpo per la vita eterna”. </w:t>
      </w:r>
    </w:p>
    <w:p w14:paraId="4603BA5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battezzato è colui che deve “riprodurre” la vita di Cristo Gesù nella contemporaneità di ogni altro uomo, nel mondo in cui vive. Se questa “riproduzione vivente” non avviene, la religione cristiana sarà considerata da tutti una filosofia, o al massimo una teologia buona ieri, in un altro contesto culturale, ma non oggi nel nostro mondo separato da tutto ciò che dice riferimento ad un essere Supremo. Oggi non si vuole nessun Creatore e nessun Signore dell’uomo, né vero e né falso. Quando il cristiano diviene giorno dopo giorno questa “riproduzione vivente” di Cristo, sacerdote, re e profeta, allora la filosofia o l’antica teologia diviene storia, verità visibile. È visibile perché verità che si è fatta carne e vita e ognuno potrà vedere con i suoi occhi Cristo e credere in Lui. Nell’invisibile si crede per il visibile. L’invisibile si rende visibile nel cristiano che vive in mezzo ai suoi fratelli come vero corpo di Cristo e di conseguenza come vero sacerdote, </w:t>
      </w:r>
      <w:r w:rsidRPr="006F01EE">
        <w:rPr>
          <w:rFonts w:ascii="Arial" w:eastAsia="Times New Roman" w:hAnsi="Arial"/>
          <w:sz w:val="24"/>
          <w:szCs w:val="24"/>
          <w:lang w:eastAsia="it-IT"/>
        </w:rPr>
        <w:lastRenderedPageBreak/>
        <w:t>re e profeta. Poiché oggi manca la visibilità non si crede più nell’invisibile. Se solo mancasse la visibilità!</w:t>
      </w:r>
    </w:p>
    <w:p w14:paraId="1810295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Si dichiara l’invisibilità di Cristo non più necessaria per ottenere la salvezza eterna. Questa affermazione è altamente mostruosa. Poiché il cristiano non vuole più essere la “riproduzione vivente” di Cristo Gesù, si dice e si insegna che Cristo Gesù non è via obbligatoria per la vita eterna. Si priva il mondo della “riproduzione vivente” di Cristo Gesù, che è il cristiano. Si vuole poi arrivare a Cristo per vie di confronto, dialogo, dibattiti culturali. Ma si rimane sempre a livello di pensiero. Noi non siamo salvati da concetti filosofici, teologici, antropologici, psicologici. Siamo salvati da una persona e questa persona ha un nome: Gesù Signore. Oggi via per la salvezza del mondo è il corpo di Cristo e questo corpo di Cristo ha un nome: Chiesa una, santa, cattolica, apostolica. In essa via di salvezza è ogni singolo membro del corpo di Cristo. Urge passare dal concetto invisibile alla realtà visibile, dalla filosofia e dalla teologia alla storia, dalla riflessione alla conversione, dalla concettualizzazione all’obbedienza, dalla teoria al Vangelo, da Cristo al cristiano. Come tutto questo può avvenire? Per quali vie? Divenendo il cristiano “riproduzione vivente” di Cristo Gesù. Come si diviene questa “riproduzione vivente”? Vivendo il cristiano i tre ministeri che sono di Cristo Gesù: sacerdozio, regalità, profezia. Se il cristiano non mostra Cristo al vivo, la sua parola sarà uguale a tutte le altre parole. La Parola di Gesù è differente da ogni altra parola di scribi, farisei, sadducei, erodiani, capi dei sacerdoti, anziani del popolo. Lo loro era una parola astratta di una religiosità senza la verità dell’uomo. La Parola di Gesù era vera “riproduzione visibile” del Padre. Gesù nella sua carne era “riproduzione visibile perfetta” del Padre. La gente accorreva, credeva, si convertiva. Se il cristiano nella sua carne, perché corpo di Cristo, diviene “riproduzione visibile perfetta” di Cristo, la gente accorre, crede, si converte. Vede Cristo nel cristiano e lo accoglie. </w:t>
      </w:r>
    </w:p>
    <w:p w14:paraId="3F0DEB7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Con il ministero sacerdotale il cristiano offre il suo corpo al Padre, in Cristo, con Cristo, per Cristo, nello Spirito Santo, perché il Padre ne faccia un sacrificio di redenzione e di salvezza per ogni altro uomo. </w:t>
      </w:r>
    </w:p>
    <w:p w14:paraId="140FAC7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Nessuno potrà offrirsi come sacrificio gradito al Padre dal peccato o dalle imperfezioni. Si potrà offrire facendo della sua vita una piena, perfetta, ininterrotta obbedienza alla Parola del Vangelo, nella costante mozione, verità, illuminazione dello Spirito Santo. Senza obbedienza al Vangelo non si diviene sacrificio nelle mani del Padre. Non si è “riproduzione” di Cristo. Ecco cosa rivela San Paolo di Gesù Signore: </w:t>
      </w:r>
    </w:p>
    <w:p w14:paraId="385848D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w:t>
      </w:r>
      <w:r w:rsidRPr="006F01EE">
        <w:rPr>
          <w:rFonts w:ascii="Arial" w:eastAsia="Times New Roman" w:hAnsi="Arial"/>
          <w:i/>
          <w:iCs/>
          <w:sz w:val="24"/>
          <w:szCs w:val="24"/>
          <w:lang w:eastAsia="it-IT"/>
        </w:rPr>
        <w:lastRenderedPageBreak/>
        <w:t xml:space="preserve">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2DEE4FD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Gesù mai ha conosciuto il peccato. Lui è il Santo. Neanche il cristiano deve conoscere il peccato. Lui dovrà essere l’obbedienza al Vangelo per tutti i giorni della sua vita. Senza obbedienza alla Parola del Signore, tutto diviene una stupenda logomachia. La logomachia non salva. L’obbedienza salva noi e il mondo intero. </w:t>
      </w:r>
    </w:p>
    <w:p w14:paraId="2A7ADE9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Con il ministero della regalità, il cristiano governa se stesso dalla Legge del Signore, secondo la verità dello Spirito Santo, e produrrà i frutti dello Spirito e non più quelli della carne. Finché il cristiano produrrà i frutti della carne, sarà schiavo della carne. Mai potrà dirsi libero, re, signore. Ecco le parole di Gesù: </w:t>
      </w:r>
    </w:p>
    <w:p w14:paraId="46BA837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(Gv 8,31-36). Così l’Apostolo Paolo: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w:t>
      </w:r>
    </w:p>
    <w:p w14:paraId="7C51B3E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5,12-26). </w:t>
      </w:r>
    </w:p>
    <w:p w14:paraId="656ECE8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Finché il cristiano vivrà anche con un solo vizio o una sola trasgressione dei Comandamenti o della Parola del Vangelo, lui non è re, non è libero, ma schiavo. </w:t>
      </w:r>
      <w:r w:rsidRPr="006F01EE">
        <w:rPr>
          <w:rFonts w:ascii="Arial" w:eastAsia="Times New Roman" w:hAnsi="Arial"/>
          <w:sz w:val="24"/>
          <w:szCs w:val="24"/>
          <w:lang w:eastAsia="it-IT"/>
        </w:rPr>
        <w:lastRenderedPageBreak/>
        <w:t xml:space="preserve">Se è schiavo non può offrirsi a Dio sacrificio. Non realizza due ministerialità di Cristo. Potrà esercitare il terzo, quella della profezia? La profezia è dare la bocca allo Spirito Santo perché da essa Lui possa fare uscire solo la Parola del Signore. La bocca potrà essere dello Spirito Santo, se il cuore è dello Spirito e anche l’anima e il corpo. Se anima e corpo sono del peccato, anche la bocca sarà del peccato. Il cristiano potrà essere profeta, se è re. Potrà essere re, se è sacerdote. Così anche sarà sacerdote se è re e profeta. Sarà profeta se è re e sacerdote. Sarà re se sacerdote e profeta. </w:t>
      </w:r>
    </w:p>
    <w:p w14:paraId="66F5DA6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 tre ministeri insieme stanno e insieme cadono. Insieme crescono e insieme diminuiscono. Rimane in eterno la verità: all’invisibile si va attraverso il visibile. L’inudibile si raggiunge per la via dell’udibile. Il Cristo invisibile si vede per il Cristo visibile. Per questo urge che sempre il cristiano sia la “riproduzione vivente e contemporanea” di Cristo Gesù. Se questa “riproduzione vivente e contemporanea” non viene data, mai nascerà la vera fede in un cuore. Tutto il corpo di Cristo deve divenire “vera sua riproduzione vivente”. Non soltanto alcuni suoi discepoli. </w:t>
      </w:r>
    </w:p>
    <w:p w14:paraId="00C84E3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Poiché tutto il mondo deve credere in lui, tutto il mondo lo deve vedere. Altissima è la responsabilità del cristiano. Se lui manifesta Cristo, il mondo crede in Cristo. Se lui Cristo non lo manifesta, mai per lui il mondo potrà credere. La fede è sempre dal visibile all’invisibile. Si vedrà Cristo nel cristiano, si crederà in Cristo per avere la vita eterna.</w:t>
      </w:r>
    </w:p>
    <w:p w14:paraId="1F6DD260"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418" w:name="_Toc99629642"/>
      <w:r w:rsidRPr="006F01EE">
        <w:rPr>
          <w:rFonts w:ascii="Arial" w:eastAsia="Times New Roman" w:hAnsi="Arial" w:cs="Arial"/>
          <w:i/>
          <w:iCs/>
          <w:sz w:val="24"/>
          <w:szCs w:val="24"/>
          <w:lang w:eastAsia="it-IT"/>
        </w:rPr>
        <w:t>Verità semplici</w:t>
      </w:r>
      <w:bookmarkEnd w:id="418"/>
      <w:r w:rsidRPr="006F01EE">
        <w:rPr>
          <w:rFonts w:ascii="Arial" w:eastAsia="Times New Roman" w:hAnsi="Arial" w:cs="Arial"/>
          <w:i/>
          <w:iCs/>
          <w:sz w:val="24"/>
          <w:szCs w:val="24"/>
          <w:lang w:eastAsia="it-IT"/>
        </w:rPr>
        <w:t xml:space="preserve">. </w:t>
      </w:r>
      <w:r w:rsidRPr="006F01EE">
        <w:rPr>
          <w:rFonts w:ascii="Arial" w:eastAsia="Times New Roman" w:hAnsi="Arial"/>
          <w:sz w:val="24"/>
          <w:szCs w:val="24"/>
          <w:lang w:eastAsia="it-IT"/>
        </w:rPr>
        <w:t xml:space="preserve">Il responsabile che si deresponsabilizza espone a grande rovina non solo se stesso e quanti da lui dipendono, ma anche la vita di una intera comunità o addirittura del mondo intero. Per un responsabile viene la vita, ma anche può venire la morte nel tempo e nell’eternità. Chi è stato investito di responsabilità dallo Spirito Santo, deve portare a compimento ogni azione legata al suo ministero di responsabile. Una sola azione non realizzata, lo rende omissivo nella sua missione di salvezza. Da una sola nasce la salvezza di molti. </w:t>
      </w:r>
    </w:p>
    <w:p w14:paraId="532C756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Prima di assumere un ruolo di responsabilità, ognuno deve sapere quali sono i termini del contratto di assunzione. I termini sono dettati da Dio, non dall’uomo. Chi assume è obbligato a conoscere cosa assume. Non si assume per ambizione e neanche per interesse personale. La Chiesa prima di ordinare un presbitero, si prende tanti e tanti anni per manifestare quali sono i termini dell’assunzione. Se la Chiesa non spiega bene i termini, la responsabilità è sua. Non si vivono i termini dell’assunzione perché non conosciuti o perché stravolti. Se la Chiesa vede che vi è domani incapacità di assumere secondo la divina volontà i termini secondo i quali la responsabilità va vissuta, allora deve astenersi dal consacrare una persona con il sacramento del presbiterato. Non si consacra né per pietà e né per consolazione. Se poi la Chiesa viene ingannata con astuzia studiata, allora la responsabilità di ogni deresponsabilizzazione ricade su colui che ha creato l’inganno. La Chiesa ha vigilato, ha messo ogni attenzione, ha operato ogni discernimento. Essa non è responsabile dell’inganno. Se invece la Chiesa ha manifestato i termini del contratto di assunzione e chi li assume, poi non li osserva, diviene lui responsabile dinanzi a Dio dell’omissione nell’ufficio e nel ministero. Il ministero mai è dato invano. Esso rende responsabile per ogni anima che si perde. Chi cambia i termini del contratto di assunzione ad un ministero, </w:t>
      </w:r>
      <w:r w:rsidRPr="006F01EE">
        <w:rPr>
          <w:rFonts w:ascii="Arial" w:eastAsia="Times New Roman" w:hAnsi="Arial"/>
          <w:sz w:val="24"/>
          <w:szCs w:val="24"/>
          <w:lang w:eastAsia="it-IT"/>
        </w:rPr>
        <w:lastRenderedPageBreak/>
        <w:t xml:space="preserve">sappia che è responsabile del mutamento o della trasformazione di ogni termine modificato, alterato, trasformato. Dio non gioca con noi. Il dono è realmente dato. Purtroppo stiamo perdendo questa coscienza. Nessuna legge o comando umano può privarci o esonerarci della responsabilità che abbiamo dinanzi al Signore ed essa cambia per noi discepoli di Gesù in relazione ad ogni sacramento ricevuto. Queste cose non fanno più parte della sana scienza della morale. Quanto finora detto, va sempre osservato nel conferire un ministero così alto quali quello del Vescovo o del Diacono. Vale anche per custodire il mistero della pietà nella sua più alta verità e carità. </w:t>
      </w:r>
    </w:p>
    <w:p w14:paraId="6BA0F58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Nel quarto capitolo, ancora una volta l’Apostolo Paolo dona a Timoteo le regole perché Lui possa essere Vescovo nella Chiesa di Dio secondo il cuore di Cristo. Un Vescovo non è solo vicario di Cristo Gesù. Lui è chiamato ad essere la perfetta vita di Cristo Gesù. Tra il Vescovo e Cristo deve regnare la stessa identità che vi è tra Cristo Gesù e il Padre. Come Cristo Gesù dice che Lui e il Padre sono una cosa sola. Così anche il Vescovo deve sempre poter dire: </w:t>
      </w:r>
      <w:r w:rsidRPr="006F01EE">
        <w:rPr>
          <w:rFonts w:ascii="Arial" w:eastAsia="Times New Roman" w:hAnsi="Arial"/>
          <w:i/>
          <w:iCs/>
          <w:sz w:val="24"/>
          <w:szCs w:val="24"/>
          <w:lang w:eastAsia="it-IT"/>
        </w:rPr>
        <w:t>Io e Cristo siamo una cosa sola</w:t>
      </w:r>
      <w:r w:rsidRPr="006F01EE">
        <w:rPr>
          <w:rFonts w:ascii="Arial" w:eastAsia="Times New Roman" w:hAnsi="Arial"/>
          <w:sz w:val="24"/>
          <w:szCs w:val="24"/>
          <w:lang w:eastAsia="it-IT"/>
        </w:rPr>
        <w:t>. Non basta però che lo si dica. Il Vescovo e Cristo devono essere visibilmente una cosa sola e non solo nel mistero. Il mistero invisibile deve essere in Lui mistero visibile. Mistero invisibile e mistero visibile devono essere in lui un solo mistero. Il Cristo invisibile e il Cristo visibile che è la sua persona, devono essere un solo Cristo, mai due.</w:t>
      </w:r>
    </w:p>
    <w:p w14:paraId="18F81D0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Vescovo una verità deve portare nel cuore, nella mente, nell’anima: Lui edificherà il corpo di Cristo fuori di sé nella misura in cui trasforma tutta la vita di Cristo in sua vita, tutto il cuore di Cristo in suo cuore, tutta la mente di Cristo in sua mente, tutta la volontà di Cristo in sua volontà, tutti i sentimenti di Cristo in suoi sentimenti, tutta la croce di Cristo in sua croce, tutta l’obbedienza di Cristo in sua obbedienza, tutta la carità di Cristo in sua carità. Nella misura in cui si conforma Cristo conformerà a Cristo il gregge a Lui affidato. Se tra lui e Cristo non vi è alcuna conformazione, neanche tra il gregge e Cristo Gesù avverrà una qualche conformazione. Questa verità così è manifestata dall’Apostolo Paolo:</w:t>
      </w:r>
    </w:p>
    <w:p w14:paraId="017D64A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2,17-3,5). </w:t>
      </w:r>
    </w:p>
    <w:p w14:paraId="428AA0A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 </w:t>
      </w:r>
    </w:p>
    <w:p w14:paraId="5B42D00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Come l’Apostolo Paolo è modello in ogni cosa, così anche Timoteo dovrà essere modello in ogni cosa. Come L’Apostolo Paolo cresceva in Cristo, consacrando a Cristo anche i sospiri inespressi del cuore, così anche Timoteo deve crescere in Cristo consacrando a Cristo anche i sospiri inespressi del cuore. Se Timoteo sarà vero Cristo visibile in mezzo al gregge di Cristo, il gregge vedrà Cristo, crederà in Cristo, si conformerà a Cristo. Se Timoteo diverrà perfetta vita di Cristo sempre saprà separare il vero Vangelo da ogni falso vangelo e lo difenderà anche a prezzo della sua vita, così come sempre ha difeso la purezza del Vangelo il suo Maestro Paolo.</w:t>
      </w:r>
    </w:p>
    <w:p w14:paraId="2D34B22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59A27E4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Due riflessioni ci aiutano ad entrare i questo mistero che è ben oltre ogni mente creata. Esso si può conoscere per dono dello Spirito Santo e sempre per dono dello Spirito Santo lo si potrà portare a compimento nell’Apostolo e in ogni altro membro del corpo di Cristo. D’altronde, se si è corpo di Cristo, è necessario che da vero corpo di Cristo viviamo e il corpo di Cristo mostriamo realizzato in noi. </w:t>
      </w:r>
    </w:p>
    <w:p w14:paraId="49D3E913"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419" w:name="_Toc99629643"/>
      <w:r w:rsidRPr="006F01EE">
        <w:rPr>
          <w:rFonts w:ascii="Arial" w:eastAsia="Times New Roman" w:hAnsi="Arial" w:cs="Arial"/>
          <w:b/>
          <w:bCs/>
          <w:i/>
          <w:iCs/>
          <w:sz w:val="24"/>
          <w:szCs w:val="24"/>
          <w:lang w:eastAsia="it-IT"/>
        </w:rPr>
        <w:t>Crocifisso con Cristo</w:t>
      </w:r>
      <w:bookmarkEnd w:id="419"/>
    </w:p>
    <w:p w14:paraId="61A151F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«Sono stato crocifisso con Cristo e non sono più lo che vivo, ma Cristo vive in me. Questa vita che lo vivo nella carne lo la vivo nella fede del Figlio di Dio, che mi ha amato e ha dato se stesso per me» (Gal 2).</w:t>
      </w:r>
    </w:p>
    <w:p w14:paraId="04D28FA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vita cristiana è mistero di «identità» e di mirabile scambio tra noi e Cristo, nel suo corpo. Cristo Gesù assume il mio peccato, lo espia; io prendo la sua vita, la vivo. Cristo è il Santo, il Giusto, il Paziente, il Misericordioso, il Mite, l’Umile di cuore, colui che non ha conosciuto la colpa. Nel suo corpo, io assumo la sua </w:t>
      </w:r>
      <w:r w:rsidRPr="006F01EE">
        <w:rPr>
          <w:rFonts w:ascii="Arial" w:eastAsia="Times New Roman" w:hAnsi="Arial"/>
          <w:sz w:val="24"/>
          <w:szCs w:val="24"/>
          <w:lang w:eastAsia="it-IT"/>
        </w:rPr>
        <w:lastRenderedPageBreak/>
        <w:t xml:space="preserve">santità, la vivo interamente e completo nella mia carne ciò che manca ai suoi patimenti, compiendo la nostra purificazione e consumandoci, in uno slancio di vita e di donazione al Padre nostro. </w:t>
      </w:r>
    </w:p>
    <w:p w14:paraId="1CDDDD7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Lo scambio di vita avviene sulla croce, nel rinnegamento, nel compimento perfetto della volontà celeste, in quell’obbedienza che fa del Cristiano un vivente olocausto e sacrificio per il nostro Dio. Crocifisso con Cristo sulla croce del mondo, il Cristiano vive quella vita nuova che nasce il giorno di Pasqua, dal Sepolcro, per l’Onnipotenza dello Spirito Santo. La risurrezione è rinnovamento nei pensieri, nel cuore, nei sentimenti, nella volontà.</w:t>
      </w:r>
    </w:p>
    <w:p w14:paraId="068642B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Cristiano è l’uomo della fede. Ma la sua fede è il pensiero di Cristo, la volontà del Padre, la luce, la sapienza, la rivelazione dello Spirito Santo, che opera ed agisce in lui, che lo guida e lo ammaestra. Il Cristiano pensa se stesso sulla croce assieme a Cristo, si pensa nel sepolcro, nel rinnegamento, nelle umiliazioni, cammina anche assieme a Lui che si è annientato per noi, Lui che era Dio, che è Dio, l’Onnipotente, il Creatore, il Signore del cielo e della terra.</w:t>
      </w:r>
    </w:p>
    <w:p w14:paraId="67B99B6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Cristiano è presenza di croce nel mondo. Poco Cristiano è il nostro modo di essere, quando respingiamo la croce dalla nostra storia. Cristo ha sempre manifestato la volontà di abbracciarla, noi al contrarlo facciamo di tutto per toglierla dalla nostra vita, per allontanarla, per non farla nostra, perché a noi essa non conviene. La tentazione vuole che essa sia solo per Cristo Gesù, che la portò per noi e per noi vi salì sopra.</w:t>
      </w:r>
    </w:p>
    <w:p w14:paraId="568B981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Un cristianesimo senza croce è un cristianesimo senza Cristo. Un Cristiano che si accontenta di riti, di formule, di obblighi, di frequenze, di pura presenza non è certamente secondo il cuore di Dio; gli manca la somiglianza con Cristo e con questi Crocifisso. Perché Chiesa, il Cristiano è sposa del Cristo; deve, quindi, realizzare con Lui il mistero dell’unità, del solo corpo, del solo Spirito. Ma Cristo è il Crocifisso. Senza la nostra conformità a Lui, noi saremo sempre ai margini della fede e questa sarà ridotta a delle esigenze morali, a dei precetti, ad una obbedienza formale, ad un fare, ad un operare, ad un dire, ad un incamminarsi su delle vie tipicamente umane di comprensione del mistero di Colui che è morto per i nostri peccati e risorto per la nostra giustificazione.</w:t>
      </w:r>
    </w:p>
    <w:p w14:paraId="44572DE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cristianesimo non è accumulo di obblighi, di precetti, di decreti, di norme morali, di osservanze esterne all’uomo, di statuti. Se così fosse, sarebbe una delle molteplici religioni che vengono vissute sulla terra. Esso è, invece, «identità» di essere e quindi di vita. L’«identità» è nell’ordine della creazione e della redenzione; ad immagine di Dio e a sua somiglianza, per creazione, ad immagine di Cristo e a sua forma nella redenzione, per intrinseco, vitale, sacramentale rapporto di unità e di incorporazione. </w:t>
      </w:r>
    </w:p>
    <w:p w14:paraId="5F88FEE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Noi con il battesimo siamo un solo corpo con Cristo; questo mistero obbliga ed esige che si abbia una sola vita, la vita di Cristo in noi. La vita di Cristo è dono, offerta, sacrificio, olocausto, obbedienza, amore, risurrezione gloriosa, ma anche croce e sofferenza. La nostra vita deve esprimere e realizzare tutto Cristo, oggi, nella storia. Il Cristiano diviene la perennità dell’Incarnazione di Cristo, con la differenza sostanziale che nell’Incarnazione del Logos la carne è assunta nell’unità della Persona Divina, qui invece l’unione è solo spirituale, può finire e </w:t>
      </w:r>
      <w:r w:rsidRPr="006F01EE">
        <w:rPr>
          <w:rFonts w:ascii="Arial" w:eastAsia="Times New Roman" w:hAnsi="Arial"/>
          <w:sz w:val="24"/>
          <w:szCs w:val="24"/>
          <w:lang w:eastAsia="it-IT"/>
        </w:rPr>
        <w:lastRenderedPageBreak/>
        <w:t>di fatto finisce per sempre nel caso in cui uno muore in stato di peccato mortale e perisce, dannato, nell’inferno.</w:t>
      </w:r>
    </w:p>
    <w:p w14:paraId="25A8247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Abbiamo l’obbligo di verificare ogni giorno la nostra </w:t>
      </w:r>
      <w:r w:rsidRPr="006F01EE">
        <w:rPr>
          <w:rFonts w:ascii="Arial" w:eastAsia="Times New Roman" w:hAnsi="Arial"/>
          <w:i/>
          <w:iCs/>
          <w:sz w:val="24"/>
          <w:szCs w:val="24"/>
          <w:lang w:eastAsia="it-IT"/>
        </w:rPr>
        <w:t>Chiamata alla cristiformità</w:t>
      </w:r>
      <w:r w:rsidRPr="006F01EE">
        <w:rPr>
          <w:rFonts w:ascii="Arial" w:eastAsia="Times New Roman" w:hAnsi="Arial"/>
          <w:sz w:val="24"/>
          <w:szCs w:val="24"/>
          <w:lang w:eastAsia="it-IT"/>
        </w:rPr>
        <w:t>, a realizzare Cristo nei nostri gesti, o comportamenti, che devono essere «cristici», compiuti, cioè, da Cristo in noi per la salvezza e la redenzione, in quella perfetta identità di vita, di morte, di croce, di rinnegamento, di abnegazione, di obbedienza, di sacrificio, di olocausto, di consumazione per il regno dei cieli, per offrire il culto «logico», «ragionevole», spirituale, vero, il culto dell’essere. Il Cristiano, con Cristo, in Cristo, per Cristo, diviene l’altare della Nuova Alleanza, sul quale sacrifica a Dio quell’offerta monda, che è la morte di Cristo in lui, compiendo così l’«eucaristia vivente», «quasi sacramentale».</w:t>
      </w:r>
    </w:p>
    <w:p w14:paraId="3E8C7BD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In lui, ogni giorno, viene offerto il sacrificio della croce; in lui, Cristo muore e risorge; in lui, è calunniato, schiaffeggiato, venduto, abbandonato, tradito, rinnegato, lasciato solo, colpito a morte. Egli vive nella sua carne la passione del Signore, celebra la Nuova ed Eterna Alleanza, vive quel rinnovamento del culto che è l’esistenza risorta. Ogni giorno egli muore nel Signore al proprio lo, al proprio essere, nasce al cielo, come uomo nuovo, cambiato dallo Spirito Santo, reso perfetto, per la sua completa risurrezione nel regno dei cieli.</w:t>
      </w:r>
    </w:p>
    <w:p w14:paraId="2E77DC4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cristianesimo è mistero affascinante, sublime, tremendo, ma anche incompiuto, non attuato, perché l’uomo si sottrae al suo compito e alla sua vocazione, a favore di un estrinsecismo operativo, fatto di molte cose, ma non di quell’unico necessario che è la morte di Cristo nel suo corpo e nelle sue membra, la realizzazione della sua gloriosa risurrezione. Il Cristiano deve impegnarsi a vivere la morte di Cristo. Ogni giorno ed ogni attimo è chiamato a vivere secondo lo Spirito del Signore, perché la sua vita divenga perfetto amore, piena carità, totale donazione a Dio e ai fratelli per la loro vita e salvezza. Egli deve rendere credibile il Signore, manifestando l’invisibile Dio nella visibilità della morte di Cristo in lui e della sua beata risurrezione dai morti. Chi compie la morte di Cristo, salva. Molte, tuttavia, sono le insidie contro la nostra fede. Prepotentemente la si vuole ricondurre nella sfera della religiosità, della magia, dell’appagamento dei sensi, nell’idolatria. Si vuole impedire a tutti i costi e con ogni mezzo che essa si trasformi in nostra vita. </w:t>
      </w:r>
    </w:p>
    <w:p w14:paraId="474B066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Con fermezza noi diciamo che è necessario vincere ogni equivoco; bisogna abbandonare il mantello della religiosità, urge indossare l’abito della fede, vivendo la croce di Cristo nel nostro corpo e la sua risurrezione nel nostro Spirito e nella nostra anima. Il futuro della fede dipende anche dalla nostra capacità di vincere schemi, forme, usi, abusi, tradizioni che non la contengono né la esprimono. Essa mai deve essere esposta all’ambiguità, al compromesso, all’impurità, alla confusione. Se noi sapremo rispettarla, essa salverà il mondo; manifesterà Dio, se avrà trasformato noi, se avrà impresso nel nostro corpo le stigmate del Signore nostro Gesù Cristo, se ci avrà marchiato con l’infamia e lo scandalo della sua croce, se ci avrà predisposto per la risurrezione gloriosa dell’ultimo giorno.</w:t>
      </w:r>
    </w:p>
    <w:p w14:paraId="2440AEF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vita cristiana è mistero di responsabilità. Essa deve rendere visibile Dio, farlo presente, manifestare Cristo, il suo amore, la sua misericordia, la sua compassione, il suo perdono, la sua forza, la sua luce, la sua vita. È il Cristiano </w:t>
      </w:r>
      <w:r w:rsidRPr="006F01EE">
        <w:rPr>
          <w:rFonts w:ascii="Arial" w:eastAsia="Times New Roman" w:hAnsi="Arial"/>
          <w:sz w:val="24"/>
          <w:szCs w:val="24"/>
          <w:lang w:eastAsia="it-IT"/>
        </w:rPr>
        <w:lastRenderedPageBreak/>
        <w:t>il segno vivente di Dio; il resto è muto, non parla, può essere anche frainteso, trasformato, celebrato male e male compreso, confuso e manomesso nel suo significato di salvezza e di redenzione. La croce vivente no, invece; essa parla il suo linguaggio di verità eterna. Chi si lascia crocifiggere assieme a Cristo e vive nel suo corpo la sua morte, costui diviene «parola vivente di Dio nel mondo», e condannerà quanti, avendo visto Dio, non sono morti al loro egoismo, alla loro guerra, a tutto ciò che non è costruzione della società secondo la volontà di Dio, scritta nel loro essere e nella loro vita.</w:t>
      </w:r>
    </w:p>
    <w:p w14:paraId="60856A5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croce è la via della salvezza, ma quella croce che è vita, che è la vita di Cristo, oggi, nella nostra storia, nel nostro tempo, che è nostra vita ed esistenza. Essa è anche il principio ermeneutico per la lettura della nostra verità, della nostra essenza. È vero quel Cristiano che muore con Cristo, che compie la sua vita nel suo corpo. La fede si vive sulla croce; su di essa si irrobustisce, cresce, matura i suoi frutti copiosi di redenzione e di salvezza. Che Maria Santissima, Colei che fu crocifissa nello Spirito con quella spada che le trapassò l’anima, ci aiuti, facendoci squarciare il cuore da quello Spirito che l’adombrò e la rese feconda, perché divenisse la Madre della Redenzione. La Pasqua del mondo è nella croce del Cristo e nella sua morte che si compie in noi fino alla consumazione dei secoli. Andiamo dunque a morire con lui, perché con lui vogliamo risorgere e regnare nei secoli dei secoli.</w:t>
      </w:r>
    </w:p>
    <w:p w14:paraId="794D43F3"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420" w:name="_Toc338715808"/>
      <w:bookmarkStart w:id="421" w:name="_Toc429118468"/>
      <w:bookmarkStart w:id="422" w:name="_Toc429118609"/>
      <w:bookmarkStart w:id="423" w:name="_Toc429118941"/>
      <w:bookmarkStart w:id="424" w:name="_Toc430013372"/>
      <w:bookmarkStart w:id="425" w:name="_Toc430013836"/>
      <w:bookmarkStart w:id="426" w:name="_Toc430014793"/>
      <w:bookmarkStart w:id="427" w:name="_Toc430015314"/>
      <w:bookmarkStart w:id="428" w:name="_Toc430339420"/>
      <w:bookmarkStart w:id="429" w:name="_Toc434569815"/>
      <w:bookmarkStart w:id="430" w:name="_Toc435720405"/>
      <w:bookmarkStart w:id="431" w:name="_Toc56404780"/>
      <w:bookmarkStart w:id="432" w:name="_Toc62176894"/>
      <w:bookmarkStart w:id="433" w:name="_Toc99629644"/>
      <w:r w:rsidRPr="006F01EE">
        <w:rPr>
          <w:rFonts w:ascii="Arial" w:eastAsia="Times New Roman" w:hAnsi="Arial" w:cs="Arial"/>
          <w:b/>
          <w:bCs/>
          <w:i/>
          <w:iCs/>
          <w:sz w:val="24"/>
          <w:szCs w:val="24"/>
          <w:lang w:eastAsia="it-IT"/>
        </w:rPr>
        <w:t>Sequela Christi</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rsidRPr="006F01EE">
        <w:rPr>
          <w:rFonts w:ascii="Arial" w:eastAsia="Times New Roman" w:hAnsi="Arial" w:cs="Arial"/>
          <w:b/>
          <w:bCs/>
          <w:i/>
          <w:iCs/>
          <w:sz w:val="24"/>
          <w:szCs w:val="24"/>
          <w:lang w:eastAsia="it-IT"/>
        </w:rPr>
        <w:t xml:space="preserve">. </w:t>
      </w:r>
    </w:p>
    <w:p w14:paraId="2434B1E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Gesù di Nazaret ha costituito sua voce e “se stesso” i suoi seguaci, li ha fatti sale e luce, perché andassero in tutto il mondo a proclamare Lui, Verbo eterno di Dio, fattosi uomo per la nostra salvezza. Ha dato loro il suo Santo Spirito, che li rende capaci di compiere il ministero dell'obbedienza a Dio Padre. Essi sono inviati a manifestare al vivo Lui, il suo amore, la sua ve</w:t>
      </w:r>
      <w:r w:rsidRPr="006F01EE">
        <w:rPr>
          <w:rFonts w:ascii="Arial" w:eastAsia="Times New Roman" w:hAnsi="Arial"/>
          <w:sz w:val="24"/>
          <w:szCs w:val="24"/>
          <w:lang w:eastAsia="it-IT"/>
        </w:rPr>
        <w:softHyphen/>
        <w:t>rità, il suo dono di vita, il suo mistero di morte e di ri</w:t>
      </w:r>
      <w:r w:rsidRPr="006F01EE">
        <w:rPr>
          <w:rFonts w:ascii="Arial" w:eastAsia="Times New Roman" w:hAnsi="Arial"/>
          <w:sz w:val="24"/>
          <w:szCs w:val="24"/>
          <w:lang w:eastAsia="it-IT"/>
        </w:rPr>
        <w:softHyphen/>
        <w:t>surrezione; ad offrire se stessi, come il loro Maestro, per la salvezza, per la gloria di Dio Padre e per il ritorno di ogni uomo nella vita soprannaturale. Il seguace di Cristo è chiamato a rendere presente nel tempo la vita del suo Maestro, deve essere l'esempio vivente di Lui. Coloro ai quali viene rivolto l'annunzio, pur non essendo contemporanei di Gesù, devono conoscere la vita del Signore visibilmente attraverso la vita di colui che è immagine vi</w:t>
      </w:r>
      <w:r w:rsidRPr="006F01EE">
        <w:rPr>
          <w:rFonts w:ascii="Arial" w:eastAsia="Times New Roman" w:hAnsi="Arial"/>
          <w:sz w:val="24"/>
          <w:szCs w:val="24"/>
          <w:lang w:eastAsia="it-IT"/>
        </w:rPr>
        <w:softHyphen/>
        <w:t>vente di Cristo, e questo deve avvenire in ogni tempo e luo</w:t>
      </w:r>
      <w:r w:rsidRPr="006F01EE">
        <w:rPr>
          <w:rFonts w:ascii="Arial" w:eastAsia="Times New Roman" w:hAnsi="Arial"/>
          <w:sz w:val="24"/>
          <w:szCs w:val="24"/>
          <w:lang w:eastAsia="it-IT"/>
        </w:rPr>
        <w:softHyphen/>
        <w:t>go, in ogni cultura e mentalità. Come i primi discepoli, ogni uomo deve essere messo in con</w:t>
      </w:r>
      <w:r w:rsidRPr="006F01EE">
        <w:rPr>
          <w:rFonts w:ascii="Arial" w:eastAsia="Times New Roman" w:hAnsi="Arial"/>
          <w:sz w:val="24"/>
          <w:szCs w:val="24"/>
          <w:lang w:eastAsia="it-IT"/>
        </w:rPr>
        <w:softHyphen/>
        <w:t xml:space="preserve">dizione di “vedere” Gesù Messia, Signore e Dio, Figlio di Davide, Salvatore del Mondo. Nella perfezione ed esemplarità spirituale dei credenti in Lui ciò è possibile. </w:t>
      </w:r>
    </w:p>
    <w:p w14:paraId="1499785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Cristo è il salvatore, il liberatore, il santificatore, co</w:t>
      </w:r>
      <w:r w:rsidRPr="006F01EE">
        <w:rPr>
          <w:rFonts w:ascii="Arial" w:eastAsia="Times New Roman" w:hAnsi="Arial"/>
          <w:sz w:val="24"/>
          <w:szCs w:val="24"/>
          <w:lang w:eastAsia="it-IT"/>
        </w:rPr>
        <w:softHyphen/>
        <w:t>lui che è venuto per fare nuovo l'uomo, ricomponendolo, do</w:t>
      </w:r>
      <w:r w:rsidRPr="006F01EE">
        <w:rPr>
          <w:rFonts w:ascii="Arial" w:eastAsia="Times New Roman" w:hAnsi="Arial"/>
          <w:sz w:val="24"/>
          <w:szCs w:val="24"/>
          <w:lang w:eastAsia="it-IT"/>
        </w:rPr>
        <w:softHyphen/>
        <w:t>nandogli la sua vita, perché tutto il suo essere sia messo nella capacità di vivere in perfettissima armonia di pace, di unità, di comunione, di gioia. Presentarsi al mondo per proclamare la liberazione, la sal</w:t>
      </w:r>
      <w:r w:rsidRPr="006F01EE">
        <w:rPr>
          <w:rFonts w:ascii="Arial" w:eastAsia="Times New Roman" w:hAnsi="Arial"/>
          <w:sz w:val="24"/>
          <w:szCs w:val="24"/>
          <w:lang w:eastAsia="it-IT"/>
        </w:rPr>
        <w:softHyphen/>
        <w:t>vezza e la ricomposizione, ma restando noi nella frantuma</w:t>
      </w:r>
      <w:r w:rsidRPr="006F01EE">
        <w:rPr>
          <w:rFonts w:ascii="Arial" w:eastAsia="Times New Roman" w:hAnsi="Arial"/>
          <w:sz w:val="24"/>
          <w:szCs w:val="24"/>
          <w:lang w:eastAsia="it-IT"/>
        </w:rPr>
        <w:softHyphen/>
        <w:t>zione, nella divisione, nel dominio della concupiscenza, della superbia, dell'avidità, nella morte che uccide il bene in ogni sua forma, è contro-testimonianza visiva, oltre che essenziale, di ciò che si predica. Annunziando agli altri la verità, ma dimorando noi nella falsità, parlando di vita, ma preferendo la morte, catechiz</w:t>
      </w:r>
      <w:r w:rsidRPr="006F01EE">
        <w:rPr>
          <w:rFonts w:ascii="Arial" w:eastAsia="Times New Roman" w:hAnsi="Arial"/>
          <w:sz w:val="24"/>
          <w:szCs w:val="24"/>
          <w:lang w:eastAsia="it-IT"/>
        </w:rPr>
        <w:softHyphen/>
        <w:t xml:space="preserve">zando sulla </w:t>
      </w:r>
      <w:r w:rsidRPr="006F01EE">
        <w:rPr>
          <w:rFonts w:ascii="Arial" w:eastAsia="Times New Roman" w:hAnsi="Arial"/>
          <w:sz w:val="24"/>
          <w:szCs w:val="24"/>
          <w:lang w:eastAsia="it-IT"/>
        </w:rPr>
        <w:lastRenderedPageBreak/>
        <w:t xml:space="preserve">pace, ma agendo da guerrieri implacabili, in realtà non si evangelizza, si rende vana la croce di Gesù. </w:t>
      </w:r>
    </w:p>
    <w:p w14:paraId="5EAA1C0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Nei fatti si insegna al mondo che si può credere, ma senza praticare; annunziare ma senza vivere; parlare di luce, ma fermarsi nelle tenebre; dire la bellezza della verità, ma praticamente preferire noi la menzogna e la falsità. Il restare nella morte di coloro che sono mandati per dire la vita provoca nel mondo la giustificazione del peccato in coloro che accolgono Cristo come loro salvatore e Signore. È una salvezza solo nominale, manca la sostanza nel cuore. La bellezza della fede è resa non credibile dalla bruttezza dei comportamenti, la verità dall'errore, la moralità dal vizio, la giustizia da soprusi e illegalità, la vita dalla morte, la comunione dalla divisione, l'unità dalla frantumazione, la fede dalle molteplici opinioni, la conversione dal nostro rimanere nel vizio, la speranza dall'attaccamento alle cose e dall'imprigionamento nella condizione terrena. Cristo Gesù è accolto e visto come salvatore, se la Chiesa che lo annunzia mostra al vivo la salvezza reale e non solo il mistero che Cristo ha compiuto. </w:t>
      </w:r>
    </w:p>
    <w:p w14:paraId="3F035AB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Cristo è la verità, la libertà, la povertà in spirito, la misericordia, l'umiltà, l'obbedienza a Dio, la Chiesa deve manifestare il mistero di Cristo che si è compiuto pienamen</w:t>
      </w:r>
      <w:r w:rsidRPr="006F01EE">
        <w:rPr>
          <w:rFonts w:ascii="Arial" w:eastAsia="Times New Roman" w:hAnsi="Arial"/>
          <w:sz w:val="24"/>
          <w:szCs w:val="24"/>
          <w:lang w:eastAsia="it-IT"/>
        </w:rPr>
        <w:softHyphen/>
        <w:t>te nel suo seno. Essa deve avere di Cristo la forza, la volontà ferma, l'obbedienza, la metodologia, il comportamento. La sequela diviene “</w:t>
      </w:r>
      <w:r w:rsidRPr="006F01EE">
        <w:rPr>
          <w:rFonts w:ascii="Arial" w:eastAsia="Times New Roman" w:hAnsi="Arial"/>
          <w:i/>
          <w:iCs/>
          <w:sz w:val="24"/>
          <w:szCs w:val="24"/>
          <w:lang w:val="la-Latn" w:eastAsia="it-IT"/>
        </w:rPr>
        <w:t>imitatio</w:t>
      </w:r>
      <w:r w:rsidRPr="006F01EE">
        <w:rPr>
          <w:rFonts w:ascii="Arial" w:eastAsia="Times New Roman" w:hAnsi="Arial"/>
          <w:sz w:val="24"/>
          <w:szCs w:val="24"/>
          <w:lang w:eastAsia="it-IT"/>
        </w:rPr>
        <w:t xml:space="preserve">”; un unico Spirito muove il Cristo e la Chiesa, lo Spirito di Dio, che si posa sulla Chiesa come si è posato su Cristo Gesù. </w:t>
      </w:r>
    </w:p>
    <w:p w14:paraId="7EBC1490" w14:textId="77777777" w:rsidR="006F01EE" w:rsidRPr="006F01EE" w:rsidRDefault="006F01EE" w:rsidP="006F01EE">
      <w:pPr>
        <w:spacing w:after="120" w:line="240" w:lineRule="auto"/>
        <w:jc w:val="both"/>
        <w:rPr>
          <w:rFonts w:ascii="Arial" w:eastAsia="Times New Roman" w:hAnsi="Arial"/>
          <w:spacing w:val="-2"/>
          <w:sz w:val="24"/>
          <w:szCs w:val="24"/>
          <w:lang w:eastAsia="it-IT"/>
        </w:rPr>
      </w:pPr>
      <w:r w:rsidRPr="006F01EE">
        <w:rPr>
          <w:rFonts w:ascii="Arial" w:eastAsia="Times New Roman" w:hAnsi="Arial"/>
          <w:spacing w:val="-2"/>
          <w:sz w:val="24"/>
          <w:szCs w:val="24"/>
          <w:lang w:eastAsia="it-IT"/>
        </w:rPr>
        <w:t>Ogni cristiano, perché Chiesa, deve chiedersi in che misura vuole seguire il suo Maestro. Oggi purtroppo non appena qualcuno si azzarda a fare qualche riferimento al Vangelo, da più parti viene tacciato di essere un “fon</w:t>
      </w:r>
      <w:r w:rsidRPr="006F01EE">
        <w:rPr>
          <w:rFonts w:ascii="Arial" w:eastAsia="Times New Roman" w:hAnsi="Arial"/>
          <w:spacing w:val="-2"/>
          <w:sz w:val="24"/>
          <w:szCs w:val="24"/>
          <w:lang w:eastAsia="it-IT"/>
        </w:rPr>
        <w:softHyphen/>
        <w:t>damentalista”; se poi si appella alla fede della Chiesa, è bollato come “tradizionalista”; se si schiera dalla Parte del Magistero, è definito “allineato”; se in qualche modo cerca di mettere in pratica la Parola del Signore, è procla</w:t>
      </w:r>
      <w:r w:rsidRPr="006F01EE">
        <w:rPr>
          <w:rFonts w:ascii="Arial" w:eastAsia="Times New Roman" w:hAnsi="Arial"/>
          <w:spacing w:val="-2"/>
          <w:sz w:val="24"/>
          <w:szCs w:val="24"/>
          <w:lang w:eastAsia="it-IT"/>
        </w:rPr>
        <w:softHyphen/>
        <w:t>mato “idealista, alienato”; se parla dell'altra vita e della responsabilità dinanzi a Dio e alla storia di ogni nostra scelta, allora per costui non ci sono più parole, è sempli</w:t>
      </w:r>
      <w:r w:rsidRPr="006F01EE">
        <w:rPr>
          <w:rFonts w:ascii="Arial" w:eastAsia="Times New Roman" w:hAnsi="Arial"/>
          <w:spacing w:val="-2"/>
          <w:sz w:val="24"/>
          <w:szCs w:val="24"/>
          <w:lang w:eastAsia="it-IT"/>
        </w:rPr>
        <w:softHyphen/>
        <w:t xml:space="preserve">cemente “pazzo”. </w:t>
      </w:r>
    </w:p>
    <w:p w14:paraId="106DE2B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Si bisbiglia ancora e si è anche convinti che la catechesi non risolve i problemi, che le omelie non aiutano l'uomo, che il vangelo è per altri tempi. E così Cristo è privato della sua Parola, della sua Verità, del suo messaggio, del suo annunzio di Salvezza. Eppure la fede è al Vangelo! Ogni altra cosa è cristiana se è incarna</w:t>
      </w:r>
      <w:r w:rsidRPr="006F01EE">
        <w:rPr>
          <w:rFonts w:ascii="Arial" w:eastAsia="Times New Roman" w:hAnsi="Arial"/>
          <w:sz w:val="24"/>
          <w:szCs w:val="24"/>
          <w:lang w:eastAsia="it-IT"/>
        </w:rPr>
        <w:softHyphen/>
        <w:t>zione della parola. La fede abbraccia tutta la parola del Signore e non delle frasi. Questa globalità ci fa uscire dalla religiosità este</w:t>
      </w:r>
      <w:r w:rsidRPr="006F01EE">
        <w:rPr>
          <w:rFonts w:ascii="Arial" w:eastAsia="Times New Roman" w:hAnsi="Arial"/>
          <w:sz w:val="24"/>
          <w:szCs w:val="24"/>
          <w:lang w:eastAsia="it-IT"/>
        </w:rPr>
        <w:softHyphen/>
        <w:t>riore, ci introduce nella verità, che diviene vita di fede in fede, di parola in parola, dalla periferia della parola fino al suo intimo più intimo, al cuore di Cristo ed al suo infinito amore per noi. Risiede in questo cammino e attraversamento della Parola, per arrivare alla più pura essenzialità, la forza e la co</w:t>
      </w:r>
      <w:r w:rsidRPr="006F01EE">
        <w:rPr>
          <w:rFonts w:ascii="Arial" w:eastAsia="Times New Roman" w:hAnsi="Arial"/>
          <w:sz w:val="24"/>
          <w:szCs w:val="24"/>
          <w:lang w:eastAsia="it-IT"/>
        </w:rPr>
        <w:softHyphen/>
        <w:t>stanza dei santi. La sequela o è fino in fondo, o non è se</w:t>
      </w:r>
      <w:r w:rsidRPr="006F01EE">
        <w:rPr>
          <w:rFonts w:ascii="Arial" w:eastAsia="Times New Roman" w:hAnsi="Arial"/>
          <w:sz w:val="24"/>
          <w:szCs w:val="24"/>
          <w:lang w:eastAsia="it-IT"/>
        </w:rPr>
        <w:softHyphen/>
        <w:t xml:space="preserve">quela, ed essa si compie sulla parola. </w:t>
      </w:r>
    </w:p>
    <w:p w14:paraId="629F001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 Maria, Madre della Chiesa, Madre di ogni cristiano, aiuta</w:t>
      </w:r>
      <w:r w:rsidRPr="006F01EE">
        <w:rPr>
          <w:rFonts w:ascii="Arial" w:eastAsia="Times New Roman" w:hAnsi="Arial"/>
          <w:sz w:val="24"/>
          <w:szCs w:val="24"/>
          <w:lang w:eastAsia="it-IT"/>
        </w:rPr>
        <w:softHyphen/>
        <w:t>ci a seguire il tuo Divin Figlio, come tu lo hai fatto, an</w:t>
      </w:r>
      <w:r w:rsidRPr="006F01EE">
        <w:rPr>
          <w:rFonts w:ascii="Arial" w:eastAsia="Times New Roman" w:hAnsi="Arial"/>
          <w:sz w:val="24"/>
          <w:szCs w:val="24"/>
          <w:lang w:eastAsia="it-IT"/>
        </w:rPr>
        <w:softHyphen/>
        <w:t>che tu martire nell'anima. La sua parola anche oggi è scandalo e pietra di inciampo! Ma noi vogliamo seguire il tuo esempio, oggi, in cui da tanti il cristianesimo sembra stia per essere trasformato in una re</w:t>
      </w:r>
      <w:r w:rsidRPr="006F01EE">
        <w:rPr>
          <w:rFonts w:ascii="Arial" w:eastAsia="Times New Roman" w:hAnsi="Arial"/>
          <w:sz w:val="24"/>
          <w:szCs w:val="24"/>
          <w:lang w:eastAsia="it-IT"/>
        </w:rPr>
        <w:softHyphen/>
        <w:t xml:space="preserve">ligione di umana filantropia, senza riferimento a Dio, senza annunzio di salvezza per l'uomo, senza ricerca di santità per colui che crede nel tuo Figlio e Signore. Ma </w:t>
      </w:r>
      <w:r w:rsidRPr="006F01EE">
        <w:rPr>
          <w:rFonts w:ascii="Arial" w:eastAsia="Times New Roman" w:hAnsi="Arial"/>
          <w:sz w:val="24"/>
          <w:szCs w:val="24"/>
          <w:lang w:eastAsia="it-IT"/>
        </w:rPr>
        <w:lastRenderedPageBreak/>
        <w:t>noi vogliamo indicare al mondo quella verità e quella grazia che salvano l'uomo perché lo reintroducono nella sfe</w:t>
      </w:r>
      <w:r w:rsidRPr="006F01EE">
        <w:rPr>
          <w:rFonts w:ascii="Arial" w:eastAsia="Times New Roman" w:hAnsi="Arial"/>
          <w:sz w:val="24"/>
          <w:szCs w:val="24"/>
          <w:lang w:eastAsia="it-IT"/>
        </w:rPr>
        <w:softHyphen/>
        <w:t>ra di Dio, del cielo, dell'eternità, e anche nella sfera della sua umanità, quella autentica, quella fatta ad immagine di Dio e che Cristo è venuto a ricomporre attraverso la sua obbedienza. Grazie, o Madre della Redenzione, per il tuo aiuto ricco di misericordia e di compassione.</w:t>
      </w:r>
    </w:p>
    <w:p w14:paraId="08D4218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la verità che va messa nel cuore: il gregge di Cristo è in tutto simile alla luna dinanzi al sole. Il gregge è la luna. L’Apostolo del Signore è il sole. Cristo Gesù è il sole. L’Apostolo di Gesù è la luna. L’Apostolo di Gesù riceve la luce da Cristo Signore e la riflette sul gregge. Il gregge riceve la luce dall’Apostolo del Signore e la riflette sul mondo. Riflette tanta luce per quanta ne riceve. Così è anche l’Apostolo. Riflette tanta luce per quanto ne riceve. Il Padre è il sole. Cristo Gesù nella sua umanità la luna. Cristo Gesù ha accolto nella sua umanità tutta la luce del Padre. Con questa luce ha illuminato i discepoli e il mondo. Ora è il suo corpo che deve ricevere la luce da Cristo Gesù. Ognuno ne riflette per quanta luce accoglie e fa crescere. </w:t>
      </w:r>
    </w:p>
    <w:p w14:paraId="4D169BA5"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Nel quinto capitolo, ancora una volta si rivolge a Timoteo e dona delle regole che devono governare ogni sua relazione con anziani, con giovani, con donne anziane, con donne giovani. Ecco con che saggezza rivolge il suo insegnato: “</w:t>
      </w:r>
      <w:r w:rsidRPr="006F01EE">
        <w:rPr>
          <w:rFonts w:ascii="Arial" w:eastAsia="Times New Roman" w:hAnsi="Arial"/>
          <w:bCs/>
          <w:i/>
          <w:iCs/>
          <w:sz w:val="24"/>
          <w:szCs w:val="24"/>
          <w:lang w:eastAsia="it-IT"/>
        </w:rPr>
        <w:t>Non rimproverare duramente un anziano, ma esortalo come fosse tuo padre, i più giovani come fratelli, le donne anziane come madri e le più giovani come sorelle, in tutta purezza</w:t>
      </w:r>
      <w:r w:rsidRPr="006F01EE">
        <w:rPr>
          <w:rFonts w:ascii="Arial" w:eastAsia="Times New Roman" w:hAnsi="Arial"/>
          <w:bCs/>
          <w:sz w:val="24"/>
          <w:szCs w:val="24"/>
          <w:lang w:eastAsia="it-IT"/>
        </w:rPr>
        <w:t>”.</w:t>
      </w:r>
    </w:p>
    <w:p w14:paraId="775DE8D9"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Timoteo potrà agire ed operare, pensare e volere in tutta purezza, solo se si ricorderà che il suo corpo, essendo stato dato a Cristo, è il corpo per il sacrificio. È il corpo che dovrà essere immolato al Signore come vero olocausto di espiazione, redenzione, salvezza. Essendo corpo dato al Padre in Cristo, dovrà sempre conservarsi nella più alta purezza. In esso non dovrà entrare nulla di impuro, neanche un pensiero. Ma neanche da esso dovrà uscire qualcosa di impuro. Un solo pensiero non puro rende impuro il corpo e non può più essere offerto in sacrificio, in olocausto di salvezza e di redenzione. </w:t>
      </w:r>
    </w:p>
    <w:p w14:paraId="68BAB9DA"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Ancora una volta emerge con ogni chiarezza che la pastorale si vive tutta nel cuore, nella volontà, nel corpo di Timoteo. Quale dovrà essere la pastorale di un Vescovo nella Chiesa di Dio? Fare del suo corpo un sacrificio, un olocausto per il Padre celeste, in Cristo, con Cristo, per Cristo. Se non fa del suo corpo un sacrificio per il suo Dio e Padre, lui sarà sempre un Vescovo senza pastorale vera. Si agiterà “sugli alberi”, ma non produrrà nessun frutto di salvezza. Vale per ogni Vescovo della Chiesa di Dio l’apologo di Iotam.</w:t>
      </w:r>
    </w:p>
    <w:p w14:paraId="5E78C51F"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w:t>
      </w:r>
      <w:r w:rsidRPr="006F01EE">
        <w:rPr>
          <w:rFonts w:ascii="Arial" w:eastAsia="Times New Roman" w:hAnsi="Arial"/>
          <w:bCs/>
          <w:i/>
          <w:iCs/>
          <w:sz w:val="24"/>
          <w:szCs w:val="24"/>
          <w:lang w:eastAsia="it-IT"/>
        </w:rPr>
        <w:lastRenderedPageBreak/>
        <w:t xml:space="preserve">ungete re su di voi, venite, rifugiatevi alla mia ombra; se no, esca un fuoco dal rovo e divori i cedri del Libano” (Gdc 9,8-15). </w:t>
      </w:r>
    </w:p>
    <w:p w14:paraId="5A2F29CD"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Non c’è pastorale verso gli altri, se non c’è pastorale verso se stessi. La pastorale verso gli altri è nella misura della pastorale verso noi stessi. Se verso noi stessi non c’è pastorale, neanche verso gli altri ce ne potrà essere. Se verso noi stessi la pastorale è falsa, anche verso gli altri la pastorale è falsa. Se verso di noi è perfetta, anche verso gli altri sarà perfetta. Un albero ben coltivato sempre produce ottimi frutti per gli altri. </w:t>
      </w:r>
    </w:p>
    <w:p w14:paraId="5E637AC2"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Quasi tutto il Quinto Capitolo è dedicato ad un tema di giustizia. Chi ha diritto di essere assistito con i beni della comunità? Prima risposta: il corpo di Cristo deve assistere il corpo di Cristo. Ma nel corpo di Cristo chi ha diritto di essere assistito dal corpo di Cristo? Seconda risposta: Chi ha assistito il corpo di Cristo. Ancora chi tra quanti hanno assistito il corpo di Cristo hanno diritto di essere assistiti? Terza risposta: Quanti sono soli. Quanti non hanno nessuno della famiglia che può assisterli. Per tutti gli altri che non sono corpo di Cristo si entra nella regola universale data da Gesù Signore ad ogni suo discepolo. Si entra nel secondo comandamento della carità. </w:t>
      </w:r>
    </w:p>
    <w:p w14:paraId="296943C9"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5,43-48). 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 (Lc 10,25-37). </w:t>
      </w:r>
    </w:p>
    <w:p w14:paraId="465A51A8"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lastRenderedPageBreak/>
        <w:t>Su questa verità della giustizia e della misericordia oggi la confusione è grande. A suo tempo sarà detta una parola di purissima verità, così come il sacro testo insegna e non secondo i desideri o i sentimenti del nostro cuore.</w:t>
      </w:r>
    </w:p>
    <w:p w14:paraId="11FB797E"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Nel sesto capitolo, ancora una volta l’Apostolo Paolo è a Timoteo che si rivolge. Gli rivela come lui potrà essere vero Vescovo nella Chiesa di Dio. Se lui vorrà essere vero Vescovo del gregge di Cristo, dinanzi al gregge di Cristo deve tendere alla giustizia, alla pietà, alla fede, alla carità, alla pazienza, alla mitezza. Deve inoltre combattere la buona battaglia della fede. Deve impegnarsi al fine di raggiungere la vita eterna alla quale è stato chiamato e per la quale ha già fatto la sua bella professione di fede davanti a molti testimoni. L’Apostolo Paolo dona anche un ordine a Timoteo: Ti ordino di conservare senza macchia e in modo irreprensibile il comandamento, fino alla manifestazione del Signore nostro Gesù Cristo. </w:t>
      </w:r>
    </w:p>
    <w:p w14:paraId="777099FB"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Volendo tradurre con una immagine derivante dalla musica, per l’Apostolo Paolo un Vescovo della Chiesa di Dio deve essere in tutto simile ad un Maestro di una orchestra composta di tanti elementi quanti sono tutte le pecore del suo gregge, anzi quanti sono tutti i membri dell’intero corpo di Cristo che è sparso nel mondo. Come il maestro d’orchestra conosce tutti i suoni di ogni strumento che lui è chiamato a dirigere, così ogni Vescovo nella Chiesa di Dio deve conoscere tutte le virtù che adornano ogni membro del corpo di Cristo e per ogni membro lui deve essere modello. Può essere modello se possiede tutte le virtù come vero ornamento della sua anima, del suo corpo, del suo spirito. Queste virtù non sono però fine a se stesse. Sono l’armatura necessaria perché lui possa combattere la buona battaglia della fede, la buona battaglia per la diffusione del Vangelo. Sono anche la chiave necessaria per aprire domani le porte del regno eterno di Dio non appena lui lascerà questa terra ed entrerà nell’eternità. L’Apostolo Paolo può insegnare, raccomandare, ordinare queste cose a Timoteo perché queste cose sono la sua stessa vita. Paolo insegna con la Parola, sempre però la Parola trae la sua forza dalla sua vita che è vita di Cristo in lui. </w:t>
      </w:r>
    </w:p>
    <w:p w14:paraId="35D02FC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Come se io non </w:t>
      </w:r>
      <w:r w:rsidRPr="006F01EE">
        <w:rPr>
          <w:rFonts w:ascii="Arial" w:eastAsia="Times New Roman" w:hAnsi="Arial"/>
          <w:i/>
          <w:iCs/>
          <w:sz w:val="24"/>
          <w:szCs w:val="24"/>
          <w:lang w:eastAsia="it-IT"/>
        </w:rPr>
        <w:lastRenderedPageBreak/>
        <w:t>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4,8-17).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0EC5362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3EBBB96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Timoteo dovrà avere sempre il cuore aggiornato sul cuore di Cristo Gesù e mai dovrà sotterrare una sola grazia a lui necessaria per essere un buon Vescovo in mezzo al gregge del Signore. Due riflessioni ci aiuteranno:</w:t>
      </w:r>
    </w:p>
    <w:p w14:paraId="42C59870"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434" w:name="_Toc99629645"/>
      <w:r w:rsidRPr="006F01EE">
        <w:rPr>
          <w:rFonts w:ascii="Arial" w:eastAsia="Times New Roman" w:hAnsi="Arial" w:cs="Arial"/>
          <w:b/>
          <w:bCs/>
          <w:i/>
          <w:iCs/>
          <w:sz w:val="24"/>
          <w:szCs w:val="24"/>
          <w:lang w:eastAsia="it-IT"/>
        </w:rPr>
        <w:t>L'aggiornamento del cuore</w:t>
      </w:r>
      <w:bookmarkEnd w:id="434"/>
      <w:r w:rsidRPr="006F01EE">
        <w:rPr>
          <w:rFonts w:ascii="Arial" w:eastAsia="Times New Roman" w:hAnsi="Arial" w:cs="Arial"/>
          <w:b/>
          <w:bCs/>
          <w:i/>
          <w:iCs/>
          <w:sz w:val="24"/>
          <w:szCs w:val="24"/>
          <w:lang w:eastAsia="it-IT"/>
        </w:rPr>
        <w:t>.</w:t>
      </w:r>
    </w:p>
    <w:p w14:paraId="3175D49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Aggiornarsi è stile di sussistenza, necessità di vita. Vive chi porta le sue conoscenze intellettive, sapienziali, scientifiche, di fede, nell'oggi dove la storia si svolge e si consuma. Il ritardo di un solo giorno nella conoscenza impoverisce la persona e la rende inabile nello svolgimento bene ordinato della sua missione </w:t>
      </w:r>
      <w:r w:rsidRPr="006F01EE">
        <w:rPr>
          <w:rFonts w:ascii="Arial" w:eastAsia="Times New Roman" w:hAnsi="Arial"/>
          <w:sz w:val="24"/>
          <w:szCs w:val="24"/>
          <w:lang w:eastAsia="it-IT"/>
        </w:rPr>
        <w:lastRenderedPageBreak/>
        <w:t xml:space="preserve">nella comunità degli uomini. Un popolo, una comunità lasciata nell'ignoranza è facilmente manipolabile ed in verità sempre l'errore riesce ad usare le coscienze e a governarle. Ma la conoscenza non è tutto. Un altro aggiornamento è richiesto a chi vuole realizzare la pienezza della verità cristiana. Trattasi dell'aggiornamento del cuore. Il cuore si aggiorna liberandolo da tutto ciò che è peccato e da ogni residuo che il male lascia in esso, inquinandolo. Per quest'opera di purificazione non basta la sola volontà dell'uomo, né il solo suo impegno, occorre la grazia di Dio impetrata, momento per momento, nella preghiera elevata con fede al Padre dei cieli, per mezzo di Gesù nostro Signore, nello Spirito di verità e di santità, che dona quella pace che è perfettissima libertà evangelica dalle cose, dalle persone, dalla stessa storia, soprattutto da quelle correnti di pensiero che con astuzia e abilità, con molta scaltrezza e furberia incidono profondamente sulla mente sì da condurla fuori strada, per sentieri di morte. Sovente il cuore è fermo non tanto a giorni o a mesi; esso è ancorato a situazioni di un passato assai remoto e lontano. Il cuore pietrificato blocca la mente, la parola, i gesti e i comportamenti. Solo la verità di Cristo e la sua sapienza soprannaturale devono muovere e dirigere la nostra vita, orientare i nostri passi sulla via della santità, che è: perdono, misericordia, bontà, obiettività, ricerca del vero, del giusto e del santo, propositività che trova nella propria libertà interiore il punto di sussistenza per la fondazione di idee e di pensieri secondo la volontà di Dio. </w:t>
      </w:r>
    </w:p>
    <w:p w14:paraId="106A28E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Assieme alla libertà personale, è necessario che ognuno di noi si impegni con tutto se stesso, affinché ogni altro possa ricolmare il proprio cuore della divina carità. Il primo aiuto è la purezza del nostro cuore offerta ai fratelli come norma e regola perenne di vita santa. C'è poi la via del dialogo perché ogni incomprensione possa venire estirpata, altrimenti non sarà mai possibile iniziare a costruire la vera comunione tra gli uomini. Indispensabile è la sollecitudine di non inquinarlo, né il nostro, né quello dei fratelli. Cosa che accade sovente attraverso un’azione di seminagione in esso di falsità, di errori, di pregiudizi, di ogni parola che non è frutto della verità di Dio, ma solo della nostra malvagità, cupidigia, superbia, vizio, vanagloria, ricerca morbosa e peccaminosa di sé. </w:t>
      </w:r>
    </w:p>
    <w:p w14:paraId="53B11E8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Vale tanto disinquinare il cuore, vale molto di più non inquinarlo. Una volta deturpato difficile è togliere da esso ogni forma e residuo del male. Quando il cuore è malato, si è condannati a parlare secondo la tenebra che abita in esso. È lo scandalo, il suo grande inquinatore. Disturbano e sovente intralciano il suo cammino nella verità l'amore non vero, non puro, non santo, possessivo; la non libertà dinanzi a cose e a persone; la volontà dell'altro di tenerci prigionieri di un bene che in realtà altro non è che egoismo che avvolge, uccide, consuma, rende larve umane, senza più possibilità di vivere una vita che sia pieno rispetto della persona. Il cuore deve rimanere perennemente puro, libero, vero. Bisogna per questo vigilare, affinché si tolga da esso l'errore e la falsità, la violenza e la malvagità, vi si immetta in esso il bene, ed il bene è solo Dio. Nel puro di cuore abita solo il Signore, in lui non c'è posto per altri signori e dèi, e neanche per quella concupiscenza e superbia della vita che ci vuole centro del mondo, crocevia dell'universo, punto di convergenza della storia e degli uomini. </w:t>
      </w:r>
    </w:p>
    <w:p w14:paraId="4CEC383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puro di cuore è colui che si è lasciato mondare dal Signore da ogni imperfezione. Tutto questo avviene se ci rinneghiamo, ci annientiamo, ci </w:t>
      </w:r>
      <w:r w:rsidRPr="006F01EE">
        <w:rPr>
          <w:rFonts w:ascii="Arial" w:eastAsia="Times New Roman" w:hAnsi="Arial"/>
          <w:sz w:val="24"/>
          <w:szCs w:val="24"/>
          <w:lang w:eastAsia="it-IT"/>
        </w:rPr>
        <w:lastRenderedPageBreak/>
        <w:t>abbassiamo, diventiamo umili, ci facciamo gli ultimi, ci consideriamo realmente piccoli. Il puro di cuore brama solamente Dio e poiché lo brama, lo trova e lo vede. Il puro di cuore ogni giorno passa sulla storia, ma dalla storia non si lascia contagiare, mortificare, esaltare, abbattere. La storia è per lui momento per la ricerca di Dio, per il dono di Dio all'uomo, dopo averlo cercato e trovato. Egli vede l'uomo come uno cui deve donare il Signore, annunziandogli la sua parola di salvezza, che chiama a conversione e a penitenza, che invita alla fede al vangelo per avere la vita eterna. Chi cerca solo il Signore, non cerca più se stesso, non cerca gli altri; non li cerca perché non sono per lui fonte di vita; non cerca neanche la sua opera, perché l'opera dell'uomo se non diviene opera di Dio, anch'essa è destinata alla morte, dopo aver ucciso l'uomo che l'ha compiuta male, perché l'ha ricolmata di tanta falsità e la ha sagomata di tanta superbia e vanagloria. Madre di Dio, donna dal cuore purissimo, dall'anima santissima, dalla mente sempre ricolma della celeste verità, dallo spirito illuminato di saggezza soprannaturale ed eterna, aiuta ad aggiornare il nostro cuore, a portarlo nell'amore del Padre, nella grazia del tuo Figlio Gesù, nella santità e nella verità dello Spirito. Tu ci aiuterai e noi inizieremo l'opera del nostro disinquinamento, di quella perfetta purificazione che ci rende trasparenti nel mondo, perché toglie dal nostro cuore ogni fango di peccato, ogni polvere di imperfezione, ogni residuo di vizio e di venialità. Ottienici tanta forza, o Madre, per iniziare il cammino del nostro ritorno, della nostra conversione al Vangelo. Aggiorna il nostro cuore sul tuo, rendendolo santo e immacolato. Nella nostra santità è la santità dei fratelli e del mondo. Aiutaci, o Madre, vogliamo essere tuoi per sempre.</w:t>
      </w:r>
    </w:p>
    <w:p w14:paraId="1D3591C4"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435" w:name="_Toc99629646"/>
      <w:r w:rsidRPr="006F01EE">
        <w:rPr>
          <w:rFonts w:ascii="Arial" w:eastAsia="Times New Roman" w:hAnsi="Arial" w:cs="Arial"/>
          <w:b/>
          <w:bCs/>
          <w:i/>
          <w:iCs/>
          <w:sz w:val="24"/>
          <w:szCs w:val="24"/>
          <w:lang w:eastAsia="it-IT"/>
        </w:rPr>
        <w:t>La grazia sotterrata</w:t>
      </w:r>
      <w:bookmarkEnd w:id="435"/>
      <w:r w:rsidRPr="006F01EE">
        <w:rPr>
          <w:rFonts w:ascii="Arial" w:eastAsia="Times New Roman" w:hAnsi="Arial" w:cs="Arial"/>
          <w:b/>
          <w:bCs/>
          <w:i/>
          <w:iCs/>
          <w:sz w:val="24"/>
          <w:szCs w:val="24"/>
          <w:lang w:eastAsia="it-IT"/>
        </w:rPr>
        <w:t xml:space="preserve">. </w:t>
      </w:r>
    </w:p>
    <w:p w14:paraId="2B25C26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629EC33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w:t>
      </w:r>
      <w:r w:rsidRPr="006F01EE">
        <w:rPr>
          <w:rFonts w:ascii="Arial" w:eastAsia="Times New Roman" w:hAnsi="Arial"/>
          <w:sz w:val="24"/>
          <w:szCs w:val="24"/>
          <w:lang w:eastAsia="it-IT"/>
        </w:rPr>
        <w:lastRenderedPageBreak/>
        <w:t>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7FB4668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w:t>
      </w:r>
    </w:p>
    <w:p w14:paraId="46CF314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 Madre della Redenzione, Madre Tutta Santa, tu che non hai conosciuto neanche l'ombra di un solo peccato veniale, aiutaci a capire che non si può convivere con esso e pensare di fare la volontà di Dio. 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w:t>
      </w:r>
    </w:p>
    <w:p w14:paraId="15A3170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w:t>
      </w:r>
      <w:r w:rsidRPr="006F01EE">
        <w:rPr>
          <w:rFonts w:ascii="Arial" w:eastAsia="Times New Roman" w:hAnsi="Arial"/>
          <w:sz w:val="24"/>
          <w:szCs w:val="24"/>
          <w:lang w:eastAsia="it-IT"/>
        </w:rPr>
        <w:lastRenderedPageBreak/>
        <w:t>libereremo dalla prigione delle nostre trasgressioni dichiarate e pensate “insignificanti” ed essa irradierà il mondo della sua bellezza, della sua gloria, della sua magnificenza di santità e di verità.</w:t>
      </w:r>
    </w:p>
    <w:p w14:paraId="2CB799B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questo solo un abbozzo, uno scheletro del grande mistero che è un Vescovo della Chiesa di Dio in mezzo al suo gregge e in mezzo al mondo. Sarà il testo della Lettera a dare nervi, carne e vita a questo scheletro. È giusto fin da ora affermare che il Vescovo è la vita del gregge. </w:t>
      </w:r>
    </w:p>
    <w:p w14:paraId="1A9125C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Madre nostra celeste, la Regina degli Apostoli, ci conduca ad essere mistero di Cristo nel mistero di Cristo per combattere secondo verità la buona battaglia del Vangelo. </w:t>
      </w:r>
    </w:p>
    <w:p w14:paraId="4D63E9E9"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Seconda riflessione</w:t>
      </w:r>
    </w:p>
    <w:p w14:paraId="0D11719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Una comunità cristiana, che voglia essere tale, necessariamente deve essere edificata sulla giustizia.</w:t>
      </w:r>
    </w:p>
    <w:p w14:paraId="713EFDC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giustizia altro non è che la volontà di Dio che riguarda ogni persona, considerata nei suoi carismi, nel suo ministero, in relazione con le altre persone. Queste relazioni possono essere di ordine spirituale (ministeri e carismi secondo la fede), ma anche di ordine materiale (famiglia, creato, lavoro, mentalità del tempo, struttura sociale del momento).</w:t>
      </w:r>
    </w:p>
    <w:p w14:paraId="1899976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sapendo tutto questo, suggerisce a Timoteo in questa prima lettera tutti quei saggi consigli e quelle indicazioni di verità perché possa esercitare bene il suo ministero di Vescovo in seno alla Chiesa di Dio.</w:t>
      </w:r>
    </w:p>
    <w:p w14:paraId="575300F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Brevemente ecco le relazioni sulle quali è giusto spendere una parola, al fine di meglio comprendere il contenuto della lettera.</w:t>
      </w:r>
    </w:p>
    <w:p w14:paraId="265A0CA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Nella comunità cristiana sono sorti, sorgono e sorgeranno falsi dottori, che insegnano cose contrarie al mistero di Cristo Gesù. Con la forza della verità il Vescovo deve riprendere costoro perché ritornino alla vera fede. L’amore, la dolcezza, la persuasione, il richiamo continuo del Vescovo è decisivo per la fede di tutto il suo gregge e lui deve essere sempre e dovunque l’uomo della verità perché anche coloro che la combattono un giorno si lascino conquistare dalla sua bellezza e fare ritorno nella Casa della Verità del Dio vivente, che è la Sua Santa Chiesa. Se un Vescovo omette di annunziare il vero mistero di Cristo, permette che le false teorie su Cristo si propaghino, ben presto tutto il suo gregge sarà pervaso di dottrine ereticali, la cui conseguenza è una sola: l’oscuramento della santità con la perdita della vera moralità.</w:t>
      </w:r>
    </w:p>
    <w:p w14:paraId="67A4509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forza di un vescovo è il Vangelo, ma il Vangelo deve essere legge a se stesso. Nessuna legge può limitare la potente forza del Vangelo, nessuna legge può oscurare la sua potente luce. Il Vangelo deve verificare ogni legge e darle lo statuto di evangelicità. Il giusto che vive il Vangelo è senza legge. Unica legge è il Vangelo che vive nella sua pienezza di verità e di giustizia.</w:t>
      </w:r>
    </w:p>
    <w:p w14:paraId="25B4763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vescovo di Cristo nel proporre il suo insegnamento dovrà sempre ricordarsi che la Parola è in vista della conversione, della santificazione, della salvezza. La sua parola non è per la condanna, o per il rigetto di qualcuno, ma perché ogni uomo possa ritrovare la via della verità e della vita. Per questo dovrà sempre ricordarsi che lui è il primo dei salvati, il primo dei redenti, il primo che è stato avvolto dalla </w:t>
      </w:r>
      <w:r w:rsidRPr="006F01EE">
        <w:rPr>
          <w:rFonts w:ascii="Arial" w:eastAsia="Times New Roman" w:hAnsi="Arial"/>
          <w:sz w:val="24"/>
          <w:szCs w:val="24"/>
          <w:lang w:eastAsia="it-IT"/>
        </w:rPr>
        <w:lastRenderedPageBreak/>
        <w:t xml:space="preserve">misericordia di Dio. Il Dio della misericordia che ha avuto pietà di lui e lo ha chiamato ad essere in tutto conforme a Cristo Gesù, salvandolo e liberandolo dall’idolatria e dai peccati che l’idolatria scatena nell’anima e nel corpo, si serve proprio di lui per chiamare ogni altro uomo perché si lasci avvolgere dalla stessa misericordia divina. Questo un vescovo non deve mai dimenticarlo. Se lo dimentica il rischio è uno solo: il suo insegnamento non sarà più per manifestare la misericordia, ma per giudicare, condannare, chiudere le porte del regno di Dio. </w:t>
      </w:r>
    </w:p>
    <w:p w14:paraId="1728E3A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 questo è giusto che il Vescovo di Cristo viva sempre tenendo presente al cuore e alla memoria, ricordandosi sempre che la propria storia è solo frutto della misericordia di Dio. Se è lui il primo frutto della misericordia di Dio, lo potranno divenire anche gli altri. Lo strumento è però la sua parola. Questo dovrà sempre ricordare.</w:t>
      </w:r>
    </w:p>
    <w:p w14:paraId="16B1F07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Vescovo di Dio ha anche una relazione con il proprio ministero. Questo è stato ricevuto con l’ordinazione, con l’imposizione delle mani da parte di un “Apostolo” del Signore, cioè di un altro successore degli Apostoli, o come nel nostro caso, propria da un Apostolo, da Paolo che è stato chiamato direttamente da Cristo Gesù. Il ministero si esercita sulla propria santità. La santità è lo strumento per l’esercizio santo del proprio ministero. Un vescovo che non cammina nella santità, che la santità non ricerca ogni giorno, difficilmente potrà esercitare con frutto il dono che Dio gli ha conferito mediante l’imposizione delle mani. Questa legge è universale e vale per tutti. È l’amore la linfa vitale di ogni ministero e l’amore è pienezza di santità.</w:t>
      </w:r>
    </w:p>
    <w:p w14:paraId="436379B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Non solo il vescovo, ma tutta la comunità cristiana ha una relazione con chi ci governa. Paolo vuole che il Vescovo raccomandi a tutti di pregare per quanti sono preposti al governo della città terrena. Il Vangelo ha bisogno di giorni di pace per poter venire annunziato, predicato, proclamato. Non solo per loro, ma per tutti gli uomini si deve pregare, perché giungano alla conoscenza della verità: Gesù Cristo nostro Signore. La preghiera è vera via di pace, di salvezza, di santificazione, di conversione, di retta e santa evangelizzazione, perché essa predispone i cuori non solo ad accogliere il Vangelo, ma anche prepara giorni ricchi di pace, necessari per la diffusione del Vangelo. La forza della comunità cristiana è la sua preghiera. </w:t>
      </w:r>
    </w:p>
    <w:p w14:paraId="5A417C4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comunità cristiana è fatta di uomini e di donne. Come un vescovo si deve comportare con le donne? Egli deve insegnare loro le virtù, soprattutto quella della modestia, attraverso la quale deve trasparire tutta la bellezza interiore della pietà che professano. Anche il silenzio e la sottomissione devono essere virtù emergenti in una donna. Certo i tempi cambiano, le modalità di vivere queste virtù evolvono. Ma resta sempre valida l’essenza dell’insegnamento di Paolo: la donna deve cooperare alla salvezza soprattutto attraverso il sacrificio di sé. Cristo forse non operò la salvezza nel sacrificio di sé. La croce della donna è l’uomo, perché essa è stata la “croce” dell’uomo. È un mistero questo sul quale è giusto che ognuno vi getti uno sguardo lasciandosi illuminare dalla potente luce della sapienza e intelligenza dello Spirito Santo. </w:t>
      </w:r>
    </w:p>
    <w:p w14:paraId="1D49BA5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L’Episcopato nella comunità non è un posto di onore, bensì di servizio alla verità e alla grazia di Cristo Gesù. Chi può accedere al ministero di Vescovo? Ciò che Paolo annunzia merita una intelligente e sapiente comprensione. Poiché è </w:t>
      </w:r>
      <w:r w:rsidRPr="006F01EE">
        <w:rPr>
          <w:rFonts w:ascii="Arial" w:eastAsia="Times New Roman" w:hAnsi="Arial"/>
          <w:sz w:val="24"/>
          <w:szCs w:val="24"/>
          <w:lang w:eastAsia="it-IT"/>
        </w:rPr>
        <w:lastRenderedPageBreak/>
        <w:t xml:space="preserve">ministero di servizio, molti potrebbero anche schivarlo. In fondo una vita nascosta, semplice, umile dona più serenità, tranquillità, pace interiore ed esteriore. Questo non è un ragionamento santo per Paolo. Essendo l’Episcopato il primo e il più essenziale dei servizi nella comunità, è giusto che il cristiano desideri di assumerlo. Ne ha bisogno la comunità e per la comunità è giusto, anzi è santo, sacrificarsi. Che santità è quella del cristiano che rinunzia ad un servizio dal quale dipende tutta la santità della comunità e del mondo intero? </w:t>
      </w:r>
    </w:p>
    <w:p w14:paraId="307E497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Tutti lo possono desiderare e chi dovesse desiderarlo, desidera un buon lavoro, un buon servizio. Tuttavia è giusto che si dia questo servizio solo a coloro che sono provvisti dei requisiti non solo utili, quanto indispensabili per il suo retto servizio. </w:t>
      </w:r>
    </w:p>
    <w:p w14:paraId="77D513F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ministero episcopale è per la verità e la grazia di Cristo Gesù. Esso può essere conferito a chi si è lasciato trasformare dalla verità e dalla carità, o grazia di Gesù Signore. Chi lo vuole esercitare deve essere pieno di grazia e di verità. Pieno di grazia perché è dalla sua grazia che lo Spirito Santo attira i cuori a Cristo. Pieno di verità perché è la verità la via su cui dovranno camminare coloro che hanno aderito a Cristo. Un Vescovo ignorante nelle cose di Dio è la rovina del suo popolo. Un Vescovo non santo non genera altra salvezza, perché la salvezza dei cuori e la loro santificazione nasce dalla sua santità. Tutta la comunità poggia sulla sua verità e sulla potenza della sua grazia. Un Vescovo deve essere rivestito di ogni virtù. </w:t>
      </w:r>
    </w:p>
    <w:p w14:paraId="446D1F9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Quanto detto per il Vescovo vale anche per chi vuole aspirare a ricoprire il ministero di diacono nella comunità. Anche loro devono eccellere per esemplarità perfetta. Loro sono come la luce posta sul candelabro. Sono esposti alla vista di tutti. Essendo sopra tutti, sopra tutti devono eccellere nelle virtù e nella santità. </w:t>
      </w:r>
    </w:p>
    <w:p w14:paraId="2960AFF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Un Vescovo di Cristo Gesù deve sapere che il mondo è infestato di spiriti ribelli e seduttori. La Chiesa sarà sempre attraversata da persone che gettano nell’oscurità le anime attraverso l’insegnamento di dottrine perverse. È ministero del Vescovo di Dio vigilare, stare attento. Alla falsità dei loro insegnamenti egli deve opporsi con la verità che promana dalla Parola di Cristo, dall’intera Scrittura. Nulla egli dovrà tralasciare al fine di illuminare la sua comunità sulla verità che conduce alla salvezza e sulle falsità che dalla salvezza allontanano. </w:t>
      </w:r>
    </w:p>
    <w:p w14:paraId="7D4AF8E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Egli potrà svolgere il suo ministero di verità, se lui stesso, per primo si allontana da tutto ciò che non è verità di Cristo Gesù. Egli fermezza dovrà rifiutare ogni falsità, ogni vano insegnamento, ogni raggiro. Dovrà attaccarsi solo al vero e alla volontà di Dio così come Dio la ha manifestata e rivelata. Perché il suo insegnamento sia accolto, anzi ricercato, egli dovrà mostrarsi esemplare in tutto, in ogni virtù e per questo dovrà dare un taglio netto di santità alla sua vita. Dovrà curare più di ogni altro la sua crescita spirituale. </w:t>
      </w:r>
    </w:p>
    <w:p w14:paraId="403BD13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Pensavo tra me e me: crescono le unghie delle mani, crescono quelle dei piedi, crescono i capelli e si tagliano. Ma la nostra santità è sempre al punto di partenza. Perché? Non sarebbe bello che anche la nostra santità crescesse un poco, almeno quanto le unghie o i capelli. A quest’ora, dopo un così lungo cammino, saremmo già sufficientemente santi per operare santità nei cuori. </w:t>
      </w:r>
    </w:p>
    <w:p w14:paraId="51D7263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La forza di santificazione della comunità e del mondo di un Vescovo di Cristo è la sua crescita in sapienza e grazia, in verità, in dottrina, in santità. Il Vescovo deve essere il primo Santo della sua comunità e il più grande. Lo richiede il suo ministero che è il primo e il più alto. Più alto è il ministero, più grande è la santità che si richiede per poterlo svolgere in pienezza di grazia e di verità. La santità è anche sacrificio per imparare bene le cose che riguardano il mistero di Dio. Un Vescovo deve essere permeato di conoscenza della Parola di Cristo e di Dio nostro Padre, nella sapienza dello Spirito Santo. </w:t>
      </w:r>
    </w:p>
    <w:p w14:paraId="45E10A8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Molti cristiani a quei tempi subivano la morte per causa di Cristo Gesù. Anche per altre cause naturali, tante erano le vedove che componevano la comunità cristiana. Di queste vedove chi deve occuparsi, preoccuparsi per quanto attiene alle necessità materiali? Paolo dona una regola santa, la più santa, alla quale dovremmo anche noi rivolgerci, se vogliamo vivere la carità di Cristo secondo la verità di Dio.</w:t>
      </w:r>
    </w:p>
    <w:p w14:paraId="655CD57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comunità deve servire coloro che hanno servito, o servono la comunità. La comunità deve servire quanti servono la comunità, quando queste persone sono nelle condizioni di non potersi procurare da sole il necessario di che vivere.</w:t>
      </w:r>
    </w:p>
    <w:p w14:paraId="357752C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Tutti gli altri non hanno diritto e non è giusto che la comunità si prenda cura di loro. I mezzi sono pochi. Darli a chi non ha diritto, significa toglierli a chi ne ha il diritto. Questa sarebbe una grave ingiustizia. La comunità vive di giustizia prima, poi se può opera la carità.</w:t>
      </w:r>
    </w:p>
    <w:p w14:paraId="3DAFC73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in fondo insegna al Vescovo ad agire sempre secondo giustizia. Questa è la via della vita. La carità viene dopo. La Chiesa in sé riceve la carità, non la compie, perché essa è stata affidata alla carità dei fratelli. La giustizia deve sempre compierla, perché essa è legge universale di santità.</w:t>
      </w:r>
    </w:p>
    <w:p w14:paraId="1B79FC1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Vescovo di Dio ha anche una relazione con i presbiteri. Con loro deve usare la più alta prudenza, ma anche una fermezza grande nel ricondurli sulla via di Dio. </w:t>
      </w:r>
    </w:p>
    <w:p w14:paraId="31C8F54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prudenza è nel ricercare la verità sulla loro condotta. Qualcuno potrebbe volergli male, infangando il suo nome presso il Vescovo. Il Vescovo ascolta ogni cosa, poi fa lui la sua indagine rigorosa al fine di pervenire alla verità. Se l’accusa risulta vera, egli pubblicamente è chiamato a riprendere il presbitero, perché il suo ufficio è pubblico, non privato; lo scandalo è pubblico, non privato.</w:t>
      </w:r>
    </w:p>
    <w:p w14:paraId="057615A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Anche in questo occorre ad un vescovo tutta la saggezza dello Spirito Santo se vuole agire con la dovuta santità e somma prudenza che il caso richiede.</w:t>
      </w:r>
    </w:p>
    <w:p w14:paraId="1E29B3B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mondo di allora (e anche di oggi) è fatto di molti schiavi. Pochi padroni, molti schiavi. Cosa si deve insegnare allo schiavo cristiano? A servire il suo padrone come a Cristo, con tutto l’amore possibile, facendo ogni cosa per piacere a Dio e non agli uomini.</w:t>
      </w:r>
    </w:p>
    <w:p w14:paraId="40E0134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principio insegnato da Paolo non è facile da comprendere. Per entrare nel suo pensiero è necessario chiedersi? Cosa dona valore alla vita di un uomo? La risposta cristiana è ovvia: l’amore. Cosa è l’amore? Anche questa seconda risposta è ovvia: l’amore cristiano è la consumazione di sé, l’annientamento di sé, il dono totale di sé, il sacrificio e l’oblazione della propria vita a Dio per la salvezza del mondo. </w:t>
      </w:r>
    </w:p>
    <w:p w14:paraId="6F4F58B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Lo si è detto per le donne: la “croce” della donna è l’uomo. Il padrone è la “croce” dello schiavo. Ogni uomo è la “croce” di Cristo. </w:t>
      </w:r>
    </w:p>
    <w:p w14:paraId="520A3AF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Cristo amò l’uomo sino alla fine, e la fine per Lui fu la morte di croce, per amore. Per amore, per la sua salvezza, Cristo Gesù si lasciò uccidere dall’uomo. </w:t>
      </w:r>
    </w:p>
    <w:p w14:paraId="6D86013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 amore lo schiavo si annienta dinanzi al suo padrone, lo serve come Cristo ha servito noi e così coopera alla redenzione del mondo.</w:t>
      </w:r>
    </w:p>
    <w:p w14:paraId="48E92D6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Questo principio, se rettamente vissuto in ogni relazione, genera la salvezza eterna per ogni uomo. Perché non c’è salvezza se non nel sacrificio e nel rinnegamento della propria vita, offerta a Dio per la redenzione dei fratelli.</w:t>
      </w:r>
    </w:p>
    <w:p w14:paraId="3480095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questa una visione teologale della vita. Solo nello Spirito Santo lo si può comprendere e solo con la sua forza vivere. Senza lo Spirito di Dio non la si comprende, la si rifiuta, non la si vive e si fa della vita una rivendicazione di diritti.</w:t>
      </w:r>
    </w:p>
    <w:p w14:paraId="2EF3DDB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Anche nella relazione con i falsi dottori il pensiero di Paolo è chiaro, tagliente, netto, preciso. </w:t>
      </w:r>
    </w:p>
    <w:p w14:paraId="5C8CD63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Siamo sulla stessa linea del Vangelo. Ha una parola falsa sulle labbra chi ha il cuore inquinato di peccato.</w:t>
      </w:r>
    </w:p>
    <w:p w14:paraId="22040DE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Ogni peccato nel cuore diviene falsità sulle labbra. Il veleno dello spirito, dell’anima si annida sulle labbra, pronto per essere iniettato per la rovina dei semplici, dei fragili, di coloro che sono anch’essi nel peccato e perciò privi della forza di verità dello Spirito Santo.</w:t>
      </w:r>
    </w:p>
    <w:p w14:paraId="1095F05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un vescovo di Dio vuole che nella sua comunità non nascano falsi dottori, deve operare per la loro crescita in grazia e in santità. </w:t>
      </w:r>
    </w:p>
    <w:p w14:paraId="6331435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Questo egli deve sempre sapere: chiunque si allontana dalla grazia, presto si allontanerà dalla verità. Chi si lascia afferrare dalla falsità, vive una vita di grazia sacrilega. </w:t>
      </w:r>
    </w:p>
    <w:p w14:paraId="73F2553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Anche questo principio è assai difficile da accogliere. Grazia e verità camminano insieme. Chi cade dalla verità, cade dalla grazia e chi cade si allontana dalla grazia, ben presto si allontanerà dalla verità. Chi gioca con la grazia, giocherà anche con la verità e chi finge con la verità, con la verità è ipocrita, anche con la grazia finge ed è ipocrita.</w:t>
      </w:r>
    </w:p>
    <w:p w14:paraId="32BC510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Vescovo di Dio dovrà operare con tanto zelo perché grazia e verità siano sempre insieme, perennemente insieme. Saranno insieme negli altri, se prima di ogni cosa, saranno insieme nel suo cuore e sono l’alimento perenne della sua vita spirituale.</w:t>
      </w:r>
    </w:p>
    <w:p w14:paraId="7D7CA9B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comunità cristiana, il mondo è fatto di ricchi ed è composto di poveri. C’è il ricco epulone e c’è il povero Lazzaro.</w:t>
      </w:r>
    </w:p>
    <w:p w14:paraId="3288CD1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ricco sappia che lui esiste nel mondo, nella Chiesa come strumento della provvidenza di Dio.</w:t>
      </w:r>
    </w:p>
    <w:p w14:paraId="452FE68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Esiste per portare sollievo, conforto al povero, per usare lui misericordia, compassione, pietà.</w:t>
      </w:r>
    </w:p>
    <w:p w14:paraId="59AAE13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sua ricchezza deve farla divenire strumento nelle mani di Dio per soccorrere i poveri della terra e per dare loro dignità umana.</w:t>
      </w:r>
    </w:p>
    <w:p w14:paraId="0B8DF81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Questo dovrà farlo per due motivi: perché dovrà arricchire anche lui presso Dio e presso Dio lui è povero. Arricchisce con le opere di misericordia; perché domani potrebbe anche lui diventare povero e allora quando avrà bisogno della misericordia di Dio, Dio gli donerà quanto lui ha riposto nei tesori del cielo.</w:t>
      </w:r>
    </w:p>
    <w:p w14:paraId="60730AF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L’elemosina è il più alto, il più redditizio degli investimenti. L’elemosina è la banca di Dio presso la quale il denaro depositato diviene soluzione di ogni nostra necessità, senza interesse alcuno, perché l’interesse di Dio è la soluzione di ogni nostra necessità.</w:t>
      </w:r>
    </w:p>
    <w:p w14:paraId="38781DD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vede ogni cosa dallo Spirito Santo, dalla sua sapienza e verità, dalla sua saggezza e intelligenza eterna. Vede ogni cosa dal mistero della croce. Vede tutto dal cuore di Dio e di Cristo Gesù.</w:t>
      </w:r>
    </w:p>
    <w:p w14:paraId="731E7E5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Ad ogni cosa dona la soluzione del cielo, non quella della terra e la soluzione del cielo è una sola: la salvezza delle anime, a beneficio delle quali è giusto che ognuno sacrifichi l’intera sua esistenza.</w:t>
      </w:r>
    </w:p>
    <w:p w14:paraId="73E21F1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Lui vede tutto con sguardo di fede, con occhio soprannaturale. Vuole che lo stesso sguardo di fede e lo stesso occhio soprannaturale lo possieda Timoteo, se vuole essere vescovo di Dio nella comunità dei redenti.</w:t>
      </w:r>
    </w:p>
    <w:p w14:paraId="44CF411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Chi legge questa breve introduzione, parziale e assai sommaria, chieda allo Spirito Santo che gli dia gli stessi occhi di Paolo per vedere il mistero della salvezza e il cuore di Cristo per amarlo.</w:t>
      </w:r>
    </w:p>
    <w:p w14:paraId="5E0209A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in fondo il mistero della croce che siamo chiamati a perpetuare nel tempo. </w:t>
      </w:r>
    </w:p>
    <w:p w14:paraId="0F39C2E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Salva il mondo, redime la storia, santifica la comunità cristiana, chi è pronto a lasciarsi crocifiggere per Cristo sulla “croce” dell’uomo.</w:t>
      </w:r>
    </w:p>
    <w:p w14:paraId="35F80E3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Alla Vergine Maria chiedo che ci aiuti a vivere questo mistero di amore come Ella lo ha vissuto. </w:t>
      </w:r>
    </w:p>
    <w:p w14:paraId="0845063B"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Terza riflessione</w:t>
      </w:r>
    </w:p>
    <w:bookmarkEnd w:id="403"/>
    <w:p w14:paraId="5B0CC12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uno chiedesse di riassumere, a modo di conclusione, le verità essenziali di questa prima Lettera a Timoteo, avremmo di sicuro una grande difficoltà.</w:t>
      </w:r>
    </w:p>
    <w:p w14:paraId="135AC61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In Paolo non c’è l’essenziale e il meno essenziale. In Lui tutto è essenziale, perché tutto serve ad insegnare come amare di un amore di salvezza e di santificazione ogni uomo.</w:t>
      </w:r>
    </w:p>
    <w:p w14:paraId="1C6E40C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Volendo tuttavia scegliere qualcosa di immediato da ritenere, anche per la nostra vita spirituale, penso che nessuno dovrebbe fare a meno di quattro principi basilari che sono contenuti nella Prima Lettera a Timoteo.</w:t>
      </w:r>
    </w:p>
    <w:p w14:paraId="4CB8567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Questi principi sono: il discepolato, l’errore sempre latente nella verità della fede, le relazioni con le persone, la cura della propria crescita spirituale.</w:t>
      </w:r>
    </w:p>
    <w:p w14:paraId="56D98E8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ognuno di noi saprà impostare la sua vita secondo verità a partire proprio da questa quattro relazioni, di sicuro la sua vita sarà via di più grande santità per se stesso e di una maggiore evangelizzazione a favore del mondo intero, assieme alla crescita in verità e in grazia della stessa comunità dei credenti.</w:t>
      </w:r>
    </w:p>
    <w:p w14:paraId="733D006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discepolato è uno dei pilastri basilari su cui si costruisce la trasmissione della fede, della verità della salvezza, della sana dottrina.</w:t>
      </w:r>
    </w:p>
    <w:p w14:paraId="0645F7F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Ma cosa è in verità il discepolato e come si deve vivere secondo verità?</w:t>
      </w:r>
    </w:p>
    <w:p w14:paraId="45478D2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discepolato è la relazione che si deve instaurare tra chi trasmette e chi riceve, tra chi insegna e chi si lascia ammaestrare.</w:t>
      </w:r>
    </w:p>
    <w:p w14:paraId="64FE449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In campo teologico il discepolato si fonda su due verità essenziali: la fede si trasmette; la fede che si trasmette non è la fede che si riceve.</w:t>
      </w:r>
    </w:p>
    <w:p w14:paraId="099A3CA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fede si trasmette, perché la verità si trasmette, perché la Parola di Cristo si trasmette. Ma non si trasmette la pura verità, la pura Parola, la pura fede. Si trasmette la verità, la fede, la Parola che ha preso vita in noi e che è stata fatta crescere in sapienza, crescendo noi in grazia, dallo Spirito Santo.</w:t>
      </w:r>
    </w:p>
    <w:p w14:paraId="7D14DC4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vero discepolato non si fonda su una ripetizione di quanto appreso, ma in uno sviluppo secondo sapienza di Spirito Santo, di ciò che ci è stato tramandato.</w:t>
      </w:r>
    </w:p>
    <w:p w14:paraId="2453904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Chi trasmette, o il Maestro, o il Padre nella verità, nella fede, nella Parola è la via attraverso cui il dono della Rivelazione ci è stato consegnato. Ma nessuno può divenire a sua volta Maestro, o Padre nella Rivelazione, se non porta a compimento, secondo la sapienza dello Spirito Santo, quanto gli è stato consegnato, perché lo faccia fruttificare nel suo cuore e lo doni agli altri come frutto del suo amore e della sua obbedienza a Cristo Signore e alla Parola di verità che da altri è stata seminata, o è ancora seminata nel nostro cuore o nel nostro spirito.</w:t>
      </w:r>
    </w:p>
    <w:p w14:paraId="34D37AD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Maestro, cioè colui che trasmette la fede, deve sempre vigilare che colui che ha ricevuto la Rivelazione da lui, la conservi nella sua purezza di verità, deve intervenire ogni qualvolta ci si allontana dalla purezza iniziale, oppure quando ci si accorge che il suo sviluppo in noi, che è necessario, come è necessario per un nuovo albero produrre frutti, viene compromesso dall’errore e dalla falsità.</w:t>
      </w:r>
    </w:p>
    <w:p w14:paraId="301D668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Si riceve. Si dona come frutto. Si vigila perché il dono si sviluppi secondo la verità della sua natura. Si sviluppa il dono perché possa produrre molti frutti di vita eterna per il mondo intero.</w:t>
      </w:r>
    </w:p>
    <w:p w14:paraId="72F2EE4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Paolo scrive questa Lettera a Timoteo, la scrive proprio perché Padre nella fede per Timoteo e Questi è vero Figlio, vero Discepolo di Paolo ed ha ancora bisogno della vigilanza di Paolo per l’espletamento del suo ministero o ufficio di Vescovo di Gesù Cristo.</w:t>
      </w:r>
    </w:p>
    <w:p w14:paraId="6CAC248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Questo ci suggerisce che ognuno di noi deve avere un buon Maestro, un Maestro sicuro, vero, perfetto, un Maestro infallibile nella conoscenza del mistero di Cristo, un Maestro che cerca nella santità la via per essere sempre in perfetta comunione con lo Spirito Santo. È lo Spirito che dovrà condurlo verso la verità tutta intera, ma è nella santità che questa conduzione si può compiere e realizzare.</w:t>
      </w:r>
    </w:p>
    <w:p w14:paraId="23036B1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Questa ricchezza oggi non esiste, o è assai rara, oppure è fondata su basi di non perfetta verità, se non di falsità e di errore.</w:t>
      </w:r>
    </w:p>
    <w:p w14:paraId="552F8BB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la Chiesa vuol risplendere nel mistero della verità, deve operare perché questo rapporto venga ripristinato, sia vissuto da tutti i suoi figli. Oggi il Vescovo non è visto come Maestro dal suo presbiterio. Il presbitero non è visto come Maestro dai suoi fedeli. I fedeli non sono visti come Maestri di verità dal mondo.</w:t>
      </w:r>
    </w:p>
    <w:p w14:paraId="1C11020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Questo equivale a dire semplicemente che ognuno cammina per se stesso, senza gli altri. Cammina senza verità. Non c’è verità se non si riceve e se non si trasmette. Nessuno però potrà mai trasmettere ciò che non ha ricevuto e si riceve dal Maestro.</w:t>
      </w:r>
    </w:p>
    <w:p w14:paraId="538829C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Ma chi è in verità il Maestro? È Colui che avendo a sua volta ricevuto la verità, l’ha trasformata in sua vita, si è unito così intimamente a Cristo, da formare con lui una sola vita, un solo cuore, una sola verità, un solo mistero, nella santità.</w:t>
      </w:r>
    </w:p>
    <w:p w14:paraId="29B8741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Chi è secondo verità il discepolo? È colui che riceve la verità, ma anche fa fruttificare la verità, fino a divenire lui stesso Maestro per altri. Né il discepolo, né il Maestro possono essere ripetitori di quanto hanno appreso. Se facessero questo non sarebbe né Maestro e né discepolo.</w:t>
      </w:r>
    </w:p>
    <w:p w14:paraId="244A6F4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Devono invece crescere ogni giorno in sapienza e grazia, perché la trasmissione della verità non è quella che hanno ricevuto, ma è quella che è divenuta frutto della loro fede e della verità che è stata pienamente realizzata nella loro vita in una obbedienza perfettissima a Gesù Signore.</w:t>
      </w:r>
    </w:p>
    <w:p w14:paraId="569C816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raro trovare un Maestro, ma molto più raro è trovare un vero discepolo. Il futuro di verità delle nostre comunità è in questa relazione.</w:t>
      </w:r>
    </w:p>
    <w:p w14:paraId="4D1C977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L’apostolo di Cristo Gesù deve sapere, e non solo lui, ma anche ogni cristiano che l’errore è sempre latente nella verità della fede.</w:t>
      </w:r>
    </w:p>
    <w:p w14:paraId="5CEABA2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L’errore, la falsità, l’ambiguità, la cattiva dottrina sono come la polvere: si depositano sempre sulla verità della fede, fino a trasformarla, rendendola non più fede e non più verità.</w:t>
      </w:r>
    </w:p>
    <w:p w14:paraId="33F3ED1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Un Vescovo deve sempre vigilare per intervenire efficacemente in modo che ogni equivoco sia disciolto e ogni errore palesemente ostentato a tutta la comunità perché se ne guardi e faccia di tutto per non lasciarsi conquistare da esso.</w:t>
      </w:r>
    </w:p>
    <w:p w14:paraId="2FDB686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Nella visione di Paolo l’errore non cammina da solo. L’errore è portato innanzi dalle persone.</w:t>
      </w:r>
    </w:p>
    <w:p w14:paraId="0F419B4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Combattere l’errore, ma non ammonire gli erranti perché desistano dallo spargere menzogne sulla verità di Cristo Gesù è lavorare invano. È come se si dicesse che una diga perde acqua, si vuole intervenire sull’acqua che esce dalla diga senza intervenire sulla diga che l’acqua fa uscire.</w:t>
      </w:r>
    </w:p>
    <w:p w14:paraId="62EEB46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Non è solo l’errore che bisogna combattere. È necessario che si ammoniscano i propagatori di falsità perché desistano dal male ed entrino nel bene, nella verità. Ritorni a Cristo secondo la sua verità.</w:t>
      </w:r>
    </w:p>
    <w:p w14:paraId="7A8CBE4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giusto che si distingua errore ed errante, ma perché si condanni l’errore e si inviti l’errante alla conversione e alla fede al Vangelo.</w:t>
      </w:r>
    </w:p>
    <w:p w14:paraId="046D376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manca l’invito esplicito all’errante perché desista dalla sua falsità per far ritorno nella verità, molto lavoro sarà inutile. L’errore continuerà e mietere vittime tra i cristiani.</w:t>
      </w:r>
    </w:p>
    <w:p w14:paraId="6CF2996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Oggi non ci sono più errori, perché non c’è più verità. Se non c’è luce, le tenebre non si vedono. Molti non vedono le tenebre perché non sono nella luce e non lo </w:t>
      </w:r>
      <w:r w:rsidRPr="006F01EE">
        <w:rPr>
          <w:rFonts w:ascii="Arial" w:eastAsia="Times New Roman" w:hAnsi="Arial"/>
          <w:sz w:val="24"/>
          <w:szCs w:val="24"/>
          <w:lang w:eastAsia="it-IT"/>
        </w:rPr>
        <w:lastRenderedPageBreak/>
        <w:t>sono perché anche loro sono nelle tenebre. Tenebre con tenebre nessun contrasto. Il contrasto avviene quando esse si scontrano con la luce.</w:t>
      </w:r>
    </w:p>
    <w:p w14:paraId="31F4908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Anche su questo principio regna il buio più profondo. È giusto che ognuno di noi faccia luce su di esso. Lo può fare se diviene luce nel Signore, se nel Signore cresce di luce in luce e di verità in verità.</w:t>
      </w:r>
    </w:p>
    <w:p w14:paraId="0E58C82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Questo ci conduce già al terzo principio: la cura della propria crescita spirituale.</w:t>
      </w:r>
    </w:p>
    <w:p w14:paraId="7F02925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Nulla mai potrà essere fatto per contrastare le tenebre, se il cristiano (chiunque esso sia, indipendentemente dal suo ministero, o ufficio) non si decide di intraprendere un vero cammino di crescita personale in sapienza e grazia, allo stesso modo di Cristo Gesù.</w:t>
      </w:r>
    </w:p>
    <w:p w14:paraId="20B4490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Le tenebre oggi sono fitte, assai fitte, fittissime. Queste possono essere diradate solo da una luce potentissima e la luce non è quella di Cristo, è quella di Cristo fatta propria luce dal cristiano.</w:t>
      </w:r>
    </w:p>
    <w:p w14:paraId="3F635BE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luce per il cristiano deve essere duplice: luce di verità, luce di grazia; luce da saggezza e di intelligenza nello Spirito Santo, luce di santità e di vera ascesi spirituale confortato dalla grazia dei sacramenti, specie dall’Eucaristia e dalla Penitenza.</w:t>
      </w:r>
    </w:p>
    <w:p w14:paraId="61C9812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Questo terzo principio esige una vera imitazione di Cristo Gesù. Non solo di Lui è detto che cresceva in sapienza e grazia, ma anche che di notte spesse volte si ritirava in luoghi solitari, di deserto e lì pregava, si incontrava con il Padre, dal quale attingeva più grande luce per compiere la volontà del Padre in ogni sua parte, anche la più piccola, quella minima.</w:t>
      </w:r>
    </w:p>
    <w:p w14:paraId="0A6BFBD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Un Vescovo che non cresce in sapienza e grazia, un prete che omette l’istruzione e la conoscenza della verità rivelata, un cristiano che quotidianamente non medita il Vangelo, sono persone che non operano alcun contrasto con il pensiero tenebroso ed oscuro, peccaminoso e immondo di questa terra, degli uomini senza Dio, perché non lo cercano e se si dovesse loro manifestare lo rifiutano.</w:t>
      </w:r>
    </w:p>
    <w:p w14:paraId="6BA98F6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potenza di luce della nostra verità è la nostra crescita nella conoscenza del mistero di Cristo Gesù. </w:t>
      </w:r>
    </w:p>
    <w:p w14:paraId="62EEEE2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 questa crescita ognuno è obbligato e per questo è giusto che si dedichi ad essa tutto il tempo necessario. Se per questa opera della propria crescita in sapienza e verità, occorre riformare tutta la struttura religiosa e i modi storici attraverso cui si vive la fede, che questo avvenga.</w:t>
      </w:r>
    </w:p>
    <w:p w14:paraId="0334487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Meglio riformare ogni struttura, che conservare in vita le strutture che ostacolano il cristiano nella crescita in verità perché gli tolgono tutto il tempo necessario perché una tale formazione e crescita avvenga, si compia.</w:t>
      </w:r>
    </w:p>
    <w:p w14:paraId="07CD747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Né oggi sono sufficienti le forme antiche per operare questa crescita in verità. Forme nuove per tempi nuovi; modalità attuali per errori attuali.</w:t>
      </w:r>
    </w:p>
    <w:p w14:paraId="6FFAEF7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potenza di falsità cresce ogni giorno di più nel mondo; la potenza di verità deve crescere molto di più, non una volta l’anno, ma sempre, ogni giorno, anzi ogni attimo.</w:t>
      </w:r>
    </w:p>
    <w:p w14:paraId="08C2D74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La verità di ieri non dovrebbe essere più la verità di oggi, perché oggi è sorta una nuova falsità ed è ben giusto che si contrasti questa falsità opponendole la luce radiosa della verità che oggi lo Spirito suggerisce alla Chiesa, al cristiano, a chi regge il popolo di Dio con l’autorità di Cristo Gesù.</w:t>
      </w:r>
    </w:p>
    <w:p w14:paraId="35C9D55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cristiano, chiunque esso sia (Vescovo, sacerdote, diacono, fedele laico) è obbligato a crescere in verità, perché il mondo cresce in falsità e solo chi possiede la verità attuale dello Spirito Santo può contrastare la falsità attuale del principe di questo mondo. </w:t>
      </w:r>
    </w:p>
    <w:p w14:paraId="1B09A7C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Non possiamo presentarci all’appuntamento con la falsità agguerrita del mondo con metodi e forme del passato, di ieri; con sistemi religiosi che non reggono, con formulazioni incomprensibili.</w:t>
      </w:r>
    </w:p>
    <w:p w14:paraId="5C76098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cristiano, o cresce in verità, o è già sconfitto dal mondo e dalla potenza della sua falsità.</w:t>
      </w:r>
    </w:p>
    <w:p w14:paraId="37578B0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Le nostre strutture di verità sono inadeguate, nulle, inesistenti, fuori del mondo, per un altro mondo, per un altro uomo, per un passato che non esiste più. </w:t>
      </w:r>
    </w:p>
    <w:p w14:paraId="347C89D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Anche le strutture della grazia spesso sono fuori luogo e fuori tempo. Bisogna lasciarsi condurre dallo Spirito su vie nuove. Lo Spirito parla, parla sempre, quotidianamente parla; lo può ascoltare solo chi cresce in santità, in obbedienza, in realizzazione della Parola del Signore.</w:t>
      </w:r>
    </w:p>
    <w:p w14:paraId="28C0ED3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Lo Spirito lo ascoltano i santi. Il Santo è l’ultima voce dello Spirito nell’oggi della storia e nessuno raggiunge la santità senza l’ascolto quotidiano dello Spirito del Signore.</w:t>
      </w:r>
    </w:p>
    <w:p w14:paraId="0C588D2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richiede una grande santità a tutti coloro che devono svolgere dei ministeri nella Chiesa, sia ordinati che non ordinati.</w:t>
      </w:r>
    </w:p>
    <w:p w14:paraId="3C2CD46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esige una perfetta padronanza della sana dottrina e una crescita in essa per chi svolge il ruolo di Maestro nella comunità cristiana.</w:t>
      </w:r>
    </w:p>
    <w:p w14:paraId="1EDD8A8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Più alto è il ministro più perfetta dovrà essere la verità, più profonda la dottrina, come anche la santità.</w:t>
      </w:r>
    </w:p>
    <w:p w14:paraId="341904D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 questa crescita personale è giusto che si dia il tempo, tutto il tempo necessario. È responsabilità del singolo trovare forme, metodi, tempi, luoghi, strumenti per dedicarsi alla crescita in grazia, in sapienza, in dottrina, in ogni verità sempre più piena, cui conduce lo Spirito Santo.</w:t>
      </w:r>
    </w:p>
    <w:p w14:paraId="3EDC4A4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Altro punto nevralgico da definire, sempre da ristabilire, sono le relazioni con le persone, con ogni persona che costituisce la comunità cristiana e con quelle del mondo, di quanti cioè non sono cristiane. </w:t>
      </w:r>
    </w:p>
    <w:p w14:paraId="241993C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Chi vuole operare secondo verità in questo settore deve partire da un principio universale, valido per tutti, per ogni tempo, per ogni luogo.</w:t>
      </w:r>
    </w:p>
    <w:p w14:paraId="04461B6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Ognuno è obbligato a portare la sua vita nella verità e nella volontà di Dio. Sarà la verità di Dio e la sua volontà à stabilire le relazioni con gli altri.</w:t>
      </w:r>
    </w:p>
    <w:p w14:paraId="1096BC9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Da questo principio si comprende qual è il vero problema per ciascuna persona nella Chiesa: quello di portare se stessa nella verità e nella volontà di Dio.</w:t>
      </w:r>
    </w:p>
    <w:p w14:paraId="01CD320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Chi non porta se stesso nella verità e nella volontà di Dio, chi non conosce la volontà di Dio per sé, chi non vive secondo la verità di Dio, come può operare perché altri si relazionino secondo verità nella santità con la volontà di Dio?</w:t>
      </w:r>
    </w:p>
    <w:p w14:paraId="38056CE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Questo mai potrà accadere e la nostra non relazione vera con Dio rende falsa ogni relazione con i fratelli, sia cristiani che non cristiani.</w:t>
      </w:r>
    </w:p>
    <w:p w14:paraId="4330518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Dalla verità di Dio, nella sua volontà, nella quale ognuno porta se stesso non solo è facile relazionarsi agli altri secondo verità, ma anche ci si perfeziona nelle relazioni, perché si giunge al completamento quando si offre la vita per gli altri, perché giungano alla conoscenza della verità, se sono pagani, alla salvezza nella santificazione, se sono cristiani.</w:t>
      </w:r>
    </w:p>
    <w:p w14:paraId="2FB5B1C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Un principio è giusto che si stampi nella memoria, si scriva su di essa come su muro di bronzo con stilo di ferro. Ogni relazione con le persone, chiunque esse siano, deve essere impostata sul dono della verità del Vangelo. Ognuno è obbligato a dare ai fratelli la pienezza della verità cui lo ha condotto lo Spirito Santo. Assieme a questo primo obbligo, c’è il secondo. Ognuno è chiamato a dare al fratello l’esempio di come si vive la verità.</w:t>
      </w:r>
    </w:p>
    <w:p w14:paraId="6872803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cammino storico di vivere la verità, come il carisma secondo il quale viverla, o il ministero, questo non dipende dalla verità, ma dal dono della volontà di Dio e la volontà di Dio solo il Signore può comunicarla. La comunica Lui direttamente, la può anche comunicare per via profetica. Nella sua eterna libertà, sarà sempre Lui a scegliere la via attraverso cui manifestare la sua volontà ad ogni singola persona.</w:t>
      </w:r>
    </w:p>
    <w:p w14:paraId="0BAE15D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Una relazione sempre errata è questa: relazionarsi ai fratelli con i propri pensieri, le proprie vie, le proprie decisioni. </w:t>
      </w:r>
    </w:p>
    <w:p w14:paraId="30890B7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Altra relazione errata è questa: chiedere al fratello che viva la nostra stessa santità, o le nostre stesse virtù, nella nostra stessa modalità.</w:t>
      </w:r>
    </w:p>
    <w:p w14:paraId="148886D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Infine relazione mai da proporre è questa: l’esemplarità che diviene imitazione letterale di quanto noi facciamo.</w:t>
      </w:r>
    </w:p>
    <w:p w14:paraId="54AA37C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vita del singolo si vive per carisma e per ministero. Anche se il ministero può essere identico, identico non è il carisma. Nel cammino con Dio, nella relazione con gli altri, proprio il carisma fa la differenza.</w:t>
      </w:r>
    </w:p>
    <w:p w14:paraId="2129C9C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L’attenzione perché non si cada in errore deve essere estremamente alta, somma.</w:t>
      </w:r>
    </w:p>
    <w:p w14:paraId="5B2F530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In conclusione si potrebbe aggiungere anche questo: Paolo legge ogni cosa alla luce del mistero della croce e della gloria che attende i credenti in Cristo nel regno dei cieli. </w:t>
      </w:r>
    </w:p>
    <w:p w14:paraId="4191FF8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Quali sono le relazioni con le persone e con le cose, con i beni di questo mondo, con le ricchezze della terra, che una simile visione pone in atto? La risposta è da lasciare alla coscienza individuale, perché è proprio della coscienza rispondere a Dio, secondo la sua verità e la sua volontà. </w:t>
      </w:r>
    </w:p>
    <w:p w14:paraId="1905984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Vergine Maria, Madre della Redenzione, gli Angeli e i Santi ci ottengano la grazia di relazionarci nella verità e nella giustizia con Dio e con gli uomini, con la storia e con il tempo, con le cose piccole e grandi di questo mondo. </w:t>
      </w:r>
    </w:p>
    <w:p w14:paraId="06B04772"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E ancora:</w:t>
      </w:r>
    </w:p>
    <w:p w14:paraId="33B19DDB"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436" w:name="_Toc99629725"/>
      <w:r w:rsidRPr="006F01EE">
        <w:rPr>
          <w:rFonts w:ascii="Arial" w:eastAsia="Times New Roman" w:hAnsi="Arial" w:cs="Arial"/>
          <w:b/>
          <w:i/>
          <w:iCs/>
          <w:color w:val="000000"/>
          <w:sz w:val="24"/>
          <w:szCs w:val="24"/>
          <w:lang w:eastAsia="it-IT"/>
        </w:rPr>
        <w:t>Pensiero Conclusivo</w:t>
      </w:r>
      <w:bookmarkEnd w:id="436"/>
      <w:r w:rsidRPr="006F01EE">
        <w:rPr>
          <w:rFonts w:ascii="Arial" w:eastAsia="Times New Roman" w:hAnsi="Arial" w:cs="Arial"/>
          <w:b/>
          <w:i/>
          <w:iCs/>
          <w:color w:val="000000"/>
          <w:sz w:val="24"/>
          <w:szCs w:val="24"/>
          <w:lang w:eastAsia="it-IT"/>
        </w:rPr>
        <w:t xml:space="preserve">. </w:t>
      </w:r>
      <w:bookmarkStart w:id="437" w:name="_Toc99629726"/>
      <w:r w:rsidRPr="006F01EE">
        <w:rPr>
          <w:rFonts w:ascii="Arial" w:eastAsia="Times New Roman" w:hAnsi="Arial" w:cs="Arial"/>
          <w:b/>
          <w:bCs/>
          <w:i/>
          <w:iCs/>
          <w:sz w:val="24"/>
          <w:szCs w:val="24"/>
          <w:lang w:eastAsia="it-IT"/>
        </w:rPr>
        <w:t>Frutti e fini della vera morale</w:t>
      </w:r>
      <w:bookmarkEnd w:id="437"/>
      <w:r w:rsidRPr="006F01EE">
        <w:rPr>
          <w:rFonts w:ascii="Arial" w:eastAsia="Times New Roman" w:hAnsi="Arial" w:cs="Arial"/>
          <w:b/>
          <w:bCs/>
          <w:i/>
          <w:iCs/>
          <w:sz w:val="24"/>
          <w:szCs w:val="24"/>
          <w:lang w:eastAsia="it-IT"/>
        </w:rPr>
        <w:t xml:space="preserve"> </w:t>
      </w:r>
    </w:p>
    <w:p w14:paraId="4001B24D"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438" w:name="_Toc99629727"/>
      <w:r w:rsidRPr="006F01EE">
        <w:rPr>
          <w:rFonts w:ascii="Arial" w:eastAsia="Times New Roman" w:hAnsi="Arial" w:cs="Arial"/>
          <w:b/>
          <w:bCs/>
          <w:i/>
          <w:iCs/>
          <w:sz w:val="24"/>
          <w:szCs w:val="24"/>
          <w:lang w:eastAsia="it-IT"/>
        </w:rPr>
        <w:t>Premessa</w:t>
      </w:r>
      <w:bookmarkEnd w:id="438"/>
    </w:p>
    <w:p w14:paraId="1C22025A" w14:textId="77777777" w:rsidR="006F01EE" w:rsidRPr="006F01EE" w:rsidRDefault="006F01EE" w:rsidP="006F01EE">
      <w:pPr>
        <w:spacing w:after="120" w:line="240" w:lineRule="auto"/>
        <w:jc w:val="both"/>
        <w:rPr>
          <w:rFonts w:ascii="Arial" w:eastAsia="Times New Roman" w:hAnsi="Arial"/>
          <w:i/>
          <w:sz w:val="24"/>
          <w:szCs w:val="24"/>
          <w:lang w:eastAsia="it-IT"/>
        </w:rPr>
      </w:pPr>
      <w:r w:rsidRPr="006F01EE">
        <w:rPr>
          <w:rFonts w:ascii="Arial" w:eastAsia="Times New Roman" w:hAnsi="Arial"/>
          <w:sz w:val="24"/>
          <w:szCs w:val="24"/>
          <w:lang w:eastAsia="it-IT"/>
        </w:rPr>
        <w:t xml:space="preserve">Nella Scrittura Santa sia dell’Antico che del Nuovo Testamento, la morale non è mai fine a se stessa. Neanche è pura e semplice questione antropologica. La morale è questione teologica, poi questione cristologica, poi questione pneumatologica, poi questione ecclesiale, poi questione escatologica. Questa verità è tutta racchiusa nella Parola che il Signore Dio dice quando ha creato l’uomo: </w:t>
      </w:r>
      <w:r w:rsidRPr="006F01EE">
        <w:rPr>
          <w:rFonts w:ascii="Arial" w:eastAsia="Times New Roman" w:hAnsi="Arial"/>
          <w:i/>
          <w:sz w:val="24"/>
          <w:szCs w:val="24"/>
          <w:lang w:eastAsia="it-IT"/>
        </w:rPr>
        <w:t xml:space="preserve">“Dio disse: </w:t>
      </w:r>
    </w:p>
    <w:p w14:paraId="5FC0EA0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«Facciamo l’uomo a nostra immagine, secondo la nostra somiglianza». E Dio creò l’uomo a sua immagine; a immagine di Dio lo creò: maschio e femmina li creò” (Gen 1,26). </w:t>
      </w:r>
    </w:p>
    <w:p w14:paraId="06DEABE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Chi è l’uomo sulla terra? Colui che deve manifestare in modo visibile il Dio invisibile. Come manifesterà il Dio invisibile l’uomo? Vivendo tutta la sua verità di natura, aiutato dalla verità di Parola che sempre il Signore ha fatto giungere e farà giungere all’orecchio dell’uomo a iniziare dal primo istante della sua creazione. Infatti ancor prima di essere creato, il Signore Dio pronunciò la parola che rivela la verità della natura dell’uomo: “Facciamo l’uomo a nostra immagine, secondo la nostra somiglianza”. Verità di natura e verità di Parola non sono due verità separate o separabili, sono una unica e sola verità inseparabili in eterno. Riduce l’uomo ad un ammasso di peccato chi separa queste due verità. </w:t>
      </w:r>
    </w:p>
    <w:p w14:paraId="277611A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verità della Parola rivela la verità della creazione dell’uomo (questione teologica), rivela la verità della redenzione dell’uomo (verità cristologica), rivela la verità della rigenerazione dell’uomo per opera dello Spirito Santo (questione pneumatologica), rivela la verità del corpo di Cristo (questione ecclesiologica), rivela la verità della vita eterna (questione escatologica). Oggi invece si pensa che la morale sia una sovrastruttura dell’uomo, frutto di una tradizione storica tutta da abbandonare. Questo sta accadendo a causa del soffocamento della verità nell’ingiustizia, frutto del peccato dell’uomo che sta corrompendo così fortemente la sua natura da rendere la sua mente di ferro, il suo cuore di piombo, la sua razionalità di argilla, cotta negli altiforni della concupiscenza e della superbia, dell’arroganza e della prepotenza spirituali, il suo discernimento di sabbia del deserto, che si modula e si rimodula a seconda del soffiare del vento. Mai la storia ha conosciuto tempi come al giorno d’oggi. Essa ha conosciuto giorni di grande idolatria, grande immoralità, grandi disastri antropologici, grandi devastazioni sociali. Mai ha però conosciuto tempi così bui per la vera antropologia. È come se Satana avesse voluto scatenare il suo attacco finale contro ogni verità, al fine di cancellare Dio e l’uomo, il Creatore e la creatura dalla faccia della terra.</w:t>
      </w:r>
    </w:p>
    <w:p w14:paraId="778F8E0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in cosa consiste questo attacco finale: Oggi l’uomo ha deciso che il soprannaturale, ogni soprannaturale – vero o falso, giusto o ingiusto, perfetto o imperfetto, a qualsiasi religione appartenga – deve essere bandito dalla faccia della terra. Vera volontà satanica. Oggi la religione è vista come il solo ed unico male dell’uomo. Abolita la religione sotto ogni forma, l’uomo finalmente troverà il suo vero progresso, la sua vera civiltà, la sua vera umanità. Questa abolizione è </w:t>
      </w:r>
      <w:r w:rsidRPr="006F01EE">
        <w:rPr>
          <w:rFonts w:ascii="Arial" w:eastAsia="Times New Roman" w:hAnsi="Arial"/>
          <w:sz w:val="24"/>
          <w:szCs w:val="24"/>
          <w:lang w:eastAsia="it-IT"/>
        </w:rPr>
        <w:lastRenderedPageBreak/>
        <w:t xml:space="preserve">fatta però in un modo subdolo. Se all’uomo si togliesse la religione in modo brusco e con forme barbare, si ribellerebbe. L’uomo è religioso per natura. Se non adora il vero Dio, adorerà un gatto, un cane, un altro animale (zoolatria). Adorerà un Dio fatto di legno, o di pietra, o di qualsiasi altro materiale, come la creta o l’argilla (idolatria). Cosa si sta facendo oggi per ingannare l’uomo? Nella Chiesa una, santa, cattolica, apostolica si è costruito un Dio senza Parola. Si è fabbricato un Dio al quale l’uomo di volta in volta presta la sua parola, i suoi pensieri, i suoi desideri, le sue fantasiose immaginazioni. È questo l’idolo del Dio unico. In nome di questo Dio oggi si può affermare, sostenere, proferire, dichiarare ogni falsità e ogni inganno sull’uomo. In nome di questo Dio si può innalzare l’immoralità a vera religione dell’uomo. Quando l’immoralità diviene la religione dell’uomo è la fine dello stesso uomo. Spesso si sente parlare dell’era post-religiosa. Oggi si deve parlare dell’era post-umana. Siamo nell’era della disumanità più alta. </w:t>
      </w:r>
    </w:p>
    <w:p w14:paraId="594981E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Fatta questa brevissima premessa è cosa giusta che entriamo per qualche istante della Divina Rivelazione. Sarà essa a mostrarci i frutti e i fini della vera morale. Vera morale che è solo nell’obbedienza ad ogni Parola che è uscita della bocca di Dio, di Cristo Gesù, secondo la verità dello Spirito Santo.</w:t>
      </w:r>
    </w:p>
    <w:p w14:paraId="74088A00"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439" w:name="_Toc99629728"/>
      <w:r w:rsidRPr="006F01EE">
        <w:rPr>
          <w:rFonts w:ascii="Arial" w:eastAsia="Times New Roman" w:hAnsi="Arial" w:cs="Arial"/>
          <w:b/>
          <w:bCs/>
          <w:i/>
          <w:iCs/>
          <w:sz w:val="24"/>
          <w:szCs w:val="24"/>
          <w:lang w:eastAsia="it-IT"/>
        </w:rPr>
        <w:t>Frutti e fini della vera morale dell’Antico Testamento</w:t>
      </w:r>
      <w:bookmarkEnd w:id="439"/>
      <w:r w:rsidRPr="006F01EE">
        <w:rPr>
          <w:rFonts w:ascii="Arial" w:eastAsia="Times New Roman" w:hAnsi="Arial" w:cs="Arial"/>
          <w:b/>
          <w:bCs/>
          <w:i/>
          <w:iCs/>
          <w:sz w:val="24"/>
          <w:szCs w:val="24"/>
          <w:lang w:eastAsia="it-IT"/>
        </w:rPr>
        <w:t xml:space="preserve">. </w:t>
      </w:r>
      <w:r w:rsidRPr="006F01EE">
        <w:rPr>
          <w:rFonts w:ascii="Arial" w:eastAsia="Times New Roman" w:hAnsi="Arial"/>
          <w:sz w:val="24"/>
          <w:szCs w:val="24"/>
          <w:lang w:eastAsia="it-IT"/>
        </w:rPr>
        <w:t>Nel Libro del Deuteronomio Mosè rivela al popolo quali sono i frutti e il fine della più pura obbedienza al Signore o della sana e vera moralità che nasce dalla Parola a lui data e che lui a sua volta ha dato ai figli d’Israele. L’obbedienza alla Parola avrebbe dovuto attestare al mondo intero che sulla terra nessun popolo è così saggio come è saggio il popolo del Signore e che nessun Dio è così vicino all’uomo come è vicino il Dio d’Israele. Vedendo vivere i figli d’Israele, il mondo intero avrebbe dovuto convertirsi al Dio che veniva adorato da questo popolo. Vera questione teologica. Leggiamo:</w:t>
      </w:r>
    </w:p>
    <w:p w14:paraId="06A3061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372E070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7BD1AEB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36280A9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392AABD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w:t>
      </w:r>
      <w:r w:rsidRPr="006F01EE">
        <w:rPr>
          <w:rFonts w:ascii="Arial" w:eastAsia="Times New Roman" w:hAnsi="Arial"/>
          <w:i/>
          <w:iCs/>
          <w:sz w:val="24"/>
          <w:szCs w:val="24"/>
          <w:lang w:eastAsia="it-IT"/>
        </w:rPr>
        <w:lastRenderedPageBreak/>
        <w:t>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350FAD1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35708F4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 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4,1-48). </w:t>
      </w:r>
    </w:p>
    <w:p w14:paraId="3A3609B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Ezechiele denuncia il fallimento della missione dei figli d’Israele sulla terra in mezzo agli altri popoli. In cosa consiste questo fallimento? La non osservanza e la non obbedienza alla Parola ha profanato grandemente il Dio d’Israele. L’ha reso un Dio come tutti gli altri dèi della terra. Ezechiele rivela anche che il Signore è intervenuto con potenza nella storia per ridare al suo nome santo quella gloria che a causa dei suoi figli aveva perduto. Il credente nel vero Dio deve sempre </w:t>
      </w:r>
      <w:r w:rsidRPr="006F01EE">
        <w:rPr>
          <w:rFonts w:ascii="Arial" w:eastAsia="Times New Roman" w:hAnsi="Arial"/>
          <w:sz w:val="24"/>
          <w:szCs w:val="24"/>
          <w:lang w:eastAsia="it-IT"/>
        </w:rPr>
        <w:lastRenderedPageBreak/>
        <w:t xml:space="preserve">prestare ogni attenzione affinché sempre attraverso la sua vita venga manifestata la santità del nome del suo Signore. È questo il fine della sua esistenza sulla terra, in mezzo agli altri uomini, agli altri popoli, alle altre nazioni. Il credente nel vero Dio deve mostrare la differenza che vi è tra il suo Dio e gli altri Dèi. Se non mostra questa differenza, la sua religione passa da un fine altissimo ad un fine pessimo: a mostrare non solo la non differenza, molto di più a mostrare che le altre religioni sono superiori alla sua. Infatti l’immoralità che si viene a creare nella vera religione è infinitamente peggiore di ogni altra immoralità che si conosce tra gli altri popoli. La corruzione della vera religione è pessima. Nessuna corruzione potrà mai raggiungere i suoi livelli. </w:t>
      </w:r>
    </w:p>
    <w:p w14:paraId="461F605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Nell’anno settimo, nel quinto mese, il dieci del mese, alcuni anziani d’Israele vennero a consultare il Signore e sedettero davanti a me. Mi fu rivolta questa parola del Signore: «Figlio dell’uomo, parla agli anziani d’Israele e di’ loro: Così dice il Signore Dio: Venite voi per consultarmi? Com’è vero che io vivo, non mi lascerò consultare da voi. Oracolo del Signore Dio. Vuoi giudicarli? Li vuoi giudicare, figlio dell’uomo? Mostra loro gli abomini dei loro padri. Di’ loro: Così dice il Signore Dio: Quando io scelsi Israele e alzando la mano giurai per la stirpe della casa di Giacobbe, apparvi loro nella terra d’Egitto e alzando la mano giurai per loro dicendo: “Io sono il Signore, vostro Dio”. Allora alzando la mano giurai di farli uscire dalla terra d’Egitto e condurli in una terra scelta per loro, stillante latte e miele, che è la più bella fra tutte le terre. Dissi loro: “Ognuno getti via gli abomini che sono sotto i propri occhi e non vi contaminate con gli idoli d’Egitto. Io sono il Signore, vostro Dio”.</w:t>
      </w:r>
    </w:p>
    <w:p w14:paraId="3CBEA4B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Ma essi mi si ribellarono e non vollero ascoltarmi: non gettarono via gli abomini dei propri occhi e non abbandonarono gli idoli d’Egitto. Allora io decisi di riversare sopra di loro il mio furore e di sfogare contro di loro la mia ira, in mezzo al paese d’Egitto. Ma agii diversamente per onore del mio nome, perché non fosse profanato agli occhi delle nazioni in mezzo alle quali si trovavano, poiché avevo dichiarato che li avrei fatti uscire dalla terra d’Egitto sotto i loro occhi. Così li feci uscire dall’Egitto e li condussi nel deserto; diedi loro le mie leggi e feci loro conoscere le mie norme, perché colui che le osserva viva per esse. Diedi loro anche i miei sabati come un segno fra me e loro, perché sapessero che sono io, il Signore, che li santifico. Ma gli Israeliti si ribellarono contro di me nel deserto: essi non seguirono le mie leggi, disprezzarono le mie norme, che bisogna osservare perché l’uomo viva, e violarono sempre i miei sabati. Allora nel deserto io decisi di riversare su di loro il mio sdegno e di sterminarli.</w:t>
      </w:r>
    </w:p>
    <w:p w14:paraId="78C10D0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Ma agii diversamente per onore del mio nome, perché non fosse profanato agli occhi delle nazioni di fronte alle quali io li avevo fatti uscire. Nel deserto alzando la mano avevo anche giurato su di loro che non li avrei più condotti nella terra che io avevo loro assegnato, terra stillante latte e miele, la più bella fra tutte le terre, perché avevano disprezzato le mie norme, non avevano seguito le mie leggi e avevano profanato i miei sabati, mentre il loro cuore si era attaccato ai loro idoli. </w:t>
      </w:r>
      <w:r w:rsidRPr="006F01EE">
        <w:rPr>
          <w:rFonts w:ascii="Arial" w:eastAsia="Times New Roman" w:hAnsi="Arial"/>
          <w:i/>
          <w:iCs/>
          <w:sz w:val="24"/>
          <w:szCs w:val="24"/>
          <w:lang w:eastAsia="it-IT"/>
        </w:rPr>
        <w:lastRenderedPageBreak/>
        <w:t>Tuttavia il mio occhio ebbe pietà di loro e non li distrussi, non li sterminai tutti nel deserto. Dissi ai loro figli nel deserto: “Non seguite le leggi dei vostri padri, non osservate le loro norme, non vi contaminate con i loro idoli: io sono il Signore, vostro Dio. Seguite le mie leggi, osservate le mie norme e mettetele in pratica. Santificate i miei sabati e siano un segno fra me e voi, perché si sappia che io sono il Signore, vostro Dio”. Ma anche i figli mi si ribellarono, non seguirono le mie leggi, non osservarono e non misero in pratica le mie norme, che danno la vita a chi le osserva; profanarono i miei sabati. Allora nel deserto io decisi di riversare il mio sdegno su di loro e di sfogare contro di loro la mia ira.</w:t>
      </w:r>
    </w:p>
    <w:p w14:paraId="211D2FD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Ma ritirai la mano e agii diversamente per onore del mio nome, perché non fosse profanato agli occhi delle nazioni, di fronte alle quali io li avevo fatti uscire. Nel deserto, alzando la mano avevo anche giurato su di loro che li avrei dispersi fra le nazioni e disseminati in paesi stranieri, perché non avevano messo in pratica le mie norme e avevano disprezzato le mie leggi, avevano profanato i miei sabati e i loro occhi erano sempre rivolti agli idoli dei loro padri. Allora io diedi loro persino leggi non buone e norme per le quali non potevano vivere. Feci sì che si contaminassero nelle loro offerte, facendo passare per il fuoco ogni loro primogenito, per atterrirli, perché riconoscessero che io sono il Signore. Parla dunque alla casa d’Israele, figlio dell’uomo, e di’ loro: Così dice il Signore Dio: I vostri padri mi offesero ancora in questo: essi agirono con infedeltà verso di me, sebbene io li avessi introdotti nella terra che alzando la mano avevo giurato di dare loro. Essi volsero lo sguardo verso ogni colle elevato, verso ogni albero verde: là fecero i loro sacrifici e portarono le loro offerte provocatrici; là depositarono i loro profumi soavi e versarono le loro libagioni. Io dissi loro: “Che cos’è quest’altura verso cui voi andate?”. Il nome altura è rimasto fino ai nostri giorni.</w:t>
      </w:r>
    </w:p>
    <w:p w14:paraId="77C024F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Ebbene, di’ alla casa d’Israele: Così dice il Signore Dio: Vi contaminate secondo il costume dei vostri padri, vi prostituite secondo i loro abomini, vi contaminate con tutti i vostri idoli fino ad oggi, presentando le vostre offerte e facendo passare per il fuoco i vostri figli, e io mi dovrei lasciare consultare da voi, uomini d’Israele? Com’è vero che io vivo – oracolo del Signore Dio –, non mi lascerò consultare da voi. E ciò che v’immaginate in cuor vostro non avverrà, mentre voi andate dicendo: “Saremo come le nazioni, come le tribù degli altri paesi, che prestano culto al legno e alla pietra”. Com’è vero che io vivo – oracolo del Signore Dio –, io regnerò su di voi con mano forte, con braccio possente e con ira scatenata. Poi vi farò uscire di mezzo ai popoli e vi radunerò da quei territori dove foste dispersi con mano forte, con braccio possente e con ira scatenata e vi condurrò nel deserto dei popoli e lì a faccia a faccia vi giudicherò. Come giudicai i vostri padri nel deserto del paese d’Egitto, così giudicherò voi, oracolo del Signore Dio. Vi farò passare sotto il mio bastone e vi condurrò sotto il vincolo dell’alleanza. Separerò da voi i ribelli e quelli che si sono staccati da </w:t>
      </w:r>
      <w:r w:rsidRPr="006F01EE">
        <w:rPr>
          <w:rFonts w:ascii="Arial" w:eastAsia="Times New Roman" w:hAnsi="Arial"/>
          <w:i/>
          <w:iCs/>
          <w:sz w:val="24"/>
          <w:szCs w:val="24"/>
          <w:lang w:eastAsia="it-IT"/>
        </w:rPr>
        <w:lastRenderedPageBreak/>
        <w:t>me; li farò uscire dal paese in cui dimorano come forestieri, ma non entreranno nella terra d’Israele: così saprete che io sono il Signore. A voi, casa d’Israele, così dice il Signore Dio: Andate, servite pure ognuno i vostri idoli, ma alla fine mi ascolterete e non profanerete più il mio santo nome con le vostre offerte, con i vostri idoli. Sul mio monte santo, infatti, sull’alto monte d’Israele – oracolo del Signore Dio – mi servirà tutta la casa d’Israele, tutta riunita in quella terra. Là mi saranno graditi e là richiederò le vostre offerte e le primizie dei vostri doni, tutto quello che mi consacrerete. Quando vi avrò liberati dai popoli e vi avrò radunati dai paesi nei quali foste dispersi, io vi accetterò come soave profumo, mi mostrerò santo in voi agli occhi delle nazioni. Allora voi saprete che io sono il Signore, quando vi condurrò nella terra d’Israele, nella terra che alzando la mano giurai di dare ai vostri padri. Là vi ricorderete della vostra condotta, di tutti i misfatti dei quali vi siete macchiati, e proverete disgusto di voi stessi, per tutte le malvagità che avete commesso. Allora saprete che io sono il Signore, quando agirò con voi per l’onore del mio nome e non secondo la vostra malvagia condotta e i vostri costumi corrotti, o casa d’Israele». Oracolo del Signore Dio (Ez 20,1-44).</w:t>
      </w:r>
    </w:p>
    <w:p w14:paraId="2157E35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43BA3E8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 Così dice il Signore Dio: Poiché si va dicendo di te: “Tu divori gli </w:t>
      </w:r>
      <w:r w:rsidRPr="006F01EE">
        <w:rPr>
          <w:rFonts w:ascii="Arial" w:eastAsia="Times New Roman" w:hAnsi="Arial"/>
          <w:i/>
          <w:iCs/>
          <w:sz w:val="24"/>
          <w:szCs w:val="24"/>
          <w:lang w:eastAsia="it-IT"/>
        </w:rPr>
        <w:lastRenderedPageBreak/>
        <w:t>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5AFD8F6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 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4C73D58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w:t>
      </w:r>
      <w:r w:rsidRPr="006F01EE">
        <w:rPr>
          <w:rFonts w:ascii="Arial" w:eastAsia="Times New Roman" w:hAnsi="Arial"/>
          <w:i/>
          <w:iCs/>
          <w:sz w:val="24"/>
          <w:szCs w:val="24"/>
          <w:lang w:eastAsia="it-IT"/>
        </w:rPr>
        <w:lastRenderedPageBreak/>
        <w:t>un deserto. Io, il Signore, l’ho detto e lo farò. 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12D4B90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 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05CBE2F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w:t>
      </w:r>
      <w:r w:rsidRPr="006F01EE">
        <w:rPr>
          <w:rFonts w:ascii="Arial" w:eastAsia="Times New Roman" w:hAnsi="Arial"/>
          <w:i/>
          <w:iCs/>
          <w:sz w:val="24"/>
          <w:szCs w:val="24"/>
          <w:lang w:eastAsia="it-IT"/>
        </w:rPr>
        <w:lastRenderedPageBreak/>
        <w:t xml:space="preserve">vi sazierete di cavalli e cavalieri, di eroi e di guerrieri di ogni razza. Oracolo del Signore Dio. </w:t>
      </w:r>
    </w:p>
    <w:p w14:paraId="79CFF7B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 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 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w:t>
      </w:r>
    </w:p>
    <w:p w14:paraId="3A60538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Ecco come il Salmo rivela il grande fallimento del popolo del Signore nella sua grande missione teologica: esso fallì come un arco allentato. Avrebbe dovuto mostrare al mondo la bellezza del suo Dio. Invece ha mostrato il peggio del peggio dell’idolatria e dell’immoralità. Il servizio a favore del suo Dio e Signore è stato veramente pessimo. Il fallimento è stato totale.</w:t>
      </w:r>
    </w:p>
    <w:p w14:paraId="1C71F0C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Ascolta, popolo mio, la mia legge, porgi l’orecchio alle parole della mia bocca. Aprirò la mia bocca con una parabola, rievocherò gli enigmi dei tempi antichi. Ciò che abbiamo udito e conosciuto e i nostri padri ci hanno raccontato non lo terremo nascosto ai nostri figli, raccontando alla generazione futura le azioni gloriose e potenti del Signore e le meraviglie che egli ha compiuto. Ha stabilito un insegnamento in Giacobbe, ha posto una legge in Israele, che ha comandato ai nostri padri di far conoscere ai loro figli, perché la conosca la generazione futura, i figli che nasceranno. Essi poi si alzeranno a raccontarlo ai loro figli, perché ripongano in Dio la loro fiducia e non dimentichino le opere di Dio, ma custodiscano i suoi comandi. Non siano come i loro padri, generazione ribelle e ostinata, generazione dal cuore incostante e dallo spirito infedele a Dio. I figli di Èfraim, arcieri valorosi, voltarono le spalle nel giorno della battaglia. Non osservarono l’alleanza di Dio e si rifiutarono di camminare nella sua legge. Dimenticarono le sue opere, le meraviglie che aveva loro mostrato. Cose meravigliose aveva fatto davanti ai loro padri nel paese d’Egitto, nella regione di Tanis. Divise il mare e li fece passare, e fermò le acque come un argine. Li guidò con una nube di giorno e tutta la notte con un bagliore di fuoco. Spaccò rocce nel deserto e diede loro da bere come dal grande abisso. Fece </w:t>
      </w:r>
      <w:r w:rsidRPr="006F01EE">
        <w:rPr>
          <w:rFonts w:ascii="Arial" w:eastAsia="Times New Roman" w:hAnsi="Arial"/>
          <w:i/>
          <w:iCs/>
          <w:sz w:val="24"/>
          <w:szCs w:val="24"/>
          <w:lang w:eastAsia="it-IT"/>
        </w:rPr>
        <w:lastRenderedPageBreak/>
        <w:t>sgorgare ruscelli dalla rupe e scorrere l’acqua a fiumi. Eppure continuarono a peccare contro di lui, a ribellarsi all’Altissimo in luoghi aridi. Nel loro cuore tentarono Dio, chiedendo cibo per la loro gola. Parlarono contro Dio, dicendo: «Sarà capace Dio di preparare una tavola nel deserto?». Certo! Egli percosse la rupe e ne scaturì acqua e strariparono torrenti. «Saprà dare anche pane o procurare carne al suo popolo?».</w:t>
      </w:r>
    </w:p>
    <w:p w14:paraId="5A2E269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Perciò il Signore udì e ne fu adirato; un fuoco divampò contro Giacobbe e la sua ira si levò contro Israele, perché non ebbero fede in Dio e non confidarono nella sua salvezza. Diede ordine alle nubi dall’alto e aprì le porte del cielo; fece piovere su di loro la manna per cibo e diede loro pane del cielo: l’uomo mangiò il pane dei forti; diede loro cibo in abbondanza. Scatenò nel cielo il vento orientale, con la sua forza fece soffiare il vento australe; su di loro fece piovere carne come polvere e uccelli come sabbia del mare, li fece cadere in mezzo ai loro accampamenti, tutt’intorno alle loro tende. Mangiarono fino a saziarsi ed egli appagò il loro desiderio. Il loro desiderio non era ancora scomparso, avevano ancora il cibo in bocca, quando l’ira di Dio si levò contro di loro, uccise i più robusti e abbatté i migliori d’Israele. Con tutto questo, peccarono ancora e non ebbero fede nelle sue meraviglie. Allora consumò in un soffio i loro giorni e i loro anni nel terrore. Quando li uccideva, lo cercavano e tornavano a rivolgersi a lui, ricordavano che Dio è la loro roccia e Dio, l’Altissimo, il loro redentore; lo lusingavano con la loro bocca, ma gli mentivano con la lingua: il loro cuore non era costante verso di lui e non erano fedeli alla sua alleanza. Ma lui, misericordioso, perdonava la colpa, invece di distruggere. Molte volte trattenne la sua ira e non scatenò il suo furore; ricordava che essi sono di carne, un soffio che va e non ritorna.</w:t>
      </w:r>
    </w:p>
    <w:p w14:paraId="378AEF6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Quante volte si ribellarono a lui nel deserto, lo rattristarono in quei luoghi solitari! Ritornarono a tentare Dio, a esasperare il Santo d’Israele. Non si ricordarono più della sua mano, del giorno in cui li aveva riscattati dall’oppressione, quando operò in Egitto i suoi segni, i suoi prodigi nella regione di Tanis. Egli mutò in sangue i loro fiumi e i loro ruscelli, perché non bevessero. Mandò contro di loro tafani a divorarli e rane a distruggerli. Diede ai bruchi il loro raccolto, alle locuste la loro fatica. Devastò le loro vigne con la grandine, i loro sicomòri con la brina. Consegnò alla peste il loro bestiame, ai fulmini le loro greggi. Scatenò contro di loro l’ardore della sua ira, la collera, lo sdegno, la tribolazione, e inviò messaggeri di sventure. Spianò la strada alla sua ira: non li risparmiò dalla morte e diede in preda alla peste la loro vita. Colpì ogni primogenito in Egitto, nelle tende di Cam la primizia del loro vigore. Fece partire come pecore il suo popolo e li condusse come greggi nel deserto. Li guidò con sicurezza e non ebbero paura, ma i loro nemici li sommerse il mare. Li fece entrare nei confini del suo santuario, questo monte che la sua destra si è acquistato. Scacciò davanti a loro le genti e sulla loro eredità gettò la sorte, facendo abitare nelle loro tende le tribù d’Israele. Ma essi lo </w:t>
      </w:r>
      <w:r w:rsidRPr="006F01EE">
        <w:rPr>
          <w:rFonts w:ascii="Arial" w:eastAsia="Times New Roman" w:hAnsi="Arial"/>
          <w:i/>
          <w:iCs/>
          <w:sz w:val="24"/>
          <w:szCs w:val="24"/>
          <w:lang w:eastAsia="it-IT"/>
        </w:rPr>
        <w:lastRenderedPageBreak/>
        <w:t xml:space="preserve">tentarono, si ribellarono a Dio, l’Altissimo, e non osservarono i suoi insegnamenti. Deviarono e tradirono come i loro padri, fallirono come un arco allentato. Lo provocarono con le loro alture sacre e con i loro idoli lo resero geloso. Dio udì e s’infiammò, e respinse duramente Israele. Abbandonò la dimora di Silo, la tenda che abitava tra gli uomini; ridusse in schiavitù la sua forza, il suo splendore in potere del nemico. Diede il suo popolo in preda alla spada e s’infiammò contro la sua eredità. Il fuoco divorò i suoi giovani migliori, le sue fanciulle non ebbero canti nuziali. I suoi sacerdoti caddero di spada e le loro vedove non fecero il lamento. Ma poi il Signore si destò come da un sonno, come un eroe assopito dal vino. Colpì alle spalle i suoi avversari, inflisse loro una vergogna eterna. Rifiutò la tenda di Giuseppe, non scelse la tribù di Èfraim, ma scelse la tribù di Giuda, il monte Sion che egli ama. Costruì il suo tempio alto come il cielo, e come la terra, fondata per sempre. Egli scelse Davide suo servo e lo prese dagli ovili delle pecore. Lo allontanò dalle pecore madri per farne il pastore di Giacobbe, suo popolo, d’Israele, sua eredità. Fu per loro un pastore dal cuore integro e li guidò con mano intelligente (Sal 78,1-72). </w:t>
      </w:r>
    </w:p>
    <w:p w14:paraId="680E407D"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440" w:name="_Toc99629729"/>
      <w:r w:rsidRPr="006F01EE">
        <w:rPr>
          <w:rFonts w:ascii="Arial" w:eastAsia="Times New Roman" w:hAnsi="Arial" w:cs="Arial"/>
          <w:b/>
          <w:bCs/>
          <w:i/>
          <w:iCs/>
          <w:sz w:val="24"/>
          <w:szCs w:val="24"/>
          <w:lang w:eastAsia="it-IT"/>
        </w:rPr>
        <w:t>Frutti e fini della vera morale del Vangelo</w:t>
      </w:r>
      <w:bookmarkEnd w:id="440"/>
      <w:r w:rsidRPr="006F01EE">
        <w:rPr>
          <w:rFonts w:ascii="Arial" w:eastAsia="Times New Roman" w:hAnsi="Arial" w:cs="Arial"/>
          <w:b/>
          <w:bCs/>
          <w:i/>
          <w:iCs/>
          <w:sz w:val="24"/>
          <w:szCs w:val="24"/>
          <w:lang w:eastAsia="it-IT"/>
        </w:rPr>
        <w:t xml:space="preserve">. </w:t>
      </w:r>
      <w:r w:rsidRPr="006F01EE">
        <w:rPr>
          <w:rFonts w:ascii="Arial" w:eastAsia="Times New Roman" w:hAnsi="Arial"/>
          <w:sz w:val="24"/>
          <w:szCs w:val="24"/>
          <w:lang w:eastAsia="it-IT"/>
        </w:rPr>
        <w:t xml:space="preserve">Nel Vangelo troviamo un triplice frutto e un triplice fine. Primo frutto e primo fine: al cristiano è chiesto con la sua vita di mostrare la bellezza della redenzione operata da Cristo Gesù (fine cristologico), la bellezza della rigenerazione compiuta in lui dallo Spirito Santo (fine pneumatologico), la bellezza del corpo di Cristo che vive nella storia (fine ecclesiologico). Farà tutto questo producendo tre frutti di vera salvezza. Il primo frutto è la propria santificazione che è la conformazione del suo corpo al corpo di Cristo. Il secondo frutto è la santificazione del corpo di Cristo che è la Chiesa. Il terzo frutto è l’attrazione a Cristo di ogni altro uomo. Questi tre fini e questi tre frutti insieme stanno e insieme cadono. Se un fine manca anche gli altri due mancheranno. Se un frutto manca anche gli altri due mancheranno. Il quarto fine è il raggiungimento della vita eterna (fine escatologico) e il quarto frutto è il dono al mondo di una speranza sempre più vera e sempre più perfetta. Il fine teologico presiede a tutti questi fini. Il quarto frutto è la perfetta e ininterrotta glorificazione del Padre. Cristo vive per rendere gloria del Padre suo. Il cristiano deve vivere per rendere gloria a Cristo Gesù. Rendendo vera gloria a Cristo Signore, renderà vera gloria al Padre suo che è nei cieli. Poiché oggi stiamo innalzando l’idolo del Dio unico senza Cristo Gesù e senza lo Spirito Santo, diviene impossibile raggiungere questi quattro fini e produrre questi quattro frutti. Vanno prima rimessi al loro posto il Padre e il Figlio e lo Spirito Santo. Finché parleremo di Dio e non di Cristo, anche noi discepoli di Gesù siamo condannati a fallire come un arco allentato. Leggiamo qualche pagina del Vangelo e tutto sarà chiaro ai nostri occhi e al nostro cuore. </w:t>
      </w:r>
    </w:p>
    <w:p w14:paraId="05CCFCF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w:t>
      </w:r>
      <w:r w:rsidRPr="006F01EE">
        <w:rPr>
          <w:rFonts w:ascii="Arial" w:eastAsia="Times New Roman" w:hAnsi="Arial"/>
          <w:i/>
          <w:iCs/>
          <w:sz w:val="24"/>
          <w:szCs w:val="24"/>
          <w:lang w:eastAsia="it-IT"/>
        </w:rPr>
        <w:lastRenderedPageBreak/>
        <w:t>troveranno misericordia. Beati i puri di cuore, perché vedranno Dio. Beati gli operatori di pace, perché saranno chiamati figli di Dio. Beati i perseguitati per la giustizia, perché di essi è il regno dei cieli.</w:t>
      </w:r>
    </w:p>
    <w:p w14:paraId="2411456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 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459F762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185715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759098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Fu pure detto: “Chi ripudia la propria moglie, le dia l’atto del ripudio”. Ma io vi dico: chiunque ripudia la propria moglie, eccetto il caso di </w:t>
      </w:r>
      <w:r w:rsidRPr="006F01EE">
        <w:rPr>
          <w:rFonts w:ascii="Arial" w:eastAsia="Times New Roman" w:hAnsi="Arial"/>
          <w:i/>
          <w:iCs/>
          <w:sz w:val="24"/>
          <w:szCs w:val="24"/>
          <w:lang w:eastAsia="it-IT"/>
        </w:rPr>
        <w:lastRenderedPageBreak/>
        <w:t>unione illegittima, la espone all’adulterio, e chiunque sposa una ripudiata, commette adulterio.</w:t>
      </w:r>
    </w:p>
    <w:p w14:paraId="3DCEE5A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54DAD5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0006CE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3B5EA28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388DC8E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Disse loro anche una parabola: «Può forse un cieco guidare un altro cieco? Non cadranno tutti e due in un fosso? Un discepolo non è più </w:t>
      </w:r>
      <w:r w:rsidRPr="006F01EE">
        <w:rPr>
          <w:rFonts w:ascii="Arial" w:eastAsia="Times New Roman" w:hAnsi="Arial"/>
          <w:i/>
          <w:iCs/>
          <w:sz w:val="24"/>
          <w:szCs w:val="24"/>
          <w:lang w:eastAsia="it-IT"/>
        </w:rPr>
        <w:lastRenderedPageBreak/>
        <w:t xml:space="preserve">del maestro; ma ognuno, che sia ben preparato, sarà come il suo maestro. 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 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 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6,27-49). </w:t>
      </w:r>
    </w:p>
    <w:p w14:paraId="3260C75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45CC3FC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w:t>
      </w:r>
      <w:r w:rsidRPr="006F01EE">
        <w:rPr>
          <w:rFonts w:ascii="Arial" w:eastAsia="Times New Roman" w:hAnsi="Arial"/>
          <w:i/>
          <w:iCs/>
          <w:sz w:val="24"/>
          <w:szCs w:val="24"/>
          <w:lang w:eastAsia="it-IT"/>
        </w:rPr>
        <w:lastRenderedPageBreak/>
        <w:t xml:space="preserve">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47B69F3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cristiano oggi è chiamato a mostrare che il volto del Padre, che brilla tutto in Cristo Gesù, brilla anche sul suo volto per opera dello Spirito Santo. </w:t>
      </w:r>
      <w:r w:rsidRPr="006F01EE">
        <w:rPr>
          <w:rFonts w:ascii="Arial" w:eastAsia="Times New Roman" w:hAnsi="Arial"/>
          <w:spacing w:val="-2"/>
          <w:sz w:val="24"/>
          <w:szCs w:val="24"/>
          <w:lang w:eastAsia="it-IT"/>
        </w:rPr>
        <w:t>Questo è il fine. Come farà questo? Producendo il frutto della trasformazione della sua vita mediante una perfetta obbedienza alla Parola di Gesù secondo la verità dello Spirito Santo. È il frutto che conduce</w:t>
      </w:r>
      <w:r w:rsidRPr="006F01EE">
        <w:rPr>
          <w:rFonts w:ascii="Arial" w:eastAsia="Times New Roman" w:hAnsi="Arial"/>
          <w:sz w:val="24"/>
          <w:szCs w:val="24"/>
          <w:lang w:eastAsia="it-IT"/>
        </w:rPr>
        <w:t xml:space="preserve"> alla realizzazione del fine o dei fini. Niente frutti e niente fini. Niente obbedienza e nessun fine sarà realizzato. La non realizzazione dei fini è il vero fallimento cristiano. I fini – lo ripetiamo – sono: fine teologico, fine cristologico, fine pneumatologico, fine ecclesiologico, fine escatologico. Questi cinque fini insieme stanno e insieme cadono. Essendo oggi caduto il fine teologico anche gli altri fini sono caduti. Lo attesta il fatto che il fine escatologico è caduto. È caduto perché tutti gli altri fini sono stati dichiarati vani, inutili. Va ribadito: questi fini insieme stanno, insieme spariscono. Se uno sparisce anche gli altri spariscono. Se uno è coltivato santamente producendo ogni buon frutto di obbedienza, anche gli altri fini verranno coltivati. È la verità delle verità. Urge prestare molta attenzione ad essa. </w:t>
      </w:r>
    </w:p>
    <w:p w14:paraId="4406BB20"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441" w:name="_Toc99629730"/>
      <w:r w:rsidRPr="006F01EE">
        <w:rPr>
          <w:rFonts w:ascii="Arial" w:eastAsia="Times New Roman" w:hAnsi="Arial" w:cs="Arial"/>
          <w:b/>
          <w:bCs/>
          <w:i/>
          <w:iCs/>
          <w:sz w:val="24"/>
          <w:szCs w:val="24"/>
          <w:lang w:eastAsia="it-IT"/>
        </w:rPr>
        <w:t>Frutti e fini della vera morale dell’Apostolo Paolo</w:t>
      </w:r>
      <w:bookmarkEnd w:id="441"/>
      <w:r w:rsidRPr="006F01EE">
        <w:rPr>
          <w:rFonts w:ascii="Arial" w:eastAsia="Times New Roman" w:hAnsi="Arial" w:cs="Arial"/>
          <w:b/>
          <w:bCs/>
          <w:i/>
          <w:iCs/>
          <w:sz w:val="24"/>
          <w:szCs w:val="24"/>
          <w:lang w:eastAsia="it-IT"/>
        </w:rPr>
        <w:t xml:space="preserve">. </w:t>
      </w:r>
      <w:r w:rsidRPr="006F01EE">
        <w:rPr>
          <w:rFonts w:ascii="Arial" w:eastAsia="Times New Roman" w:hAnsi="Arial"/>
          <w:sz w:val="24"/>
          <w:szCs w:val="24"/>
          <w:lang w:eastAsia="it-IT"/>
        </w:rPr>
        <w:t xml:space="preserve">Per l’Apostolo Paolo la perfetta, vera, sana, completa moralità deve essere vissuta per il raggiungimento di un solo fine, nel quale sono racchiusi tutti gli altri fini. Ecco il fine per cui dobbiamo essere non santi ma santissimi, non perfetti ma perfettissimi, non giusti ma giustissimi, non buoni ma buonissimi: rendere credibile il Vangelo che noi predichiamo, annunziano, proclamiamo alla Chiesa e al mondo. Rendendo credibile il Vangelo, noi rendiamo credibile la Chiesa del Dio vivente. Rendiamo credibile il corpo di Cristo. Rendendo credibile il corpo di Cristo, rendiamo credibile il Padre e il Figlio e lo Spirito Santo. Si raggiunge così ogni fine: fine teologico, fine cristologico, fine pneumatologico, fine ecclesiologico, fine escatologico, fine antropologico. Qual è la perfetta vera, sana, santa morale che l’Apostolo Paolo non solo insegna, ma soprattutto vive? Essa è la perfetta conformazione a Cristo nella propria anima, nel proprio spirito, nel proprio corpo. È permettere a Cristo Gesù, nello Spirito Santo, di vivere la sua vita e la sua </w:t>
      </w:r>
      <w:r w:rsidRPr="006F01EE">
        <w:rPr>
          <w:rFonts w:ascii="Arial" w:eastAsia="Times New Roman" w:hAnsi="Arial"/>
          <w:sz w:val="24"/>
          <w:szCs w:val="24"/>
          <w:lang w:eastAsia="it-IT"/>
        </w:rPr>
        <w:lastRenderedPageBreak/>
        <w:t xml:space="preserve">missione attraverso il dono di tutto noi stessi a Lui, allo stesso modo che il Padre, nello Spirito Santo, viveva tutta la sua vita in Cristo Gesù. </w:t>
      </w:r>
    </w:p>
    <w:p w14:paraId="514592A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a tutti evidente che se Cristo Gesù viene abolito dalla nostra fede, tutta la predicazione, tutta la rivelazione, tutta la verità, tutto il mistero che lo Spirito Santo ha mostrato e rivelato per la Parola dell’Apostolo Paolo finiscono nel buco nero del dissolvimento, buco nero che è il padre di ogni altro buco nero nel quale potrà precipitare la nostra santissima fede. Se Cristo Gesù viene estirpato fin dalle radici dalla nostra purissima fede, nessun fine potrà essere raggiunto: né fine teologico, né fine cristologico, né fine pneumatologico, né fine ecclesiologico, né fine escatologico, né fine antropologico. Per lo Spirito Santo così come si è manifestato e rivelato attraverso l’Apostolo Paolo tutto è in Cristo, tutto è per Cristo, tutto è con Cristo, nel suo corpo che è la Chiesa. Non per volontà dello Spirito Santo. Se fosse per volontà dello Spirito Santo, potremmo anche non credere. Ci potremmo appellare – anche se questo teologicamente è grande assurdità – alla volontà del Padre. Ciò che non viene dal Padre mai potrà essere verità per noi. Anche se venisse da Cristo Gesù – rimane sempre che questo appello teologicamente è grande assurdità – potremmo appellarci al Padre. Ma noi sappiamo che in Paolo tutto viene dal Padre. È il Padre che per volontà eterna tutto realizza in Cristo per lo Spirito Santo. È il Padre che in Cristo opera il mistero della redenzione. È il Padre che per lo Spirito Santo attua la nostra generazione o nuova generazione in Cristo Gesù e ogni altro mistero per la nostra salvezza. È dal Padre che tutto procede e il Padre è il Padre del Signore nostro Gesù Cristo. Ecco allora il grande mistero che lo Spirito Santo ha a noi rivelato e mostrato attraverso la vita e la Parola del suo Apostolo: Senza Cristo non c’è salvezza, non c’è redenzione, non c’è vita eterna. Senza Cristo neanche c’è creazione. Tutto è stato fatto per Cristo in vista di Cristo. Tutto per Lui in vista di Lui. Ecco perché oggi la Chiesa sta rovinosamente scivolando in quel buco nero che è il padre di ogni altro buco nero nel quale la nostra purissima fede sembra voler precipitare. Basta leggere, solo leggere, alcuni brani delle Lettere dell’Apostolo Paolo, e questa verità risulterà più accecante della luce del sole quando brilla a mezzogiorno in piena estate. </w:t>
      </w:r>
    </w:p>
    <w:p w14:paraId="75186E0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w:t>
      </w:r>
      <w:r w:rsidRPr="006F01EE">
        <w:rPr>
          <w:rFonts w:ascii="Arial" w:eastAsia="Times New Roman" w:hAnsi="Arial"/>
          <w:i/>
          <w:iCs/>
          <w:sz w:val="24"/>
          <w:szCs w:val="24"/>
          <w:lang w:eastAsia="it-IT"/>
        </w:rPr>
        <w:lastRenderedPageBreak/>
        <w:t>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45410BE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B73952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4C2D13D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785FEF4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Ora io sono lieto nelle sofferenze che sopporto per voi e do compimento a ciò che, dei patimenti di Cristo, manca nella mia carne, a favore del suo corpo che è la Chiesa. Di essa sono diventato ministro, secondo la missione affidatami da Dio verso di voi </w:t>
      </w:r>
      <w:r w:rsidRPr="006F01EE">
        <w:rPr>
          <w:rFonts w:ascii="Arial" w:eastAsia="Times New Roman" w:hAnsi="Arial"/>
          <w:i/>
          <w:iCs/>
          <w:sz w:val="24"/>
          <w:szCs w:val="24"/>
          <w:lang w:eastAsia="it-IT"/>
        </w:rPr>
        <w:lastRenderedPageBreak/>
        <w:t>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w:t>
      </w:r>
    </w:p>
    <w:p w14:paraId="136C845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451EB588"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
          <w:sz w:val="24"/>
          <w:szCs w:val="24"/>
          <w:lang w:eastAsia="it-IT"/>
        </w:rPr>
        <w:t>I</w:t>
      </w:r>
      <w:r w:rsidRPr="006F01EE">
        <w:rPr>
          <w:rFonts w:ascii="Arial" w:eastAsia="Times New Roman" w:hAnsi="Arial"/>
          <w:bCs/>
          <w:sz w:val="24"/>
          <w:szCs w:val="24"/>
          <w:lang w:eastAsia="it-IT"/>
        </w:rPr>
        <w:t xml:space="preserve">l fine ecclesiologico occupa un posto di grande rilievo nella Prima Lettera ai Corinzi. Mentre nella Seconda Lettera ai Corinzi viene anche manifestata l’altissima morale alla quale l’Apostolo si sottomette al fine di non nuocere in nulla alla Chiesa di Dio, al corpo del Signore Gesù, per l’edificazione del quale lui si affatica e lotta. Oggi abbiamo perso proprio questo fine ecclesiologico. Non lo abbiamo perso. Lo abbiamo gettato nel grande buco nero di quella fratellanza universale da costruire senza Cristo, contro Cristo, rinnegando Lui e in Lui rinnegando il Padre e lo Spirito Santo. Se non costruiamo la Chiesa è il segno che siamo privi dello Spirito Santo nel cuore e nella mente. Se avessimo anche una briciola di Spirito Santo grande quanto un nanogrammo ci metteremmo all’opera per l’edificazione del corpo di Cristo. Ma poiché siamo totalmente privi di Spirito Santo, ci stiamo trasformando tutti in costruttori di buchi neri nei quali </w:t>
      </w:r>
      <w:r w:rsidRPr="006F01EE">
        <w:rPr>
          <w:rFonts w:ascii="Arial" w:eastAsia="Times New Roman" w:hAnsi="Arial"/>
          <w:bCs/>
          <w:sz w:val="24"/>
          <w:szCs w:val="24"/>
          <w:lang w:eastAsia="it-IT"/>
        </w:rPr>
        <w:lastRenderedPageBreak/>
        <w:t xml:space="preserve">gettare tutto il mistero della nostra santa Rivelazione. Diamo una sola occhiata ad alcuni testi dell’Apostolo Paolo e la verità del corpo di Cristo, della sua Chiesa, apparirà in tutta la sua bellezza. </w:t>
      </w:r>
    </w:p>
    <w:p w14:paraId="462702C4"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61A1E34E"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1A9A19D4"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w:t>
      </w:r>
      <w:r w:rsidRPr="006F01EE">
        <w:rPr>
          <w:rFonts w:ascii="Arial" w:eastAsia="Times New Roman" w:hAnsi="Arial"/>
          <w:bCs/>
          <w:i/>
          <w:iCs/>
          <w:sz w:val="24"/>
          <w:szCs w:val="24"/>
          <w:lang w:eastAsia="it-IT"/>
        </w:rPr>
        <w:lastRenderedPageBreak/>
        <w:t>lui; e un solo Signore, Gesù Cristo, in virtù del quale esistono tutte le cose e noi esistiamo grazie a lui.</w:t>
      </w:r>
    </w:p>
    <w:p w14:paraId="24DDA279"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65AEC83B"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7D447C3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Cosi anche il Signore ha disposto che quelli che annunciano il Vangelo vivano del Vangelo.</w:t>
      </w:r>
    </w:p>
    <w:p w14:paraId="475D27D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w:t>
      </w:r>
      <w:r w:rsidRPr="006F01EE">
        <w:rPr>
          <w:rFonts w:ascii="Arial" w:eastAsia="Times New Roman" w:hAnsi="Arial"/>
          <w:i/>
          <w:iCs/>
          <w:sz w:val="24"/>
          <w:szCs w:val="24"/>
          <w:lang w:eastAsia="it-IT"/>
        </w:rPr>
        <w:lastRenderedPageBreak/>
        <w:t>è stato affidato. Qual è dunque la mia ricompensa? Quella di annunciare gratuitamente il Vangelo senza usare il diritto conferitomi dal Vangelo.</w:t>
      </w:r>
    </w:p>
    <w:p w14:paraId="5BCE13E2"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0BDDA87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519464C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44EBCD3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 </w:t>
      </w:r>
    </w:p>
    <w:p w14:paraId="252C680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Mentre vi do queste istruzioni, non posso lodarvi, perché vi riunite insieme non per il meglio, ma per il peggio. Innanzi tutto sento dire che, quando vi radunate in assemblea, vi sono divisioni tra voi, e in parte lo credo. E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33A0E05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11,1-33). </w:t>
      </w:r>
    </w:p>
    <w:p w14:paraId="3DCA473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Poiché siamo suoi collaboratori, vi esortiamo a non accogliere invano la grazia di Dio. Egli dice infatti: Al momento favorevole ti ho esaudito e nel giorno della salvezza ti ho soccorso. Ecco ora il momento favorevole, ecco ora il giorno della salvezza!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w:t>
      </w:r>
      <w:r w:rsidRPr="006F01EE">
        <w:rPr>
          <w:rFonts w:ascii="Arial" w:eastAsia="Times New Roman" w:hAnsi="Arial"/>
          <w:i/>
          <w:iCs/>
          <w:sz w:val="24"/>
          <w:szCs w:val="24"/>
          <w:lang w:eastAsia="it-IT"/>
        </w:rPr>
        <w:lastRenderedPageBreak/>
        <w:t xml:space="preserve">uccisi; come afflitti, ma sempre lieti; come poveri, ma capaci di arricchire molti; come gente che non ha nulla e invece possediamo tutto! La nostra bocca vi ha parlato francamente, Corinzi; il nostro cuore si è tutto aperto per voi. In noi certo non siete allo stretto; è nei vostri cuori che siete allo stretto. Io parlo come a figli: rendeteci il contraccambio, apritevi anche voi! </w:t>
      </w:r>
    </w:p>
    <w:p w14:paraId="141BB16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 </w:t>
      </w:r>
    </w:p>
    <w:p w14:paraId="05715F6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Alla fine di questa lunga meditazione e riflessione sulla Prima Lettera dell’Apostolo Paolo a Timoteo è cosa giusta chiedersi: cosa ha messo nel cuore questo scritto dello Spirito Santo nel nostro cuore? Quale nuova verità ha colpito la nostra mente? Quale nuovo principio si è inciso nella nostra anima? Sono domande legittime alle quali è giusto offrire una risposta. </w:t>
      </w:r>
    </w:p>
    <w:p w14:paraId="6966125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Una prima verità innegabile è questa: Si può applicare all’Apostolo Paolo quanto il Libro del Siracide rivela della sapienza: “</w:t>
      </w:r>
      <w:r w:rsidRPr="006F01EE">
        <w:rPr>
          <w:rFonts w:ascii="Arial" w:eastAsia="Times New Roman" w:hAnsi="Arial"/>
          <w:i/>
          <w:iCs/>
          <w:sz w:val="24"/>
          <w:szCs w:val="24"/>
          <w:lang w:eastAsia="it-IT"/>
        </w:rPr>
        <w:t>Lui spande il suo profumo di Cristo Gesù, più che cinnamomo e balsamo di aromi, più che mirra scelta, più che come galbano, ònice e storace, più che nuvola d’incenso nella tenda. Lui è vera fragranza del profumo di Cristo Signore</w:t>
      </w:r>
      <w:r w:rsidRPr="006F01EE">
        <w:rPr>
          <w:rFonts w:ascii="Arial" w:eastAsia="Times New Roman" w:hAnsi="Arial"/>
          <w:sz w:val="24"/>
          <w:szCs w:val="24"/>
          <w:lang w:eastAsia="it-IT"/>
        </w:rPr>
        <w:t xml:space="preserve">”. </w:t>
      </w:r>
    </w:p>
    <w:p w14:paraId="0BD978B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24,13-22). </w:t>
      </w:r>
    </w:p>
    <w:p w14:paraId="30F9667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L’Apostolo Paolo è più che tutto questo: Lui è il profumo di Cristo Gesù sulla nostra terra, il profumo del suo corpo, il profumo della sua Chiesa. Ecco cosa è la Prima Lettera dell’Apostolo Paolo a Timòteo: la consegna del suo profumo, del profumo di Cristo, perché Timòteo si impregni totalmente di esso e dopo essersi </w:t>
      </w:r>
      <w:r w:rsidRPr="006F01EE">
        <w:rPr>
          <w:rFonts w:ascii="Arial" w:eastAsia="Times New Roman" w:hAnsi="Arial"/>
          <w:sz w:val="24"/>
          <w:szCs w:val="24"/>
          <w:lang w:eastAsia="it-IT"/>
        </w:rPr>
        <w:lastRenderedPageBreak/>
        <w:t>impregnato lui e mentre si impregna ancora e ancora lo consegni a quanti verranno dopo di Lui perché anche loro si impregnino e impregnino ogni altro discepolo di Gesù. È questa la vera Tradizione nella Chiesa: la consegna del profumo di Cristo ricevuto accresciuto di tutto il profumo di verità e di luce che lo Spirito Santo ha aggiunto al nostro profumo di Cristo Signore. Non c’è Tradizione vera dove il profumo di Cristo non è consegnato e ricevuto, e si consegna e si riceve arricchito del profumo di verità e di luce operato in chi riceve e in chi dona dallo Spirito Santo. A questa prima verità ne va aggiunta una seconda.</w:t>
      </w:r>
    </w:p>
    <w:p w14:paraId="6ADCB67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L’Apostolo Paolo è il vero Vangelo di Cristo Gesù. Chi vede Paolo vede il Vangelo e chi vuole conoscere il Vangelo necessariamente dovrà conoscere Paolo. L’Apostolo Paolo mette nelle sue Lettere la sua vita. Allo stesso modo che Cristo Gesù mette nel suo Vangelo tutta la sua vita. È questa l’abissale differenza tra Lui e gli altri Apostoli ed evangelisti. Gli altri scritti del Nuovo Testamento sono rivelazione, dottrina, verità purissima. Manca però in essi la grande sofferenza, il grande martirio, il grande dolore sofferto dall’Apostolo Paolo per il Vangelo di Cristo Gesù. Per questo il suo Vangelo è perfetto. La verità diviene vita, la vita diviene crocifissione per Gesù Signore. Anche Timòteo dovrà giorno per giorno sull’esempio dell’Apostolo Paolo imparare a trasformare la sua vita in Vangelo, in Vangelo perfetto ed il Vangelo è perfetto quando la verità, la luce, la vita eterna di Cristo diventano martirio, sofferenza, crocifissione, morte per il Vangelo, per Cristo, per la Parola. Se Timòteo non trasformerà la sua in Vangelo perfetto non potrà mai sperare di raccogliere frutti di Vangelo nel suo ministero. La trasformazione in Vangelo perfetto della sua vita deve avvenire in modo visibile, così come è avvenuto in modo visibile nell’Apostolo Paolo. Se manca la visibilità, l’invisibilità a nulla serve. Ogni vescovo della Chiesa di Dio deve essere manifestazione del Vangelo perfetto che si vive in lui. </w:t>
      </w:r>
    </w:p>
    <w:p w14:paraId="3051389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Potremmo ancora continuare nel manifestare cosa questa Lettera ha prodotto nel nostro spirito, nel nostro cuore, nella nostra anima. Riteniamo che queste due semplicissime verità siano sufficienti per attestare che sempre la meditazione della Sacra Pagina produce un bel frutto di vita eterna per chi si dedica ad essa senza pensieri preconcetti e si lascia parlare da essa, evitando di parlare noi in suo nome e per suo conto. </w:t>
      </w:r>
    </w:p>
    <w:p w14:paraId="36F4E3C7" w14:textId="77777777" w:rsidR="006F01EE" w:rsidRPr="006F01EE" w:rsidRDefault="006F01EE" w:rsidP="006F01EE">
      <w:pPr>
        <w:spacing w:after="120" w:line="240" w:lineRule="auto"/>
        <w:jc w:val="both"/>
        <w:rPr>
          <w:rFonts w:ascii="Arial" w:eastAsia="Times New Roman" w:hAnsi="Arial"/>
          <w:i/>
          <w:iCs/>
          <w:sz w:val="24"/>
          <w:szCs w:val="24"/>
          <w:lang w:eastAsia="it-IT"/>
        </w:rPr>
      </w:pPr>
      <w:r w:rsidRPr="006F01EE">
        <w:rPr>
          <w:rFonts w:ascii="Arial" w:eastAsia="Times New Roman" w:hAnsi="Arial"/>
          <w:sz w:val="24"/>
          <w:szCs w:val="24"/>
          <w:lang w:eastAsia="it-IT"/>
        </w:rPr>
        <w:t xml:space="preserve">Affidiamo alla Madre nostra celeste queste brevi riflessioni. Che tutta la cristianità oggi si lasci inondare dal profumo di Cristo che spande l’Apostolo Paolo prima con la sua vita e poi con la sua Parola. Il profumo di Cristo attrae a Cristo. Altri profumi mai potranno attrarre a Cristo. Profumo di Cristo con una vita tutta conformata a Cristo. Profumo di Cristo con la Parola di Cristo inondata di ogni profumo nello Spirito Santo. Timòteo sa ora cosa è un Vescovo della Chiesa del Dio vivente: Il profumo sempre attuale di Gesù Signore. </w:t>
      </w:r>
    </w:p>
    <w:p w14:paraId="6BD32AD9" w14:textId="77777777" w:rsidR="006F01EE" w:rsidRPr="006F01EE" w:rsidRDefault="006F01EE" w:rsidP="006F01EE">
      <w:pPr>
        <w:keepNext/>
        <w:spacing w:after="120" w:line="240" w:lineRule="auto"/>
        <w:jc w:val="both"/>
        <w:outlineLvl w:val="2"/>
        <w:rPr>
          <w:rFonts w:ascii="Arial" w:eastAsia="Times New Roman" w:hAnsi="Arial"/>
          <w:b/>
          <w:sz w:val="24"/>
          <w:szCs w:val="24"/>
          <w:lang w:eastAsia="it-IT"/>
        </w:rPr>
      </w:pPr>
      <w:bookmarkStart w:id="442" w:name="_Toc162991229"/>
      <w:bookmarkStart w:id="443" w:name="_Toc165123518"/>
      <w:bookmarkStart w:id="444" w:name="_Toc192066218"/>
      <w:r w:rsidRPr="006F01EE">
        <w:rPr>
          <w:rFonts w:ascii="Arial" w:eastAsia="Times New Roman" w:hAnsi="Arial"/>
          <w:b/>
          <w:sz w:val="24"/>
          <w:szCs w:val="24"/>
          <w:lang w:eastAsia="it-IT"/>
        </w:rPr>
        <w:t>APPENDICE</w:t>
      </w:r>
      <w:bookmarkEnd w:id="442"/>
      <w:bookmarkEnd w:id="443"/>
      <w:bookmarkEnd w:id="444"/>
    </w:p>
    <w:p w14:paraId="1F1FB3B5"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b/>
          <w:bCs/>
          <w:i/>
          <w:iCs/>
          <w:kern w:val="32"/>
          <w:sz w:val="24"/>
          <w:szCs w:val="24"/>
        </w:rPr>
        <w:t xml:space="preserve">Da un cuore puro, da una buona coscienza e da una fede sincera. </w:t>
      </w:r>
      <w:r w:rsidRPr="006F01EE">
        <w:rPr>
          <w:rFonts w:ascii="Arial" w:hAnsi="Arial" w:cs="Arial"/>
          <w:sz w:val="24"/>
          <w:szCs w:val="24"/>
        </w:rPr>
        <w:t xml:space="preserve">L’Apostolo Paolo ha lasciato ad Èfeso il vescovo Timoteo con un comando ben preciso: lui dovrà separare la purissima fede in Cristo Gesù da tutto ciò che è non purissima fede in Lui. Separando Timoteo la purissima fede da ciò che non è fede, lui deve ordinare ad ogni discepolo di Gesù di non insegnare dottrine diverse e di non aderire a favole e a genealogie interminabili, le quali sono più adatte a vane </w:t>
      </w:r>
      <w:r w:rsidRPr="006F01EE">
        <w:rPr>
          <w:rFonts w:ascii="Arial" w:hAnsi="Arial" w:cs="Arial"/>
          <w:sz w:val="24"/>
          <w:szCs w:val="24"/>
        </w:rPr>
        <w:lastRenderedPageBreak/>
        <w:t>discussioni che non al disegno di Dio. Il disegno di Dio è l’edificazione di Cristo Gesù nel cuore di ogni uomo. La difesa della verità di Cristo non è finalizzata a se stessa. È invece finalizzata a creare nei cuori la carità di Dio, che vive in noi attraverso la nostra obbedienza al Vangelo. Poiché la carità di Dio è per noi Cristo Crocifisso, predicando o insegnando un falso Cristo, veniamo privati della carità di Dio e di conseguenza siamo esclusi oggi dal suo regno e anche per i secoli eterni. Difendere la verità per la verità a nulla serve. Sarebbe soltanto una pura questione di metafisica o di teologia sistematica. Invece difendere la verità e separarla da ogni errore, perché possiamo essere colmati dalla carità di Dio che è Cristo Crocifisso, dona il vero fine ad ogni insegnamento, ad ogni predicazione, ad ogni annuncio di Cristo Gesù. Il fine che è la carità deve essere operato, vissuto, portato a compimento con cuore puro, con buona coscienza e con una fede non finta, senza simulazione, sincera – “</w:t>
      </w:r>
      <w:r w:rsidRPr="006F01EE">
        <w:rPr>
          <w:rFonts w:ascii="Arial" w:hAnsi="Arial" w:cs="Arial"/>
          <w:sz w:val="24"/>
          <w:szCs w:val="24"/>
          <w:lang w:val="la-Latn"/>
        </w:rPr>
        <w:t>Finis autem praecepti est caritas de corde puro et conscientia bona et fide non ficta</w:t>
      </w:r>
      <w:r w:rsidRPr="006F01EE">
        <w:rPr>
          <w:rFonts w:ascii="Arial" w:hAnsi="Arial" w:cs="Arial"/>
          <w:i/>
          <w:sz w:val="24"/>
          <w:szCs w:val="24"/>
        </w:rPr>
        <w:t xml:space="preserve"> (1Tm 1,5). </w:t>
      </w:r>
      <w:r w:rsidRPr="006F01EE">
        <w:rPr>
          <w:rFonts w:ascii="Greek" w:hAnsi="Greek" w:cs="Greek"/>
          <w:sz w:val="24"/>
          <w:szCs w:val="24"/>
        </w:rPr>
        <w:t>tÕ d</w:t>
      </w:r>
      <w:r w:rsidRPr="006F01EE">
        <w:rPr>
          <w:rFonts w:ascii="Greek" w:hAnsi="Greek" w:cs="Greek"/>
          <w:sz w:val="24"/>
          <w:szCs w:val="24"/>
          <w:lang w:val="el-GR"/>
        </w:rPr>
        <w:t></w:t>
      </w:r>
      <w:r w:rsidRPr="006F01EE">
        <w:rPr>
          <w:rFonts w:ascii="Greek" w:hAnsi="Greek" w:cs="Greek"/>
          <w:sz w:val="24"/>
          <w:szCs w:val="24"/>
        </w:rPr>
        <w:t xml:space="preserve"> tšloj tÁj paraggel…aj ™stˆn ¢g£ph ™k kaqar©j kard…aj kaˆ suneid»sewj ¢gaqÁj kaˆ p…stewj ¢nupokr…tou</w:t>
      </w:r>
      <w:r w:rsidRPr="006F01EE">
        <w:rPr>
          <w:rFonts w:ascii="Arial" w:hAnsi="Arial" w:cs="Arial"/>
          <w:sz w:val="24"/>
          <w:szCs w:val="24"/>
        </w:rPr>
        <w:t xml:space="preserve"> (1Tm 1:5) -, altrimenti il nostro lavoro è vano. Perché è vano il nostro lavoro? Perché nessuno potrà mai creare nei cuori Gesù, la carità Crocifissa del Padre, datoci per la nostra redenzione eterna, se noi non siamo stati conquistati da Cristo crocifisso e Lui non regna nel nostro cuore. Perché il nostro insegnamento e ogni comando che viene dato in ordine alla verità abbia come fine la carità, la carità per essere vera carità deve nascere da un cuore puro. Quando il cuore è puro? Quando in esso non c’è alcuna malizia, alcuna malvagità, alcun vizio, alcun peccato, alcun desiderio che non sia di purissimo amore per il fratello. Il cuore è puro quando è senza alcun interesse personale. Non si dona un comando perché da esso deriva a noi un vile guadagno o spirituale o materiale, o nel presente o nel futuro. Il comando o l’insegnamento si dona per amore della salvezza dei nostri fratelli. Il cuore è puro quando annuncia la purissima verità ma solo in vista del più grande bene dei fratelli.</w:t>
      </w:r>
    </w:p>
    <w:p w14:paraId="1E3DD762"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Paolo, apostolo di Cristo Gesù per comando di Dio nostro salvatore e di Cristo Gesù nostra speranza, a Timòteo, vero figlio mio nella fede: grazia, misericordia e pace da Dio Padre e da Cristo Gesù Signore nostro. 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 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1,1-11). </w:t>
      </w:r>
    </w:p>
    <w:p w14:paraId="457CA005"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lastRenderedPageBreak/>
        <w:t xml:space="preserve">La vera carità nasce da una buona coscienza. Quando possiamo parlare di buona coscienza? Quando essa è illuminata dalla purissima verità di Cristo e mossa dalla sua carità. Una coscienza formata nella falsità mai potrà dirsi buona. Una coscienza non buona, mai potrà essere governata e mossa dalla carità di Cristo Gesù. Verità e carità come sono in Cristo una sola cosa, così dovranno essere una cosa sola in ogni suo discepolo. Mai il cristiano deve dare un comando al fratello partendo dalla sua volontà. L’uomo mai dovrà essere dalla volontà di un altro uomo, perché tutti dobbiamo essere dalla volontà del Padre nostro che è nei cieli. Se la coscienza non è mossa dalla purissima verità, sempre penserà che il suo pensiero debba essere pensiero degli altri e la sua volontà, volontà di ogni altro uomo. Invece formandoci nella più pura e perfetta verità del Padre nostro celeste, di Cristo Gesù nostro Redentore e Salvatore, dello Spirito Santo, il datore della vita, la nostra divina ed eterna comunione con Dio e con gli uomini, formazione però che dovrà essere sempre conforme alla Divina Rivelazione, noi saremo capaci di parlare dalla purezza della verità e illumineremo i cuori per il loro più grande bene. Ecco perché la carità potrà essere solo il frutto di una fede non finta, sincera, senza simulazione. Quando la nostra fede non è finta, ma sincera e senza alcuna simulazione? Quando essa è fondata sulla purezza della Parola di Dio, secondo tutta la verità posta in essa dallo Spirito Santo. Quando diamo alla Parola piena obbedienza così come Cristo Gesù ha dato ad essa ogni obbedienza. Quando la nostra vita non è obbedienza alla Parola del Vangelo la nostra fede non è vera, non è sincera, è fede finta e piena di ogni simulazione. Mancando noi di una fede di obbedienza alla verità, mai possiamo comandare ad altri ad obbedire alla verità della fede. Se non la conosciamo noi la vera fede mai possiamo pretendere di insegnarla ad altri. La fede vera nasce dalla fede vera. La Madre di Dio ci introduca nella sua purissima fede. </w:t>
      </w:r>
    </w:p>
    <w:p w14:paraId="5913BC5A" w14:textId="77777777" w:rsidR="006F01EE" w:rsidRPr="006F01EE" w:rsidRDefault="006F01EE" w:rsidP="006F01EE">
      <w:pPr>
        <w:spacing w:after="120" w:line="240" w:lineRule="auto"/>
        <w:jc w:val="both"/>
        <w:rPr>
          <w:rFonts w:ascii="Arial" w:hAnsi="Arial" w:cs="Arial"/>
          <w:i/>
          <w:sz w:val="24"/>
          <w:szCs w:val="24"/>
        </w:rPr>
      </w:pPr>
      <w:bookmarkStart w:id="445" w:name="_Hlk129596035"/>
      <w:r w:rsidRPr="006F01EE">
        <w:rPr>
          <w:rFonts w:ascii="Arial" w:hAnsi="Arial" w:cs="Arial"/>
          <w:b/>
          <w:bCs/>
          <w:i/>
          <w:iCs/>
          <w:kern w:val="32"/>
          <w:sz w:val="24"/>
          <w:szCs w:val="24"/>
        </w:rPr>
        <w:t xml:space="preserve">Tu combatta la buona battaglia, conservando la fede e una buona coscienza. </w:t>
      </w:r>
      <w:r w:rsidRPr="006F01EE">
        <w:rPr>
          <w:rFonts w:ascii="Arial" w:hAnsi="Arial" w:cs="Arial"/>
          <w:iCs/>
          <w:sz w:val="24"/>
          <w:szCs w:val="24"/>
        </w:rPr>
        <w:t>Timoteo, Vescovo della Chiesa del Dio vivente, è invitato dall’Apostolo Paolo a combattere la buona battaglia, conservando la fede e una buona coscienza. La buona battaglia che Timoteo dovrà combattere è una sola: portare il Vangelo ad ogni uomo, annunziandolo nella sua purezza e santità. Ad esso nulla mai dovrà aggiungere e nulla mai dovrò togliere. Integro e puro l’ha ricevuto dall’Apostolo Paolo e integro e puro lo dovrò conservare nel suo cuore e sulla sua bocca. Se ad esso aggiunge o toglie, la battaglia non sarà più buona, sarà cattiva, anzi pessima, perché si sarà trasformato in un falso vescovo e un menzognero ministro di Cristo Gesù. Annuncerà un vangelo diverso dal quale mai nessuna salvezza nascerà. Ecco cosa insegna l’Apostolo Paolo sul vangelo diverso, sul vangelo modificato, sul vangelo trasformato</w:t>
      </w:r>
      <w:r w:rsidRPr="006F01EE">
        <w:rPr>
          <w:rFonts w:ascii="Arial" w:hAnsi="Arial" w:cs="Arial"/>
          <w:i/>
          <w:sz w:val="24"/>
          <w:szCs w:val="24"/>
        </w:rPr>
        <w:t xml:space="preserve">: </w:t>
      </w:r>
    </w:p>
    <w:p w14:paraId="652DAF0C"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w:t>
      </w:r>
      <w:r w:rsidRPr="006F01EE">
        <w:rPr>
          <w:rFonts w:ascii="Arial" w:hAnsi="Arial" w:cs="Arial"/>
          <w:i/>
          <w:iCs/>
          <w:sz w:val="24"/>
          <w:szCs w:val="24"/>
        </w:rPr>
        <w:lastRenderedPageBreak/>
        <w:t xml:space="preserve">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24A13DD9"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Oggi dobbiamo confessare che sono molti i vescovi e molti i discepoli di Gesù che combattono battaglie false. Hanno tradito, tradiscono il Vangelo di Gesù Signore e lottano con ogni arma di pensiero per imporre nella Chiesa la mentalità di questo mondo, mentalità che è di grande immoralità nel totale disprezzo della divina verità. </w:t>
      </w:r>
    </w:p>
    <w:p w14:paraId="58CE632E"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1,12-20). </w:t>
      </w:r>
    </w:p>
    <w:p w14:paraId="00BFC224"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Timoteo è invitato ancora a conservare la fede. Si conserva la fede finché si conserva integro e puro il Vangelo nel proprio cuore e sulle proprie labbra, Vangelo però non interpretato dal proprio cuore o dalla propria intelligenza, ma sempre a noi insegnato, interpretato, illuminato dallo Spirito Santo. Se ci si separa dallo Spirito Santo, sempre il Vangelo viene interpretato dalla propria mente e facilmente tradito e rinnegato nella sua purissima verità. Vescovo e </w:t>
      </w:r>
      <w:r w:rsidRPr="006F01EE">
        <w:rPr>
          <w:rFonts w:ascii="Arial" w:hAnsi="Arial" w:cs="Arial"/>
          <w:sz w:val="24"/>
          <w:szCs w:val="24"/>
        </w:rPr>
        <w:lastRenderedPageBreak/>
        <w:t xml:space="preserve">Spirito Santo devono essere in eterno una cosa sola, così come Cristo Gesù e lo Spirito Santo erano e sono una cosa sola. Lo Spirito Santo poneva la verità sulla bocca di Gesù e Gesù l’annunciava così come lo Spirito Santo l’aveva posta sulle sue labbra. Se il vescovo si separa dallo Spirito Santo – e anche il cristiano – all’istante la sua parola si trasformerà in falsità e menzogna. Lui non sarà vescovo di Cristo Gesù, sarà invece un falso profeta e un falso missionario del Vangelo. Ecco ancora cosa dovrà fare il Vescovo Timoteo: conservare una buona coscienza. Quando la coscienza è buona? Quando in essa abita lo Spirito Santo e da Lui si lascia condurre a tutta la verità. Oggi abbiamo un uomo che si crea la storia, si crea la fede, si crea il suo vangelo, si crea la sua morale, si crea il suo diritto, si crea la sua giustizia, si crea la sua verità, si crea il Dio nel quale credere, si crea l’uomo da edificare sulla terra, si crea il bene e si crea il male. Tutta questa sua universale creazione poi la impone agli altri come purissima umana e divina verità. Tutta questa universale creazione è la sua coscienza. Siamo infinitamente oltre la torre di Babele. Che la Madre di Dio intervenga con tutta la potenza della sua preghiera e chieda al Figlio suo che subito scenda a liberarci da una così grande confusione. </w:t>
      </w:r>
    </w:p>
    <w:bookmarkEnd w:id="445"/>
    <w:p w14:paraId="57879E2B"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b/>
          <w:bCs/>
          <w:i/>
          <w:iCs/>
          <w:kern w:val="32"/>
          <w:sz w:val="24"/>
          <w:szCs w:val="24"/>
        </w:rPr>
        <w:t xml:space="preserve">Uno solo anche il mediatore fra Dio e gli uomini, l’uomo Cristo Gesù. </w:t>
      </w:r>
      <w:r w:rsidRPr="006F01EE">
        <w:rPr>
          <w:rFonts w:ascii="Arial" w:hAnsi="Arial" w:cs="Arial"/>
          <w:iCs/>
          <w:sz w:val="24"/>
          <w:szCs w:val="24"/>
        </w:rPr>
        <w:t xml:space="preserve">Quanto afferma l’Apostolo Paolo su Cristo Gesù, ma prima di tutto sulla divina volontà, è cosa giusta che venga messo in grande luce: </w:t>
      </w:r>
      <w:r w:rsidRPr="006F01EE">
        <w:rPr>
          <w:rFonts w:ascii="Arial" w:hAnsi="Arial" w:cs="Arial"/>
          <w:i/>
          <w:sz w:val="24"/>
          <w:szCs w:val="24"/>
        </w:rPr>
        <w:t>“Dio, nostro salvatore, vuole che tutti gli uomini sia salvati e giungano alla conoscenza della verità”</w:t>
      </w:r>
      <w:r w:rsidRPr="006F01EE">
        <w:rPr>
          <w:rFonts w:ascii="Arial" w:hAnsi="Arial" w:cs="Arial"/>
          <w:iCs/>
          <w:sz w:val="24"/>
          <w:szCs w:val="24"/>
        </w:rPr>
        <w:t xml:space="preserve">. Dio vuole la salvezza di ogni uomo. Come si giunge alla salvezza? Attraverso la conoscenza della verità. Chi deve far conoscere ad ogni uomo la verità? Sono gli Apostoli del Signore. Se loro non fanno risuonare all’orecchio di ogni uomo il purissimo Vangelo del nostro Dio, gli uomini rimangono senza conoscenza della verità e di conseguenza senza salvezza. Poiché oggi non vi è più conoscenza della verità, perché nella Chiesa del Dio vivente soffia il forte vento della falsità e della menzogna, della falsa dottrina e della falsa moralità, né nella Chiesa e né nel mondo vi potrà essere salvezza. Salvezza e conoscenza della verità sono una cosa sola. Deve c’è conoscenza della verità vi è salvezza. Dove non c’è conoscenza della verità non c’è salvezza. Qual è la verità che ogni uomo deve conosce? La verità è duplice. Prima verità: </w:t>
      </w:r>
      <w:r w:rsidRPr="006F01EE">
        <w:rPr>
          <w:rFonts w:ascii="Arial" w:hAnsi="Arial" w:cs="Arial"/>
          <w:i/>
          <w:sz w:val="24"/>
          <w:szCs w:val="24"/>
        </w:rPr>
        <w:t>“Uno solo è Dio”.</w:t>
      </w:r>
      <w:r w:rsidRPr="006F01EE">
        <w:rPr>
          <w:rFonts w:ascii="Arial" w:hAnsi="Arial" w:cs="Arial"/>
          <w:iCs/>
          <w:sz w:val="24"/>
          <w:szCs w:val="24"/>
        </w:rPr>
        <w:t xml:space="preserve"> Qual è il nome di questo solo Dio? Nell’Antico Testamento questo solo Dio è </w:t>
      </w:r>
      <w:r w:rsidRPr="006F01EE">
        <w:rPr>
          <w:rFonts w:ascii="Arial" w:hAnsi="Arial" w:cs="Arial"/>
          <w:i/>
          <w:sz w:val="24"/>
          <w:szCs w:val="24"/>
        </w:rPr>
        <w:t>il Dio di Abramo, il Dio di Isacco, il Dio di Giacobbe, il Dio di Mosè, il Dio di Isaia, di Geremia e di tutti gli altri profeti”</w:t>
      </w:r>
      <w:r w:rsidRPr="006F01EE">
        <w:rPr>
          <w:rFonts w:ascii="Arial" w:hAnsi="Arial" w:cs="Arial"/>
          <w:iCs/>
          <w:sz w:val="24"/>
          <w:szCs w:val="24"/>
        </w:rPr>
        <w:t xml:space="preserve">. È il solo Dio che è il solo Creatore e il solo Signore di ogni uomo. È il solo Dio che ha in mano la storia dell’universo e di ogni uomo che vive sulla nostra terra. Ecco come Isaia parla del solo Dio: </w:t>
      </w:r>
    </w:p>
    <w:p w14:paraId="08CBAF38"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w:t>
      </w:r>
      <w:r w:rsidRPr="006F01EE">
        <w:rPr>
          <w:rFonts w:ascii="Arial" w:hAnsi="Arial" w:cs="Arial"/>
          <w:i/>
          <w:iCs/>
          <w:sz w:val="24"/>
          <w:szCs w:val="24"/>
        </w:rPr>
        <w:lastRenderedPageBreak/>
        <w:t xml:space="preserve">Tutte le nazioni sono come un niente davanti a lui, come nulla e vuoto sono da lui ritenute. 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40,1.12). </w:t>
      </w:r>
    </w:p>
    <w:p w14:paraId="090D9CE3"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Questo è uno dei tanti brani nei quali viene rivelato chi è il solo Dio. Al di fuori del solo Dio di Abramo, di Isacco, di Giacobbe, dei Profeti, altro Dio non esiste.</w:t>
      </w:r>
    </w:p>
    <w:p w14:paraId="6A486403"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Chi è il solo Dio del Nuovo Testamento? È sempre il Dio di Abramo, Isacco e Giacobbe. È sempre il Dio di Mosè e dei Profeti. Ma ora è il Dio che è il Padre del Signore nostro Gesù Cristo. Ecco chi è il Padre del Signore nostro Gesù Cristo rivelato dallo Spirito Santo per bocca dell’Apostolo Paolo: </w:t>
      </w:r>
    </w:p>
    <w:p w14:paraId="7631C617"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w:t>
      </w:r>
      <w:r w:rsidRPr="006F01EE">
        <w:rPr>
          <w:rFonts w:ascii="Arial" w:hAnsi="Arial" w:cs="Arial"/>
          <w:i/>
          <w:iCs/>
          <w:sz w:val="24"/>
          <w:szCs w:val="24"/>
        </w:rPr>
        <w:lastRenderedPageBreak/>
        <w:t>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E895BFC"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269AC7A9"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Il solo Dio, non l’unico Dio, il Dio dell’odierno sincretismo e della moderna confusione, è il Dio di Abramo che in eterno è il Padre del Signore nostro Gesù Cristo. È il Dio che ha stabilito il Figlio suo unigenito fattosi carne per noi l’unico e solo nostro Salvatore, l’unico e solo nostro Redentore. Il solo ed unico Mediatore tra Lui, il solo Dio e Padre, e l’intero universo. Salvezza e redenzione che non solo sono per Lui, ma solo anche in Lui e con Lui. Ecco la seconda verità che ogni uomo deve conoscere:</w:t>
      </w:r>
    </w:p>
    <w:p w14:paraId="1AEA74A4"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“Uno solo, infatti, è Dio e uno solo anche il mediatore fra Dio e gli uomini, l’uomo Cristo Gesù, che ha dato se stesso in riscatto per tutti”. </w:t>
      </w:r>
    </w:p>
    <w:p w14:paraId="2F896DAD" w14:textId="77777777" w:rsidR="006F01EE" w:rsidRPr="006F01EE" w:rsidRDefault="006F01EE" w:rsidP="006F01EE">
      <w:pPr>
        <w:spacing w:after="120" w:line="240" w:lineRule="auto"/>
        <w:jc w:val="both"/>
        <w:rPr>
          <w:rFonts w:ascii="Arial" w:hAnsi="Arial" w:cs="Arial"/>
          <w:i/>
          <w:sz w:val="24"/>
          <w:szCs w:val="24"/>
        </w:rPr>
      </w:pPr>
      <w:r w:rsidRPr="006F01EE">
        <w:rPr>
          <w:rFonts w:ascii="Arial" w:hAnsi="Arial" w:cs="Arial"/>
          <w:iCs/>
          <w:sz w:val="24"/>
          <w:szCs w:val="24"/>
        </w:rPr>
        <w:t xml:space="preserve">Ecco la verità che ogni uomo deve conoscere se vuole essere salvato. Questa verità è così rivelata nel Vangelo secondo Matteo e in quello secondo Giovanni: </w:t>
      </w:r>
      <w:r w:rsidRPr="006F01EE">
        <w:rPr>
          <w:rFonts w:ascii="Arial" w:hAnsi="Arial" w:cs="Arial"/>
          <w:i/>
          <w:sz w:val="24"/>
          <w:szCs w:val="24"/>
        </w:rPr>
        <w:t xml:space="preserve">“In quel tempo Gesù disse: </w:t>
      </w:r>
    </w:p>
    <w:p w14:paraId="4641653B"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Ili mio giogo infatti è dolce e il mio peso leggero» (Mt 11,25-30). Gli replicò Natanaele: «Rabbì, tu sei il Figlio di Dio, tu sei il re d’Israele!». Gli rispose Gesù: «Perché ti ho detto che ti avevo visto sotto l’albero di fichi, tu credi? Vedrai cose più grandi di queste!». Poi </w:t>
      </w:r>
      <w:r w:rsidRPr="006F01EE">
        <w:rPr>
          <w:rFonts w:ascii="Arial" w:hAnsi="Arial" w:cs="Arial"/>
          <w:i/>
          <w:iCs/>
          <w:sz w:val="24"/>
          <w:szCs w:val="24"/>
        </w:rPr>
        <w:lastRenderedPageBreak/>
        <w:t xml:space="preserve">gli disse: «In verità, in verità io vi dico: vedrete il cielo aperto e gli angeli di Dio salire e scendere sopra il Figlio dell’uomo» (Gv 1,50-51).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3,11-21). </w:t>
      </w:r>
    </w:p>
    <w:p w14:paraId="55D56B0A"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Oggi è questa verità che non risuona nel mondo perché non risuona nella Chiesa. Se però questa verità non risuona nella Chiesa è segno che essa ha rinunciato alla sua missione che è una sola: Predicare il Vangelo della vita, il Vangelo della verità, il Vangelo della grazia, il Vangelo che dona di salvezza per ogni uomo. </w:t>
      </w:r>
    </w:p>
    <w:p w14:paraId="777839F8"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w:t>
      </w:r>
      <w:bookmarkStart w:id="446" w:name="_Hlk129797667"/>
      <w:r w:rsidRPr="006F01EE">
        <w:rPr>
          <w:rFonts w:ascii="Arial" w:hAnsi="Arial" w:cs="Arial"/>
          <w:i/>
          <w:iCs/>
          <w:sz w:val="24"/>
          <w:szCs w:val="24"/>
        </w:rPr>
        <w:t>uno solo anche il mediatore fra Dio e gli uomini, l’uomo Cristo Gesù</w:t>
      </w:r>
      <w:bookmarkEnd w:id="446"/>
      <w:r w:rsidRPr="006F01EE">
        <w:rPr>
          <w:rFonts w:ascii="Arial" w:hAnsi="Arial" w:cs="Arial"/>
          <w:i/>
          <w:iCs/>
          <w:sz w:val="24"/>
          <w:szCs w:val="24"/>
        </w:rPr>
        <w:t xml:space="preserve">,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con opere buone. La donna impari in silenzio, in piena sottomissione. Non permetto alla donna di insegnare né di dominare sull’uomo; rimanga piuttosto in atteggiamento tranquillo. Perché prima è stato formato Adamo e poi Eva; e non Adamo fu ingannato, ma chi si rese colpevole di trasgressione fu la donna, che si lasciò sedurre. Ora lei sarà salvata partorendo figli, a condizione di perseverare nella fede, nella carità e nella santificazione, con saggezza. (1Tm 1,12-20). </w:t>
      </w:r>
    </w:p>
    <w:p w14:paraId="5A54C90B" w14:textId="77777777" w:rsidR="006F01EE" w:rsidRPr="006F01EE" w:rsidRDefault="006F01EE" w:rsidP="006F01EE">
      <w:pPr>
        <w:spacing w:after="120" w:line="240" w:lineRule="auto"/>
        <w:jc w:val="both"/>
        <w:rPr>
          <w:rFonts w:ascii="Arial" w:eastAsia="Times New Roman" w:hAnsi="Arial" w:cs="Arial"/>
          <w:b/>
          <w:bCs/>
          <w:kern w:val="28"/>
          <w:sz w:val="24"/>
          <w:szCs w:val="24"/>
          <w:lang w:eastAsia="it-IT"/>
        </w:rPr>
      </w:pPr>
      <w:r w:rsidRPr="006F01EE">
        <w:rPr>
          <w:rFonts w:ascii="Arial" w:hAnsi="Arial" w:cs="Arial"/>
          <w:sz w:val="24"/>
          <w:szCs w:val="24"/>
        </w:rPr>
        <w:lastRenderedPageBreak/>
        <w:t xml:space="preserve">Lo Spirito Santo ci ha rivelato qual è la volontà del solo Dio. Sappiamo chi è il solo Dio. Anche questo ci ha rivelato lo Spirito Santo. Il solo Dio è il Padre del Signore nostro Gesù Cristo. Il Solo Dio è anche il solo Dio di Abramo e il solo Dio dei profeti. È il solo Dio che ha creato l’universo. È il solo Dio Signore di ogni uomo. È il solo Dio che ha stabilito che la salvezza di ogni uomo è Cristo, è per Cristo, è in Cristo ed è con Cristo. A questa verità che è il solo Dio e il solo Cristo Gesù deve pervenire ogni uomo attraverso l’opera dei suoi Apostoli. Se oggi questa verità non risuona più, la responsabilità è solo degli Apostoli. Sono loro che devono ogni giorno gridare questa verità alla Chiesa e al mondo. Devono gridare questa verità alla Chiesa perché ogni singolo fedele si rafforzi in essa e la gridi a sua volta alla Chiesa e al mondo intero. Devono gridarla al mondo intero affinché ogni uomo possa giungere alla verità. La volontà di Dio è posta tutta nel cuore e sulla bocca degli Apostoli di Cristo Signore. Per essi gli uomini possono giungere alla verità e per essi l’accesso è loro impedito. Per ogni uomo che non giunge alla verità essi sono responsabili in eterno. La Vergine Maria, Regina degli Apostoli, ottenga loro tanata luce dallo Spirito Santo, perché oggi e sempre, per terra e per mare, facciano giungere agli uomini questa purissima verità nella quale è la salvezza, la redenzione, la pace, la giustizia, la luce, la vita eterna. </w:t>
      </w:r>
    </w:p>
    <w:p w14:paraId="01B17ED8"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b/>
          <w:bCs/>
          <w:i/>
          <w:iCs/>
          <w:kern w:val="32"/>
          <w:sz w:val="24"/>
          <w:szCs w:val="24"/>
        </w:rPr>
        <w:t xml:space="preserve">Bisogna dunque che il vescovo sia irreprensibile. </w:t>
      </w:r>
      <w:r w:rsidRPr="006F01EE">
        <w:rPr>
          <w:rFonts w:ascii="Arial" w:hAnsi="Arial" w:cs="Arial"/>
          <w:iCs/>
          <w:sz w:val="24"/>
          <w:szCs w:val="24"/>
        </w:rPr>
        <w:t xml:space="preserve">Chi deve formare una persona perché possa essere chiamata a divenire Vescovo nella Chiesa del Dio vivente è un altro Vescovo. Lui deve vegliare sui suoi presbiteri e se vede che qualcuno di essi potrà domani assumere questo altissimo ministero, come Cristo Gesù, deve chiamarlo accanto a sé e con la parola e con la vita formarlo perché domani possa essere irreprensibile nell’esercizio del ministero che gli sarà affidato. Gesù questo ha fatto per ben tre anni. Dopo la sua gloriosa risurrezione non sono ha affidato loro la sua missione di salvezza e di redenzione, li ha anche colmati con il suo Santo Spirito. Non può una persona essere chiamata ad una così alta responsabilità solo per amicizia, o perché pensa come noi, o anche per raccomandazione da persone influenti e potenti. Tutte queste cose non appartengono allo Spirito Santo. Se non appartengono allo Spirito Santo, appartengono al peccato dell’uomo. Consacrare Vescovo un uomo secondo la legge del peccato e non secondo la Legge dello Spirito Santo è cosa gravissima dinanzi a Cristo Gesù, allo Spirito Santo, al Padre celeste, alla Chiesa, all’umanità. Domani non lavorerà secondo la Legge dello Spirito Santo, ma secondo la legge del peccato. </w:t>
      </w:r>
    </w:p>
    <w:p w14:paraId="115BE1C3"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Questa parola è degna di fede: se uno aspira all’episcopato, desidera un nobile lavoro. </w:t>
      </w:r>
      <w:bookmarkStart w:id="447" w:name="_Hlk129955372"/>
      <w:r w:rsidRPr="006F01EE">
        <w:rPr>
          <w:rFonts w:ascii="Arial" w:hAnsi="Arial" w:cs="Arial"/>
          <w:i/>
          <w:iCs/>
          <w:sz w:val="24"/>
          <w:szCs w:val="24"/>
        </w:rPr>
        <w:t>Bisogna dunque che il vescovo sia irreprensibile</w:t>
      </w:r>
      <w:bookmarkEnd w:id="447"/>
      <w:r w:rsidRPr="006F01EE">
        <w:rPr>
          <w:rFonts w:ascii="Arial" w:hAnsi="Arial" w:cs="Arial"/>
          <w:i/>
          <w:iCs/>
          <w:sz w:val="24"/>
          <w:szCs w:val="24"/>
        </w:rPr>
        <w:t xml:space="preserv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Allo stesso modo i diaconi siano persone degne e sincere </w:t>
      </w:r>
      <w:r w:rsidRPr="006F01EE">
        <w:rPr>
          <w:rFonts w:ascii="Arial" w:hAnsi="Arial" w:cs="Arial"/>
          <w:i/>
          <w:iCs/>
          <w:sz w:val="24"/>
          <w:szCs w:val="24"/>
        </w:rPr>
        <w:lastRenderedPageBreak/>
        <w:t xml:space="preserve">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3,1-13). </w:t>
      </w:r>
    </w:p>
    <w:p w14:paraId="0CF0BFA6"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Sulla necessaria formazione ecco quanto stabilisce un re pagano:</w:t>
      </w:r>
    </w:p>
    <w:p w14:paraId="0AF50A91"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“Il re ordinò ad Asfenàz, capo dei suoi funzionari di corte, di condurgli giovani israeliti di stirpe regale o di famiglia nobile, senza difetti, di bell’aspetto, dotati di ogni sapienza, istruiti, intelligenti e tali da poter stare nella reggia, e di insegnare loro la scrittura e la lingua dei Caldei. Il re assegnò loro una razione giornaliera delle sue vivande e del vino che egli beveva; dovevano essere educati per tre anni, al termine dei quali sarebbero entrati al servizio del re. Fra loro vi erano alcuni Giudei: Daniele, Anania, Misaele e Azaria; però il capo dei funzionari di corte diede loro altri nomi, chiamando Daniele Baltassàr, Anania Sadrac, Misaele Mesac e Azaria Abdènego. Ma Daniele decise in cuor suo di non contaminarsi con le vivande del re e con il vino dei suoi banchetti e chiese al capo dei funzionari di non obbligarlo a contaminarsi. Dio fece sì che Daniele incontrasse la benevolenza e la simpatia del capo dei funzionari. Però egli disse a Daniele: «Io temo che il re, mio signore, che ha stabilito quello che dovete mangiare e bere, trovi le vostre facce più magre di quelle degli altri giovani della vostra età e così mi rendereste responsabile davanti al re». Ma Daniele disse al custode, al quale il capo dei funzionari aveva affidato Daniele, Anania, Misaele e Azaria: «Mettici alla prova per dieci giorni, dandoci da mangiare verdure e da bere acqua, poi si confrontino, alla tua presenza, le nostre facce con quelle dei giovani che mangiano le vivande del re; quindi deciderai di fare con i tuoi servi come avrai constatato». Egli acconsentì e fece la prova per dieci giorni, al termine dei quali si vide che le loro facce erano più belle e più floride di quelle di tutti gli altri giovani che mangiavano le vivande del re. Da allora in poi il sovrintendente fece togliere l’assegnazione delle vivande e del vino che bevevano, e diede loro soltanto verdure. Dio concesse a questi quattro giovani di conoscere e comprendere ogni scrittura e ogni sapienza, e rese Daniele interprete di visioni e di sogni. Terminato il tempo, stabilito dal re, entro il quale i giovani dovevano essergli presentati, il capo dei funzionari li portò a Nabucodònosor. Il re parlò con loro, ma fra tutti non si trovò nessuno pari a Daniele, Anania, Misaele e Azaria, i quali rimasero al servizio del re; su qualunque argomento in fatto di sapienza e intelligenza il re li interrogasse, li trovava dieci volte superiori a tutti i maghi e indovini che c’erano in tutto il suo regno. Così Daniele vi rimase fino al primo anno del re Ciro (Dn 1,3-21). </w:t>
      </w:r>
    </w:p>
    <w:p w14:paraId="75A3062F" w14:textId="77777777" w:rsidR="006F01EE" w:rsidRPr="006F01EE" w:rsidRDefault="006F01EE" w:rsidP="006F01EE">
      <w:pPr>
        <w:spacing w:after="120" w:line="240" w:lineRule="auto"/>
        <w:jc w:val="both"/>
        <w:rPr>
          <w:rFonts w:ascii="Arial" w:hAnsi="Arial" w:cs="Arial"/>
          <w:i/>
          <w:iCs/>
          <w:sz w:val="24"/>
          <w:szCs w:val="24"/>
        </w:rPr>
      </w:pPr>
      <w:r w:rsidRPr="006F01EE">
        <w:rPr>
          <w:rFonts w:ascii="Arial" w:hAnsi="Arial" w:cs="Arial"/>
          <w:sz w:val="24"/>
          <w:szCs w:val="24"/>
        </w:rPr>
        <w:lastRenderedPageBreak/>
        <w:t>Oggi è proprio la formazione che fa difetto. È l’insegnamento della teologia che fa difetto. Un evento storico va ricordato. Già nel 1979 un professore chiamato a far parte della commissione esaminatrice di una tesa di Dottorato in teologia, disse all’estensore della tesi:</w:t>
      </w:r>
      <w:r w:rsidRPr="006F01EE">
        <w:rPr>
          <w:rFonts w:ascii="Arial" w:hAnsi="Arial" w:cs="Arial"/>
          <w:i/>
          <w:iCs/>
          <w:sz w:val="24"/>
          <w:szCs w:val="24"/>
        </w:rPr>
        <w:t xml:space="preserve"> </w:t>
      </w:r>
    </w:p>
    <w:p w14:paraId="0A312B0B"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“Riguarda alla materia di mia competenza, Lei ha un pensiero differente di molto dal mio. Per il resto devo confessare che da molti anni che leggo tesi, questa è la prima che tratta problemi di teologia. Tutte le altre che ho letto ignoravano la stessa sua esistenza”.</w:t>
      </w:r>
    </w:p>
    <w:p w14:paraId="1B4D031D" w14:textId="77777777" w:rsidR="006F01EE" w:rsidRPr="006F01EE" w:rsidRDefault="006F01EE" w:rsidP="006F01EE">
      <w:pPr>
        <w:spacing w:after="120" w:line="240" w:lineRule="auto"/>
        <w:jc w:val="both"/>
        <w:rPr>
          <w:rFonts w:ascii="Arial" w:hAnsi="Arial" w:cs="Arial"/>
          <w:i/>
          <w:iCs/>
          <w:sz w:val="24"/>
          <w:szCs w:val="24"/>
        </w:rPr>
      </w:pPr>
      <w:r w:rsidRPr="006F01EE">
        <w:rPr>
          <w:rFonts w:ascii="Arial" w:hAnsi="Arial" w:cs="Arial"/>
          <w:sz w:val="24"/>
          <w:szCs w:val="24"/>
        </w:rPr>
        <w:t>Formare un uomo perché diventi presbitero senza alcuna vera conoscenza della verità, domani quando questi sarà innalzato al ministero dell’episcopato, sempre lo svolgerà dalla sua formazione errata, deformata, sviata. I danni che una cattiva formazione produrranno sono veramente incalcolabili. Ecco perché è necessario vigilare sulla formazione nei seminari. Un vescovo un giorno mi confessò:</w:t>
      </w:r>
      <w:r w:rsidRPr="006F01EE">
        <w:rPr>
          <w:rFonts w:ascii="Arial" w:hAnsi="Arial" w:cs="Arial"/>
          <w:i/>
          <w:iCs/>
          <w:sz w:val="24"/>
          <w:szCs w:val="24"/>
        </w:rPr>
        <w:t xml:space="preserve"> </w:t>
      </w:r>
    </w:p>
    <w:p w14:paraId="747D3943"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“Io ignorano la distinzione tra redenzione oggettiva e soggettiva. L’ho appresa da te”. Un presbitero così mi apostrofò: “Tu parli a noi di queste cose e chi mai le ha sentito negli anni della formazione. Oggi hai parlato a dei marziani che nulla sanno delle cose della terra”. </w:t>
      </w:r>
    </w:p>
    <w:p w14:paraId="030AB55B"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Consacrare un vescovo senza alcuna scienza sacra, mai potrà essere irreprensibile nella dottrina e nella morale. È incapace di insegnare. La Madre di Dio scenda dal cielo e intervenga nella Chiesa perché sempre siano consacrati vescovi irreprensibili. </w:t>
      </w:r>
    </w:p>
    <w:p w14:paraId="4CDC1AD5" w14:textId="77777777" w:rsidR="006F01EE" w:rsidRPr="006F01EE" w:rsidRDefault="006F01EE" w:rsidP="006F01EE">
      <w:pPr>
        <w:spacing w:after="120" w:line="240" w:lineRule="auto"/>
        <w:jc w:val="both"/>
        <w:rPr>
          <w:rFonts w:ascii="Arial" w:hAnsi="Arial" w:cs="Arial"/>
          <w:iCs/>
          <w:sz w:val="24"/>
          <w:szCs w:val="24"/>
        </w:rPr>
      </w:pPr>
      <w:bookmarkStart w:id="448" w:name="_Hlk130100635"/>
      <w:r w:rsidRPr="006F01EE">
        <w:rPr>
          <w:rFonts w:ascii="Arial" w:hAnsi="Arial" w:cs="Arial"/>
          <w:b/>
          <w:bCs/>
          <w:i/>
          <w:iCs/>
          <w:kern w:val="32"/>
          <w:sz w:val="24"/>
          <w:szCs w:val="24"/>
        </w:rPr>
        <w:t xml:space="preserve">Voglio che tu sappia come comportarti nella casa di Dio. </w:t>
      </w:r>
      <w:r w:rsidRPr="006F01EE">
        <w:rPr>
          <w:rFonts w:ascii="Arial" w:hAnsi="Arial" w:cs="Arial"/>
          <w:iCs/>
          <w:sz w:val="24"/>
          <w:szCs w:val="24"/>
        </w:rPr>
        <w:t xml:space="preserve">La casa di Dio, che è la Chiesa del Dio vivente, colonna e sostegno della verità, non si governa con leggi umane, frutto di pensieri umani, spesso anche pensieri diabolici e satanici. La Chiesa del Dio vivente la si può governare solo con la Legge che lo Spirito Santo di volta in volta suggerisce a chi è preposto al suo governo per il più grande della santificazione di quelli che sono dentro di essa e per la conversione e l’aggregazione al corpo di Cristo di quanti sono fuori. Chi è preposto a governare la Chiesa del Dio vivente deve avere il cuore di Cristo e il cuore della Vergine Maria nel suo cuore. Om questo cuore nel quale abitano in maniera stabile e permanente il cuore di Cristo e della Madre sua, deve abitare in modo stabile e permanente lo Spirito Santo. Se il cuore di Cristo e della Madre non abita nel cuore, neanche lo Spirito vi potrà mai abiterà e la Chiesa sempre sarà governata dai pensieri del mondo e mai dai pensieri del Dio vivente. Chi vuole conoscere quali sono le divine regole che governavano nell’Antico Testamento la casa di Dio sulla terra – casa di Dio prima era la tenda del convegno, con Salomone divenne il tempio di Gerusalemme, ora casa di Dio è il corpo di Cristo – è sufficiente che legga solo qualche pagina o dell’Esodo, o del Levitico, o dei Numeri, o del Deuteronomio. Certo, il Nuovo Testamento non possiede più la lettera di quelle regole. Deve possedere però tutto lo spirito di esse. Qual è lo spirito che traspare in ogni parola di quei Libri? La santità del nostro Dio. Il nostro Dio è il Dio tre volte santo e chi lo vuole servire, chi lo vuole adorare, deve servirlo, deve adorarlo, deve amarlo secondo le regole della più alta santità. Isaia è nel tempio, vede la gloria del Signore, ascolta il canto angelico che proclama la santità di Dio. Dinanzi a tanta altezza di santità si vede un misero peccatore, un uomo dalle labbra impure, un uomo che era indegno non solo di stare alla </w:t>
      </w:r>
      <w:r w:rsidRPr="006F01EE">
        <w:rPr>
          <w:rFonts w:ascii="Arial" w:hAnsi="Arial" w:cs="Arial"/>
          <w:iCs/>
          <w:sz w:val="24"/>
          <w:szCs w:val="24"/>
        </w:rPr>
        <w:lastRenderedPageBreak/>
        <w:t>presenza del suo Dio, anche indegno di essere mandato a portare ai figli del suo popolo la divina parola:</w:t>
      </w:r>
    </w:p>
    <w:p w14:paraId="32FE2EC1"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 “Nell’anno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(Is 6,1-8). </w:t>
      </w:r>
    </w:p>
    <w:p w14:paraId="5C5476A2"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Quando Isaia si propone per essere lui inviato? Dopo che uno dei serafini gli purifica le sue labbra impure. Con le labbra impure non si può portare la Parola del Signore. Esse devono essere sempre pure, sempre sante. Quando le labbra sono pure e sante? Quando il cuore è puro e santo.</w:t>
      </w:r>
    </w:p>
    <w:p w14:paraId="2F57FA7F"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“Ti scrivo tutto questo nella speranza di venire presto da te; ma se dovessi tardare, voglio che tu sappia come comportarti nella casa di Dio, che è la Chiesa del Dio vivente, colonna e sostegno della verità. Non vi è alcun dubbio che grande è il mistero della vera religiosità: egli fu manifestato in carne umana e riconosciuto giusto nello Spirito, fu visto dagli angeli e annunciato fra le genti, fu creduto nel mondo ed elevato nella gloria” (1Tm 3,14-16). </w:t>
      </w:r>
    </w:p>
    <w:p w14:paraId="5D31A537"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Da dove deve iniziare colui che è preposto a governare la Chiesa del Dio vivente? Dalla sua personale santità. Come si cammina di santità in santità? Obbedendo ad ogni Parola di Cristo Gesù e ad ogni dono, carisma, vocazione, missione dello Spirito Santo, non solo ai doni, carismi, vocazioni, missioni a noi conferiti, ma anche ad ogni dono, ogni carisma, ogni vocazione, ogni missione conferiti ad ogni altro membro del corpo di Cristo. Perché la nostra obbedienza sia piena e perfetta, occorre una grande umiltà, è necessaria la somma umiltà, a motivo della superbia che sempre vorrà impossessarsi del nostro cuore e annientare sia l’obbedienza a Cristo Gesù secondo ogni sua Parola e anche quella che necessariamente dovrà darsi allo Spirito Santo. Chi deve vigilare perché la casa del Dio vivente risplenda sempre di purissima verità e altissima santità? Ogni membro del corpo di Cristo secondo le sue personali responsabilità, personali responsabilità che nascono dai sacramenti ricevuti e da ogni manifestazione dello Spirito Santo alla singola persona. Questa regola è così rivelata dall’Apostolo Paolo:</w:t>
      </w:r>
    </w:p>
    <w:p w14:paraId="549C08F8"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w:t>
      </w:r>
      <w:r w:rsidRPr="006F01EE">
        <w:rPr>
          <w:rFonts w:ascii="Arial" w:hAnsi="Arial" w:cs="Arial"/>
          <w:i/>
          <w:iCs/>
          <w:sz w:val="24"/>
          <w:szCs w:val="24"/>
        </w:rPr>
        <w:lastRenderedPageBreak/>
        <w:t xml:space="preserve">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0110F1B5"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Siamo tutti responsabili gli uni degli altri. Ognuno è debitore verso l’altro della sua purissima verità e della sua altissima santità. È un debito ogni giorno da estinguere, perché esso mai potrà essere estinto una volta per sempre. La Madre di Dio ci aiuti a comprendere questo mistero. </w:t>
      </w:r>
    </w:p>
    <w:bookmarkEnd w:id="448"/>
    <w:p w14:paraId="0215578B"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b/>
          <w:bCs/>
          <w:i/>
          <w:iCs/>
          <w:kern w:val="32"/>
          <w:sz w:val="24"/>
          <w:szCs w:val="24"/>
        </w:rPr>
        <w:t xml:space="preserve">Dando retta a spiriti ingannatori e a dottrine diaboliche. </w:t>
      </w:r>
      <w:r w:rsidRPr="006F01EE">
        <w:rPr>
          <w:rFonts w:ascii="Arial" w:hAnsi="Arial" w:cs="Arial"/>
          <w:iCs/>
          <w:sz w:val="24"/>
          <w:szCs w:val="24"/>
        </w:rPr>
        <w:t xml:space="preserve">Quanto lo Spirito Santo rivela all’Apostolo Paolo per rapporto agli “ultimi tempi” </w:t>
      </w:r>
    </w:p>
    <w:p w14:paraId="07CC181D"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 Lo Spirito dice apertamente che negli ultimi tempi alcuni si allontaneranno dalla fede, dando retta a spiriti ingannatori e a dottrine diaboliche – </w:t>
      </w:r>
    </w:p>
    <w:p w14:paraId="3BC5BA61"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è cosa assai distante da quanto oggi lo Spirito ci sta rivelando, donandoci l’intelligenza di vedere con la sua sapienza quanto gli spiriti ingannatori stanno operando e quali dottrine diaboliche stanno diffondendo nei cuori con insegnamento così martellante e dalla scuola universale, fino a raggiungere e conquistare un numero che ormai non si può più contare di discepoli di Gesù. Necessario è però comprendere la odierna strategia di Satana. Un tempo essa era finalizzata a separare da Cristo, con l’insegnamento su di lui di dottrine perverse. L’allontanamento da Cristo Gesù e dalla sua divina ed umana verità, una volta che la Chiesa con i suoi Pastori interveniva e metteva sul candelabro la purissima verità di Cristo Signore, per quanti non obbedivano alla fede definita, vi era l’allontanamento dal corpo di Cristo. Con questa strategia Satana è riuscito a creare un numero incalcolabile di chiese, alcune di queste chiese sono scismatiche, altre sono governate dalla grande eresia, alcune neanche possono dirsi chiese cristiane dal momento che in esse non vi è il battesimo, celebrato nel nome del Padre e del Figlio e dello Spirito Santo. Nonostante il suo diuturno lavoro per distruggere la Chiesa, Satana vedeva che anche se i frutti erano sempre ottimi, la Chiesa rimaneva intatta nella sua fede. Ecco allora che nel secolo scorso e anche prima decide di cambiare strategia. </w:t>
      </w:r>
    </w:p>
    <w:p w14:paraId="2B8C0263"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Come? Convincendo gli stessi figli della Chiesa una, santa, cattolica, apostolica a modificare essi stessi tutte le verità della fede e di conseguenza le verità della morale. Quali risultati ha ottenuto Satana con questa strategia? Ha conquistato le aule universitarie e ha introdotto in esse le sue dottrine diaboliche. Ha conquistato i pulpiti e ha fatto risuonare la sua voce anziché la voce di Cristo Gesù. Ha conquistato le menti di quanti sono preposti al discernimento e li ha assoggettati al suo pensiero. Ha invaso le menti degli interpreti della Scrittura Santa e li ha convinti ad una interpretazione secondo il pensiero del mondo e non più secondo il pensiero di Dio. Anche la mente dei moralisti ha invaso e in pochi </w:t>
      </w:r>
      <w:r w:rsidRPr="006F01EE">
        <w:rPr>
          <w:rFonts w:ascii="Arial" w:hAnsi="Arial" w:cs="Arial"/>
          <w:iCs/>
          <w:sz w:val="24"/>
          <w:szCs w:val="24"/>
        </w:rPr>
        <w:lastRenderedPageBreak/>
        <w:t>anni ha ridotto la nobile morale cristiana, frutto di intenso lavoro dello Spirito Santo, ad un cumulo di pensieri umani. Persino i comandamenti dell’Antica Alleanza, portati a compimento da Cristo Gesù, sono stati invasi da questo fuoco distruttore riuscendo a trasformare ogni loro trasgressione in purissimo amore. Tutto ormai è amore, specie in materia sessuale. L’adulterio è amore. L’omosessualità è amore. La distruzione della famiglia è amore. Ogni disordine sessuale è amore. L’utero in affitto è amore. La donazione di ovuli e di seme maschile è amore. L’adozione di un figlio da parte di una coppia di omosessuali è amore. Non c’è delitto che non sia trasformato in amore. L’eutanasia è amore. Non parliamo poi del secondo e dell’ottavo comandamento. La loro trasgressione in materia grave è anch’essa amore. Possiamo affermare che ormai nessun Comandamento ha più vigore di Legge divina. Non solo. Vescovi e presbiteri stanno iniziando a benedire questo amore disordinato, perché contro la Legge del Signore. Queste benedizioni sono un oltraggio al sangue di Cristo versato per togliere il peccato del mondo. Cristo toglie il peccato con l’offerta della sua vita, i suoi ministri vescovi e presbiteri il peccato lo benedicono. Questo significa che non sono più ministri di Cristo, ma del diavolo. Solo il diavolo può suggerire loro di benedire il peccato in odio contro Gesù Signore.</w:t>
      </w:r>
    </w:p>
    <w:p w14:paraId="354466F5"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Lo Spirito dice apertamente che negli ultimi tempi alcuni si allontaneranno dalla fede, </w:t>
      </w:r>
      <w:bookmarkStart w:id="449" w:name="_Hlk130141110"/>
      <w:r w:rsidRPr="006F01EE">
        <w:rPr>
          <w:rFonts w:ascii="Arial" w:hAnsi="Arial" w:cs="Arial"/>
          <w:i/>
          <w:iCs/>
          <w:sz w:val="24"/>
          <w:szCs w:val="24"/>
        </w:rPr>
        <w:t>dando retta a spiriti ingannatori e a dottrine diaboliche</w:t>
      </w:r>
      <w:bookmarkEnd w:id="449"/>
      <w:r w:rsidRPr="006F01EE">
        <w:rPr>
          <w:rFonts w:ascii="Arial" w:hAnsi="Arial" w:cs="Arial"/>
          <w:i/>
          <w:iCs/>
          <w:sz w:val="24"/>
          <w:szCs w:val="24"/>
        </w:rPr>
        <w:t xml:space="preserv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6 Proponendo queste cose ai fratelli, sarai un buon ministro di Cristo Gesù, nutrito dalle parole della fede e della buona dottrina che hai seguito. Evita invece le favole profane, roba da vecchie donnicciole. (1Tm 3,1-7). </w:t>
      </w:r>
    </w:p>
    <w:p w14:paraId="1C2E9A6D"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Questi “ultimi tempi” che stiamo vivendo sono oltremodo distruttori di tutto l’edificio della nostra purissima fede. La strategia di Satana è stata sottilissima. Non ha distrutto la roccaforte della fede in una sola volta, con dichiarazioni allarmanti e facilmente respinte. Ha assoldato un grande esercito di discepoli di Gesù e ha suggerito ad ognuno di rosicchiare ogni giorno un granello della roccia sulla quale la nostra fede era fondata. Così ogni giorno da ogni lato veniva rosicchiato un granello. Era solo un granello al giorno. In circa sessanta anni di rosicchiamento, nulla è rimasto della solida roccia. Privata del suo fondamento, essa oggi è tutta in rovina e ancora Satana non ha finito. In questi ultimi tempi ne ha inventata un’altra: vuole una Chiesa dal basso, secondo il mondo e non più una Chiesa dall’alto secondo Dio. Se lo Spirito Santo non lo fermerà, della Chiesa di Cristo Gesù veramente rimarrà un piccolo resto. Essa sarà tutta governata da ministri di Satana e da suoi fedeli servitori. Fedeli a Satana, ma infedeli a Cristo. Quale strategia domani inventerà a noi non è stato rivelato. Sappiamo però che la sua depravata intelligenza mai si fermerà. Se i discepoli di Gesù non risponderanno come il loro Maestro: “Sta scritto” e non si orneranno di ogni Parola del Signore, Parola scritta e non pensata, per essi la via dell’infedeltà si spalanca dinanzi ai loro occhi. Con “Sta scritto”, Gesù ha vinto Satana. Con “Sta </w:t>
      </w:r>
      <w:r w:rsidRPr="006F01EE">
        <w:rPr>
          <w:rFonts w:ascii="Arial" w:hAnsi="Arial" w:cs="Arial"/>
          <w:sz w:val="24"/>
          <w:szCs w:val="24"/>
        </w:rPr>
        <w:lastRenderedPageBreak/>
        <w:t xml:space="preserve">scritto”, il cristiano vincerà Satana. La Madre della Redenzione ci ottenga questa vittoria. </w:t>
      </w:r>
    </w:p>
    <w:p w14:paraId="42E6FDC5" w14:textId="77777777" w:rsidR="006F01EE" w:rsidRPr="006F01EE" w:rsidRDefault="006F01EE" w:rsidP="006F01EE">
      <w:pPr>
        <w:spacing w:after="120" w:line="240" w:lineRule="auto"/>
        <w:jc w:val="both"/>
        <w:rPr>
          <w:rFonts w:ascii="Arial" w:hAnsi="Arial" w:cs="Arial"/>
          <w:iCs/>
          <w:sz w:val="24"/>
          <w:szCs w:val="24"/>
        </w:rPr>
      </w:pPr>
      <w:bookmarkStart w:id="450" w:name="_Hlk130280218"/>
      <w:r w:rsidRPr="006F01EE">
        <w:rPr>
          <w:rFonts w:ascii="Arial" w:hAnsi="Arial" w:cs="Arial"/>
          <w:b/>
          <w:bCs/>
          <w:i/>
          <w:iCs/>
          <w:kern w:val="32"/>
          <w:sz w:val="24"/>
          <w:szCs w:val="24"/>
        </w:rPr>
        <w:t xml:space="preserve">Perché tutti vedano il tuo progresso. </w:t>
      </w:r>
      <w:r w:rsidRPr="006F01EE">
        <w:rPr>
          <w:rFonts w:ascii="Arial" w:hAnsi="Arial" w:cs="Arial"/>
          <w:iCs/>
          <w:sz w:val="24"/>
          <w:szCs w:val="24"/>
        </w:rPr>
        <w:t>Nel Vangelo secondo Luca per ben due volte è rivelato che Gesù, come purissimo vero uomo, cresceva dinanzi a Dio e agli uomini:</w:t>
      </w:r>
    </w:p>
    <w:p w14:paraId="32A254EB"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“Quando ebbero adempiuto ogni cosa secondo la legge del Signore, fecero ritorno in Galilea, alla loro città di Nàzaret. Il bambino cresceva e si fortificava, pieno di sapienza, e la grazia di Dio era su di lui. Scese dunque con loro e venne a Nàzaret e stava loro sottomesso. Sua madre custodiva tutte queste cose nel suo cuore. E Gesù cresceva in sapienza, età e grazia davanti a Dio e agli uomini (Lc 2,39-40- 51-52).</w:t>
      </w:r>
    </w:p>
    <w:p w14:paraId="18A099DC"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
          <w:sz w:val="24"/>
          <w:szCs w:val="24"/>
        </w:rPr>
        <w:t xml:space="preserve"> </w:t>
      </w:r>
      <w:r w:rsidRPr="006F01EE">
        <w:rPr>
          <w:rFonts w:ascii="Arial" w:hAnsi="Arial" w:cs="Arial"/>
          <w:iCs/>
          <w:sz w:val="24"/>
          <w:szCs w:val="24"/>
        </w:rPr>
        <w:t>Anche di Giovanni il Battista viene rivelata la sua crescita:</w:t>
      </w:r>
    </w:p>
    <w:p w14:paraId="643B4245"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 “Il bambino cresceva e si fortificava nello spirito. Visse in regioni deserte fino al giorno della sua manifestazione a Israele (Lc 1,80). </w:t>
      </w:r>
    </w:p>
    <w:p w14:paraId="506A377E"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Perché la crescita in sapienza, grazia, verità, giustizia, santità è necessaria ad ogni adoratore del vero Dio? La crescita è necessaria perché Lui deve amare il suo Dio e Signore in modo perfetto con ogni fibra del suo essere. Ecco la regola del vero amore così come essa è rivelata dal Signore nostro Dio:</w:t>
      </w:r>
    </w:p>
    <w:p w14:paraId="15DFC23B"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 “Questi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442B02A9"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Diviene pertanto inconcepibile che un apostolo del Signore, un ministro della Parola, un testimone di Cristo Gesù rimanga bloccato nel suo progresso che deve essere ben visibile nella sana dottrina, nella sapienza, nella scienza, nella fortezza, in ogni altra virtù, nella grazia. In relazione alla grazia ecco quanto scrivevamo un tempo: “L'anima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w:t>
      </w:r>
      <w:r w:rsidRPr="006F01EE">
        <w:rPr>
          <w:rFonts w:ascii="Arial" w:hAnsi="Arial" w:cs="Arial"/>
          <w:iCs/>
          <w:sz w:val="24"/>
          <w:szCs w:val="24"/>
        </w:rPr>
        <w:lastRenderedPageBreak/>
        <w:t xml:space="preserve">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w:t>
      </w:r>
    </w:p>
    <w:p w14:paraId="4111F432"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L'anima da giardino di bene, irrorato dalla grazia, si trasforma in un deserto sabbioso, dove diviene impossibile ogni forma di vita spirituale. </w:t>
      </w:r>
    </w:p>
    <w:p w14:paraId="68D20418"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w:t>
      </w:r>
      <w:r w:rsidRPr="006F01EE">
        <w:rPr>
          <w:rFonts w:ascii="Arial" w:hAnsi="Arial" w:cs="Arial"/>
          <w:iCs/>
          <w:sz w:val="24"/>
          <w:szCs w:val="24"/>
        </w:rPr>
        <w:lastRenderedPageBreak/>
        <w:t>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14:paraId="5BF3F611"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b/>
          <w:bCs/>
          <w:iCs/>
          <w:sz w:val="24"/>
          <w:szCs w:val="24"/>
        </w:rPr>
        <w:t>Scrivevamo ancora</w:t>
      </w:r>
      <w:r w:rsidRPr="006F01EE">
        <w:rPr>
          <w:rFonts w:ascii="Arial" w:hAnsi="Arial" w:cs="Arial"/>
          <w:iCs/>
          <w:sz w:val="24"/>
          <w:szCs w:val="24"/>
        </w:rPr>
        <w:t>: “Dio ama l'uomo di un amore eterno e sempre gli viene incontro; mai cessa di indicargli la via giusta, il sentiero buono, manifestandogli la verità e l'errore, rivelandogli la luce e le tenebre. Egli opera interiormente, muovendo intelligenza e razionalità, rafforzando il cuore e la coscienza, perché leggano la verità nella storia, comprendano il bene ed il male. Fin quando è lui direttamente ad agire, per via immediata ed anche mediata, per mezzo della missione profetica particolare, siamo certissimi che la verità e l'errore sono separati con taglio nettissimo. Quando invece ci si trova dinanzi alla profezia ministeriale, che è quella derivante dai sacramenti del battesimo, della cresima e del sacerdozio, essendo questa indiretta, essa dipende dalla santità della persona; esiste la possibilità dell'errore, della confusione, della non netta separazione tra bene e male, tra lecito e illecito, tra metastorico e storico, tra ciò che è fede ed incarnazione di essa. Con timore e tremore il singolo è obbligato a camminare perennemente nella grazia di Dio, procedendo di perfezione in perfezione e di santità in santità. Cristo Gesù prima che essere il Maestro di verità era colui che viveva la più alta santità ed insegnava la verità perché quotidianamente si esercitava nella grazia. In lui vi era la crescita in sapienza e grazia, nella verità del suo cuore e nella santità della sua anima; il cuore riversava sull'anima la forza della sua luce e l'anima elargiva al cuore l'energia della santità e così sapienza e grazia portarono la sua umanità alla più alta perfezione, diedero al mondo una svolta antropologica; attraverso la sua vita l'uomo finalmente ha saputo e sa la netta distinzione tra il vero ed il falso, tra il bene ed il male, tra il giusto e l'ingiusto, tra ciò che è di Dio e ciò che invece appartiene all'uomo.</w:t>
      </w:r>
    </w:p>
    <w:p w14:paraId="3933D2DA"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Con la sapienza si conosce l'errore, con la grazia lo si vince; quando invece non c'è la crescita in sapienza il peccato neanche più lo si conosce e l'anima è ricoperta da una miriade di piccole e di grandi trasgressioni, che la impoveriscono, la indeboliscono, la rendono anemica, e quindi incapace di poter resistere alla seduzione. Il male, l'errore, il peccato divengono allora carne, storia, veste, naturale forma di vita, stile di esistenza. Quando l'anima cade nel baratro della non conoscenza del peccato, niente più la potrà aiutare a risollevarsi da questo abisso di tenebra. Diviene impossibile uscirne da soli; lo spirito è cieco, l'anima è morta, priva di un qualsiasi desiderio di risalita. Ma Dio per sua immensa e grande misericordia, ricorre ancora una volta ai mezzi straordinari della sua grazia, che sono esterni, che vengono direttamente da lui. San Paolo fu aiutato da una luce così intensa e luminosa che lo rese cieco; alcuni sono spinti da visioni particolari, da incontri diretti con il Signore, altri infine con la Profezia dello Spirito Santo, non ordinaria, ma straordinaria, attraverso la quale Dio frantuma il muro accidioso della persona, lo squarcia, e con la sua luce e la sua forza irrompe con potenza di salvezza, per risanare gli occhi dello spirito e per guarire l'anima perché riprenda il suo cammino verso una conoscenza sempre più chiara della verità ed una crescita sempre più perfetta nella grazia santificante.</w:t>
      </w:r>
    </w:p>
    <w:p w14:paraId="142CC585"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L'incontro con Dio non è la fine di un percorso, ma il principio di un viaggio, il quale ha delle precise regole da seguire; se una sola di queste viene tralasciata, </w:t>
      </w:r>
      <w:r w:rsidRPr="006F01EE">
        <w:rPr>
          <w:rFonts w:ascii="Arial" w:hAnsi="Arial" w:cs="Arial"/>
          <w:iCs/>
          <w:sz w:val="24"/>
          <w:szCs w:val="24"/>
        </w:rPr>
        <w:lastRenderedPageBreak/>
        <w:t xml:space="preserve">il cammino non si compie e l'uomo ritorna nell'oscurità di un tempo, potrà anche illudersi di procedere bene, ma il suo stato spirituale è nella non conoscenza del peccato, nella non forza per poterlo vincere. Così di peccato in peccato, l'uomo precipita in un abisso di morte, in un baratro senza fondo, dal quale è impossibile, senza una ulteriore grazia di Dio, più forte e più potente della prima, venire in superficie per iniziare il nuovo cammino della vita. L'errore è possibile ed esso accompagna sempre il cristiano non santo, che non desidera e non aspira alla santità. La grazia è necessaria alla conoscenza del peccato e dell'errore e la scienza dell'errore è necessaria alla santità per crescere e per rafforzarsi. La capacità di discernimento del cristiano deve pervenire alla separazione tra atomo di verità e di errore; sappiamo che i farisei distinguevano i moscerini dai cammelli, i primi li filtravano, i secondi li ingoiavano. Molta moderna "santità" non consente neanche questo, essendo per essa gli uni e gli altri la stessa cosa; si consuma così la carne nel peccato, lo spirito nell'errore, l'anima nel non amore e nella non carità. </w:t>
      </w:r>
    </w:p>
    <w:p w14:paraId="14A24E5E"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Il peccato si denunzia vincendolo, superandolo; chi lo vince, lo conosce e sa che danno esso provoca all'anima. I santi ne avevano orrore; lo conoscevano così bene che desideravano la morte piuttosto che commetterne uno solo, sia mortale che veniale. Ma la luce per conoscere il peccato viene dalla più grande grazia nell'anima. Il mondo, che è senza grazia, non lo conosce, non lo vince, non lo teme, vive e muore in esso”.</w:t>
      </w:r>
    </w:p>
    <w:p w14:paraId="31A537D4"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b/>
          <w:bCs/>
          <w:iCs/>
          <w:sz w:val="24"/>
          <w:szCs w:val="24"/>
        </w:rPr>
        <w:t>A tutto questo si deve aggiungere</w:t>
      </w:r>
      <w:r w:rsidRPr="006F01EE">
        <w:rPr>
          <w:rFonts w:ascii="Arial" w:hAnsi="Arial" w:cs="Arial"/>
          <w:iCs/>
          <w:sz w:val="24"/>
          <w:szCs w:val="24"/>
        </w:rPr>
        <w:t xml:space="preserve">: La potenza di conversione e di santificazione del cristiano è nel dono della sua volontà a Cristo Signore. Per questa via la grazia divina, che è carità infinita, penetra nell'anima e la rinnova, la rigenera, la santifica, la conduce verso la perfezione. Dio Onnipotente è sempre pronto a riversare nei nostri cuori tutta la forza della sua grazia, del suo Santo Spirito, egli però non può donarla se non in misura della nostra obbedienza. Dove non c'è la persona santificata dalla Parola, la storia non cambia, i cuori non vengono rigenerati, le menti non si illuminano, i costumi non si santificano, regna sovrano il peccato e la morte. La salvezza del mondo è nell'assunzione della volontà di Cristo come principio ispiratore di tutti i momenti dell'intera esistenza. L'essere dell'uomo, il suo nuovo essere, è l'albero sul quale perennemente matura la salvezza. Perché sia albero di vita deve lasciarsi inondare dall'acqua che sgorga dal lato destro del tempio e l'acqua è lo Spirito Santo di Dio; solo così potrà essere albero tutto spirituale, intessuto di verità, di legge evangelica. Se albero di vita, produrrà vita, qualsiasi cosa egli faccia. Un santo ed un non santo possono fare la stessa identica cosa, ciò che è fatto dal santo santifica, ciò che è fatto dal non santo, non santifica. Se invece si misura l'efficacia rigeneratrice dall'opera, albero di vita diviene la cosa; ma la cosa fatta, senza la grazia, non produce salvezza. I santi sono stati creatori, ispiratori, inventori, ideatori di forme nuove, nuovissime, incomprensibili alla mentalità corrente, quasi in urto con essa. In loro agiva l'onnipotente forza della grazia che è in sé luce, sapienza, intelletto, consiglio, fortezza, scienza, conoscenza, amore, pietà, timore del Signore. Chi vive con tutta la potenza della grazia di Dio non può andare dietro la storia, non può lasciarsi condizionare da essa, non può seguire questa o quell'altra moda, non può neanche copiare da questo o da quell'altro, </w:t>
      </w:r>
      <w:r w:rsidRPr="006F01EE">
        <w:rPr>
          <w:rFonts w:ascii="Arial" w:hAnsi="Arial" w:cs="Arial"/>
          <w:iCs/>
          <w:sz w:val="24"/>
          <w:szCs w:val="24"/>
        </w:rPr>
        <w:lastRenderedPageBreak/>
        <w:t>perché la potenza della grazia agisce in ognuno secondo la misura della fede e del proprio dono della volontà a Dio.</w:t>
      </w:r>
    </w:p>
    <w:p w14:paraId="2A5B8507"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È necessario iniziare dal proprio cuore; qui è la radice, il principio e il fondamento della salvezza o della non salvezza dell'uomo. Non possono esserci cammini comuni nella grazia, il cammino per tutti deve essere nell'unica grazia, la quale opererà secondo la ricchezza del dono di Dio riversato su ciascuno. Se si tratta di vera ed autentica dimora della grazia nel nostro cuore, non seguire il suo impulso ed il suo orientamento operativo è impossibile, poiché lo Spirito muove con sapienza soprannaturale e con quella pienezza di libertà che è sua particolare virtù. Non basta enunciare una verità, non è sufficiente indicare delle piste per la conversione dei cuori; perché verità e piste vengano accolte come vie di salvezza è necessario che esse promanino da un cuore santo. La verità detta ma non accompagnata dalla potenza della grazia creatrice non salva, non redime, poiché non ha la forza di penetrare nel cuore dell'uomo sì da toccarlo e da conquistarlo alla salvezza. Nel cuore può entrarci solo quella verità che è generata dalla grazia. Quando il cuore non è ripieno di carità creatrice, da esso la verità non sgorga nella sua potenza di luce; sgorgano mezze verità, verità e falsità insieme, convinzioni, convincimenti, immaginazioni, pensieri della terra e pensieri del cielo, e poiché insieme terra e cielo non possono produrre frutti di vita eterna, i pensieri della terra hanno il sopravvento sui pensieri del cielo e li soffocano. Per dire la verità che salva con saggezza e sapienza di Spirito Santo, è necessario che il cristiano cresca nell'offerta della sua volontà a Dio, cresca come uomo tutto evangelico. In questo dono e in questa maturazione tutta l'onnipotenza di Dio si riversa nel suo cuore ed assieme ad essa scende tutta la saggezza e l'onniscienza veritativa del Signore. La grazia è perenne novità, che rigenera la mente, il cuore, l'intelligenza, i sentimenti, tutta intera la vita; essa dona nuova forza, nuova energia. Deve essere impetrata al Signore in una preghiera potente, capace di squarciare il cielo e di far scendere su di noi la forza irresistibile dello Spirito che spinge fino al compimento supremo del dono totale a Dio dell'intera vita. Per una vittoria del bene ed una crescita verso la perfezione la preghiera deve farsi persistente, altrimenti il risucchio della carne ci fa retrocedere dalla perfezione acquisita e a poco a poco ci trascina verso il male. Quanti nei momenti di passaggio da una perfezione ad un'altra omettono la preghiera o non la fanno in una forte intensità, tutti costoro a poco a poco scivolano anche dalle posizioni acquisite, ritrovandosi alla fine nel baratro del peccato e della morte. Allora è necessaria una potente grazia di Dio che riporti l'anima sul cammino della salvezza e bisogna ricominciare nuovamente dalla preghiera, preghiera di perdono, di umiltà e di contrizione, di impetrazione di nuova forza, ma anche per il riconoscimento del proprio peccato, quindi di sapienza e di scienza, perché non si cada nell'illusione della superficialità circa la colpa commessa, o nel peccato del fariseo che non vede il male. </w:t>
      </w:r>
    </w:p>
    <w:p w14:paraId="140B1C30"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b/>
          <w:bCs/>
          <w:iCs/>
          <w:sz w:val="24"/>
          <w:szCs w:val="24"/>
        </w:rPr>
        <w:t>Ecco un’ultima aggiunta</w:t>
      </w:r>
      <w:r w:rsidRPr="006F01EE">
        <w:rPr>
          <w:rFonts w:ascii="Arial" w:hAnsi="Arial" w:cs="Arial"/>
          <w:iCs/>
          <w:sz w:val="24"/>
          <w:szCs w:val="24"/>
        </w:rPr>
        <w:t xml:space="preserve">: L'amore di Dio Padre, la grazia di Cristo Signore e la comunione dello Spirito Santo sono insieme dono di conversione, di rigenerazione, di santificazione. La prima grazia, quella della conversione, non è data per via sacramentale; viene offerta per via di santità. È la santità di chi annunzia la parola, il canale attraverso cui lo Spirito Santo conferisce al cuore la conversione. La santità è pertanto il veicolo attraverso il quale lo Spirito passa </w:t>
      </w:r>
      <w:r w:rsidRPr="006F01EE">
        <w:rPr>
          <w:rFonts w:ascii="Arial" w:hAnsi="Arial" w:cs="Arial"/>
          <w:iCs/>
          <w:sz w:val="24"/>
          <w:szCs w:val="24"/>
        </w:rPr>
        <w:lastRenderedPageBreak/>
        <w:t>dall'anima santificata all'anima da rigenerare. Più cresce nella verità e nella santità la persona che porta lo Spirito di Dio, più grande e più vera sarà l'azione dello stesso Spirito nella persona che lo riceve come Spirito di conversione e di ascolto della parola della fede. Ora succede che nella mentalità di molti la verità e la santità vengono quasi ignorate, non più considerate, a volte anche negate come via per la conversione dei cuori. Ci si presenta al mondo senza santità, si va all'incontro con esso senza la verità. La verità senza la santità non raggiunge il cuore, la santità senza la verità lo raggiunge, ma non lo illumina; lo trasforma, ma esso, mancando della necessaria luce, confondendo bene e male, giusto ed ingiusto, sacro e profano, compie un poco il bene ed un poco il male, si trasforma in strumento non santo per il conferimento dello Spirito del Signore. La santità senza la verità imprigiona la grazia, non la fa maturare; il cuore senza verità si smarrisce, perché confuso; la santità senza la verità crea un movimento di conversione, che non giunge però a maturazione, non essendo stata seminata nel campo della Parola.</w:t>
      </w:r>
    </w:p>
    <w:p w14:paraId="09450B39"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Chi cade dalla verità, cade anche dalla santità; non c'è infatti santità senza verità, ma neanche verità che tocca i cuori senza la santità di colui che porta la Parola. Ora chi è senza verità imprigiona nella sua anima tutta la grazia, lo Spirito Santo viene a spegnersi, le profezie divengono come morte, non riescono più ad illuminare i cuori, non scuotono più le coscienze. L'aver dato alla Parola e alla santità poco peso ed importanza, ha privato il cristiano dello Spirito di conversione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verità sono indispensabili per la conversione del mondo e questa a sua volta è indispensabile per la santificazione. 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w:t>
      </w:r>
    </w:p>
    <w:p w14:paraId="38CC3C82"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Senza la preghiera per l'obbedienza, pur avendo ricevuto in abbondanza la grazia e la verità della conversione, pur avendo attinto il dono soprannaturale della rigenerazione e della salvezza, la grazia della santificazione non sviluppa i suoi frutti. 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 Occorre allora che il cristiano si perfezioni nella virtù dell'obbedienza, in </w:t>
      </w:r>
      <w:r w:rsidRPr="006F01EE">
        <w:rPr>
          <w:rFonts w:ascii="Arial" w:hAnsi="Arial" w:cs="Arial"/>
          <w:iCs/>
          <w:sz w:val="24"/>
          <w:szCs w:val="24"/>
        </w:rPr>
        <w:lastRenderedPageBreak/>
        <w:t>quell'ascolto perfettissimo del suo Signore, onde poter mettere in pratica ogni Parola che è uscita dalla bocca di Dio, sapendo che la tentazione è sempre in agguato perché la Parola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convergenza rimangono i bisogni e le necessità della terra per la terra, che si vorrebbero attingere nel cielo.</w:t>
      </w:r>
    </w:p>
    <w:p w14:paraId="0E3A26EA"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Ecco per l’Apostolo Paolo in cosa dovrà consistere il vero progresso per un ministro della Parola:</w:t>
      </w:r>
    </w:p>
    <w:p w14:paraId="67F390C2"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060553B2"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L’Apostolo Paolo dona al suo discepolo Timoteo la sua stessa regola di progresso visibile. Timoteo sarà perfetto quando vivrà alla perfezione quanto Paolo ogni giorno è impegnato a vivere. Lui dovrà essere perfetto in ogni cosa e questa perfezione dovrà essere visibile. Se il progresso spirituale non è visibile, esso è nullo.</w:t>
      </w:r>
    </w:p>
    <w:p w14:paraId="156898C0"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w:t>
      </w:r>
      <w:bookmarkStart w:id="451" w:name="_Hlk130216208"/>
      <w:r w:rsidRPr="006F01EE">
        <w:rPr>
          <w:rFonts w:ascii="Arial" w:hAnsi="Arial" w:cs="Arial"/>
          <w:i/>
          <w:iCs/>
          <w:sz w:val="24"/>
          <w:szCs w:val="24"/>
        </w:rPr>
        <w:t xml:space="preserve">perché tutti vedano il tuo </w:t>
      </w:r>
      <w:r w:rsidRPr="006F01EE">
        <w:rPr>
          <w:rFonts w:ascii="Arial" w:hAnsi="Arial" w:cs="Arial"/>
          <w:i/>
          <w:iCs/>
          <w:sz w:val="24"/>
          <w:szCs w:val="24"/>
        </w:rPr>
        <w:lastRenderedPageBreak/>
        <w:t>progresso</w:t>
      </w:r>
      <w:bookmarkEnd w:id="451"/>
      <w:r w:rsidRPr="006F01EE">
        <w:rPr>
          <w:rFonts w:ascii="Arial" w:hAnsi="Arial" w:cs="Arial"/>
          <w:i/>
          <w:iCs/>
          <w:sz w:val="24"/>
          <w:szCs w:val="24"/>
        </w:rPr>
        <w:t xml:space="preserve">. Vigila su te stesso e sul tuo insegnamento e sii perseverante: così facendo, salverai te stesso e quelli che ti ascoltano (1Tm 4,7-16). </w:t>
      </w:r>
    </w:p>
    <w:p w14:paraId="68B8C35B"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Da cosa ci si accorge che stiamo progredendo? Dalla vittoria sui nostri vizi e sulle nostre passioni. Dalla vittoria che riportiamo su ogni tentazione. Finché ogni vizio non sarà estirpato dal nostro cuore, dalla nostra mente, dal nostro corpo, abbiamo sempre bisogno di un ulteriore progresso. Anche quando avremo estirpato l’ultimo peccato veniale, abbiamo bisogno di un ulteriore progresso. Siamo chiamati ad amare il nostro Dio con il dono di tutta la nostra vita e finché ogni fibra del nostro essere non sarà stata consegnata a Lui, abbiamo bisogno di progresso spirituale. Quando Gesù fu reso perfetto? Quando è salito sulla croce e ha vissuto la sofferenza nella santità più santa che si possa conoscere. Ecco una ulteriore verità che l’Apostolo Paolo rivela a Timoteo: </w:t>
      </w:r>
      <w:r w:rsidRPr="006F01EE">
        <w:rPr>
          <w:rFonts w:ascii="Arial" w:hAnsi="Arial" w:cs="Arial"/>
          <w:i/>
          <w:iCs/>
          <w:sz w:val="24"/>
          <w:szCs w:val="24"/>
        </w:rPr>
        <w:t>“Chi salva se stesso salva anche gli altri. Chi non salva se stesso, mai potrà salvare gli altri. La salvezza degli altri è il frutto della grazia prodotta dalla persona che è mandata per portare salvezza al mondo intero”</w:t>
      </w:r>
      <w:r w:rsidRPr="006F01EE">
        <w:rPr>
          <w:rFonts w:ascii="Arial" w:hAnsi="Arial" w:cs="Arial"/>
          <w:sz w:val="24"/>
          <w:szCs w:val="24"/>
        </w:rPr>
        <w:t xml:space="preserve">. Oggi questa verità è assai trascurata, anzi disprezzata. Non salviamo noi stessi. Si insegna che già sono tutti salvi. La Madre di Gesù intervenga con la sua potente intercessione. Ci aiuti a capire che solo chi si salva, salva gli altri. Chi rimane nel peccato nutrirà il mondo solo di peccato. </w:t>
      </w:r>
    </w:p>
    <w:p w14:paraId="132B7073" w14:textId="77777777" w:rsidR="006F01EE" w:rsidRPr="006F01EE" w:rsidRDefault="006F01EE" w:rsidP="006F01EE">
      <w:pPr>
        <w:spacing w:after="120" w:line="240" w:lineRule="auto"/>
        <w:jc w:val="both"/>
        <w:rPr>
          <w:rFonts w:ascii="Arial" w:hAnsi="Arial" w:cs="Arial"/>
          <w:iCs/>
          <w:sz w:val="24"/>
          <w:szCs w:val="24"/>
        </w:rPr>
      </w:pPr>
      <w:bookmarkStart w:id="452" w:name="_Hlk130315209"/>
      <w:bookmarkEnd w:id="450"/>
      <w:r w:rsidRPr="006F01EE">
        <w:rPr>
          <w:rFonts w:ascii="Arial" w:hAnsi="Arial" w:cs="Arial"/>
          <w:b/>
          <w:bCs/>
          <w:i/>
          <w:iCs/>
          <w:kern w:val="32"/>
          <w:sz w:val="24"/>
          <w:szCs w:val="24"/>
        </w:rPr>
        <w:t xml:space="preserve">Costui ha rinnegato la fede ed è peggiore di un infedele. </w:t>
      </w:r>
      <w:r w:rsidRPr="006F01EE">
        <w:rPr>
          <w:rFonts w:ascii="Arial" w:hAnsi="Arial" w:cs="Arial"/>
          <w:iCs/>
          <w:sz w:val="24"/>
          <w:szCs w:val="24"/>
        </w:rPr>
        <w:t>Chi parla dalla carne è così distante da chi parla nello Spirito Santo allo stesso modo che l’oriente dista dall’occidente. Ecco come la profezia di Isaia rivela questa verità:</w:t>
      </w:r>
    </w:p>
    <w:p w14:paraId="04859EF5" w14:textId="77777777" w:rsidR="006F01EE" w:rsidRPr="006F01EE" w:rsidRDefault="006F01EE" w:rsidP="006F01EE">
      <w:pPr>
        <w:spacing w:after="120" w:line="240" w:lineRule="auto"/>
        <w:jc w:val="both"/>
        <w:rPr>
          <w:rFonts w:ascii="Arial" w:hAnsi="Arial" w:cs="Arial"/>
          <w:i/>
          <w:iCs/>
          <w:sz w:val="24"/>
          <w:szCs w:val="24"/>
        </w:rPr>
      </w:pPr>
      <w:r w:rsidRPr="006F01EE">
        <w:rPr>
          <w:rFonts w:ascii="Arial" w:hAnsi="Arial" w:cs="Arial"/>
          <w:i/>
          <w:iCs/>
          <w:sz w:val="24"/>
          <w:szCs w:val="24"/>
        </w:rPr>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55,6-9).</w:t>
      </w:r>
    </w:p>
    <w:p w14:paraId="152FD2CE"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L’Apostolo Paolo rivela nella Prima Lettera ai Corinzi che l’uomo non trasformato dallo Spirito Santo non comprende le cose di Dio: </w:t>
      </w:r>
    </w:p>
    <w:p w14:paraId="66B6EC58"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w:t>
      </w:r>
      <w:r w:rsidRPr="006F01EE">
        <w:rPr>
          <w:rFonts w:ascii="Arial" w:hAnsi="Arial" w:cs="Arial"/>
          <w:i/>
          <w:iCs/>
          <w:sz w:val="24"/>
          <w:szCs w:val="24"/>
        </w:rPr>
        <w:lastRenderedPageBreak/>
        <w:t>da poterlo consigliare? Ora, noi abbiamo il pensiero di Cristo (1Cor 3,8-16).</w:t>
      </w:r>
    </w:p>
    <w:p w14:paraId="1295DF10"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 Oggi il più grande fallimento della Pastorale della Chiesa proprio in questo consiste: la stragrande maggioranza di coloro che ancora si dicono cristiani, pensano secondo la carne, ragionano secondo la carne, parlano secondo la carne, dialogano secondo la carne, decidono secondo la carne, elaborano documenti secondo la carne, legiferano secondo la carne. Questo significa o che questi discepoli di Gesù sono stati refrattari all’opera dello Spirito Santo o anche che quanti erano e sono preposti alla loro formazione si sono adagiati sul pensiero del mondo e anche loro parlano secondo la carne e non secondo lo Spirito Santo, come è a loro richiesto per missione assunta e che dicono di svolgere nel nome di Cristo Signore. Quale parola secondo lo Spirito Santo potrà mai proferire un discepolo di Gesù che benedice il peccato? Quale Parola di Dio potrà mai dire un discepolo di Gesù che segue il pensiero del mondo, dopo averlo battezzato con false parole di Scrittura Santa? A nulla serve amministrare la grazia del Signore, se poi i parla secondo il mondo, si insegna secondo il mondo, non si formano discepoli di Gesù capaci di passare alla carne allo Spirito Santo. Ecco a cosa si sta assistendo nei nostri giorni: ad un insegnamento fondato interamente sull’immanenza nella totale ignoranza della trascendenza, del soprannaturale, della grazia, della purissima verità di Cristo Gesù. Si ha vergogna addirittura di nominare il nome del Padre, il nome di Cristo Gesù, il nome dello Spirito Santo. Al loro posto si nomina Dio, il Dio unico, che è un Dio solo per i cattolici, mentre tutte le altre confessioni religiose sono fortissimamente legati al loro Dio. Tanta devastazione sta operando nel cattolicesimo l’assunzione del pensiero secondo la carne. </w:t>
      </w:r>
    </w:p>
    <w:p w14:paraId="1A9B1C4A"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w:t>
      </w:r>
      <w:bookmarkStart w:id="453" w:name="_Hlk130302107"/>
      <w:r w:rsidRPr="006F01EE">
        <w:rPr>
          <w:rFonts w:ascii="Arial" w:hAnsi="Arial" w:cs="Arial"/>
          <w:i/>
          <w:iCs/>
          <w:sz w:val="24"/>
          <w:szCs w:val="24"/>
        </w:rPr>
        <w:t>costui ha rinnegato la fede ed è peggiore di un infedele</w:t>
      </w:r>
      <w:bookmarkEnd w:id="453"/>
      <w:r w:rsidRPr="006F01EE">
        <w:rPr>
          <w:rFonts w:ascii="Arial" w:hAnsi="Arial" w:cs="Arial"/>
          <w:i/>
          <w:iCs/>
          <w:sz w:val="24"/>
          <w:szCs w:val="24"/>
        </w:rPr>
        <w:t xml:space="preserve">. (1Tm 5,1-8). </w:t>
      </w:r>
    </w:p>
    <w:p w14:paraId="4B99148E"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L’Apostolo Paolo parla al suo fedele discepolo Timoteo, Vescovo della Chiesa del Dio vivente, dalle profondità della purezza dello Spirito Santo che governa il suo cuore, la sua mente, il suo corpo. Dalle profondità dello Spirito Santo che lo governa, insegna a Timoteo come amministrare secondo purezza di verità il Vangelo della salvezza. Nella comunità vi sono vedove sole e vedove con famiglia; vedove che si dedicano alla preghiera e al servizio del Vangelo e vedove che si sono consegnate alle passioni di questo mondo. Chi ha famiglia, è cosa giusta che sia soccorsa da essa e così non farà ricadere il peso sulla comunità. </w:t>
      </w:r>
      <w:r w:rsidRPr="006F01EE">
        <w:rPr>
          <w:rFonts w:ascii="Arial" w:hAnsi="Arial" w:cs="Arial"/>
          <w:sz w:val="24"/>
          <w:szCs w:val="24"/>
        </w:rPr>
        <w:lastRenderedPageBreak/>
        <w:t>Questa non può sopperire ad ogni esigenza. Ecco una parola forte detta con fermezza di Spirito Santo:</w:t>
      </w:r>
    </w:p>
    <w:p w14:paraId="4AB664FA"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“Se poi qualcuno non si prende cura dei suoi cari, soprattutto di quelli della sua famiglia, costui ha rinnegato la fede ed è peggiore di un infedele”. </w:t>
      </w:r>
    </w:p>
    <w:p w14:paraId="524C990B"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Poiché noi oggi non parliamo più dallo Spirito Santo, siamo grandi creatori di decisioni false e soprattutto parliamo con parole false. La Chiesa di Cristo è chiamata ad essere essa stessa povera, a imitazione del suo Maestro e Signore. Nella sua povertà necessariamente dovrà fare una scelta. Lo Spirito Santo all’Apostolo Paolo suggerisce quella secondo purissima giustizia distributiva. Anche il mondo oggi è nella grande confusione, perché essendo nella carne, non conosce la giustizia secondo Dio e tutto si sta trasformando in un diritto. La Madre della Redenzione ci aiuti a formarci nello Spirito Santo per formare discepolo di Gesù nella purezza della divina ed eterna verità. </w:t>
      </w:r>
    </w:p>
    <w:p w14:paraId="5F982D1C" w14:textId="77777777" w:rsidR="006F01EE" w:rsidRPr="006F01EE" w:rsidRDefault="006F01EE" w:rsidP="006F01EE">
      <w:pPr>
        <w:spacing w:after="120" w:line="240" w:lineRule="auto"/>
        <w:jc w:val="both"/>
        <w:rPr>
          <w:rFonts w:ascii="Arial" w:hAnsi="Arial" w:cs="Arial"/>
          <w:iCs/>
          <w:sz w:val="24"/>
          <w:szCs w:val="24"/>
        </w:rPr>
      </w:pPr>
      <w:bookmarkStart w:id="454" w:name="_Hlk130460025"/>
      <w:bookmarkEnd w:id="452"/>
      <w:r w:rsidRPr="006F01EE">
        <w:rPr>
          <w:rFonts w:ascii="Arial" w:hAnsi="Arial" w:cs="Arial"/>
          <w:b/>
          <w:bCs/>
          <w:i/>
          <w:iCs/>
          <w:kern w:val="32"/>
          <w:sz w:val="24"/>
          <w:szCs w:val="24"/>
        </w:rPr>
        <w:t xml:space="preserve">Perché questa possa venire incontro a quelle che sono veramente vedove. </w:t>
      </w:r>
      <w:r w:rsidRPr="006F01EE">
        <w:rPr>
          <w:rFonts w:ascii="Arial" w:hAnsi="Arial" w:cs="Arial"/>
          <w:iCs/>
          <w:sz w:val="24"/>
          <w:szCs w:val="24"/>
        </w:rPr>
        <w:t xml:space="preserve">Nelle opere di carità o di misericordia corporali, dobbiamo distinguere quanto spetta ad ogni singola persona e quanto invece spetta alla Chiesa, in quanto comunità parrocchiale o comunità diocesana. Quanto spetta alla singola persona così è regolamentato nel Libro del Siracide: </w:t>
      </w:r>
    </w:p>
    <w:p w14:paraId="6C077D83"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“Se fai il bene, sappi a chi lo fai; così avrai una ricompensa per i tuoi benefici. Fa’ il bene all’uomo pio e avrai la ricompensa, se non da lui, certo dall’Altissimo. Nessun beneficio a chi si ostina nel male e a chi rifiuta di fare l’elemosina. Fa’ doni all’uomo pio e non dare aiuto al peccatore. Fa’ il bene al povero e non donare all’empio, rifiutagli il pane e non dargliene, perché egli non ne usi per dominarti; il male che ne avrai sarà doppio per tutti i benefici che gli avrai fatto. Perché anche l’Altissimo detesta i peccatori e agli empi darà quello che meritano, li custodisce fino al giorno della vendetta. Fa’ doni all’uomo buono e non dare aiuto al peccatore (Sir 12,1-7). </w:t>
      </w:r>
    </w:p>
    <w:p w14:paraId="7666EB78"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Nel Libro dei Proverbi invece viene insegnato di fare il bene anche al nemico:</w:t>
      </w:r>
    </w:p>
    <w:p w14:paraId="6564558D"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“Se il tuo nemico ha fame, dàgli pane da mangiare, se ha sete, dàgli acqua da bere, perché così ammasserai carboni ardenti sul suo capo e il Signore ti ricompenserà (Pr 25,21-22). </w:t>
      </w:r>
    </w:p>
    <w:p w14:paraId="5532DEE8"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Questo Proverbio così viene ripreso dall’Apostolo Paolo: </w:t>
      </w:r>
    </w:p>
    <w:p w14:paraId="1B9E5E93"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12.17-21). Nel Vangelo secondo Matteo Gesù chiede ad ogni suo discepolo di amare tutti indistintamente. Il bene va fatto a tutti: “Avete inteso che fu detto: Amerai il tuo prossimo e odierai il tuo nemico. Ma io vi dico: amate i </w:t>
      </w:r>
      <w:r w:rsidRPr="006F01EE">
        <w:rPr>
          <w:rFonts w:ascii="Arial" w:hAnsi="Arial" w:cs="Arial"/>
          <w:i/>
          <w:iCs/>
          <w:sz w:val="24"/>
          <w:szCs w:val="24"/>
        </w:rPr>
        <w:lastRenderedPageBreak/>
        <w:t xml:space="preserve">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5,43-48). </w:t>
      </w:r>
    </w:p>
    <w:p w14:paraId="259EDD49"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Naturalmente il bene va fatto secondo ciò che uno possiede. La condivisione anche del poco è santamente raccomandata. Così nel Libro di Tobia: </w:t>
      </w:r>
    </w:p>
    <w:p w14:paraId="5A9BEF9E"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(Tb 4,7-11). </w:t>
      </w:r>
    </w:p>
    <w:p w14:paraId="2B445FC9"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Non c’è nessuno che non possa fare del bene a chi è nel bisogno. Sempre però dobbiamo ricordare la regola dell’Apostolo Paolo che vale per ogni uomo: </w:t>
      </w:r>
    </w:p>
    <w:p w14:paraId="791B5E42"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“Fratelli, nel nome del Signore nostro Gesù Cristo, vi raccomandiamo di tenervi lontani da ogni fratello che conduce una vita disordinata, non secondo l’insegnamento che vi è stato trasmesso da noi. Sapete in che modo dovete prenderci a modello: noi infatti non siamo rimasti oziosi in mezzo a voi, né abbiamo mangiato gratuitamente il pane di alcuno, ma abbiamo lavorato duramente, notte e giorno, per non essere di peso ad alcuno di voi. Non che non ne avessimo diritto, ma per darci a voi come modello da imitare. E infatti quando eravamo presso di voi, vi abbiamo sempre dato questa regola: chi non vuole lavorare, neppure mangi. Sentiamo infatti che alcuni fra voi vivono una vita disordinata, senza fare nulla e sempre in agitazione. A questi tali, esortandoli nel Signore Gesù Cristo, ordiniamo di guadagnarsi il pane lavorando con tranquillità. Ma voi, fratelli, non stancatevi di fare il bene. Se qualcuno non obbedisce a quanto diciamo in questa lettera, prendete nota di lui e interrompete i rapporti, perché si vergogni; non trattatelo però come un nemico, ma ammonitelo come un fratello (2Ts 3,6-15). </w:t>
      </w:r>
    </w:p>
    <w:p w14:paraId="29FC0BAE"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Vi è poi la carità della comunità. Essa è comunità diocesana e comunità parrocchiale. Le risorse della comunità sono sempre poche. I bisogni sono sempre molti. L’Apostolo Paolo doma una regola che sempre dovrà essere osservata. Su quale fondamento questa regola si fonda? Sulla perfetta giustizia, non distributiva, ma commutativa. Questo significa che la comunità cristiana non è un organismo nel quale si distribuiscono beni a coloro che sono nel bisogno. Essa è invece un organismo dove il bene si fa secondo giustizia. Chi dovrà essere servito dalla comunità? Coloro che la comunità hanno servito e servono. La carità per la Chiesa non è carità, ma perfetta giustizia. La carità è in tutto simile al salario, anzi è il salario dovuto a chi ha lavorato e lavora per essa. Dopo aver </w:t>
      </w:r>
      <w:r w:rsidRPr="006F01EE">
        <w:rPr>
          <w:rFonts w:ascii="Arial" w:hAnsi="Arial" w:cs="Arial"/>
          <w:iCs/>
          <w:sz w:val="24"/>
          <w:szCs w:val="24"/>
        </w:rPr>
        <w:lastRenderedPageBreak/>
        <w:t xml:space="preserve">assolto ogni obbligo di giustizia, se qualcosa rimane, si può dare a chi è nel bisogno. </w:t>
      </w:r>
    </w:p>
    <w:p w14:paraId="4558D5DF"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w:t>
      </w:r>
      <w:bookmarkStart w:id="455" w:name="_Hlk130377339"/>
      <w:r w:rsidRPr="006F01EE">
        <w:rPr>
          <w:rFonts w:ascii="Arial" w:hAnsi="Arial" w:cs="Arial"/>
          <w:i/>
          <w:iCs/>
          <w:sz w:val="24"/>
          <w:szCs w:val="24"/>
        </w:rPr>
        <w:t>perché questa possa venire incontro a quelle che sono veramente vedove</w:t>
      </w:r>
      <w:bookmarkEnd w:id="455"/>
      <w:r w:rsidRPr="006F01EE">
        <w:rPr>
          <w:rFonts w:ascii="Arial" w:hAnsi="Arial" w:cs="Arial"/>
          <w:i/>
          <w:iCs/>
          <w:sz w:val="24"/>
          <w:szCs w:val="24"/>
        </w:rPr>
        <w:t xml:space="preserve"> (1Tm 5, 9-16). </w:t>
      </w:r>
    </w:p>
    <w:p w14:paraId="7C11A6AC"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Le regole della giustizia vanno rettamene osservate. Prima viene la giustizia, poi la carità. Vale per ogni singolo uomo, vale per la comunità, sia parrocchiale che diocesana. Prima il giusto salario. Poi le opere di carità o di elemosina. La Madre della Redenzione ci insegni questa grande virtù.</w:t>
      </w:r>
    </w:p>
    <w:bookmarkEnd w:id="454"/>
    <w:p w14:paraId="4C340C72" w14:textId="77777777" w:rsidR="006F01EE" w:rsidRPr="006F01EE" w:rsidRDefault="006F01EE" w:rsidP="006F01EE">
      <w:pPr>
        <w:spacing w:after="120" w:line="240" w:lineRule="auto"/>
        <w:jc w:val="both"/>
        <w:rPr>
          <w:rFonts w:ascii="Arial" w:hAnsi="Arial" w:cs="Arial"/>
          <w:i/>
          <w:sz w:val="24"/>
          <w:szCs w:val="24"/>
        </w:rPr>
      </w:pPr>
      <w:r w:rsidRPr="006F01EE">
        <w:rPr>
          <w:rFonts w:ascii="Arial" w:hAnsi="Arial" w:cs="Arial"/>
          <w:b/>
          <w:bCs/>
          <w:i/>
          <w:iCs/>
          <w:kern w:val="32"/>
          <w:sz w:val="24"/>
          <w:szCs w:val="24"/>
        </w:rPr>
        <w:t xml:space="preserve">Non accettare accuse contro un presbìtero se non vi sono due o tre testimoni. </w:t>
      </w:r>
      <w:r w:rsidRPr="006F01EE">
        <w:rPr>
          <w:rFonts w:ascii="Arial" w:hAnsi="Arial" w:cs="Arial"/>
          <w:iCs/>
          <w:sz w:val="24"/>
          <w:szCs w:val="24"/>
        </w:rPr>
        <w:t xml:space="preserve">L’Apostolo Paolo, essendo pieno di Spirito Santo, conosce gli abissi del cuore dell’uomo e sa che in esso in ogni istante potrebbe entrare Satana è prenderne il pieno governo. Qual è il pensiero, il solo ed un pensiero di Satana? Distruggere Cristo Gesù. Come si distrugge Cristo Gesù? Distruggendo i missionari del suo Vangelo, i custodi della sua verità, gli esegeti e gli ermeneuti del suo mistero. Se lui riesce a prendere il governo del cuore di un solo papa, tutta la Chiesa precipita nella grande confusione. Se prende il possesso di un solo vescovo, tutto il suo gregge soffrirà per il cattivo governo fatto di pensieri della terra e non di pensieri del cielo. Se prende il cuore di un parroco, tutta la parrocchia perde la verità di Gesù Signore. Se prende il cuore di un Maestro di teologia, tutti gli alunni a lui ammaestrati saranno pieni di dottrine false e menzognere. Per ogni cuore che lui conquista, i danni saranno sempre ingenti. Qual è la sua astuzia? Conquistare i cuori di quanti sono in alto, sono responsabili di altri e questo in ogni campo. Prede prelibate di Satana sono i presbiteri di Cristo Gesù. Perché sono i presbiteri? Perché sono essi a contatto con le anime. Sono essi che le curano, le difendono, le proteggono, le ammaestrano, insegnano loro come si crede in Cristo Gesù e come si obbedisce alla sua Parola. Come Satana potrà distruggere un presbitero? Infangandolo con ogni calunnia, ogni maldicenza, mettendolo alla gogna con ogni pettegolezzo e ogni parola cattiva sul suo conto. Poiché chi deve proteggere il presbitero è il Vescovo, quando a lui giunge una voce cattiva su un presbitero, è suo obbligo chiamare il presbitero e ammonirlo perché subito ritorni sulla buona via. Però può anche succedere che la calunnia, la menzogna, il pettegolezzo, la voce cattiva sia una pura invenzione di coscienze senza scrupoli e di cuori governati da Satana. Cosa dovrà fare allora un vescovo? Servirsi della regola suggerita dall’Apostolo Paolo che è quella </w:t>
      </w:r>
      <w:r w:rsidRPr="006F01EE">
        <w:rPr>
          <w:rFonts w:ascii="Arial" w:hAnsi="Arial" w:cs="Arial"/>
          <w:iCs/>
          <w:sz w:val="24"/>
          <w:szCs w:val="24"/>
        </w:rPr>
        <w:lastRenderedPageBreak/>
        <w:t xml:space="preserve">dettata da Dio a Mosè: perché una accusa sia ritenuta vera, è necessario che essa sia provata da due testimoni concordi. Dove questi due testimoni non esistono o non sono concordi, l’accusa deve cadere. Con Cristo Gesù è avvenuta la stessa cosa. Nella notte del processo non si trovarono due testimoni concordi e si stava rischiando di mandare tutto in fumo. Poi sappiamo che il sommo sacerdote interrogò Gesù sotto giuramento e Gesù si rivelò come il Figlio dell’uomo: </w:t>
      </w:r>
      <w:r w:rsidRPr="006F01EE">
        <w:rPr>
          <w:rFonts w:ascii="Arial" w:hAnsi="Arial" w:cs="Arial"/>
          <w:i/>
          <w:sz w:val="24"/>
          <w:szCs w:val="24"/>
        </w:rPr>
        <w:t xml:space="preserve">“Allora il sommo sacerdote gli disse: </w:t>
      </w:r>
    </w:p>
    <w:p w14:paraId="03CE43EA"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«Ti scongiuro, per il Dio vivente, di dirci se sei tu il Cristo, il Figlio di Dio». «Tu l’hai detto – gli rispose Gesù –; anzi io vi dico: d’ora innanzi vedrete il Figlio dell’uomo seduto alla destra della Potenza e venire sulle nubi del cielo». Allora il sommo sacerdote si stracciò le vesti dicendo: «Ha bestemmiato! Che bisogno abbiamo ancora di testimoni? Ecco, ora avete udito la bestemmia; che ve ne pare?». E quelli risposero: «È reo di morte!» (Mt 26,63-66). </w:t>
      </w:r>
    </w:p>
    <w:p w14:paraId="1B101AF6"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Gesù fu condannato per odio verso la sua divina ed eterna verità. </w:t>
      </w:r>
    </w:p>
    <w:p w14:paraId="53E716A0"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w:t>
      </w:r>
      <w:bookmarkStart w:id="456" w:name="_Hlk130461227"/>
      <w:r w:rsidRPr="006F01EE">
        <w:rPr>
          <w:rFonts w:ascii="Arial" w:hAnsi="Arial" w:cs="Arial"/>
          <w:i/>
          <w:iCs/>
          <w:sz w:val="24"/>
          <w:szCs w:val="24"/>
        </w:rPr>
        <w:t>Non accettare accuse contro un presbìtero se non vi sono due o tre testimoni</w:t>
      </w:r>
      <w:bookmarkEnd w:id="456"/>
      <w:r w:rsidRPr="006F01EE">
        <w:rPr>
          <w:rFonts w:ascii="Arial" w:hAnsi="Arial" w:cs="Arial"/>
          <w:i/>
          <w:iCs/>
          <w:sz w:val="24"/>
          <w:szCs w:val="24"/>
        </w:rPr>
        <w:t xml:space="preserve">.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(1Tm 5, 17-24). </w:t>
      </w:r>
    </w:p>
    <w:p w14:paraId="635BC7FF"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Oggi stiamo assistendo nella Chiesa di Dio ad un vero massacro contro i sacerdoti di Cristo Gesù. Li si vuole privare della loro altissima verità, del loro mistero, dello stesso ministero sacro. Vengono disprezzati con ogni disprezzo. Li si vuole servi del mondo e non di Cristo Gesù. Si desidera che tutti si conformino al pensiero dominante. Non si vuole lasciare nessuno spazio allo Spirito Santo, il Creatore di un esercito innumerevole di sacerdoti santi ognuno con il suo carisma e con una personale missione da esercitare in favore della salvezza delle anime. Se oggi un sacerdote dovesse decidersi di dedicarsi al bene delle anime, verrebbe dichiarato un fallito. Ecco quanto scrivevano tempo addietro sul presbitero di Cristo Gesù. </w:t>
      </w:r>
    </w:p>
    <w:p w14:paraId="5314739A"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52A3BF59"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sz w:val="24"/>
          <w:szCs w:val="24"/>
        </w:rPr>
        <w:lastRenderedPageBreak/>
        <w:t xml:space="preserve"> </w:t>
      </w:r>
      <w:r w:rsidRPr="006F01EE">
        <w:rPr>
          <w:rFonts w:ascii="Arial" w:hAnsi="Arial" w:cs="Arial"/>
          <w:i/>
          <w:iCs/>
          <w:sz w:val="24"/>
          <w:szCs w:val="24"/>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6EF0A274"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20953647"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dalla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w:t>
      </w:r>
      <w:r w:rsidRPr="006F01EE">
        <w:rPr>
          <w:rFonts w:ascii="Arial" w:hAnsi="Arial" w:cs="Arial"/>
          <w:sz w:val="24"/>
          <w:szCs w:val="24"/>
        </w:rPr>
        <w:lastRenderedPageBreak/>
        <w:t xml:space="preserve">e i suoi angeli possono fare scempio del gregge del Signore. La sua è strategia vincente. </w:t>
      </w:r>
    </w:p>
    <w:p w14:paraId="174FF845"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pacing w:val="-2"/>
          <w:sz w:val="24"/>
          <w:szCs w:val="24"/>
        </w:rPr>
        <w:t>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6F01EE">
        <w:rPr>
          <w:rFonts w:ascii="Arial" w:hAnsi="Arial" w:cs="Arial"/>
          <w:sz w:val="24"/>
          <w:szCs w:val="24"/>
        </w:rPr>
        <w:t xml:space="preserve"> consegna in pasto all’immanenza, alla terra, al pensiero del mondo, se portata avanti e non verrà arrestata, provocherà la più grande distruzione e devastazione della Chiesa del Dio vivente. Nessuna catastrofe è paragonabile a questa. </w:t>
      </w:r>
    </w:p>
    <w:p w14:paraId="71F42490" w14:textId="77777777" w:rsidR="006F01EE" w:rsidRPr="006F01EE" w:rsidRDefault="006F01EE" w:rsidP="006F01EE">
      <w:pPr>
        <w:spacing w:after="120" w:line="240" w:lineRule="auto"/>
        <w:jc w:val="both"/>
        <w:rPr>
          <w:rFonts w:ascii="Arial" w:hAnsi="Arial" w:cs="Arial"/>
          <w:i/>
          <w:iCs/>
          <w:sz w:val="24"/>
          <w:szCs w:val="24"/>
        </w:rPr>
      </w:pPr>
      <w:r w:rsidRPr="006F01EE">
        <w:rPr>
          <w:rFonts w:ascii="Arial" w:hAnsi="Arial" w:cs="Arial"/>
          <w:sz w:val="24"/>
          <w:szCs w:val="24"/>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6F01EE">
        <w:rPr>
          <w:rFonts w:ascii="Arial" w:hAnsi="Arial" w:cs="Arial"/>
          <w:i/>
          <w:iCs/>
          <w:sz w:val="24"/>
          <w:szCs w:val="24"/>
        </w:rPr>
        <w:t>“Universale disprezzo per il Presbitero”.</w:t>
      </w:r>
    </w:p>
    <w:p w14:paraId="3E2B9CAD" w14:textId="77777777" w:rsidR="006F01EE" w:rsidRPr="006F01EE" w:rsidRDefault="006F01EE" w:rsidP="006F01EE">
      <w:pPr>
        <w:spacing w:after="120" w:line="240" w:lineRule="auto"/>
        <w:jc w:val="both"/>
        <w:rPr>
          <w:rFonts w:ascii="Arial" w:hAnsi="Arial" w:cs="Arial"/>
          <w:i/>
          <w:iCs/>
          <w:sz w:val="24"/>
          <w:szCs w:val="24"/>
        </w:rPr>
      </w:pPr>
      <w:r w:rsidRPr="006F01EE">
        <w:rPr>
          <w:rFonts w:ascii="Arial" w:hAnsi="Arial" w:cs="Arial"/>
          <w:i/>
          <w:iCs/>
          <w:sz w:val="24"/>
          <w:szCs w:val="24"/>
        </w:rPr>
        <w:t xml:space="preserve"> “Quotidiani, subdoli, maliziosi e spesso anche diabolici attacchi contro il clero”. </w:t>
      </w:r>
    </w:p>
    <w:p w14:paraId="2A267623" w14:textId="77777777" w:rsidR="006F01EE" w:rsidRPr="006F01EE" w:rsidRDefault="006F01EE" w:rsidP="006F01EE">
      <w:pPr>
        <w:spacing w:after="120" w:line="240" w:lineRule="auto"/>
        <w:jc w:val="both"/>
        <w:rPr>
          <w:rFonts w:ascii="Arial" w:hAnsi="Arial" w:cs="Arial"/>
          <w:i/>
          <w:iCs/>
          <w:sz w:val="24"/>
          <w:szCs w:val="24"/>
        </w:rPr>
      </w:pPr>
      <w:r w:rsidRPr="006F01EE">
        <w:rPr>
          <w:rFonts w:ascii="Arial" w:hAnsi="Arial" w:cs="Arial"/>
          <w:i/>
          <w:iCs/>
          <w:sz w:val="24"/>
          <w:szCs w:val="24"/>
        </w:rPr>
        <w:t xml:space="preserve">“Condanna del clericalismo, mentre chi ascolta pensa e crede che la condanna sia del clero in sé”. </w:t>
      </w:r>
    </w:p>
    <w:p w14:paraId="208ED5AA" w14:textId="77777777" w:rsidR="006F01EE" w:rsidRPr="006F01EE" w:rsidRDefault="006F01EE" w:rsidP="006F01EE">
      <w:pPr>
        <w:spacing w:after="120" w:line="240" w:lineRule="auto"/>
        <w:jc w:val="both"/>
        <w:rPr>
          <w:rFonts w:ascii="Arial" w:hAnsi="Arial" w:cs="Arial"/>
          <w:i/>
          <w:iCs/>
          <w:sz w:val="24"/>
          <w:szCs w:val="24"/>
        </w:rPr>
      </w:pPr>
      <w:r w:rsidRPr="006F01EE">
        <w:rPr>
          <w:rFonts w:ascii="Arial" w:hAnsi="Arial" w:cs="Arial"/>
          <w:i/>
          <w:iCs/>
          <w:sz w:val="24"/>
          <w:szCs w:val="24"/>
        </w:rPr>
        <w:t xml:space="preserve">“Non sapiente, non divina, non soprannaturale distinzione tra fedeli chierici e fedeli laici”. </w:t>
      </w:r>
    </w:p>
    <w:p w14:paraId="22A79009" w14:textId="77777777" w:rsidR="006F01EE" w:rsidRPr="006F01EE" w:rsidRDefault="006F01EE" w:rsidP="006F01EE">
      <w:pPr>
        <w:spacing w:after="120" w:line="240" w:lineRule="auto"/>
        <w:jc w:val="both"/>
        <w:rPr>
          <w:rFonts w:ascii="Arial" w:hAnsi="Arial" w:cs="Arial"/>
          <w:i/>
          <w:iCs/>
          <w:sz w:val="24"/>
          <w:szCs w:val="24"/>
        </w:rPr>
      </w:pPr>
      <w:r w:rsidRPr="006F01EE">
        <w:rPr>
          <w:rFonts w:ascii="Arial" w:hAnsi="Arial" w:cs="Arial"/>
          <w:i/>
          <w:iCs/>
          <w:sz w:val="24"/>
          <w:szCs w:val="24"/>
        </w:rPr>
        <w:t xml:space="preserve">“Riduzione del ministero soprannaturale a ministero di pura immanenza o semplice ufficio”. </w:t>
      </w:r>
    </w:p>
    <w:p w14:paraId="114D625E" w14:textId="77777777" w:rsidR="006F01EE" w:rsidRPr="006F01EE" w:rsidRDefault="006F01EE" w:rsidP="006F01EE">
      <w:pPr>
        <w:spacing w:after="120" w:line="240" w:lineRule="auto"/>
        <w:jc w:val="both"/>
        <w:rPr>
          <w:rFonts w:ascii="Arial" w:hAnsi="Arial" w:cs="Arial"/>
          <w:i/>
          <w:iCs/>
          <w:sz w:val="24"/>
          <w:szCs w:val="24"/>
        </w:rPr>
      </w:pPr>
      <w:r w:rsidRPr="006F01EE">
        <w:rPr>
          <w:rFonts w:ascii="Arial" w:hAnsi="Arial" w:cs="Arial"/>
          <w:i/>
          <w:iCs/>
          <w:sz w:val="24"/>
          <w:szCs w:val="24"/>
        </w:rPr>
        <w:t xml:space="preserve">“Totale svuotamento del mistero a favore di un servizio per cose sacre effimere e marginali”. </w:t>
      </w:r>
    </w:p>
    <w:p w14:paraId="60C3735C"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i/>
          <w:iCs/>
          <w:sz w:val="24"/>
          <w:szCs w:val="24"/>
        </w:rPr>
        <w:t>“Stolta e insipiente convinzione che si sta universalizzando tra i fedeli laici della non necessità del Sacerdote Ordinato per la loro vita”</w:t>
      </w:r>
      <w:r w:rsidRPr="006F01EE">
        <w:rPr>
          <w:rFonts w:ascii="Arial" w:hAnsi="Arial" w:cs="Arial"/>
          <w:sz w:val="24"/>
          <w:szCs w:val="24"/>
        </w:rPr>
        <w:t xml:space="preserve">. </w:t>
      </w:r>
    </w:p>
    <w:p w14:paraId="452D67A3"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79EDC289" w14:textId="77777777" w:rsidR="006F01EE" w:rsidRPr="006F01EE" w:rsidRDefault="006F01EE" w:rsidP="006F01EE">
      <w:pPr>
        <w:spacing w:after="120" w:line="240" w:lineRule="auto"/>
        <w:jc w:val="both"/>
        <w:rPr>
          <w:rFonts w:ascii="Arial" w:hAnsi="Arial" w:cs="Arial"/>
          <w:sz w:val="24"/>
          <w:szCs w:val="24"/>
        </w:rPr>
      </w:pPr>
      <w:bookmarkStart w:id="457" w:name="_Toc106201754"/>
      <w:bookmarkStart w:id="458" w:name="_Toc133053851"/>
      <w:r w:rsidRPr="006F01EE">
        <w:rPr>
          <w:rFonts w:ascii="Arial" w:hAnsi="Arial" w:cs="Arial"/>
          <w:i/>
          <w:iCs/>
          <w:sz w:val="24"/>
          <w:szCs w:val="24"/>
        </w:rPr>
        <w:t>La spada della Parola e della retta coscienza presbiterale</w:t>
      </w:r>
      <w:bookmarkEnd w:id="457"/>
      <w:bookmarkEnd w:id="458"/>
      <w:r w:rsidRPr="006F01EE">
        <w:rPr>
          <w:rFonts w:ascii="Arial" w:hAnsi="Arial" w:cs="Arial"/>
          <w:i/>
          <w:iCs/>
          <w:sz w:val="24"/>
          <w:szCs w:val="24"/>
        </w:rPr>
        <w:t xml:space="preserve">. </w:t>
      </w:r>
      <w:r w:rsidRPr="006F01EE">
        <w:rPr>
          <w:rFonts w:ascii="Arial" w:hAnsi="Arial" w:cs="Arial"/>
          <w:sz w:val="24"/>
          <w:szCs w:val="24"/>
        </w:rPr>
        <w:t>C’è una via sicura perché il singolo Presbitero non cada in questa trappola infernale che Satana ogni giorno gli tende? La risposta la troviamo nel Vangelo secondo Luca e viene a noi data dalle Parole di Cristo Gesù:</w:t>
      </w:r>
    </w:p>
    <w:p w14:paraId="314CF84F"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“Simone, Simone, ecco: Satana vi ha cercati per vagliarvi come il grano; ma io ho pregato per te, perché la tua fede non venga meno. E </w:t>
      </w:r>
      <w:r w:rsidRPr="006F01EE">
        <w:rPr>
          <w:rFonts w:ascii="Arial" w:hAnsi="Arial" w:cs="Arial"/>
          <w:i/>
          <w:iCs/>
          <w:sz w:val="24"/>
          <w:szCs w:val="24"/>
        </w:rPr>
        <w:lastRenderedPageBreak/>
        <w:t xml:space="preserve">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70DEAFF6"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2A11523A"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758C373C"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1F2FF388"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w:t>
      </w:r>
      <w:r w:rsidRPr="006F01EE">
        <w:rPr>
          <w:rFonts w:ascii="Arial" w:hAnsi="Arial" w:cs="Arial"/>
          <w:sz w:val="24"/>
          <w:szCs w:val="24"/>
        </w:rPr>
        <w:lastRenderedPageBreak/>
        <w:t>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0D9E7044"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12459B9A"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136F0D95"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w:t>
      </w:r>
      <w:r w:rsidRPr="006F01EE">
        <w:rPr>
          <w:rFonts w:ascii="Arial" w:hAnsi="Arial" w:cs="Arial"/>
          <w:sz w:val="24"/>
          <w:szCs w:val="24"/>
        </w:rPr>
        <w:lastRenderedPageBreak/>
        <w:t xml:space="preserve">falsità, di menzogna, di inganno, di morte eterna. La scelta di essere Presbitero generato da Cristo Gesù deve essere momento per momento, perché momento per momento Satana lo tenta perché divenga Presbitero generato da lui. </w:t>
      </w:r>
    </w:p>
    <w:p w14:paraId="2668CE2B"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La Madre della Redenzione custodisca ogni presbitero di Cristo Gesù nel suo cuore. Il suo cuore è il solo luogo nel quale Satana mai potrà entrare. Chi non è nel cuore della Madre di Dio sempre sarà preda del serpente infernale.</w:t>
      </w:r>
    </w:p>
    <w:p w14:paraId="1DBA1493" w14:textId="77777777" w:rsidR="006F01EE" w:rsidRPr="006F01EE" w:rsidRDefault="006F01EE" w:rsidP="006F01EE">
      <w:pPr>
        <w:spacing w:after="120" w:line="240" w:lineRule="auto"/>
        <w:jc w:val="both"/>
        <w:rPr>
          <w:rFonts w:ascii="Arial" w:hAnsi="Arial" w:cs="Arial"/>
          <w:iCs/>
          <w:sz w:val="24"/>
          <w:szCs w:val="24"/>
        </w:rPr>
      </w:pPr>
      <w:bookmarkStart w:id="459" w:name="_Toc133053864"/>
      <w:r w:rsidRPr="006F01EE">
        <w:rPr>
          <w:rFonts w:ascii="Arial" w:eastAsia="Times New Roman" w:hAnsi="Arial" w:cs="Arial"/>
          <w:i/>
          <w:iCs/>
          <w:kern w:val="32"/>
          <w:sz w:val="24"/>
          <w:szCs w:val="24"/>
          <w:lang w:eastAsia="it-IT"/>
        </w:rPr>
        <w:t>L’avidità del denaro infatti è la radice di tutti i mali</w:t>
      </w:r>
      <w:bookmarkEnd w:id="459"/>
      <w:r w:rsidRPr="006F01EE">
        <w:rPr>
          <w:rFonts w:ascii="Arial" w:eastAsia="Times New Roman" w:hAnsi="Arial" w:cs="Arial"/>
          <w:i/>
          <w:iCs/>
          <w:kern w:val="32"/>
          <w:sz w:val="24"/>
          <w:szCs w:val="24"/>
          <w:lang w:eastAsia="it-IT"/>
        </w:rPr>
        <w:t xml:space="preserve">. </w:t>
      </w:r>
      <w:r w:rsidRPr="006F01EE">
        <w:rPr>
          <w:rFonts w:ascii="Arial" w:hAnsi="Arial" w:cs="Arial"/>
          <w:iCs/>
          <w:sz w:val="24"/>
          <w:szCs w:val="24"/>
        </w:rPr>
        <w:t>La Parola di Gesù sul denaro e in particolare sulla ricchezza è purissima divina verità:</w:t>
      </w:r>
    </w:p>
    <w:p w14:paraId="06B413C9"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4567CB54" w14:textId="77777777" w:rsidR="006F01EE" w:rsidRPr="006F01EE" w:rsidRDefault="006F01EE" w:rsidP="006F01EE">
      <w:pPr>
        <w:spacing w:after="120" w:line="240" w:lineRule="auto"/>
        <w:jc w:val="both"/>
        <w:rPr>
          <w:rFonts w:ascii="Arial" w:hAnsi="Arial" w:cs="Arial"/>
          <w:i/>
          <w:sz w:val="24"/>
          <w:szCs w:val="24"/>
        </w:rPr>
      </w:pPr>
      <w:r w:rsidRPr="006F01EE">
        <w:rPr>
          <w:rFonts w:ascii="Arial" w:hAnsi="Arial" w:cs="Arial"/>
          <w:iCs/>
          <w:sz w:val="24"/>
          <w:szCs w:val="24"/>
        </w:rPr>
        <w:t>Ecco cosa dice lo Spirito Santo sull’elemosina attraverso la bocca del Siracide:</w:t>
      </w:r>
      <w:r w:rsidRPr="006F01EE">
        <w:rPr>
          <w:rFonts w:ascii="Arial" w:hAnsi="Arial" w:cs="Arial"/>
          <w:i/>
          <w:sz w:val="24"/>
          <w:szCs w:val="24"/>
        </w:rPr>
        <w:t xml:space="preserve"> </w:t>
      </w:r>
    </w:p>
    <w:p w14:paraId="39F03008"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“Tuttavia sii paziente con il misero, e non fargli attendere troppo a lungo l’elemosina. Per amore del comandamento soccorri chi ha bisogno, secondo la sua necessità non rimandarlo a mani vuote. Perdi pure denaro per un fratello e un amico, non si arrugginisca inutilmente sotto una pietra. Disponi dei beni secondo i comandamenti dell’Altissimo e ti saranno più utili dell’oro. Riponi l’elemosina nei tuoi scrigni ed essa ti libererà da ogni male. Meglio di uno scudo resistente e di una lancia pesante, essa combatterà per te di fronte al nemico (Sir 29,8-13). </w:t>
      </w:r>
    </w:p>
    <w:p w14:paraId="4E6F6691"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lastRenderedPageBreak/>
        <w:t>Il modo più sapiente e più redditizio sulla terra e nei cieli beati di usare il denaro, è quello di riporlo nella banca dell’elemosina. Questa banca mai fallisce e il guadagno è di un bisogno per un bisogno. Io soddisfo il bisogno di una persona di un euro e l’elemosina soddisferà il mio bisogno che potrebbe esser anche di più miliardi di euro. Chi è largo in elemosina, sempre vedrà aleggiare su di lui la benedizione del Signore in tutto ciò che intraprende. Senza la benedizione del Signore nulla potrà mai riuscire.</w:t>
      </w:r>
    </w:p>
    <w:p w14:paraId="22BEA357"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 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 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w:t>
      </w:r>
      <w:bookmarkStart w:id="460" w:name="_Hlk130549747"/>
      <w:r w:rsidRPr="006F01EE">
        <w:rPr>
          <w:rFonts w:ascii="Arial" w:hAnsi="Arial" w:cs="Arial"/>
          <w:i/>
          <w:iCs/>
          <w:sz w:val="24"/>
          <w:szCs w:val="24"/>
        </w:rPr>
        <w:t>L’avidità del denaro infatti è la radice di tutti i mali</w:t>
      </w:r>
      <w:bookmarkEnd w:id="460"/>
      <w:r w:rsidRPr="006F01EE">
        <w:rPr>
          <w:rFonts w:ascii="Arial" w:hAnsi="Arial" w:cs="Arial"/>
          <w:i/>
          <w:iCs/>
          <w:sz w:val="24"/>
          <w:szCs w:val="24"/>
        </w:rPr>
        <w:t xml:space="preserve">; presi da questo desiderio, alcuni hanno deviato dalla fede e si sono procurati molti tormenti (1Tm 6, 1-10). </w:t>
      </w:r>
    </w:p>
    <w:p w14:paraId="068D1235"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Nulla è più deleterio per un uomo della sete o dell’avidità del denaro. Per denaro si ruba, si inganna, si tradiscono gli amici, si uccide, si rapina, si dicono false testimonianze, si pronunciano calunnie, si spergiura, si sfruttano i lavoratori e vengono privati del giusto salario, si froda, si vende merce avariata, si fanno guerre, si commette ogni delitto. Non c‘è misfatto che non venga operato. Si inquina la terra. Si uccide l’aria. Si avvelenano le acque. Si fanno ammalare intere popolazioni. Inoltre con il denaro ci si immerge in ogni vizio. Ecco perché l’Apostolo Paolo può dire che l’avidità o la sete del denaro è la causa di tutti i mali. Sappiamo che Giuda per denaro tradì il suo Maestro. Per denaro anche i Comandamenti vengono trasgrediti. Si pensi al primo comandamento e a tutto ciò che ruota attorno alla superstizione, comprese tutte le arti magiche. Non pensiamo poi al terzo Comandamento della Legge del nostro Dio. La domenica, da giorno del Signore, per denaro è divenuto giorno dell’uomo. Il giorno del Signore è profanato oggi dal commercio. Neanche si ha il tempo di partecipare ad una Santa Messa. La trasgressione della Legge di Dio per sete di denaro è vera deviazione dalla fede. Persa la fede, è Dio che si perde, che è il sommo bene per l’uomo. Nell’inferno è proprio questa la pena del danno: per un misero bene della terra si è perso il sommo ed unico nostro bene. È prendere coscienza della nostra stoltezza che quel verme che mai muore consuma i dannati per </w:t>
      </w:r>
      <w:r w:rsidRPr="006F01EE">
        <w:rPr>
          <w:rFonts w:ascii="Arial" w:hAnsi="Arial" w:cs="Arial"/>
          <w:sz w:val="24"/>
          <w:szCs w:val="24"/>
        </w:rPr>
        <w:lastRenderedPageBreak/>
        <w:t xml:space="preserve">l’eternità. La Madre della Redenzione ci liberi da ogni sete di denaro e ci faccia veri adoratori del nostro Dio. </w:t>
      </w:r>
    </w:p>
    <w:p w14:paraId="6D00274F" w14:textId="77777777" w:rsidR="006F01EE" w:rsidRPr="006F01EE" w:rsidRDefault="006F01EE" w:rsidP="006F01EE">
      <w:pPr>
        <w:spacing w:after="120" w:line="240" w:lineRule="auto"/>
        <w:jc w:val="both"/>
        <w:rPr>
          <w:rFonts w:ascii="Arial" w:hAnsi="Arial" w:cs="Arial"/>
          <w:iCs/>
          <w:sz w:val="24"/>
          <w:szCs w:val="24"/>
        </w:rPr>
      </w:pPr>
      <w:bookmarkStart w:id="461" w:name="_Toc133053877"/>
      <w:r w:rsidRPr="006F01EE">
        <w:rPr>
          <w:rFonts w:ascii="Arial" w:eastAsia="Times New Roman" w:hAnsi="Arial" w:cs="Arial"/>
          <w:b/>
          <w:bCs/>
          <w:i/>
          <w:iCs/>
          <w:spacing w:val="-2"/>
          <w:sz w:val="24"/>
          <w:szCs w:val="24"/>
          <w:lang w:eastAsia="it-IT"/>
        </w:rPr>
        <w:t>Evita le chiacchiere vuote e perverse e le obiezioni della falsa scienza</w:t>
      </w:r>
      <w:bookmarkEnd w:id="461"/>
      <w:r w:rsidRPr="006F01EE">
        <w:rPr>
          <w:rFonts w:ascii="Arial" w:eastAsia="Times New Roman" w:hAnsi="Arial" w:cs="Arial"/>
          <w:b/>
          <w:bCs/>
          <w:i/>
          <w:iCs/>
          <w:spacing w:val="-2"/>
          <w:sz w:val="24"/>
          <w:szCs w:val="24"/>
          <w:lang w:eastAsia="it-IT"/>
        </w:rPr>
        <w:t>. L</w:t>
      </w:r>
      <w:r w:rsidRPr="006F01EE">
        <w:rPr>
          <w:rFonts w:ascii="Arial" w:hAnsi="Arial" w:cs="Arial"/>
          <w:iCs/>
          <w:sz w:val="24"/>
          <w:szCs w:val="24"/>
        </w:rPr>
        <w:t xml:space="preserve">’Apostolo Paolo così esorta il Vescovo Timoteo: </w:t>
      </w:r>
    </w:p>
    <w:p w14:paraId="39F0FA69"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“O Timòteo, custodisci ciò che ti è stato affidato; evita le chiacchiere vuote e perverse e le obiezioni della falsa scienza. Taluni, per averla seguita, hanno deviato dalla fede”. </w:t>
      </w:r>
    </w:p>
    <w:p w14:paraId="6CC35998"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Nella Chiesa del Dio vivente il primo obbligo per un Apostolo e ogni suo successore – obbligo che vale anche il Papa che è il Pastore di tutta la Chiesa – è quello di custodire ciò che gli è stato affidato. Cosa è stato affidato ad ogni Apostolo del Signore? Gli è stato affiato Cristo Gesù nella purezza e pienezza della sua verità, della sua luce, della sua Parola, della sua santità. Gli è stato affidato lo Spirito Santo, che è lo Spirito che dovrà condurlo giorno dopo giorno a tutta la verità. Gli è stato affidato il Padre celeste nel suo eccelso mistero di Creatore, Signore, Dio, Redentore, Salvatore di ogni uomo. Gli è stata affidata la sua volontà che chiede la salvezza di ogni uomo attraverso il suo approdo nella sua divina ed eterna verità. Gli è stata affidata la Madre di Dio, la Madre del Verbo Incarnato, come sua vera Madre. Gli è stata affidata la missione per la redenzione e salvezza di ogni uomo attraverso l’annuncio della buona novella e l’insegnamento di ogni comando di Gesù. Gli è stata affidata la grazia che sgorga dai sacramenti della salvezza. Gli è stata affidata tutta la Divina Rivelazione perché la faccia risuonare nel mondo in purezza di verità e di dottrina. Gli è stata affidata la sana moralità, la moralità evangelica da insegnare ad ogni uomo che attraverso la via del battesimo diviene corpo di Cristo. Rivestendosi di Cristo è chiamato a vivere tutta la vita di Cristo Gesù. Gli è stata affidata la Chiesa, perché la custodisca nella purezza della verità di Cristo, senza deviare né a destra e né a sinistra. Gli è stata affidata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e intelligenza di Spirito Santo. 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è allore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1D51190D"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w:t>
      </w:r>
      <w:r w:rsidRPr="006F01EE">
        <w:rPr>
          <w:rFonts w:ascii="Arial" w:hAnsi="Arial" w:cs="Arial"/>
          <w:i/>
          <w:iCs/>
          <w:sz w:val="24"/>
          <w:szCs w:val="24"/>
        </w:rPr>
        <w:lastRenderedPageBreak/>
        <w:t xml:space="preserve">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w:t>
      </w:r>
      <w:bookmarkStart w:id="462" w:name="_Hlk131660411"/>
      <w:r w:rsidRPr="006F01EE">
        <w:rPr>
          <w:rFonts w:ascii="Arial" w:hAnsi="Arial" w:cs="Arial"/>
          <w:i/>
          <w:iCs/>
          <w:sz w:val="24"/>
          <w:szCs w:val="24"/>
        </w:rPr>
        <w:t xml:space="preserve">O Timòteo, custodisci ciò che ti è stato affidato; evita le chiacchiere vuote e perverse e le obiezioni della falsa scienza. Taluni, per averla seguita, hanno deviato dalla fede. </w:t>
      </w:r>
      <w:bookmarkEnd w:id="462"/>
      <w:r w:rsidRPr="006F01EE">
        <w:rPr>
          <w:rFonts w:ascii="Arial" w:hAnsi="Arial" w:cs="Arial"/>
          <w:i/>
          <w:iCs/>
          <w:sz w:val="24"/>
          <w:szCs w:val="24"/>
        </w:rPr>
        <w:t xml:space="preserve">La grazia sia con voi! (1Tm 6, 11-21). </w:t>
      </w:r>
    </w:p>
    <w:p w14:paraId="4B3AD2E0"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Oggi dobbiamo confessare che nella Chiesa proprio con queste chiacchiere vuole e perverse di parla e si discute. La perversione è così alta e profonda da voler obbligare tutti ad avere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dell’escatologia, di tutta la purissima scienza morale. 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male che sta portando alla rovina l’intera Chiesa di Cristo Gesù. Madre di Dio, intervieni con la tu potente intercessione. Non abbiamo più verità. </w:t>
      </w:r>
    </w:p>
    <w:p w14:paraId="2AB8BC55" w14:textId="77777777" w:rsidR="006F01EE" w:rsidRPr="006F01EE" w:rsidRDefault="006F01EE" w:rsidP="006F01EE">
      <w:pPr>
        <w:spacing w:after="120" w:line="240" w:lineRule="auto"/>
        <w:jc w:val="both"/>
        <w:rPr>
          <w:rFonts w:ascii="Arial" w:hAnsi="Arial" w:cs="Arial"/>
          <w:sz w:val="24"/>
          <w:szCs w:val="24"/>
        </w:rPr>
      </w:pPr>
    </w:p>
    <w:p w14:paraId="0C1DE45F" w14:textId="77777777" w:rsidR="006F01EE" w:rsidRPr="006F01EE" w:rsidRDefault="006F01EE" w:rsidP="006F01EE">
      <w:pPr>
        <w:spacing w:after="0" w:line="240" w:lineRule="auto"/>
        <w:rPr>
          <w:rFonts w:ascii="Times New Roman" w:eastAsia="Times New Roman" w:hAnsi="Times New Roman"/>
          <w:sz w:val="24"/>
          <w:szCs w:val="24"/>
          <w:lang w:eastAsia="it-IT"/>
        </w:rPr>
      </w:pPr>
    </w:p>
    <w:p w14:paraId="71CEBBAB" w14:textId="77777777" w:rsidR="006F01EE" w:rsidRPr="006F01EE" w:rsidRDefault="006F01EE" w:rsidP="006F01EE">
      <w:pPr>
        <w:keepNext/>
        <w:spacing w:after="120" w:line="240" w:lineRule="auto"/>
        <w:jc w:val="center"/>
        <w:outlineLvl w:val="0"/>
        <w:rPr>
          <w:rFonts w:ascii="Arial" w:eastAsia="Times New Roman" w:hAnsi="Arial"/>
          <w:b/>
          <w:sz w:val="36"/>
          <w:szCs w:val="36"/>
          <w:lang w:eastAsia="it-IT"/>
        </w:rPr>
      </w:pPr>
      <w:bookmarkStart w:id="463" w:name="_Toc163048017"/>
      <w:bookmarkStart w:id="464" w:name="_Toc165123343"/>
      <w:bookmarkStart w:id="465" w:name="_Toc192066219"/>
      <w:r w:rsidRPr="006F01EE">
        <w:rPr>
          <w:rFonts w:ascii="Arial" w:eastAsia="Times New Roman" w:hAnsi="Arial"/>
          <w:b/>
          <w:sz w:val="36"/>
          <w:szCs w:val="36"/>
          <w:lang w:eastAsia="it-IT"/>
        </w:rPr>
        <w:t>LA SECONDA LETTERA A TIMOTEO</w:t>
      </w:r>
      <w:bookmarkEnd w:id="463"/>
      <w:bookmarkEnd w:id="464"/>
      <w:bookmarkEnd w:id="465"/>
    </w:p>
    <w:p w14:paraId="230280F0" w14:textId="77777777" w:rsidR="006F01EE" w:rsidRPr="006F01EE" w:rsidRDefault="006F01EE" w:rsidP="006F01EE">
      <w:pPr>
        <w:keepNext/>
        <w:spacing w:after="120" w:line="240" w:lineRule="auto"/>
        <w:jc w:val="both"/>
        <w:outlineLvl w:val="2"/>
        <w:rPr>
          <w:rFonts w:ascii="Arial" w:eastAsia="Times New Roman" w:hAnsi="Arial"/>
          <w:b/>
          <w:sz w:val="24"/>
          <w:szCs w:val="24"/>
          <w:lang w:eastAsia="it-IT"/>
        </w:rPr>
      </w:pPr>
      <w:bookmarkStart w:id="466" w:name="_Toc165123344"/>
      <w:bookmarkStart w:id="467" w:name="_Toc192066220"/>
      <w:r w:rsidRPr="006F01EE">
        <w:rPr>
          <w:rFonts w:ascii="Arial" w:eastAsia="Times New Roman" w:hAnsi="Arial"/>
          <w:b/>
          <w:sz w:val="24"/>
          <w:szCs w:val="24"/>
          <w:lang w:eastAsia="it-IT"/>
        </w:rPr>
        <w:t>NON VERGOGNARTI DI DARE TESTIMONIANZA AL SIGNORE NOSTRO</w:t>
      </w:r>
      <w:bookmarkEnd w:id="466"/>
      <w:bookmarkEnd w:id="467"/>
    </w:p>
    <w:p w14:paraId="32194DBB"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Primo</w:t>
      </w:r>
    </w:p>
    <w:p w14:paraId="0FC7D0E9"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bookmarkStart w:id="468" w:name="_Hlk162332928"/>
      <w:r w:rsidRPr="006F01EE">
        <w:rPr>
          <w:rFonts w:ascii="Arial" w:eastAsia="Times New Roman" w:hAnsi="Arial" w:cs="Arial"/>
          <w:b/>
          <w:bCs/>
          <w:sz w:val="24"/>
          <w:szCs w:val="24"/>
          <w:lang w:eastAsia="it-IT"/>
        </w:rPr>
        <w:t>Prima verità</w:t>
      </w:r>
    </w:p>
    <w:p w14:paraId="7FA6232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Ecco chi è Paolo: apostolo di Cristo Gesù per volontà di Dio. È apostolo secondo la promessa di vita che è in Cristo Gesù. (</w:t>
      </w:r>
      <w:r w:rsidRPr="006F01EE">
        <w:rPr>
          <w:rFonts w:ascii="Arial" w:eastAsia="Times New Roman" w:hAnsi="Arial" w:cs="Arial"/>
          <w:sz w:val="24"/>
          <w:szCs w:val="24"/>
          <w:lang w:val="la-Latn" w:eastAsia="it-IT"/>
        </w:rPr>
        <w:t xml:space="preserve">Paulus apostolus Christi Iesu per voluntatem Dei secundum promissionem vitae quae est in Christo Iesu - </w:t>
      </w:r>
      <w:r w:rsidRPr="006F01EE">
        <w:rPr>
          <w:rFonts w:ascii="Cambria" w:eastAsia="Times New Roman" w:hAnsi="Cambria" w:cs="Cambria"/>
          <w:color w:val="111111"/>
          <w:sz w:val="24"/>
          <w:szCs w:val="24"/>
          <w:shd w:val="clear" w:color="auto" w:fill="FFFFFF"/>
          <w:lang w:eastAsia="it-IT"/>
        </w:rPr>
        <w:t>Παῦλος</w:t>
      </w:r>
      <w:r w:rsidRPr="006F01EE">
        <w:rPr>
          <w:rFonts w:ascii="PT Serif" w:eastAsia="Times New Roman" w:hAnsi="PT Serif"/>
          <w:color w:val="111111"/>
          <w:sz w:val="24"/>
          <w:szCs w:val="24"/>
          <w:shd w:val="clear" w:color="auto" w:fill="FFFFFF"/>
          <w:lang w:eastAsia="it-IT"/>
        </w:rPr>
        <w:t xml:space="preserve"> </w:t>
      </w:r>
      <w:r w:rsidRPr="006F01EE">
        <w:rPr>
          <w:rFonts w:ascii="Times New Roman" w:eastAsia="Times New Roman" w:hAnsi="Times New Roman"/>
          <w:color w:val="111111"/>
          <w:sz w:val="24"/>
          <w:szCs w:val="24"/>
          <w:shd w:val="clear" w:color="auto" w:fill="FFFFFF"/>
          <w:lang w:eastAsia="it-IT"/>
        </w:rPr>
        <w:t>ἀ</w:t>
      </w:r>
      <w:r w:rsidRPr="006F01EE">
        <w:rPr>
          <w:rFonts w:ascii="PT Serif" w:eastAsia="Times New Roman" w:hAnsi="PT Serif" w:cs="PT Serif"/>
          <w:color w:val="111111"/>
          <w:sz w:val="24"/>
          <w:szCs w:val="24"/>
          <w:shd w:val="clear" w:color="auto" w:fill="FFFFFF"/>
          <w:lang w:eastAsia="it-IT"/>
        </w:rPr>
        <w:t>π</w:t>
      </w:r>
      <w:r w:rsidRPr="006F01EE">
        <w:rPr>
          <w:rFonts w:ascii="Cambria" w:eastAsia="Times New Roman" w:hAnsi="Cambria" w:cs="Cambria"/>
          <w:color w:val="111111"/>
          <w:sz w:val="24"/>
          <w:szCs w:val="24"/>
          <w:shd w:val="clear" w:color="auto" w:fill="FFFFFF"/>
          <w:lang w:eastAsia="it-IT"/>
        </w:rPr>
        <w:t>όστολος</w:t>
      </w:r>
      <w:r w:rsidRPr="006F01EE">
        <w:rPr>
          <w:rFonts w:ascii="PT Serif" w:eastAsia="Times New Roman" w:hAnsi="PT Serif"/>
          <w:color w:val="111111"/>
          <w:sz w:val="24"/>
          <w:szCs w:val="24"/>
          <w:shd w:val="clear" w:color="auto" w:fill="FFFFFF"/>
          <w:lang w:eastAsia="it-IT"/>
        </w:rPr>
        <w:t xml:space="preserve"> </w:t>
      </w:r>
      <w:r w:rsidRPr="006F01EE">
        <w:rPr>
          <w:rFonts w:ascii="Times New Roman" w:eastAsia="Times New Roman" w:hAnsi="Times New Roman"/>
          <w:color w:val="111111"/>
          <w:sz w:val="24"/>
          <w:szCs w:val="24"/>
          <w:shd w:val="clear" w:color="auto" w:fill="FFFFFF"/>
          <w:lang w:eastAsia="it-IT"/>
        </w:rPr>
        <w:t>⸂Χριστοῦ</w:t>
      </w:r>
      <w:r w:rsidRPr="006F01EE">
        <w:rPr>
          <w:rFonts w:ascii="PT Serif" w:eastAsia="Times New Roman" w:hAnsi="PT Serif"/>
          <w:color w:val="111111"/>
          <w:sz w:val="24"/>
          <w:szCs w:val="24"/>
          <w:shd w:val="clear" w:color="auto" w:fill="FFFFFF"/>
          <w:lang w:eastAsia="it-IT"/>
        </w:rPr>
        <w:t xml:space="preserve"> </w:t>
      </w:r>
      <w:r w:rsidRPr="006F01EE">
        <w:rPr>
          <w:rFonts w:ascii="Times New Roman" w:eastAsia="Times New Roman" w:hAnsi="Times New Roman"/>
          <w:color w:val="111111"/>
          <w:sz w:val="24"/>
          <w:szCs w:val="24"/>
          <w:shd w:val="clear" w:color="auto" w:fill="FFFFFF"/>
          <w:lang w:eastAsia="it-IT"/>
        </w:rPr>
        <w:t>Ἰησοῦ⸃</w:t>
      </w:r>
      <w:r w:rsidRPr="006F01EE">
        <w:rPr>
          <w:rFonts w:ascii="PT Serif" w:eastAsia="Times New Roman" w:hAnsi="PT Serif"/>
          <w:color w:val="111111"/>
          <w:sz w:val="24"/>
          <w:szCs w:val="24"/>
          <w:shd w:val="clear" w:color="auto" w:fill="FFFFFF"/>
          <w:lang w:eastAsia="it-IT"/>
        </w:rPr>
        <w:t xml:space="preserve"> </w:t>
      </w:r>
      <w:r w:rsidRPr="006F01EE">
        <w:rPr>
          <w:rFonts w:ascii="Cambria" w:eastAsia="Times New Roman" w:hAnsi="Cambria" w:cs="Cambria"/>
          <w:color w:val="111111"/>
          <w:sz w:val="24"/>
          <w:szCs w:val="24"/>
          <w:shd w:val="clear" w:color="auto" w:fill="FFFFFF"/>
          <w:lang w:eastAsia="it-IT"/>
        </w:rPr>
        <w:t>διὰ</w:t>
      </w:r>
      <w:r w:rsidRPr="006F01EE">
        <w:rPr>
          <w:rFonts w:ascii="PT Serif" w:eastAsia="Times New Roman" w:hAnsi="PT Serif"/>
          <w:color w:val="111111"/>
          <w:sz w:val="24"/>
          <w:szCs w:val="24"/>
          <w:shd w:val="clear" w:color="auto" w:fill="FFFFFF"/>
          <w:lang w:eastAsia="it-IT"/>
        </w:rPr>
        <w:t xml:space="preserve"> </w:t>
      </w:r>
      <w:r w:rsidRPr="006F01EE">
        <w:rPr>
          <w:rFonts w:ascii="Cambria" w:eastAsia="Times New Roman" w:hAnsi="Cambria" w:cs="Cambria"/>
          <w:color w:val="111111"/>
          <w:sz w:val="24"/>
          <w:szCs w:val="24"/>
          <w:shd w:val="clear" w:color="auto" w:fill="FFFFFF"/>
          <w:lang w:eastAsia="it-IT"/>
        </w:rPr>
        <w:t>θελή</w:t>
      </w:r>
      <w:r w:rsidRPr="006F01EE">
        <w:rPr>
          <w:rFonts w:ascii="PT Serif" w:eastAsia="Times New Roman" w:hAnsi="PT Serif" w:cs="PT Serif"/>
          <w:color w:val="111111"/>
          <w:sz w:val="24"/>
          <w:szCs w:val="24"/>
          <w:shd w:val="clear" w:color="auto" w:fill="FFFFFF"/>
          <w:lang w:eastAsia="it-IT"/>
        </w:rPr>
        <w:t>μ</w:t>
      </w:r>
      <w:r w:rsidRPr="006F01EE">
        <w:rPr>
          <w:rFonts w:ascii="Cambria" w:eastAsia="Times New Roman" w:hAnsi="Cambria" w:cs="Cambria"/>
          <w:color w:val="111111"/>
          <w:sz w:val="24"/>
          <w:szCs w:val="24"/>
          <w:shd w:val="clear" w:color="auto" w:fill="FFFFFF"/>
          <w:lang w:eastAsia="it-IT"/>
        </w:rPr>
        <w:t>ατος</w:t>
      </w:r>
      <w:r w:rsidRPr="006F01EE">
        <w:rPr>
          <w:rFonts w:ascii="PT Serif" w:eastAsia="Times New Roman" w:hAnsi="PT Serif"/>
          <w:color w:val="111111"/>
          <w:sz w:val="24"/>
          <w:szCs w:val="24"/>
          <w:shd w:val="clear" w:color="auto" w:fill="FFFFFF"/>
          <w:lang w:eastAsia="it-IT"/>
        </w:rPr>
        <w:t xml:space="preserve"> </w:t>
      </w:r>
      <w:r w:rsidRPr="006F01EE">
        <w:rPr>
          <w:rFonts w:ascii="Cambria" w:eastAsia="Times New Roman" w:hAnsi="Cambria" w:cs="Cambria"/>
          <w:color w:val="111111"/>
          <w:sz w:val="24"/>
          <w:szCs w:val="24"/>
          <w:shd w:val="clear" w:color="auto" w:fill="FFFFFF"/>
          <w:lang w:eastAsia="it-IT"/>
        </w:rPr>
        <w:t>θεοῦ</w:t>
      </w:r>
      <w:r w:rsidRPr="006F01EE">
        <w:rPr>
          <w:rFonts w:ascii="PT Serif" w:eastAsia="Times New Roman" w:hAnsi="PT Serif"/>
          <w:color w:val="111111"/>
          <w:sz w:val="24"/>
          <w:szCs w:val="24"/>
          <w:shd w:val="clear" w:color="auto" w:fill="FFFFFF"/>
          <w:lang w:eastAsia="it-IT"/>
        </w:rPr>
        <w:t xml:space="preserve"> </w:t>
      </w:r>
      <w:r w:rsidRPr="006F01EE">
        <w:rPr>
          <w:rFonts w:ascii="Cambria" w:eastAsia="Times New Roman" w:hAnsi="Cambria" w:cs="Cambria"/>
          <w:color w:val="111111"/>
          <w:sz w:val="24"/>
          <w:szCs w:val="24"/>
          <w:shd w:val="clear" w:color="auto" w:fill="FFFFFF"/>
          <w:lang w:eastAsia="it-IT"/>
        </w:rPr>
        <w:t>κατ</w:t>
      </w:r>
      <w:r w:rsidRPr="006F01EE">
        <w:rPr>
          <w:rFonts w:ascii="PT Serif" w:eastAsia="Times New Roman" w:hAnsi="PT Serif" w:cs="PT Serif"/>
          <w:color w:val="111111"/>
          <w:sz w:val="24"/>
          <w:szCs w:val="24"/>
          <w:shd w:val="clear" w:color="auto" w:fill="FFFFFF"/>
          <w:lang w:eastAsia="it-IT"/>
        </w:rPr>
        <w:t>’</w:t>
      </w:r>
      <w:r w:rsidRPr="006F01EE">
        <w:rPr>
          <w:rFonts w:ascii="PT Serif" w:eastAsia="Times New Roman" w:hAnsi="PT Serif"/>
          <w:color w:val="111111"/>
          <w:sz w:val="24"/>
          <w:szCs w:val="24"/>
          <w:shd w:val="clear" w:color="auto" w:fill="FFFFFF"/>
          <w:lang w:eastAsia="it-IT"/>
        </w:rPr>
        <w:t xml:space="preserve"> </w:t>
      </w:r>
      <w:r w:rsidRPr="006F01EE">
        <w:rPr>
          <w:rFonts w:ascii="Times New Roman" w:eastAsia="Times New Roman" w:hAnsi="Times New Roman"/>
          <w:color w:val="111111"/>
          <w:sz w:val="24"/>
          <w:szCs w:val="24"/>
          <w:shd w:val="clear" w:color="auto" w:fill="FFFFFF"/>
          <w:lang w:eastAsia="it-IT"/>
        </w:rPr>
        <w:t>ἐ</w:t>
      </w:r>
      <w:r w:rsidRPr="006F01EE">
        <w:rPr>
          <w:rFonts w:ascii="PT Serif" w:eastAsia="Times New Roman" w:hAnsi="PT Serif" w:cs="PT Serif"/>
          <w:color w:val="111111"/>
          <w:sz w:val="24"/>
          <w:szCs w:val="24"/>
          <w:shd w:val="clear" w:color="auto" w:fill="FFFFFF"/>
          <w:lang w:eastAsia="it-IT"/>
        </w:rPr>
        <w:t>π</w:t>
      </w:r>
      <w:r w:rsidRPr="006F01EE">
        <w:rPr>
          <w:rFonts w:ascii="Cambria" w:eastAsia="Times New Roman" w:hAnsi="Cambria" w:cs="Cambria"/>
          <w:color w:val="111111"/>
          <w:sz w:val="24"/>
          <w:szCs w:val="24"/>
          <w:shd w:val="clear" w:color="auto" w:fill="FFFFFF"/>
          <w:lang w:eastAsia="it-IT"/>
        </w:rPr>
        <w:t>αγγελίαν</w:t>
      </w:r>
      <w:r w:rsidRPr="006F01EE">
        <w:rPr>
          <w:rFonts w:ascii="PT Serif" w:eastAsia="Times New Roman" w:hAnsi="PT Serif"/>
          <w:color w:val="111111"/>
          <w:sz w:val="24"/>
          <w:szCs w:val="24"/>
          <w:shd w:val="clear" w:color="auto" w:fill="FFFFFF"/>
          <w:lang w:eastAsia="it-IT"/>
        </w:rPr>
        <w:t xml:space="preserve"> </w:t>
      </w:r>
      <w:r w:rsidRPr="006F01EE">
        <w:rPr>
          <w:rFonts w:ascii="Cambria" w:eastAsia="Times New Roman" w:hAnsi="Cambria" w:cs="Cambria"/>
          <w:color w:val="111111"/>
          <w:sz w:val="24"/>
          <w:szCs w:val="24"/>
          <w:shd w:val="clear" w:color="auto" w:fill="FFFFFF"/>
          <w:lang w:eastAsia="it-IT"/>
        </w:rPr>
        <w:t>ζωῆς</w:t>
      </w:r>
      <w:r w:rsidRPr="006F01EE">
        <w:rPr>
          <w:rFonts w:ascii="PT Serif" w:eastAsia="Times New Roman" w:hAnsi="PT Serif"/>
          <w:color w:val="111111"/>
          <w:sz w:val="24"/>
          <w:szCs w:val="24"/>
          <w:shd w:val="clear" w:color="auto" w:fill="FFFFFF"/>
          <w:lang w:eastAsia="it-IT"/>
        </w:rPr>
        <w:t xml:space="preserve"> </w:t>
      </w:r>
      <w:r w:rsidRPr="006F01EE">
        <w:rPr>
          <w:rFonts w:ascii="Cambria" w:eastAsia="Times New Roman" w:hAnsi="Cambria" w:cs="Cambria"/>
          <w:color w:val="111111"/>
          <w:sz w:val="24"/>
          <w:szCs w:val="24"/>
          <w:shd w:val="clear" w:color="auto" w:fill="FFFFFF"/>
          <w:lang w:eastAsia="it-IT"/>
        </w:rPr>
        <w:t>τῆς</w:t>
      </w:r>
      <w:r w:rsidRPr="006F01EE">
        <w:rPr>
          <w:rFonts w:ascii="PT Serif" w:eastAsia="Times New Roman" w:hAnsi="PT Serif"/>
          <w:color w:val="111111"/>
          <w:sz w:val="24"/>
          <w:szCs w:val="24"/>
          <w:shd w:val="clear" w:color="auto" w:fill="FFFFFF"/>
          <w:lang w:eastAsia="it-IT"/>
        </w:rPr>
        <w:t xml:space="preserve"> </w:t>
      </w:r>
      <w:r w:rsidRPr="006F01EE">
        <w:rPr>
          <w:rFonts w:ascii="Times New Roman" w:eastAsia="Times New Roman" w:hAnsi="Times New Roman"/>
          <w:color w:val="111111"/>
          <w:sz w:val="24"/>
          <w:szCs w:val="24"/>
          <w:shd w:val="clear" w:color="auto" w:fill="FFFFFF"/>
          <w:lang w:eastAsia="it-IT"/>
        </w:rPr>
        <w:t>ἐν</w:t>
      </w:r>
      <w:r w:rsidRPr="006F01EE">
        <w:rPr>
          <w:rFonts w:ascii="PT Serif" w:eastAsia="Times New Roman" w:hAnsi="PT Serif"/>
          <w:color w:val="111111"/>
          <w:sz w:val="24"/>
          <w:szCs w:val="24"/>
          <w:shd w:val="clear" w:color="auto" w:fill="FFFFFF"/>
          <w:lang w:eastAsia="it-IT"/>
        </w:rPr>
        <w:t xml:space="preserve"> </w:t>
      </w:r>
      <w:r w:rsidRPr="006F01EE">
        <w:rPr>
          <w:rFonts w:ascii="Cambria" w:eastAsia="Times New Roman" w:hAnsi="Cambria" w:cs="Cambria"/>
          <w:color w:val="111111"/>
          <w:sz w:val="24"/>
          <w:szCs w:val="24"/>
          <w:shd w:val="clear" w:color="auto" w:fill="FFFFFF"/>
          <w:lang w:eastAsia="it-IT"/>
        </w:rPr>
        <w:t>Χριστῷ</w:t>
      </w:r>
      <w:r w:rsidRPr="006F01EE">
        <w:rPr>
          <w:rFonts w:ascii="PT Serif" w:eastAsia="Times New Roman" w:hAnsi="PT Serif"/>
          <w:color w:val="111111"/>
          <w:sz w:val="24"/>
          <w:szCs w:val="24"/>
          <w:shd w:val="clear" w:color="auto" w:fill="FFFFFF"/>
          <w:lang w:eastAsia="it-IT"/>
        </w:rPr>
        <w:t xml:space="preserve"> </w:t>
      </w:r>
      <w:r w:rsidRPr="006F01EE">
        <w:rPr>
          <w:rFonts w:ascii="Times New Roman" w:eastAsia="Times New Roman" w:hAnsi="Times New Roman"/>
          <w:color w:val="111111"/>
          <w:sz w:val="24"/>
          <w:szCs w:val="24"/>
          <w:shd w:val="clear" w:color="auto" w:fill="FFFFFF"/>
          <w:lang w:eastAsia="it-IT"/>
        </w:rPr>
        <w:t xml:space="preserve">Ἰησοῦ). </w:t>
      </w:r>
      <w:r w:rsidRPr="006F01EE">
        <w:rPr>
          <w:rFonts w:ascii="Arial" w:eastAsia="Times New Roman" w:hAnsi="Arial" w:cs="Arial"/>
          <w:sz w:val="24"/>
          <w:szCs w:val="24"/>
          <w:lang w:eastAsia="it-IT"/>
        </w:rPr>
        <w:t xml:space="preserve">Qual allora il fine del ministero di Paolo? Andare per il mondo ad annunciare che la promessa di Dio si è compiuta. La promessa di Dio è Gesù di Nazaret. Chi è Gesù di Nazaret? Il solo nome dato a noi da Dio nel quale è stabilito che possiamo essere salvati. Solo in Cristo Gesù ogni promessa di Dio si è compiuta e solo in Lui, per Lui, con Lui possiamo essere salvati. </w:t>
      </w:r>
    </w:p>
    <w:p w14:paraId="23A07FD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Paolo, apostolo di Cristo Gesù per volontà di Dio e secondo la promessa della vita che è in Cristo Gesù, a Timòteo, figlio carissimo: grazia, misericordia e pace da parte di Dio Padre e di Cristo Gesù Signore nostro.</w:t>
      </w:r>
    </w:p>
    <w:p w14:paraId="5F54422D" w14:textId="77777777" w:rsidR="006F01EE" w:rsidRPr="006F01EE" w:rsidRDefault="006F01EE" w:rsidP="006F01EE">
      <w:pPr>
        <w:spacing w:after="120" w:line="240" w:lineRule="auto"/>
        <w:jc w:val="both"/>
        <w:rPr>
          <w:rFonts w:ascii="Arial" w:eastAsia="Times New Roman" w:hAnsi="Arial" w:cs="Arial"/>
          <w:sz w:val="24"/>
          <w:szCs w:val="24"/>
          <w:lang w:eastAsia="it-IT"/>
        </w:rPr>
      </w:pPr>
      <w:bookmarkStart w:id="469" w:name="_Hlk162701777"/>
      <w:r w:rsidRPr="006F01EE">
        <w:rPr>
          <w:rFonts w:ascii="Arial" w:eastAsia="Times New Roman" w:hAnsi="Arial" w:cs="Arial"/>
          <w:sz w:val="24"/>
          <w:szCs w:val="24"/>
          <w:lang w:eastAsia="it-IT"/>
        </w:rPr>
        <w:t xml:space="preserve">Paolo dovrà annunciare questa lieta notizia ad ogni uomo, invitandolo alla fede, alla conversione, a lasciarsi battezzare nel nome di Gesù. La salvezza si ottiene nascendo da acqua e da Spirito, divenendo corpo di Cristo e partecipe della divina natura. Altre vie Dio non ha stabilito. </w:t>
      </w:r>
    </w:p>
    <w:p w14:paraId="3E7B9C9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oggi qual è il nostro grande peccato: aver pensato tante vie di salvezza che Dio non ha pensato, non ha dato, non ha voluto, non vuole. Se ogni successore degli Apostoli non annuncia la sola via di salvezza data a noi da Dio, lui non solo consegna la Chiesa e il mondo a Satana, diviene responsabile e per la sua omissione e per il tradimento del suo mistero, responsabile in eterno di tutti i peccati che si commettono nella Chiesa e nel mondo. Non solo deve annunciare la via di Dio, la deve annunciare anche obbedendo al comando che Cristo Gesù e lo Spirito Santo hanno dato per lo svolgimento secondo Dio della missione.</w:t>
      </w:r>
    </w:p>
    <w:bookmarkEnd w:id="469"/>
    <w:p w14:paraId="27339B23"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Seconda verità</w:t>
      </w:r>
    </w:p>
    <w:p w14:paraId="01D3435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cosa dice di sé l’Apostolo Paolo a Timoteo: lui serve Dio con coscienza pura. La coscienza è pura quando è retta, è retta quando essa vive di perfetta obbedienza alla Legge di Dio, quando cioè osserva ogni comando dato dal Signore. Si ricorda di Timoteo notte e giorno nelle sue preghiere. Si ricorda della sua fede schietta, ereditata da sua nonna Lòide e da sua Madre Eunìce. Ecco cosa desidera Paolo per Timoteo: che lui sempre viva di fede schietta. Quando la fede è schietta? Quando essa è vergine. Quando non è contaminata da alcuna falsità, alcuna tenebra, alcuna idolatria, alcuna immoralità. </w:t>
      </w:r>
    </w:p>
    <w:p w14:paraId="20CC22B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w:t>
      </w:r>
    </w:p>
    <w:p w14:paraId="525CE82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qual è la missione di ogni Apostolo del Signore: aiutare ogni credente in Cristo Gesù a vivere di fede schietta, di fede non contaminata. Quale Apostolo di Gesù può fare questo? Colui che vive di fede schietta, di fede non contaminata. Ecco oggi qual è il peccato di moltissimi discepoli di Gesù: la non possibilità di creare la fede schietta in chi già crede in Cristo Signore perché la sua fede non </w:t>
      </w:r>
      <w:r w:rsidRPr="006F01EE">
        <w:rPr>
          <w:rFonts w:ascii="Arial" w:eastAsia="Times New Roman" w:hAnsi="Arial" w:cs="Arial"/>
          <w:sz w:val="24"/>
          <w:szCs w:val="24"/>
          <w:lang w:eastAsia="it-IT"/>
        </w:rPr>
        <w:lastRenderedPageBreak/>
        <w:t>è schietta, perché oggi non solo di vive di fede non schietta, di fede non contaminata. Si vive di non fede. Si vive di pensieri della terra innalzandoli a volontà di Dio, a pensieri di Dio, a precetti del Signore (</w:t>
      </w:r>
      <w:r w:rsidRPr="006F01EE">
        <w:rPr>
          <w:rFonts w:ascii="Arial" w:eastAsia="Times New Roman" w:hAnsi="Arial" w:cs="Arial"/>
          <w:sz w:val="24"/>
          <w:szCs w:val="24"/>
          <w:lang w:val="la-Latn" w:eastAsia="it-IT"/>
        </w:rPr>
        <w:t>recordationem accipiens eius fidei quae est in te non ficta quae et habitavit primum in avia tua Loide et matre tua Eunice certus sum autem quod et in te -</w:t>
      </w:r>
      <w:r w:rsidRPr="006F01EE">
        <w:rPr>
          <w:rFonts w:ascii="Arial" w:eastAsia="Times New Roman" w:hAnsi="Arial" w:cs="Arial"/>
          <w:sz w:val="24"/>
          <w:szCs w:val="24"/>
          <w:lang w:eastAsia="it-IT"/>
        </w:rPr>
        <w:t xml:space="preserve"> </w:t>
      </w:r>
      <w:r w:rsidRPr="006F01EE">
        <w:rPr>
          <w:rFonts w:ascii="Times New Roman" w:eastAsia="Times New Roman" w:hAnsi="Times New Roman"/>
          <w:color w:val="111111"/>
          <w:sz w:val="24"/>
          <w:szCs w:val="24"/>
          <w:shd w:val="clear" w:color="auto" w:fill="FFFFFF"/>
          <w:lang w:eastAsia="it-IT"/>
        </w:rPr>
        <w:t>ὑ</w:t>
      </w:r>
      <w:r w:rsidRPr="006F01EE">
        <w:rPr>
          <w:rFonts w:ascii="PT Serif" w:eastAsia="Times New Roman" w:hAnsi="PT Serif" w:cs="PT Serif"/>
          <w:color w:val="111111"/>
          <w:sz w:val="24"/>
          <w:szCs w:val="24"/>
          <w:shd w:val="clear" w:color="auto" w:fill="FFFFFF"/>
          <w:lang w:eastAsia="it-IT"/>
        </w:rPr>
        <w:t>π</w:t>
      </w:r>
      <w:r w:rsidRPr="006F01EE">
        <w:rPr>
          <w:rFonts w:ascii="Cambria" w:eastAsia="Times New Roman" w:hAnsi="Cambria" w:cs="Cambria"/>
          <w:color w:val="111111"/>
          <w:sz w:val="24"/>
          <w:szCs w:val="24"/>
          <w:shd w:val="clear" w:color="auto" w:fill="FFFFFF"/>
          <w:lang w:eastAsia="it-IT"/>
        </w:rPr>
        <w:t>ό</w:t>
      </w:r>
      <w:r w:rsidRPr="006F01EE">
        <w:rPr>
          <w:rFonts w:ascii="PT Serif" w:eastAsia="Times New Roman" w:hAnsi="PT Serif" w:cs="PT Serif"/>
          <w:color w:val="111111"/>
          <w:sz w:val="24"/>
          <w:szCs w:val="24"/>
          <w:shd w:val="clear" w:color="auto" w:fill="FFFFFF"/>
          <w:lang w:eastAsia="it-IT"/>
        </w:rPr>
        <w:t>μ</w:t>
      </w:r>
      <w:r w:rsidRPr="006F01EE">
        <w:rPr>
          <w:rFonts w:ascii="Cambria" w:eastAsia="Times New Roman" w:hAnsi="Cambria" w:cs="Cambria"/>
          <w:color w:val="111111"/>
          <w:sz w:val="24"/>
          <w:szCs w:val="24"/>
          <w:shd w:val="clear" w:color="auto" w:fill="FFFFFF"/>
          <w:lang w:eastAsia="it-IT"/>
        </w:rPr>
        <w:t>νησιν</w:t>
      </w:r>
      <w:r w:rsidRPr="006F01EE">
        <w:rPr>
          <w:rFonts w:ascii="PT Serif" w:eastAsia="Times New Roman" w:hAnsi="PT Serif"/>
          <w:color w:val="111111"/>
          <w:sz w:val="24"/>
          <w:szCs w:val="24"/>
          <w:shd w:val="clear" w:color="auto" w:fill="FFFFFF"/>
          <w:lang w:eastAsia="it-IT"/>
        </w:rPr>
        <w:t xml:space="preserve"> </w:t>
      </w:r>
      <w:r w:rsidRPr="006F01EE">
        <w:rPr>
          <w:rFonts w:ascii="Times New Roman" w:eastAsia="Times New Roman" w:hAnsi="Times New Roman"/>
          <w:color w:val="111111"/>
          <w:sz w:val="24"/>
          <w:szCs w:val="24"/>
          <w:shd w:val="clear" w:color="auto" w:fill="FFFFFF"/>
          <w:lang w:eastAsia="it-IT"/>
        </w:rPr>
        <w:t>⸀λαβὼν</w:t>
      </w:r>
      <w:r w:rsidRPr="006F01EE">
        <w:rPr>
          <w:rFonts w:ascii="PT Serif" w:eastAsia="Times New Roman" w:hAnsi="PT Serif"/>
          <w:color w:val="111111"/>
          <w:sz w:val="24"/>
          <w:szCs w:val="24"/>
          <w:shd w:val="clear" w:color="auto" w:fill="FFFFFF"/>
          <w:lang w:eastAsia="it-IT"/>
        </w:rPr>
        <w:t xml:space="preserve"> </w:t>
      </w:r>
      <w:r w:rsidRPr="006F01EE">
        <w:rPr>
          <w:rFonts w:ascii="Cambria" w:eastAsia="Times New Roman" w:hAnsi="Cambria" w:cs="Cambria"/>
          <w:color w:val="111111"/>
          <w:sz w:val="24"/>
          <w:szCs w:val="24"/>
          <w:shd w:val="clear" w:color="auto" w:fill="FFFFFF"/>
          <w:lang w:eastAsia="it-IT"/>
        </w:rPr>
        <w:t>τῆς</w:t>
      </w:r>
      <w:r w:rsidRPr="006F01EE">
        <w:rPr>
          <w:rFonts w:ascii="PT Serif" w:eastAsia="Times New Roman" w:hAnsi="PT Serif"/>
          <w:color w:val="111111"/>
          <w:sz w:val="24"/>
          <w:szCs w:val="24"/>
          <w:shd w:val="clear" w:color="auto" w:fill="FFFFFF"/>
          <w:lang w:eastAsia="it-IT"/>
        </w:rPr>
        <w:t xml:space="preserve"> </w:t>
      </w:r>
      <w:r w:rsidRPr="006F01EE">
        <w:rPr>
          <w:rFonts w:ascii="Times New Roman" w:eastAsia="Times New Roman" w:hAnsi="Times New Roman"/>
          <w:color w:val="111111"/>
          <w:sz w:val="24"/>
          <w:szCs w:val="24"/>
          <w:shd w:val="clear" w:color="auto" w:fill="FFFFFF"/>
          <w:lang w:eastAsia="it-IT"/>
        </w:rPr>
        <w:t>ἐν</w:t>
      </w:r>
      <w:r w:rsidRPr="006F01EE">
        <w:rPr>
          <w:rFonts w:ascii="PT Serif" w:eastAsia="Times New Roman" w:hAnsi="PT Serif"/>
          <w:color w:val="111111"/>
          <w:sz w:val="24"/>
          <w:szCs w:val="24"/>
          <w:shd w:val="clear" w:color="auto" w:fill="FFFFFF"/>
          <w:lang w:eastAsia="it-IT"/>
        </w:rPr>
        <w:t xml:space="preserve"> </w:t>
      </w:r>
      <w:r w:rsidRPr="006F01EE">
        <w:rPr>
          <w:rFonts w:ascii="Cambria" w:eastAsia="Times New Roman" w:hAnsi="Cambria" w:cs="Cambria"/>
          <w:color w:val="111111"/>
          <w:sz w:val="24"/>
          <w:szCs w:val="24"/>
          <w:shd w:val="clear" w:color="auto" w:fill="FFFFFF"/>
          <w:lang w:eastAsia="it-IT"/>
        </w:rPr>
        <w:t>σοὶ</w:t>
      </w:r>
      <w:r w:rsidRPr="006F01EE">
        <w:rPr>
          <w:rFonts w:ascii="PT Serif" w:eastAsia="Times New Roman" w:hAnsi="PT Serif"/>
          <w:color w:val="111111"/>
          <w:sz w:val="24"/>
          <w:szCs w:val="24"/>
          <w:shd w:val="clear" w:color="auto" w:fill="FFFFFF"/>
          <w:lang w:eastAsia="it-IT"/>
        </w:rPr>
        <w:t xml:space="preserve"> </w:t>
      </w:r>
      <w:r w:rsidRPr="006F01EE">
        <w:rPr>
          <w:rFonts w:ascii="Times New Roman" w:eastAsia="Times New Roman" w:hAnsi="Times New Roman"/>
          <w:color w:val="111111"/>
          <w:sz w:val="24"/>
          <w:szCs w:val="24"/>
          <w:shd w:val="clear" w:color="auto" w:fill="FFFFFF"/>
          <w:lang w:eastAsia="it-IT"/>
        </w:rPr>
        <w:t>ἀνυ</w:t>
      </w:r>
      <w:r w:rsidRPr="006F01EE">
        <w:rPr>
          <w:rFonts w:ascii="PT Serif" w:eastAsia="Times New Roman" w:hAnsi="PT Serif" w:cs="PT Serif"/>
          <w:color w:val="111111"/>
          <w:sz w:val="24"/>
          <w:szCs w:val="24"/>
          <w:shd w:val="clear" w:color="auto" w:fill="FFFFFF"/>
          <w:lang w:eastAsia="it-IT"/>
        </w:rPr>
        <w:t>π</w:t>
      </w:r>
      <w:r w:rsidRPr="006F01EE">
        <w:rPr>
          <w:rFonts w:ascii="Cambria" w:eastAsia="Times New Roman" w:hAnsi="Cambria" w:cs="Cambria"/>
          <w:color w:val="111111"/>
          <w:sz w:val="24"/>
          <w:szCs w:val="24"/>
          <w:shd w:val="clear" w:color="auto" w:fill="FFFFFF"/>
          <w:lang w:eastAsia="it-IT"/>
        </w:rPr>
        <w:t>οκρίτου</w:t>
      </w:r>
      <w:r w:rsidRPr="006F01EE">
        <w:rPr>
          <w:rFonts w:ascii="PT Serif" w:eastAsia="Times New Roman" w:hAnsi="PT Serif"/>
          <w:color w:val="111111"/>
          <w:sz w:val="24"/>
          <w:szCs w:val="24"/>
          <w:shd w:val="clear" w:color="auto" w:fill="FFFFFF"/>
          <w:lang w:eastAsia="it-IT"/>
        </w:rPr>
        <w:t xml:space="preserve"> </w:t>
      </w:r>
      <w:r w:rsidRPr="006F01EE">
        <w:rPr>
          <w:rFonts w:ascii="PT Serif" w:eastAsia="Times New Roman" w:hAnsi="PT Serif" w:cs="PT Serif"/>
          <w:color w:val="111111"/>
          <w:sz w:val="24"/>
          <w:szCs w:val="24"/>
          <w:shd w:val="clear" w:color="auto" w:fill="FFFFFF"/>
          <w:lang w:eastAsia="it-IT"/>
        </w:rPr>
        <w:t>π</w:t>
      </w:r>
      <w:r w:rsidRPr="006F01EE">
        <w:rPr>
          <w:rFonts w:ascii="Cambria" w:eastAsia="Times New Roman" w:hAnsi="Cambria" w:cs="Cambria"/>
          <w:color w:val="111111"/>
          <w:sz w:val="24"/>
          <w:szCs w:val="24"/>
          <w:shd w:val="clear" w:color="auto" w:fill="FFFFFF"/>
          <w:lang w:eastAsia="it-IT"/>
        </w:rPr>
        <w:t>ίστεως</w:t>
      </w:r>
      <w:r w:rsidRPr="006F01EE">
        <w:rPr>
          <w:rFonts w:ascii="PT Serif" w:eastAsia="Times New Roman" w:hAnsi="PT Serif"/>
          <w:color w:val="111111"/>
          <w:sz w:val="24"/>
          <w:szCs w:val="24"/>
          <w:shd w:val="clear" w:color="auto" w:fill="FFFFFF"/>
          <w:lang w:eastAsia="it-IT"/>
        </w:rPr>
        <w:t xml:space="preserve">, </w:t>
      </w:r>
      <w:r w:rsidRPr="006F01EE">
        <w:rPr>
          <w:rFonts w:ascii="Times New Roman" w:eastAsia="Times New Roman" w:hAnsi="Times New Roman"/>
          <w:color w:val="111111"/>
          <w:sz w:val="24"/>
          <w:szCs w:val="24"/>
          <w:shd w:val="clear" w:color="auto" w:fill="FFFFFF"/>
          <w:lang w:eastAsia="it-IT"/>
        </w:rPr>
        <w:t>ἥτις</w:t>
      </w:r>
      <w:r w:rsidRPr="006F01EE">
        <w:rPr>
          <w:rFonts w:ascii="PT Serif" w:eastAsia="Times New Roman" w:hAnsi="PT Serif"/>
          <w:color w:val="111111"/>
          <w:sz w:val="24"/>
          <w:szCs w:val="24"/>
          <w:shd w:val="clear" w:color="auto" w:fill="FFFFFF"/>
          <w:lang w:eastAsia="it-IT"/>
        </w:rPr>
        <w:t xml:space="preserve"> </w:t>
      </w:r>
      <w:r w:rsidRPr="006F01EE">
        <w:rPr>
          <w:rFonts w:ascii="Times New Roman" w:eastAsia="Times New Roman" w:hAnsi="Times New Roman"/>
          <w:color w:val="111111"/>
          <w:sz w:val="24"/>
          <w:szCs w:val="24"/>
          <w:shd w:val="clear" w:color="auto" w:fill="FFFFFF"/>
          <w:lang w:eastAsia="it-IT"/>
        </w:rPr>
        <w:t>ἐνῴκησεν</w:t>
      </w:r>
      <w:r w:rsidRPr="006F01EE">
        <w:rPr>
          <w:rFonts w:ascii="PT Serif" w:eastAsia="Times New Roman" w:hAnsi="PT Serif"/>
          <w:color w:val="111111"/>
          <w:sz w:val="24"/>
          <w:szCs w:val="24"/>
          <w:shd w:val="clear" w:color="auto" w:fill="FFFFFF"/>
          <w:lang w:eastAsia="it-IT"/>
        </w:rPr>
        <w:t xml:space="preserve"> </w:t>
      </w:r>
      <w:r w:rsidRPr="006F01EE">
        <w:rPr>
          <w:rFonts w:ascii="PT Serif" w:eastAsia="Times New Roman" w:hAnsi="PT Serif" w:cs="PT Serif"/>
          <w:color w:val="111111"/>
          <w:sz w:val="24"/>
          <w:szCs w:val="24"/>
          <w:shd w:val="clear" w:color="auto" w:fill="FFFFFF"/>
          <w:lang w:eastAsia="it-IT"/>
        </w:rPr>
        <w:t>π</w:t>
      </w:r>
      <w:r w:rsidRPr="006F01EE">
        <w:rPr>
          <w:rFonts w:ascii="Cambria" w:eastAsia="Times New Roman" w:hAnsi="Cambria" w:cs="Cambria"/>
          <w:color w:val="111111"/>
          <w:sz w:val="24"/>
          <w:szCs w:val="24"/>
          <w:shd w:val="clear" w:color="auto" w:fill="FFFFFF"/>
          <w:lang w:eastAsia="it-IT"/>
        </w:rPr>
        <w:t>ρῶτον</w:t>
      </w:r>
      <w:r w:rsidRPr="006F01EE">
        <w:rPr>
          <w:rFonts w:ascii="PT Serif" w:eastAsia="Times New Roman" w:hAnsi="PT Serif"/>
          <w:color w:val="111111"/>
          <w:sz w:val="24"/>
          <w:szCs w:val="24"/>
          <w:shd w:val="clear" w:color="auto" w:fill="FFFFFF"/>
          <w:lang w:eastAsia="it-IT"/>
        </w:rPr>
        <w:t xml:space="preserve"> </w:t>
      </w:r>
      <w:r w:rsidRPr="006F01EE">
        <w:rPr>
          <w:rFonts w:ascii="Times New Roman" w:eastAsia="Times New Roman" w:hAnsi="Times New Roman"/>
          <w:color w:val="111111"/>
          <w:sz w:val="24"/>
          <w:szCs w:val="24"/>
          <w:shd w:val="clear" w:color="auto" w:fill="FFFFFF"/>
          <w:lang w:eastAsia="it-IT"/>
        </w:rPr>
        <w:t>ἐν</w:t>
      </w:r>
      <w:r w:rsidRPr="006F01EE">
        <w:rPr>
          <w:rFonts w:ascii="PT Serif" w:eastAsia="Times New Roman" w:hAnsi="PT Serif"/>
          <w:color w:val="111111"/>
          <w:sz w:val="24"/>
          <w:szCs w:val="24"/>
          <w:shd w:val="clear" w:color="auto" w:fill="FFFFFF"/>
          <w:lang w:eastAsia="it-IT"/>
        </w:rPr>
        <w:t xml:space="preserve"> </w:t>
      </w:r>
      <w:r w:rsidRPr="006F01EE">
        <w:rPr>
          <w:rFonts w:ascii="Cambria" w:eastAsia="Times New Roman" w:hAnsi="Cambria" w:cs="Cambria"/>
          <w:color w:val="111111"/>
          <w:sz w:val="24"/>
          <w:szCs w:val="24"/>
          <w:shd w:val="clear" w:color="auto" w:fill="FFFFFF"/>
          <w:lang w:eastAsia="it-IT"/>
        </w:rPr>
        <w:t>τῇ</w:t>
      </w:r>
      <w:r w:rsidRPr="006F01EE">
        <w:rPr>
          <w:rFonts w:ascii="PT Serif" w:eastAsia="Times New Roman" w:hAnsi="PT Serif"/>
          <w:color w:val="111111"/>
          <w:sz w:val="24"/>
          <w:szCs w:val="24"/>
          <w:shd w:val="clear" w:color="auto" w:fill="FFFFFF"/>
          <w:lang w:eastAsia="it-IT"/>
        </w:rPr>
        <w:t xml:space="preserve"> </w:t>
      </w:r>
      <w:r w:rsidRPr="006F01EE">
        <w:rPr>
          <w:rFonts w:ascii="PT Serif" w:eastAsia="Times New Roman" w:hAnsi="PT Serif" w:cs="PT Serif"/>
          <w:color w:val="111111"/>
          <w:sz w:val="24"/>
          <w:szCs w:val="24"/>
          <w:shd w:val="clear" w:color="auto" w:fill="FFFFFF"/>
          <w:lang w:eastAsia="it-IT"/>
        </w:rPr>
        <w:t>μ</w:t>
      </w:r>
      <w:r w:rsidRPr="006F01EE">
        <w:rPr>
          <w:rFonts w:ascii="Cambria" w:eastAsia="Times New Roman" w:hAnsi="Cambria" w:cs="Cambria"/>
          <w:color w:val="111111"/>
          <w:sz w:val="24"/>
          <w:szCs w:val="24"/>
          <w:shd w:val="clear" w:color="auto" w:fill="FFFFFF"/>
          <w:lang w:eastAsia="it-IT"/>
        </w:rPr>
        <w:t>ά</w:t>
      </w:r>
      <w:r w:rsidRPr="006F01EE">
        <w:rPr>
          <w:rFonts w:ascii="PT Serif" w:eastAsia="Times New Roman" w:hAnsi="PT Serif" w:cs="PT Serif"/>
          <w:color w:val="111111"/>
          <w:sz w:val="24"/>
          <w:szCs w:val="24"/>
          <w:shd w:val="clear" w:color="auto" w:fill="FFFFFF"/>
          <w:lang w:eastAsia="it-IT"/>
        </w:rPr>
        <w:t>μμ</w:t>
      </w:r>
      <w:r w:rsidRPr="006F01EE">
        <w:rPr>
          <w:rFonts w:ascii="Times New Roman" w:eastAsia="Times New Roman" w:hAnsi="Times New Roman"/>
          <w:color w:val="111111"/>
          <w:sz w:val="24"/>
          <w:szCs w:val="24"/>
          <w:shd w:val="clear" w:color="auto" w:fill="FFFFFF"/>
          <w:lang w:eastAsia="it-IT"/>
        </w:rPr>
        <w:t>ῃ</w:t>
      </w:r>
      <w:r w:rsidRPr="006F01EE">
        <w:rPr>
          <w:rFonts w:ascii="PT Serif" w:eastAsia="Times New Roman" w:hAnsi="PT Serif"/>
          <w:color w:val="111111"/>
          <w:sz w:val="24"/>
          <w:szCs w:val="24"/>
          <w:shd w:val="clear" w:color="auto" w:fill="FFFFFF"/>
          <w:lang w:eastAsia="it-IT"/>
        </w:rPr>
        <w:t xml:space="preserve"> </w:t>
      </w:r>
      <w:r w:rsidRPr="006F01EE">
        <w:rPr>
          <w:rFonts w:ascii="Cambria" w:eastAsia="Times New Roman" w:hAnsi="Cambria" w:cs="Cambria"/>
          <w:color w:val="111111"/>
          <w:sz w:val="24"/>
          <w:szCs w:val="24"/>
          <w:shd w:val="clear" w:color="auto" w:fill="FFFFFF"/>
          <w:lang w:eastAsia="it-IT"/>
        </w:rPr>
        <w:t>σου</w:t>
      </w:r>
      <w:r w:rsidRPr="006F01EE">
        <w:rPr>
          <w:rFonts w:ascii="PT Serif" w:eastAsia="Times New Roman" w:hAnsi="PT Serif"/>
          <w:color w:val="111111"/>
          <w:sz w:val="24"/>
          <w:szCs w:val="24"/>
          <w:shd w:val="clear" w:color="auto" w:fill="FFFFFF"/>
          <w:lang w:eastAsia="it-IT"/>
        </w:rPr>
        <w:t xml:space="preserve"> </w:t>
      </w:r>
      <w:r w:rsidRPr="006F01EE">
        <w:rPr>
          <w:rFonts w:ascii="Cambria" w:eastAsia="Times New Roman" w:hAnsi="Cambria" w:cs="Cambria"/>
          <w:color w:val="111111"/>
          <w:sz w:val="24"/>
          <w:szCs w:val="24"/>
          <w:shd w:val="clear" w:color="auto" w:fill="FFFFFF"/>
          <w:lang w:eastAsia="it-IT"/>
        </w:rPr>
        <w:t>Λωΐδι</w:t>
      </w:r>
      <w:r w:rsidRPr="006F01EE">
        <w:rPr>
          <w:rFonts w:ascii="PT Serif" w:eastAsia="Times New Roman" w:hAnsi="PT Serif"/>
          <w:color w:val="111111"/>
          <w:sz w:val="24"/>
          <w:szCs w:val="24"/>
          <w:shd w:val="clear" w:color="auto" w:fill="FFFFFF"/>
          <w:lang w:eastAsia="it-IT"/>
        </w:rPr>
        <w:t xml:space="preserve"> </w:t>
      </w:r>
      <w:r w:rsidRPr="006F01EE">
        <w:rPr>
          <w:rFonts w:ascii="Cambria" w:eastAsia="Times New Roman" w:hAnsi="Cambria" w:cs="Cambria"/>
          <w:color w:val="111111"/>
          <w:sz w:val="24"/>
          <w:szCs w:val="24"/>
          <w:shd w:val="clear" w:color="auto" w:fill="FFFFFF"/>
          <w:lang w:eastAsia="it-IT"/>
        </w:rPr>
        <w:t>καὶ</w:t>
      </w:r>
      <w:r w:rsidRPr="006F01EE">
        <w:rPr>
          <w:rFonts w:ascii="PT Serif" w:eastAsia="Times New Roman" w:hAnsi="PT Serif"/>
          <w:color w:val="111111"/>
          <w:sz w:val="24"/>
          <w:szCs w:val="24"/>
          <w:shd w:val="clear" w:color="auto" w:fill="FFFFFF"/>
          <w:lang w:eastAsia="it-IT"/>
        </w:rPr>
        <w:t xml:space="preserve"> </w:t>
      </w:r>
      <w:r w:rsidRPr="006F01EE">
        <w:rPr>
          <w:rFonts w:ascii="Cambria" w:eastAsia="Times New Roman" w:hAnsi="Cambria" w:cs="Cambria"/>
          <w:color w:val="111111"/>
          <w:sz w:val="24"/>
          <w:szCs w:val="24"/>
          <w:shd w:val="clear" w:color="auto" w:fill="FFFFFF"/>
          <w:lang w:eastAsia="it-IT"/>
        </w:rPr>
        <w:t>τῇ</w:t>
      </w:r>
      <w:r w:rsidRPr="006F01EE">
        <w:rPr>
          <w:rFonts w:ascii="PT Serif" w:eastAsia="Times New Roman" w:hAnsi="PT Serif"/>
          <w:color w:val="111111"/>
          <w:sz w:val="24"/>
          <w:szCs w:val="24"/>
          <w:shd w:val="clear" w:color="auto" w:fill="FFFFFF"/>
          <w:lang w:eastAsia="it-IT"/>
        </w:rPr>
        <w:t xml:space="preserve"> </w:t>
      </w:r>
      <w:r w:rsidRPr="006F01EE">
        <w:rPr>
          <w:rFonts w:ascii="PT Serif" w:eastAsia="Times New Roman" w:hAnsi="PT Serif" w:cs="PT Serif"/>
          <w:color w:val="111111"/>
          <w:sz w:val="24"/>
          <w:szCs w:val="24"/>
          <w:shd w:val="clear" w:color="auto" w:fill="FFFFFF"/>
          <w:lang w:eastAsia="it-IT"/>
        </w:rPr>
        <w:t>μ</w:t>
      </w:r>
      <w:r w:rsidRPr="006F01EE">
        <w:rPr>
          <w:rFonts w:ascii="Cambria" w:eastAsia="Times New Roman" w:hAnsi="Cambria" w:cs="Cambria"/>
          <w:color w:val="111111"/>
          <w:sz w:val="24"/>
          <w:szCs w:val="24"/>
          <w:shd w:val="clear" w:color="auto" w:fill="FFFFFF"/>
          <w:lang w:eastAsia="it-IT"/>
        </w:rPr>
        <w:t>ητρί</w:t>
      </w:r>
      <w:r w:rsidRPr="006F01EE">
        <w:rPr>
          <w:rFonts w:ascii="PT Serif" w:eastAsia="Times New Roman" w:hAnsi="PT Serif"/>
          <w:color w:val="111111"/>
          <w:sz w:val="24"/>
          <w:szCs w:val="24"/>
          <w:shd w:val="clear" w:color="auto" w:fill="FFFFFF"/>
          <w:lang w:eastAsia="it-IT"/>
        </w:rPr>
        <w:t xml:space="preserve"> </w:t>
      </w:r>
      <w:r w:rsidRPr="006F01EE">
        <w:rPr>
          <w:rFonts w:ascii="Cambria" w:eastAsia="Times New Roman" w:hAnsi="Cambria" w:cs="Cambria"/>
          <w:color w:val="111111"/>
          <w:sz w:val="24"/>
          <w:szCs w:val="24"/>
          <w:shd w:val="clear" w:color="auto" w:fill="FFFFFF"/>
          <w:lang w:eastAsia="it-IT"/>
        </w:rPr>
        <w:t>σου</w:t>
      </w:r>
      <w:r w:rsidRPr="006F01EE">
        <w:rPr>
          <w:rFonts w:ascii="PT Serif" w:eastAsia="Times New Roman" w:hAnsi="PT Serif"/>
          <w:color w:val="111111"/>
          <w:sz w:val="24"/>
          <w:szCs w:val="24"/>
          <w:shd w:val="clear" w:color="auto" w:fill="FFFFFF"/>
          <w:lang w:eastAsia="it-IT"/>
        </w:rPr>
        <w:t xml:space="preserve"> </w:t>
      </w:r>
      <w:r w:rsidRPr="006F01EE">
        <w:rPr>
          <w:rFonts w:ascii="Cambria" w:eastAsia="Times New Roman" w:hAnsi="Cambria" w:cs="Cambria"/>
          <w:color w:val="111111"/>
          <w:sz w:val="24"/>
          <w:szCs w:val="24"/>
          <w:shd w:val="clear" w:color="auto" w:fill="FFFFFF"/>
          <w:lang w:eastAsia="it-IT"/>
        </w:rPr>
        <w:t>Εὐνίκῃ</w:t>
      </w:r>
      <w:r w:rsidRPr="006F01EE">
        <w:rPr>
          <w:rFonts w:ascii="PT Serif" w:eastAsia="Times New Roman" w:hAnsi="PT Serif"/>
          <w:color w:val="111111"/>
          <w:sz w:val="24"/>
          <w:szCs w:val="24"/>
          <w:shd w:val="clear" w:color="auto" w:fill="FFFFFF"/>
          <w:lang w:eastAsia="it-IT"/>
        </w:rPr>
        <w:t xml:space="preserve">, </w:t>
      </w:r>
      <w:r w:rsidRPr="006F01EE">
        <w:rPr>
          <w:rFonts w:ascii="PT Serif" w:eastAsia="Times New Roman" w:hAnsi="PT Serif" w:cs="PT Serif"/>
          <w:color w:val="111111"/>
          <w:sz w:val="24"/>
          <w:szCs w:val="24"/>
          <w:shd w:val="clear" w:color="auto" w:fill="FFFFFF"/>
          <w:lang w:eastAsia="it-IT"/>
        </w:rPr>
        <w:t>π</w:t>
      </w:r>
      <w:r w:rsidRPr="006F01EE">
        <w:rPr>
          <w:rFonts w:ascii="Cambria" w:eastAsia="Times New Roman" w:hAnsi="Cambria" w:cs="Cambria"/>
          <w:color w:val="111111"/>
          <w:sz w:val="24"/>
          <w:szCs w:val="24"/>
          <w:shd w:val="clear" w:color="auto" w:fill="FFFFFF"/>
          <w:lang w:eastAsia="it-IT"/>
        </w:rPr>
        <w:t>έ</w:t>
      </w:r>
      <w:r w:rsidRPr="006F01EE">
        <w:rPr>
          <w:rFonts w:ascii="PT Serif" w:eastAsia="Times New Roman" w:hAnsi="PT Serif" w:cs="PT Serif"/>
          <w:color w:val="111111"/>
          <w:sz w:val="24"/>
          <w:szCs w:val="24"/>
          <w:shd w:val="clear" w:color="auto" w:fill="FFFFFF"/>
          <w:lang w:eastAsia="it-IT"/>
        </w:rPr>
        <w:t>π</w:t>
      </w:r>
      <w:r w:rsidRPr="006F01EE">
        <w:rPr>
          <w:rFonts w:ascii="Cambria" w:eastAsia="Times New Roman" w:hAnsi="Cambria" w:cs="Cambria"/>
          <w:color w:val="111111"/>
          <w:sz w:val="24"/>
          <w:szCs w:val="24"/>
          <w:shd w:val="clear" w:color="auto" w:fill="FFFFFF"/>
          <w:lang w:eastAsia="it-IT"/>
        </w:rPr>
        <w:t>εισ</w:t>
      </w:r>
      <w:r w:rsidRPr="006F01EE">
        <w:rPr>
          <w:rFonts w:ascii="PT Serif" w:eastAsia="Times New Roman" w:hAnsi="PT Serif" w:cs="PT Serif"/>
          <w:color w:val="111111"/>
          <w:sz w:val="24"/>
          <w:szCs w:val="24"/>
          <w:shd w:val="clear" w:color="auto" w:fill="FFFFFF"/>
          <w:lang w:eastAsia="it-IT"/>
        </w:rPr>
        <w:t>μ</w:t>
      </w:r>
      <w:r w:rsidRPr="006F01EE">
        <w:rPr>
          <w:rFonts w:ascii="Cambria" w:eastAsia="Times New Roman" w:hAnsi="Cambria" w:cs="Cambria"/>
          <w:color w:val="111111"/>
          <w:sz w:val="24"/>
          <w:szCs w:val="24"/>
          <w:shd w:val="clear" w:color="auto" w:fill="FFFFFF"/>
          <w:lang w:eastAsia="it-IT"/>
        </w:rPr>
        <w:t>αι</w:t>
      </w:r>
      <w:r w:rsidRPr="006F01EE">
        <w:rPr>
          <w:rFonts w:ascii="PT Serif" w:eastAsia="Times New Roman" w:hAnsi="PT Serif"/>
          <w:color w:val="111111"/>
          <w:sz w:val="24"/>
          <w:szCs w:val="24"/>
          <w:shd w:val="clear" w:color="auto" w:fill="FFFFFF"/>
          <w:lang w:eastAsia="it-IT"/>
        </w:rPr>
        <w:t xml:space="preserve"> </w:t>
      </w:r>
      <w:r w:rsidRPr="006F01EE">
        <w:rPr>
          <w:rFonts w:ascii="Cambria" w:eastAsia="Times New Roman" w:hAnsi="Cambria" w:cs="Cambria"/>
          <w:color w:val="111111"/>
          <w:sz w:val="24"/>
          <w:szCs w:val="24"/>
          <w:shd w:val="clear" w:color="auto" w:fill="FFFFFF"/>
          <w:lang w:eastAsia="it-IT"/>
        </w:rPr>
        <w:t>δὲ</w:t>
      </w:r>
      <w:r w:rsidRPr="006F01EE">
        <w:rPr>
          <w:rFonts w:ascii="PT Serif" w:eastAsia="Times New Roman" w:hAnsi="PT Serif"/>
          <w:color w:val="111111"/>
          <w:sz w:val="24"/>
          <w:szCs w:val="24"/>
          <w:shd w:val="clear" w:color="auto" w:fill="FFFFFF"/>
          <w:lang w:eastAsia="it-IT"/>
        </w:rPr>
        <w:t xml:space="preserve"> </w:t>
      </w:r>
      <w:r w:rsidRPr="006F01EE">
        <w:rPr>
          <w:rFonts w:ascii="Times New Roman" w:eastAsia="Times New Roman" w:hAnsi="Times New Roman"/>
          <w:color w:val="111111"/>
          <w:sz w:val="24"/>
          <w:szCs w:val="24"/>
          <w:shd w:val="clear" w:color="auto" w:fill="FFFFFF"/>
          <w:lang w:eastAsia="it-IT"/>
        </w:rPr>
        <w:t>ὅτι</w:t>
      </w:r>
      <w:r w:rsidRPr="006F01EE">
        <w:rPr>
          <w:rFonts w:ascii="PT Serif" w:eastAsia="Times New Roman" w:hAnsi="PT Serif"/>
          <w:color w:val="111111"/>
          <w:sz w:val="24"/>
          <w:szCs w:val="24"/>
          <w:shd w:val="clear" w:color="auto" w:fill="FFFFFF"/>
          <w:lang w:eastAsia="it-IT"/>
        </w:rPr>
        <w:t xml:space="preserve"> </w:t>
      </w:r>
      <w:r w:rsidRPr="006F01EE">
        <w:rPr>
          <w:rFonts w:ascii="Cambria" w:eastAsia="Times New Roman" w:hAnsi="Cambria" w:cs="Cambria"/>
          <w:color w:val="111111"/>
          <w:sz w:val="24"/>
          <w:szCs w:val="24"/>
          <w:shd w:val="clear" w:color="auto" w:fill="FFFFFF"/>
          <w:lang w:eastAsia="it-IT"/>
        </w:rPr>
        <w:t>καὶ</w:t>
      </w:r>
      <w:r w:rsidRPr="006F01EE">
        <w:rPr>
          <w:rFonts w:ascii="PT Serif" w:eastAsia="Times New Roman" w:hAnsi="PT Serif"/>
          <w:color w:val="111111"/>
          <w:sz w:val="24"/>
          <w:szCs w:val="24"/>
          <w:shd w:val="clear" w:color="auto" w:fill="FFFFFF"/>
          <w:lang w:eastAsia="it-IT"/>
        </w:rPr>
        <w:t xml:space="preserve"> </w:t>
      </w:r>
      <w:r w:rsidRPr="006F01EE">
        <w:rPr>
          <w:rFonts w:ascii="Times New Roman" w:eastAsia="Times New Roman" w:hAnsi="Times New Roman"/>
          <w:color w:val="111111"/>
          <w:sz w:val="24"/>
          <w:szCs w:val="24"/>
          <w:shd w:val="clear" w:color="auto" w:fill="FFFFFF"/>
          <w:lang w:eastAsia="it-IT"/>
        </w:rPr>
        <w:t>ἐν</w:t>
      </w:r>
      <w:r w:rsidRPr="006F01EE">
        <w:rPr>
          <w:rFonts w:ascii="PT Serif" w:eastAsia="Times New Roman" w:hAnsi="PT Serif"/>
          <w:color w:val="111111"/>
          <w:sz w:val="24"/>
          <w:szCs w:val="24"/>
          <w:shd w:val="clear" w:color="auto" w:fill="FFFFFF"/>
          <w:lang w:eastAsia="it-IT"/>
        </w:rPr>
        <w:t xml:space="preserve"> </w:t>
      </w:r>
      <w:r w:rsidRPr="006F01EE">
        <w:rPr>
          <w:rFonts w:ascii="Cambria" w:eastAsia="Times New Roman" w:hAnsi="Cambria" w:cs="Cambria"/>
          <w:color w:val="111111"/>
          <w:sz w:val="24"/>
          <w:szCs w:val="24"/>
          <w:shd w:val="clear" w:color="auto" w:fill="FFFFFF"/>
          <w:lang w:eastAsia="it-IT"/>
        </w:rPr>
        <w:t>σοί)</w:t>
      </w:r>
      <w:r w:rsidRPr="006F01EE">
        <w:rPr>
          <w:rFonts w:ascii="PT Serif" w:eastAsia="Times New Roman" w:hAnsi="PT Serif"/>
          <w:color w:val="111111"/>
          <w:sz w:val="24"/>
          <w:szCs w:val="24"/>
          <w:shd w:val="clear" w:color="auto" w:fill="FFFFFF"/>
          <w:lang w:eastAsia="it-IT"/>
        </w:rPr>
        <w:t xml:space="preserve">. </w:t>
      </w:r>
      <w:r w:rsidRPr="006F01EE">
        <w:rPr>
          <w:rFonts w:ascii="Arial" w:eastAsia="Times New Roman" w:hAnsi="Arial" w:cs="Arial"/>
          <w:sz w:val="24"/>
          <w:szCs w:val="24"/>
          <w:lang w:eastAsia="it-IT"/>
        </w:rPr>
        <w:t xml:space="preserve">Può essere schietta, pura, non contaminata quella fede che annuncia che tutte le religioni sono vie di salvezza, che Cristo Gesù non va più predicato, che a nessuno va chiesto di convertirsi a Lui, che la Chiesa è solo inclusiva e che si può appartenere ad essa senza bisogno né di convertirsi e né di rompere con il peccato, anzi, aggiungendo che il peccato si può benedire nel nome del Signore? Questa è una fede adultera, una fede perversa, una fede diabolica, una fede non nei pensieri di Dio, bensì in ogni pensiero degli uomini. È questa una fede di tenebre e non di luce. Un Apostolo del Signore, un Presbitero, un Diacono che non vivono di fede schietta con coscienza pura divengono responsabili di tutti i peccati che si commettono nel mondo a causa del tradimento del loro ministero. </w:t>
      </w:r>
    </w:p>
    <w:bookmarkEnd w:id="468"/>
    <w:p w14:paraId="5143F671"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secondo</w:t>
      </w:r>
    </w:p>
    <w:p w14:paraId="37521CB3"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Prima verità</w:t>
      </w:r>
    </w:p>
    <w:p w14:paraId="6423DC1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Come Timoteo potrà sempre vivere con coscienza pura, con fede schietta? Lo potrà se ogni giorno lui si impegna a ravvivare il dono di Dio. Il dono di Dio è lo Spirito Santo. In Timoteo lo Spirito Santo è lo Spirito che lo ha reso successore degli Apostoli, ministro di Cristo, amministratore dei misteri di Dio. </w:t>
      </w:r>
    </w:p>
    <w:p w14:paraId="4EBF28C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L’Apostolo ogni giorno darà vita allo Spirito in Lui. Lo Spirito in Lui darà vita a Timoteo. Gli darà la sua stessa vita che non è vita di timidezza, ma di forza, di carità e di prudenza. Più lui darà vita allo Spirito Santo e più Lui sarà capace di dare dare vita secondo verità, carità, giustizia, rettitudine spirituale e morale al suo ministero di servo di Cristo Gesù e di amministratore dei misteri di Dio. Ecco cosa rivela l’apostolo Paolo di se stesso nella Seconda Lettera ai Corinzi:</w:t>
      </w:r>
    </w:p>
    <w:p w14:paraId="168B827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011960A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459DDAC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Noi però abbiamo questo tesoro in vasi di creta, affinché appaia che questa straordinaria potenza appartiene a Dio, e non viene da noi. In tutto, infatti, siamo tribolati, ma non schiacciati; siamo sconvolti, ma non disperati; perseguitati, ma non abbandonati; colpiti, ma non uccisi, </w:t>
      </w:r>
      <w:r w:rsidRPr="006F01EE">
        <w:rPr>
          <w:rFonts w:ascii="Arial" w:eastAsia="Times New Roman" w:hAnsi="Arial" w:cs="Arial"/>
          <w:i/>
          <w:iCs/>
          <w:sz w:val="24"/>
          <w:szCs w:val="24"/>
          <w:lang w:eastAsia="it-IT"/>
        </w:rPr>
        <w:lastRenderedPageBreak/>
        <w:t>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53DFFF8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5359E80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3B27518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6E6F5A9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40F4508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77C2A2C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w:t>
      </w:r>
      <w:r w:rsidRPr="006F01EE">
        <w:rPr>
          <w:rFonts w:ascii="Arial" w:eastAsia="Times New Roman" w:hAnsi="Arial" w:cs="Arial"/>
          <w:i/>
          <w:iCs/>
          <w:sz w:val="24"/>
          <w:szCs w:val="24"/>
          <w:lang w:eastAsia="it-IT"/>
        </w:rPr>
        <w:lastRenderedPageBreak/>
        <w:t>non lo conosciamo più così. Tanto che, se uno è in Cristo, è una nuova creatura; le cose vecchie sono passate; ecco, ne sono nate di nuove.</w:t>
      </w:r>
    </w:p>
    <w:p w14:paraId="00EAEA8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(Cor 5,1-21). </w:t>
      </w:r>
    </w:p>
    <w:p w14:paraId="4F3344C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Poiché siamo suoi collaboratori, vi esortiamo a non accogliere invano la grazia di Dio. Egli dice infatti: Al momento favorevole ti ho esaudito e nel giorno della salvezza ti ho soccorso. Ecco ora il momento favorevole, ecco ora il giorno della salvezza!</w:t>
      </w:r>
    </w:p>
    <w:p w14:paraId="7CE2986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1BFD945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6A3191D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p>
    <w:p w14:paraId="0AB3FD8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 </w:t>
      </w:r>
    </w:p>
    <w:p w14:paraId="3613096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L’Apostolo è perfetto e vive sia di rettitudine spirituale e sia di rettitudine morale. </w:t>
      </w:r>
    </w:p>
    <w:p w14:paraId="135B8B1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w:t>
      </w:r>
    </w:p>
    <w:p w14:paraId="39F36AF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cosa chiede ora l’Apostolo Paolo a Timoteo: di non vergognarsi di dare testimonianza al Signore nostro. Di non vergognarsi di Paolo che è in carcere per Cristo. Dovrà invece con la forza di Dio soffrire con lui per il Vangelo. Questo sarà possibile se Timoteo e lo Spirito Santo diventeranno una cosa sola. Se lo Spirito non riceve vita da Timoteo, mai lo Spirito potrà dare vita a Timoteo. Timoteo vivrà il suo ministero secondo la carne e si vergognerà sia del Vangelo che di Paolo. </w:t>
      </w:r>
    </w:p>
    <w:p w14:paraId="4A5C34E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Perché oggi noi ci vergogniamo di Cristo Gesù, ci vergogniamo del Vangelo, rinneghiamo i martiri e i confessori della fede? Perché noi ci siamo separati dallo Spirito Santo. Separati dallo Spirito Santo, ci siamo separati dal Padre e da Cristo Gesù, ci siamo separati dalla purissima verità della Divina Rivelazione. Non obbediamo più al Vangelo, ma seguiamo i desidèri della carne. Si è compiuto in noi ciò che l’Apostolo Paolo denuncia nella Lettera ai Galati: il passaggio dallo Spirito alla carne, il passaggio dal Vangelo di Paolo al vangelo della carne:</w:t>
      </w:r>
    </w:p>
    <w:p w14:paraId="4E65E585" w14:textId="77777777" w:rsidR="006F01EE" w:rsidRPr="006F01EE" w:rsidRDefault="006F01EE" w:rsidP="006F01EE">
      <w:pPr>
        <w:spacing w:after="120" w:line="240" w:lineRule="auto"/>
        <w:ind w:left="567" w:right="567"/>
        <w:jc w:val="both"/>
        <w:rPr>
          <w:rFonts w:ascii="Arial" w:eastAsia="Times New Roman" w:hAnsi="Arial" w:cs="Arial"/>
          <w:i/>
          <w:iCs/>
          <w:color w:val="000000"/>
          <w:sz w:val="24"/>
          <w:szCs w:val="24"/>
          <w:lang w:eastAsia="it-IT"/>
        </w:rPr>
      </w:pPr>
      <w:r w:rsidRPr="006F01EE">
        <w:rPr>
          <w:rFonts w:ascii="Arial" w:eastAsia="Times New Roman" w:hAnsi="Arial" w:cs="Arial"/>
          <w:i/>
          <w:iCs/>
          <w:color w:val="000000"/>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3622FF3A" w14:textId="77777777" w:rsidR="006F01EE" w:rsidRPr="006F01EE" w:rsidRDefault="006F01EE" w:rsidP="006F01EE">
      <w:pPr>
        <w:spacing w:after="120" w:line="240" w:lineRule="auto"/>
        <w:ind w:left="567" w:right="567"/>
        <w:jc w:val="both"/>
        <w:rPr>
          <w:rFonts w:ascii="Arial" w:eastAsia="Times New Roman" w:hAnsi="Arial" w:cs="Arial"/>
          <w:i/>
          <w:iCs/>
          <w:color w:val="000000"/>
          <w:sz w:val="24"/>
          <w:szCs w:val="24"/>
          <w:lang w:eastAsia="it-IT"/>
        </w:rPr>
      </w:pPr>
      <w:r w:rsidRPr="006F01EE">
        <w:rPr>
          <w:rFonts w:ascii="Arial" w:eastAsia="Times New Roman" w:hAnsi="Arial" w:cs="Arial"/>
          <w:i/>
          <w:iCs/>
          <w:color w:val="000000"/>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77A61ABA" w14:textId="77777777" w:rsidR="006F01EE" w:rsidRPr="006F01EE" w:rsidRDefault="006F01EE" w:rsidP="006F01EE">
      <w:pPr>
        <w:spacing w:after="120" w:line="240" w:lineRule="auto"/>
        <w:ind w:left="567" w:right="567"/>
        <w:jc w:val="both"/>
        <w:rPr>
          <w:rFonts w:ascii="Arial" w:eastAsia="Times New Roman" w:hAnsi="Arial" w:cs="Arial"/>
          <w:i/>
          <w:iCs/>
          <w:color w:val="000000"/>
          <w:sz w:val="24"/>
          <w:szCs w:val="24"/>
          <w:lang w:eastAsia="it-IT"/>
        </w:rPr>
      </w:pPr>
      <w:r w:rsidRPr="006F01EE">
        <w:rPr>
          <w:rFonts w:ascii="Arial" w:eastAsia="Times New Roman" w:hAnsi="Arial" w:cs="Arial"/>
          <w:i/>
          <w:iCs/>
          <w:color w:val="000000"/>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3A5C366D" w14:textId="77777777" w:rsidR="006F01EE" w:rsidRPr="006F01EE" w:rsidRDefault="006F01EE" w:rsidP="006F01EE">
      <w:pPr>
        <w:spacing w:after="120" w:line="240" w:lineRule="auto"/>
        <w:ind w:left="567" w:right="567"/>
        <w:jc w:val="both"/>
        <w:rPr>
          <w:rFonts w:ascii="Arial" w:eastAsia="Times New Roman" w:hAnsi="Arial" w:cs="Arial"/>
          <w:i/>
          <w:iCs/>
          <w:color w:val="000000"/>
          <w:sz w:val="24"/>
          <w:szCs w:val="24"/>
          <w:lang w:eastAsia="it-IT"/>
        </w:rPr>
      </w:pPr>
      <w:r w:rsidRPr="006F01EE">
        <w:rPr>
          <w:rFonts w:ascii="Arial" w:eastAsia="Times New Roman" w:hAnsi="Arial" w:cs="Arial"/>
          <w:i/>
          <w:iCs/>
          <w:color w:val="000000"/>
          <w:sz w:val="24"/>
          <w:szCs w:val="24"/>
          <w:lang w:eastAsia="it-IT"/>
        </w:rPr>
        <w:t xml:space="preserve">Vi dico dunque: camminate secondo lo Spirito e non sarete portati a soddisfare il desiderio della carne. La carne infatti ha desideri contrari </w:t>
      </w:r>
      <w:r w:rsidRPr="006F01EE">
        <w:rPr>
          <w:rFonts w:ascii="Arial" w:eastAsia="Times New Roman" w:hAnsi="Arial" w:cs="Arial"/>
          <w:i/>
          <w:iCs/>
          <w:color w:val="000000"/>
          <w:sz w:val="24"/>
          <w:szCs w:val="24"/>
          <w:lang w:eastAsia="it-IT"/>
        </w:rPr>
        <w:lastRenderedPageBreak/>
        <w:t>allo Spirito e lo Spirito ha desideri contrari alla carne; queste cose si oppongono a vicenda, sicché voi non fate quello che vorreste.</w:t>
      </w:r>
    </w:p>
    <w:p w14:paraId="7EA0B9F4" w14:textId="77777777" w:rsidR="006F01EE" w:rsidRPr="006F01EE" w:rsidRDefault="006F01EE" w:rsidP="006F01EE">
      <w:pPr>
        <w:spacing w:after="120" w:line="240" w:lineRule="auto"/>
        <w:ind w:left="567" w:right="567"/>
        <w:jc w:val="both"/>
        <w:rPr>
          <w:rFonts w:ascii="Arial" w:eastAsia="Times New Roman" w:hAnsi="Arial" w:cs="Arial"/>
          <w:i/>
          <w:iCs/>
          <w:color w:val="000000"/>
          <w:sz w:val="24"/>
          <w:szCs w:val="24"/>
          <w:lang w:eastAsia="it-IT"/>
        </w:rPr>
      </w:pPr>
      <w:r w:rsidRPr="006F01EE">
        <w:rPr>
          <w:rFonts w:ascii="Arial" w:eastAsia="Times New Roman" w:hAnsi="Arial" w:cs="Arial"/>
          <w:i/>
          <w:iCs/>
          <w:color w:val="000000"/>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770AB4FB" w14:textId="77777777" w:rsidR="006F01EE" w:rsidRPr="006F01EE" w:rsidRDefault="006F01EE" w:rsidP="006F01EE">
      <w:pPr>
        <w:spacing w:after="120" w:line="240" w:lineRule="auto"/>
        <w:ind w:left="567" w:right="567"/>
        <w:jc w:val="both"/>
        <w:rPr>
          <w:rFonts w:ascii="Arial" w:eastAsia="Times New Roman" w:hAnsi="Arial" w:cs="Arial"/>
          <w:i/>
          <w:iCs/>
          <w:color w:val="000000"/>
          <w:sz w:val="24"/>
          <w:szCs w:val="24"/>
          <w:lang w:eastAsia="it-IT"/>
        </w:rPr>
      </w:pPr>
      <w:r w:rsidRPr="006F01EE">
        <w:rPr>
          <w:rFonts w:ascii="Arial" w:eastAsia="Times New Roman" w:hAnsi="Arial" w:cs="Arial"/>
          <w:i/>
          <w:iCs/>
          <w:color w:val="000000"/>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70CDFE6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 diamo in voi vita allo Spirito Santo o saremo condannati dalla carne a vergognarci di Cristo, del suo Vangelo, di quanti il Vangelo annunciano. Non solo. Potremmo anche trasformarci, se lasciamo che Satana cresca in noi, in persecutori di quanti il Vangelo annunciano e il Vangelo vivono. Oggi i più grandi persecutori dei cristiani sono i cristiani. Sono i cristiani che oggi vogliono che il Vangelo non venga più predicato. E sono i cristiani che odiano con odio violento e senza motivo i cristiani. Quando questo accade – e oggi sta accadendo – è il segno che Satana ha preso possesso del cuore, della mente, dell’anima, della volontà, dei desideri, finanche ha preso possesso del corpo. Così Gesù parla dei Giudei e dice di loro che sono schiavi del peccato. Così l’Apostolo Giovanni parla di questi cristiani chiamandoli figli del diavolo e anticristi.</w:t>
      </w:r>
    </w:p>
    <w:p w14:paraId="29A509E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3B790EE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w:t>
      </w:r>
      <w:r w:rsidRPr="006F01EE">
        <w:rPr>
          <w:rFonts w:ascii="Arial" w:eastAsia="Times New Roman" w:hAnsi="Arial" w:cs="Arial"/>
          <w:i/>
          <w:iCs/>
          <w:sz w:val="24"/>
          <w:szCs w:val="24"/>
          <w:lang w:eastAsia="it-IT"/>
        </w:rPr>
        <w:lastRenderedPageBreak/>
        <w:t xml:space="preserve">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2E3E5C3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296358D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w:t>
      </w:r>
      <w:r w:rsidRPr="006F01EE">
        <w:rPr>
          <w:rFonts w:ascii="Arial" w:eastAsia="Times New Roman" w:hAnsi="Arial" w:cs="Arial"/>
          <w:i/>
          <w:iCs/>
          <w:sz w:val="24"/>
          <w:szCs w:val="24"/>
          <w:lang w:eastAsia="it-IT"/>
        </w:rPr>
        <w:lastRenderedPageBreak/>
        <w:t>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w:t>
      </w:r>
    </w:p>
    <w:p w14:paraId="6354A4F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4149AF0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Quanto a voi, quello che avete udito da principio rimanga in voi. Se rimane in voi quello che avete udito da principio, anche voi rimarrete nel Figlio e nel Padre. E questa è la promessa che egli ci ha fatto: la vita eterna (1Gv 2,18-25).</w:t>
      </w:r>
    </w:p>
    <w:p w14:paraId="42CBD5A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20D0B0D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011D69B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606D9F7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Poiché questo è il messaggio che avete udito da principio: che ci amiamo gli uni gli altri. Non come Caino, che era dal Maligno e uccise suo fratello. E per quale motivo l’uccise? Perché le sue opere erano malvagie, mentre quelle di suo fratello erano giuste.</w:t>
      </w:r>
    </w:p>
    <w:p w14:paraId="688BA07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4F97499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79F03D8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1075BCB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3,1-24). </w:t>
      </w:r>
    </w:p>
    <w:p w14:paraId="0FD65DD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2DDA463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Chi non vuole essere posseduto da Satana, deve mettere ogni impegno perché lo Spirito Santo in lui diventi sempre più forte, diventi la sua stessa vita. </w:t>
      </w:r>
    </w:p>
    <w:p w14:paraId="29C4684D"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Seconda verità</w:t>
      </w:r>
    </w:p>
    <w:p w14:paraId="6EE20DE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ora una bella professione di fede cristologica e soteriologica e anche missionologica dell’Apostolo Paolo. Questa professione di fede non dovrà essere solo di Timoteo, Vescovo della Chiesa di Dio, dovrà essere professione di fede di ogni Vescovo della Chiesa di Dio e dovrà essere lui a insegnarla ad ogni </w:t>
      </w:r>
      <w:r w:rsidRPr="006F01EE">
        <w:rPr>
          <w:rFonts w:ascii="Arial" w:eastAsia="Times New Roman" w:hAnsi="Arial" w:cs="Arial"/>
          <w:sz w:val="24"/>
          <w:szCs w:val="24"/>
          <w:lang w:eastAsia="it-IT"/>
        </w:rPr>
        <w:lastRenderedPageBreak/>
        <w:t>Presbitero, ad ogni Diacono, ad ogni Cresimato, ad ogni Battezzato, ad ogni Profeta, ad ogni Maestro, ad ogni Pastore, ad ogni pecora del suo gregge.</w:t>
      </w:r>
    </w:p>
    <w:p w14:paraId="713CAFD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403278E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Di questa purissima verità cristologica, soteriologica, teologica, l’Apostolo Paolo è stato costituito messaggero, apostolo e maestro. Lui dovrà insegnare questa purissima verità a quanti saranno successori nel ministero apostolico. Dovrà insegnarla ad ogni Anziano e ad ogni Diacono della Chiesa di Dio. Anche ad ogni altro fedele in Cristo dovrà insegnarla. Ma prima di insegnarla, la dovrà annunciare. Infatti l’apostolo è messaggero di questa verità, è apostolo per questa verità, è maestro di questa verità. Se un successore degli Apostoli non esercita con coscienza pura, con fede schietta il suo ministero di messaggero, di vescovo, di maestro, lui si macchia di un gravissimo peccato. Se anche avvenisse che tutto il collegio dei Vescovi tradisse questo suo ministero, ogni singolo vescovo è responsabile in toto di esso ed è chiamato a viverlo anche se gli altri vescovi lo dovessero crocifiggere. Grande è la responsabilità di un vescovo. Chi tradisce o rinnega questo ministero, si macchia di tutti i peccati che si commettono nel mondo. Tradisce questo ministero chi lo vive dalla carne, lo vive dai suoi pensieri, lo vive dal pensiero del mondo, lo vive dai pensieri di Satana. </w:t>
      </w:r>
    </w:p>
    <w:p w14:paraId="6B5475B4"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terzo</w:t>
      </w:r>
    </w:p>
    <w:p w14:paraId="2234610B"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bookmarkStart w:id="470" w:name="_Hlk162708220"/>
      <w:r w:rsidRPr="006F01EE">
        <w:rPr>
          <w:rFonts w:ascii="Arial" w:eastAsia="Times New Roman" w:hAnsi="Arial" w:cs="Arial"/>
          <w:b/>
          <w:bCs/>
          <w:sz w:val="24"/>
          <w:szCs w:val="24"/>
          <w:lang w:eastAsia="it-IT"/>
        </w:rPr>
        <w:t>Prima verità</w:t>
      </w:r>
    </w:p>
    <w:bookmarkEnd w:id="470"/>
    <w:p w14:paraId="4E7BB72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ora una ulteriore confessione dell’Apostolo Paolo. È purissima confessione teologica, cristologica, pneumatologica, soteriologica. L’Apostolo Paolo è nella sofferenza per il Vangelo, perché lui il Vangelo sempre lo annuncia e lo vive dal cuore e dalla volontà del Padre, nella grazia di Cristo Gesù, nella verità, nella fortezza, nella scienza, nella intelligenza frutto della crescita dello Spirito Santo in lui. Soffre per il Vangelo e non se ne vergogna.</w:t>
      </w:r>
    </w:p>
    <w:p w14:paraId="7B2DB93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ora cosa rivela l’Apostolo. Lui soffre per il Vangelo, non si vergogna del Vangelo, perché lui sa a chi ha creduto, sa in chi ha posto la sua fede. Non solo. È convinto con convinzione nello Spirito Santo che il Signore è capace di custodire fino a quel giorno ciò che gli è stato affidato. Il giorno è quello della sua morte, quando lascerà il tempo ed entrerà nell’eternità.</w:t>
      </w:r>
    </w:p>
    <w:p w14:paraId="24285F3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È questa la causa dei mali che soffro, ma non me ne vergogno: so infatti in chi ho posto la mia fede e sono convinto che egli è capace di custodire fino a quel giorno ciò che mi è stato affidato. </w:t>
      </w:r>
    </w:p>
    <w:p w14:paraId="3BD94C7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Perché oggi questa convinzione non è di ogni discepolo di Gesù? Perché il discepolo si è separato dallo Spirito Santo. Lo ha lasciato morire. Quando lo Spirito Santo muore in noi, noi moriamo ad ogni verità, ad ogni convincimento, ad ogni giustizia, ad ogni scienza, ad ogni conoscenza delle cose di Dio. La nostra luce è lo Spirito Santo. Si spegne lo Spirito del Signore e tutto si spegne. </w:t>
      </w:r>
      <w:r w:rsidRPr="006F01EE">
        <w:rPr>
          <w:rFonts w:ascii="Arial" w:eastAsia="Times New Roman" w:hAnsi="Arial" w:cs="Arial"/>
          <w:sz w:val="24"/>
          <w:szCs w:val="24"/>
          <w:lang w:eastAsia="it-IT"/>
        </w:rPr>
        <w:lastRenderedPageBreak/>
        <w:t xml:space="preserve">Si spegne lo Spirito Santo e si spegne la carità, si spegne la speranza, si spegne tutto ciò che è forza di Dio in noi. Spento lo Spirito, si è dalle tenebre, si pensa dalle tenebre, si vuole dalle tenebre, si opera dalle tenebre, di evangelizza dalle tenebre. Far morire lo Spirito in noi è il peccato che ci rende responsabili di ogni altro peccato, anzi di tutti i peccati che si commettono nel mondo. Priviamo il mondo della luce. Lo condanniamo alla falsità e alla menzogna, all’inganno e alle tenebre di Satana. </w:t>
      </w:r>
    </w:p>
    <w:p w14:paraId="1A56833D"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Seconda verità</w:t>
      </w:r>
    </w:p>
    <w:p w14:paraId="03F57C2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ora cosa raccomanda l’Apostolo Paolo a Timoteo: lui deve avere come modello per lo svolgimento del suo ministero i sani insegnamenti che ha ricevuto da Paolo. Deve accoglierli e viverli con la fede e l’amore che sono in Cristo Gesù.</w:t>
      </w:r>
    </w:p>
    <w:p w14:paraId="7BA79D9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Si badi bene: con la sua fede, anche se è pura e schietta. Ma con la fede che è in Cristo Gesù. Quella di Cristo Gesù è una fede di obbedienza ad ogni Parola del Padre fino alla morte e alla morte di croce. Questi sani insegnamenti non deve viverli con il suo amore, anche se è grande. Deve viverli don l’amore che è in Cristo Gesù. L’amore di Cristo Gesù è amore del Padre che si è lasciato consumare sul legno dell’altare. È amore con il dono di ogni istante della sua vita. Anche in Timoteo non dovrà esserci un solo istante che non sia consumazione per Cristo Gesù. L’amore umano ha momenti per sé. L’amore che è in Cristo Gesù non ha alcun momento per se stesso. Ecco cosa chiede Gesù ai suoi Apostoli, a quanti vogliono dedicare la vita alla missione evangelizzatrice.</w:t>
      </w:r>
    </w:p>
    <w:p w14:paraId="6856362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4E69215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3231851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30CA8AF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w:t>
      </w:r>
      <w:r w:rsidRPr="006F01EE">
        <w:rPr>
          <w:rFonts w:ascii="Arial" w:eastAsia="Times New Roman" w:hAnsi="Arial" w:cs="Arial"/>
          <w:i/>
          <w:iCs/>
          <w:sz w:val="24"/>
          <w:szCs w:val="24"/>
          <w:lang w:eastAsia="it-IT"/>
        </w:rPr>
        <w:lastRenderedPageBreak/>
        <w:t>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6541B22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Perciò chiunque mi riconoscerà davanti agli uomini, anch’io lo riconoscerò davanti al Padre mio che è nei cieli; chi invece mi rinnegherà davanti agli uomini, anch’io lo rinnegherò davanti al Padre mio che è nei cieli.</w:t>
      </w:r>
    </w:p>
    <w:p w14:paraId="245CFB4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crediate che io sia venuto a portare pace sulla terra; sono venuto a portare non pace, ma spada. Sono infatti venuto a separare l’uomo da suo padre e la figlia da sua madre e la nuora da sua suocera; e nemici dell’uomo saranno quelli della sua casa.</w:t>
      </w:r>
    </w:p>
    <w:p w14:paraId="1E21B77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0E87A7F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w:t>
      </w:r>
    </w:p>
    <w:p w14:paraId="0544A6B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35BCCCD1"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sz w:val="24"/>
          <w:szCs w:val="24"/>
          <w:lang w:eastAsia="it-IT"/>
        </w:rPr>
        <w:t xml:space="preserve">Fede che è in Cristo Gesù. Amore che è in Cristo Gesù. Cuore che è in Cristo Gesù. Volontà che è in Dio Padre. Verità che è nello Spirito Santo. </w:t>
      </w:r>
    </w:p>
    <w:p w14:paraId="270A3DF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Prendi come modello i sani insegnamenti che hai udito da me con la fede e l’amore, che sono in Cristo Gesù. Custodisci, mediante lo Spirito Santo che abita in noi, il bene prezioso che ti è stato affidato.</w:t>
      </w:r>
    </w:p>
    <w:p w14:paraId="4EF76CD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ancora cosa dovrà fare Timoteo: Dovrà custodire mediante lo Spirito Santo che abita in noi, il ben prezioso che gli è stato affidato. </w:t>
      </w:r>
    </w:p>
    <w:p w14:paraId="05166A1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Bene prezioso è Cristo, è il suo Vangelo, è la sua grazia, è la sua verità, è la sua vita eterna, è il Padre e lo Spirito Santo.</w:t>
      </w:r>
    </w:p>
    <w:p w14:paraId="47F0B7D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Questo bene prezioso può essere custodito mediante lo Spirito Santo.</w:t>
      </w:r>
    </w:p>
    <w:p w14:paraId="78CA8C5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 xml:space="preserve">Lo Spirito Santo non è quello che abita nei cieli eterni. Non è quello che discende da Dio, è invece lo Spirito che abita in noi. </w:t>
      </w:r>
    </w:p>
    <w:p w14:paraId="0D7818B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Se lo Spirito che abita in noi non cresce, non viene ravvivato, non diviene la nostra stessa vita, la carne non è capace di custodire il bene prezioso che ci è stato affidato. La carne odia il bene prezioso. Lo carne lo rinnega. La carne lo distrugge. Lo carne si ribella ad esso e lo combatte con ogni mezzo e per ogni via. È questo oggi il grande peccato cristiano: aver lasciato che lo Spirito Santo morisse dentro di lui. Essendo morto lo Spirito, subito è subentrata la carne e la carne in circa settanta anni ha distrutto l’opera che il Signore aveva impiegato ben quattromila anni per piantarla e pe curarla con ogni cura. Si compiono per noi alcune profezie del profeta Isaia: </w:t>
      </w:r>
    </w:p>
    <w:p w14:paraId="5358F63A"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Prima profezia</w:t>
      </w:r>
    </w:p>
    <w:p w14:paraId="16EAEF6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4DF0191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0EFE6D4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w:t>
      </w:r>
      <w:r w:rsidRPr="006F01EE">
        <w:rPr>
          <w:rFonts w:ascii="Arial" w:eastAsia="Times New Roman" w:hAnsi="Arial" w:cs="Arial"/>
          <w:i/>
          <w:iCs/>
          <w:sz w:val="24"/>
          <w:szCs w:val="24"/>
          <w:lang w:eastAsia="it-IT"/>
        </w:rPr>
        <w:lastRenderedPageBreak/>
        <w:t>Allora vi pascoleranno gli agnelli come nei loro prati, sulle rovine brucheranno i grassi capretti.</w:t>
      </w:r>
    </w:p>
    <w:p w14:paraId="51B411C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041B650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Guai a coloro che chiamano bene il male e male il bene, che cambiano le tenebre in luce e la luce in tenebre, che cambiano l’amaro in dolce e il dolce in amaro. </w:t>
      </w:r>
    </w:p>
    <w:p w14:paraId="29FF6D9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Guai a coloro che si credono sapienti e si reputano intelligenti. </w:t>
      </w:r>
    </w:p>
    <w:p w14:paraId="471B647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00E8F3D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w:t>
      </w:r>
    </w:p>
    <w:p w14:paraId="03DEEF60"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Seconda profezia:</w:t>
      </w:r>
    </w:p>
    <w:p w14:paraId="1A91E3C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In quel giorno si canterà questo canto nella terra di Giuda: «Abbiamo una città forte; mura e bastioni egli ha posto a salvezza. Aprite le porte: entri una nazione giusta, che si mantiene fedele. La sua volontà è salda; tu le assicurerai la pace, pace perché in te confida. Confidate nel Signore sempre, perché il Signore è una roccia eterna, perché egli ha abbattuto coloro che abitavano in alto, ha rovesciato la città eccelsa, l’ha rovesciata fino a terra, l’ha rasa al suolo. I piedi la calpestano: sono i piedi degli oppressi, i passi dei poveri».</w:t>
      </w:r>
    </w:p>
    <w:p w14:paraId="69DD486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Il sentiero del giusto è diritto, il cammino del giusto tu rendi piano. Sì, sul sentiero dei tuoi giudizi, Signore, noi speriamo in te; al tuo nome e al tuo ricordo si volge tutto il nostro desiderio. Di notte anela a te l’anima mia, al mattino dentro di me il mio spirito ti cerca, perché </w:t>
      </w:r>
      <w:r w:rsidRPr="006F01EE">
        <w:rPr>
          <w:rFonts w:ascii="Arial" w:eastAsia="Times New Roman" w:hAnsi="Arial" w:cs="Arial"/>
          <w:i/>
          <w:iCs/>
          <w:sz w:val="24"/>
          <w:szCs w:val="24"/>
          <w:lang w:eastAsia="it-IT"/>
        </w:rPr>
        <w:lastRenderedPageBreak/>
        <w:t>quando eserciti i tuoi giudizi sulla terra, imparano la giustizia gli abitanti del mondo.</w:t>
      </w:r>
    </w:p>
    <w:p w14:paraId="6930A8C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Si usi pure clemenza al malvagio: non imparerà la giustizia; sulla terra egli distorce le cose diritte e non guarda alla maestà del Signore.</w:t>
      </w:r>
    </w:p>
    <w:p w14:paraId="0AC830F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Signore, si era alzata la tua mano, ma essi non la videro. Vedranno, arrossendo, il tuo amore geloso per il popolo, e il fuoco preparato per i tuoi nemici li divorerà. Signore, ci concederai la pace, perché tutte le nostre imprese tu compi per noi. Signore, nostro Dio, altri padroni, diversi da te, ci hanno dominato, ma noi te soltanto, il tuo nome invocheremo. I morti non vivranno più, le ombre non risorgeranno; poiché tu li hai puniti e distrutti, hai fatto svanire ogni loro ricordo.</w:t>
      </w:r>
    </w:p>
    <w:p w14:paraId="3D0B369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Hai fatto crescere la nazione, Signore, hai fatto crescere la nazione, ti sei glorificato, hai dilatato tutti i confini della terra. Signore, nella tribolazione ti hanno cercato; a te hanno gridato nella prova, che è la tua correzione per loro.</w:t>
      </w:r>
    </w:p>
    <w:p w14:paraId="7239336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Ma di nuovo vivranno i tuoi morti. I miei cadaveri risorgeranno! Svegliatevi ed esultate voi che giacete nella polvere. Sì, la tua rugiada 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26,1-21). </w:t>
      </w:r>
    </w:p>
    <w:p w14:paraId="17764213"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Terza profezia</w:t>
      </w:r>
    </w:p>
    <w:p w14:paraId="2ED1A15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Guai ad Arièl, ad Arièl, città dove si accampò Davide! Aggiungete anno ad anno, si avvicendino i cicli festivi. Io metterò alle strette Arièl, ci saranno gemiti e lamenti. Sarà per me come Arièl: io mi accamperò tutt’intorno contro di te e ti circonderò di trincee, innalzerò contro di te un vallo. Allora prostrata parlerai dalla terra, e dalla polvere saliranno le tue parole; sembrerà di un fantasma la tua voce dalla terra, e dalla polvere la tua parola risuonerà come bisbiglio. Sarà come polvere fine la massa dei tuoi nemici e come pula dispersa la massa dei tuoi tiranni. Ma d’improvviso, subito, dal Signore degli eserciti sarai visitata con tuoni, rimbombi e rumore assordante, con uragano e tempesta e fiamma di fuoco divoratore. E sarà come un sogno, come una visione notturna, la massa di tutte le nazioni che marciano contro Arièl, di quanti l’attaccano e la stringono d’assedio. Avverrà come quando un affamato sogna di mangiare, ma si sveglia con lo stomaco vuoto, e come quando un assetato sogna di bere, ma si sveglia stanco e con la gola riarsa: così succederà alla massa di tutte le nazioni che marciano contro il monte Sion. Fermatevi e stupitevi, accecatevi e </w:t>
      </w:r>
      <w:r w:rsidRPr="006F01EE">
        <w:rPr>
          <w:rFonts w:ascii="Arial" w:eastAsia="Times New Roman" w:hAnsi="Arial" w:cs="Arial"/>
          <w:i/>
          <w:iCs/>
          <w:sz w:val="24"/>
          <w:szCs w:val="24"/>
          <w:lang w:eastAsia="it-IT"/>
        </w:rPr>
        <w:lastRenderedPageBreak/>
        <w:t>rimanete ciechi; ubriacatevi ma non di vino, barcollate ma non per effetto di bevande inebrianti. Poiché il Signore ha versato su di voi uno spirito di torpore, ha chiuso i vostri occhi, cioè i profeti, e ha velato i vostri capi, cioè i veggenti.</w:t>
      </w:r>
    </w:p>
    <w:p w14:paraId="3B27DA5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p>
    <w:p w14:paraId="02F094A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 </w:t>
      </w:r>
    </w:p>
    <w:p w14:paraId="62846C7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 Certo, ancora un po’ e il Libano si cambierà in un frutteto e il frutteto sarà considerato una selva.</w:t>
      </w:r>
    </w:p>
    <w:p w14:paraId="0D42E7B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Udranno in quel giorno i sordi le parole del libro; liberati dall’oscurità e dalle tenebre, gli occhi dei ciechi vedranno. 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w:t>
      </w:r>
    </w:p>
    <w:p w14:paraId="5AC0C62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Pertanto, dice alla casa di Giacobbe il Signore, che riscattò Abramo: «D’ora in poi Giacobbe non dovrà più arrossire, il suo viso non impallidirà più, poiché vedendo i suoi figli l’opera delle mie mani tra loro, santificheranno il mio nome, santificheranno il Santo di Giacobbe e temeranno il Dio d’Israele. Gli spiriti traviati apprenderanno la sapienza, quelli che mormorano impareranno la lezione» (Is 29,1-24).</w:t>
      </w:r>
    </w:p>
    <w:p w14:paraId="307DA79F"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Quarta profezia:</w:t>
      </w:r>
    </w:p>
    <w:p w14:paraId="5F944B1D"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Guai a voi, figli ribelli – oracolo del Signore – che fate progetti senza di me, vi legate con alleanze che io non ho ispirato, così da aggiungere peccato a peccato. Siete partiti per scendere in Egitto senza consultarmi, per mettervi sotto la protezione del faraone e per ripararvi all’ombra dell’Egitto. La protezione del faraone sarà la vostra vergogna e il riparo all’ombra dell’Egitto la vostra confusione. Quando i suoi capi saranno giunti a Tanis e i messaggeri avranno raggiunto Canes, tutti saranno delusi di un popolo che è inutile, che non porterà loro né aiuto né vantaggio, ma solo confusione e ignominia.</w:t>
      </w:r>
    </w:p>
    <w:p w14:paraId="571274E5"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lastRenderedPageBreak/>
        <w:t>Oracolo sulle bestie del Negheb. In una terra di angoscia e di miseria, della leonessa e del leone che ruggisce, di aspidi e draghi volanti, essi portano le loro ricchezze sul dorso di asini, i loro tesori sulla gobba di cammelli a un popolo che non giova a nulla. Vano e inutile è l’aiuto dell’Egitto; per questo lo chiamo «Raab l’ozioso». Su, vieni, scrivi questo su una tavoletta davanti a loro, incidilo sopra un documento, perché resti per il futuro in testimonianza perenne.</w:t>
      </w:r>
    </w:p>
    <w:p w14:paraId="7A1B5B77"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 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w:t>
      </w:r>
    </w:p>
    <w:p w14:paraId="0690E21D"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Poiché così dice il Signore Dio, il Santo d’Israele: «Nella conversione e nella calma sta la vostra salvezza, nell’abbandono confidente sta la vostra forza». Ma voi non avete voluto, anzi avete detto: «No, noi fuggiremo su cavalli». Ebbene, fuggite! «Cavalcheremo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 Eppure il Signore aspetta con fiducia per farvi grazia, per questo sorge per avere pietà di voi, perché un Dio giusto è il Signore; beati coloro che sperano in lui.</w:t>
      </w:r>
    </w:p>
    <w:p w14:paraId="7F3F2C00"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w:t>
      </w:r>
    </w:p>
    <w:p w14:paraId="3588086B"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Considererai cose immonde le tue immagini ricoperte d’argento; i tuoi idoli rivestiti d’oro getterai via come un oggetto immondo. «Fuori!», tu dirai loro. 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Su ogni monte e su ogni colle elevato scorreranno canali e torrenti d’acqua nel giorno della grande strage, quando cadranno le torri. La luce della luna sarà come la luce </w:t>
      </w:r>
      <w:r w:rsidRPr="006F01EE">
        <w:rPr>
          <w:rFonts w:ascii="Arial" w:eastAsia="Times New Roman" w:hAnsi="Arial" w:cs="Arial"/>
          <w:i/>
          <w:iCs/>
          <w:spacing w:val="-2"/>
          <w:sz w:val="24"/>
          <w:szCs w:val="24"/>
          <w:lang w:eastAsia="it-IT"/>
        </w:rPr>
        <w:lastRenderedPageBreak/>
        <w:t>del sole e la luce del sole sarà sette volte di più, come la luce di sette giorni, quando il Signore curerà la piaga del suo popolo e guarirà le lividure prodotte dalle sue percosse.</w:t>
      </w:r>
    </w:p>
    <w:p w14:paraId="3EB7B3A2"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Ecco il nome del Signore venire da lontano, ardente è la sua ira e gravoso il suo divampare; le sue labbra traboccano sdegno, la sua lingua è come un fuoco divorante. Il suo soffio è come un torrente che straripa, che giunge fino al collo, per vagliare i popoli con il vaglio distruttore e per mettere alle mascelle dei popoli una briglia che porta a rovina. Voi innalzerete il vostro canto come nella notte in cui si celebra una festa; avrete la gioia nel cuore come chi parte al suono del flauto, per recarsi al monte del Signore, alla roccia d’Israele. Il Signore farà udire la sua voce maestosa e mostrerà come colpisce il suo braccio con ira ardente, in mezzo a un fuoco divorante, tra nembi, tempesta e grandine furiosa.</w:t>
      </w:r>
    </w:p>
    <w:p w14:paraId="287321A0"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Poiché alla voce del Signore tremerà l’Assiria, quando il Signore percuoterà con la verga. Ogni colpo del bastone punitivo, che il Signore le farà piombare addosso, sarà accompagnato con tamburelli e cetre. Egli combatterà contro di essa con battaglie tumultuose. Il Tofet, infatti, è preparato da tempo: esso è pronto anche per il re. Profondo e largo è il rogo, fuoco e legna abbondano. Lo accenderà, come torrente di zolfo, il soffio del Signore (Is 30,1-33). </w:t>
      </w:r>
    </w:p>
    <w:p w14:paraId="63DDAD7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Chi non vuole che queste profezie si compiano per lui, deve impegnare ogni sua forza perché lo Spirito Santo diventi la sua stessa vita, </w:t>
      </w:r>
    </w:p>
    <w:p w14:paraId="4A53E2B4"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Terza verità</w:t>
      </w:r>
    </w:p>
    <w:p w14:paraId="0F2CE9A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Ora l’Apostolo dona a Timoteo qualche notizia riguardante la sua vita:</w:t>
      </w:r>
    </w:p>
    <w:p w14:paraId="490BC85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Paolo è stato abbandonato da tutti quelli dell’Asia, tra i quali Fìgelo e Ermògene.</w:t>
      </w:r>
    </w:p>
    <w:p w14:paraId="6410847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Lui prega per la famiglia di Onesìforo. Il Signore deve concedere a questa famiglia misericordia. </w:t>
      </w:r>
    </w:p>
    <w:p w14:paraId="68B5EC0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il motivo: Onesìforo lo ha più volte confortato e non si è vergognato delle sue catene.</w:t>
      </w:r>
    </w:p>
    <w:p w14:paraId="262C572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Non solo, venuto a Roma, ha cercato Paolo con premura, finché non lo ha trovato.</w:t>
      </w:r>
    </w:p>
    <w:p w14:paraId="0E185D1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A lui il Signore conceda di trovare misericordia presso Dio in quel giorno.</w:t>
      </w:r>
    </w:p>
    <w:p w14:paraId="57B91B9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Timoteo è a conoscenza di tutti i servizi che Onesìforo ha reso a quelli di Èfeso. </w:t>
      </w:r>
    </w:p>
    <w:p w14:paraId="73646BE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w:t>
      </w:r>
    </w:p>
    <w:p w14:paraId="6E8DA83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 xml:space="preserve">Queste notizie rivelano il cuore dell’Apostolo. Lui può fare poco per quelli che lo confortano e lo sostengono. Dio può fare molto. A Dio lui li affida con la sua preghiera. Con la preghiera si chiede a Dio che prenda il nostro posto e che serva i nostri benefattori con tutta la larghezza e la profondità del suo amore. </w:t>
      </w:r>
    </w:p>
    <w:p w14:paraId="4B7BDBB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471" w:name="_Hlk162333043"/>
      <w:r w:rsidRPr="006F01EE">
        <w:rPr>
          <w:rFonts w:ascii="Arial" w:eastAsia="Times New Roman" w:hAnsi="Arial" w:cs="Arial"/>
          <w:i/>
          <w:iCs/>
          <w:sz w:val="24"/>
          <w:szCs w:val="24"/>
          <w:lang w:eastAsia="it-IT"/>
        </w:rPr>
        <w:t>Paolo, apostolo di Cristo Gesù per volontà di Dio e secondo la promessa della vita che è in Cristo Gesù, a Timòteo, figlio carissimo: grazia, misericordia e pace da parte di Dio Padre e di Cristo Gesù Signore nostro.</w:t>
      </w:r>
    </w:p>
    <w:p w14:paraId="69A9C8A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w:t>
      </w:r>
    </w:p>
    <w:p w14:paraId="3184D86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Per questo motivo ti ricordo di ravvivare il dono di Dio, che è in te mediante l’imposizione delle mie mani. Dio infatti non ci ha dato uno spirito di timidezza, ma di forza, di carità e di prudenza. </w:t>
      </w:r>
      <w:bookmarkStart w:id="472" w:name="_Hlk162327458"/>
      <w:r w:rsidRPr="006F01EE">
        <w:rPr>
          <w:rFonts w:ascii="Arial" w:eastAsia="Times New Roman" w:hAnsi="Arial" w:cs="Arial"/>
          <w:i/>
          <w:iCs/>
          <w:sz w:val="24"/>
          <w:szCs w:val="24"/>
          <w:lang w:eastAsia="it-IT"/>
        </w:rPr>
        <w:t>Non vergognarti dunque di dare testimonianza al Signore nostro</w:t>
      </w:r>
      <w:bookmarkEnd w:id="472"/>
      <w:r w:rsidRPr="006F01EE">
        <w:rPr>
          <w:rFonts w:ascii="Arial" w:eastAsia="Times New Roman" w:hAnsi="Arial" w:cs="Arial"/>
          <w:i/>
          <w:iCs/>
          <w:sz w:val="24"/>
          <w:szCs w:val="24"/>
          <w:lang w:eastAsia="it-IT"/>
        </w:rPr>
        <w:t>,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506F112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p>
    <w:p w14:paraId="4FF108C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w:t>
      </w:r>
    </w:p>
    <w:bookmarkEnd w:id="471"/>
    <w:p w14:paraId="6CEAF323" w14:textId="77777777" w:rsidR="006F01EE" w:rsidRPr="006F01EE" w:rsidRDefault="006F01EE" w:rsidP="006F01EE">
      <w:pPr>
        <w:spacing w:after="120" w:line="240" w:lineRule="auto"/>
        <w:jc w:val="both"/>
        <w:rPr>
          <w:rFonts w:ascii="Arial" w:eastAsia="Times New Roman" w:hAnsi="Arial" w:cs="Arial"/>
          <w:sz w:val="24"/>
          <w:szCs w:val="24"/>
          <w:lang w:eastAsia="it-IT"/>
        </w:rPr>
      </w:pPr>
    </w:p>
    <w:p w14:paraId="0C7E8A0B" w14:textId="77777777" w:rsidR="006F01EE" w:rsidRPr="006F01EE" w:rsidRDefault="006F01EE" w:rsidP="006F01EE">
      <w:pPr>
        <w:keepNext/>
        <w:spacing w:after="120" w:line="240" w:lineRule="auto"/>
        <w:jc w:val="both"/>
        <w:outlineLvl w:val="2"/>
        <w:rPr>
          <w:rFonts w:ascii="Arial" w:eastAsia="Times New Roman" w:hAnsi="Arial" w:cs="Arial"/>
          <w:b/>
          <w:sz w:val="24"/>
          <w:szCs w:val="24"/>
          <w:lang w:eastAsia="it-IT"/>
        </w:rPr>
      </w:pPr>
      <w:bookmarkStart w:id="473" w:name="_Toc165123345"/>
      <w:bookmarkStart w:id="474" w:name="_Toc192066221"/>
      <w:r w:rsidRPr="006F01EE">
        <w:rPr>
          <w:rFonts w:ascii="Arial" w:eastAsia="Times New Roman" w:hAnsi="Arial"/>
          <w:b/>
          <w:sz w:val="24"/>
          <w:szCs w:val="24"/>
          <w:lang w:eastAsia="it-IT"/>
        </w:rPr>
        <w:t>SFÒRZATI DI PRESENTARTI A DIO COME UNA PERSONA DEGNA</w:t>
      </w:r>
      <w:bookmarkEnd w:id="473"/>
      <w:bookmarkEnd w:id="474"/>
    </w:p>
    <w:p w14:paraId="6D827314"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Primo</w:t>
      </w:r>
    </w:p>
    <w:p w14:paraId="4085B11D"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Prima verità</w:t>
      </w:r>
    </w:p>
    <w:p w14:paraId="63E8804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Ecco ancora cosa dovrà fare Timoteo: prima di tutto dovrà attingere forza dalla grazia che è in Cristo Gesù. Come si attinge questa forza? Obbedendo ad ogni Parola di Dio, ad ogni Comando di Cristo Gesù, ad ogni Verità dello Spirito Santo. L’obbedienza ha sempre come suo frutto di colmarci di Dio e colmando di Dio ci colma di ogni potenza, fortezza, grazia. Poi, sempre vivendo di obbedienza in obbedienza, si attinge grazia con la preghiera senza alcuna interruzione. Noi però dobbiamo prestare molta attenzione a non commettere l’errore di Salomone che finì i suoi giorni nell’idolatria. Perché questo è accaduto? Perché si è dimenticato che ogni grazia di Dio porta frutto se piantata nel terreno della perfetta obbedienza alla Parola.</w:t>
      </w:r>
    </w:p>
    <w:p w14:paraId="698DD5F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Salomone divenne genero del faraone, re d’Egitto. Prese la figlia del faraone, che introdusse nella Città di Davide, ove rimase finché non terminò di costruire la propria casa, il tempio del Signore e le mura di cinta di Gerusalemme.</w:t>
      </w:r>
    </w:p>
    <w:p w14:paraId="015765F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Il popolo però offriva sacrifici sulle alture, perché ancora non era stato costruito un tempio per il nome del Signore. Salomone amava il Signore e nella sua condotta seguiva le disposizioni di Davide, suo padre; tuttavia offriva sacrifici e bruciava incenso sulle alture.</w:t>
      </w:r>
    </w:p>
    <w:p w14:paraId="10EE7AE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w:t>
      </w:r>
    </w:p>
    <w:p w14:paraId="27EE048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Un giorno vennero dal re due prostitute e si presentarono innanzi a lui. Una delle due disse: «Perdona, mio signore! Io e questa donna abitiamo nella stessa casa; io ho partorito mentre lei era in casa. Tre giorni dopo il mio parto, anche questa donna ha partorito; noi stiamo insieme e non c’è nessun estraneo in casa fuori di noi due. Il figlio di questa donna è morto durante la notte, perché lei gli si era coricata sopra. Ella si è alzata nel cuore della notte, ha preso il mio figlio dal mio fianco, mentre la tua schiava dormiva, e se lo è messo in seno e sul mio seno ha messo il suo figlio morto. Al mattino mi sono alzata per allattare mio figlio, ma ecco, era morto. L’ho osservato bene al mattino; ecco, non era il figlio che avevo partorito io». L’altra donna disse: «Non è così! Mio figlio è quello vivo, il tuo è quello morto». E quella, al contrario, diceva: «Non è così! Quello morto è tuo figlio, il mio è quello vivo». Discutevano così alla presenza del re. Il re disse: «Costei dice: “Mio figlio è quello vivo, il tuo è quello morto”, mentre quella dice: “Non è così! Tuo figlio è quello morto e il mio è quello vivo”». Allora il re ordinò: «Andate a prendermi una spada!». Portarono una spada davanti al re. Quindi il re aggiunse: «Tagliate in due il bambino vivo e datene una metà all’una e una metà all’altra». La donna il cui figlio era vivo si rivolse al re, poiché le sue viscere si erano commosse per il suo figlio, e disse: «Perdona, mio signore! Date a lei il bimbo vivo; non dovete farlo morire!». L’altra disse: «Non sia né mio né tuo; tagliate!». Presa la parola, il re disse: «Date alla prima il bimbo vivo; non dovete farlo morire. Quella è sua madre». Tutti gli Israeliti seppero della sentenza pronunciata dal re e provarono un profondo rispetto per il re, perché avevano constatato che la sapienza di Dio era in lui per rendere giustizi (1Re 3,1-28).</w:t>
      </w:r>
    </w:p>
    <w:p w14:paraId="712F8F4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4897B69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Salomone costruì un’altura per Camos, obbrobrio dei Moabiti, sul monte che è di fronte a Gerusalemme, e anche per Moloc, obbrobrio degli Ammoniti. Allo stesso modo fece per tutte le sue donne straniere, che offrivano incenso e sacrifici ai loro dèi.</w:t>
      </w:r>
    </w:p>
    <w:p w14:paraId="7F45D9A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Il Signore, perciò, si sdegnò con Salomone, perché aveva deviato il suo cuore dal Signore, Dio d’Israele, che gli era apparso due volte e gli aveva comandato di non seguire altri dèi, ma Salomone non osservò quanto gli aveva comandato il Signore. Allora disse a </w:t>
      </w:r>
      <w:r w:rsidRPr="006F01EE">
        <w:rPr>
          <w:rFonts w:ascii="Arial" w:eastAsia="Times New Roman" w:hAnsi="Arial" w:cs="Arial"/>
          <w:i/>
          <w:iCs/>
          <w:sz w:val="24"/>
          <w:szCs w:val="24"/>
          <w:lang w:eastAsia="it-IT"/>
        </w:rPr>
        <w:lastRenderedPageBreak/>
        <w:t>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35BD0C4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308DDE6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4D992B7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w:t>
      </w:r>
      <w:r w:rsidRPr="006F01EE">
        <w:rPr>
          <w:rFonts w:ascii="Arial" w:eastAsia="Times New Roman" w:hAnsi="Arial" w:cs="Arial"/>
          <w:i/>
          <w:iCs/>
          <w:sz w:val="24"/>
          <w:szCs w:val="24"/>
          <w:lang w:eastAsia="it-IT"/>
        </w:rPr>
        <w:lastRenderedPageBreak/>
        <w:t>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08257A9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Salomone cercò di far morire Geroboamo, il quale però trovò rifugio in Egitto da Sisak, re d’Egitto. Geroboamo rimase in Egitto fino alla morte di Salomone.</w:t>
      </w:r>
    </w:p>
    <w:p w14:paraId="20DC4D6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 </w:t>
      </w:r>
    </w:p>
    <w:p w14:paraId="3E91D61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Quando si esce dall’obbedienza ad ogni Parola del Signore, sempre si precipita nell’idolatria. Oggi non solo si è idolatri per se stessi, si vuole anche condurre la Chiesa di Cristo Gesù in un oceano di ogni idolatria. Ognuno oggi è solo intento a sostituire i pensieri di Dio con i suoi pensieri e le vie di Dio con le sue vie. </w:t>
      </w:r>
    </w:p>
    <w:p w14:paraId="7BCDEA6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 tu, figlio mio, attingi forza dalla grazia che è in Cristo Gesù: le cose che hai udito da me davanti a molti testimoni, trasmettile a persone fidate, le quali a loro volta siano in grado di insegnare agli altri.</w:t>
      </w:r>
    </w:p>
    <w:p w14:paraId="25A6029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ancora cosa dovrà fare Timoteo: le cose che lui ha udito da Paolo davanti a molti testimoni, le dovrà trasmettere a persone fidate, le quali a loro volta siano in grado di insegnare agli altri.</w:t>
      </w:r>
    </w:p>
    <w:p w14:paraId="6CBDB22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Il Vangelo vive di questa trasmissione e di questo insegnamento. Ora chiediamoci: cosa noi oggi stiamo ricevendo? Cosa stiamo trasmettendo? Se riceviamo falsità e menzogna trasmetteremo falsità e menzogna. Se riceviamo verità e luce trasmetteremo verità e luce. Ecco oggi il grande, grandissimo peccato di molti figli della Chiesa: essi sembrano essere intenti solo a trasmettere falsità e menzogne. Ecco alcuni errori che si vuole trasmettere</w:t>
      </w:r>
    </w:p>
    <w:p w14:paraId="4469039F"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
          <w:sz w:val="24"/>
          <w:szCs w:val="24"/>
          <w:lang w:eastAsia="it-IT"/>
        </w:rPr>
        <w:t>Il primo errore</w:t>
      </w:r>
      <w:r w:rsidRPr="006F01EE">
        <w:rPr>
          <w:rFonts w:ascii="Arial" w:eastAsia="Times New Roman" w:hAnsi="Arial"/>
          <w:bCs/>
          <w:sz w:val="24"/>
          <w:szCs w:val="24"/>
          <w:lang w:eastAsia="it-IT"/>
        </w:rPr>
        <w:t xml:space="preserve"> è quello di volersi ognuno fare da se stesso. Nessuno potrà mai fare se stesso. Può solo mettere a frutto la sua natura secondo la verità della creazione operata in lui dallo Spirito Santo. </w:t>
      </w:r>
    </w:p>
    <w:p w14:paraId="0BBCC91A"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
          <w:sz w:val="24"/>
          <w:szCs w:val="24"/>
          <w:lang w:eastAsia="it-IT"/>
        </w:rPr>
        <w:lastRenderedPageBreak/>
        <w:t xml:space="preserve">Il secondo errore </w:t>
      </w:r>
      <w:r w:rsidRPr="006F01EE">
        <w:rPr>
          <w:rFonts w:ascii="Arial" w:eastAsia="Times New Roman" w:hAnsi="Arial"/>
          <w:bCs/>
          <w:sz w:val="24"/>
          <w:szCs w:val="24"/>
          <w:lang w:eastAsia="it-IT"/>
        </w:rPr>
        <w:t xml:space="preserve">è proclamare l’uguaglianza assoluta tra i membri del corpo di Cristo. Anche quest’errore è stoltezza grande. Nel corpo di Cristo la distinzione è data dalla nuova creazione operata dallo Spirito Santo che è particolare per ogni membro del corpo di Cristo. La distinzione è differenza di missione, di ministero, di servizio, perché è differenza di creazione. </w:t>
      </w:r>
    </w:p>
    <w:p w14:paraId="647B91DB"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
          <w:sz w:val="24"/>
          <w:szCs w:val="24"/>
          <w:lang w:eastAsia="it-IT"/>
        </w:rPr>
        <w:t xml:space="preserve">Il terzo errore </w:t>
      </w:r>
      <w:r w:rsidRPr="006F01EE">
        <w:rPr>
          <w:rFonts w:ascii="Arial" w:eastAsia="Times New Roman" w:hAnsi="Arial"/>
          <w:bCs/>
          <w:sz w:val="24"/>
          <w:szCs w:val="24"/>
          <w:lang w:eastAsia="it-IT"/>
        </w:rPr>
        <w:t xml:space="preserve">è pensare che il dono, poiché ricevuto agisce sempre e comunque. Ogni creazione dello Spirito Santo è simile al dono di un piccolissimo seme da lui posto nel nostro nuovo essere. Questo seme va gettato nei solchi della storia perché possa crescere, svilupparsi, innalzarsi, produrre molto frutto. Anche lo Spirito Santo che si dona a noi senza misura necessita di essere perennemente ravvivato, altrimenti verrà coperto dalla montagna della cenere dei nostri vizi e dei nostri peccati e viene spento per sempre. Il quarto errore è quello di pensare che nel corpo di Cristo noi dobbiamo dare solamente. </w:t>
      </w:r>
    </w:p>
    <w:p w14:paraId="73976D3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Nel corpo di Cristo per dare, prima di deve ricevere. Se non si riceve, non si cresce. Poiché non ci si alimenta, neanche di potrà donare. Chi vuole dare a tutti, da tutti deve ricevere. </w:t>
      </w:r>
    </w:p>
    <w:p w14:paraId="13462EC7"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Il dono da dare e i doni da ricevere non siamo noi a stabilirli, a deciderli. È lo Spirito Santo che li stabilisce e li decide. </w:t>
      </w:r>
    </w:p>
    <w:p w14:paraId="067D4091"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Se la Parola non la ricevo neanche la posso dare. </w:t>
      </w:r>
    </w:p>
    <w:p w14:paraId="0E22BDF7"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Se la verità non la ricevo come posso pensare di darla. </w:t>
      </w:r>
    </w:p>
    <w:p w14:paraId="65DE648D"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Se la grazia non mi viene elargita, mai potrà pensare di progredire e di crescere nella grazia. </w:t>
      </w:r>
    </w:p>
    <w:p w14:paraId="1FC45B6D"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L’Eucaristia non si fa da sé e neanche un membro del corpo di Cristo la potrà prendere da se stesso. Essa è fatta ed essa è data. Non tutti la possono fare e non tutti la possono donare. Così anche la Parola. Essa dallo Spirito Santo è fatta di purezza di verità attraverso coloro che Egli ha costituiti ministri di essa e per essi anche la dona. Oggi il cristiano ha dimenticato la verità primaria del suo credo e della sua fede. </w:t>
      </w:r>
    </w:p>
    <w:p w14:paraId="4AF43525"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Ecco ora alcuni errori invisibili che vengono trasmessi:</w:t>
      </w:r>
    </w:p>
    <w:p w14:paraId="15A7B06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color w:val="000000"/>
          <w:sz w:val="24"/>
          <w:szCs w:val="24"/>
          <w:lang w:eastAsia="it-IT"/>
        </w:rPr>
        <w:t>Il primo errore invisibile</w:t>
      </w:r>
      <w:r w:rsidRPr="006F01EE">
        <w:rPr>
          <w:rFonts w:ascii="Arial" w:eastAsia="Times New Roman" w:hAnsi="Arial"/>
          <w:color w:val="000000"/>
          <w:sz w:val="24"/>
          <w:szCs w:val="24"/>
          <w:lang w:eastAsia="it-IT"/>
        </w:rPr>
        <w:t xml:space="preserve"> è la mancata armoniosa crescita nella carità, nella fede, nella speranza. Senza la crescita armoniosa e ininterrotta nelle virtù teologali, ogni altra crescita si arresta e non vi è alcuna possibilità che possiamo vivere secondo purezza di verità e di dottrina ogni dono, ogni carisma, ogni missione, ogni ministero, ogni vocazione alla quale il Signore ci chiama. Siamo come alberi chiamati a crescere in delle grandi foreste, ma restiamo piantati in un vaso da balcone.</w:t>
      </w:r>
    </w:p>
    <w:p w14:paraId="5D26F85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Il secondo errore </w:t>
      </w:r>
      <w:r w:rsidRPr="006F01EE">
        <w:rPr>
          <w:rFonts w:ascii="Arial" w:eastAsia="Times New Roman" w:hAnsi="Arial"/>
          <w:b/>
          <w:bCs/>
          <w:sz w:val="24"/>
          <w:szCs w:val="24"/>
          <w:lang w:eastAsia="it-IT"/>
        </w:rPr>
        <w:t>invisibile</w:t>
      </w:r>
      <w:r w:rsidRPr="006F01EE">
        <w:rPr>
          <w:rFonts w:ascii="Arial" w:eastAsia="Times New Roman" w:hAnsi="Arial"/>
          <w:sz w:val="24"/>
          <w:szCs w:val="24"/>
          <w:lang w:eastAsia="it-IT"/>
        </w:rPr>
        <w:t xml:space="preserve"> è la mancata armoniosa crescita nelle virtù cardinali della prudenza, giustizia, fortezza, temperanza. Senza la crescita armoniosa e senza interruzione in queste quattro virtù, fede, speranza e carità mai potranno essere vissute alla perfezione. Vivranno in noi una vita assai misera. Da alberi maestosi si trasformeranno in pianticelle che non produrranno alcun frutto né per noie e né per il mondo.</w:t>
      </w:r>
    </w:p>
    <w:p w14:paraId="3B131AA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lastRenderedPageBreak/>
        <w:t>Il terzo errore invisibile</w:t>
      </w:r>
      <w:r w:rsidRPr="006F01EE">
        <w:rPr>
          <w:rFonts w:ascii="Arial" w:eastAsia="Times New Roman" w:hAnsi="Arial"/>
          <w:sz w:val="24"/>
          <w:szCs w:val="24"/>
          <w:lang w:eastAsia="it-IT"/>
        </w:rPr>
        <w:t xml:space="preserve"> è la mancata crescita nella conoscenza della Parola del Signore. Se la Parola non si conosce, nessuna tentazione potrà mai essere vinta. Oggi, tempo in cui non si conosce più la verità della Parola del Signore secondo la purissima Luce dello Spirito Santo e la sua divina ed eterna Sapienza e Intelligenza, non solo cadiamo in ogni tentazione, non abbiamo più nessuna possibilità di separare il bene dal male. Infatti il bene lo dichiariamo male e il male lo stiamo elevando a legge e a diritto dell’uomo. Se invece avessimo la perfetta conoscenza della Parola del Signore, il nostro discernimento sarebbe sempre perfetto.</w:t>
      </w:r>
    </w:p>
    <w:p w14:paraId="66F2066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Il quarto errore invisibile</w:t>
      </w:r>
      <w:r w:rsidRPr="006F01EE">
        <w:rPr>
          <w:rFonts w:ascii="Arial" w:eastAsia="Times New Roman" w:hAnsi="Arial"/>
          <w:sz w:val="24"/>
          <w:szCs w:val="24"/>
          <w:lang w:eastAsia="it-IT"/>
        </w:rPr>
        <w:t xml:space="preserve"> è la mancata crescita nella grazia ricevuta nei sacramenti. Alla crescita della grazia ricevuta – oggi si può ricevere l’Eucaristia anche due volte al giorno osservando le condizioni richieste – non corrisponde la nostra crescita in obbedienza, in santità, al fine di vivere come vero corpo di Cristo per l’edificazione del corpo di Cristo sulla nostra terra. È come se uno impegnassi un miliardo per trovarsi in mano solo un granello di sabbia. Dio impegna Cristo Gesù per noi, Cristo Gesù impegna il suo corpo e il suo Sangue, lo Spirito Santo impegna tutto se stesso e noi con questa divina ricchezza non produciamo nulla, anzi la nostra vita sempre più si inabissa nella trasgressione e nella disobbedienza che noi ormai neppure più avvertiamo.</w:t>
      </w:r>
    </w:p>
    <w:p w14:paraId="6DEB9A4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Il quinto errore invisibile</w:t>
      </w:r>
      <w:r w:rsidRPr="006F01EE">
        <w:rPr>
          <w:rFonts w:ascii="Arial" w:eastAsia="Times New Roman" w:hAnsi="Arial"/>
          <w:sz w:val="24"/>
          <w:szCs w:val="24"/>
          <w:lang w:eastAsia="it-IT"/>
        </w:rPr>
        <w:t xml:space="preserve"> è la mancata crescita nella mozione dello Spirito Santo. Perché non si segue più la mozione dello Spirito Santo? Perché la nostra natura, da natura secondo Adamo, non è stata da noi trasformata, sempre attraverso la grazia di Cristo Gesù e l’opera dello Spirito Santo, in natura secondo Cristo Gesù, in natura spirituale. La natura secondo Adamo non potrà mai ascoltare lo Spirito Santo. Lo Spirito Santo lo potrà ascoltare solo la natura secondo Cristo, natura spirituale. Più la natura cresce in Cristo e nello Spirito e più cresceranno in essa le capacità per un ascolto immediato e per una sequela senza indugio dello Spirito Santo.</w:t>
      </w:r>
    </w:p>
    <w:p w14:paraId="028B0E0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Il sesto errore invisibile</w:t>
      </w:r>
      <w:r w:rsidRPr="006F01EE">
        <w:rPr>
          <w:rFonts w:ascii="Arial" w:eastAsia="Times New Roman" w:hAnsi="Arial"/>
          <w:sz w:val="24"/>
          <w:szCs w:val="24"/>
          <w:lang w:eastAsia="it-IT"/>
        </w:rPr>
        <w:t xml:space="preserve"> è la nostra mancata sequela di Gesù Signore. Perché questa sequela è mancata? Perché ormai i nostri occhi non guardano più verso Cristo, per correre dietro di Lui. Ormai siamo orientati a guardare solo verso la terra. Dalla terra vediamo, dalla terra pensiamo, dalla terra agiamo. Cristo Gesù per noi è come se per noi non esistesse. Lui sta nel suo cielo e noi sulla nostra terra. Lui ci serve solo per risolvere qualche problema della terra. Per le cose del cielo non ci serve più, perché per noi le cose del cielo neanche più esistono. Non solo. neanche vogliamo che esistano. Ormai tutto deve venire dalla terra, dal basso, dal cuore dell’uomo. Anche Cristo Gesù deve venire dal basso, dalla terra, dal cuore dell’uomo.</w:t>
      </w:r>
    </w:p>
    <w:p w14:paraId="2BA61A3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Il settimo errore invisibile</w:t>
      </w:r>
      <w:r w:rsidRPr="006F01EE">
        <w:rPr>
          <w:rFonts w:ascii="Arial" w:eastAsia="Times New Roman" w:hAnsi="Arial"/>
          <w:sz w:val="24"/>
          <w:szCs w:val="24"/>
          <w:lang w:eastAsia="it-IT"/>
        </w:rPr>
        <w:t xml:space="preserve"> è la mancata crescita nell’amore per la nostra Madre Celeste. è vero. Sovente si ricorre a Lei, ma per strapparle qualche grazia. Se vogliamo crescere con crescita armoniosa e ordinata, interrotta e perfetta in Cristo Gesù, dobbiamo crescere come veri figli della Madre di Dio e Madre nostra. Il nostro desiderio più alto, più santo, quello nobile, che durerà per l’eternità, è uno solo: essere di Gesù in modo vero, pieno, autentico, perfetto. Per essere di Gesù vi è una sola via: essere della Madre di Gesù, di Maria, Madre di Dio e Madre nostra, nel modo più santo, vero, pieno, autentico, perfetto. Se </w:t>
      </w:r>
      <w:r w:rsidRPr="006F01EE">
        <w:rPr>
          <w:rFonts w:ascii="Arial" w:eastAsia="Times New Roman" w:hAnsi="Arial"/>
          <w:sz w:val="24"/>
          <w:szCs w:val="24"/>
          <w:lang w:eastAsia="it-IT"/>
        </w:rPr>
        <w:lastRenderedPageBreak/>
        <w:t xml:space="preserve">vogliamo essere veramente della Vergine Maria, abbiamo una sola via da percorrere: chiedere giorno e notte a lei affinché interceda in nostro favore presso il Figlio suo Gesù. Ella deve chiedere a Gesù che giorno per giorno ci prenda e ci riconsegni allo Spirito Santo. Dati da Cristo allo Spirito del Signore, Questi ci cala nella sua fornace di amore, nel suo fuoco di carità, ci scioglie e ci libera dalla vecchia natura e al suo posto ce ne dona una tutta nuova. Questo dovrà compiersi giorno per giorno, anzi mai dobbiamo venire fuori dalla fornace di carità e di verità dello Spirito Santo. Dobbiamo rimanere immersi in Lui, respirare Lui, divenire una cosa sola con Lui. Questa grazia noi non siamo capaci di ottenerla. </w:t>
      </w:r>
    </w:p>
    <w:p w14:paraId="1E4819CE"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sz w:val="24"/>
          <w:szCs w:val="24"/>
          <w:lang w:eastAsia="it-IT"/>
        </w:rPr>
        <w:t xml:space="preserve">La Vergine Maria può. </w:t>
      </w:r>
      <w:r w:rsidRPr="006F01EE">
        <w:rPr>
          <w:rFonts w:ascii="Arial" w:eastAsia="Times New Roman" w:hAnsi="Arial"/>
          <w:bCs/>
          <w:sz w:val="24"/>
          <w:szCs w:val="24"/>
          <w:lang w:eastAsia="it-IT"/>
        </w:rPr>
        <w:t xml:space="preserve">Ella è la mistica Sposa dello Spirito Santo, è la Madre del Figlio Unigenito del Padre, è la Figlia amata del Padre celeste. A Lei nessuna grazia sarà mai negata, perché la sua anima è la dimora del Padre, del Figlio e dello Spirito Santo e il suo cuore è l’abitazione di tutto il Cielo. Come si fa a negare un desiderio ad una Donna così eccelsa, santa, pura, immacolata, vergine in eterno? Soprattutto come si fa a negare una grazia alla Donna che è la Madre di Cristo Gesù, la Madre del Figlio dell’Altissimo? La preghiera di Maria è sempre la preghiera che invoca il Figlio in favore degli altri figli. Invoca il Figlio Santissimo perché gli altri figli che non sono santi diventino santi come il suo Figlio Santissimo. Per questo urge che noi intensifichiamo la nostra preghiera alla Madre di Dio e Madre nostra. Dobbiamo invocarla con più fede, più carità, più amore, più forte desiderio di imitazione. Dobbiamo chiederle che intervenga in nostro favore, che mai ci abbandoni, che ci prenda per mano e ci conduca da suo Figlio Gesù, che ci presenti a Lui, manifestandogli questo nostro unico e solo desiderio: essere veramente della Madre per essere veramente del Figlio. Mai uno potrà essere del Figlio secondo verità se non è della Madre secondo verità ed è la Madre che deve consegnarci a Cristo nella più grande nostra verità, cioè nella più grande santità della nostra natura umana. Nella Vergine Maria crediamo tutti poco. Poco ci fidiamo di Lei. Andiamo da Lei per tutte le grazie inutili, futili, vane. Non ricorriamo per la sola grazia vera, duratura eterna: essere veramente di Lei per essere veramente di Lui. </w:t>
      </w:r>
    </w:p>
    <w:p w14:paraId="4F12C74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Quando ci convinceremo che solo Lei può aiutarci, sarà troppo tardi perché avremmo sciupato la nostra vita. Un’immagine potrà aiutarci a comprendere chi è la Vergine Maria in relazione alla nostra nuova forma da acquisire, che è la forma di Cristo Gesù. Noi siamo ferro arrugginito con ogni ruggine di ogni peccato e di ogni vizio. Lo Spirito Santo è il fuoco nel quale dobbiamo essere immersi. La Vergine Maria è l’ossigeno che sempre ravviva il fuoco così che il ferro possa divenire fuoco, assumere la forma del fuoco. Cristo Gesù è il fabbro che prende il ferro divenuto fuoco e gli dona la forma secondo la volontà del Padre. Questo è un lavoro ininterrotto. La forma al ferro va data attimo per attimo. Nel fuoco dello Spirito Santo il ferro sempre dovrà essere immerso. </w:t>
      </w:r>
    </w:p>
    <w:p w14:paraId="1E74E284"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La Vergine Maria sempre dovrà vivificare e ravvivare questo fuoco così che acquisisca ogni forza e potenza. Se ci separiamo da Lei, lo Spirito Santo non potrà trasformarci in ferro incandescente e neanche Cristo Gesù potrà modellarci secondo la volontà del Padre. Rimarremo ferro con ogni ruggine di peccato e di vizio. Ecco perché sempre si deve essere della Vergine Maria secondo la verità della Vergine Maria. Lei è nostra Madre e noi dobbiamo essere suoi come veri </w:t>
      </w:r>
      <w:r w:rsidRPr="006F01EE">
        <w:rPr>
          <w:rFonts w:ascii="Arial" w:eastAsia="Times New Roman" w:hAnsi="Arial"/>
          <w:bCs/>
          <w:sz w:val="24"/>
          <w:szCs w:val="24"/>
          <w:lang w:eastAsia="it-IT"/>
        </w:rPr>
        <w:lastRenderedPageBreak/>
        <w:t xml:space="preserve">figli. Siamo veri figli, se siamo corpo di Cristo, e come vero corpo di Cristo viviamo in Lui, con Lui, per Lui. </w:t>
      </w:r>
    </w:p>
    <w:p w14:paraId="05229A01" w14:textId="77777777" w:rsidR="006F01EE" w:rsidRPr="006F01EE" w:rsidRDefault="006F01EE" w:rsidP="006F01EE">
      <w:pPr>
        <w:spacing w:after="120" w:line="240" w:lineRule="auto"/>
        <w:jc w:val="both"/>
        <w:rPr>
          <w:rFonts w:ascii="Arial" w:eastAsia="Times New Roman" w:hAnsi="Arial"/>
          <w:b/>
          <w:bCs/>
          <w:i/>
          <w:iCs/>
          <w:sz w:val="24"/>
          <w:szCs w:val="24"/>
          <w:lang w:eastAsia="it-IT"/>
        </w:rPr>
      </w:pPr>
      <w:r w:rsidRPr="006F01EE">
        <w:rPr>
          <w:rFonts w:ascii="Arial" w:eastAsia="Times New Roman" w:hAnsi="Arial"/>
          <w:b/>
          <w:bCs/>
          <w:i/>
          <w:iCs/>
          <w:sz w:val="24"/>
          <w:szCs w:val="24"/>
          <w:lang w:eastAsia="it-IT"/>
        </w:rPr>
        <w:t>Ecco ora alcuni errori contro la fede:</w:t>
      </w:r>
    </w:p>
    <w:p w14:paraId="1B7AC6BF"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b/>
          <w:color w:val="000000"/>
          <w:sz w:val="24"/>
          <w:szCs w:val="24"/>
          <w:lang w:eastAsia="it-IT"/>
        </w:rPr>
        <w:t>Il primo errore contro la fede</w:t>
      </w:r>
      <w:r w:rsidRPr="006F01EE">
        <w:rPr>
          <w:rFonts w:ascii="Arial" w:eastAsia="Times New Roman" w:hAnsi="Arial"/>
          <w:color w:val="000000"/>
          <w:sz w:val="24"/>
          <w:szCs w:val="24"/>
          <w:lang w:eastAsia="it-IT"/>
        </w:rPr>
        <w:t xml:space="preserv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p>
    <w:p w14:paraId="5027519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Il secondo errore contro la fede</w:t>
      </w:r>
      <w:r w:rsidRPr="006F01EE">
        <w:rPr>
          <w:rFonts w:ascii="Arial" w:eastAsia="Times New Roman" w:hAnsi="Arial"/>
          <w:sz w:val="24"/>
          <w:szCs w:val="24"/>
          <w:lang w:eastAsia="it-IT"/>
        </w:rPr>
        <w:t xml:space="preserv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p>
    <w:p w14:paraId="0F71331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Il terzo errore contro la fede</w:t>
      </w:r>
      <w:r w:rsidRPr="006F01EE">
        <w:rPr>
          <w:rFonts w:ascii="Arial" w:eastAsia="Times New Roman" w:hAnsi="Arial"/>
          <w:sz w:val="24"/>
          <w:szCs w:val="24"/>
          <w:lang w:eastAsia="it-IT"/>
        </w:rPr>
        <w:t xml:space="preserv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04C2E10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Il quarto errore contro la fede</w:t>
      </w:r>
      <w:r w:rsidRPr="006F01EE">
        <w:rPr>
          <w:rFonts w:ascii="Arial" w:eastAsia="Times New Roman" w:hAnsi="Arial"/>
          <w:sz w:val="24"/>
          <w:szCs w:val="24"/>
          <w:lang w:eastAsia="it-IT"/>
        </w:rPr>
        <w:t xml:space="preserv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w:t>
      </w:r>
    </w:p>
    <w:p w14:paraId="433F052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 </w:t>
      </w:r>
      <w:r w:rsidRPr="006F01EE">
        <w:rPr>
          <w:rFonts w:ascii="Arial" w:eastAsia="Times New Roman" w:hAnsi="Arial"/>
          <w:b/>
          <w:sz w:val="24"/>
          <w:szCs w:val="24"/>
          <w:lang w:eastAsia="it-IT"/>
        </w:rPr>
        <w:t xml:space="preserve">Il quinto peccato contro la fede </w:t>
      </w:r>
      <w:r w:rsidRPr="006F01EE">
        <w:rPr>
          <w:rFonts w:ascii="Arial" w:eastAsia="Times New Roman" w:hAnsi="Arial"/>
          <w:sz w:val="24"/>
          <w:szCs w:val="24"/>
          <w:lang w:eastAsia="it-IT"/>
        </w:rPr>
        <w:t xml:space="preserve">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63B4C96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Il sesto errore contro la fede</w:t>
      </w:r>
      <w:r w:rsidRPr="006F01EE">
        <w:rPr>
          <w:rFonts w:ascii="Arial" w:eastAsia="Times New Roman" w:hAnsi="Arial"/>
          <w:sz w:val="24"/>
          <w:szCs w:val="24"/>
          <w:lang w:eastAsia="it-IT"/>
        </w:rPr>
        <w:t xml:space="preserv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Tutto viene mandato al macero. Tutto è ridotto in cenere.</w:t>
      </w:r>
    </w:p>
    <w:p w14:paraId="299F95B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lastRenderedPageBreak/>
        <w:t>Il settimo errore contro la fede</w:t>
      </w:r>
      <w:r w:rsidRPr="006F01EE">
        <w:rPr>
          <w:rFonts w:ascii="Arial" w:eastAsia="Times New Roman" w:hAnsi="Arial"/>
          <w:sz w:val="24"/>
          <w:szCs w:val="24"/>
          <w:lang w:eastAsia="it-IT"/>
        </w:rPr>
        <w:t xml:space="preserv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Se si predica che non c’è bisogno di alcuna conversione?</w:t>
      </w:r>
    </w:p>
    <w:p w14:paraId="6A40504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L’ottavo errore contro la fede</w:t>
      </w:r>
      <w:r w:rsidRPr="006F01EE">
        <w:rPr>
          <w:rFonts w:ascii="Arial" w:eastAsia="Times New Roman" w:hAnsi="Arial"/>
          <w:sz w:val="24"/>
          <w:szCs w:val="24"/>
          <w:lang w:eastAsia="it-IT"/>
        </w:rPr>
        <w:t xml:space="preserv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4054546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Il nono errore contro la fede</w:t>
      </w:r>
      <w:r w:rsidRPr="006F01EE">
        <w:rPr>
          <w:rFonts w:ascii="Arial" w:eastAsia="Times New Roman" w:hAnsi="Arial"/>
          <w:sz w:val="24"/>
          <w:szCs w:val="24"/>
          <w:lang w:eastAsia="it-IT"/>
        </w:rPr>
        <w:t xml:space="preserv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w:t>
      </w:r>
    </w:p>
    <w:p w14:paraId="7E36345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Il decimo errore contro la fede</w:t>
      </w:r>
      <w:r w:rsidRPr="006F01EE">
        <w:rPr>
          <w:rFonts w:ascii="Arial" w:eastAsia="Times New Roman" w:hAnsi="Arial"/>
          <w:sz w:val="24"/>
          <w:szCs w:val="24"/>
          <w:lang w:eastAsia="it-IT"/>
        </w:rPr>
        <w:t xml:space="preserv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0082569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Tutti questi errori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passando e costruendo un uomo che è ascoltatore di se stesso, solo di se stesso.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falsità umana che lui esalta. Urge gridarlo con forza. Solo la vera fede salverà l’umanità. La sola fede è dalla Parola del Signore, rettamente compresa, perfettamente obbedita, santamente vissuta, perennemente annunziata per aggregare al corpo di Cristo, nel quale opera lo Spirito Santo. Non esistono altre vie.</w:t>
      </w:r>
    </w:p>
    <w:p w14:paraId="234134E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L’Apostolo Paolo ha trasmesso a Timoteo il cuore di Cristo, il cuore di Cristo dovrà trasmettere. Il cuore di Cristo lo ha ricevuto puro, il cuore di Cristo puro dovrà trasmettere. Ha ricevuto pura la verità di Cristo e pura la dovrà trasmettere. </w:t>
      </w:r>
      <w:r w:rsidRPr="006F01EE">
        <w:rPr>
          <w:rFonts w:ascii="Arial" w:eastAsia="Times New Roman" w:hAnsi="Arial" w:cs="Arial"/>
          <w:sz w:val="24"/>
          <w:szCs w:val="24"/>
          <w:lang w:eastAsia="it-IT"/>
        </w:rPr>
        <w:lastRenderedPageBreak/>
        <w:t>Non un’altra verità, ma la verità di Cristo Gesù. Possiamo noi oggi dire a qualcuno di trasmettere il cuore di Cristo se noi il cuore di Cristo l’ho abbiamo trasmesso? Ecco allora la domanda che ognuno deve porre alla sua coscienza: Io, di Cristo Gesù, cosa sto trasmettendo? Io di Cristo Gesù cosa sto ricevendo?</w:t>
      </w:r>
    </w:p>
    <w:p w14:paraId="17983FEB"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Seconda verità</w:t>
      </w:r>
    </w:p>
    <w:p w14:paraId="46D8D4D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Ora l’Apostolo Paolo parla a Timoteo come ad un buon soldato di Cristo Gesù. La prima cosa che gli chiede è di soffrire con lui, con Paolo. </w:t>
      </w:r>
    </w:p>
    <w:p w14:paraId="076A936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seconda cosa che Timoteo dovrà fare è di dicarsi interamente al servizio di Cristo, lasciando ogni altra cosa.</w:t>
      </w:r>
    </w:p>
    <w:p w14:paraId="1EA60DF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terza cosa che gli chiede e di lottare per il Vangelo secondo le regole del Vangelo, obbedendo ad ognuna di essa.</w:t>
      </w:r>
    </w:p>
    <w:p w14:paraId="6373A3D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Timoteo dovrà ricordarsi che il contadino che lavora duramente la terra, dev’essere il primo a raccogliere i frutti della terra. </w:t>
      </w:r>
    </w:p>
    <w:p w14:paraId="66621FE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Ora Paolo esorta Timoteo perché cerchi di capire quello che lui gli sta dicendo, e il Signore lo aiuterà a comprendere ogni cosa. Timoteo mettere la sua buona volontà e la sua intelligenza. Il Signore verrà in suo aiuto guidandolo con il suo Santo Spirito nella comprensione. </w:t>
      </w:r>
    </w:p>
    <w:p w14:paraId="5D6F2A8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Sono regole che Timoteo dovrà sempre osservare se vuole raccogliere qualche frutto. Lui dovrà combattere come un buon soldato di Cristo. Lui dovrà lavorare duramente come duramente lavora il contadino la sua terra. Lui si dovrà impegnare a comprendere ogni cosa che l’Apostolo gli sta dicendo e se lui metterà la sua mente e il suo cuore, anche Dio verrà in suo aiuto.</w:t>
      </w:r>
    </w:p>
    <w:p w14:paraId="0CC0353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44C58E1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Quanto l’Apostolo Paolo scrive a Timoteo, è quanto lui stesso ha sempre vissuto e sta vivendo. Ecco cosa scrive ai Corinzi agli Efesini, ai Filippesi:</w:t>
      </w:r>
    </w:p>
    <w:p w14:paraId="69E7DFEA"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bookmarkStart w:id="475" w:name="_Hlk163055079"/>
      <w:r w:rsidRPr="006F01EE">
        <w:rPr>
          <w:rFonts w:ascii="Arial" w:eastAsia="Times New Roman" w:hAnsi="Arial" w:cs="Arial"/>
          <w:b/>
          <w:bCs/>
          <w:sz w:val="24"/>
          <w:szCs w:val="24"/>
          <w:lang w:eastAsia="it-IT"/>
        </w:rPr>
        <w:t xml:space="preserve">Prima Lettera ai Corinzi </w:t>
      </w:r>
    </w:p>
    <w:bookmarkEnd w:id="475"/>
    <w:p w14:paraId="7F86079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53DF430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9,19-27).</w:t>
      </w:r>
    </w:p>
    <w:p w14:paraId="371ACBCB"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Lettera agli Efesini</w:t>
      </w:r>
    </w:p>
    <w:p w14:paraId="1A08EE5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63AC0692"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 xml:space="preserve">Lettera ai Filippesi </w:t>
      </w:r>
    </w:p>
    <w:p w14:paraId="59850B1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6008764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w:t>
      </w:r>
      <w:r w:rsidRPr="006F01EE">
        <w:rPr>
          <w:rFonts w:ascii="Arial" w:eastAsia="Times New Roman" w:hAnsi="Arial" w:cs="Arial"/>
          <w:i/>
          <w:iCs/>
          <w:sz w:val="24"/>
          <w:szCs w:val="24"/>
          <w:lang w:eastAsia="it-IT"/>
        </w:rPr>
        <w:lastRenderedPageBreak/>
        <w:t>fede in Cristo, la giustizia che viene da Dio, basata sulla fede: perché io possa conoscere lui, la potenza della sua risurrezione, la comunione alle sue sofferenze, facendomi conforme alla sua morte, nella speranza di giungere alla risurrezione dai morti.</w:t>
      </w:r>
    </w:p>
    <w:p w14:paraId="3FAF8A9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4C63BCA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Tutti noi, che siamo perfetti, dobbiamo avere questi sentimenti; se in qualche cosa pensate diversamente, Dio vi illuminerà anche su questo. Intanto, dal punto a cui siamo arrivati, insieme procediamo.</w:t>
      </w:r>
    </w:p>
    <w:p w14:paraId="29496D0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00E8398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Tutto però nasce dalla retta trasmissione. Chi trasmette, chi è obbligato a trasmettere perché ministro della trasmissione, deve vigilare perché neanche un atomo di falsità entri in ciò che dovrà trasmette. La trasmissione non avviene una volta e in un istante. In un istante si celebra un sacramento. In un istante non si dona il mistero di Cristo Gesù. Il mistero di Cristo Gesù va donato in ogni parola che viene proferita dal ministro della trasmissione. La Parola va trasmessa con tutta la vita del ministro della trasmissione. Ecco un esempio di trasmissione con la vita dell’Apostolo Paolo:</w:t>
      </w:r>
    </w:p>
    <w:p w14:paraId="67F49CC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6,13-10). </w:t>
      </w:r>
    </w:p>
    <w:p w14:paraId="2E3068B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Ogni Lettera dell’Apostolo è trasmissione. Ogni momento della sua vita è trasmissione. Tutto di lui è trasmissione. È trasmissione del cuore di Cristo, dello Spirito di Cristo, della Parola di Cristo, dell’esempio di Cristo, della croce di Cristo, dell’amore di Cristo, della pazienza di Cristo, della fede di Cristo, di ogni altra virtù di Cristo Gesù. L’Apostolo Paolo è Cristo vivente nella storia.</w:t>
      </w:r>
    </w:p>
    <w:p w14:paraId="122E5701"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secondo</w:t>
      </w:r>
    </w:p>
    <w:p w14:paraId="16CC7405"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Prima verità</w:t>
      </w:r>
    </w:p>
    <w:p w14:paraId="3C8B8F3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Sempre Timoteo dovrà avere ferma nel suo cuore e nella sua mente la più pura verità e la più elevata conoscenza di Cristo Gesù. Ecco cosa sempre dovrà ricordare Timoteo: Gesù Cristo è il Risorto dai morti. È il Discendente di Davide, cioè il Messia promesso da Dio. Questo annuncia Paolo nel suo Vangelo. Questo dovrà annunciare anche Timoteo. Come per questo Vangelo Paolo soffre fino a portare le catene come un malfattore, così anche Timoteo per lo stesso Vangelo dovrà portare le catene e soffrire come un malfattore, se è volontà di Dio. </w:t>
      </w:r>
    </w:p>
    <w:p w14:paraId="510177E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Ricòrdati di Gesù Cristo, risorto dai morti, discendente di Davide, come io annuncio nel mio Vangelo, per il quale soffro fino a portare le catene come un malfattore.</w:t>
      </w:r>
    </w:p>
    <w:p w14:paraId="4061099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Perché Timoteo sempre dovrà ricordarsi di Cristo Gesù e confessarlo nella sua verità più pura? Perché Cristo Gesù, il Risorto dai morti, è la differenza con ogni altro fondatore di religione e con ogni altro Dio che si adora sulla terra. Ecco la differenza che è Cristo Gesù: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65B8F22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w:t>
      </w:r>
      <w:r w:rsidRPr="006F01EE">
        <w:rPr>
          <w:rFonts w:ascii="Arial" w:eastAsia="Times New Roman" w:hAnsi="Arial" w:cs="Arial"/>
          <w:sz w:val="24"/>
          <w:szCs w:val="24"/>
          <w:lang w:eastAsia="it-IT"/>
        </w:rPr>
        <w:lastRenderedPageBreak/>
        <w:t xml:space="preserve">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 </w:t>
      </w:r>
    </w:p>
    <w:p w14:paraId="032F241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oggi il nostro tristissimo e orrendo peccato: abbiamo perso la purissima fede in Cristo Gesù. Ci vergogniamo di Lui. Pensiamo che se annunciamo Lui perdiamo il mondo. Invece il mondo si perde proprio non annunciando Lui e anche la Chiesa diventerà un panno immondo dove Lui non è annunciato. Non annunciando Cristo non solo il mondo e la Chiesa perdiamo. Perdiamo anche noi stessi. Ecco la vergogna cristiana: mentre gli altri credono nei loro non Dèi, nei loro idoli, nei parti delle loro menti e dei loro cuori e impongono agli altri la loro falsa fede anche con la forza e con ogni raggiro di falsità e di menzogna, noi che abbiamo il vero Salvatore, il vero Redentore, la vera vita, la rinneghiamo. Rinegando la vera vita è noi stessi che rinneghiamo. Ci rinneghiamo come veri discepoli di Cristo Gesù. Questo accade perché ci siamo separati dallo Spirito Santo. Accade perché abbiamo sostituito il Padre del Signore nostro Gesù Cristo con i pensieri della terra. Il rinnegamento di Cristo sempre generà immoralità, grande immoralità, grandissima e universale immoralità. Mancando della purissima verità di Cristo vogliamo eleggere l’immoralità a vita della Chiesa.</w:t>
      </w:r>
    </w:p>
    <w:p w14:paraId="4287DF8B"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Seconda verità</w:t>
      </w:r>
    </w:p>
    <w:p w14:paraId="7197ADE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Paolo è incatenato. La Parola di Dio non è incatenata! Essa è come l’aria. È come la luce. È come il vento. È come la potenza del mare. Nessuno può incatenare queste forze della natura. La Parola di Dio è più potente anche di tutte le potenze infernali. Anche dal carcere essa si diffonde nel mondo intero. La stessa prigionia di Paolo è Parola di Dio che dona forza alla Parola di Dio che è negli altri.</w:t>
      </w:r>
    </w:p>
    <w:p w14:paraId="62F6DED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Per la Parola l’Apostolo sopporta ogni cosa. Il suo carcere, le sue sofferenze, ogni persecuzione dona forza a quanti hanno creduto per la sua Parola. Fortificati dalle sofferenze dell’Apostolo, gli altri credenti in Cristo potranno conservare la fede e così raggiungere la salvezza che è in Cristo Gesù, insieme alla gloria eterna. L’Apostolo Paolo questa verità così l’annuncia ai Colossesi:</w:t>
      </w:r>
    </w:p>
    <w:p w14:paraId="33D0B8C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w:t>
      </w:r>
      <w:r w:rsidRPr="006F01EE">
        <w:rPr>
          <w:rFonts w:ascii="Arial" w:eastAsia="Times New Roman" w:hAnsi="Arial" w:cs="Arial"/>
          <w:i/>
          <w:iCs/>
          <w:sz w:val="24"/>
          <w:szCs w:val="24"/>
          <w:lang w:eastAsia="it-IT"/>
        </w:rPr>
        <w:lastRenderedPageBreak/>
        <w:t>riconciliate tutte le cose, avendo pacificato con il sangue della sua croce sia le cose che stanno sulla terra, sia quelle che stanno nei cieli.</w:t>
      </w:r>
    </w:p>
    <w:p w14:paraId="694E554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7D29951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lui infatti che noi annunciamo, ammonendo ogni uomo e istruendo È ciascuno con ogni sapienza, per rendere ogni uomo perfetto in Cristo. Per questo mi affatico e lotto, con la forza che viene da lui e che agisce in me con potenza (Col 1,13-29). </w:t>
      </w:r>
    </w:p>
    <w:p w14:paraId="3F48DA6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Questa purissima visione di fede e di amore dovrà sempre Timoteo conservare nel suo cuore e dal suo cuore farla divenire Parola di Vangelo.</w:t>
      </w:r>
    </w:p>
    <w:p w14:paraId="68EFC62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Ma la parola di Dio non è incatenata! Perciò io sopporto ogni cosa per quelli che Dio ha scelto, perché anch’essi raggiungano la salvezza che è in Cristo Gesù, insieme alla gloria eterna. </w:t>
      </w:r>
    </w:p>
    <w:p w14:paraId="5192E35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ora la fede creduta, professata, vissuta, insegnata, predicata, trasmessa dell’Apostolo Paolo. È purissima fede in Cristo Gesù:</w:t>
      </w:r>
    </w:p>
    <w:p w14:paraId="0B27B05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i/>
          <w:iCs/>
          <w:sz w:val="24"/>
          <w:szCs w:val="24"/>
          <w:lang w:eastAsia="it-IT"/>
        </w:rPr>
        <w:t>Questa Parola è degna di fede</w:t>
      </w:r>
      <w:r w:rsidRPr="006F01EE">
        <w:rPr>
          <w:rFonts w:ascii="Arial" w:eastAsia="Times New Roman" w:hAnsi="Arial" w:cs="Arial"/>
          <w:sz w:val="24"/>
          <w:szCs w:val="24"/>
          <w:lang w:eastAsia="it-IT"/>
        </w:rPr>
        <w:t>: la Parola che annuncia l’Apostolo Paolo è verità del cielo, della terra, del tempo, dell’eternità. È verità per ogni uomo. La Parola che annuncia l’Apostolo è purissima Parola di Dio che lui annuncia nello Spirito Santo e nello Spirito Santo anche vive.</w:t>
      </w:r>
    </w:p>
    <w:p w14:paraId="0CA57EA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la Parola degna di fede: </w:t>
      </w:r>
      <w:r w:rsidRPr="006F01EE">
        <w:rPr>
          <w:rFonts w:ascii="Arial" w:eastAsia="Times New Roman" w:hAnsi="Arial" w:cs="Arial"/>
          <w:i/>
          <w:iCs/>
          <w:sz w:val="24"/>
          <w:szCs w:val="24"/>
          <w:lang w:eastAsia="it-IT"/>
        </w:rPr>
        <w:t>Se moriamo con Lui, con Cristo Gesù, con Lui anche vivremo.</w:t>
      </w:r>
      <w:r w:rsidRPr="006F01EE">
        <w:rPr>
          <w:rFonts w:ascii="Arial" w:eastAsia="Times New Roman" w:hAnsi="Arial" w:cs="Arial"/>
          <w:sz w:val="24"/>
          <w:szCs w:val="24"/>
          <w:lang w:eastAsia="it-IT"/>
        </w:rPr>
        <w:t xml:space="preserve"> La nostra vita e la vita d Cristo Gesù sono una sola vita. Una sola vita nella morte e una sola vita nella gloriosa risurrezione. Una sola vita sulla terra e una sola vita nell’eternità. Già con queste parole viene rivelato il nostro orrendo e mostruoso peccato: abbiamo separato la nostra vita dalla vita di Cristo Gesù. Sulla terra possiamo essere di Satana, nell’eternità saremo di Cristo Gesù. Oggi possiamo vivere nei vizi, nei peccati, in ogni trasgressione della Parola, domani saremo nella vita eterna, che è il frutto delle sofferenze di Gesù Signore e del suo corpo. Urge che questa verità venga oggi gridata ad ogni discepolo di Gesù. Urge che ogni discepolo di Gesù la gridi al mondo intero.</w:t>
      </w:r>
    </w:p>
    <w:p w14:paraId="43F8C69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Questa parola è degna di fede: Se moriamo con lui, con lui anche vivremo; se perseveriamo, con lui anche regneremo; se lo </w:t>
      </w:r>
      <w:r w:rsidRPr="006F01EE">
        <w:rPr>
          <w:rFonts w:ascii="Arial" w:eastAsia="Times New Roman" w:hAnsi="Arial" w:cs="Arial"/>
          <w:i/>
          <w:iCs/>
          <w:sz w:val="24"/>
          <w:szCs w:val="24"/>
          <w:lang w:eastAsia="it-IT"/>
        </w:rPr>
        <w:lastRenderedPageBreak/>
        <w:t>rinneghiamo, lui pure ci rinnegherà; se siamo infedeli, lui rimane fedele, perché non può rinnegare se stesso.</w:t>
      </w:r>
    </w:p>
    <w:p w14:paraId="39E6E38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la Parola degna di fede: </w:t>
      </w:r>
      <w:r w:rsidRPr="006F01EE">
        <w:rPr>
          <w:rFonts w:ascii="Arial" w:eastAsia="Times New Roman" w:hAnsi="Arial" w:cs="Arial"/>
          <w:i/>
          <w:iCs/>
          <w:sz w:val="24"/>
          <w:szCs w:val="24"/>
          <w:lang w:eastAsia="it-IT"/>
        </w:rPr>
        <w:t>Se perseveriamo, con lui anche regneremo</w:t>
      </w:r>
      <w:r w:rsidRPr="006F01EE">
        <w:rPr>
          <w:rFonts w:ascii="Arial" w:eastAsia="Times New Roman" w:hAnsi="Arial" w:cs="Arial"/>
          <w:sz w:val="24"/>
          <w:szCs w:val="24"/>
          <w:lang w:eastAsia="it-IT"/>
        </w:rPr>
        <w:t xml:space="preserve">. Si persevera nell’obbedienza al Vangelo. Si persevera nella sequela di Lui. Si persevera nella sua verità. Si persevera nella sua carità. Qual è il frutto di questa perseveranza? Il dono che Lui ci farà di regnare con Lui nel suo regno eterno. </w:t>
      </w:r>
    </w:p>
    <w:p w14:paraId="69B44C2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Questa verità è così rivelata dall’Apostolo Giovanni nel Libro dell’Apocalisse:</w:t>
      </w:r>
    </w:p>
    <w:p w14:paraId="44DA22E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7F7A9EC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1E296F5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36A02D3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avranno più fame né avranno più sete, non li colpirà il sole né arsura alcuna, perché l’Agnello, che sta in mezzo al trono, sarà il loro pastore e li guiderà alle fonti delle acque della vita. E Dio asciugherà ogni lacrima dai loro occhi» (Ap 7,9-17).</w:t>
      </w:r>
    </w:p>
    <w:p w14:paraId="39F2CEE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32F8316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768D4E0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25F7798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Sono io, Giovanni, che ho visto e udito queste cose. E quando le ebbi udite e viste, mi prostrai in adorazione ai piedi dell’angelo che me le </w:t>
      </w:r>
      <w:r w:rsidRPr="006F01EE">
        <w:rPr>
          <w:rFonts w:ascii="Arial" w:eastAsia="Times New Roman" w:hAnsi="Arial" w:cs="Arial"/>
          <w:i/>
          <w:iCs/>
          <w:sz w:val="24"/>
          <w:szCs w:val="24"/>
          <w:lang w:eastAsia="it-IT"/>
        </w:rPr>
        <w:lastRenderedPageBreak/>
        <w:t>mostrava. Ma egli mi disse: «Guàrdati bene dal farlo! Io sono servo, con te e con i tuoi fratelli, i profeti, e con coloro che custodiscono le parole di questo libro. È Dio che devi adorare».</w:t>
      </w:r>
    </w:p>
    <w:p w14:paraId="21FDE3D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2419B67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097A08D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Io, Gesù, ho mandato il mio angelo per testimoniare a voi queste cose riguardo alle Chiese. Io sono la radice e la stirpe di Davide, la stella radiosa del mattino» (Ap 22.1-16).</w:t>
      </w:r>
    </w:p>
    <w:p w14:paraId="29B2D60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il nostro orrendo e mostruoso peccato. Oggi vogliamo regnare con Satana e domani nell’eternità vogliamo regnare con Cristo. Oggi a tutti è promesso il Paradiso senza alcun merito da parte nostra. Se non regniamo con Cristo sulla terra non possiamo regnerà con Lui nell’eternità. Chi vuole essere con Cristo domani, dovrà essere con Cristo oggi. Contro questa verità oggi i peccati neanche più si possono contare. Cristo oggi è inutile per la salvezza del mondo. Questo è il mostruoso e orrendo peccato commesso da noi cristiani. </w:t>
      </w:r>
    </w:p>
    <w:p w14:paraId="4CC8EEC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la Parola degna di fede: </w:t>
      </w:r>
      <w:r w:rsidRPr="006F01EE">
        <w:rPr>
          <w:rFonts w:ascii="Arial" w:eastAsia="Times New Roman" w:hAnsi="Arial" w:cs="Arial"/>
          <w:i/>
          <w:iCs/>
          <w:sz w:val="24"/>
          <w:szCs w:val="24"/>
          <w:lang w:eastAsia="it-IT"/>
        </w:rPr>
        <w:t>se lo rinneghiamo, lui pure ci rinnegherà</w:t>
      </w:r>
      <w:r w:rsidRPr="006F01EE">
        <w:rPr>
          <w:rFonts w:ascii="Arial" w:eastAsia="Times New Roman" w:hAnsi="Arial" w:cs="Arial"/>
          <w:sz w:val="24"/>
          <w:szCs w:val="24"/>
          <w:lang w:eastAsia="it-IT"/>
        </w:rPr>
        <w:t>. Questa verità Gesù l’ha annunciata ai suoi Apostoli. Ecco le sue Parole:</w:t>
      </w:r>
    </w:p>
    <w:p w14:paraId="537C4EC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62E650D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38B8960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Perciò chiunque mi riconoscerà davanti agli uomini, anch’io lo riconoscerò davanti al Padre mio che è nei cieli; chi invece mi rinnegherà davanti agli uomini, anch’io lo rinnegherò davanti al Padre mio che è nei cieli.</w:t>
      </w:r>
    </w:p>
    <w:p w14:paraId="1C5FAA4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Non crediate che io sia venuto a portare pace sulla terra; sono venuto a portare non pace, ma spada. Sono infatti venuto a separare l’uomo da suo padre e la figlia da sua madre e la nuora da sua suocera; e nemici dell’uomo saranno quelli della sua casa.</w:t>
      </w:r>
    </w:p>
    <w:p w14:paraId="1D13968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10,24-39). </w:t>
      </w:r>
    </w:p>
    <w:p w14:paraId="13823F6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Anche questa purissima Parola di Gesù oggi è negata dai cristiani. Noi possiamo rinnegare Cristo. Possiamo annientarlo nella sua verità. Possiamo ridurre il suo mistero a falsità, lui non dovrà rinnegarci, lui ci dovrà accogliere nel suo regno eterno. Anzi neanche più abbiamo bisogno di lui per entrare in Paradiso. Il paradiso è un dono del nostro Dio. Ci siamo però dimenticati di dire che il Dio che ci dona il Paradiso non è il Padre del Signore nostro Gesù Cristo. È invece il Dio che ci siamo fabbricati noi. Il Dio che è il Padre del Signore nostro Gesù Cristo non dona alcun Paradiso. Neanche lo può dare. Non lo dona perché Lui tutto ha messo nelle mani del Figlio. Se il Figlio ci conosce, Lui ci riconoscerà. Se il Figlio ci rinnega, Lui ci rinnegherà. Il Figlio rinnegherà coloro che lo hanno rinnegato. Cosa noi diciamo, peccando contro lo Spirito Santo? Che il Paradiso è il dono che il nostro Dio darà a tutti, perché il nostro Dio è solo misericordia.</w:t>
      </w:r>
    </w:p>
    <w:p w14:paraId="06C789D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la Parola degna di fede: </w:t>
      </w:r>
      <w:r w:rsidRPr="006F01EE">
        <w:rPr>
          <w:rFonts w:ascii="Arial" w:eastAsia="Times New Roman" w:hAnsi="Arial" w:cs="Arial"/>
          <w:i/>
          <w:iCs/>
          <w:sz w:val="24"/>
          <w:szCs w:val="24"/>
          <w:lang w:eastAsia="it-IT"/>
        </w:rPr>
        <w:t>se siamo infedeli, lui rimane fedele, perché non può rinnegare se stesso</w:t>
      </w:r>
      <w:r w:rsidRPr="006F01EE">
        <w:rPr>
          <w:rFonts w:ascii="Arial" w:eastAsia="Times New Roman" w:hAnsi="Arial" w:cs="Arial"/>
          <w:sz w:val="24"/>
          <w:szCs w:val="24"/>
          <w:lang w:eastAsia="it-IT"/>
        </w:rPr>
        <w:t>. Noi siamo infedeli quando non viviamo secondo la sua Parola. Gesù invece rimane fedele a tutta la Parola del Padre suo. Che significa che Gesù rimane fedele alla Parola del Padre suo? Significa che Lui come ha obbedito alla Parola quando era sulla terra e sulla croce, così obbedirà alla Parola del Padre oggi che è nell’eternità. Poiché il Padre ha promesso la vita a coloro che si convertono, anche Gesù darà la vita a coloro che si convertono. Se noi non ci convertiamo, Lui non potrà darci la sua vita. Lui non può rinnegare la Parola del Padre, rinnegherebbe se stesso che è la Fedeltà eterna alla Parola del Padre. Se noi volessimo contare tutte le falsità e tutte le menzogne che oggi diciamo a giustificazione della nostra infedeltà neanche potremmo. Abbiamo finanche costretto Gesù a benedire il peccato. Lo abbiamo reso così infedele al Padre suo, infedele alla sua natura che è purissima fedeltà alla volontà del Padre. Oggi non solo il peccato ci sta sommergendo, più che le acque del diluvio la terra. Vogliamo anche che il peccato sommerga la Chiesa e la faccia non più strumento della grazia e della luce, ma strumento del peccato e delle tenebre.</w:t>
      </w:r>
    </w:p>
    <w:p w14:paraId="2FFFF01F"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terzo</w:t>
      </w:r>
    </w:p>
    <w:p w14:paraId="08ABA823"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Prima verità</w:t>
      </w:r>
    </w:p>
    <w:p w14:paraId="3C5DF625" w14:textId="77777777" w:rsidR="006F01EE" w:rsidRPr="006F01EE" w:rsidRDefault="006F01EE" w:rsidP="006F01EE">
      <w:pPr>
        <w:spacing w:after="120" w:line="240" w:lineRule="auto"/>
        <w:jc w:val="both"/>
        <w:rPr>
          <w:rFonts w:ascii="Arial" w:eastAsia="Times New Roman" w:hAnsi="Arial" w:cs="Arial"/>
          <w:sz w:val="24"/>
          <w:szCs w:val="24"/>
          <w:lang w:eastAsia="it-IT"/>
        </w:rPr>
      </w:pPr>
      <w:bookmarkStart w:id="476" w:name="_Hlk162766541"/>
      <w:r w:rsidRPr="006F01EE">
        <w:rPr>
          <w:rFonts w:ascii="Arial" w:eastAsia="Times New Roman" w:hAnsi="Arial" w:cs="Arial"/>
          <w:sz w:val="24"/>
          <w:szCs w:val="24"/>
          <w:lang w:eastAsia="it-IT"/>
        </w:rPr>
        <w:t xml:space="preserve">Ecco ora cosa non dovrà fare Timoteo: lui dovrà essere solo intento a vivere, insegnare, trasmettere il mistero che ha ricevuto, il Vangelo che ha ricevuto, la Parola che ha ricevuto, gli insegnamenti che ha ricevuto. Ogni altra cosa lui dovrà abbandonarla. Lui dovrà evitare ogni discussione vana. Queste discussioni a nulla giovano se non alla rovina di chi li ascolta. Se Timoteo ascolterà e metterà </w:t>
      </w:r>
      <w:r w:rsidRPr="006F01EE">
        <w:rPr>
          <w:rFonts w:ascii="Arial" w:eastAsia="Times New Roman" w:hAnsi="Arial" w:cs="Arial"/>
          <w:sz w:val="24"/>
          <w:szCs w:val="24"/>
          <w:lang w:eastAsia="it-IT"/>
        </w:rPr>
        <w:lastRenderedPageBreak/>
        <w:t xml:space="preserve">nel cuore le vane discussioni, per lui sarà la rovina. Abbandonerà la Parola. Non sarà più vero servo e ministro di Cristo. Non amministrerà più i suoi misteri. </w:t>
      </w:r>
    </w:p>
    <w:p w14:paraId="7BB8C27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cosa dovrà fare Timoteo: Sforzarsi di presentarsi a Dio come una persona degna, un lavoratore che non deve vergognarsi e che dispensa rettamente la parola della verità. Sarà questa persona degna, se si dedicherà solo alle cose che riguardano Cristo Gesù secondo l’insegnamento ricevuto. Questa non è volontà dell’Apostolo Paolo. È volontà di Cristo Gesù. Se è volontà di Cristo Gesù è volontà del Padre. Cristo Gesù ha sempre parlato dal cuore del Padre, secondo il suo disegno di salvezza e di redenzione. Noi sappiamo che il comandamento di Cristo definisce con divina chiarezza i limiti del ministero Apostolico. In questi limiti Timoteo dovrà sempre rimanere. </w:t>
      </w:r>
    </w:p>
    <w:p w14:paraId="7A08D43F"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I limiti secondo Matteo:</w:t>
      </w:r>
    </w:p>
    <w:p w14:paraId="3FC37BA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p>
    <w:p w14:paraId="496CB9B9"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I limiti secondo Marco:</w:t>
      </w:r>
    </w:p>
    <w:p w14:paraId="6B1DBD2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w:t>
      </w:r>
    </w:p>
    <w:p w14:paraId="6EEF78C8"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I limiti secondo Luca:</w:t>
      </w:r>
    </w:p>
    <w:p w14:paraId="73F9803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45B8F661"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I Limiti secondo Giovanni:</w:t>
      </w:r>
    </w:p>
    <w:p w14:paraId="63D0C1D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w:t>
      </w:r>
      <w:r w:rsidRPr="006F01EE">
        <w:rPr>
          <w:rFonts w:ascii="Arial" w:eastAsia="Times New Roman" w:hAnsi="Arial" w:cs="Arial"/>
          <w:i/>
          <w:iCs/>
          <w:sz w:val="24"/>
          <w:szCs w:val="24"/>
          <w:lang w:eastAsia="it-IT"/>
        </w:rPr>
        <w:lastRenderedPageBreak/>
        <w:t xml:space="preserve">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5AA8ACA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Questi limiti non sono consigli, sono veri comandi. Ogni altra cosa arreca grandi danni alla loro missione. Li renderà non veri discepoli di Gesù. Quando un Apostolo del Signore oltrepassa questi limiti, non parla più nel nome di Cristo Gesù, parla dal suo cuore e dalla sua volontà, parla dai suoi pensieri e dai suoi desideri. Dice parole vane, proferisce parole di confusione, parla di cose di Dio e di cose del mondo. Ogni confusione da lui generata nei cuori è peccato.</w:t>
      </w:r>
    </w:p>
    <w:bookmarkEnd w:id="476"/>
    <w:p w14:paraId="13F40C7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w:t>
      </w:r>
    </w:p>
    <w:p w14:paraId="148FC30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ancora cosa non dovrà Timoteo: evitare le chiacchiere vuote e perverse, perché spingono sempre più all’empietà quelli che le fanno; la parola di costoro infatti si propagherà come una cancrena. Fra quanti diffondono chiacchiere inutili vi sono Imeneo e Filèto. Questi hanno deviato dalla verità, sostenendo che la risurrezione è già avvenuta e così sconvolgono la fede di alcuni.</w:t>
      </w:r>
    </w:p>
    <w:p w14:paraId="6A3965B7" w14:textId="77777777" w:rsidR="006F01EE" w:rsidRPr="006F01EE" w:rsidRDefault="006F01EE" w:rsidP="006F01EE">
      <w:pPr>
        <w:spacing w:after="120" w:line="240" w:lineRule="auto"/>
        <w:ind w:left="567" w:right="567"/>
        <w:jc w:val="both"/>
        <w:rPr>
          <w:rFonts w:ascii="Arial" w:eastAsia="Times New Roman" w:hAnsi="Arial" w:cs="Arial"/>
          <w:sz w:val="24"/>
          <w:szCs w:val="24"/>
          <w:lang w:val="la-Latn" w:eastAsia="it-IT"/>
        </w:rPr>
      </w:pPr>
      <w:r w:rsidRPr="006F01EE">
        <w:rPr>
          <w:rFonts w:ascii="Arial" w:eastAsia="Times New Roman" w:hAnsi="Arial" w:cs="Arial"/>
          <w:sz w:val="24"/>
          <w:szCs w:val="24"/>
          <w:lang w:val="la-Latn" w:eastAsia="it-IT"/>
        </w:rPr>
        <w:t xml:space="preserve">Profana autem inaniloquia devita multum enim proficient ad impietatem et sermo eorum ut cancer serpit ex quibus est Hymeneus et Philetus, qui a veritate exciderunt dicentes resurrectionem iam factam et subvertunt quorundam fidem (2Tm 2,16-18). </w:t>
      </w:r>
    </w:p>
    <w:p w14:paraId="37000196" w14:textId="77777777" w:rsidR="006F01EE" w:rsidRPr="006F01EE" w:rsidRDefault="006F01EE" w:rsidP="006F01EE">
      <w:pPr>
        <w:spacing w:after="120" w:line="240" w:lineRule="auto"/>
        <w:ind w:left="567" w:right="567"/>
        <w:jc w:val="both"/>
        <w:rPr>
          <w:rFonts w:ascii="Arial" w:eastAsia="Times New Roman" w:hAnsi="Arial" w:cs="Arial"/>
          <w:sz w:val="24"/>
          <w:szCs w:val="24"/>
          <w:lang w:eastAsia="it-IT"/>
        </w:rPr>
      </w:pPr>
      <w:r w:rsidRPr="006F01EE">
        <w:rPr>
          <w:rFonts w:ascii="Cambria" w:eastAsia="Times New Roman" w:hAnsi="Cambria" w:cs="Cambria"/>
          <w:color w:val="111111"/>
          <w:sz w:val="24"/>
          <w:szCs w:val="24"/>
          <w:lang w:eastAsia="it-IT"/>
        </w:rPr>
        <w:t>τὰς</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δὲ</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βεβήλους</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κενοφωνίας</w:t>
      </w:r>
      <w:r w:rsidRPr="006F01EE">
        <w:rPr>
          <w:rFonts w:ascii="PT Serif" w:eastAsia="Times New Roman" w:hAnsi="PT Serif"/>
          <w:color w:val="111111"/>
          <w:sz w:val="24"/>
          <w:szCs w:val="24"/>
          <w:lang w:val="la-Latn" w:eastAsia="it-IT"/>
        </w:rPr>
        <w:t xml:space="preserve"> </w:t>
      </w:r>
      <w:r w:rsidRPr="006F01EE">
        <w:rPr>
          <w:rFonts w:ascii="PT Serif" w:eastAsia="Times New Roman" w:hAnsi="PT Serif" w:cs="PT Serif"/>
          <w:color w:val="111111"/>
          <w:sz w:val="24"/>
          <w:szCs w:val="24"/>
          <w:lang w:eastAsia="it-IT"/>
        </w:rPr>
        <w:t>π</w:t>
      </w:r>
      <w:r w:rsidRPr="006F01EE">
        <w:rPr>
          <w:rFonts w:ascii="Cambria" w:eastAsia="Times New Roman" w:hAnsi="Cambria" w:cs="Cambria"/>
          <w:color w:val="111111"/>
          <w:sz w:val="24"/>
          <w:szCs w:val="24"/>
          <w:lang w:eastAsia="it-IT"/>
        </w:rPr>
        <w:t>εριΐστασο·</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ἐ</w:t>
      </w:r>
      <w:r w:rsidRPr="006F01EE">
        <w:rPr>
          <w:rFonts w:ascii="PT Serif" w:eastAsia="Times New Roman" w:hAnsi="PT Serif" w:cs="PT Serif"/>
          <w:color w:val="111111"/>
          <w:sz w:val="24"/>
          <w:szCs w:val="24"/>
          <w:lang w:eastAsia="it-IT"/>
        </w:rPr>
        <w:t>π</w:t>
      </w:r>
      <w:r w:rsidRPr="006F01EE">
        <w:rPr>
          <w:rFonts w:ascii="Times New Roman" w:eastAsia="Times New Roman" w:hAnsi="Times New Roman"/>
          <w:color w:val="111111"/>
          <w:sz w:val="24"/>
          <w:szCs w:val="24"/>
          <w:lang w:eastAsia="it-IT"/>
        </w:rPr>
        <w:t>ὶ</w:t>
      </w:r>
      <w:r w:rsidRPr="006F01EE">
        <w:rPr>
          <w:rFonts w:ascii="PT Serif" w:eastAsia="Times New Roman" w:hAnsi="PT Serif"/>
          <w:color w:val="111111"/>
          <w:sz w:val="24"/>
          <w:szCs w:val="24"/>
          <w:lang w:val="la-Latn" w:eastAsia="it-IT"/>
        </w:rPr>
        <w:t xml:space="preserve"> </w:t>
      </w:r>
      <w:r w:rsidRPr="006F01EE">
        <w:rPr>
          <w:rFonts w:ascii="PT Serif" w:eastAsia="Times New Roman" w:hAnsi="PT Serif" w:cs="PT Serif"/>
          <w:color w:val="111111"/>
          <w:sz w:val="24"/>
          <w:szCs w:val="24"/>
          <w:lang w:eastAsia="it-IT"/>
        </w:rPr>
        <w:t>π</w:t>
      </w:r>
      <w:r w:rsidRPr="006F01EE">
        <w:rPr>
          <w:rFonts w:ascii="Cambria" w:eastAsia="Times New Roman" w:hAnsi="Cambria" w:cs="Cambria"/>
          <w:color w:val="111111"/>
          <w:sz w:val="24"/>
          <w:szCs w:val="24"/>
          <w:lang w:eastAsia="it-IT"/>
        </w:rPr>
        <w:t>λεῖον</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γὰρ</w:t>
      </w:r>
      <w:r w:rsidRPr="006F01EE">
        <w:rPr>
          <w:rFonts w:ascii="PT Serif" w:eastAsia="Times New Roman" w:hAnsi="PT Serif"/>
          <w:color w:val="111111"/>
          <w:sz w:val="24"/>
          <w:szCs w:val="24"/>
          <w:lang w:val="la-Latn" w:eastAsia="it-IT"/>
        </w:rPr>
        <w:t xml:space="preserve"> </w:t>
      </w:r>
      <w:r w:rsidRPr="006F01EE">
        <w:rPr>
          <w:rFonts w:ascii="PT Serif" w:eastAsia="Times New Roman" w:hAnsi="PT Serif" w:cs="PT Serif"/>
          <w:color w:val="111111"/>
          <w:sz w:val="24"/>
          <w:szCs w:val="24"/>
          <w:lang w:eastAsia="it-IT"/>
        </w:rPr>
        <w:t>π</w:t>
      </w:r>
      <w:r w:rsidRPr="006F01EE">
        <w:rPr>
          <w:rFonts w:ascii="Cambria" w:eastAsia="Times New Roman" w:hAnsi="Cambria" w:cs="Cambria"/>
          <w:color w:val="111111"/>
          <w:sz w:val="24"/>
          <w:szCs w:val="24"/>
          <w:lang w:eastAsia="it-IT"/>
        </w:rPr>
        <w:t>ροκόψουσιν</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ἀσεβείας</w:t>
      </w:r>
      <w:r w:rsidRPr="006F01EE">
        <w:rPr>
          <w:rFonts w:ascii="PT Serif" w:eastAsia="Times New Roman" w:hAnsi="PT Serif"/>
          <w:color w:val="111111"/>
          <w:sz w:val="24"/>
          <w:szCs w:val="24"/>
          <w:lang w:val="la-Latn" w:eastAsia="it-IT"/>
        </w:rPr>
        <w:t>, </w:t>
      </w:r>
      <w:r w:rsidRPr="006F01EE">
        <w:rPr>
          <w:rFonts w:ascii="Cambria" w:eastAsia="Times New Roman" w:hAnsi="Cambria" w:cs="Cambria"/>
          <w:color w:val="111111"/>
          <w:sz w:val="24"/>
          <w:szCs w:val="24"/>
          <w:lang w:eastAsia="it-IT"/>
        </w:rPr>
        <w:t>καὶ</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ὁ</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λόγος</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αὐτῶν</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ὡς</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γάγγραινα</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νο</w:t>
      </w:r>
      <w:r w:rsidRPr="006F01EE">
        <w:rPr>
          <w:rFonts w:ascii="PT Serif" w:eastAsia="Times New Roman" w:hAnsi="PT Serif" w:cs="PT Serif"/>
          <w:color w:val="111111"/>
          <w:sz w:val="24"/>
          <w:szCs w:val="24"/>
          <w:lang w:eastAsia="it-IT"/>
        </w:rPr>
        <w:t>μ</w:t>
      </w:r>
      <w:r w:rsidRPr="006F01EE">
        <w:rPr>
          <w:rFonts w:ascii="Times New Roman" w:eastAsia="Times New Roman" w:hAnsi="Times New Roman"/>
          <w:color w:val="111111"/>
          <w:sz w:val="24"/>
          <w:szCs w:val="24"/>
          <w:lang w:eastAsia="it-IT"/>
        </w:rPr>
        <w:t>ὴν</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ἕξει·</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ὧν</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ἐστιν</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Ὑ</w:t>
      </w:r>
      <w:r w:rsidRPr="006F01EE">
        <w:rPr>
          <w:rFonts w:ascii="PT Serif" w:eastAsia="Times New Roman" w:hAnsi="PT Serif" w:cs="PT Serif"/>
          <w:color w:val="111111"/>
          <w:sz w:val="24"/>
          <w:szCs w:val="24"/>
          <w:lang w:eastAsia="it-IT"/>
        </w:rPr>
        <w:t>μ</w:t>
      </w:r>
      <w:r w:rsidRPr="006F01EE">
        <w:rPr>
          <w:rFonts w:ascii="Cambria" w:eastAsia="Times New Roman" w:hAnsi="Cambria" w:cs="Cambria"/>
          <w:color w:val="111111"/>
          <w:sz w:val="24"/>
          <w:szCs w:val="24"/>
          <w:lang w:eastAsia="it-IT"/>
        </w:rPr>
        <w:t>έναιος</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καὶ</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Φίλητος</w:t>
      </w:r>
      <w:r w:rsidRPr="006F01EE">
        <w:rPr>
          <w:rFonts w:ascii="PT Serif" w:eastAsia="Times New Roman" w:hAnsi="PT Serif"/>
          <w:color w:val="111111"/>
          <w:sz w:val="24"/>
          <w:szCs w:val="24"/>
          <w:lang w:val="la-Latn" w:eastAsia="it-IT"/>
        </w:rPr>
        <w:t>, </w:t>
      </w:r>
      <w:r w:rsidRPr="006F01EE">
        <w:rPr>
          <w:rFonts w:ascii="Cambria" w:eastAsia="Times New Roman" w:hAnsi="Cambria" w:cs="Cambria"/>
          <w:color w:val="111111"/>
          <w:sz w:val="24"/>
          <w:szCs w:val="24"/>
          <w:lang w:eastAsia="it-IT"/>
        </w:rPr>
        <w:t>οἵτινες</w:t>
      </w:r>
      <w:r w:rsidRPr="006F01EE">
        <w:rPr>
          <w:rFonts w:ascii="PT Serif" w:eastAsia="Times New Roman" w:hAnsi="PT Serif"/>
          <w:color w:val="111111"/>
          <w:sz w:val="24"/>
          <w:szCs w:val="24"/>
          <w:lang w:val="la-Latn" w:eastAsia="it-IT"/>
        </w:rPr>
        <w:t xml:space="preserve"> </w:t>
      </w:r>
      <w:r w:rsidRPr="006F01EE">
        <w:rPr>
          <w:rFonts w:ascii="PT Serif" w:eastAsia="Times New Roman" w:hAnsi="PT Serif" w:cs="PT Serif"/>
          <w:color w:val="111111"/>
          <w:sz w:val="24"/>
          <w:szCs w:val="24"/>
          <w:lang w:eastAsia="it-IT"/>
        </w:rPr>
        <w:t>π</w:t>
      </w:r>
      <w:r w:rsidRPr="006F01EE">
        <w:rPr>
          <w:rFonts w:ascii="Cambria" w:eastAsia="Times New Roman" w:hAnsi="Cambria" w:cs="Cambria"/>
          <w:color w:val="111111"/>
          <w:sz w:val="24"/>
          <w:szCs w:val="24"/>
          <w:lang w:eastAsia="it-IT"/>
        </w:rPr>
        <w:t>ερὶ</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τὴν</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ἀλήθειαν</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ἠστόχησαν</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val="la-Latn" w:eastAsia="it-IT"/>
        </w:rPr>
        <w:t>⸀</w:t>
      </w:r>
      <w:r w:rsidRPr="006F01EE">
        <w:rPr>
          <w:rFonts w:ascii="Times New Roman" w:eastAsia="Times New Roman" w:hAnsi="Times New Roman"/>
          <w:color w:val="111111"/>
          <w:sz w:val="24"/>
          <w:szCs w:val="24"/>
          <w:lang w:eastAsia="it-IT"/>
        </w:rPr>
        <w:t>λέγοντες</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ἀνάστασιν</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ἤδη</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γεγονέναι</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καὶ</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ἀνατρέ</w:t>
      </w:r>
      <w:r w:rsidRPr="006F01EE">
        <w:rPr>
          <w:rFonts w:ascii="PT Serif" w:eastAsia="Times New Roman" w:hAnsi="PT Serif" w:cs="PT Serif"/>
          <w:color w:val="111111"/>
          <w:sz w:val="24"/>
          <w:szCs w:val="24"/>
          <w:lang w:eastAsia="it-IT"/>
        </w:rPr>
        <w:t>π</w:t>
      </w:r>
      <w:r w:rsidRPr="006F01EE">
        <w:rPr>
          <w:rFonts w:ascii="Cambria" w:eastAsia="Times New Roman" w:hAnsi="Cambria" w:cs="Cambria"/>
          <w:color w:val="111111"/>
          <w:sz w:val="24"/>
          <w:szCs w:val="24"/>
          <w:lang w:eastAsia="it-IT"/>
        </w:rPr>
        <w:t>ουσιν</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τήν</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τινων</w:t>
      </w:r>
      <w:r w:rsidRPr="006F01EE">
        <w:rPr>
          <w:rFonts w:ascii="PT Serif" w:eastAsia="Times New Roman" w:hAnsi="PT Serif"/>
          <w:color w:val="111111"/>
          <w:sz w:val="24"/>
          <w:szCs w:val="24"/>
          <w:lang w:val="la-Latn" w:eastAsia="it-IT"/>
        </w:rPr>
        <w:t xml:space="preserve"> </w:t>
      </w:r>
      <w:r w:rsidRPr="006F01EE">
        <w:rPr>
          <w:rFonts w:ascii="PT Serif" w:eastAsia="Times New Roman" w:hAnsi="PT Serif" w:cs="PT Serif"/>
          <w:color w:val="111111"/>
          <w:sz w:val="24"/>
          <w:szCs w:val="24"/>
          <w:lang w:eastAsia="it-IT"/>
        </w:rPr>
        <w:t>π</w:t>
      </w:r>
      <w:r w:rsidRPr="006F01EE">
        <w:rPr>
          <w:rFonts w:ascii="Cambria" w:eastAsia="Times New Roman" w:hAnsi="Cambria" w:cs="Cambria"/>
          <w:color w:val="111111"/>
          <w:sz w:val="24"/>
          <w:szCs w:val="24"/>
          <w:lang w:eastAsia="it-IT"/>
        </w:rPr>
        <w:t>ίστιν</w:t>
      </w:r>
      <w:r w:rsidRPr="006F01EE">
        <w:rPr>
          <w:rFonts w:ascii="PT Serif" w:eastAsia="Times New Roman" w:hAnsi="PT Serif"/>
          <w:color w:val="111111"/>
          <w:sz w:val="24"/>
          <w:szCs w:val="24"/>
          <w:lang w:val="la-Latn" w:eastAsia="it-IT"/>
        </w:rPr>
        <w:t>. </w:t>
      </w:r>
      <w:r w:rsidRPr="006F01EE">
        <w:rPr>
          <w:rFonts w:ascii="Arial" w:eastAsia="Times New Roman" w:hAnsi="Arial" w:cs="Arial"/>
          <w:sz w:val="24"/>
          <w:szCs w:val="24"/>
          <w:lang w:eastAsia="it-IT"/>
        </w:rPr>
        <w:t xml:space="preserve">(2Tm 2,16-18). </w:t>
      </w:r>
    </w:p>
    <w:p w14:paraId="1649A4B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w:t>
      </w:r>
    </w:p>
    <w:p w14:paraId="2241F14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nostra fede consta di due verità: la verità del fare e la verità del non fare. La verità del fare sempre si innalza sulla verità del non fare. Innalzare la verità del fare sulla disobbedienza alla verità del non fare, è opera vana. Noi oggi proprio questo facciamo. Avendo abolito i comandamenti del non fare, siamo oggi giunti ad abolire anche i comandamenti del fare. Abbiamo innalzato il nostro pensiero a pensiero di Dio. L’Apostolo Paolo invece parla chiaro a Timoteo: lui dovrà fare solo ciò che lui gli ha insegnato e comandato per volontà dello Spirito Santo. Quando si separerà da questo insegnamento e da questo comando, anche lui si consegnerà a parole vane, a chiacchiere perniciose, a discorsi insensati che </w:t>
      </w:r>
      <w:r w:rsidRPr="006F01EE">
        <w:rPr>
          <w:rFonts w:ascii="Arial" w:eastAsia="Times New Roman" w:hAnsi="Arial" w:cs="Arial"/>
          <w:sz w:val="24"/>
          <w:szCs w:val="24"/>
          <w:lang w:eastAsia="it-IT"/>
        </w:rPr>
        <w:lastRenderedPageBreak/>
        <w:t>distruggono il mistero di Cristo Gesù. Distrutto il mistero di Cristo Gesù, anche il mistero dell’uomo viene distrutto. Lui lavorerà per il nulla.</w:t>
      </w:r>
    </w:p>
    <w:p w14:paraId="56D20BFB"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Seconda verità</w:t>
      </w:r>
    </w:p>
    <w:p w14:paraId="5322783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ancora cosa dovrà mettere nel cuore Timoteo: Il Signore conosce quelli che sono suoi. Chi sono del Signore? Quelli che sono di Cristo Gesù. Chi è di Cristo Gesù? Colui che confessa la verità di Cristo e vive in obbedienza alla sua Parola. Confessione della verità di Cristo e obbedienza ad ogni sua Parola sono una cosa sola: l’una cosa non può esistere senza l’altra. Ecco cosa rivela l’apostolo Giovanni nella sua Prima Lettera:</w:t>
      </w:r>
    </w:p>
    <w:p w14:paraId="6C69F21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3779A46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Quanto a voi, quello che avete udito da principio rimanga in voi. Se rimane in voi quello che avete udito da principio, anche voi rimarrete nel Figlio e nel Padre. E questa è la promessa che egli ci ha fatto: la vita eterna.</w:t>
      </w:r>
    </w:p>
    <w:p w14:paraId="50A54FB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70F1390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E ora, figlioli, rimanete in lui, perché possiamo avere fiducia quando egli si manifesterà e non veniamo da lui svergognati alla sua venuta. Se sapete che egli è giusto, sappiate anche che chiunque opera la giustizia, è stato generato da lui (1Gv 2,18-28). </w:t>
      </w:r>
    </w:p>
    <w:p w14:paraId="712608A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p>
    <w:p w14:paraId="5B25D3C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553ADB5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5,1-12). </w:t>
      </w:r>
    </w:p>
    <w:p w14:paraId="4DFDE5E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Chi crede in Cristo Gesù deve allontanarsi da tutto ciò che non è fede in Cristo Gesù. Iniquità sono le chiacchiere vane e le parole perverse. Iniquità è l’idolatria. Ecco come questa separazione è insegnata dall’Apostolo Paolo nella Seconda Lettera ai Corinzi:</w:t>
      </w:r>
    </w:p>
    <w:p w14:paraId="2069E9C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p>
    <w:p w14:paraId="1A3AFBE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6,14-18). </w:t>
      </w:r>
    </w:p>
    <w:p w14:paraId="63DE504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Non si può essere di Cristo e del mondo. Non si può essere di Cristo e di Satana. Non si può essere di Cristo e delle parole vane. Non si può essere di Cristo e degli anticristi. Non si può essere di Cristo e di chi nega la dottrina di Cristo. </w:t>
      </w:r>
    </w:p>
    <w:p w14:paraId="62BB076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Tuttavia le solide fondamenta gettate da Dio resistono e portano questo sigillo: Il Signore conosce quelli che sono suoi, e ancora: Si allontani dall’iniquità chiunque invoca il nome del Signore.</w:t>
      </w:r>
    </w:p>
    <w:p w14:paraId="3C175F5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ancora cosa dovrà sapere Timoteo: In una casa vi sono vasi d’oro e di argento, ma anche vasi di legno e di argilla. Alcuni vasi sono per uso nobile, altri per uso spregevole. Ognuno può decidere quale vaso vorrà essere. Chi sarà </w:t>
      </w:r>
      <w:r w:rsidRPr="006F01EE">
        <w:rPr>
          <w:rFonts w:ascii="Arial" w:eastAsia="Times New Roman" w:hAnsi="Arial" w:cs="Arial"/>
          <w:sz w:val="24"/>
          <w:szCs w:val="24"/>
          <w:lang w:eastAsia="it-IT"/>
        </w:rPr>
        <w:lastRenderedPageBreak/>
        <w:t>vaso nobile, santificato, utile al padrone di casa, pronto per ogni opera buona? Sarà vaso nobile solo chi si manterrà puro da queste cose.</w:t>
      </w:r>
    </w:p>
    <w:p w14:paraId="67B2836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4667A94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Se Timoteo vorrà essere vaso nobile, vaso santificato, utile al padrone di casa, pronto per ogni opera buona, dovrà attenersi ad ogni insegnamento ricevuto dall’Apostolo Paolo. Dovrà prestare ad esso ogni obbedienza. Dovrà avere sulla sua bocca sempre una Parola che sia di perfetta confessione della verità della Persona di Cristo Gesù e della verità della sua Parola. </w:t>
      </w:r>
    </w:p>
    <w:p w14:paraId="11D5349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Poiché Timoteo non è fonte derivante, ma fonte derivata, se vuole essere vaso nobile del Vangelo e di Cristo Gesù, dovrà sempre osservare il Comandamento e la Parola a lui trasmessi dall’Apostolo Paolo che è fonte o sorgente derivante, perché tale è stato costituito dallo Spirito Santo. Questa obbedienza è chiesta a ogni successore degli Apostoli nella linea ininterrotta. Se essi aggiungono o tolgono alla Parola e al Comando ricevuto anche un solo iota, essi si costituiscono sorgenti derivanti e così facendo si trasformano in vasi non nobili, cioè in vasi non utile al padrone di casa che è Cristo Gesù. Ed è questo oggi il peccato che si sta commettendo: ognuno si vuole trasformare in una sorgente derivante, anziché restare nella più pura fedeltà sorgente derivata. </w:t>
      </w:r>
    </w:p>
    <w:p w14:paraId="3B4EBEF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Addirittura qualcuno ha anche detto che il papa è un creatore di verità e quindi creatore di morale. Se il papa è creatore di verità e di morale nuova, cosa impedisce ad un vescovo, ad un presbitero, ad un diacono, e anche ad un cresimato o battezzato di trasformarsi anche lui in un creatore di nuova moralità e nuove verità? Per la Divina Rivelazione neanche Dio Padre può essere creatore di nuove verità e nuova moralità. Neppure lo Spirito Santo può. Il Padre ha messo ogni cosa nelle mani del Figlio suo. Se lo Spirito attinge di ciò che è di Cristo Gesù e lo rivela conducendoci a tutta la verità, anche un papa, un vescovo e qualsiasi altro membro del corpo di Cristo, è obbligato a rimanere fedele ai divini insegnamenti. Neanche gli angeli del cielo possono essere annunciatori di nuove verità e di una nuova moralità. Chi dovesse predicare un Vangelo diverso, sappia che dallo Spirito Santo è dichiarato anatema, cioè separato da Cristo e chi si separa da Cristo si separa dal Padre e dallo Spirito e di conseguenza è separato dalla vera Divina Rivelazione. Può portare avanti la sua “rivelazione”, la sua nuova creazione, ma questa nuova creazione né salva e né redime. Dalla falsa rivelazione nessuno passerà mai dalle tenebre nella luce e nessuno potrà mai vivere da vero corpo di Cristo. Anatema è chi dona un vangelo diverso, ma anatema è anche chi il vangelo diverso accoglie nel suo cuore:</w:t>
      </w:r>
    </w:p>
    <w:p w14:paraId="5700380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w:t>
      </w:r>
      <w:r w:rsidRPr="006F01EE">
        <w:rPr>
          <w:rFonts w:ascii="Arial" w:eastAsia="Times New Roman" w:hAnsi="Arial" w:cs="Arial"/>
          <w:i/>
          <w:iCs/>
          <w:sz w:val="24"/>
          <w:szCs w:val="24"/>
          <w:lang w:eastAsia="it-IT"/>
        </w:rPr>
        <w:lastRenderedPageBreak/>
        <w:t xml:space="preserve">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3E7371B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perché va ribadito che se uno vuole essere vaso nobile, in nulla si deve discostare al Vangelo di Gesù Signore. Il Vangelo è quello annunciato dall’Apostolo Paolo. È quello annunciato dagli Apostoli e dagli Evangelisti dello Spirito Santo. Il Vangelo sono le Scritture Canoniche del Nuovo Testamento. Anche questa Lettera Seconda a Timoteo è vero Vangelo, perché vero annuncio della purissima verità di Cristo Gesù.</w:t>
      </w:r>
    </w:p>
    <w:p w14:paraId="6DDF34C7"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quarto</w:t>
      </w:r>
    </w:p>
    <w:p w14:paraId="26F89D52"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Prima verità</w:t>
      </w:r>
    </w:p>
    <w:p w14:paraId="2AB8235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cosa l’Apostolo Paolo chiede ancora a Timoteo: lui deve stare lontano dalle passioni della gioventù. Sono passioni sulle quali non si ha il pieno governo. Non necessariamente sono passioni cattive. Sono però passione che allontanano cuore e mente dalle nuove responsabilità da lui assunte. Questo significa che queste passioni non si addicono più ad un vescovo della Chiesa di Dio, ad un Apostolo del Signore, ad un testimone di Cristo e questi Crocifisso. Urge per questo operare un netto taglio tra il prima e il dopo. Questo vale per un battezzato, per un cresimato, per un diacono, per un presbitero, per un vescovo, per un papa. Il prima di un non battezzato mai potrà essere il dopo di un battezzato, così il prima di un battezzato, mai potrà il dopo di un cresimato, il prima di un diacono non può essere il dopo di un presbitero, il prima di un presbitero non potrà essere il dopo di un vescovo, il prima di un vescovo non potrà essere il dopo di un papa. Per ogni responsabilità che si assume c’è un dopo da vivere. Prima Timoteo non era Vescovo della Chiesa e poteva coltivare molte passioni. Ora che è divenuto Vescovo della Chiesa di Dio deve stare lontano da tutte le passioni di prima. Per lui è iniziata una nuova vita. La sua dovrà essere perfetta vita di Cristo Gesù.</w:t>
      </w:r>
    </w:p>
    <w:p w14:paraId="75307E3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Sta’ lontano dalle passioni della gioventù; cerca la giustizia, la fede, la carità, la pace, insieme a quelli che invocano il Signore con cuore puro. Evita inoltre le discussioni sciocche e da ignoranti, sapendo che provocano litigi. </w:t>
      </w:r>
    </w:p>
    <w:p w14:paraId="606629D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ora quali dovranno essere le nuove passioni di Timoteo: cercare la giustizia, la fede, la carità, la pace. Non dovrà farlo da solo, ma insieme a quelli che invocano il nome del Signore con cuore puro. Un Vescovo della Chiesa di Cristo Gesù deve cercare queste virtù perché non solo lui è obbligato a viverle. È anche sua responsabilità insegnarle. Ora come si fa ad insegnare una virtù che non si vive? Si insegna non dicendo solo parole, si insegna prima di tutto facendo la giustizia, vivendo la fede, realizzando la carità, divenendo vero figlio della pace. Un Vescovo della Chiesa di Dio è il portatore della pace e la pace che lui deve portare è Cristo Gesù. La porterà se lui vivrà di Cristo, vivrà in Lui, con Lui, per Lui. Chi vive di Cristo deve coltivare le sante passioni di Cristo, ecco perché deve considerare spazzatura tutta la vita di prima, allo stesso modo che Paolo considera spazzatura tutto ciò che lui era prima dell’incontro con Gesù sulla via di Damasco. Spazzatura è la vita di prima. Ora sua vita è Cristo Gesù:</w:t>
      </w:r>
    </w:p>
    <w:p w14:paraId="4A6009A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6160134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3DCF838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5CF6710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Tutti noi, che siamo perfetti, dobbiamo avere questi sentimenti; se in qualche cosa pensate diversamente, Dio vi illuminerà anche su questo. Intanto, dal punto a cui siamo arrivati, insieme procediamo.</w:t>
      </w:r>
    </w:p>
    <w:p w14:paraId="755A9A8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2FE6A1A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È grande la responsabilità di un Apostolo del Signore. Lui è responsabile di tutte le coscienze non solo del gregge a lui affidato. È responsabile delle coscienze del mondo intero. Un suo esempio, una sua parola, travalica i confini del recinto del suo ovile e in pochi istanti potrà raggiungere le coscienze del mondo e turbarle. Ecco perché l’Apostolo Paolo sta insistendo molto sulla cura spirituale di Timoteo. Questi dovrà essere di una spiritualità irreprensibile in ogni cosa. Lui </w:t>
      </w:r>
      <w:r w:rsidRPr="006F01EE">
        <w:rPr>
          <w:rFonts w:ascii="Arial" w:eastAsia="Times New Roman" w:hAnsi="Arial" w:cs="Arial"/>
          <w:sz w:val="24"/>
          <w:szCs w:val="24"/>
          <w:lang w:eastAsia="it-IT"/>
        </w:rPr>
        <w:lastRenderedPageBreak/>
        <w:t xml:space="preserve">è chiamato a manifestare tutto Cristo in tutto il suo corpo. Il prima non gli appartiene più. Il suo dopo è solo Gesù Signore. </w:t>
      </w:r>
    </w:p>
    <w:p w14:paraId="3DD46C7E"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Seconda verità</w:t>
      </w:r>
    </w:p>
    <w:p w14:paraId="1952FC0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ancora un corredo di virtù che Timoteo dovrà sempre portare con sé: non dovrà essere litigioso, ma mite con tutti, capace di insegnare, paziente, dolce nel rimproverare quelli che gli si mettono contro, nella speranza che Dio conceda loro di convertirsi. Come avviene la conversione? Riconoscendo la verità, rientrando in se stessi, liberando dal laccio del diavolo, che tiene prigionieri tutti perché facciano la sua volontà. La conversione è un dono di Dio. Non c’è alcuna conversione se queste tre condizioni non vengono osservate: riconoscere la verità, rientrare in se stessi, liberarsi dal laccio del diavolo.</w:t>
      </w:r>
    </w:p>
    <w:p w14:paraId="1F9BAC1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w:t>
      </w:r>
    </w:p>
    <w:p w14:paraId="322547B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Mai Timoteo dovrà dire che Dio perdona sempre e che basta chiederli il perdono. Il perdono nella Divina Rivelazione è sempre condizionato alla conversione. È condizionato al perdono dei nostri debitori. È condizionato al proponimento di restare nella verità del Vangelo e nell’obbedienza alla sua Parola. Se queste condizioni non vengono poste in essere, nessun perdono potrà essere donato. Altra verità è questa: il perdono non si chiede a Dio. Cristo Gesù ha costituito i suoi Apostoli ministri del perdono. Ministri del perdono sono anche i presbiteri. Né i diaconi, né i battezzati e né i cresimati sono ministri del perdono. Dire che basta chiedere il perdono a Dio è falsità, grande falsità evangelica. Purtroppo oggi ognuno parla dal suo cuore e non dal cuore dello Spirito Santo. </w:t>
      </w:r>
    </w:p>
    <w:p w14:paraId="5B3C35A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 tu, figlio mio, attingi forza dalla grazia che è in Cristo Gesù: le cose che hai udito da me davanti a molti testimoni, trasmettile a persone fidate, le quali a loro volta siano in grado di insegnare agli altri.</w:t>
      </w:r>
    </w:p>
    <w:p w14:paraId="2FE243A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1649E8D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Ricòrdati di Gesù Cristo, risorto dai morti, discendente di Davide, come io annuncio nel mio Vangelo, per il quale soffro fino a portare le catene come un malfattore.</w:t>
      </w:r>
    </w:p>
    <w:p w14:paraId="2C760FB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Ma la parola di Dio non è incatenata! Perciò io sopporto ogni cosa per quelli che Dio ha scelto, perché anch’essi raggiungano la salvezza che è in Cristo Gesù, insieme alla gloria eterna. Questa parola è degna di fede:</w:t>
      </w:r>
    </w:p>
    <w:p w14:paraId="4844CAB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Se moriamo con lui, con lui anche vivremo; se perseveriamo, con lui anche regneremo; se lo rinneghiamo, lui pure ci rinnegherà; se siamo infedeli, lui rimane fedele, perché non può rinnegare se stesso.</w:t>
      </w:r>
    </w:p>
    <w:p w14:paraId="1222EC3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60CD946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w:t>
      </w:r>
    </w:p>
    <w:p w14:paraId="49C26498"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Questo Capitolo Secondo è luce luminosissima che sempre deve illuminare la vita di un vescovo della Chiesa di Dio. Per questo riteniamo utile inserire un commento a tutto il capitolo fatto pochissimi anni addietro:</w:t>
      </w:r>
    </w:p>
    <w:p w14:paraId="4199F1C3"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E tu, figlio mio, attingi forza dalla grazia che è in Cristo Gesù:</w:t>
      </w:r>
    </w:p>
    <w:p w14:paraId="49DC97D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Un Vescovo della Chiesa di Dio deve essere sempre avvolto dalla fortezza dello Spirito Santo. Dove si attinge lo Spirito Santo? In Cristo Gesù. Il Padre ci ha dato Cristo Signore. Cristo Signore ci dona lo Spirito Santo. Lo Spirito Santo ci dona la sua sapienza, il suo consiglio, la sua fortezza, la sua scienza, il suo intelletto. Si dona a noi come Spirito di pietà e di timore del Signore. Ci fa in Cristo figli del Padre nel Figlio suo Cristo Gesù. Timòteo, da Paolo visto come suo vero figlio nella fede e nel ministero e di conseguenza erede anche della sua missione di portare il Vangelo a tutte le genti, perché obbediscano alla fede, è invitato ad attingere forza dalla grazia che è in Cristo Gesù.</w:t>
      </w:r>
    </w:p>
    <w:p w14:paraId="2EB8D57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L’Apostolo Paolo tutto può dare al figlio suo Timòteo. La Parola, lo Spirito Santo, la sana dottrina. Può dargli ogni parola di conforto, di esortazione, di incoraggiamento, di luce e di verità. Non gli potrà mai dare la forza per vivere secondo verità e giustizia il suo ministero e la sua obbedienza al Vangelo. La </w:t>
      </w:r>
      <w:r w:rsidRPr="006F01EE">
        <w:rPr>
          <w:rFonts w:ascii="Arial" w:eastAsia="Times New Roman" w:hAnsi="Arial"/>
          <w:sz w:val="24"/>
          <w:szCs w:val="24"/>
          <w:lang w:eastAsia="it-IT"/>
        </w:rPr>
        <w:lastRenderedPageBreak/>
        <w:t>forza, ogni forza, va attinta dalla grazia che è in Cristo Gesù. Non si attinge però la forza con la sola preghiera. La forza si deve attingere rimanendo sempre inseriti in Cristo, come il tralcio è inserito nella vite.</w:t>
      </w:r>
    </w:p>
    <w:p w14:paraId="03E1F3F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0E5964B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Come si rimane inseriti in Cristo? Rimanendo sempre inseriti nella sua Parola. Si dimora nella Parola, si obbedisce ad essa, si è inseriti in Cristo, dalla grazia che è in Cristo Gesù si attinge ogni forza. Se non si è inseriti in Cristo, a nulla serve la preghiera per attingere forza. Vale per noi tutti quanto è avvenuto con Sansone. Sansone scioglie il voto di nazireato e perde tutta la sua forza. Ritorna nel voto del nazireato, chiede a Dio la forza e il Signore gliela dona tutta nuovamente. Nell’obbedienza alla Parola si è in Cristo. Essendo in Cristo si può chiedere ogni forza ed essa ci sarà data.</w:t>
      </w:r>
    </w:p>
    <w:p w14:paraId="1679580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Intanto la capigliatura che gli avevano rasata cominciava a ricrescergli. Ora i prìncipi dei Filistei si radunarono per offrire un gran sacrificio a Dagon, loro dio, e per far festa. Dicevano: «Il nostro dio ci ha messo nelle mani Sansone nostro nemico». Quando la gente lo vide, cominciarono a lodare il loro dio e a dire: «Il nostro dio ci ha messo nelle mani il nostro nemico, che devastava la nostra terra e moltiplicava i nostri caduti». Nella gioia del loro cuore dissero: «Chiamate Sansone perché ci faccia divertire!». Fecero quindi uscire Sansone dalla prigione ed egli si mise a far giochi alla loro presenza. Poi lo fecero stare fra le colonne. Sansone disse al servo che lo teneva </w:t>
      </w:r>
      <w:r w:rsidRPr="006F01EE">
        <w:rPr>
          <w:rFonts w:ascii="Arial" w:eastAsia="Times New Roman" w:hAnsi="Arial"/>
          <w:i/>
          <w:iCs/>
          <w:sz w:val="24"/>
          <w:szCs w:val="24"/>
          <w:lang w:eastAsia="it-IT"/>
        </w:rPr>
        <w:lastRenderedPageBreak/>
        <w:t>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(Cfr. Gdc 16,1-31).</w:t>
      </w:r>
    </w:p>
    <w:p w14:paraId="48321FE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L’Apostolo Paolo, sempre colmo di Spirito Santo, sa cosa può dare lui e cosa invece viene da Cristo e dallo Spirito Santo. Uno dei nostri fondamentali errori quando si è privi dello Spirito Santo è proprio questo: pensare che tutto venga da noi. Noi possiamo dare luce, scienza, conoscenza, dottrina, insegnamento, esortazione, verità. Noi possiamo indicare la strada. Poi ci dobbiamo fermare. Vale anche per noi quanto il Signore Dio dice sul mare, manifestando il suo mistero a Giobbe, nella sua ricerca di ragioni e di perché.</w:t>
      </w:r>
    </w:p>
    <w:p w14:paraId="45FF300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(Gb 38,1-15). </w:t>
      </w:r>
    </w:p>
    <w:p w14:paraId="69E20BC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L’orgoglio di un Apostolo del Signore e di ogni suo ministro, l’orgoglio di ogni scienza e di ogni altra dottrina, l’orgoglio di ogni uomo, si deve arrestare dinanzi alla forza per fare ciò che si è chiamati a fare. La forza si attinge dalla grazia che è in Cristo Gesù. La scienza può dare la luce. La scienza non può dare la forza. La scienza può indicare la via. La forza si attinge solo in Cristo Gesù. Vale per ogni uomo quanto rivela lo Spirito Santo nella Lettera ai Romani:</w:t>
      </w:r>
    </w:p>
    <w:p w14:paraId="1FE9C01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657ABEB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30F3718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0658573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Noi possiamo piantare, irrigare, coltivare, ma chi fa crescere è solo il Signore e la sua forza che si attinge dalla grazia che è in Cristo Gesù.</w:t>
      </w:r>
    </w:p>
    <w:p w14:paraId="061596E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(1Cor 3,4-9). </w:t>
      </w:r>
    </w:p>
    <w:p w14:paraId="054B7DF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Dinanzi alla forza necessaria per vivere ogni obbedienza al proprio ministero e a tutto il Vangelo si deve arrestare l’orgoglio di ogni uomo. Anche la forza di vincere persino le più piccole fragilità e manchevolezze si deve attingere dalla grazia che è in Cristo Gesù. È verità universale. Tutto per decreto eterno del Padre si deve attingere dalla grazia che è in Cristo Gesù, vivendo noi in Cristo Gesù. Non si vive in Cristo, non si può attingere nessuna grazia. Siamo in balia della nostra fragilità. Anche ogni discepolo di Gesù è in questa fragilità se non attinge ogni forza dalla grazia che è in Cristo Gesù. Nessuno però potrà attingere questa forza se è separato da Cristo. Tutto è in Cristo e per Lui.</w:t>
      </w:r>
    </w:p>
    <w:p w14:paraId="3C2CBA09"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le cose che hai udito da me davanti a molti testimoni, trasmettile a persone fidate, le quali a loro volta siano in grado di insegnare agli altri.</w:t>
      </w:r>
    </w:p>
    <w:p w14:paraId="1AE9B96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Ecco cosa è la vera “</w:t>
      </w:r>
      <w:r w:rsidRPr="006F01EE">
        <w:rPr>
          <w:rFonts w:ascii="Arial" w:eastAsia="Times New Roman" w:hAnsi="Arial"/>
          <w:sz w:val="24"/>
          <w:szCs w:val="24"/>
          <w:lang w:val="la-Latn" w:eastAsia="it-IT"/>
        </w:rPr>
        <w:t>Traditio veritatis</w:t>
      </w:r>
      <w:r w:rsidRPr="006F01EE">
        <w:rPr>
          <w:rFonts w:ascii="Arial" w:eastAsia="Times New Roman" w:hAnsi="Arial"/>
          <w:sz w:val="24"/>
          <w:szCs w:val="24"/>
          <w:lang w:eastAsia="it-IT"/>
        </w:rPr>
        <w:t>”</w:t>
      </w:r>
      <w:r w:rsidRPr="006F01EE">
        <w:rPr>
          <w:rFonts w:ascii="Arial" w:eastAsia="Times New Roman" w:hAnsi="Arial"/>
          <w:sz w:val="24"/>
          <w:szCs w:val="24"/>
          <w:lang w:val="la-Latn" w:eastAsia="it-IT"/>
        </w:rPr>
        <w:t xml:space="preserve"> o vera </w:t>
      </w:r>
      <w:r w:rsidRPr="006F01EE">
        <w:rPr>
          <w:rFonts w:ascii="Arial" w:eastAsia="Times New Roman" w:hAnsi="Arial"/>
          <w:sz w:val="24"/>
          <w:szCs w:val="24"/>
          <w:lang w:eastAsia="it-IT"/>
        </w:rPr>
        <w:t>“</w:t>
      </w:r>
      <w:r w:rsidRPr="006F01EE">
        <w:rPr>
          <w:rFonts w:ascii="Arial" w:eastAsia="Times New Roman" w:hAnsi="Arial"/>
          <w:sz w:val="24"/>
          <w:szCs w:val="24"/>
          <w:lang w:val="la-Latn" w:eastAsia="it-IT"/>
        </w:rPr>
        <w:t>Traditio Evangelii</w:t>
      </w:r>
      <w:r w:rsidRPr="006F01EE">
        <w:rPr>
          <w:rFonts w:ascii="Arial" w:eastAsia="Times New Roman" w:hAnsi="Arial"/>
          <w:sz w:val="24"/>
          <w:szCs w:val="24"/>
          <w:lang w:eastAsia="it-IT"/>
        </w:rPr>
        <w:t xml:space="preserve">”: Gesù ha ricevuto la Verità e la Parola dal Padre. Lui è la Verità e la Parola del Padre. Quanto ha ricevuto dal Padre lo ha trasmesso ai suoi Apostoli. Purissimamente ha ricevuto, purissimamente ha trasmesso. Non solo. Ha mostrato loro anche come tutto va vissuto purissimamente. Ora il ministero della trasmissione spetta agli Apostoli. Questi devono trasmettere quanto essi hanno ricevuto a persone fidate, le quali a loro volta siano in grado di insegnare agli altri. È questo il motivo per cui nella regola pastorale dettata dall’apostolo Paolo a Timòteo sulla elezione di una Persona a Vescovo della Chiesa di Dio si richiede la capacità di insegnare. Uno non capace di insegnare ciò che ha ricevuto, non può accedere al ministero di vescovo nella Chiesa di Dio. </w:t>
      </w:r>
    </w:p>
    <w:p w14:paraId="137B290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(1Tm 3,1-7). </w:t>
      </w:r>
    </w:p>
    <w:p w14:paraId="76E174E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Oggi assistiamo addirittura al disprezzo della sana dottrina e di quelli che si dedicano o consacrano la vita allo studio della sana dottrina. Si pensa che tutto si può fare senza la conoscenza della sana dottrina e persino senza la conoscenza del Vangelo. Oggi si è per i preti di strada, i vescovi di strada, i papi di strada e per preti, vescovi, papi di strada molta gente intende preti, vescovi, papi che si interessano solo ai problemi terreni delle persone. Si ignora che di tutti questi problemi si interessa il Padre nostro celeste. A noi invece è dato esplicito comando di formare il corpo di Cristo e di insegnare come si vive tutto il Vangelo, in ogni sua Parola. Ma poiché oggi per molti il Vangelo non serve più, allora necessariamente si deve trovare un’altra collocazione per preti, per vescovi, per papi. Anche per la Chiesa si deve trovare un’altra collocazione. Ma questo è il pensiero di Satana, non è il pensiero di Dio. Ecco perché noi lo abbiamo già scritto qualche tempo addietro. Oggi si ha l’impressione che non Dio, ma la Chiesa, sia in procinto di scrivere per essa stessa una nuova terza alleanza, alleanza però che non viene da Dio ma dal cuore degli uomini.</w:t>
      </w:r>
    </w:p>
    <w:p w14:paraId="424F1584"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477" w:name="_Toc96200389"/>
      <w:r w:rsidRPr="006F01EE">
        <w:rPr>
          <w:rFonts w:ascii="Arial" w:eastAsia="Times New Roman" w:hAnsi="Arial" w:cs="Arial"/>
          <w:b/>
          <w:bCs/>
          <w:i/>
          <w:iCs/>
          <w:sz w:val="24"/>
          <w:szCs w:val="24"/>
          <w:lang w:eastAsia="it-IT"/>
        </w:rPr>
        <w:t>Verso una nuova terza alleanza?</w:t>
      </w:r>
      <w:bookmarkEnd w:id="477"/>
    </w:p>
    <w:p w14:paraId="6EF940FE"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Cs/>
          <w:sz w:val="24"/>
          <w:szCs w:val="24"/>
          <w:lang w:eastAsia="it-IT"/>
        </w:rPr>
      </w:pPr>
      <w:r w:rsidRPr="006F01EE">
        <w:rPr>
          <w:rFonts w:ascii="Arial" w:eastAsia="Times New Roman" w:hAnsi="Arial"/>
          <w:iCs/>
          <w:sz w:val="24"/>
          <w:szCs w:val="24"/>
          <w:lang w:eastAsia="it-IT"/>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stipulata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6B3F3A85"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Cs/>
          <w:sz w:val="24"/>
          <w:szCs w:val="24"/>
          <w:lang w:eastAsia="it-IT"/>
        </w:rPr>
      </w:pPr>
      <w:r w:rsidRPr="006F01EE">
        <w:rPr>
          <w:rFonts w:ascii="Arial" w:eastAsia="Times New Roman" w:hAnsi="Arial"/>
          <w:iCs/>
          <w:sz w:val="24"/>
          <w:szCs w:val="24"/>
          <w:lang w:eastAsia="it-IT"/>
        </w:rPr>
        <w:t xml:space="preserve">Questo principio, che è vero veleno letale per l’esistenza della vera Chiesa nella storia, lentamente, ma inesorabilmente, ha iniziato a produrre i suoi frutti. Da </w:t>
      </w:r>
      <w:r w:rsidRPr="006F01EE">
        <w:rPr>
          <w:rFonts w:ascii="Arial" w:eastAsia="Times New Roman" w:hAnsi="Arial"/>
          <w:iCs/>
          <w:sz w:val="24"/>
          <w:szCs w:val="24"/>
          <w:lang w:eastAsia="it-IT"/>
        </w:rPr>
        <w:lastRenderedPageBreak/>
        <w:t xml:space="preserve">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Alleanze, quella del Sinai e quella del Golgota. Il Soggetto divino che manca è il Creatore e il Signore dell’uomo, che è uno solo: il Padre del Signore nostro Gesù Cristo. È il Figlio Unigenito del Padre fattosi carne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73B4F008"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Cs/>
          <w:sz w:val="24"/>
          <w:szCs w:val="24"/>
          <w:lang w:eastAsia="it-IT"/>
        </w:rPr>
      </w:pPr>
      <w:r w:rsidRPr="006F01EE">
        <w:rPr>
          <w:rFonts w:ascii="Arial" w:eastAsia="Times New Roman" w:hAnsi="Arial"/>
          <w:iCs/>
          <w:sz w:val="24"/>
          <w:szCs w:val="24"/>
          <w:lang w:eastAsia="it-IT"/>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w:t>
      </w:r>
      <w:r w:rsidRPr="006F01EE">
        <w:rPr>
          <w:rFonts w:ascii="Arial" w:eastAsia="Times New Roman" w:hAnsi="Arial"/>
          <w:iCs/>
          <w:sz w:val="24"/>
          <w:szCs w:val="24"/>
          <w:lang w:eastAsia="it-IT"/>
        </w:rPr>
        <w:lastRenderedPageBreak/>
        <w:t xml:space="preserve">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inesistente,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w:t>
      </w:r>
    </w:p>
    <w:p w14:paraId="7F695C83"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Cs/>
          <w:sz w:val="24"/>
          <w:szCs w:val="24"/>
          <w:lang w:eastAsia="it-IT"/>
        </w:rPr>
      </w:pPr>
      <w:r w:rsidRPr="006F01EE">
        <w:rPr>
          <w:rFonts w:ascii="Arial" w:eastAsia="Times New Roman" w:hAnsi="Arial"/>
          <w:iCs/>
          <w:sz w:val="24"/>
          <w:szCs w:val="24"/>
          <w:lang w:eastAsia="it-IT"/>
        </w:rPr>
        <w:t xml:space="preserve">Muore la Pentecoste. Si ritorna alla costruzione della Torre di Babele: </w:t>
      </w:r>
    </w:p>
    <w:p w14:paraId="080F064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p>
    <w:p w14:paraId="4371836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 Ecco il vero principio di questa nuova terza alleanza: </w:t>
      </w:r>
    </w:p>
    <w:p w14:paraId="74CBC31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“Venite, facciamoci una Chiesa di pensieri umani che tocchi l’intera umanità, nessun popolo e nessuna nazione esclusi, nessuna religione e nessuna credenza dichiarate non vere”. </w:t>
      </w:r>
    </w:p>
    <w:p w14:paraId="48072E2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 </w:t>
      </w:r>
    </w:p>
    <w:p w14:paraId="56836DC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C’è una altissima responsabilità su colui che o elegge o contribuisce in qualche modo ad elevare al ministero di presbitero, vescovo, papa, persone che non sono capaci di insegnare la sana dottrina. La Chiesa vive di verità. Se la verità è tolta alla Chiesa, essa muore, lentamente, ma muore. Tutto nella Chiesa è dall’insegnamento della sana dottrina. Se si insegna dalla falsa dottrina e falsa </w:t>
      </w:r>
      <w:r w:rsidRPr="006F01EE">
        <w:rPr>
          <w:rFonts w:ascii="Arial" w:eastAsia="Times New Roman" w:hAnsi="Arial"/>
          <w:sz w:val="24"/>
          <w:szCs w:val="24"/>
          <w:lang w:eastAsia="it-IT"/>
        </w:rPr>
        <w:lastRenderedPageBreak/>
        <w:t>scienza, è la morte della Chiesa, perché Satana può piantare nel suo seno ogni falsità e ogni menzogna. La falsa dottrina genera ogni sorta di idolatria. L’idolatria genera una universale immoralità. Il peccato viene assunto come regola di vita. Leggiamo il profeta Malachia e comprenderemo:</w:t>
      </w:r>
    </w:p>
    <w:p w14:paraId="0B18628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4188EE6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3D2F781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Ora supplicate pure Dio perché abbia pietà di voi! Se fate tali cose, dovrebbe accogliervi con benevolenza? Dice il Signore degli eserciti.</w:t>
      </w:r>
    </w:p>
    <w:p w14:paraId="611F799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0F88E1F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11516C1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w:t>
      </w:r>
      <w:r w:rsidRPr="006F01EE">
        <w:rPr>
          <w:rFonts w:ascii="Arial" w:eastAsia="Times New Roman" w:hAnsi="Arial"/>
          <w:i/>
          <w:iCs/>
          <w:sz w:val="24"/>
          <w:szCs w:val="24"/>
          <w:lang w:eastAsia="it-IT"/>
        </w:rPr>
        <w:lastRenderedPageBreak/>
        <w:t>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7BAD74E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486A3F4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2F0B12D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56DD84F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falsa dottrina è simile ad un fuoco che viene acceso in una vasta foresta. Questo fuoco è capace di ridurre in polvere tutti gli alberi che sono in essa. Nulla resiste al fuoco della falsa dottrina. Anche i più alti cedri della verità dogmatica saranno ridotti in polvere del suolo. Ecco perché la </w:t>
      </w:r>
      <w:r w:rsidRPr="006F01EE">
        <w:rPr>
          <w:rFonts w:ascii="Arial" w:eastAsia="Times New Roman" w:hAnsi="Arial"/>
          <w:b/>
          <w:sz w:val="24"/>
          <w:szCs w:val="24"/>
          <w:lang w:val="la-Latn" w:eastAsia="it-IT"/>
        </w:rPr>
        <w:t>“Traditio sanae doctrinae</w:t>
      </w:r>
      <w:r w:rsidRPr="006F01EE">
        <w:rPr>
          <w:rFonts w:ascii="Arial" w:eastAsia="Times New Roman" w:hAnsi="Arial"/>
          <w:b/>
          <w:sz w:val="24"/>
          <w:szCs w:val="24"/>
          <w:lang w:eastAsia="it-IT"/>
        </w:rPr>
        <w:t>”</w:t>
      </w:r>
      <w:r w:rsidRPr="006F01EE">
        <w:rPr>
          <w:rFonts w:ascii="Arial" w:eastAsia="Times New Roman" w:hAnsi="Arial"/>
          <w:sz w:val="24"/>
          <w:szCs w:val="24"/>
          <w:lang w:eastAsia="it-IT"/>
        </w:rPr>
        <w:t xml:space="preserve"> è opera non solo necessaria ma essenziale per la vita della Chiesa, dalla quale </w:t>
      </w:r>
      <w:r w:rsidRPr="006F01EE">
        <w:rPr>
          <w:rFonts w:ascii="Arial" w:eastAsia="Times New Roman" w:hAnsi="Arial"/>
          <w:sz w:val="24"/>
          <w:szCs w:val="24"/>
          <w:lang w:eastAsia="it-IT"/>
        </w:rPr>
        <w:lastRenderedPageBreak/>
        <w:t>è la vita del mondo intero. Se oggi stiamo assistendo al disprezzo per coloro che si dedicano allo studio della Sacra Teologia, possiamo noi sperare di conservare la Chiesa nel suo mistero? Ben presto sarà ridotta ad una sinagoga di Satana, nella quale tutti si diverrà discepoli del principe delle tenebre, del maestro dell’inganno, della falsità, della menzogna.</w:t>
      </w:r>
    </w:p>
    <w:p w14:paraId="0B43A612"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Come un buon soldato di Gesù Cristo, soffri insieme con me.</w:t>
      </w:r>
    </w:p>
    <w:p w14:paraId="3D46B0F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Ora l’Apostolo Paolo dona un secondo insegnamento a Timòteo, suo vero figlio nella fede: come un buon soldato di Gesù Cristo, soffri insieme con me. Timòteo mai deve dimenticarsi che lui è un buon soldato di Cristo. È però un soldato responsabile di molti altri soldati. È un comandante di Legioni, poiché Vescovo della Chiesa di Dio. Come buon soldato deve soffrire insieme a Paolo ogni sofferenza che nasce dalla predicazione del Vangelo. </w:t>
      </w:r>
    </w:p>
    <w:p w14:paraId="5BFEF46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In realtà l'ira di Dio si rivela dal cielo contro ogni empietà e ogni ingiustizia di uomini che soffocano la verità nell'ingiustizia (Rm 1, 18). E se siamo figli, siamo anche eredi: eredi di Dio, coeredi di Cristo, se veramente partecipiamo alle sue sofferenze per partecipare anche alla sua gloria (Rm 8, 17). Io ritengo, infatti, che le sofferenze del momento presente non sono paragonabili alla gloria futura che dovrà essere rivelata in noi (Rm 8, 18). Sappiamo bene infatti che tutta la creazione geme e soffre fino ad oggi nelle doglie del parto (Rm 8, 22). Ho nel cuore un grande dolore e una sofferenza continua (Rm 9, 2). Fino a questo momento soffriamo la fame, la sete, la nudità, veniamo schiaffeggiati, andiamo vagando di luogo in luogo (1Cor 4, 11). Quindi se un membro soffre, tutte le membra soffrono insieme; e se un membro è onorato, tutte le membra gioiscono con lui (1Cor 12, 26). Infatti, come abbondano le sofferenze di Cristo in noi, così, per mezzo di Cristo, abbonda anche la nostra consolazione (2Cor 1, 5). Quando siamo tribolati, è per la vostra consolazione e salvezza; quando siamo confortati, è per la vostra consolazione, la quale si dimostra nel sopportare con forza le medesime sofferenze che anche noi sopportiamo (2Cor 1, 6). La nostra speranza nei vostri riguardi è ben salda, convinti che come siete partecipi delle sofferenze così lo siete anche della consolazione (2Cor 1, 7). Perciò mi compiaccio nelle mie infermità, negli oltraggi, nelle necessità, nelle persecuzioni, nelle angosce sofferte per Cristo: quando sono debole, è allora che sono forte (2Cor 12, 10). </w:t>
      </w:r>
    </w:p>
    <w:p w14:paraId="5EF3E27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perché a voi è stata concessa la grazia non solo di credere in Cristo; ma anche di soffrire per lui (Fil 1, 29). E questo perché io possa conoscere lui, la potenza della sua risurrezione, la partecipazione alle sue sofferenze, diventandogli conforme nella morte (Fil 3, 10). Perciò sono lieto delle sofferenze che sopporto per voi e completo nella mia carne quello che manca ai patimenti di Cristo, a favore del suo corpo che è la Chiesa (Col 1, 24). Ma, dopo avere sofferto e subìto oltraggi a Filippi, come sapete, abbiamo avuto nel nostro Dio il coraggio di annunziarvi il vangelo di Dio in mezzo a molte lotte (1Ts 2, 2). Voi infatti, fratelli, siete diventati imitatori delle Chiese di Dio in Gesù </w:t>
      </w:r>
      <w:r w:rsidRPr="006F01EE">
        <w:rPr>
          <w:rFonts w:ascii="Arial" w:eastAsia="Times New Roman" w:hAnsi="Arial"/>
          <w:i/>
          <w:iCs/>
          <w:sz w:val="24"/>
          <w:szCs w:val="24"/>
          <w:lang w:eastAsia="it-IT"/>
        </w:rPr>
        <w:lastRenderedPageBreak/>
        <w:t xml:space="preserve">Cristo, che sono nella Giudea, perché avete sofferto anche voi da parte dei vostri connazionali, come loro da parte dei Giudei (1Ts 2, 14). Questo è un segno del giusto giudizio di Dio, che vi proclamerà degni di quel regno di Dio, per il quale ora soffrite (2Ts 1, 5). Solo allora sarà rivelato l'empio e il Signore Gesù lo distruggerà con il soffio della sua bocca e lo annienterà all'apparire della sua venuta, l'iniquo (2Ts 2, 8). Non vergognarti dunque della testimonianza da rendere al Signore nostro, né di me, che sono in carcere per lui; ma soffri anche tu insieme con me per il vangelo, aiutato dalla forza di Dio (2Tm 1, 8). È questa la causa dei mali che soffro, ma non me ne vergogno: so infatti a chi ho creduto e son convinto che egli è capace di conservare fino a quel giorno il deposito che mi è stato affidato (2Tm 1, 12). Insieme con me prendi anche tu la tua parte di sofferenze, come un buon soldato di Cristo Gesù (2Tm 2, 3). A causa del quale io soffro fino a portare le catene come un malfattore; ma la parola di Dio non è incatenata! (2Tm 2, 9). Nelle persecuzioni, nelle sofferenze, come quelle che incontrai ad Antiochia, a Icònio e a Listra. Tu sai bene quali persecuzioni ho sofferto. Eppure il Signore mi ha liberato da tutte (2Tm 3, 11). Tu però vigila attentamente, sappi sopportare le sofferenze, compi la tua opera di annunziatore del vangelo, adempi il tuo ministero (2Tm 4, 5). </w:t>
      </w:r>
    </w:p>
    <w:p w14:paraId="4D45075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Quando un soldato scende nel campo di battaglia, sa che dovrà assumere ogni sofferenza che viene a lui dai colpi dell’avversario. Anche al dono della vita deve essere pronto per difendere il Vangelo di Cristo Gesù. Un soldato che ha paura di soffrire o di dare la vita per Cristo, non è di certo un soldato. L’Apostolo Paolo è pronto a dare la vita per il Vangelo di Cristo. È pronto ad assumere nel suo corpo e nel suo spirito ogni sofferenza. Così anche dovrà essere Timòteo. Se Timòteo è vero figlio di Paolo nella fede e nella carità di Cristo, dovrà essere vero figlio anche nella sofferenza, nella persecuzione, nel martirio per il Vangelo. Lui deve essere perfetto erede del Padre suo in ogni cosa. Ecco lo stile dell’Apostolo Paolo in ogni sofferenza:</w:t>
      </w:r>
    </w:p>
    <w:p w14:paraId="6C3863D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4A5AD58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Come l’Apostolo Paolo ha crocifisso il mondo e il mondo a crocifisso lui, così anche Timòteo, erede di Paolo in quanto suo vero figlio, deve crocifiggere il mondo con la luce del Vangelo e dal mondo lasciarsi crocifiggere. Cristo è il </w:t>
      </w:r>
      <w:r w:rsidRPr="006F01EE">
        <w:rPr>
          <w:rFonts w:ascii="Arial" w:eastAsia="Times New Roman" w:hAnsi="Arial"/>
          <w:sz w:val="24"/>
          <w:szCs w:val="24"/>
          <w:lang w:eastAsia="it-IT"/>
        </w:rPr>
        <w:lastRenderedPageBreak/>
        <w:t>crocifisso per il Vangelo. Erede della crocifissione di Cristo è Paolo. Erede della crocifissione di Paolo è il suo figlio Timòteo, figlio nella fede e nella croce.</w:t>
      </w:r>
    </w:p>
    <w:p w14:paraId="19BF1662"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Nessuno, quando presta servizio militare, si lascia prendere dalle faccende della vita comune, se vuol piacere a colui che lo ha arruolato.</w:t>
      </w:r>
    </w:p>
    <w:p w14:paraId="52CA5BC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Ecco un esempio che dovrà guidare Timòteo nel suo ministero. Quando uno decide di arruolarsi come soldato o gli viene imposto di svolgere questa missione, dal momento in cui indossa le vesti del soldato, deve solo occuparsi delle cose militari. Deve distaccare il cuore dalle faccende della vita comune. Dovrà fare questo se vuole piacere a colui che lo ha arruolato. Un Apostolo, un Vescovo è arruolato da Cristo Gesù. Dal momento del suo arruolamento vi dovrà essere una separazione netta tra la missione e il ministero che si è assunto e la vita di prima. Non dovrà regnare alcuna relazione o interesse. Ecco come Gesù manifesta questa netta separazione:</w:t>
      </w:r>
    </w:p>
    <w:p w14:paraId="382EF71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7CCB2B5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Un notabile lo interrogò: «Maestro buono, che cosa devo fare per avere in eredità la vita eterna?». Gesù gli rispose: «Perché mi chiami buono? Nessuno è buono, se non Dio solo. Tu conosci i comandamenti: Non commettere adulterio, non uccidere, non rubare, non testimoniare il falso, onora tuo padre e tua madre». Costui disse: «Tutte queste cose le ho osservate fin dalla giovinezza». Udito ciò, Gesù gli disse: «Una cosa ancora ti manca: vendi tutto quello che hai, distribuiscilo ai poveri e avrai un tesoro nei cieli; e vieni! Seguimi!». Ma quello, udite queste parole, divenne assai triste perché era molto ricco. Quando Gesù lo vide così triste, disse: «Quanto è difficile, per quelli che possiedono ricchezze, entrare nel regno di Dio. È più facile infatti per un cammello passare per la cruna di un ago, che per un ricco entrare nel regno di Dio!». Quelli che ascoltavano dissero: «E chi può essere salvato?». Rispose: «Ciò che è impossibile agli uomini, è possibile a Dio».</w:t>
      </w:r>
    </w:p>
    <w:p w14:paraId="194A829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Pietro allora disse: «Noi abbiamo lasciato i nostri beni e ti abbiamo seguito». Ed egli rispose: «In verità io vi dico, non c’è nessuno che abbia lasciato casa o moglie o fratelli o genitori o figli per il regno di Dio, che non riceva molto di più nel tempo presente e la vita eterna nel tempo che verrà». Poi prese con sé i Dodici e disse loro: «Ecco, noi saliamo a Gerusalemme, e si compirà tutto ciò che fu scritto dai profeti riguardo al Figlio dell’uomo: verrà infatti consegnato ai pagani, verrà deriso e insultato, lo copriranno di sputi e, dopo averlo flagellato, lo </w:t>
      </w:r>
      <w:r w:rsidRPr="006F01EE">
        <w:rPr>
          <w:rFonts w:ascii="Arial" w:eastAsia="Times New Roman" w:hAnsi="Arial"/>
          <w:i/>
          <w:iCs/>
          <w:sz w:val="24"/>
          <w:szCs w:val="24"/>
          <w:lang w:eastAsia="it-IT"/>
        </w:rPr>
        <w:lastRenderedPageBreak/>
        <w:t xml:space="preserve">uccideranno e il terzo giorno risorgerà». Ma quelli non compresero nulla di tutto questo; quel parlare restava oscuro per loro e non capivano ciò che egli aveva detto (Lc 18,18-34). </w:t>
      </w:r>
    </w:p>
    <w:p w14:paraId="5A80E0E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Chi è arruolato da Cristo Gesù e accoglie il suo invito, dal primo istante dell’accoglienza dell’invito dovrà solo dedicarsi alle cose di Cristo. Vale per ogni arruolato ciò che la Lettera agli Ebrei dice di Cristo Gesù e anche Cristo Gesù dice alla Madre sua nel tempio di Gerusalemme:</w:t>
      </w:r>
    </w:p>
    <w:p w14:paraId="1D40D60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p>
    <w:p w14:paraId="5B5FE21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w:t>
      </w:r>
      <w:r w:rsidRPr="006F01EE">
        <w:rPr>
          <w:rFonts w:ascii="Arial" w:eastAsia="Times New Roman" w:hAnsi="Arial"/>
          <w:i/>
          <w:iCs/>
          <w:sz w:val="24"/>
          <w:szCs w:val="24"/>
          <w:lang w:eastAsia="it-IT"/>
        </w:rPr>
        <w:lastRenderedPageBreak/>
        <w:t xml:space="preserve">salvezza eterna per tutti coloro che gli obbediscono, essendo stato proclamato da Dio sommo sacerdote secondo l’ordine di Melchìsedek (Eb 4,14-5,10). </w:t>
      </w:r>
    </w:p>
    <w:p w14:paraId="0872AAB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Dopo l’arruolamento neanche più un minuto dovrà essere speso per se stesso da chi si è lasciato arruolare. L’arruolato è tutto anima, spirito, corpo di colui che lo ha arruolato. L’arruolato ha consegnato la sua vita all’arruolante per tutto il tempo dell’arruolamento. Per un arruolato da Cristo Gesù la vita è data fino al momento della sua morte. Lui ormai appartiene a Gesù Signore.</w:t>
      </w:r>
    </w:p>
    <w:p w14:paraId="320BCDBA"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Anche l’atleta non riceve il premio se non ha lottato secondo le regole.</w:t>
      </w:r>
    </w:p>
    <w:p w14:paraId="09E0289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Altro esempio l’Apostolo Paolo lo attinge dalla vita degli atleti: </w:t>
      </w:r>
      <w:r w:rsidRPr="006F01EE">
        <w:rPr>
          <w:rFonts w:ascii="Arial" w:eastAsia="Times New Roman" w:hAnsi="Arial"/>
          <w:i/>
          <w:iCs/>
          <w:sz w:val="24"/>
          <w:szCs w:val="24"/>
          <w:lang w:eastAsia="it-IT"/>
        </w:rPr>
        <w:t>anche l’atleta non riceve il premio se non ha lottato secondo le regole</w:t>
      </w:r>
      <w:r w:rsidRPr="006F01EE">
        <w:rPr>
          <w:rFonts w:ascii="Arial" w:eastAsia="Times New Roman" w:hAnsi="Arial"/>
          <w:sz w:val="24"/>
          <w:szCs w:val="24"/>
          <w:lang w:eastAsia="it-IT"/>
        </w:rPr>
        <w:t>. Ogni disciplina ha le sue regole ed esse vanno osservate. Se vengono violate le regole vi è la squalifica. Si è tolti dalla gara o si è anche fortemente penalizzati. Ecco come l’Apostolo Paolo parla di se stesso, presentandosi Lui come Atleta per Cristo Gesù:</w:t>
      </w:r>
    </w:p>
    <w:p w14:paraId="778228C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9,24-27). </w:t>
      </w:r>
    </w:p>
    <w:p w14:paraId="576276A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squalifica è il non accesso alla vita eterna, che è la corona di gloria che ogni atleta di Cristo si deve attendere e per la quale lui è chiamato a lottare. Le regole del combattimento degli atleti di Cristo Gesù non le scrivono gli uomini. Le ha scritte Cristo Signore e le ha consegnate ai suoi Apostoli come Legge perenne. Ecco la Legge che il Padre ha scritto per il suo Atleta Cristo Gesù:</w:t>
      </w:r>
    </w:p>
    <w:p w14:paraId="776E353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w:t>
      </w:r>
      <w:r w:rsidRPr="006F01EE">
        <w:rPr>
          <w:rFonts w:ascii="Arial" w:eastAsia="Times New Roman" w:hAnsi="Arial"/>
          <w:i/>
          <w:iCs/>
          <w:sz w:val="24"/>
          <w:szCs w:val="24"/>
          <w:lang w:eastAsia="it-IT"/>
        </w:rPr>
        <w:lastRenderedPageBreak/>
        <w:t>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59FD3FD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6386536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Tutte le regole che Gesù dovrà osservare sono state scritte per Lui nella Legge, nei Profeti, nei Salmi. Eccone una che traiamo dal Profeta Isaia:</w:t>
      </w:r>
    </w:p>
    <w:p w14:paraId="333A506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Ecco, il mio servo avrà successo, sarà onorato, esaltato e innalzato grandemente. Come molti si stupirono di lui – tanto era sfigurato per essere d’uomo il suo aspetto e diversa la sua forma da quella dei figli </w:t>
      </w:r>
      <w:r w:rsidRPr="006F01EE">
        <w:rPr>
          <w:rFonts w:ascii="Arial" w:eastAsia="Times New Roman" w:hAnsi="Arial"/>
          <w:i/>
          <w:iCs/>
          <w:sz w:val="24"/>
          <w:szCs w:val="24"/>
          <w:lang w:eastAsia="it-IT"/>
        </w:rPr>
        <w:lastRenderedPageBreak/>
        <w:t>dell’uomo –, così si meraviglieranno di lui molte nazioni; i re davanti a lui si chiuderanno la bocca, poiché vedranno un fatto mai a essi raccontato e comprenderanno ciò che mai avevano udito.</w:t>
      </w:r>
    </w:p>
    <w:p w14:paraId="5F2BBC9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2BEF9F2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22B9D6B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Le regole che l’Atleta Cristo Gesù dovrà osservare sono tante, molte, anzi moltissime. Sono state scritte tutte dal Padre. Lui le ha osservate tutte. Anche per gli Atleti di Cristo Gesù, papa, vescovi, presbiteri, diaconi, cresimati, battezzati, sono state scritte da Gesù Signore e vanno tutte osservate. Oggi invece cosa sta accadendo nella Chiesa di Dio? Ognuno si sta accingendo a scriversi lui le regole del combattimento. Poiché non sono le regole di Cristo Signore, non si lotta per il premio da Lui stabilito, ma per fini umani. Lui mai potrà darci il suo premio, avendo noi disatteso le sue regole divine ed eterne, immodificabili. A nessun uomo è permesso modificare le sue regole eterne. Purtroppo oggi è questo l’andazzo: ognuno pensa di poter scrivere ogni regola, ignorando che solo Cristo Gesù può scrivere ogni regola e che ogni regola da Lui è stata scritta e consegnata alle Scritture profetiche. A noi il compito di comprenderle nello Spirito Santo e di osservarle con la sua forza. Il premio eterno è dato a chi le osserva, mai a chi le modifica o le altera o le disattende. </w:t>
      </w:r>
    </w:p>
    <w:p w14:paraId="4E6EF6C2"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lastRenderedPageBreak/>
        <w:t>Il contadino, che lavora duramente, dev’essere il primo a raccogliere i frutti della terra.</w:t>
      </w:r>
    </w:p>
    <w:p w14:paraId="11FD46D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pacing w:val="-2"/>
          <w:sz w:val="24"/>
          <w:szCs w:val="24"/>
          <w:lang w:eastAsia="it-IT"/>
        </w:rPr>
        <w:t>Altro esempio l’Apostolo Paolo lo trae dal mondo contadino: il contadino, che lavora duramente, deve essere il primo a raccogliere i frutti della terra. Se il contadino non lavora, mai raccoglierà un solo frutto. Se però lui lavorerà duramente, a lui spetta la gloria di raccogliere i frutti e anche di gustarli per</w:t>
      </w:r>
      <w:r w:rsidRPr="006F01EE">
        <w:rPr>
          <w:rFonts w:ascii="Arial" w:eastAsia="Times New Roman" w:hAnsi="Arial"/>
          <w:sz w:val="24"/>
          <w:szCs w:val="24"/>
          <w:lang w:eastAsia="it-IT"/>
        </w:rPr>
        <w:t xml:space="preserve"> primo. Ecco un altro esempio sul contadino che viene a noi dall’Apostolo Giacomo:</w:t>
      </w:r>
    </w:p>
    <w:p w14:paraId="3C949D0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 (Gc 5,7-11). </w:t>
      </w:r>
    </w:p>
    <w:p w14:paraId="2C59AC8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Raccoglie i frutti del Vangelo chi si dedica al duro lavoro per il Vangelo. Se uno si dedica a lavorare per le cose di questo mondo o degli uomini, mai raccoglierà un solo frutto di Vangelo. Ognuno raccoglierà ciò per cui ha lavorato. Chi lavora per il mondo raccoglie frutti secondo il mondo. Chi consacra la sua vita a Cristo raccoglierà i frutti di Cristo e sono frutti di salvezza e di vita eterna. Ecco la legge della semina secondo l’insegnamento dell’Apostolo Paolo. Questa Legge vale anche per i seminatori del Vangelo:</w:t>
      </w:r>
    </w:p>
    <w:p w14:paraId="073B8DD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12BDDED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191B384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444B930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Timòteo dovrà imitare in tutto il Padre suo nella fede. Come l’Apostolo Paolo mai si è stancato nel seminare il Vangelo di Cristo Gesù e alla Parola ha dedicato e consacrato l’intera sua vita, seminando sempre con larghezza, così anche dovrà lavorare lui, Timòteo, figlio di un così grande servitore del Vangelo. Più lui seminerà e più frutti lui potrà raccogliere. Chi semina scarsamente, scarsamente raccoglierà. Chi semina con larghezza, con larghezza raccoglierà. È regola universale. Ognuno sempre dovrà farsi esempio per gli altri.</w:t>
      </w:r>
    </w:p>
    <w:p w14:paraId="22553297"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Cerca di capire quello che dico, e il Signore ti aiuterà a comprendere ogni cosa.</w:t>
      </w:r>
    </w:p>
    <w:p w14:paraId="39828EA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Parlare e comprendere cosa l’altro vuole dire non sono la stessa cosa. Chi parla deve parlare con la sapienza e con l’intelligenza nello Spirito Santo. Anche chi ascolta deve ascoltare, se vuole comprendere, con la sapienza e l’intelligenza che sono nello Spirito Santo. Occorre però la nostra buona volontà di ascoltare. Ecco perché l’Apostolo Paolo dice a Timòteo: </w:t>
      </w:r>
      <w:r w:rsidRPr="006F01EE">
        <w:rPr>
          <w:rFonts w:ascii="Arial" w:eastAsia="Times New Roman" w:hAnsi="Arial"/>
          <w:i/>
          <w:iCs/>
          <w:sz w:val="24"/>
          <w:szCs w:val="24"/>
          <w:lang w:eastAsia="it-IT"/>
        </w:rPr>
        <w:t>cerca di capire quello che dico, e il Signore ti aiuterà a comprende ogni cosa</w:t>
      </w:r>
      <w:r w:rsidRPr="006F01EE">
        <w:rPr>
          <w:rFonts w:ascii="Arial" w:eastAsia="Times New Roman" w:hAnsi="Arial"/>
          <w:sz w:val="24"/>
          <w:szCs w:val="24"/>
          <w:lang w:eastAsia="it-IT"/>
        </w:rPr>
        <w:t>.</w:t>
      </w:r>
    </w:p>
    <w:p w14:paraId="60A7F85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Timòteo, se vuole che il Signore lo aiuti a comprendere ogni cosa, deve mettere tutta la sua buona volontà e cercare di capire la verità che è nelle sue parole. Il Salmo ci dice che il giusto parla, ma le sue parole vengono travisate. </w:t>
      </w:r>
    </w:p>
    <w:p w14:paraId="26EFAAC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Pietà di me, o Dio, perché un uomo mi perseguita, un aggressore tutto il giorno mi opprime. Tutto il giorno mi perseguitano i miei nemici, numerosi sono quelli che dall’alto mi combattono. Nell’ora della paura io in te confido. In Dio, di cui lodo la parola, in Dio confido, non avrò timore: che cosa potrà farmi un essere di carne? Travisano tutto il giorno le mie parole, ogni loro progetto su di me è per il male. Congiurano, tendono insidie, spiano i miei passi, per attentare alla mia vita. Ripagali per tanta cattiveria! Nella tua ira abbatti i popoli, o Dio. I passi del mio vagare tu li hai contati, nel tuo otre raccogli le mie lacrime: non sono forse scritte nel tuo libro? Allora si ritireranno i miei nemici, nel giorno in cui ti avrò invocato; questo io so: che Dio è per me. In Dio, di cui lodo la parola, nel Signore, di cui lodo la parola, in Dio confido, non avrò timore: che cosa potrà farmi un uomo? Manterrò, o Dio, i voti che ti ho fatto: ti renderò azioni di grazie, perché hai liberato la mia vita dalla morte, i miei piedi dalla caduta, per camminare davanti a Dio nella luce dei viventi (Sal 56,1-14). </w:t>
      </w:r>
    </w:p>
    <w:p w14:paraId="5377677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pacing w:val="-2"/>
          <w:sz w:val="24"/>
          <w:szCs w:val="24"/>
          <w:lang w:eastAsia="it-IT"/>
        </w:rPr>
        <w:lastRenderedPageBreak/>
        <w:t>Ancora una volta ritorna il principio annunciato all’inizio di questo Secondo Capitolo: ci sono cose che deve dare il ministro di Cristo e cose che deve dare il Signore e il suo Santo Spirito. L’Apostolo deve dare ogni retto insegnamento. Il Signore nel suo Santo Spirito deve darci la retta comprensione. L’uomo però deve mettere la sua buona volontà con sapienza e intelligenza. Se l’uomo non pone la sua volontà, sempre le rette parole di chi parla verranno travisate. Per comprendere cosa l’altro dice bisogna volere comprendere. La volontà da sola non basta. Occorre la grazia di Cristo Gesù a noi data per mezzo dello Spirito Santo. Tutto però diviene vano se manca la nostra buona volontà. Gesù non solo parlava, operava anche grandi miracoli e prodigi</w:t>
      </w:r>
      <w:r w:rsidRPr="006F01EE">
        <w:rPr>
          <w:rFonts w:ascii="Arial" w:eastAsia="Times New Roman" w:hAnsi="Arial"/>
          <w:sz w:val="24"/>
          <w:szCs w:val="24"/>
          <w:lang w:eastAsia="it-IT"/>
        </w:rPr>
        <w:t>. Dall’altra parte mancava la buona volontà e alla fine o lo si accusava che le sue opere venivano dal diavolo o che il suo linguaggio era duro. Leggiamo due momenti della vita di Gesù:</w:t>
      </w:r>
    </w:p>
    <w:p w14:paraId="26C90B8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w:t>
      </w:r>
    </w:p>
    <w:p w14:paraId="09CC4F4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p>
    <w:p w14:paraId="7E0B103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Gesù però, avendolo saputo, si allontanò di là. Molti lo seguirono ed egli li guarì tutti e impose loro di non divulgarlo, perché si compisse ciò che era stato detto per mezzo del profeta Isaia: 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w:t>
      </w:r>
    </w:p>
    <w:p w14:paraId="097A069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In quel tempo fu portato a Gesù un indemoniato, cieco e muto, ed egli lo guarì, sicché il muto parlava e vedeva. Tutta la folla era sbalordita e diceva: «Che non sia costui il figlio di Davide?». Ma i farisei, udendo </w:t>
      </w:r>
      <w:r w:rsidRPr="006F01EE">
        <w:rPr>
          <w:rFonts w:ascii="Arial" w:eastAsia="Times New Roman" w:hAnsi="Arial"/>
          <w:i/>
          <w:iCs/>
          <w:sz w:val="24"/>
          <w:szCs w:val="24"/>
          <w:lang w:eastAsia="it-IT"/>
        </w:rPr>
        <w:lastRenderedPageBreak/>
        <w:t>questo, dissero: «Costui non scaccia i demòni se non per mezzo di Beelzebùl, capo dei demòni».</w:t>
      </w:r>
    </w:p>
    <w:p w14:paraId="295C9FF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61715B8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54D269D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2732743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55A0E3B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w:t>
      </w:r>
    </w:p>
    <w:p w14:paraId="184C510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Mentre egli parlava ancora alla folla, ecco, sua madre e i suoi fratelli stavano fuori e cercavano di parlargli. 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 (Mt 12,1-50).</w:t>
      </w:r>
    </w:p>
    <w:p w14:paraId="42CE1F5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7895083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086A493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Allora la gente, visto il segno che egli aveva compiuto, diceva: «Questi è davvero il profeta, colui che viene nel mondo!». Ma Gesù, sapendo che venivano a prenderlo per farlo re, si ritirò di nuovo sul monte, lui da solo.</w:t>
      </w:r>
    </w:p>
    <w:p w14:paraId="7087348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0DF6A9F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w:t>
      </w:r>
      <w:r w:rsidRPr="006F01EE">
        <w:rPr>
          <w:rFonts w:ascii="Arial" w:eastAsia="Times New Roman" w:hAnsi="Arial"/>
          <w:i/>
          <w:iCs/>
          <w:sz w:val="24"/>
          <w:szCs w:val="24"/>
          <w:lang w:eastAsia="it-IT"/>
        </w:rPr>
        <w:lastRenderedPageBreak/>
        <w:t>e si diresse alla volta di Cafàrnao alla ricerca di Gesù. Lo trovarono di là dal mare e gli dissero: «Rabbì, quando sei venuto qua?».</w:t>
      </w:r>
    </w:p>
    <w:p w14:paraId="4AE3F01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257F013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145D964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655B2E0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7602D07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6505197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Allora i Giudei si misero a discutere aspramente fra loro: «Come può costui darci la sua carne da mangiare?». Gesù disse loro: «In verità, in verità io vi dico: se non mangiate la carne del Figlio dell’uomo e non </w:t>
      </w:r>
      <w:r w:rsidRPr="006F01EE">
        <w:rPr>
          <w:rFonts w:ascii="Arial" w:eastAsia="Times New Roman" w:hAnsi="Arial"/>
          <w:i/>
          <w:iCs/>
          <w:sz w:val="24"/>
          <w:szCs w:val="24"/>
          <w:lang w:eastAsia="it-IT"/>
        </w:rPr>
        <w:lastRenderedPageBreak/>
        <w:t>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0FAF8E6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5CF5DB0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5EE099C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chi ascolta non vuole comprendere, ogni parola ascoltata sarà travisata. Manca la volontà di comprendere. Senza volontà tutto viene stravolto. Non solo la Parola, ma anche i miracoli e tutta una intera storia. Ma di ogni stravolgimento si è responsabili in eterno dinanzi a Dio.</w:t>
      </w:r>
    </w:p>
    <w:p w14:paraId="6979036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(Gv 15,18-25). </w:t>
      </w:r>
    </w:p>
    <w:p w14:paraId="628517A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Prima di conoscere la storia di una persona, se non si crede in essa si è senza colpa. Quando si viene e si conosce la storia, se si stravolgono parole e storia, allora il peccato è grande. C’è la volontà di non credere nella verità. Il peccato può anche essere contro lo Spirito Santo, se si impugna la verità conosciuta. Calpestare le coscienze perché non si vuole credere, è peccato gravissimo contro il Signore che ha parlato per mezzo dei cuori e delle coscienze. Allontanare le coscienze e i cuori dalla verità della salvezza è peccato contro lo Spirito Santo. Peccato che non sarà mai perdonato né in vita e né in morte. Ecco una breve riflessione sul mistero e la sua comprensione.</w:t>
      </w:r>
    </w:p>
    <w:p w14:paraId="26EA590F" w14:textId="77777777" w:rsidR="006F01EE" w:rsidRPr="006F01EE" w:rsidRDefault="006F01EE" w:rsidP="006F01EE">
      <w:pPr>
        <w:spacing w:after="120" w:line="240" w:lineRule="auto"/>
        <w:jc w:val="both"/>
        <w:rPr>
          <w:rFonts w:ascii="Arial" w:eastAsia="Times New Roman" w:hAnsi="Arial" w:cs="Arial"/>
          <w:b/>
          <w:bCs/>
          <w:i/>
          <w:iCs/>
          <w:color w:val="000000"/>
          <w:sz w:val="24"/>
          <w:szCs w:val="24"/>
          <w:lang w:eastAsia="it-IT"/>
        </w:rPr>
      </w:pPr>
      <w:bookmarkStart w:id="478" w:name="_Toc96200390"/>
      <w:r w:rsidRPr="006F01EE">
        <w:rPr>
          <w:rFonts w:ascii="Arial" w:eastAsia="Times New Roman" w:hAnsi="Arial" w:cs="Arial"/>
          <w:b/>
          <w:bCs/>
          <w:i/>
          <w:iCs/>
          <w:color w:val="000000"/>
          <w:sz w:val="24"/>
          <w:szCs w:val="24"/>
          <w:lang w:eastAsia="it-IT"/>
        </w:rPr>
        <w:t>Il mistero e la sua comprensione</w:t>
      </w:r>
      <w:bookmarkEnd w:id="478"/>
    </w:p>
    <w:p w14:paraId="07676F0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Dio è mistero eterno e infinito. Nessuna mente creata, né umana e né angelica, potrà mai entrare nella sua piena e perfetta comprensione. Se non possiamo comprendere il mistero in modo pieno e perfetto, possiamo però conoscerlo in modo pieno e perfetto entrando in una comunione piena e perfetta con lo Spirito Santo. Come si entra in una così alta comunione con lo Spirito Santo? Attraverso l’obbedienza ad ogni Parola di Gesù Signore. Si ascolta la Parola, si obbedisce ad essa. Lo Spirito Santo prende possesso nel nostro cuore e a poco a poco ci conduce ad una conoscenza piena e perfetta del mistero di Dio, attraverso la piena e perfetta conoscenza del mistero di Cristo Gesù. Avendo noi oggi dichiarato nulla la Parola di Cristo Gesù, abbiamo perso ogni conoscenza del mistero di Cristo Gesù e di conseguenza abbiamo perso anche ogni vera conoscenza del mistero del nostro Dio. </w:t>
      </w:r>
    </w:p>
    <w:p w14:paraId="261B9D4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 mali e le devastazioni che genera la non conoscenza del mistero di Cristo Signore sono tutti sotto i nostri occhi. Se vogliamo far crescere e progredire l’umanità dobbiamo sempre partire dall’obbedienza ad ogni Parola di Gesù Signore. Oggi, poiché abbiamo eliminato dalla nostra vita l’obbedienza alla Parola, stiamo edificando una umanità disumana. Nessuno pensi di eliminare la disumanità che governa l’umanità con le sue leggi umane di peccato o di diplomatici compromessi. Il peccato del mondo è potenza che supera tutte le potenze della terra messe insieme. Anzi le potenze della terra sul peccato si reggono e sulla disumanità si costruiscono. Chi vuole costruire una società veramente umana necessariamente dovrà partire dall’obbedienza alla Parola di Cristo Gesù. Vivendo la Parola conosceremo il mistero di Cristo nel quale è racchiuso ogni altro mistero. Non solo diverremo mistero di Cristo, in Cristo diventeremo mistero del nostro Dio e lavoreremo come Cristo: toglieremo il peccato del mondo e ogni disumanità che il peccato genera e produce. </w:t>
      </w:r>
    </w:p>
    <w:p w14:paraId="0C6CE9E3"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Ricòrdati di Gesù Cristo, risorto dai morti, discendente di Davide, come io annuncio nel mio Vangelo,</w:t>
      </w:r>
    </w:p>
    <w:p w14:paraId="4955551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Ora l’Apostolo Paolo chiede a Timòteo di non dimenticare mai qual è il cuore della sua fede: Cristo Gesù. Chi è Cristo Gesù? Il Risorto dai morti. Se fosse solo questo, la fede non sarebbe perfetta. Non sarebbe ancora nel Messia del Signore, nel Salvatore e Redentore. Gesù è anche discendente di Davide. Questa verità è necessaria che venga confessata perché il Messia è solo un discendente di Davide. Il Messia dal regno eterno discende da Davide. Il Messia, il discendente di Davide è Cristo Gesù. Questo è il cuore della fede dell’Apostolo </w:t>
      </w:r>
      <w:r w:rsidRPr="006F01EE">
        <w:rPr>
          <w:rFonts w:ascii="Arial" w:eastAsia="Times New Roman" w:hAnsi="Arial"/>
          <w:sz w:val="24"/>
          <w:szCs w:val="24"/>
          <w:lang w:eastAsia="it-IT"/>
        </w:rPr>
        <w:lastRenderedPageBreak/>
        <w:t>Paolo e questo deve essere il cuore della fede di Timòteo. Non solo Cristo morto e risorto, ma anche Cristo figlio di Davide.</w:t>
      </w:r>
    </w:p>
    <w:p w14:paraId="69AD88C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4166049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01CA6F0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4E11D0B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w:t>
      </w:r>
      <w:r w:rsidRPr="006F01EE">
        <w:rPr>
          <w:rFonts w:ascii="Arial" w:eastAsia="Times New Roman" w:hAnsi="Arial"/>
          <w:i/>
          <w:iCs/>
          <w:sz w:val="24"/>
          <w:szCs w:val="24"/>
          <w:lang w:eastAsia="it-IT"/>
        </w:rPr>
        <w:lastRenderedPageBreak/>
        <w:t>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w:t>
      </w:r>
    </w:p>
    <w:p w14:paraId="1C808AF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0A5F329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fede va sempre confessata nella purezza della sua verità ed è pura la verità quando essa è completa in ogni sua parte. Oggi spesso, con satanica astuzia e malizia, si tolgono verità al mistero della nostra fede e alla fine tutto risulta falsità e menzogna quello che si insegna. Offriamo ora qualche riflessione sulla verità. Ci aiuteranno ad entrare con più luce nel mistero di Cristo per una confessione di Lui libera da inganni, menzogne, lacune, falsità, eresie.</w:t>
      </w:r>
    </w:p>
    <w:p w14:paraId="0123B78D"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479" w:name="_Toc96200391"/>
      <w:r w:rsidRPr="006F01EE">
        <w:rPr>
          <w:rFonts w:ascii="Arial" w:eastAsia="Times New Roman" w:hAnsi="Arial" w:cs="Arial"/>
          <w:b/>
          <w:bCs/>
          <w:i/>
          <w:iCs/>
          <w:sz w:val="24"/>
          <w:szCs w:val="24"/>
          <w:lang w:eastAsia="it-IT"/>
        </w:rPr>
        <w:t>Chi è Cristo Gesù?</w:t>
      </w:r>
      <w:bookmarkEnd w:id="479"/>
    </w:p>
    <w:p w14:paraId="52454BA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Ogni cristiano è chiamato a conoscere secondo purezza di verità e di dottrina chi è Cristo Gesù. È obbligato perché lui è chiamato a divenire mistero del suo mistero, mistero nel suo mistero. È obbligato perché lui è anche chiamato non </w:t>
      </w:r>
      <w:r w:rsidRPr="006F01EE">
        <w:rPr>
          <w:rFonts w:ascii="Arial" w:eastAsia="Times New Roman" w:hAnsi="Arial"/>
          <w:sz w:val="24"/>
          <w:szCs w:val="24"/>
          <w:lang w:eastAsia="it-IT"/>
        </w:rPr>
        <w:lastRenderedPageBreak/>
        <w:t xml:space="preserve">solo a dire al mondo il mistero di Cristo Gesù secondo pienezza e purezza di verità e di dottrina, ma è anche chiamato a mostrare al vivo, dinanzi ad ogni uomo, che lui è mistero del mistero di Cristo, è mistero nel mistero di Cristo. Lui è presenza viva e reale del mistero di Gesù oggi, nel mondo. Ecco ora dieci verità che sempre il cristiano dovrà confessare, vivere, manifestare, testimoniare ad ogni uomo con la Parola e con la vita. </w:t>
      </w:r>
    </w:p>
    <w:p w14:paraId="47741EA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Prima verità:</w:t>
      </w:r>
      <w:r w:rsidRPr="006F01EE">
        <w:rPr>
          <w:rFonts w:ascii="Arial" w:eastAsia="Times New Roman" w:hAnsi="Arial"/>
          <w:sz w:val="24"/>
          <w:szCs w:val="24"/>
          <w:lang w:eastAsia="it-IT"/>
        </w:rPr>
        <w:t xml:space="preserve"> Gesù è il Figlio Unigenito del Padre, da Lui generato nell’eternità, prima di tutti i secoli. Gesù è Dio da Dio, Luce da Luce, Generato non creato, della stessa sostanza del Padre. Senza la professione di questa verità, tutte le altre sono prive di verità, perché sono verità attribuite ad una persona che manca della sua prima essenziale, costitutiva, vitale verità: Solo Gesù è il Figlio Unigenito del Padre. Solo Gesù è stato generato dal Padre. Solo Gesù è Luce da Luce, è Dio da Dio per generazione eterna, generazione nell’oggi dell’eternità. </w:t>
      </w:r>
    </w:p>
    <w:p w14:paraId="4CC9FCC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Seconda verità</w:t>
      </w:r>
      <w:r w:rsidRPr="006F01EE">
        <w:rPr>
          <w:rFonts w:ascii="Arial" w:eastAsia="Times New Roman" w:hAnsi="Arial"/>
          <w:sz w:val="24"/>
          <w:szCs w:val="24"/>
          <w:lang w:eastAsia="it-IT"/>
        </w:rPr>
        <w:t xml:space="preserve">: Gesù è il Verbo che è in Principio, che in principio è presso Dio, che è Dio in principio. La divinità del Verbo è verità essenziale, costitutiva del Verbo. Ora entriamo nel mistero della creazione. Per il Verbo che è Dio, che è in principio, che in principio è presso Dio, tutto è stato fatto. Senza di lui nulla è stato fatto di tutto ciò che esiste. Questo significa che ogni essere visibile e invisibile è stato fatto per mezzo di lui e senza di lui nulla esiste di tutto ciò che esiste. L’umanità esiste perché creata per mezzo di Lui. Ogni uomo è stato creato per Lui in vista di Lui. Lui è prima della creazione. Lui è l’artefice della creazione. Lui è prima di ogni uomo. Lui è l’artefice di ogni uomo. </w:t>
      </w:r>
    </w:p>
    <w:p w14:paraId="7BF3835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Terza Verità</w:t>
      </w:r>
      <w:r w:rsidRPr="006F01EE">
        <w:rPr>
          <w:rFonts w:ascii="Arial" w:eastAsia="Times New Roman" w:hAnsi="Arial"/>
          <w:sz w:val="24"/>
          <w:szCs w:val="24"/>
          <w:lang w:eastAsia="it-IT"/>
        </w:rPr>
        <w:t xml:space="preserve">: Della creazione visibile e invisibile Gesù è la vita. Nessuna vita è mai esistita, esiste, esisterà se non per mezzo di lui. La vita è la luce degli uomini. Non di un solo uomo, ma di tutti gli uomini. Significa che per natura ogni essere creato vive della vita che è Gesù. Gode della luce che è Gesù. Significa anche che se Gesù ritira la sua vita e la sua luce, l’uomo è nella morte ed è nelle tenebre. Significa anche che se l’uomo, di sua volontà, si sottrae alla vita e alla luce che è Gesù Signore, all’istante precipita nella morte e nelle tenebre. L’uomo è ordinato a Cristo per natura, perché questa è la volontà del Padre, del Dio vivo e vero. </w:t>
      </w:r>
    </w:p>
    <w:p w14:paraId="4803402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Quarta verità</w:t>
      </w:r>
      <w:r w:rsidRPr="006F01EE">
        <w:rPr>
          <w:rFonts w:ascii="Arial" w:eastAsia="Times New Roman" w:hAnsi="Arial"/>
          <w:sz w:val="24"/>
          <w:szCs w:val="24"/>
          <w:lang w:eastAsia="it-IT"/>
        </w:rPr>
        <w:t>: Quando venne la pienezza del tempo, il Verbo si è fatto carne ed è venuto ad abitare in mezzo a noi, pieno di grazia e di verità. Il Verbo si è fatto carne perché ora e per sempre dalla sua carne sgorgasse per l’intera umanità il fiume della grazia e della verità, il fiume della luce e della vita, il fiume della giustizia e dalla pace, il fiume della redenzione e della salvezza per ogni uomo. Questo fiume che sgorga dalla carne del Verbo non è per alcuni, ma per tutti. Chi si lascia immergere in questo fiume diviene verità, grazia, luce, vita, giustizia, pace. Chi si rifiuta di immergersi in questo fiume, rimane nella sua morte e nelle sue tenebre, nella sua ingiustizia e nella sua divisione eterna, che in lui sono frutto del peccato.</w:t>
      </w:r>
    </w:p>
    <w:p w14:paraId="3FC203F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Quinta verità</w:t>
      </w:r>
      <w:r w:rsidRPr="006F01EE">
        <w:rPr>
          <w:rFonts w:ascii="Arial" w:eastAsia="Times New Roman" w:hAnsi="Arial"/>
          <w:sz w:val="24"/>
          <w:szCs w:val="24"/>
          <w:lang w:eastAsia="it-IT"/>
        </w:rPr>
        <w:t xml:space="preserve">: Gesù è venuto nella carne perché dalla carne rivelasse a noi il Padre suo. Dio non si conosce per pensiero, elaborazione filosofica, per ragionamento, per immaginazione, per sentito dire. Dio si conosce per rivelazione. Il Figlio Unigenito del Padre, che è nel seno del Padre, e con la carne è nel seno dell’umanità, Lui è il solo che conosce il Padre ed è il solo che lo può </w:t>
      </w:r>
      <w:r w:rsidRPr="006F01EE">
        <w:rPr>
          <w:rFonts w:ascii="Arial" w:eastAsia="Times New Roman" w:hAnsi="Arial"/>
          <w:sz w:val="24"/>
          <w:szCs w:val="24"/>
          <w:lang w:eastAsia="it-IT"/>
        </w:rPr>
        <w:lastRenderedPageBreak/>
        <w:t xml:space="preserve">rivelare ad ogni uomo. Chi accoglie la rivelazione di Gesù conosce il Padre. Chi rifiuta la rivelazione di Gesù, mai potrà conoscere il Padre, perché nessun altro è nel seno del Padre e nessun altro potrà a noi rivelare chi è il Padre secondo purezza di verità e di luce. </w:t>
      </w:r>
    </w:p>
    <w:p w14:paraId="111E2F9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Sesta verità</w:t>
      </w:r>
      <w:r w:rsidRPr="006F01EE">
        <w:rPr>
          <w:rFonts w:ascii="Arial" w:eastAsia="Times New Roman" w:hAnsi="Arial"/>
          <w:sz w:val="24"/>
          <w:szCs w:val="24"/>
          <w:lang w:eastAsia="it-IT"/>
        </w:rPr>
        <w:t xml:space="preserve">: Gesù è il Mediatore unico e universale tra il Padre e la creazione, tra il Padre e tutta l’umanità. Significa che nulla viene a noi dal Padre se non per mezzo di Cristo Gesù. Significa altresì che nessuno di noi può andare al Padre se non per mezzo di Cristo Gesù. Questa verità oggi dai discepoli di Gesù è calpestata, schiacciata, polverizzata, ridotta a brandelli, cancellata. Oggi il cristiano professa e insegna, negando questa essenziale verità di Cristo Gesù, che ogni religione è via per andare a Dio. Se ogni religione è via, significa che Cristo Gesù non è più il Mediatore unico ed universale tra il Padre ed ogni uomo. Privato Cristo Gesù di questa verità, tutte le altre cadono. A nulla servono. </w:t>
      </w:r>
    </w:p>
    <w:p w14:paraId="4E144AB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Settima verità</w:t>
      </w:r>
      <w:r w:rsidRPr="006F01EE">
        <w:rPr>
          <w:rFonts w:ascii="Arial" w:eastAsia="Times New Roman" w:hAnsi="Arial"/>
          <w:sz w:val="24"/>
          <w:szCs w:val="24"/>
          <w:lang w:eastAsia="it-IT"/>
        </w:rPr>
        <w:t>: Gesù è il solo Redentore, il solo Salvatore del genere umano. Lui ci redime per espiazione vicaria. Ci salva perché per opera dello Spirito Santo ci genera come nuove creature e noi nasciamo come veri figli di Dio da acqua e da Spirito Santo. Ma quando noi entriamo nella redenzione e nella salvezza di Cristo Gesù? Quando per la fede nella sua Parola accogliamo Lui come nostro unico e solo Redentore, nostro unico e solo Salvatore. Quando ci lasciamo immergere nel fiume della sua vita eterna, della sua grazia, della sua luce, della sua giustizia, e nasciamo in Lui come nuove creature. L’atto di fede dovrà essere esplicito. L’appartenenza a Cristo dovrà essere visibile ed è visibile quando diveniamo corpo del suo corpo e ci inseriamo nella comunità dei credenti che è la sua Chiesa una, santa, cattolica, apostolica.</w:t>
      </w:r>
    </w:p>
    <w:p w14:paraId="7B82EAF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Ottava verità</w:t>
      </w:r>
      <w:r w:rsidRPr="006F01EE">
        <w:rPr>
          <w:rFonts w:ascii="Arial" w:eastAsia="Times New Roman" w:hAnsi="Arial"/>
          <w:sz w:val="24"/>
          <w:szCs w:val="24"/>
          <w:lang w:eastAsia="it-IT"/>
        </w:rPr>
        <w:t xml:space="preserve">: Gesù è stato costituito il solo ed unico Signore di ogni uomo. Ogni uomo è chiamato a confessare che solo Gesù è il suo Signore e a Lui deve ogni obbedienza. Adorare Cristo, obbedire a Cristo, servire Cristo, confessare Cristo come il solo ed unico Signore, non avere altri signori dinanzi a Cristo Gesù, è la vocazione di ogni uomo. Sono pertanto annunciatori di una religione e di una antropologia sconclusionate, private di ogni verità ontologica, coloro che affermano che tutti i fondatori di religione sono uguali. Solo Cristo il Padre ha costituito Signore nella sua creazione, redenzione, salvezza, giustificazione. Altri dal Padre non sono stati costituiti. Tutti gli altri uomini si devono prostrare dinanzi a Cristo e confessare che solo Lui è il Signore. Gesù è il Signore della creazione. È il Signore della storia. È il Signore della vita e della morte. È il Signore del tempo e dell’eternità. È il Signore cui tutto l’universo deve obbedienza. È il Signore che ogni uomo è chiamato a confessare. </w:t>
      </w:r>
    </w:p>
    <w:p w14:paraId="687C6D6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Nona verità:</w:t>
      </w:r>
      <w:r w:rsidRPr="006F01EE">
        <w:rPr>
          <w:rFonts w:ascii="Arial" w:eastAsia="Times New Roman" w:hAnsi="Arial"/>
          <w:sz w:val="24"/>
          <w:szCs w:val="24"/>
          <w:lang w:eastAsia="it-IT"/>
        </w:rPr>
        <w:t xml:space="preserve"> Solo Gesù è il Giudice dei vivi e dei morti. Dinanzi a Lui ogni uomo si dovrà presentare per ricevere la risurrezione per la vita eterna o la risurrezione per l’ignominia e per la morte eterna. Gesù non è solo il Giudice nel giorno della sua gloriosa Parusia. Gesù è il Giudice oggi. Tutta la storia è sottoposta al suo giudizio. Solo Lui ha in mano il libro sigillato e solo Lui può aprire i suoi sette sigilli. Ogni sigillo che apre è un giudizio che lui pronuncia sulla storia e sulla nostra vita. Ogni uomo deve convincersi che lui non è né signore della storia e né giudice di essa. Nessuno ha potere di governare la storia. L’uomo nella sua superbia si pensa, si crede, gioca a fare il Signore. Il governo della storia sempre </w:t>
      </w:r>
      <w:r w:rsidRPr="006F01EE">
        <w:rPr>
          <w:rFonts w:ascii="Arial" w:eastAsia="Times New Roman" w:hAnsi="Arial"/>
          <w:sz w:val="24"/>
          <w:szCs w:val="24"/>
          <w:lang w:eastAsia="it-IT"/>
        </w:rPr>
        <w:lastRenderedPageBreak/>
        <w:t xml:space="preserve">gli sfugge dalle mani. È sufficiente osservare la cronaca di ogni giorno e ci si accorge come la storia è oltre ogni nostra volontà di governo. </w:t>
      </w:r>
    </w:p>
    <w:p w14:paraId="087CFAE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Decima verità:</w:t>
      </w:r>
      <w:r w:rsidRPr="006F01EE">
        <w:rPr>
          <w:rFonts w:ascii="Arial" w:eastAsia="Times New Roman" w:hAnsi="Arial"/>
          <w:sz w:val="24"/>
          <w:szCs w:val="24"/>
          <w:lang w:eastAsia="it-IT"/>
        </w:rPr>
        <w:t xml:space="preserve"> Al momento della creazione dell’uomo, il Verbo era la vita dell’uomo e la vita era la sua luce. L’uomo si è separato dalla sua sorgente di vita e di luce ed è precipitato nella morte. Il Verbo Incarnato, il Verbo Crocifisso e Risorto non è più vita e luce come lo era al momento della creazione, ora è vita e luce degli uomini, ma vivendo l’uomo in Lui, divenendo suo corpo e suo sangue, vivendo con Lui, cioè assieme ad ogni altro membro del suo corpo, come suo vero corpo, in perfetta comunione di grazia e di verità, vivendo per lui, per formare cioè il suo corpo, con l’aggiunta di nuovi membri. Cristo è vita per ogni uomo se ogni uomo si lascia fare sua vita. Come il vero Dio per l’incarnazione è divenuto vero uomo, così l’uomo, per la fede da falso Dio e da falso uomo – poiché falso Dio e falso uomo si è fatto per la sua disobbedienza delle origini: non si dimentichi che il serpente ha detto alla donna che sarebbero diventati come Dio e la donna cadde in questa tentazione. Cadendo si è divenuti e falsi dèi e falsi uomini – in Cristo, solo in Cristo, può divenire vero uomo e vero figlio di Dio. Se non si lascia generare da acqua e da Spirito Santo, rimane nella sua falsità, rimane per sempre un falso Dio e un falso uomo. Senza pieno inserimento in Cristo, senza divenire mistero del mistero, mistero nel mistero di Cristo, l’uomo giocherà a fare Dio ma sarà sempre un falso Dio. Giocherà a fare il vero uomo, ma sarà sempre un falso uomo. Manca della verità che è Cristo Gesù, che si attinge in Cristo Gesù, che si vive in Cristo Gesù. È nella retta confessione di queste dieci verità che ogni uomo diviene vero uomo e vero figlio di Dio. La Vergine Maria venga in nostro aiuto. Ci ottenga la grazia di confessare queste verità dalle quali è la nostra verità sulla terra e per i secoli eterni. È in Cristo ed è Cristo la verità di ogni uomo. Si crede in lui, ci si riveste di Lui, si diviene sua vera vita. </w:t>
      </w:r>
    </w:p>
    <w:p w14:paraId="3DB15F02" w14:textId="77777777" w:rsidR="006F01EE" w:rsidRPr="006F01EE" w:rsidRDefault="006F01EE" w:rsidP="006F01EE">
      <w:pPr>
        <w:spacing w:after="120" w:line="240" w:lineRule="auto"/>
        <w:rPr>
          <w:rFonts w:ascii="Arial" w:eastAsia="Times New Roman" w:hAnsi="Arial" w:cs="Arial"/>
          <w:b/>
          <w:bCs/>
          <w:i/>
          <w:iCs/>
          <w:sz w:val="24"/>
          <w:szCs w:val="24"/>
          <w:lang w:eastAsia="it-IT"/>
        </w:rPr>
      </w:pPr>
      <w:bookmarkStart w:id="480" w:name="_Toc96200392"/>
      <w:r w:rsidRPr="006F01EE">
        <w:rPr>
          <w:rFonts w:ascii="Arial" w:eastAsia="Times New Roman" w:hAnsi="Arial" w:cs="Arial"/>
          <w:b/>
          <w:bCs/>
          <w:i/>
          <w:iCs/>
          <w:sz w:val="24"/>
          <w:szCs w:val="24"/>
          <w:lang w:eastAsia="it-IT"/>
        </w:rPr>
        <w:t>Servi della verità</w:t>
      </w:r>
      <w:bookmarkEnd w:id="480"/>
    </w:p>
    <w:p w14:paraId="58969E5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Servo è chi ha un padrone cui prestare obbedienza. Gesù dice che è impossibile servire due padroni, specie se di pensiero differente come luce e tenebre, volontà di Dio e volontà del mondo, vero Dio e idoli, moralità e immoralità, bene e male, giustizia e ingiustizia. </w:t>
      </w:r>
      <w:r w:rsidRPr="006F01EE">
        <w:rPr>
          <w:rFonts w:ascii="Arial" w:eastAsia="Times New Roman" w:hAnsi="Arial"/>
          <w:i/>
          <w:iCs/>
          <w:sz w:val="24"/>
          <w:szCs w:val="24"/>
          <w:lang w:eastAsia="it-IT"/>
        </w:rPr>
        <w:t>Nessuno può servire due padroni, perché o odierà l’uno e amerà l’altro, oppure si affezionerà all’uno e disprezzerà l’altro. Non potete servire Dio e la ricchezza</w:t>
      </w:r>
      <w:r w:rsidRPr="006F01EE">
        <w:rPr>
          <w:rFonts w:ascii="Arial" w:eastAsia="Times New Roman" w:hAnsi="Arial"/>
          <w:sz w:val="24"/>
          <w:szCs w:val="24"/>
          <w:lang w:eastAsia="it-IT"/>
        </w:rPr>
        <w:t xml:space="preserve"> (Mt 6, 24). Nessuno può servire Cristo Gesù, il suo Vangelo, la sua verità e grazia, la sua giustizia e gli uomini. Chi è servo della verità, è obbligato a servire solo la verità, non il suo pensiero, le sue fantasie, le sue immaginazioni, la sua volontà, il suo vangelo, ma solo la verità di Gesù Signore. Nessuno si può fare la verità. La verità si riceve dalla Chiesa e dallo Spirito Santo. Tra il pensiero di Dio e il pensiero dell’uomo, il servo della verità deve sempre servire il pensiero di Dio. Tra la volontà di Cristo Gesù e la volontà degli uomini, deve sempre servire la volontà di Cristo Gesù. Tra Cristo Gesù e un uomo, deve sempre servire Cristo Gesù.</w:t>
      </w:r>
    </w:p>
    <w:p w14:paraId="2544C4C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Oggi è questa la grande confusione che viene generata nella Chiesa e nel mondo. Si vuole servire Cristo e l’uomo, il Vangelo e il mondo, Dio e Satana, la luce e le tenebre, la giustizia e l’ingiustizia, la santità e il peccato, Cristo e l’anticristo, la Chiesa e ogni anti-chiesa. L’Apostolo Paolo così ammonisce i figli della Chiesa:</w:t>
      </w:r>
    </w:p>
    <w:p w14:paraId="5A3CB11F"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z w:val="24"/>
          <w:szCs w:val="24"/>
          <w:lang w:eastAsia="it-IT"/>
        </w:rPr>
        <w:lastRenderedPageBreak/>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w:t>
      </w:r>
      <w:r w:rsidRPr="006F01EE">
        <w:rPr>
          <w:rFonts w:ascii="Arial" w:eastAsia="Times New Roman" w:hAnsi="Arial"/>
          <w:i/>
          <w:iCs/>
          <w:spacing w:val="-2"/>
          <w:sz w:val="24"/>
          <w:szCs w:val="24"/>
          <w:lang w:eastAsia="it-IT"/>
        </w:rPr>
        <w:t xml:space="preserve">loro camminerò e sarò il loro Dio, ed essi saranno il mio popolo. Perciò uscite di mezzo a loro e separatevi, dice il Signore, non toccate nulla d’impuro. E io vi accoglierò e sarò per voi un padre e voi sarete per me figli e figlie, dice il Signore onnipotente” (2Cor 6,14-18). </w:t>
      </w:r>
    </w:p>
    <w:p w14:paraId="6563D504" w14:textId="77777777" w:rsidR="006F01EE" w:rsidRPr="006F01EE" w:rsidRDefault="006F01EE" w:rsidP="006F01EE">
      <w:pPr>
        <w:spacing w:after="120" w:line="240" w:lineRule="auto"/>
        <w:jc w:val="both"/>
        <w:rPr>
          <w:rFonts w:ascii="Arial" w:eastAsia="Times New Roman" w:hAnsi="Arial"/>
          <w:spacing w:val="-2"/>
          <w:sz w:val="24"/>
          <w:szCs w:val="24"/>
          <w:lang w:eastAsia="it-IT"/>
        </w:rPr>
      </w:pPr>
      <w:r w:rsidRPr="006F01EE">
        <w:rPr>
          <w:rFonts w:ascii="Arial" w:eastAsia="Times New Roman" w:hAnsi="Arial"/>
          <w:spacing w:val="-2"/>
          <w:sz w:val="24"/>
          <w:szCs w:val="24"/>
          <w:lang w:eastAsia="it-IT"/>
        </w:rPr>
        <w:t>Il servo della verità non può entrare in compromesso con nessun uomo. Se entra in compromesso non è più servo della verità, ma dell’ingiustizia e della falsità. Nel servizio alla verità c’è una scala gerarchica che va sempre rispettata. Il Papa è il servo della verità per tutta la Chiesa. Il vescovo è il servo della verità per tutta la sua diocesi. Come parte del collegio dei Vescovi è servo della verità anche per tutta la Chiesa. Ministero grande! Il parroco è servo della verità per tutta la Parrocchia. Papa, Vescovo, Parroco sono i ministri della verità e ognuno secondo la sua responsabilità i custodi di essa. Se loro non servono la verità, il gregge loro affidato si smarrisce e si nutre di falsità e menzogna. Servi della verità sono anche i diaconi, i cresimati, i battezzati. Ogni membro del corpo di Cristo è servo della verità. Mai deve scendere a patti con la falsità e l’errore. Purtroppo spesso anziché essere servi della verità, si diviene servi della propria gloria. Grave peccato! Così dice il Vangelo secondo Giovanni:</w:t>
      </w:r>
    </w:p>
    <w:p w14:paraId="41EFE3BA"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(Gv 5,41-44). </w:t>
      </w:r>
    </w:p>
    <w:p w14:paraId="2B003847" w14:textId="77777777" w:rsidR="006F01EE" w:rsidRPr="006F01EE" w:rsidRDefault="006F01EE" w:rsidP="006F01EE">
      <w:pPr>
        <w:spacing w:after="120" w:line="240" w:lineRule="auto"/>
        <w:jc w:val="both"/>
        <w:rPr>
          <w:rFonts w:ascii="Arial" w:eastAsia="Times New Roman" w:hAnsi="Arial"/>
          <w:spacing w:val="-2"/>
          <w:sz w:val="24"/>
          <w:szCs w:val="24"/>
          <w:lang w:eastAsia="it-IT"/>
        </w:rPr>
      </w:pPr>
      <w:r w:rsidRPr="006F01EE">
        <w:rPr>
          <w:rFonts w:ascii="Arial" w:eastAsia="Times New Roman" w:hAnsi="Arial"/>
          <w:spacing w:val="-2"/>
          <w:sz w:val="24"/>
          <w:szCs w:val="24"/>
          <w:lang w:eastAsia="it-IT"/>
        </w:rPr>
        <w:t xml:space="preserve">E ancora: </w:t>
      </w:r>
    </w:p>
    <w:p w14:paraId="427BD03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pacing w:val="-2"/>
          <w:sz w:val="24"/>
          <w:szCs w:val="24"/>
          <w:lang w:eastAsia="it-IT"/>
        </w:rPr>
        <w:t>“Sebbene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 (Gv 12,37-43).</w:t>
      </w:r>
      <w:r w:rsidRPr="006F01EE">
        <w:rPr>
          <w:rFonts w:ascii="Arial" w:eastAsia="Times New Roman" w:hAnsi="Arial"/>
          <w:i/>
          <w:iCs/>
          <w:sz w:val="24"/>
          <w:szCs w:val="24"/>
          <w:lang w:eastAsia="it-IT"/>
        </w:rPr>
        <w:t xml:space="preserve"> </w:t>
      </w:r>
    </w:p>
    <w:p w14:paraId="22F082D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Quando un discepolo di Gesù da servo della verità si trasforma in servo senza verità, lui servirà sempre dalla falsità e dalla menzogna. Sarà gradito agli uomini, ma non certamente a Dio. Se poi è un presbitero che fa questo, è altissimo tradimento e rinnegamento della verità. I mali frutto di questo falso servizio – di uomini che si dicono servi della verità mentre in realtà servono la menzogna – sono universali. Possono distruggere moltissimi figli della Chiesa, figli della verità e della luce, trasformandoli in figli del diavolo e delle tenebre. Ognuno è chiamato </w:t>
      </w:r>
      <w:r w:rsidRPr="006F01EE">
        <w:rPr>
          <w:rFonts w:ascii="Arial" w:eastAsia="Times New Roman" w:hAnsi="Arial"/>
          <w:sz w:val="24"/>
          <w:szCs w:val="24"/>
          <w:lang w:eastAsia="it-IT"/>
        </w:rPr>
        <w:lastRenderedPageBreak/>
        <w:t>a prestare somma attenzione perché mai si trasformi da servo della verità in servo della menzogna. Sarà responsabile di tutti i peccati che si commetteranno a causa del suo cattivo servizio. È preferibile il non servizio al servizio cattivo reso alla falsità.</w:t>
      </w:r>
    </w:p>
    <w:p w14:paraId="7FD81AF0"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481" w:name="_Toc96200393"/>
      <w:r w:rsidRPr="006F01EE">
        <w:rPr>
          <w:rFonts w:ascii="Arial" w:eastAsia="Times New Roman" w:hAnsi="Arial" w:cs="Arial"/>
          <w:b/>
          <w:bCs/>
          <w:i/>
          <w:iCs/>
          <w:sz w:val="24"/>
          <w:szCs w:val="24"/>
          <w:lang w:eastAsia="it-IT"/>
        </w:rPr>
        <w:t>Cammino di verità</w:t>
      </w:r>
      <w:bookmarkEnd w:id="481"/>
    </w:p>
    <w:p w14:paraId="208E692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 il cristiano la verità non è una idea, un concetto, un pensiero, una filosofia e neanche una teologia. Per il cristiano la Verità è Cristo Gesù. Nella verità di Cristo Gesù è la verità del Padre e dello Spirito Santo. È la verità della Vergine Maria è della Chiesa una, santa, cattolica, apostolica. È la verità della creazione e dell’uomo, del tempo e dell’eternità. È la verità della storia e dell’universo. Si toglie la verità di Cristo Signore non c’è più verità per nessun’altra cosa. Muore la verità di Cristo Signore, muore ogni altra verità. Anche la verità di Dio. Questo mai va dimenticato. Il cristiano conosce la verità se conosce Cristo. Cammina nella verità se cammina in Cristo. Ama la verità se ama Cristo. Obbedisce alla verità se obbedisce a Cristo. Conosce la sua verità se conosce Cristo. L’ignoranza di Cristo è ignoranza di se stesso. Tutto è dalla verità di Cristo. Come si cammina nella verità di Cristo? Camminando in Cristo. Come si cammina in Cristo? Camminando nello Spirito Santo. Come si cammina nello Spirito Santo? Camminando nella grazia e nella Parola che dona la Chiesa una, santa, cattolica, apostolica. Non c’è altro cammino.</w:t>
      </w:r>
    </w:p>
    <w:p w14:paraId="1265536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Grazia, Parola, Cristo Signore, lo Spirito Santo, il Padre sono a noi dati dagli Apostoli e da ogni altro ministro della Parola in comunione gerarchica con il corpo episcopale. Chi si separa dal corpo episcopale, si separa dalla Chiesa, non cammina più nella verità di Cristo Signore. Mai un uomo potrà camminare nella verità di Cristo se non cammina nella verità e nella grazia della Chiesa, come figlio della Chiesa, come corpo visibile di Cristo e non solo invisibile. Corpo invisibile e corpo visibile di Cristo sono un solo corpo, mai se ne potranno fare due separati. Oggi è questa la grande tentazione di Satana. Si vuole affermare la possibilità di camminare nella verità di Dio, nascondendo e non predicando più né la verità di Cristo Signore e né la verità della sua Chiesa una, santa, cattolica, apostolica. È grande falsità. È universale inganno. Urge reagire con fermezza e fortezza di Spirito Santo a questa tentazione satanica. Come? Convincendo ogni discepolo di Gesù che lui non è un credente in Dio, ma in Cristo. Lui non crede in Dio, ma nel Dio che è Padre del nostro Signore Gesù Cristo. Lui crede in un solo Dio Onnipotente, Padre e Figlio e Spirito Santo, un solo Dio in tre Persone. Lui crede nel Figlio Unigenito che si è fatto carne, è morto per i nostri peccati ed è risorto per la nostra giustificazione. Lui crede che la Chiesa è la Madre che sempre lo deve generare in Cristo.</w:t>
      </w:r>
    </w:p>
    <w:p w14:paraId="543CE2B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Lo deve generare in Cristo, lo deve nutrire di Cristo, lo deve consegnare a Cristo, nello Spirito Santo, perché Cristo nello Spirito Santo che quotidianamente lo rinnova, lo deve consegnare al Padre, come vero olocausto e sacrificio per la redenzione degli altri suoi fratelli. Oggi il cristiano non è più aiutato perché compia questo cammino in Cristo. Oggi vi è l’idolatria dell’uguaglianza. Poiché siamo tutti uguali, nessuno ha bisogno dell’altro per le cose che vengono da Dio. Si ha bisogno degli altri solo per le cose che vengono dalla terra. È questa la più grande miseria e povertà nella quale è precipitato il cristiano. La sua è grande miseria </w:t>
      </w:r>
      <w:r w:rsidRPr="006F01EE">
        <w:rPr>
          <w:rFonts w:ascii="Arial" w:eastAsia="Times New Roman" w:hAnsi="Arial"/>
          <w:sz w:val="24"/>
          <w:szCs w:val="24"/>
          <w:lang w:eastAsia="it-IT"/>
        </w:rPr>
        <w:lastRenderedPageBreak/>
        <w:t xml:space="preserve">teologica, pneumatologica, cristologica, soteriologica, perché è miseria ecclesiale. Oggi i ministri della Parola vengono dichiarati idoli e il loro insegnamento da evitare. Oggi Satana è riuscito a confondere tutti i cuori. Dov’è la grande malizia di Satana? Nel convincere le menti che questa idolatria dell’uguaglianza è il frutto della profezia. Si, è frutto della profezia, ma della profezia di Satana, non certo della profezia di Dio. Il nostro Dio non è il Dio degli uguali. Il nostro Dio è il Dio delle differenze eterne, trinitarie, differenze non create e differenze create, differenze nella Chiesa e nell’universo. L’idolatria dell’uguaglianza, fatta passare per profezia di Dio, mentre è profezia di Satana, sta riducendo tutto il Vangelo a menzogna, falsità, diceria. </w:t>
      </w:r>
    </w:p>
    <w:p w14:paraId="3ED279F2"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482" w:name="_Toc96200394"/>
      <w:r w:rsidRPr="006F01EE">
        <w:rPr>
          <w:rFonts w:ascii="Arial" w:eastAsia="Times New Roman" w:hAnsi="Arial" w:cs="Arial"/>
          <w:b/>
          <w:bCs/>
          <w:i/>
          <w:iCs/>
          <w:sz w:val="24"/>
          <w:szCs w:val="24"/>
          <w:lang w:eastAsia="it-IT"/>
        </w:rPr>
        <w:t>Il mistero della verità</w:t>
      </w:r>
      <w:bookmarkEnd w:id="482"/>
      <w:r w:rsidRPr="006F01EE">
        <w:rPr>
          <w:rFonts w:ascii="Arial" w:eastAsia="Times New Roman" w:hAnsi="Arial" w:cs="Arial"/>
          <w:b/>
          <w:bCs/>
          <w:i/>
          <w:iCs/>
          <w:sz w:val="24"/>
          <w:szCs w:val="24"/>
          <w:lang w:eastAsia="it-IT"/>
        </w:rPr>
        <w:t xml:space="preserve"> </w:t>
      </w:r>
    </w:p>
    <w:p w14:paraId="2B9D0F3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Seguiamo il dialogo tra Pilato e Gesù, nel pretorio, prima di essere condannato a morte per crocifissione: </w:t>
      </w:r>
    </w:p>
    <w:p w14:paraId="435E2DD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(Gv 18,33-38). </w:t>
      </w:r>
    </w:p>
    <w:p w14:paraId="0F12528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Gesù è il testimone della verità. Può rendere testimonianza alla verità perché Lui è la verità. Possiamo noi rispondere alla domanda che alla fine Pilato rivolge a Gesù: “</w:t>
      </w:r>
      <w:r w:rsidRPr="006F01EE">
        <w:rPr>
          <w:rFonts w:ascii="Arial" w:eastAsia="Times New Roman" w:hAnsi="Arial"/>
          <w:i/>
          <w:iCs/>
          <w:sz w:val="24"/>
          <w:szCs w:val="24"/>
          <w:lang w:eastAsia="it-IT"/>
        </w:rPr>
        <w:t>Che cosa è la verità?</w:t>
      </w:r>
      <w:r w:rsidRPr="006F01EE">
        <w:rPr>
          <w:rFonts w:ascii="Arial" w:eastAsia="Times New Roman" w:hAnsi="Arial"/>
          <w:sz w:val="24"/>
          <w:szCs w:val="24"/>
          <w:lang w:eastAsia="it-IT"/>
        </w:rPr>
        <w:t>”. Possiamo rispondere che la verità è soprannaturale e naturale, divina e storica, metafisica e fisica. La verità naturale discende per creazione dalla verità soprannaturale, la verità storica dalla verità divina, la verità fisica dalla verità metafisica. Se manca la verità soprannaturale, divina, metafisica, manchiamo di ogni verità naturale, fisica, storia. Prima conclusione: essendosi oggi l’uomo dissociato, distaccato, separato, allontanato, sradicato dalla verità soprannaturale, divina, metafisica, eterna, non conosce né la sua verità né la verità di ogni altra realtà esistente. Non conoscendo la sua verità, tutto avvolge nella sua falsità.</w:t>
      </w:r>
    </w:p>
    <w:p w14:paraId="4CF5A7D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Qual è la differenza tra Dio e l’uomo, tra Cristo Gesù e l’uomo, tra lo Spirito Santo e l’uomo? Dio, Cristo Gesù, lo Spirito Santo sono la verità eterna, divina, spirituale, metafisica, soprannaturale dalla quale è ogni altra verità. L’uomo invece è verità per creazione, per redenzione, per illuminazione, per partecipazione sacramentale della verità del Padre, del Figlio e dello Spirito Santo. Se questa partecipazione non viene operata, coltivata, sviluppata, l’uomo perde la sua verità, diviene falsità, menzogna, inganno. Ma questa falsità, menzogna, inganno la predica, l’annunzia, la insegna, la professa come la sua verità, la sua luce, la sua giustizia. Quante sono allora le verità? Sono quanti sono i cuori degli uomini. La bocca parla dalla pienezza del cuore. Ogni cuore </w:t>
      </w:r>
      <w:r w:rsidRPr="006F01EE">
        <w:rPr>
          <w:rFonts w:ascii="Arial" w:eastAsia="Times New Roman" w:hAnsi="Arial"/>
          <w:sz w:val="24"/>
          <w:szCs w:val="24"/>
          <w:lang w:eastAsia="it-IT"/>
        </w:rPr>
        <w:lastRenderedPageBreak/>
        <w:t>pieno di menzogna farà sgorgare dalla sua bocca ogni menzogna. Ma non potrà dire che è menzogna. Dirà che è verità ogni sua parola. Ma poiché anche le parole degli altri uomini vengono predicate, professate, dichiarate verità, perché la verità dell’uno trionfi è necessario che le altre parole vengano dichiarate falsità. Quale falsità vince? Quella che è proferita dal cuore più malvagio e crudele, spietato e senza scrupoli. Quella che esce dal cuore capace di vendersi il Creatore e Signore, Cristo Gesù, lo Spirito Santo, il Vangelo, la giustizia, la Chiesa, il mistero della salvezza e della vita, la gloria del Dio eterno. Quella che spunta da un cuore pronto a sacrificare tutto e tutti sull’altare della sua volontà e dei suoi desideri privi di ogni riferimento alla verità soprannaturale, divina, eterna che è il Signore nostro Dio.</w:t>
      </w:r>
    </w:p>
    <w:p w14:paraId="0734BAE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Come si fa a non cadere nelle trappole della falsità e dell’inganno degli uomini annunciati come purissima verità? Solo lo Spirito Santo può proteggere perché non si cada nelle trappole della falsità e dell’inganno. Solo lui custodire nella verità. Gesù proprio questo chiede al Padre: che custodisca i suoi dal Maligno, che come leone ruggente sempre va in cerca chi divorare: </w:t>
      </w:r>
    </w:p>
    <w:p w14:paraId="0CF3C51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pacing w:val="-2"/>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17,12-19).</w:t>
      </w:r>
      <w:r w:rsidRPr="006F01EE">
        <w:rPr>
          <w:rFonts w:ascii="Arial" w:eastAsia="Times New Roman" w:hAnsi="Arial"/>
          <w:i/>
          <w:iCs/>
          <w:sz w:val="24"/>
          <w:szCs w:val="24"/>
          <w:lang w:eastAsia="it-IT"/>
        </w:rPr>
        <w:t xml:space="preserve"> </w:t>
      </w:r>
    </w:p>
    <w:p w14:paraId="7EDC65D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E il Dio di ogni grazia, il quale vi ha chiamati alla sua gloria eterna in Cristo Gesù, egli stesso, dopo che avrete un poco sofferto, vi ristabilirà, vi confermerà, vi rafforzerà, vi darà solide fondamenta. A lui la potenza nei secoli. Amen!” (1Pt 5,6-11), </w:t>
      </w:r>
    </w:p>
    <w:p w14:paraId="683B86D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C’è una via sicura perché, quando si è aggrediti dalla falsità e sempre si è aggrediti, non si cada nelle sue trappole e non si rimanga imprigionati in essa divenendo a nostra volta suoi ministri? La via c’è ed è una vita a prova di Vangelo. Quando la nostra vita è a prova di Vangelo, di tutto il Vangelo, è segno che stiamo camminando nella verità. Quando la nostra vita non è a prova di Vangelo, è segno che stiamo avanzando nella falsità, o falsità totale o anche falsità parziale. Quando siamo nella falsità subito saremo conquistati dalla falsità più grande e diveniamo a nostra volta strumenti di questa falsità più grande, creando disastri e confusione nelle anime dei piccoli e dei semplici. Ma per ogni scandalo che </w:t>
      </w:r>
      <w:r w:rsidRPr="006F01EE">
        <w:rPr>
          <w:rFonts w:ascii="Arial" w:eastAsia="Times New Roman" w:hAnsi="Arial"/>
          <w:sz w:val="24"/>
          <w:szCs w:val="24"/>
          <w:lang w:eastAsia="it-IT"/>
        </w:rPr>
        <w:lastRenderedPageBreak/>
        <w:t xml:space="preserve">creiamo nei semplici e nei piccoli, vale la pena ascoltare la Parola di Gesù Signore: </w:t>
      </w:r>
    </w:p>
    <w:p w14:paraId="4EB1376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“Chi invece scandalizzerà uno solo di questi piccoli che credono in me, gli conviene che gli venga appesa al collo una macina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(Mt 18,6-9). </w:t>
      </w:r>
    </w:p>
    <w:p w14:paraId="7FA66A7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 ogni scandalo siamo responsabili dinanzi al Padre nostro celeste per l’eternità.</w:t>
      </w:r>
    </w:p>
    <w:p w14:paraId="2E4E419A"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483" w:name="_Toc96200395"/>
      <w:r w:rsidRPr="006F01EE">
        <w:rPr>
          <w:rFonts w:ascii="Arial" w:eastAsia="Times New Roman" w:hAnsi="Arial" w:cs="Arial"/>
          <w:b/>
          <w:bCs/>
          <w:i/>
          <w:iCs/>
          <w:sz w:val="24"/>
          <w:szCs w:val="24"/>
          <w:lang w:eastAsia="it-IT"/>
        </w:rPr>
        <w:t>La via della vita e della verità</w:t>
      </w:r>
      <w:bookmarkEnd w:id="483"/>
      <w:r w:rsidRPr="006F01EE">
        <w:rPr>
          <w:rFonts w:ascii="Arial" w:eastAsia="Times New Roman" w:hAnsi="Arial" w:cs="Arial"/>
          <w:b/>
          <w:bCs/>
          <w:i/>
          <w:iCs/>
          <w:sz w:val="24"/>
          <w:szCs w:val="24"/>
          <w:lang w:eastAsia="it-IT"/>
        </w:rPr>
        <w:t xml:space="preserve"> </w:t>
      </w:r>
    </w:p>
    <w:p w14:paraId="0B376E9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Chi vuole camminare sulla via della vita deve rimanere nella Parola del Signore senza mai uscire da essa. Si ascolti bene. Ho detto: “Nella Parola del Signore”. La Parola del Signore è del Signore e nessuno ha potere su di essa. Neanche il Signore ha potere di cambiare la sua Parola, perché la sua Parola è la sua stessa vita. Se il Signore potesse cambiare la sua Parola di certo non sarebbe il Signore. Questa stessa legge vale per ogni Apostolo di Cristo Gesù. Essendo Lui nel mondo vita di Cristo Gesù nello Spirito Santo, neanche Lui può cambiare la Parola che è uscita dalla sua bocca. Se cambiasse la Parola, lui non è più vero Apostolo di Gesù, perché non è vita di Gesù nel mondo. Con la consacrazione episcopale avviene una perfetta conformazione a Cristo Signore. Si diviene vita della sua vita, cuore del suo cuore, pensiero dei suoi pensieri, Parola della sua Parola. Tutto questo avviene per natura. Per natura l’Apostolo è Parola di Cristo Signore. Se l’Apostolo cambia Parola, dalla Parola di Gesù passa alla parola dell’uomo, lui attesta che non è più natura dalla natura, nella natura, per la natura di Cristo Gesù. È divenuto tralcio secco. Quando questo accade è necessario che subito si innesti nuovamente in Cristo Signore, innestandosi nella sua Parola, nel suo Vangelo. L’Apostolo del Signore sempre deve non solo conservarsi natura di Cristo Gesù, in questa natura deve crescere fino alla perfetta conformazione a Lui. Più è alta la conformazione e più vera sarà la Parola che uscirà dalla sua bocca. </w:t>
      </w:r>
    </w:p>
    <w:p w14:paraId="689B435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Anche per ogni altro membro del corpo di Cristo vale questa Legge eterna. Neanche Lui può cambiare la Parola di Cristo Gesù. Se cambiasse la Parola, non sarebbe più membro del corpo di Cristo, perché non vive secondo la natura di Cristo Gesù. Ogni membro del corpo di Cristo è dalla Parola, vive nella Parola, vive per la Parola. Se ogni altro membro del corpo di Cristo dovesse cambiare o modificare o alterare in poco o in molto la Parola del suo Signore, Lui è obbligato a rimanere sempre nella Parola, vivere tutta la Parola, consacrare la sua vita all’annuncio della Parola. Perché sia vera Parola di Cristo ogni discepolo è chiamato ad essere vera natura di Cristo. Se la natura è di Cristo, la Parola è di Cristo. Se la natura non è di Cristo, neanche la Parola sarà di Cristo. È legge </w:t>
      </w:r>
      <w:r w:rsidRPr="006F01EE">
        <w:rPr>
          <w:rFonts w:ascii="Arial" w:eastAsia="Times New Roman" w:hAnsi="Arial"/>
          <w:sz w:val="24"/>
          <w:szCs w:val="24"/>
          <w:lang w:eastAsia="it-IT"/>
        </w:rPr>
        <w:lastRenderedPageBreak/>
        <w:t xml:space="preserve">universale. A questa Legge tutti sono obbligati. Chi si sottrae a questa Legge si sottrae alla sua missione, vocazione, carisma, ministero. </w:t>
      </w:r>
    </w:p>
    <w:p w14:paraId="277262C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Può cambiare la Parola in molto o in poco anche il padre, la madre, il fratello, la sorella, l’amico più caro. Il cristiano deve rimanere sempre nella Parola, vivere tutta la Parola, porsi a servizio della Parola, dovesse anche perdere il mondo intero. Lo dice Gesù: a che serve se un uomo guadagna il mondo intero e poi perde la sua anima? Di certo ha cambiato la Parola. Dalla Parola del Signore è passato alla parola dell’uomo chi non osserva i Comandamenti secondo il compimento dato da Gesù alla Legge e ai Profeti. Di certo ha cambiato la Parola del Signore chi disprezza, ingiuria, offende, denigra il fratello per il quale Cristo Gesù è morto in croce. Il cristiano è chiamato anche lui a dare la vita per la salvezza dei suoi fratelli. Di certo ha cambiato Parola chi presume di essere giusto e dichiara i suoi fratelli diavoli, dannati, gente perduta, traditori, calunniando e mentendo, solo perché hanno deciso di rimanere nella Parola del Signore, senza nulla aggiungere e nulla togliere. Il disprezzo, la calunnia, la menzogna, l’insulto, la falsità, la negazione della verità storica, l’immoralità sotto molteplici aspetti, l’idolatria, l’esaltazione di sé, infangare, denigrare, umiliare gli altri, mai potranno essere dichiarati Vangelo, Parola di nostro Signore Gesù Cristo. </w:t>
      </w:r>
    </w:p>
    <w:p w14:paraId="6A452D4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Chi vuole operare la missione di Cristo, che è missione di salvezza, deve divenire prima discepolo di Cristo. Non è suo discepolo chi si pone fuori del Vangelo e porsi fuori del Vangelo è sempre possibile. È già sufficiente trasgredire uno solo dei piccoli precetti del Legge e si è poco discepoli. Se poi si trasgrediscono anche i grandi precetti allora non si è più discepoli del Signore e mai si potrà compiere la missione di Cristo. Chi vuole compiere la missione di Cristo deve conformarsi a Cristo. Cristo è l’obbediente e lui deve essere l’obbediente. Cristo è l’innocente e lui dovrà essere l’innocente. Cristo è il senza peccato e lui dovrà essere il senza peccato. Cristo è il Crocifisso per amore e lui dovrà essere il crocifisso per amore. Se questa conformazione a Cristo non si compie, l’opera di Cristo mai la si potrà compiere. Si è fuori del mistero della vita. Si percorrono vie di falsità e di menzogna. </w:t>
      </w:r>
    </w:p>
    <w:p w14:paraId="7AE7290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Parola è prima e dopo ogni persona. Anche la verità è prima e dopo ogni persona. Siamo chiamati a camminare insieme sulla via della Parola, della vita, della verità. Vale per ogni membro del corpo di Cristo quanto l’Apostolo Paolo diceva degli Angeli del cielo e di se stesso: </w:t>
      </w:r>
    </w:p>
    <w:p w14:paraId="111EC84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(Gal 1,6-9). </w:t>
      </w:r>
    </w:p>
    <w:p w14:paraId="64F5ABF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L’Apostolo Paolo invoca l’anatema su se stesso se anche lui dovesse annunciare un Vangelo diverso. Onestà di un uomo che sa che anche lui potrebbe venire meno nella fedeltà alla missione ricevuta e predicare un altro Vangelo. Dinanzi al </w:t>
      </w:r>
      <w:r w:rsidRPr="006F01EE">
        <w:rPr>
          <w:rFonts w:ascii="Arial" w:eastAsia="Times New Roman" w:hAnsi="Arial"/>
          <w:sz w:val="24"/>
          <w:szCs w:val="24"/>
          <w:lang w:eastAsia="it-IT"/>
        </w:rPr>
        <w:lastRenderedPageBreak/>
        <w:t xml:space="preserve">Vangelo di Cristo Gesù ogni uomo si deve annullare, annientare, crocifiggere con le proprie mani, affinché solo il Vangelo trionfi e solo esso risplenda in tutto il suo fulgore e bellezza divina. Ecco ancora la grande onestà e carità che anima il cuore dell’Apostolo Paolo: </w:t>
      </w:r>
    </w:p>
    <w:p w14:paraId="3FD25B8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“Ma, anche se io devo essere versato sul sacrificio e sull’offerta della vostra fede, sono contento e ne godo con tutti voi. Allo stesso modo anche voi godetene e rallegratevi con me” (Fil 2,17-18). </w:t>
      </w:r>
    </w:p>
    <w:p w14:paraId="040EF4A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Nella vera adorazione di Dio la nostra vita viene sacrificata per la Parola. Nell’idolatria si sacrifica la Parola per la nostra vita. Vero errore di morte!</w:t>
      </w:r>
    </w:p>
    <w:p w14:paraId="4CCBBE7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obbligo di ogni discepolo di Gesù sempre sacrificare la sua vita alla Parola. Se deve sacrificare la sua vita, ogni altra persona va sacrificata. Anche suo padre e sua madre, i suoi fratelli e le sue sorelle vanno sacrificati dinanzi alla Parola. Questa verità è essenza del Vangelo. Se il cristiano dinanzi alla Parola deve conoscere solo la Parola, può una persona avere il sopravvento sulla Parola? Se la persona è posta prima della parola, sempre si sacrifica la Parola alla persona. Viene scelta la persona e rinnegata la Parola. Gesù invece ci chiede di rinnegare il mondo intero e scegliere la Parola, obbedire alla Parola, osservare la Parola, dare compimento alla Parola. Spesso questo non accade. Si sceglie la persona, si mortifica, si uccide, si rinnega la Parola. Oggi in nome dell’uomo non stiamo rinnegando Cristo? Non stiamo dichiarando nulla la Parola del Vangelo? Non stiamo abolendo le più elementari leggi della sana dottrina e del deposito della fede? Questo nostro agire attesta che siamo tralci secchi della vite vera che è Cristo Signore. Se siamo tralci secchi, o ritorniamo ad innestarci in Cristo, oppure saremo tagliati e gettati nel fuoco. L’allegoria della vita vera e dei tralci è Vangelo per noi: </w:t>
      </w:r>
    </w:p>
    <w:p w14:paraId="3F56F6B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064353E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“Scrutami, o Dio, e conosci il mio cuore, provami e conosci i miei pensieri; vedi se percorro una via di dolore e guidami per una via di eternità” (Sal 139,23-24). “Fonte di vita è la bocca del giusto, la bocca degli empi nasconde violenza. L’odio suscita litigi, l’amore ricopre ogni colpa. Sulle labbra dell’intelligente si trova la sapienza, ma il bastone è per la schiena dello stolto. I saggi fanno tesoro della scienza, ma la bocca dello stolto è una rovina imminente. I beni del ricco sono la sua roccaforte, la rovina dei poveri è la loro miseria. Il salario del giusto serve per la vita, il guadagno dell’empio è per i vizi. Cammina verso la </w:t>
      </w:r>
      <w:r w:rsidRPr="006F01EE">
        <w:rPr>
          <w:rFonts w:ascii="Arial" w:eastAsia="Times New Roman" w:hAnsi="Arial"/>
          <w:i/>
          <w:iCs/>
          <w:sz w:val="24"/>
          <w:szCs w:val="24"/>
          <w:lang w:eastAsia="it-IT"/>
        </w:rPr>
        <w:lastRenderedPageBreak/>
        <w:t xml:space="preserve">vita chi accetta la correzione, chi trascura il rimprovero si smarrisce. Dissimulano l’odio le labbra bugiarde, chi diffonde calunnie è uno stolto. Nel molto parlare non manca la colpa, chi frena le labbra è saggio. Argento pregiato è la lingua del giusto, il cuore degli empi vale ben poco. Le labbra del giusto nutrono molti, gli stolti invece muoiono per la loro stoltezza” (Pr 17,11-21). </w:t>
      </w:r>
    </w:p>
    <w:p w14:paraId="5FF75A3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(2Pt 2,1-3).</w:t>
      </w:r>
    </w:p>
    <w:p w14:paraId="2F4D4694"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484" w:name="_Toc96200396"/>
      <w:r w:rsidRPr="006F01EE">
        <w:rPr>
          <w:rFonts w:ascii="Arial" w:eastAsia="Times New Roman" w:hAnsi="Arial" w:cs="Arial"/>
          <w:b/>
          <w:bCs/>
          <w:i/>
          <w:iCs/>
          <w:sz w:val="24"/>
          <w:szCs w:val="24"/>
          <w:lang w:eastAsia="it-IT"/>
        </w:rPr>
        <w:t>Nella verità di Cristo</w:t>
      </w:r>
      <w:bookmarkEnd w:id="484"/>
      <w:r w:rsidRPr="006F01EE">
        <w:rPr>
          <w:rFonts w:ascii="Arial" w:eastAsia="Times New Roman" w:hAnsi="Arial" w:cs="Arial"/>
          <w:b/>
          <w:bCs/>
          <w:i/>
          <w:iCs/>
          <w:sz w:val="24"/>
          <w:szCs w:val="24"/>
          <w:lang w:eastAsia="it-IT"/>
        </w:rPr>
        <w:t xml:space="preserve"> </w:t>
      </w:r>
    </w:p>
    <w:p w14:paraId="429957A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w:t>
      </w:r>
    </w:p>
    <w:p w14:paraId="0FC3C0B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Oggi si vuole essere cristiani, ma senza la nostra immolazione per il più grande bene della Chiesa. Si vuole essere cristiani ma senza appartenenza alla Chiesa. Si vuole essere cristiani ma senza essere corpo di Cristo, interamente al servizio del corpo di Cristo. È come se l’uomo volesse essere uomo senza corpo, senza spirito, senz’anima. Mai potrà esistere un cristiano che non è corpo di Cristo, anima di Cristo, spirito di Cristo, pensiero di Cristo, desiderio di Cristo, volontà di Cristo, ma anche croce di Cristo e sua gloriosa risurrezione, luce di Cristo, vita eterna di Cristo, pazienza di Cristo, perdono di Cristo, carità di Cristo. </w:t>
      </w:r>
    </w:p>
    <w:p w14:paraId="63C4DE4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 Manca l’alimento della nostra vita. Noi siamo chiamati ad essere vita, verità, grazia, sapienza, santità di Cristo per tutto il corpo di Cristo. Per noi il corpo di Cristo </w:t>
      </w:r>
      <w:r w:rsidRPr="006F01EE">
        <w:rPr>
          <w:rFonts w:ascii="Arial" w:eastAsia="Times New Roman" w:hAnsi="Arial"/>
          <w:sz w:val="24"/>
          <w:szCs w:val="24"/>
          <w:lang w:eastAsia="it-IT"/>
        </w:rPr>
        <w:lastRenderedPageBreak/>
        <w:t xml:space="preserve">cresce e per noi diminuisce, per noi si eleva e per noi si abbassa, per noi vive e per noi muore, per noi cammina nella luce e per noi si immerge nelle tenebre. </w:t>
      </w:r>
    </w:p>
    <w:p w14:paraId="12914E8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Urge oggi dare a Cristo la sua verità. La Chiesa potrà rivestirsi della sua verità. Il cristiano ritornerà nella sua verità. Il mondo potrà convertirsi alla verità.</w:t>
      </w:r>
    </w:p>
    <w:p w14:paraId="6B7E2BA4"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485" w:name="_Toc96200397"/>
      <w:r w:rsidRPr="006F01EE">
        <w:rPr>
          <w:rFonts w:ascii="Arial" w:eastAsia="Times New Roman" w:hAnsi="Arial" w:cs="Arial"/>
          <w:b/>
          <w:bCs/>
          <w:i/>
          <w:iCs/>
          <w:sz w:val="24"/>
          <w:szCs w:val="24"/>
          <w:lang w:eastAsia="it-IT"/>
        </w:rPr>
        <w:t>Nella verità di Dio Padre</w:t>
      </w:r>
      <w:bookmarkEnd w:id="485"/>
      <w:r w:rsidRPr="006F01EE">
        <w:rPr>
          <w:rFonts w:ascii="Arial" w:eastAsia="Times New Roman" w:hAnsi="Arial" w:cs="Arial"/>
          <w:b/>
          <w:bCs/>
          <w:i/>
          <w:iCs/>
          <w:sz w:val="24"/>
          <w:szCs w:val="24"/>
          <w:lang w:eastAsia="it-IT"/>
        </w:rPr>
        <w:t xml:space="preserve"> </w:t>
      </w:r>
    </w:p>
    <w:p w14:paraId="625D1EE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w:t>
      </w:r>
    </w:p>
    <w:p w14:paraId="297836C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alle tenebre eterne. Ecco perché sono false tutte quelle teorie che ogni religione è via di salvezza, ogni fondatore di religione è uguale ad ogni altro fondatore. Cristo Gesù è come tutti gli altri uomini che sono sulla nostra terra. Non vi è falsità più grande di questa. </w:t>
      </w:r>
    </w:p>
    <w:p w14:paraId="03D936A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w:t>
      </w:r>
      <w:r w:rsidRPr="006F01EE">
        <w:rPr>
          <w:rFonts w:ascii="Arial" w:eastAsia="Times New Roman" w:hAnsi="Arial"/>
          <w:sz w:val="24"/>
          <w:szCs w:val="24"/>
          <w:lang w:eastAsia="it-IT"/>
        </w:rPr>
        <w:lastRenderedPageBreak/>
        <w:t xml:space="preserve">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3F11478E" w14:textId="77777777" w:rsidR="006F01EE" w:rsidRPr="006F01EE" w:rsidRDefault="006F01EE" w:rsidP="006F01EE">
      <w:pPr>
        <w:spacing w:after="120" w:line="240" w:lineRule="auto"/>
        <w:rPr>
          <w:rFonts w:ascii="Arial" w:eastAsia="Times New Roman" w:hAnsi="Arial" w:cs="Arial"/>
          <w:b/>
          <w:bCs/>
          <w:i/>
          <w:iCs/>
          <w:sz w:val="24"/>
          <w:szCs w:val="24"/>
          <w:lang w:eastAsia="it-IT"/>
        </w:rPr>
      </w:pPr>
      <w:bookmarkStart w:id="486" w:name="_Toc96200398"/>
      <w:r w:rsidRPr="006F01EE">
        <w:rPr>
          <w:rFonts w:ascii="Arial" w:eastAsia="Times New Roman" w:hAnsi="Arial" w:cs="Arial"/>
          <w:b/>
          <w:bCs/>
          <w:i/>
          <w:iCs/>
          <w:sz w:val="24"/>
          <w:szCs w:val="24"/>
          <w:lang w:eastAsia="it-IT"/>
        </w:rPr>
        <w:t>Nella verità del Vangelo</w:t>
      </w:r>
      <w:bookmarkEnd w:id="486"/>
    </w:p>
    <w:p w14:paraId="14F2EB9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w:t>
      </w:r>
    </w:p>
    <w:p w14:paraId="464544B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nelle pagine dell’Antico Testamento, ma anche in quelle del Nuovo. Sono le pagine del Nuovo Testamento che dichiarano falsa e bugiarda l’interpretazione dell’Antico. La Madre di Gesù e Madre nostra venga in aiuto della Parola di Dio e la liberi da queste nostre diaboliche e infernali interpretazioni. </w:t>
      </w:r>
    </w:p>
    <w:p w14:paraId="6A691AA8"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487" w:name="_Toc96200399"/>
      <w:r w:rsidRPr="006F01EE">
        <w:rPr>
          <w:rFonts w:ascii="Arial" w:eastAsia="Times New Roman" w:hAnsi="Arial" w:cs="Arial"/>
          <w:b/>
          <w:bCs/>
          <w:i/>
          <w:iCs/>
          <w:sz w:val="24"/>
          <w:szCs w:val="24"/>
          <w:lang w:eastAsia="it-IT"/>
        </w:rPr>
        <w:t>Verità e Parola</w:t>
      </w:r>
      <w:bookmarkEnd w:id="487"/>
      <w:r w:rsidRPr="006F01EE">
        <w:rPr>
          <w:rFonts w:ascii="Arial" w:eastAsia="Times New Roman" w:hAnsi="Arial" w:cs="Arial"/>
          <w:b/>
          <w:bCs/>
          <w:i/>
          <w:iCs/>
          <w:sz w:val="24"/>
          <w:szCs w:val="24"/>
          <w:lang w:eastAsia="it-IT"/>
        </w:rPr>
        <w:t xml:space="preserve"> </w:t>
      </w:r>
    </w:p>
    <w:p w14:paraId="5D308F7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Parola è di Dio. Non è mia. La Parola è dello Spirito Santo. Non è degli Apostoli. La Parola è di Cristo Gesù. Non è della Chiesa. Se non è mia, non è </w:t>
      </w:r>
      <w:r w:rsidRPr="006F01EE">
        <w:rPr>
          <w:rFonts w:ascii="Arial" w:eastAsia="Times New Roman" w:hAnsi="Arial"/>
          <w:sz w:val="24"/>
          <w:szCs w:val="24"/>
          <w:lang w:eastAsia="it-IT"/>
        </w:rPr>
        <w:lastRenderedPageBreak/>
        <w:t xml:space="preserve">della Chiesa, non è degli Apostoli, allora nessuno ha potere su di essa. Di essa noi dobbiamo essere fedeli custodi. Così come essa a noi è stata data, così essa dobbiamo vivere e così la dobbiamo annunciare ad ogni uomo perché la faccia divenire sua vita. Come si è fedeli custodi di essa? Lasciandosi perennemente illuminare dallo Spirito Santo sia nella sua lettura e sia nella sua comprensione. Solo lo Spirito Santo è l’Autore della Parola e solo Lui conosce la verità da Lui posta in essa. Di conseguenza solo lo Spirito Santo è il suo </w:t>
      </w:r>
      <w:r w:rsidRPr="006F01EE">
        <w:rPr>
          <w:rFonts w:ascii="Arial" w:eastAsia="Times New Roman" w:hAnsi="Arial"/>
          <w:spacing w:val="-2"/>
          <w:sz w:val="24"/>
          <w:szCs w:val="24"/>
          <w:lang w:eastAsia="it-IT"/>
        </w:rPr>
        <w:t>Interprete, solo lo Spirito Santo il suo Ermeneuta, solo lo Spirito Santo il suo Esegeta. Chi vuole leggere, interpretare, comprendere, annunciare, comunicare, vivere la Parola sempre deve lasciarsi da Lui muovere e condurre. Chi si separa dallo Spirito Santo legge una lettera nella quale manca la verità.</w:t>
      </w:r>
      <w:r w:rsidRPr="006F01EE">
        <w:rPr>
          <w:rFonts w:ascii="Arial" w:eastAsia="Times New Roman" w:hAnsi="Arial"/>
          <w:sz w:val="24"/>
          <w:szCs w:val="24"/>
          <w:lang w:eastAsia="it-IT"/>
        </w:rPr>
        <w:t xml:space="preserve"> La lettera della Parola è affidata alla carta, alla pietra, alla pergamena, al papiro. La verità della Parola è custodita ermeticamente nel cuore dello Spirito Santo. Solo Lui può aprire il suo cuore e solo Lui può farci dono della verità che è contenuta in ogni Parola da Lui a noi data per la nostra vita. </w:t>
      </w:r>
    </w:p>
    <w:p w14:paraId="2AFDEDA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Senza lo Spirito Santo nel cuore e nella mente, nel corpo e nell’anima, nello spirito e in ogni pensiero, leggiamo la Parola, ma in essa poniamo il nostro cuore e dal nostro cuore la facciamo parlare. Dal nostro cuore, privo della Spirito Santo, sappiamo cosa viene fuori: “</w:t>
      </w:r>
      <w:r w:rsidRPr="006F01EE">
        <w:rPr>
          <w:rFonts w:ascii="Arial" w:eastAsia="Times New Roman" w:hAnsi="Arial"/>
          <w:i/>
          <w:iCs/>
          <w:sz w:val="24"/>
          <w:szCs w:val="24"/>
          <w:lang w:eastAsia="it-IT"/>
        </w:rPr>
        <w:t xml:space="preserve">Impurità, furti, omicidi, adultèri, </w:t>
      </w:r>
      <w:r w:rsidRPr="006F01EE">
        <w:rPr>
          <w:rFonts w:ascii="Arial" w:eastAsia="Times New Roman" w:hAnsi="Arial"/>
          <w:i/>
          <w:iCs/>
          <w:spacing w:val="-2"/>
          <w:sz w:val="24"/>
          <w:szCs w:val="24"/>
          <w:lang w:eastAsia="it-IT"/>
        </w:rPr>
        <w:t>avidità, malvagità, inganno, dissolutezza, invidia, calunnia, superbia, stoltezza</w:t>
      </w:r>
      <w:r w:rsidRPr="006F01EE">
        <w:rPr>
          <w:rFonts w:ascii="Arial" w:eastAsia="Times New Roman" w:hAnsi="Arial"/>
          <w:spacing w:val="-2"/>
          <w:sz w:val="24"/>
          <w:szCs w:val="24"/>
          <w:lang w:eastAsia="it-IT"/>
        </w:rPr>
        <w:t>” (Mc 7,21-22). Oggi noi, privi dello Spirito Santo nel cuore, non stiamo dichiarando bene per l’uomo tutti questi mali che sono nel nostro cuore? Senza lo Spirito Santo la Parola per noi è in tutto simile ad un otre vuoto. Possiamo mettere nell’otre ogni acqua putrida e offrirla alla gente perché la beva, celebrandola ed esaltandola come purissima acqua attinta dalla Scrittura. La confusione che oggi regna tra i</w:t>
      </w:r>
      <w:r w:rsidRPr="006F01EE">
        <w:rPr>
          <w:rFonts w:ascii="Arial" w:eastAsia="Times New Roman" w:hAnsi="Arial"/>
          <w:sz w:val="24"/>
          <w:szCs w:val="24"/>
          <w:lang w:eastAsia="it-IT"/>
        </w:rPr>
        <w:t xml:space="preserve"> cristiani è il frutto di questo otre vuoto, riempito da ciascuno da tutto il marcio che è nel suo cuore. Poi l’otre lo si porge agli uomini perché bevano l’acqua offerta loro come purissima verità dello Spirito Santo. Non vi è inganno più grande di questo. Questo inganno è ancora più grande del primo inganno con il quale il serpente sedusse Eva perché prendesse dall’albero e ne mangiasse. Per questo urge per ogni discepolo di Gesù che lui sia piantato nel cuore dello Spirito Santo e in esso vi rimanga per sempre. Se è piantato nello Spirito Santo mai potrà essere ingannato dai suoi fratelli e mai li potrà ingannare. Dallo Spirito Santo si attinge sempre una Parola di purissima verità.</w:t>
      </w:r>
    </w:p>
    <w:p w14:paraId="6A9201F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Chi non si lascia piantare nello Spirito Santo sarà sempre ingannato e ingannatore. Il suo cuore penserà che la vera Parola di Dio compresa secondo purissima verità nello Spirito Santo, sia falsità per lui. Mentre crederà che la putrida acqua che viene dalla parola degli uomini sia acqua attinta nel fiume della purissima verità che sgorga dal cuore di Cristo. A chi è nello Spirito Santo una sola parola ascoltata basta per conoscere se essa proviene dal cuore dello Spirito del Signore o essa è invece attinta nel cuore dell’uomo. Chi non è nello Spirito Santo invece manca di questo discernimento. Accoglie la parola falsa perché conforme al suo cuore. Respinge la Parola vera del Dio vivente e la purissima verità dello Spirito Santo perché difforme dal suo cuore. Poiché l’anima è personale, ognuno è obbligato anche a subire il martirio pur di rimanere nella purissima verità dello Spirito Santo. Tutto il mondo potrebbe anche pensare dal suo cuore e non dal cuore dello Spirito Santo, ad ognuno l’obbligo di pensare, </w:t>
      </w:r>
      <w:r w:rsidRPr="006F01EE">
        <w:rPr>
          <w:rFonts w:ascii="Arial" w:eastAsia="Times New Roman" w:hAnsi="Arial"/>
          <w:sz w:val="24"/>
          <w:szCs w:val="24"/>
          <w:lang w:eastAsia="it-IT"/>
        </w:rPr>
        <w:lastRenderedPageBreak/>
        <w:t xml:space="preserve">parlare, agire dal cuore dello Spirito Santo. È responsabilità di salvezza e di vita eterna. La salvezza e il giudizio sono per ogni singola persona. </w:t>
      </w:r>
    </w:p>
    <w:p w14:paraId="7E616D30" w14:textId="77777777" w:rsidR="006F01EE" w:rsidRPr="006F01EE" w:rsidRDefault="006F01EE" w:rsidP="006F01EE">
      <w:pPr>
        <w:spacing w:after="120" w:line="240" w:lineRule="auto"/>
        <w:rPr>
          <w:rFonts w:ascii="Arial" w:eastAsia="Times New Roman" w:hAnsi="Arial" w:cs="Arial"/>
          <w:b/>
          <w:bCs/>
          <w:i/>
          <w:iCs/>
          <w:sz w:val="24"/>
          <w:szCs w:val="24"/>
          <w:lang w:eastAsia="it-IT"/>
        </w:rPr>
      </w:pPr>
      <w:bookmarkStart w:id="488" w:name="_Toc96200400"/>
      <w:r w:rsidRPr="006F01EE">
        <w:rPr>
          <w:rFonts w:ascii="Arial" w:eastAsia="Times New Roman" w:hAnsi="Arial" w:cs="Arial"/>
          <w:b/>
          <w:bCs/>
          <w:i/>
          <w:iCs/>
          <w:sz w:val="24"/>
          <w:szCs w:val="24"/>
          <w:lang w:eastAsia="it-IT"/>
        </w:rPr>
        <w:t>Parola e Libertà</w:t>
      </w:r>
      <w:bookmarkEnd w:id="488"/>
      <w:r w:rsidRPr="006F01EE">
        <w:rPr>
          <w:rFonts w:ascii="Arial" w:eastAsia="Times New Roman" w:hAnsi="Arial" w:cs="Arial"/>
          <w:b/>
          <w:bCs/>
          <w:i/>
          <w:iCs/>
          <w:sz w:val="24"/>
          <w:szCs w:val="24"/>
          <w:lang w:eastAsia="it-IT"/>
        </w:rPr>
        <w:t xml:space="preserve"> </w:t>
      </w:r>
    </w:p>
    <w:p w14:paraId="7AA6C73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Dice Gesù nel Vangelo secondo Giovanni: </w:t>
      </w:r>
    </w:p>
    <w:p w14:paraId="6B348D4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(Gv 8,31-36). </w:t>
      </w:r>
    </w:p>
    <w:p w14:paraId="5A1C949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Quando si rimane nella Parola? Quando si rimane nello Spirito Santo. Nello Spirito Santo si rimane quando siamo in Cristo e viviamo per Cristo e con Cristo. La verità è Cristo e Cristo è anche la grazia. La Parola ci annuncia Cristo nella sua pienezza di verità e di grazia. Crediamo in Cristo, diveniamo suoi discepoli, conosceremo la verità, diventeremo liberi. Liberi da che cosa? Saremo liberi dal peccato, liberi dal vizio, liberi da ogni trasgressione della Parola del Signore. </w:t>
      </w:r>
    </w:p>
    <w:p w14:paraId="157E315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Sono pertanto tutti in grande errore coloro che separano la verità dalla grazia e la grazia dalla verità. La Parola che noi annunciamo è vera se per la fede in essa ci lasciamo piantare in Cristo verità e in Cristo grazia. Essa rimane parola vera se perennemente ci lasciamo alimentare di Gesù verità e grazia per divenire noi stessi nel mondo verità e grazia di Cristo Gesù. Ora noi sappiamo che Cristo dimora con la sua pienezza di grazia e di verità solo nella Chiesa una, santa, cattolica, apostolica. Quanti sono separati da questa Chiesa sono privi sia della pienezza della verità e sia della pienezza della grazia. Poiché non sono alberi interamente piantati nella pienezza di Cristo, mai potranno produrre frutti di vera salvezza, vera redenzione, vera vita eterna. Manca loro la pienezza di Cristo dalla quale è ogni nostra pienezza. </w:t>
      </w:r>
    </w:p>
    <w:p w14:paraId="2536A19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Ma basta essere nella Chiesa una, santa, cattolica, apostolica per produrre frutti di vita eterna per il mondo. Non basta. Per produrre frutti di vita eterna per il mondo si deve rimanere fedeli alla Parola, ci si deve perennemente alimentare di Cristo verità e di Cristo grazia, dobbiamo porre le nostre radici nello Spirito Santo. Tutto questo avviene se facciamo della Parola di Gesù la sola ed unica parola di vita eterna per noi. La libertà cristiana è vita nella Parola, vita in Cristo, vita nello Spirito Santo, vita nel Padre. La libertà cristiana è dare alla nostra vita l’immagine del Padre e del suo amore, l’immagine di Cristo e della sua grazia e verità, l’immagine dello Spirito Santo e dei suoi frutti di vita eterna. Ma questa immagine chi deve scriverla senza alcuna interruzione è lo Spirito Santo. Lo Spirito la scrive per mezzo della Chiesa di Cristo Gesù. Chi non è Chiesa di Cristo Gesù mai potrà avere questa immagine scritta nel suo cuore e mai potrà aiutare qualcuno perché gli venga scritta. </w:t>
      </w:r>
    </w:p>
    <w:p w14:paraId="3BE18A99" w14:textId="77777777" w:rsidR="006F01EE" w:rsidRPr="006F01EE" w:rsidRDefault="006F01EE" w:rsidP="006F01EE">
      <w:pPr>
        <w:spacing w:after="120" w:line="240" w:lineRule="auto"/>
        <w:jc w:val="both"/>
        <w:rPr>
          <w:rFonts w:ascii="Arial" w:eastAsia="Times New Roman" w:hAnsi="Arial" w:cs="Arial"/>
          <w:b/>
          <w:bCs/>
          <w:i/>
          <w:iCs/>
          <w:color w:val="000000"/>
          <w:sz w:val="24"/>
          <w:szCs w:val="24"/>
          <w:lang w:eastAsia="it-IT"/>
        </w:rPr>
      </w:pPr>
      <w:bookmarkStart w:id="489" w:name="_Toc96200401"/>
      <w:r w:rsidRPr="006F01EE">
        <w:rPr>
          <w:rFonts w:ascii="Arial" w:eastAsia="Times New Roman" w:hAnsi="Arial" w:cs="Arial"/>
          <w:b/>
          <w:bCs/>
          <w:i/>
          <w:iCs/>
          <w:color w:val="000000"/>
          <w:sz w:val="24"/>
          <w:szCs w:val="24"/>
          <w:lang w:eastAsia="it-IT"/>
        </w:rPr>
        <w:t>Libertà e Fedeltà</w:t>
      </w:r>
      <w:bookmarkEnd w:id="489"/>
      <w:r w:rsidRPr="006F01EE">
        <w:rPr>
          <w:rFonts w:ascii="Arial" w:eastAsia="Times New Roman" w:hAnsi="Arial" w:cs="Arial"/>
          <w:b/>
          <w:bCs/>
          <w:i/>
          <w:iCs/>
          <w:color w:val="000000"/>
          <w:sz w:val="24"/>
          <w:szCs w:val="24"/>
          <w:lang w:eastAsia="it-IT"/>
        </w:rPr>
        <w:t xml:space="preserve"> </w:t>
      </w:r>
    </w:p>
    <w:p w14:paraId="568EF5A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Immaginiamo un funambolo che deve attraversare su una esile fune un mare di fuoco. Perché lui rimanga sulla sua esile fune, deve sempre mantenere un equilibro perfetto. Perché questo avvenga si attrezza di una lunga pertica, che gli </w:t>
      </w:r>
      <w:r w:rsidRPr="006F01EE">
        <w:rPr>
          <w:rFonts w:ascii="Arial" w:eastAsia="Times New Roman" w:hAnsi="Arial"/>
          <w:sz w:val="24"/>
          <w:szCs w:val="24"/>
          <w:lang w:eastAsia="it-IT"/>
        </w:rPr>
        <w:lastRenderedPageBreak/>
        <w:t>serve per equilibrare il suo corpo così che esso rimanga con il baricentro sempre sulla fune. La fune è la Parola di Cristo Gesù nella quale dovrà sempre rimanere, la lunga pertica è la sua fedeltà alla Parola. La fune per lui dovrà essere il corpo di Cristo, la lunga pertica lo Spirito Santo. Senza lo Spirito Santo che lo mantiene sempre con il baricentro della sua vita nel cuore di Cristo, cuore ricolmo di verità e di grazia, anche se è attrezzato della lunga pertica, precipiterà nelle fiamme del fuoco sottostante. Ma anche se si è nel corpo di Cristo e non si è condotti e guidati e perennemente stabilizzati nel cuore di Cristo Gesù, all’istante si precipita nel fuoco senza alcuna speranza di potersi salvare.</w:t>
      </w:r>
    </w:p>
    <w:p w14:paraId="457230D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Parola del Signore, Cristo Gesù e lo Spirito Santo devono essere una cosa sola. Parola, Cristo Gesù e Spirito Santo devono essere il nostro quotidiano alimento spirituale. Questo alimento nessuno se lo può fare da se stesso. Questo alimento lo si deve sempre ricevere e lo si riceve da quanti Cristo Gesù ha costituito datori della Parola, datori di Lui, datori dello Spirito Santo. Chi deve sempre donare questo alimento è l’Apostolo del Signore e in comunione gerarchica con l’Apostolo, ogni presbitero secondo il mandato canonico a lui conferito dall’autorità apostolica. La nostra fede va sempre vissuta secondo le regole della fede, date a noi dal Padre, per Cristo, nello Spirito Santo. Nessuno le potrà mai modificare. Oggi l’uomo ha deciso di scardinarsi da ogni regola data da Dio, sia regola di natura che regola di vita eterna. Qual è il risultato di questa volontà satanica? Mai potremo attraversare la fune del tempo per entrare nella beata eternità. Vegli su di noi la Madre di Dio e Madre nostra. </w:t>
      </w:r>
    </w:p>
    <w:p w14:paraId="48C7FAD9" w14:textId="77777777" w:rsidR="006F01EE" w:rsidRPr="006F01EE" w:rsidRDefault="006F01EE" w:rsidP="006F01EE">
      <w:pPr>
        <w:spacing w:after="120" w:line="240" w:lineRule="auto"/>
        <w:rPr>
          <w:rFonts w:ascii="Arial" w:eastAsia="Times New Roman" w:hAnsi="Arial" w:cs="Arial"/>
          <w:b/>
          <w:bCs/>
          <w:i/>
          <w:iCs/>
          <w:sz w:val="24"/>
          <w:szCs w:val="24"/>
          <w:lang w:eastAsia="it-IT"/>
        </w:rPr>
      </w:pPr>
      <w:bookmarkStart w:id="490" w:name="_Toc96200402"/>
      <w:r w:rsidRPr="006F01EE">
        <w:rPr>
          <w:rFonts w:ascii="Arial" w:eastAsia="Times New Roman" w:hAnsi="Arial" w:cs="Arial"/>
          <w:b/>
          <w:bCs/>
          <w:i/>
          <w:iCs/>
          <w:sz w:val="24"/>
          <w:szCs w:val="24"/>
          <w:lang w:eastAsia="it-IT"/>
        </w:rPr>
        <w:t>La conquista della verità</w:t>
      </w:r>
      <w:bookmarkEnd w:id="490"/>
    </w:p>
    <w:p w14:paraId="3AEF3BC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nostra verità è Cristo Gesù. Cristo è insieme dono e conquista. È dono che discende a noi dal cuore del Padre, per opera dello Spirito Santo e dell’annuncio fatto di Lui nel mondo dagli Apostoli e da ogni discepolo che vive in comunione gerarchica con loro. Se la Parola della predicazione non viene fatta giungere, neanche Gesù è donato e l’uomo rimane senza la verità nella sua vita, perché rimane senza Cristo, verità eterna ed universale, per ogni uomo. Se il dono della verità non è dato, mai Cristo potrà trasformare per opera dello Spirito Santo e dei sacramenti della Chiesa un solo cuore. L’uomo è condannato, senza la predicazione di Cristo, a consumare i suoi giorni nella falsità, generatrice di ogni idolatria e immoralità. Ma non basta ricevere Cristo per divenire purissima verità di Cristo. Con i sacramenti Cristo Gesù viene piantato in noi. Lui viene innestato nel nostro corpo, nella nostra anima, nel nostro spirito. Poi spetta a noi dargli pienezza di vita perché possa produrre nello Spirito Santo ogni frutto di verità e giustizia, luce e carità, perdono e misericordia, pace e unità, comunione e riconciliazione. </w:t>
      </w:r>
    </w:p>
    <w:p w14:paraId="06D4750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Ecco come l’Apostolo Paolo parla della conquista di Cristo, via, vita e verità per ogni uomo:</w:t>
      </w:r>
    </w:p>
    <w:p w14:paraId="1F99F7B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w:t>
      </w:r>
      <w:r w:rsidRPr="006F01EE">
        <w:rPr>
          <w:rFonts w:ascii="Arial" w:eastAsia="Times New Roman" w:hAnsi="Arial"/>
          <w:i/>
          <w:iCs/>
          <w:sz w:val="24"/>
          <w:szCs w:val="24"/>
          <w:lang w:eastAsia="it-IT"/>
        </w:rPr>
        <w:lastRenderedPageBreak/>
        <w:t xml:space="preserve">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3,8-14). </w:t>
      </w:r>
    </w:p>
    <w:p w14:paraId="70C1ECF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Chi vuole conquistare la bellezza della grazia, della luce, della giustizia, della santità, della verità di Cristo, deve prima di tutto avere Cristo Signore sempre dinanzi ai suoi occhi. Deve custodirlo gelosamente nel suo cuore. Deve avvolgerlo con la sua anima piena di Spirito Santo perché sempre cresca in lui e mai diminuisca, sempre sviluppi in noi tutta la sua potenza di grazia e di Spirito Santo, sempre produca i frutti del suo amore e della sua misericordia, sempre ci renda strumenti di Lui per la redenzione e la salvezza del mondo. È un impegno non di un giorno, ma di ogni giorno.</w:t>
      </w:r>
    </w:p>
    <w:p w14:paraId="5AACC1BB" w14:textId="77777777" w:rsidR="006F01EE" w:rsidRPr="006F01EE" w:rsidRDefault="006F01EE" w:rsidP="006F01EE">
      <w:pPr>
        <w:spacing w:after="120" w:line="240" w:lineRule="auto"/>
        <w:jc w:val="both"/>
        <w:rPr>
          <w:rFonts w:ascii="Arial" w:eastAsia="Times New Roman" w:hAnsi="Arial"/>
          <w:spacing w:val="-2"/>
          <w:sz w:val="24"/>
          <w:szCs w:val="24"/>
          <w:lang w:eastAsia="it-IT"/>
        </w:rPr>
      </w:pPr>
      <w:r w:rsidRPr="006F01EE">
        <w:rPr>
          <w:rFonts w:ascii="Arial" w:eastAsia="Times New Roman" w:hAnsi="Arial"/>
          <w:spacing w:val="-2"/>
          <w:sz w:val="24"/>
          <w:szCs w:val="24"/>
          <w:lang w:eastAsia="it-IT"/>
        </w:rPr>
        <w:t>Per l’Apostolo Paolo la conquista della verità è una corsa e questa corsa finisce il giorno della nostra morte. Ecco la confessione che lui rende a Timoteo:</w:t>
      </w:r>
    </w:p>
    <w:p w14:paraId="30910278"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w:t>
      </w:r>
      <w:r w:rsidRPr="006F01EE">
        <w:rPr>
          <w:rFonts w:ascii="Arial" w:eastAsia="Times New Roman" w:hAnsi="Arial"/>
          <w:i/>
          <w:iCs/>
          <w:spacing w:val="-4"/>
          <w:sz w:val="24"/>
          <w:szCs w:val="24"/>
          <w:lang w:eastAsia="it-IT"/>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w:t>
      </w:r>
      <w:r w:rsidRPr="006F01EE">
        <w:rPr>
          <w:rFonts w:ascii="Arial" w:eastAsia="Times New Roman" w:hAnsi="Arial"/>
          <w:i/>
          <w:iCs/>
          <w:spacing w:val="-2"/>
          <w:sz w:val="24"/>
          <w:szCs w:val="24"/>
          <w:lang w:eastAsia="it-IT"/>
        </w:rPr>
        <w:t xml:space="preserve">” (2Tm 4,1-8). </w:t>
      </w:r>
    </w:p>
    <w:p w14:paraId="46187FC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pacing w:val="-2"/>
          <w:sz w:val="24"/>
          <w:szCs w:val="24"/>
          <w:lang w:eastAsia="it-IT"/>
        </w:rPr>
        <w:t>Chi non corre dietro Cristo fino al giorno della morte, mai potrà dire di aver conquistato la verità. Non ha portato a compimento la sua missione. Non ha perseverato. Si è arreso</w:t>
      </w:r>
      <w:r w:rsidRPr="006F01EE">
        <w:rPr>
          <w:rFonts w:ascii="Arial" w:eastAsia="Times New Roman" w:hAnsi="Arial"/>
          <w:sz w:val="24"/>
          <w:szCs w:val="24"/>
          <w:lang w:eastAsia="it-IT"/>
        </w:rPr>
        <w:t xml:space="preserve"> lungo il cammino. Falsità e menzogna hanno avuto il sopravvento su di lui. </w:t>
      </w:r>
    </w:p>
    <w:p w14:paraId="34EAA207" w14:textId="77777777" w:rsidR="006F01EE" w:rsidRPr="006F01EE" w:rsidRDefault="006F01EE" w:rsidP="006F01EE">
      <w:pPr>
        <w:spacing w:after="120" w:line="240" w:lineRule="auto"/>
        <w:rPr>
          <w:rFonts w:ascii="Arial" w:eastAsia="Times New Roman" w:hAnsi="Arial" w:cs="Arial"/>
          <w:b/>
          <w:bCs/>
          <w:i/>
          <w:iCs/>
          <w:sz w:val="24"/>
          <w:szCs w:val="24"/>
          <w:lang w:eastAsia="it-IT"/>
        </w:rPr>
      </w:pPr>
      <w:bookmarkStart w:id="491" w:name="_Toc96200403"/>
      <w:r w:rsidRPr="006F01EE">
        <w:rPr>
          <w:rFonts w:ascii="Arial" w:eastAsia="Times New Roman" w:hAnsi="Arial" w:cs="Arial"/>
          <w:b/>
          <w:bCs/>
          <w:i/>
          <w:iCs/>
          <w:sz w:val="24"/>
          <w:szCs w:val="24"/>
          <w:lang w:eastAsia="it-IT"/>
        </w:rPr>
        <w:t>La strada stretta della verità</w:t>
      </w:r>
      <w:bookmarkEnd w:id="491"/>
      <w:r w:rsidRPr="006F01EE">
        <w:rPr>
          <w:rFonts w:ascii="Arial" w:eastAsia="Times New Roman" w:hAnsi="Arial" w:cs="Arial"/>
          <w:b/>
          <w:bCs/>
          <w:i/>
          <w:iCs/>
          <w:sz w:val="24"/>
          <w:szCs w:val="24"/>
          <w:lang w:eastAsia="it-IT"/>
        </w:rPr>
        <w:t xml:space="preserve"> </w:t>
      </w:r>
    </w:p>
    <w:p w14:paraId="2856AAE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Dice Gesù che la conquista della verità passa per una via angusta e per una porta stretta. Ecco la sua Parola:</w:t>
      </w:r>
    </w:p>
    <w:p w14:paraId="1FE6466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 (Mt 7,113-14).</w:t>
      </w:r>
    </w:p>
    <w:p w14:paraId="60273D3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Questa porta stretta è tutto il Discorso della Montagna, non solo come Lui lo ha insegnato, ma anche come Lui lo ha vissuto. Ecco una seconda Parola di Gesù Signore: </w:t>
      </w:r>
    </w:p>
    <w:p w14:paraId="5C63A35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«Prendete il mio giogo sopra di voi e imparate da me, che sono mite e umile di cuore, e troverete ristoro per la vostra vita. Il mio giogo infatti è dolce e il mio peso leggero» (Mt 11,29-30). </w:t>
      </w:r>
    </w:p>
    <w:p w14:paraId="757D59C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Per Gesù non esistono altre vie o altre porte perché si percorra la via per il raggiungimento della verità eterna. La sua Parola non conosce né deroghe e né eccezioni: </w:t>
      </w:r>
    </w:p>
    <w:p w14:paraId="64EB059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2742059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Prendiamo ora una linea che conduce dal tempo all’eternità. Non basta percorrere di essa un tratto per dire che noi abbiamo conquistato la verità eterna. La verità eterna si conquista quando saremo entrati nella Gerusalemme del cielo. Neanche le anime del purgatorio hanno conquistato la verità. Sappiamo che la conquisteranno, ma dopo una lunga notte di purificazione e di espiazione delle pene temporali non ancora espiate al momento della morte. Oggi invece tutto questo insegnamento dato a noi da Gesù è considerato solo un antico modo di dire. Sarebbe come quando ai bambini si parla di orco o di altro animale che serve solo per incutere paura. Il bambino cresce e non crede più nell’orco. L’uomo è cresciuto e non crede più nel Vangelo. </w:t>
      </w:r>
    </w:p>
    <w:p w14:paraId="2ADC3663"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492" w:name="_Toc96200404"/>
      <w:r w:rsidRPr="006F01EE">
        <w:rPr>
          <w:rFonts w:ascii="Arial" w:eastAsia="Times New Roman" w:hAnsi="Arial" w:cs="Arial"/>
          <w:b/>
          <w:bCs/>
          <w:i/>
          <w:iCs/>
          <w:sz w:val="24"/>
          <w:szCs w:val="24"/>
          <w:lang w:eastAsia="it-IT"/>
        </w:rPr>
        <w:t>Verità vissuta e testimoniata</w:t>
      </w:r>
      <w:bookmarkEnd w:id="492"/>
    </w:p>
    <w:p w14:paraId="5D1F3BF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cristiano è collaboratore di Dio per operare la nuova creazione, in Cristo, con Cristo, per Cristo. Come si coopera con Dio, nello Spirito Santo, a questa opera che dovrà terminare solo il giorno della Parusia? Si coopera vivendo la verità che giorno per giorno si conquista e testimoniandola con la nostra quotidiana esistenza. Se non si conquista la verità neanche la si può vivere. Se non si vive la verità neanche la si potrà testimoniare. Se la verità non si testimonia neanche la si annuncia. L’uomo parla dalla pienezza del cuore. Se Cristo ogni giorno viene conquistato, se Lui ogni giorno trasforma la nostra vita, se in noi si compie il mistero della sua morte e della sua risurrezione, noi attingiamo dal nostro cuore Cristo Gesù e con la Parola lo annunciamo, gridiamo al mondo che solo Lui è la </w:t>
      </w:r>
      <w:r w:rsidRPr="006F01EE">
        <w:rPr>
          <w:rFonts w:ascii="Arial" w:eastAsia="Times New Roman" w:hAnsi="Arial"/>
          <w:sz w:val="24"/>
          <w:szCs w:val="24"/>
          <w:lang w:eastAsia="it-IT"/>
        </w:rPr>
        <w:lastRenderedPageBreak/>
        <w:t>nostra vita, il fine per il quale vale la pena spenderla tutta per riceverla tutta intera, ma trasformata in luce, come Lui è luce, per l’eternità. Se Cristo Gesù non è trasformato in nostra vita, noi siamo mondo e parliamo parole secondo il mondo. Diciamo parole di superbia, avarizia, lussuria, ira, gola, invidia, accidia. Diciamo parole di odio contro i nostri fratelli. Parole di falsità, inganno, menzogna. Parole che adescano al male. Ognuno dona secondo quanto vi è nel suo cuore. Se nel cuore vi è Cristo Gesù, si dona Cristo Gesù. Se nel cuore c’è il mondo, si dona il mondo. Se c’è la luce riflettiamo la luce, se invece ci sono le tenebre con esse copriamo il mondo di ogni iniquità. Cristo Gesù e il mondo non possono abitare nello stesso cuore. O nel cuore abita Cristo Gesù o abita il mondo. Se abita il mondo di certo non abiterà Cristo. Se abita Cristo mai potrà abitare il mondo. Né si pensi che si possa cambiare repentinamente abitazione. Possiamo in un istante fare abitare Cristo e l’istante dopo il mondo e viceversa. Cristo abita nel cuore se mette radici profonde. Le radici hanno bisogno di tempo, di molto tempo. Che la Madre di Dio, ci aiuti a comprendere questo mistero che è di vita e di salvezza.</w:t>
      </w:r>
    </w:p>
    <w:p w14:paraId="124C884A" w14:textId="77777777" w:rsidR="006F01EE" w:rsidRPr="006F01EE" w:rsidRDefault="006F01EE" w:rsidP="006F01EE">
      <w:pPr>
        <w:spacing w:after="120" w:line="240" w:lineRule="auto"/>
        <w:jc w:val="both"/>
        <w:rPr>
          <w:rFonts w:ascii="Arial" w:eastAsia="Times New Roman" w:hAnsi="Arial"/>
          <w:b/>
          <w:bCs/>
          <w:i/>
          <w:iCs/>
          <w:color w:val="000000"/>
          <w:sz w:val="24"/>
          <w:szCs w:val="24"/>
          <w:lang w:eastAsia="it-IT"/>
        </w:rPr>
      </w:pPr>
      <w:bookmarkStart w:id="493" w:name="_Toc96200405"/>
      <w:r w:rsidRPr="006F01EE">
        <w:rPr>
          <w:rFonts w:ascii="Arial" w:eastAsia="Times New Roman" w:hAnsi="Arial"/>
          <w:b/>
          <w:bCs/>
          <w:i/>
          <w:iCs/>
          <w:color w:val="000000"/>
          <w:sz w:val="24"/>
          <w:szCs w:val="24"/>
          <w:lang w:eastAsia="it-IT"/>
        </w:rPr>
        <w:t>La fede è verità</w:t>
      </w:r>
      <w:bookmarkEnd w:id="493"/>
      <w:r w:rsidRPr="006F01EE">
        <w:rPr>
          <w:rFonts w:ascii="Arial" w:eastAsia="Times New Roman" w:hAnsi="Arial"/>
          <w:b/>
          <w:bCs/>
          <w:i/>
          <w:iCs/>
          <w:color w:val="000000"/>
          <w:sz w:val="24"/>
          <w:szCs w:val="24"/>
          <w:lang w:eastAsia="it-IT"/>
        </w:rPr>
        <w:t xml:space="preserve"> </w:t>
      </w:r>
    </w:p>
    <w:p w14:paraId="1D1547A4" w14:textId="77777777" w:rsidR="006F01EE" w:rsidRPr="006F01EE" w:rsidRDefault="006F01EE" w:rsidP="006F01EE">
      <w:pPr>
        <w:spacing w:after="120" w:line="240" w:lineRule="auto"/>
        <w:jc w:val="both"/>
        <w:rPr>
          <w:rFonts w:ascii="Arial" w:eastAsia="Times New Roman" w:hAnsi="Arial"/>
          <w:spacing w:val="-4"/>
          <w:sz w:val="24"/>
          <w:szCs w:val="24"/>
          <w:lang w:eastAsia="it-IT"/>
        </w:rPr>
      </w:pPr>
      <w:r w:rsidRPr="006F01EE">
        <w:rPr>
          <w:rFonts w:ascii="Arial" w:eastAsia="Times New Roman" w:hAnsi="Arial"/>
          <w:spacing w:val="-4"/>
          <w:sz w:val="24"/>
          <w:szCs w:val="24"/>
          <w:lang w:eastAsia="it-IT"/>
        </w:rPr>
        <w:t xml:space="preserve">La nostra fede è verità eterna, divina, soprannaturale. Da questa verità divina, eterna, soprannaturale nasce la verità storica. Per la verità storica si giunge alla verità eterna, divina, soprannaturale. Lasciamoci aiutare dal Credo che professiamo e tutto sarà reso comprensibile: </w:t>
      </w:r>
    </w:p>
    <w:p w14:paraId="546A205D" w14:textId="77777777" w:rsidR="006F01EE" w:rsidRPr="006F01EE" w:rsidRDefault="006F01EE" w:rsidP="006F01EE">
      <w:pPr>
        <w:spacing w:after="120" w:line="240" w:lineRule="auto"/>
        <w:ind w:left="567" w:right="567"/>
        <w:jc w:val="both"/>
        <w:rPr>
          <w:rFonts w:ascii="Arial" w:eastAsia="Times New Roman" w:hAnsi="Arial"/>
          <w:i/>
          <w:iCs/>
          <w:spacing w:val="-4"/>
          <w:sz w:val="24"/>
          <w:szCs w:val="24"/>
          <w:lang w:eastAsia="it-IT"/>
        </w:rPr>
      </w:pPr>
      <w:r w:rsidRPr="006F01EE">
        <w:rPr>
          <w:rFonts w:ascii="Arial" w:eastAsia="Times New Roman" w:hAnsi="Arial"/>
          <w:i/>
          <w:iCs/>
          <w:spacing w:val="-4"/>
          <w:sz w:val="24"/>
          <w:szCs w:val="24"/>
          <w:lang w:eastAsia="it-IT"/>
        </w:rPr>
        <w:t xml:space="preserve">Credo in un solo Dio, Padre onnipotente. Verità eterna, divina, soprannaturale. Creatore del cielo e della terra, di tutte le cose visibili e invisibili. Verità storica per creazione. Prima nulla esisteva se non Dio solo. Il mondo è il frutto della sua onnipotenza creatrice. Oggi questa verità storica viene negata. Se si nega questa verità stoica, non vi è più relazione tra Dio e l’universo. Credo in un solo Signore, Gesù Cristo, unigenito Figlio di Dio, nato dal Padre prima di tutti i secoli: Dio da Dio, Luce da Luce, Dio vero da Dio vero, generato, non creato, della stessa sostanza del Padre. </w:t>
      </w:r>
    </w:p>
    <w:p w14:paraId="06687C0F" w14:textId="77777777" w:rsidR="006F01EE" w:rsidRPr="006F01EE" w:rsidRDefault="006F01EE" w:rsidP="006F01EE">
      <w:pPr>
        <w:spacing w:after="120" w:line="240" w:lineRule="auto"/>
        <w:jc w:val="both"/>
        <w:rPr>
          <w:rFonts w:ascii="Arial" w:eastAsia="Times New Roman" w:hAnsi="Arial"/>
          <w:spacing w:val="-4"/>
          <w:sz w:val="24"/>
          <w:szCs w:val="24"/>
          <w:lang w:eastAsia="it-IT"/>
        </w:rPr>
      </w:pPr>
      <w:r w:rsidRPr="006F01EE">
        <w:rPr>
          <w:rFonts w:ascii="Arial" w:eastAsia="Times New Roman" w:hAnsi="Arial"/>
          <w:spacing w:val="-4"/>
          <w:sz w:val="24"/>
          <w:szCs w:val="24"/>
          <w:lang w:eastAsia="it-IT"/>
        </w:rPr>
        <w:t xml:space="preserve">Verità eterna, divina, soprannaturale. Verità di generazione e non di creazione. Anche questa verità eterna, divina, soprannaturale, di generazione eterna oggi viene negata. Se questa verità viene negata, tutto ciò che segue nelle verità che noi confessiamo mancano del loro fondamento di verità eterna, divina, soprannaturale. </w:t>
      </w:r>
      <w:r w:rsidRPr="006F01EE">
        <w:rPr>
          <w:rFonts w:ascii="Arial" w:eastAsia="Times New Roman" w:hAnsi="Arial"/>
          <w:i/>
          <w:iCs/>
          <w:spacing w:val="-4"/>
          <w:sz w:val="24"/>
          <w:szCs w:val="24"/>
          <w:lang w:eastAsia="it-IT"/>
        </w:rPr>
        <w:t>Per mezzo di lui tutte le cose sono state create</w:t>
      </w:r>
      <w:r w:rsidRPr="006F01EE">
        <w:rPr>
          <w:rFonts w:ascii="Arial" w:eastAsia="Times New Roman" w:hAnsi="Arial"/>
          <w:spacing w:val="-4"/>
          <w:sz w:val="24"/>
          <w:szCs w:val="24"/>
          <w:lang w:eastAsia="it-IT"/>
        </w:rPr>
        <w:t xml:space="preserve">.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w:t>
      </w:r>
    </w:p>
    <w:p w14:paraId="716C10F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i/>
          <w:iCs/>
          <w:sz w:val="24"/>
          <w:szCs w:val="24"/>
          <w:lang w:eastAsia="it-IT"/>
        </w:rPr>
        <w:t>Per noi uomini e per la nostra salvezza discese dal cielo, e per opera dello Spirito Santo si è incarnato nel seno della Vergine Maria e si è fatto uomo</w:t>
      </w:r>
      <w:r w:rsidRPr="006F01EE">
        <w:rPr>
          <w:rFonts w:ascii="Arial" w:eastAsia="Times New Roman" w:hAnsi="Arial"/>
          <w:sz w:val="24"/>
          <w:szCs w:val="24"/>
          <w:lang w:eastAsia="it-IT"/>
        </w:rPr>
        <w:t xml:space="preserve">. La verità eterna, divina, soprannaturale, verità di generazione dal Padre, per opera dello Spirito Santo si fa vero uomo. Verità storica. Perché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w:t>
      </w:r>
      <w:r w:rsidRPr="006F01EE">
        <w:rPr>
          <w:rFonts w:ascii="Arial" w:eastAsia="Times New Roman" w:hAnsi="Arial"/>
          <w:sz w:val="24"/>
          <w:szCs w:val="24"/>
          <w:lang w:eastAsia="it-IT"/>
        </w:rPr>
        <w:lastRenderedPageBreak/>
        <w:t xml:space="preserve">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59D45C9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i/>
          <w:iCs/>
          <w:sz w:val="24"/>
          <w:szCs w:val="24"/>
          <w:lang w:eastAsia="it-IT"/>
        </w:rPr>
        <w:t>Fu crocifisso per noi sotto Ponzio Pilato, mori e fu sepolto. Il terzo giorno è risuscitato, secondo le Scritture, è salito al cielo, siede alla destra del Padre</w:t>
      </w:r>
      <w:r w:rsidRPr="006F01EE">
        <w:rPr>
          <w:rFonts w:ascii="Arial" w:eastAsia="Times New Roman" w:hAnsi="Arial"/>
          <w:sz w:val="24"/>
          <w:szCs w:val="24"/>
          <w:lang w:eastAsia="it-IT"/>
        </w:rPr>
        <w:t xml:space="preserve">.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w:t>
      </w:r>
      <w:r w:rsidRPr="006F01EE">
        <w:rPr>
          <w:rFonts w:ascii="Arial" w:eastAsia="Times New Roman" w:hAnsi="Arial"/>
          <w:i/>
          <w:iCs/>
          <w:sz w:val="24"/>
          <w:szCs w:val="24"/>
          <w:lang w:eastAsia="it-IT"/>
        </w:rPr>
        <w:t>E di nuovo verrà, nella gloria, per giudicare i vivi e i morti, e il suo regno non avrà fine</w:t>
      </w:r>
      <w:r w:rsidRPr="006F01EE">
        <w:rPr>
          <w:rFonts w:ascii="Arial" w:eastAsia="Times New Roman" w:hAnsi="Arial"/>
          <w:sz w:val="24"/>
          <w:szCs w:val="24"/>
          <w:lang w:eastAsia="it-IT"/>
        </w:rPr>
        <w:t xml:space="preserve">. Verità divina, eterna, soprannaturale rivelata. Oggi neanche in questa verità si crede. Perché non si crede in questa verità? Perché semplicemente non si crede più in Cristo Gesù. Perché non si crede più in Cristo Gesù? Perché non si crede nel mistero eterno del nostro Dio che è mistero di unità, trinità, generazione eterna, processione eterna. Non credendo più in questo mistero neanche nel mistero dell’incarnazione si crede. Se non si crede nel mistero dell’incarnazione, tutto il mistero divino, soprannaturale, eterno, di generazione, incarnazione, risurrezione, innalzamento a Signore e Giudice dei vivi e dei morti, è negato. Una fede senza verità è fede nulla. </w:t>
      </w:r>
    </w:p>
    <w:p w14:paraId="42F15DAE" w14:textId="77777777" w:rsidR="006F01EE" w:rsidRPr="006F01EE" w:rsidRDefault="006F01EE" w:rsidP="006F01EE">
      <w:pPr>
        <w:spacing w:after="120" w:line="240" w:lineRule="auto"/>
        <w:jc w:val="both"/>
        <w:rPr>
          <w:rFonts w:ascii="Arial" w:eastAsia="Times New Roman" w:hAnsi="Arial"/>
          <w:spacing w:val="-2"/>
          <w:sz w:val="24"/>
          <w:szCs w:val="24"/>
          <w:lang w:eastAsia="it-IT"/>
        </w:rPr>
      </w:pPr>
      <w:r w:rsidRPr="006F01EE">
        <w:rPr>
          <w:rFonts w:ascii="Arial" w:eastAsia="Times New Roman" w:hAnsi="Arial"/>
          <w:i/>
          <w:iCs/>
          <w:spacing w:val="-2"/>
          <w:sz w:val="24"/>
          <w:szCs w:val="24"/>
          <w:lang w:eastAsia="it-IT"/>
        </w:rPr>
        <w:t>Credo nello Spirito Santo, che è Signore e dà la vita, e procede dal Padre e dal Figlio</w:t>
      </w:r>
      <w:r w:rsidRPr="006F01EE">
        <w:rPr>
          <w:rFonts w:ascii="Arial" w:eastAsia="Times New Roman" w:hAnsi="Arial"/>
          <w:spacing w:val="-2"/>
          <w:sz w:val="24"/>
          <w:szCs w:val="24"/>
          <w:lang w:eastAsia="it-IT"/>
        </w:rPr>
        <w:t xml:space="preserve">. Questa è verità divina, soprannaturale, eterna. È verità rivelata. Quando noi parliamo di verità parliamo di natura divina e di persone divine che esistono dall’eternità per l’eternità. La verità è “realtà” anche se la “realtà” è divina, spirituale, soprannaturale, eterna, increata. La “realtà eterna” è esistenza dalla quale per creazione viene ogni altra esistenza. È questa “realtà eterna, divina, naturale, personale” che oggi si vuole negare con ogni falsa e menzognera argomentazione ideologica, di immaginazione, di invenzione. La storia però conferma questa verità. Dove lo Spirito Santo non soffia, perché non viene alitato, lì non c’è vita, c’è morte. C’è una valle di ossa aride che creano a loro volta altra morte. Ecco la verità storica che nessuno potrà mai negare: la vita, la vera vita, è solo dono della verità divina, soprannaturale, eterna. Le vie attraverso le quali la vita viene a noi sono Cristo Gesù e lo Spirito Santo. Cristo Gesù e lo Spirito Santo operano per mezzo del corpo di Cristo che è la sua Chiesa. </w:t>
      </w:r>
    </w:p>
    <w:p w14:paraId="40A3BEF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i/>
          <w:iCs/>
          <w:sz w:val="24"/>
          <w:szCs w:val="24"/>
          <w:lang w:eastAsia="it-IT"/>
        </w:rPr>
        <w:t>Con il Padre e il Figlio è adorato e glorificato, e ha parlato per mezzo dei profeti</w:t>
      </w:r>
      <w:r w:rsidRPr="006F01EE">
        <w:rPr>
          <w:rFonts w:ascii="Arial" w:eastAsia="Times New Roman" w:hAnsi="Arial"/>
          <w:sz w:val="24"/>
          <w:szCs w:val="24"/>
          <w:lang w:eastAsia="it-IT"/>
        </w:rPr>
        <w:t xml:space="preserve">. Verità che è il fine dell’uomo. Perché l’uomo esiste? Per essere verità dalla verità di Dio nella verità di Cristo e dello Spirito Santo. È questa la gloria che ogni uomo deve rendere al Padre e al Figlio e allo Spirito Santo: confessare che la sua vita è dalla loro vita, la sua verità dalla loro verità. Senza questa confessione che è lasciarsi fare verità dalla loro verità e vita dalla loro vita, non c’è glorificazione né del Padre, né del Figlio e né dello Spirito Santo. Quale verità storica ha creato lo Spirito Santo ancora? Ha parlato per mezzo dei profeti. Ha rivelato Dio all’uomo e l’uomo all’uomo, indicandogli la via per ritornare ad essere l’uomo creato ad immagine e a somiglianza del suo Creatore e Signore. </w:t>
      </w:r>
      <w:r w:rsidRPr="006F01EE">
        <w:rPr>
          <w:rFonts w:ascii="Arial" w:eastAsia="Times New Roman" w:hAnsi="Arial"/>
          <w:i/>
          <w:iCs/>
          <w:sz w:val="24"/>
          <w:szCs w:val="24"/>
          <w:lang w:eastAsia="it-IT"/>
        </w:rPr>
        <w:t xml:space="preserve">Credo la Chiesa, una santa cattolica e apostolica. Professo un solo Battesimo per il perdono dei </w:t>
      </w:r>
      <w:r w:rsidRPr="006F01EE">
        <w:rPr>
          <w:rFonts w:ascii="Arial" w:eastAsia="Times New Roman" w:hAnsi="Arial"/>
          <w:i/>
          <w:iCs/>
          <w:sz w:val="24"/>
          <w:szCs w:val="24"/>
          <w:lang w:eastAsia="it-IT"/>
        </w:rPr>
        <w:lastRenderedPageBreak/>
        <w:t>peccati. Aspetto la risurrezione dei morti e la vita del mondo che verrà</w:t>
      </w:r>
      <w:r w:rsidRPr="006F01EE">
        <w:rPr>
          <w:rFonts w:ascii="Arial" w:eastAsia="Times New Roman" w:hAnsi="Arial"/>
          <w:sz w:val="24"/>
          <w:szCs w:val="24"/>
          <w:lang w:eastAsia="it-IT"/>
        </w:rPr>
        <w:t xml:space="preserve">. Sono tutte queste verità di fede fondate sulla verità di Cristo Gesù. Se la verità di Cristo non è creduta, neanche queste verità saranno credute. Oggi non si crede nella verità storica, frutto della verità soprannaturale, divina, eterna perché la verità soprannaturale, divina, eterna non è più creduta. Oggi la grande fatica del cristiano proprio in questo consiste: nel riportare nei cuori la verità del Padre e del Figlio e dello Spirito Santo. Se questa verità non viene portata nei cuori, mai un solo uomo potrà credere nelle verità storiche che sono il frutto delle verità metastoriche, divine, eterne. </w:t>
      </w:r>
    </w:p>
    <w:p w14:paraId="64E1F301"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494" w:name="_Toc96200406"/>
      <w:r w:rsidRPr="006F01EE">
        <w:rPr>
          <w:rFonts w:ascii="Arial" w:eastAsia="Times New Roman" w:hAnsi="Arial" w:cs="Arial"/>
          <w:b/>
          <w:bCs/>
          <w:i/>
          <w:iCs/>
          <w:sz w:val="24"/>
          <w:szCs w:val="24"/>
          <w:lang w:eastAsia="it-IT"/>
        </w:rPr>
        <w:t>Rettitudine nella verità</w:t>
      </w:r>
      <w:bookmarkEnd w:id="494"/>
    </w:p>
    <w:p w14:paraId="4B344F1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Quando un discepolo di Gesù abita nella rettitudine della verità? Quando tra il suo pensiero e il pensiero di Cristo Gesù non vi è alcuna divergenza. Come Gesù dimorava sempre nel pensiero del Padre e dal pensiero del Padre traeva la sua parola e la sua vita, così anche il discepolo di Gesù: lui deve trarre la sua parola dalla parola di Cristo Gesù e anche la sua vita dalla vita di Cristo Gesù. Ma questo ancora non è sufficiente. Occorre che parola e vita del discepolo Gesù siano sempre governati dalla purissima verità cui conduce lo Spirito Santo. Come la Parola e la vita di Cristo Gesù erano sempre governati dalla verità dello Spirito Santo che si era posato su di Lui, così anche la parola e la vita del discepolo devono essere governati e condotti dalla verità dello Spirito Santo che è nel suo cuore. Ecco cosa raccomanda l’Apostolo Paolo a Timoteo:</w:t>
      </w:r>
    </w:p>
    <w:p w14:paraId="30CA39F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 </w:t>
      </w:r>
    </w:p>
    <w:p w14:paraId="591F473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 ancora: </w:t>
      </w:r>
    </w:p>
    <w:p w14:paraId="1FFC24E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w:t>
      </w:r>
      <w:r w:rsidRPr="006F01EE">
        <w:rPr>
          <w:rFonts w:ascii="Arial" w:eastAsia="Times New Roman" w:hAnsi="Arial"/>
          <w:i/>
          <w:iCs/>
          <w:sz w:val="24"/>
          <w:szCs w:val="24"/>
          <w:lang w:eastAsia="it-IT"/>
        </w:rPr>
        <w:lastRenderedPageBreak/>
        <w:t>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w:t>
      </w:r>
    </w:p>
    <w:p w14:paraId="2720B1E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 </w:t>
      </w:r>
    </w:p>
    <w:p w14:paraId="2C55815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674F0C8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Sublime programma di vita perché Timoteo rimanga sempre nella rettitudine della verità. Sublime programma per ogni discepolo di Gesù.</w:t>
      </w:r>
    </w:p>
    <w:p w14:paraId="5EA0FD99" w14:textId="77777777" w:rsidR="006F01EE" w:rsidRPr="006F01EE" w:rsidRDefault="006F01EE" w:rsidP="006F01EE">
      <w:pPr>
        <w:spacing w:after="120" w:line="240" w:lineRule="auto"/>
        <w:rPr>
          <w:rFonts w:ascii="Arial" w:eastAsia="Times New Roman" w:hAnsi="Arial" w:cs="Arial"/>
          <w:b/>
          <w:bCs/>
          <w:i/>
          <w:iCs/>
          <w:sz w:val="24"/>
          <w:szCs w:val="24"/>
          <w:lang w:eastAsia="it-IT"/>
        </w:rPr>
      </w:pPr>
      <w:bookmarkStart w:id="495" w:name="_Toc96200407"/>
      <w:r w:rsidRPr="006F01EE">
        <w:rPr>
          <w:rFonts w:ascii="Arial" w:eastAsia="Times New Roman" w:hAnsi="Arial" w:cs="Arial"/>
          <w:b/>
          <w:bCs/>
          <w:i/>
          <w:iCs/>
          <w:sz w:val="24"/>
          <w:szCs w:val="24"/>
          <w:lang w:eastAsia="it-IT"/>
        </w:rPr>
        <w:t>Camminare sempre nella verità evangelica</w:t>
      </w:r>
      <w:bookmarkEnd w:id="495"/>
      <w:r w:rsidRPr="006F01EE">
        <w:rPr>
          <w:rFonts w:ascii="Arial" w:eastAsia="Times New Roman" w:hAnsi="Arial" w:cs="Arial"/>
          <w:b/>
          <w:bCs/>
          <w:i/>
          <w:iCs/>
          <w:sz w:val="24"/>
          <w:szCs w:val="24"/>
          <w:lang w:eastAsia="it-IT"/>
        </w:rPr>
        <w:t xml:space="preserve"> </w:t>
      </w:r>
    </w:p>
    <w:p w14:paraId="612DACE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questa la nostra universale vocazione: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Eccone alcuni. Il primo elemento che rivela </w:t>
      </w:r>
      <w:r w:rsidRPr="006F01EE">
        <w:rPr>
          <w:rFonts w:ascii="Arial" w:eastAsia="Times New Roman" w:hAnsi="Arial"/>
          <w:sz w:val="24"/>
          <w:szCs w:val="24"/>
          <w:lang w:eastAsia="it-IT"/>
        </w:rPr>
        <w:lastRenderedPageBreak/>
        <w:t xml:space="preserve">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A quanto l’Apostolo Giovanni dice sull’amore di Dio </w:t>
      </w:r>
    </w:p>
    <w:p w14:paraId="304ED6F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 “Carissimi,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(1Gv 4, 7–16) – </w:t>
      </w:r>
    </w:p>
    <w:p w14:paraId="5B9A5CC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andrebbe apportata una piccola aggiunta: </w:t>
      </w:r>
      <w:r w:rsidRPr="006F01EE">
        <w:rPr>
          <w:rFonts w:ascii="Arial" w:eastAsia="Times New Roman" w:hAnsi="Arial"/>
          <w:i/>
          <w:iCs/>
          <w:sz w:val="24"/>
          <w:szCs w:val="24"/>
          <w:lang w:eastAsia="it-IT"/>
        </w:rPr>
        <w:t>“In questo si manifesta l’amore di Dio nel mondo: Dio ha mandato me, discepolo di Gesù, nel mondo, perché ogni uomo abbia la vita per mezzo di me, che sono corpo di Cristo Signore, per la mia vita, offerta in olocausto in Cristo, al Padre”</w:t>
      </w:r>
      <w:r w:rsidRPr="006F01EE">
        <w:rPr>
          <w:rFonts w:ascii="Arial" w:eastAsia="Times New Roman" w:hAnsi="Arial"/>
          <w:sz w:val="24"/>
          <w:szCs w:val="24"/>
          <w:lang w:eastAsia="it-IT"/>
        </w:rPr>
        <w:t>. Senza l’olocausto del cristiano, il Padre oggi non può più manifestare il suo amore. Lo ha manifestato in Cristo. Oggi deve manifestarlo tutto attraverso il discepolo di Gesù, attraverso il suo corpo. L’amore di Dio per il mondo deve essere sempre visibile e non solamente invisibile ed è visibile attraverso il discepolo di Gesù che in Cristo fa della sua vita un dono al Padre perché il Padre lo consumi per amare di ogni altro uomo. Senza il cristiano che si dona al Padre, il Padre non può amare. Il suo amore rimane invisibile e non diviene visibile.</w:t>
      </w:r>
    </w:p>
    <w:p w14:paraId="4BE7542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Perché il cristiano possa essere quotidianamente olocausto e offerta gradita al Signore è necessario che sia inondato dalla grazia di Cristo Gesù e sommerso in essa, crescendo ininterrottamente in essa per tutti i giorni della sua vita. Chi deve vigilare perché la vita del cristiano sia sempre sommersa dalla grazia di Cristo Gesù è lo Spirito Santo. È in Lui e per Lui che il cristiano entra in purissima comunione con Cristo Gesù e con il Padre. È per lo Spirito Santo che noi </w:t>
      </w:r>
      <w:r w:rsidRPr="006F01EE">
        <w:rPr>
          <w:rFonts w:ascii="Arial" w:eastAsia="Times New Roman" w:hAnsi="Arial"/>
          <w:sz w:val="24"/>
          <w:szCs w:val="24"/>
          <w:lang w:eastAsia="it-IT"/>
        </w:rPr>
        <w:lastRenderedPageBreak/>
        <w:t>conosciamo la volontà del Padre ed è per lo Spirito Santo che ci viene data l’intelligenza di comprendere quale mistero il Padre vuole realizzare per mezzo della nostra vita e sempre per Lui si riversa in noi ogni fortezza perché possiamo trasformare la nostra vita rendendola perfetta immagine nel mondo di Gesù Signore. Lo Spirito Santo ha una missione che durerà fino al giorno della Parusia.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Figlio Unigenito del Padre, Cristo mai potrà essere formato in altri cuori e la nostra vita non scorre sulla via della verità evangelica.</w:t>
      </w:r>
    </w:p>
    <w:p w14:paraId="0495408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w:t>
      </w:r>
      <w:r w:rsidRPr="006F01EE">
        <w:rPr>
          <w:rFonts w:ascii="Arial" w:eastAsia="Times New Roman" w:hAnsi="Arial"/>
          <w:i/>
          <w:iCs/>
          <w:sz w:val="24"/>
          <w:szCs w:val="24"/>
          <w:lang w:val="la-Latn" w:eastAsia="it-IT"/>
        </w:rPr>
        <w:t>missio canonica</w:t>
      </w:r>
      <w:r w:rsidRPr="006F01EE">
        <w:rPr>
          <w:rFonts w:ascii="Arial" w:eastAsia="Times New Roman" w:hAnsi="Arial"/>
          <w:sz w:val="24"/>
          <w:szCs w:val="24"/>
          <w:lang w:eastAsia="it-IT"/>
        </w:rPr>
        <w:t xml:space="preserve">”.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Signore nostro Gesù Cristo, il Creatore del cielo e della terra; chi non crede e non confessa che il Figlio Unigenito del Padre si è fatto carne ed è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mediata attraverso i sacri pastori. Basta un solo mistero rivelato da noi negato o non vissuto perché ci si </w:t>
      </w:r>
      <w:r w:rsidRPr="006F01EE">
        <w:rPr>
          <w:rFonts w:ascii="Arial" w:eastAsia="Times New Roman" w:hAnsi="Arial"/>
          <w:sz w:val="24"/>
          <w:szCs w:val="24"/>
          <w:lang w:eastAsia="it-IT"/>
        </w:rPr>
        <w:lastRenderedPageBreak/>
        <w:t xml:space="preserve">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Tutto questo è possibile se si vive nel cuore di Cristo Gesù allo stesso modo che Cristo Gesù vive nel cuore del Padre. La Madre di Gesù ci aiuti a vivere questo grande mistero. </w:t>
      </w:r>
    </w:p>
    <w:p w14:paraId="6CD95062"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La fedeltà è molteplice</w:t>
      </w:r>
    </w:p>
    <w:p w14:paraId="67EDBB88" w14:textId="77777777" w:rsidR="006F01EE" w:rsidRPr="006F01EE" w:rsidRDefault="006F01EE" w:rsidP="006F01EE">
      <w:pPr>
        <w:spacing w:after="120" w:line="240" w:lineRule="auto"/>
        <w:jc w:val="both"/>
        <w:rPr>
          <w:rFonts w:ascii="Arial" w:eastAsia="Times New Roman" w:hAnsi="Arial"/>
          <w:spacing w:val="-2"/>
          <w:sz w:val="24"/>
          <w:szCs w:val="24"/>
          <w:lang w:eastAsia="it-IT"/>
        </w:rPr>
      </w:pPr>
      <w:r w:rsidRPr="006F01EE">
        <w:rPr>
          <w:rFonts w:ascii="Arial" w:eastAsia="Times New Roman" w:hAnsi="Arial"/>
          <w:spacing w:val="-2"/>
          <w:sz w:val="24"/>
          <w:szCs w:val="24"/>
          <w:lang w:eastAsia="it-IT"/>
        </w:rPr>
        <w:t xml:space="preserve">La fedeltà è molteplice perché ogni uomo è chiamato ad essere fedele prima di tutto alla sua verità di natura, poi ad ogni Parola che è uscita dalla bocca di Dio e che è codificata nella Scrittura Santa, infine è obbligato alla fedeltà ad ogni mozione, ispirazione, carisma, ministero, missione, vocazione particolare dati a noi dallo Spirito Santo. È sufficiente non essere fedeli ad una sola ispirazione o mozione dello Spirito Santo e si è già fuori del cammino per la realizzazione in noi di tutto il mistero della salvezza. Non seguire una sola mozione dello Spirito Santo potrebbe produrre un male gravissimo non solo a noi, ma ad ogni altro uomo che vive sulla faccia della terra. Lo Spirito Santo dona ad una persona una ispirazione, una luce particolare per la salvezza dell’umanità. Se questa ispirazione, questa luce non si ascolta, tutta l’umanità rimane nelle tenebre. Il Signore aveva donato il comando all’uomo di non mangiare dell’albero della conoscenza del bene e del male, altrimenti sarebbe morto. L’uomo non seguì questo comando del suo Creatore. Quale fu il frutto? La morte della sua persona e di tutta la sua discendenza. Per riportare l’uomo nella vita è stata necessaria la morte del Figlio Unigenito del Padre fattosi carne per la nostra vita eterna. </w:t>
      </w:r>
    </w:p>
    <w:p w14:paraId="26403B08" w14:textId="77777777" w:rsidR="006F01EE" w:rsidRPr="006F01EE" w:rsidRDefault="006F01EE" w:rsidP="006F01EE">
      <w:pPr>
        <w:spacing w:after="120" w:line="240" w:lineRule="auto"/>
        <w:jc w:val="both"/>
        <w:rPr>
          <w:rFonts w:ascii="Arial" w:eastAsia="Times New Roman" w:hAnsi="Arial"/>
          <w:spacing w:val="-4"/>
          <w:sz w:val="24"/>
          <w:szCs w:val="24"/>
          <w:lang w:eastAsia="it-IT"/>
        </w:rPr>
      </w:pPr>
      <w:r w:rsidRPr="006F01EE">
        <w:rPr>
          <w:rFonts w:ascii="Arial" w:eastAsia="Times New Roman" w:hAnsi="Arial"/>
          <w:spacing w:val="-4"/>
          <w:sz w:val="24"/>
          <w:szCs w:val="24"/>
          <w:lang w:eastAsia="it-IT"/>
        </w:rPr>
        <w:t xml:space="preserve">Oggi questo problema per moltissimi discepoli di Gesù neanche si pone. Avendo noi separato la nostra vita dalla Legge scritta del Signore, possiamo noi pensare di vivere mozioni, ispirazioni, carismi, missioni e ministeri dalla volontà dello Spirito di Dio? Questo è impossibile. Equivarrebbe a pensare che un albero possa essere piantato nell’aria. Come un albero va piantato nella buona terra perché possa produrre buoni frutti, così il discepolo di Gesù deve lasciarsi piantare nella Parola scritta di Dio, nel suo Vangelo, nella sua Legge oggettiva e universale, se vuole produrre i frutti dello Spirito Santo, frutti che sono la vita ordinata secondo la sua volontà di ispirazioni, mozioni, rivelazioni, carismi, ministeri, vocazioni, missioni. Ecco perché la fedeltà è molteplice. Non è ad una sola Parola, ma a tutte le Parole. Non è ad una sola ispirazione, ma a tutte le ispirazioni. Non è per un solo istante, ma per ogni momento della nostra vita. Perennemente si deve essere dalla Parola e dallo Spirito Santo, da tutte le Parole e da ogni più piccolo desiderio dello Spirito del Signore. La nostra storia può cambiare in un istante. In ogni cambiamento della nostra storia sempre si deve essere fedeli alle verità e la verità è molteplice. Se usciamo dalla fedeltà, non lavoriamo più per l’edificazione del regno di Dio in noi e negli altri. Vergine Fedele, insegnaci a vivere in pienezza di fedeltà alla Parola di Dio, di Cristo Gesù e allo Spirito Santo. </w:t>
      </w:r>
    </w:p>
    <w:p w14:paraId="09256798"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496" w:name="_Toc96200408"/>
      <w:r w:rsidRPr="006F01EE">
        <w:rPr>
          <w:rFonts w:ascii="Arial" w:eastAsia="Times New Roman" w:hAnsi="Arial" w:cs="Arial"/>
          <w:b/>
          <w:bCs/>
          <w:i/>
          <w:iCs/>
          <w:sz w:val="24"/>
          <w:szCs w:val="24"/>
          <w:lang w:eastAsia="it-IT"/>
        </w:rPr>
        <w:lastRenderedPageBreak/>
        <w:t>Fedeli alla verità di Cristo Gesù</w:t>
      </w:r>
      <w:bookmarkEnd w:id="496"/>
    </w:p>
    <w:p w14:paraId="7B03E2D8" w14:textId="77777777" w:rsidR="006F01EE" w:rsidRPr="006F01EE" w:rsidRDefault="006F01EE" w:rsidP="006F01EE">
      <w:pPr>
        <w:spacing w:after="120" w:line="240" w:lineRule="auto"/>
        <w:jc w:val="both"/>
        <w:rPr>
          <w:rFonts w:ascii="Arial" w:eastAsia="Times New Roman" w:hAnsi="Arial"/>
          <w:spacing w:val="-2"/>
          <w:sz w:val="24"/>
          <w:szCs w:val="24"/>
          <w:lang w:eastAsia="it-IT"/>
        </w:rPr>
      </w:pPr>
      <w:r w:rsidRPr="006F01EE">
        <w:rPr>
          <w:rFonts w:ascii="Arial" w:eastAsia="Times New Roman" w:hAnsi="Arial"/>
          <w:spacing w:val="-2"/>
          <w:sz w:val="24"/>
          <w:szCs w:val="24"/>
          <w:lang w:eastAsia="it-IT"/>
        </w:rPr>
        <w:t xml:space="preserve">Si può essere fedeli alla verità di Cristo Gesù, se si è fedeli alla sua Parola, se si obbedisce ad essa in ogni sua prescrizione. Senza Parola non c’è verità, senza verità non c’è Spirito Santo, senza Spirito Santo mai potrà esserci fedeltà. Si è fedeli solo alla verità dello Spirito Santo. La verità dello Spirito Santo è tutta nella Parola. La verità della Parola è tutta in Cristo Gesù. La verità di Cristo Gesù è tutta nel Padre. La verità del Padre è un mistero divino ed eterno, sempre da conoscere, sempre da contemplare, sempre inafferrabile, sempre incompleto nel nostro cuore. San Paolo vedeva Gesù Signore sempre dinanzi a sé e sempre irraggiungibile: </w:t>
      </w:r>
    </w:p>
    <w:p w14:paraId="5F227440"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3,7-14). </w:t>
      </w:r>
    </w:p>
    <w:p w14:paraId="47D297C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non si corre per raggiungere Cristo Gesù, nella misura in cui Lui è raggiungibile, mai si potrà essere fedeli alla sua verità. Vi è distacco tra Lui e noi. Siamo fedeli alla verità di Cristo, quando ci lasciamo conformare a Cristo in tutto per opera dello Spirito Santo. Nella conformazione a Cristo mai si raggiunge la perfezione. Sempre lo Spirito Santo deve prenderci e modellarci ad immagine di Gesù Signore. San Paolo rivela che lui è giunto alla perfezione fino a portare le stigmate di Cristo nel suo corpo. Lui è crocifisso con Cristo Crocifisso. È nei sacramenti che la conformazione viene creata, per opera dello Spirito Santo. Poi è sempre per opera dello Spirito Santo che essa potrà progredire e crescere in modo da portare molti frutti. Più si cresce in conformazione con Cristo Gesù e più frutti di salvezza si produrranno. </w:t>
      </w:r>
    </w:p>
    <w:p w14:paraId="7515E05E"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497" w:name="_Toc96200409"/>
      <w:r w:rsidRPr="006F01EE">
        <w:rPr>
          <w:rFonts w:ascii="Arial" w:eastAsia="Times New Roman" w:hAnsi="Arial" w:cs="Arial"/>
          <w:b/>
          <w:bCs/>
          <w:i/>
          <w:iCs/>
          <w:sz w:val="24"/>
          <w:szCs w:val="24"/>
          <w:lang w:eastAsia="it-IT"/>
        </w:rPr>
        <w:t>La verità del Vangelo</w:t>
      </w:r>
      <w:bookmarkEnd w:id="497"/>
    </w:p>
    <w:p w14:paraId="634D7AFF" w14:textId="77777777" w:rsidR="006F01EE" w:rsidRPr="006F01EE" w:rsidRDefault="006F01EE" w:rsidP="006F01EE">
      <w:pPr>
        <w:spacing w:after="120" w:line="240" w:lineRule="auto"/>
        <w:jc w:val="both"/>
        <w:rPr>
          <w:rFonts w:ascii="Arial" w:eastAsia="Times New Roman" w:hAnsi="Arial"/>
          <w:i/>
          <w:iCs/>
          <w:sz w:val="24"/>
          <w:szCs w:val="24"/>
          <w:lang w:eastAsia="it-IT"/>
        </w:rPr>
      </w:pPr>
      <w:r w:rsidRPr="006F01EE">
        <w:rPr>
          <w:rFonts w:ascii="Arial" w:eastAsia="Times New Roman" w:hAnsi="Arial"/>
          <w:sz w:val="24"/>
          <w:szCs w:val="24"/>
          <w:lang w:eastAsia="it-IT"/>
        </w:rPr>
        <w:t>Ecco quanto il Signore dice per bocca di Ezechiele:</w:t>
      </w:r>
    </w:p>
    <w:p w14:paraId="2E74646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w:t>
      </w:r>
      <w:r w:rsidRPr="006F01EE">
        <w:rPr>
          <w:rFonts w:ascii="Arial" w:eastAsia="Times New Roman" w:hAnsi="Arial"/>
          <w:i/>
          <w:iCs/>
          <w:sz w:val="24"/>
          <w:szCs w:val="24"/>
          <w:lang w:eastAsia="it-IT"/>
        </w:rPr>
        <w:lastRenderedPageBreak/>
        <w:t>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 Pertanto dice il Signore Dio: Poiché voi avete detto il falso e avuto visioni bugiarde, eccomi dunque contro di voi, oracolo del Signore Dio. La mia mano sarà sopra i profeti dalle false visioni e dai vaticini bugiardi.</w:t>
      </w:r>
    </w:p>
    <w:p w14:paraId="423D70A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w:t>
      </w:r>
      <w:r w:rsidRPr="006F01EE">
        <w:rPr>
          <w:rFonts w:ascii="Arial" w:eastAsia="Times New Roman" w:hAnsi="Arial"/>
          <w:i/>
          <w:iCs/>
          <w:spacing w:val="-2"/>
          <w:sz w:val="24"/>
          <w:szCs w:val="24"/>
          <w:lang w:eastAsia="it-IT"/>
        </w:rPr>
        <w:t>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 Voi infatti avete</w:t>
      </w:r>
      <w:r w:rsidRPr="006F01EE">
        <w:rPr>
          <w:rFonts w:ascii="Arial" w:eastAsia="Times New Roman" w:hAnsi="Arial"/>
          <w:i/>
          <w:iCs/>
          <w:sz w:val="24"/>
          <w:szCs w:val="24"/>
          <w:lang w:eastAsia="it-IT"/>
        </w:rPr>
        <w:t xml:space="preserve"> rattristato con menzogne il cuore del giusto, mentre io non l’avevo rattristato, e avete rafforzato il malvagio perché non desistesse dalla sua vita malvagia e vivesse” (Cfr. Ez 13,1-23). </w:t>
      </w:r>
    </w:p>
    <w:p w14:paraId="4A16B1D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Ogni falsa profezia conduce il popolo alla rovina e al disastro.</w:t>
      </w:r>
    </w:p>
    <w:p w14:paraId="63B09D4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Falsa profezia è aggiungere, togliere alla Parola del Signore, apportare modifiche e variazioni partendo dal proprio cuore e poi offrire il risultato della nostra “alchimia teologica” come vera ispirazione, visione, vera Parola del Signore. Diciamo la falsità in nome di Dio e della sua autorità. Oggi ogni discepolo di Gesù, ogni cristiano si sta trasformando in falso profeta. Dove si annida la falsa profezia? Nel mettere da parte la Scrittura, la Rivelazione, la Parola scritta, parlare dal nostro cuore e dire che la nostra parola è verità, volontà, desiderio, Parola del nostro Dio e Signore. La verità del Vangelo è molteplice. </w:t>
      </w:r>
    </w:p>
    <w:p w14:paraId="098DA9E6" w14:textId="77777777" w:rsidR="006F01EE" w:rsidRPr="006F01EE" w:rsidRDefault="006F01EE" w:rsidP="006F01EE">
      <w:pPr>
        <w:spacing w:after="120" w:line="240" w:lineRule="auto"/>
        <w:jc w:val="both"/>
        <w:rPr>
          <w:rFonts w:ascii="Arial" w:eastAsia="Times New Roman" w:hAnsi="Arial"/>
          <w:spacing w:val="-2"/>
          <w:sz w:val="24"/>
          <w:szCs w:val="24"/>
          <w:lang w:eastAsia="it-IT"/>
        </w:rPr>
      </w:pPr>
      <w:r w:rsidRPr="006F01EE">
        <w:rPr>
          <w:rFonts w:ascii="Arial" w:eastAsia="Times New Roman" w:hAnsi="Arial"/>
          <w:spacing w:val="-2"/>
          <w:sz w:val="24"/>
          <w:szCs w:val="24"/>
          <w:lang w:eastAsia="it-IT"/>
        </w:rPr>
        <w:t xml:space="preserve">Oggi si dice la Parola del Vangelo, ma svuotata della sua verità. Si parla di misericordia, ma si tratta di una misericordia pensata dall’uomo, non da Dio. Si parla di accoglienza, ma si tratta sempre di accoglienza secondo l’uomo e non secondo il Vangelo. Tutto oggi viene detto nel nome del Signore, ma il pensiero del Signore, quello scritto, è ben diverso. O parliamo da tutta la verità del Vangelo, che è molteplice, fatte di molte verità, oppure siamo falsi profeti, dal momento che giustifichiamo le nostre parole usando il nome di Cristo o di Dio. Sono essenza </w:t>
      </w:r>
      <w:r w:rsidRPr="006F01EE">
        <w:rPr>
          <w:rFonts w:ascii="Arial" w:eastAsia="Times New Roman" w:hAnsi="Arial"/>
          <w:spacing w:val="-2"/>
          <w:sz w:val="24"/>
          <w:szCs w:val="24"/>
          <w:lang w:eastAsia="it-IT"/>
        </w:rPr>
        <w:lastRenderedPageBreak/>
        <w:t>della verità del Vangelo: Dio Onnipotente, nel suo mistero di unità e di trinità, Cristo Gesù nel suo mistero di incarnazione, salvezza, redenzione, mediazione universale, la Chiesa, nel suo mistero di luce del mondo e sale della terra, tutta la Scrittura in ogni sua parola a noi data. È verità del Vangelo tutta la Legge, da osservare in ogni sua prescrizione. Se priviamo il Vangelo anche di una sola verità, il Vangelo non è più verità. Se priviamo la Legge anche di un solo comandamento, la Legge non è più Legge e neanche il Vangelo è più Vangelo.</w:t>
      </w:r>
    </w:p>
    <w:p w14:paraId="1ABB8385" w14:textId="77777777" w:rsidR="006F01EE" w:rsidRPr="006F01EE" w:rsidRDefault="006F01EE" w:rsidP="006F01EE">
      <w:pPr>
        <w:spacing w:after="120" w:line="240" w:lineRule="auto"/>
        <w:rPr>
          <w:rFonts w:ascii="Arial" w:eastAsia="Times New Roman" w:hAnsi="Arial" w:cs="Arial"/>
          <w:b/>
          <w:bCs/>
          <w:i/>
          <w:iCs/>
          <w:sz w:val="24"/>
          <w:szCs w:val="24"/>
          <w:lang w:eastAsia="it-IT"/>
        </w:rPr>
      </w:pPr>
      <w:bookmarkStart w:id="498" w:name="_Toc96200410"/>
      <w:r w:rsidRPr="006F01EE">
        <w:rPr>
          <w:rFonts w:ascii="Arial" w:eastAsia="Times New Roman" w:hAnsi="Arial" w:cs="Arial"/>
          <w:b/>
          <w:bCs/>
          <w:i/>
          <w:iCs/>
          <w:sz w:val="24"/>
          <w:szCs w:val="24"/>
          <w:lang w:eastAsia="it-IT"/>
        </w:rPr>
        <w:t>Verità negate</w:t>
      </w:r>
      <w:bookmarkEnd w:id="498"/>
      <w:r w:rsidRPr="006F01EE">
        <w:rPr>
          <w:rFonts w:ascii="Arial" w:eastAsia="Times New Roman" w:hAnsi="Arial" w:cs="Arial"/>
          <w:b/>
          <w:bCs/>
          <w:i/>
          <w:iCs/>
          <w:sz w:val="24"/>
          <w:szCs w:val="24"/>
          <w:lang w:eastAsia="it-IT"/>
        </w:rPr>
        <w:t xml:space="preserve"> </w:t>
      </w:r>
    </w:p>
    <w:p w14:paraId="26B14A2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Possiamo applicare alla Verità di Dio, quanto viene detto della Sapienza. Proviamo a mettere la Verità al posto della Sapienza: </w:t>
      </w:r>
    </w:p>
    <w:p w14:paraId="7A77776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“Nella Verità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Verità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Verità. Ella in realtà è più radiosa del sole e supera ogni costellazione, paragonata alla luce risulta più luminosa; a questa, infatti, succede la notte, ma la malvagità non prevale sulla Verità” (Sap 7,22-30). </w:t>
      </w:r>
    </w:p>
    <w:p w14:paraId="542CF9E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Noi sappiamo che la Verità è Cristo Signore. Lo Spirito Santo è lo Spirito della Verità, lo Spirito di Cristo.</w:t>
      </w:r>
    </w:p>
    <w:p w14:paraId="5C7B9EA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Verità è una e molteplice. Mettiamo in luce questa essenza della Verità. Dio è mistero di unità e trinità. Né l’unità senza la trinità, né la trinità senza l’unità. Dio è Misericordia e Giustizia. Né la Misericordia senza la Giustizia, né la Giustizia senza la Misericordia. In Dio vi è il perdono e il castigo. Né il perdono senza il castigo, ma neanche il castigo senza il perdono. Cristo Signore è Persona divina, eterna, in due nature, la natura divina eterna e la natura umana. Lui è vero Dio e vero uomo. Lui è Figlio di Dio e Figlio dell’uomo. Lui è Verbo Eterno e carne. È morto ed è risorto. È sulla terra e né cieli. È Signore e Giudice dei vivi e dei morti. Il Signore opera per via immediata e per via mediata. Esiste la comunità e il singolo. Né il singolo senza la comunità, ma neanche la comunità senza il singolo.</w:t>
      </w:r>
    </w:p>
    <w:p w14:paraId="0D8366E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entriamo nel mistero della Chiesa, anche qui la Verità è molteplice: Grazia, Sacramenti, Ministri, Profeti, Maestri, Dottori, Doni particolari dello Spirito Santo, Grazia, Peccato, Tempo, Eternità, Paradiso, Inferno, Salvezza, Perdizione, Morte, Risurrezione, Conversione. Se si volessero enumerare tutte le Verità del mistero di Dio e della Chiesa, dell’universo e dell’uomo, della storia e dell’eternità, mai si finirebbe. Ora è giusto che ogni cristiano sappia che quando si nega una </w:t>
      </w:r>
      <w:r w:rsidRPr="006F01EE">
        <w:rPr>
          <w:rFonts w:ascii="Arial" w:eastAsia="Times New Roman" w:hAnsi="Arial"/>
          <w:sz w:val="24"/>
          <w:szCs w:val="24"/>
          <w:lang w:eastAsia="it-IT"/>
        </w:rPr>
        <w:lastRenderedPageBreak/>
        <w:t>sola verità, la verità non è più la Verità. È pensiero dell’uomo. Oggi sono molte le verità che vengono tolte alla Verità. La Verità oggi è senza la verità trinitaria, la verità cristologica, la verità pneumatologica, la verità mariologica, la verità ecclesiologica, la verità escatologica, la verità morale, la verità ascetica e mistagogica. Urge rimettere nel seno della Verità tutte le verità negate, abrogate, modificate, alterate, facendole prima ritornare purissime verità, verità così come sono uscite dal cuore del Padre, dal cuore di Cristo Signore, dalla Sapienza eterna e divina dello Spirito Santo.</w:t>
      </w:r>
    </w:p>
    <w:p w14:paraId="050FA92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queste verità non tornano nel seno della Verità, la nostra vita rimane nelle tenebre, nella confusione, nella non conoscenza della Verità. Senza la Verità nel cuore, la nostra vita diviene antievangelica e anti-ecclesiale. Usciamo dalla Latria, precipitiamo nell’Idolatria. Consumare la vita nelle tenebre, lontani dalla Verità, credendo di essere o di abitare nella Verità, è solo grande stoltezza. Se è facile uscire dalla Verità, difficile è ritornare in Essa. Vi si ritorna solo per grazia del Padre e per un grande miracolo dello Spirito Santo. Si ritorna, se nella Chiesa, nel Corpo di Cristo, vi è qualche persona che offre al Padre la vita perché molti tornino nella divina Verità da essi abbandonata. L’offerta della propria vita al Padre, in Cristo, per lo Spirito Santo, è vera via perché molti si convertano alla Verità. Come Gesù, per la conversione di ogni cuore, ha offerto la sua vita al Padre, sempre sotto mozione dello Spirito Santo, così anche il cristiano, deve offrire la sua vita al Padre, in Cristo, sotto mozione dello Spirito Santo, perché ogni uomo si lasci rendere libero dalla Verità.</w:t>
      </w:r>
    </w:p>
    <w:p w14:paraId="44D7F81B"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per il quale soffro fino a portare le catene come un malfattore.</w:t>
      </w:r>
    </w:p>
    <w:p w14:paraId="2C56089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L’Apostolo Paolo ha consegnato tutta intera la sua vita al Vangelo. Per la Parola della salvezza ha consumato la sua vita. Come il mondo ha risposto a questo suo sacrificio? Incatenandolo come un malfattore e privandolo della sua libertà fisica. Gli Atti degli Apostoli narrano molte delle persecuzioni subite dall’Apostolo Paolo. Nella Seconda Lettera ai Corinzi è lui stesso che narra tutte le sue sofferenze. Prima di raggiungere Roma, è rimasto in carcere a Cesarea per più di due anni. Possiamo attestare che veramente la sofferenza dell’Apostolo Paolo è stata tanta, ma sempre vinta con la grazia di Dio.</w:t>
      </w:r>
    </w:p>
    <w:p w14:paraId="7B94481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029EA64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w:t>
      </w:r>
      <w:r w:rsidRPr="006F01EE">
        <w:rPr>
          <w:rFonts w:ascii="Arial" w:eastAsia="Times New Roman" w:hAnsi="Arial"/>
          <w:i/>
          <w:iCs/>
          <w:sz w:val="24"/>
          <w:szCs w:val="24"/>
          <w:lang w:eastAsia="it-IT"/>
        </w:rPr>
        <w:lastRenderedPageBreak/>
        <w:t>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1B5C9D8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4B13E0F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54AA58E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Il comandante allora congedò il ragazzo con questo ordine: «Non dire a nessuno che mi hai dato queste informazioni». 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w:t>
      </w:r>
      <w:r w:rsidRPr="006F01EE">
        <w:rPr>
          <w:rFonts w:ascii="Arial" w:eastAsia="Times New Roman" w:hAnsi="Arial"/>
          <w:i/>
          <w:iCs/>
          <w:sz w:val="24"/>
          <w:szCs w:val="24"/>
          <w:lang w:eastAsia="it-IT"/>
        </w:rPr>
        <w:lastRenderedPageBreak/>
        <w:t xml:space="preserve">deporre davanti a te quello che hanno contro di lui». 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26220C8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Cinque giorni dopo arrivò il sommo sacerdote Anania insieme ad alcuni anziani e a un avvocato, un certo Tertullo, e si presentarono al governatore per accusare Paolo. Quando questi fu fatto venire, Tertullo cominciò l’accusa dicendo: «La lunga pace di cui godiamo, grazie a te, e le riforme che sono state fatte in favore di questa nazione, grazie alla tua provvidenza, le accogliamo in tutto e per tutto, eccellentissimo Felice, con profonda gratitudine. Ma, per non trattenerti più a lungo, ti prego, nella tua benevolenza, di ascoltarci brevemente. Abbiamo scoperto infatti che quest’uomo è una peste, fomenta disordini fra tutti i Giudei che sono nel mondo ed è un capo della setta dei nazorei. Ha perfino tentato di profanare il tempio e noi l’abbiamo arrestato. Interrogandolo, potrai sapere di persona da lui tutte queste cose delle quali noi lo accusiamo». Si associarono all’accusa anche i Giudei, affermando che i fatti stavano così.</w:t>
      </w:r>
    </w:p>
    <w:p w14:paraId="0346A89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Quando il governatore fece cenno a Paolo di parlare, egli rispose: «So che da molti anni sei giudice di questo popolo e parlo in mia difesa con fiducia. Tu stesso puoi accertare che non sono passati più di dodici giorni da quando sono salito a Gerusalemme per il culto. Non mi hanno mai trovato nel tempio a discutere con qualcuno o a incitare la folla alla sommossa, né nelle sinagoghe, né per la città e non possono provare nessuna delle cose delle quali ora mi accusano. Questo invece ti dichiaro: io adoro il Dio dei miei padri, seguendo quella Via che chiamano setta, credendo in tutto ciò che è conforme alla Legge e sta scritto nei Profeti, nutrendo in Dio la speranza, condivisa pure da costoro, che ci sarà una risurrezione dei giusti e degli ingiusti. Per questo anche io mi sforzo di conservare in ogni momento una coscienza irreprensibile davanti a Dio e davanti agli uomini. Ora, dopo molti anni, sono venuto a portare elemosine alla mia gente e a offrire sacrifici; in occasione di questi, mi hanno trovato nel tempio dopo che avevo compiuto le purificazioni. Non c’era folla né tumulto. Furono dei Giudei della provincia d’Asia a trovarmi, ed essi dovrebbero comparire qui davanti a te ad accusarmi, se hanno qualche cosa contro di me. Oppure dicano i presenti stessi quale colpa hanno trovato quando sono comparso davanti al sinedrio, se non questa sola frase, che io gridai stando in mezzo a loro: “È a motivo della risurrezione dei morti che io vengo giudicato oggi davanti a voi!”». Allora Felice, che era assai bene informato su quanto riguardava questa Via, li congedò dicendo: «Quando verrà il comandante Lisia, esaminerò il vostro </w:t>
      </w:r>
      <w:r w:rsidRPr="006F01EE">
        <w:rPr>
          <w:rFonts w:ascii="Arial" w:eastAsia="Times New Roman" w:hAnsi="Arial"/>
          <w:i/>
          <w:iCs/>
          <w:sz w:val="24"/>
          <w:szCs w:val="24"/>
          <w:lang w:eastAsia="it-IT"/>
        </w:rPr>
        <w:lastRenderedPageBreak/>
        <w:t>caso». E ordinò al centurione di tenere Paolo sotto custodia, concedendogli però una certa libertà e senza impedire ad alcuno dei suoi di dargli assistenza.</w:t>
      </w:r>
    </w:p>
    <w:p w14:paraId="48BED97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Dopo alcuni giorni, Felice arrivò in compagnia della moglie Drusilla, che era giudea; fece chiamare Paolo e lo ascoltava intorno alla fede in Cristo Gesù. Ma quando egli si mise a parlare di giustizia, di continenza e del giudizio futuro, Felice si spaventò e disse: «Per il momento puoi andare; ti farò chiamare quando ne avrò il tempo». Sperava frattanto che Paolo gli avrebbe dato del denaro; per questo abbastanza spesso lo faceva chiamare e conversava con lui. Trascorsi due anni, Felice ebbe come successore Porcio Festo. Volendo fare cosa gradita ai Giudei, Felice lasciò Paolo in prigione (At 24,1-27). </w:t>
      </w:r>
    </w:p>
    <w:p w14:paraId="5CA9629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6937A90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175C1C2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w:t>
      </w:r>
      <w:r w:rsidRPr="006F01EE">
        <w:rPr>
          <w:rFonts w:ascii="Arial" w:eastAsia="Times New Roman" w:hAnsi="Arial"/>
          <w:i/>
          <w:iCs/>
          <w:sz w:val="24"/>
          <w:szCs w:val="24"/>
          <w:lang w:eastAsia="it-IT"/>
        </w:rPr>
        <w:lastRenderedPageBreak/>
        <w:t>vanterò anch’io. Infatti voi, che pure siete saggi, sopportate facilmente gli stolti. In realtà sopportate chi vi rende schiavi, chi vi divora, chi vi deruba, chi è arrogante, chi vi colpisce in faccia. Lo dico con vergogna, come se fossimo stati deboli!</w:t>
      </w:r>
    </w:p>
    <w:p w14:paraId="43B1D1C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17C87FB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Veramente possiamo attestare che la vita dell’Apostolo Paolo è stata tutta un sacrificio, un olocausto, una consumazione per Cristo Gesù.</w:t>
      </w:r>
    </w:p>
    <w:p w14:paraId="01D7E4C7"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Ma la parola di Dio non è incatenata! </w:t>
      </w:r>
      <w:r w:rsidRPr="006F01EE">
        <w:rPr>
          <w:rFonts w:ascii="Arial" w:eastAsia="Times New Roman" w:hAnsi="Arial"/>
          <w:sz w:val="24"/>
          <w:szCs w:val="24"/>
          <w:lang w:eastAsia="it-IT"/>
        </w:rPr>
        <w:t xml:space="preserve">Paolo è incatenato, ma non la Parola del Signore. Anche mentre era in carcere lui mai ha smesso di rendere testimonianza a Cristo Gesù. </w:t>
      </w:r>
    </w:p>
    <w:p w14:paraId="5270453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381D0FA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Eppure anche io ritenni mio dovere compiere molte cose ostili contro il nome di Gesù il Nazareno. Così ho fatto a Gerusalemme: molti dei fedeli li rinchiusi in prigione con il potere avuto dai capi dei sacerdoti </w:t>
      </w:r>
      <w:r w:rsidRPr="006F01EE">
        <w:rPr>
          <w:rFonts w:ascii="Arial" w:eastAsia="Times New Roman" w:hAnsi="Arial"/>
          <w:i/>
          <w:iCs/>
          <w:sz w:val="24"/>
          <w:szCs w:val="24"/>
          <w:lang w:eastAsia="it-IT"/>
        </w:rPr>
        <w:lastRenderedPageBreak/>
        <w:t>e, quando venivano messi a morte, anche io ho dato il mio voto. In tutte le sinagoghe cercavo spesso di costringerli con le torture a bestemmiare e, nel colmo del mio furore contro di loro, davo loro la caccia perfino nelle città straniere.</w:t>
      </w:r>
    </w:p>
    <w:p w14:paraId="4DEF3A8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6DA4852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5B9654D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w:t>
      </w:r>
    </w:p>
    <w:p w14:paraId="31424E4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w:t>
      </w:r>
    </w:p>
    <w:p w14:paraId="57C1787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Anche nel Viaggio verso Roma, lui era incatenato, ma non la Parola. Giunto a Roma, pur vivendo sotto scorta, aveva una certa libertà nel ricevere persone e annunciare il regno di Dio con la predicazione del Vangelo di Cristo Gesù.</w:t>
      </w:r>
    </w:p>
    <w:p w14:paraId="34367CE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Quando fu deciso che ci imbarcassimo per l’Italia, consegnarono Paolo, insieme ad alcuni altri prigionieri, a un centurione di nome Giulio, della coorte Augusta. Salimmo su una nave della città di Adramitto, che stava per partire verso i porti della provincia d’Asia, e salpammo, avendo con noi Aristarco, un Macèdone di Tessalònica. Il giorno dopo facemmo scalo a Sidone, e Giulio, trattando Paolo con benevolenza, gli permise di recarsi dagli amici e di riceverne le cure. Salpati di là, navigammo al riparo di Cipro a motivo dei venti contrari e, attraversato il mare della Cilìcia e della Panfìlia, giungemmo a Mira di Licia. Qui il centurione trovò una nave di Alessandria diretta in Italia e ci fece salire a bordo. Navigammo lentamente parecchi giorni, giungendo a fatica all’altezza di Cnido. Poi, siccome il vento non ci permetteva di approdare, prendemmo a navigare al riparo di Creta, dalle parti di Salmone; la costeggiammo a fatica e giungemmo in una località chiamata Buoni Porti, vicino alla quale si trova la città di Lasèa.</w:t>
      </w:r>
    </w:p>
    <w:p w14:paraId="2962EC2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Era trascorso molto tempo e la navigazione era ormai pericolosa, perché era già passata anche la festa dell’Espiazione; Paolo perciò raccomandava loro: «Uomini, vedo che la navigazione sta per diventare pericolosa e molto dannosa, non solo per il carico e per la nave, ma anche per le nostre vite». Il centurione dava però ascolto al pilota e al capitano della nave più che alle parole di Paolo. Dato che quel porto non era adatto a trascorrervi l’inverno, i più presero la decisione di salpare di là, per giungere se possibile a svernare a Fenice, un porto di Creta esposto a libeccio e a maestrale.</w:t>
      </w:r>
    </w:p>
    <w:p w14:paraId="5309A6F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Appena cominciò a soffiare un leggero scirocco, ritenendo di poter realizzare il progetto, levarono le ancore e si misero a costeggiare Creta da vicino. Ma non molto tempo dopo si scatenò dall’isola un vento di uragano, detto Euroaquilone. La nave fu travolta e non riusciva a resistere al vento: abbandonati in sua balìa, andavamo alla deriva. Mentre passavamo sotto un isolotto chiamato Cauda, a fatica mantenemmo il controllo della scialuppa. La tirarono a bordo e adoperarono gli attrezzi per tenere insieme con funi lo scafo della nave. Quindi, nel timore di finire incagliati nella Sirte, calarono la zavorra e andavano così alla deriva. Eravamo sbattuti violentemente dalla tempesta e il giorno seguente cominciarono a gettare a mare il carico; il terzo giorno con le proprie mani buttarono via l’attrezzatura della nave. Da vari giorni non comparivano più né sole né stelle e continuava una tempesta violenta; ogni speranza di salvarci era ormai perduta.</w:t>
      </w:r>
    </w:p>
    <w:p w14:paraId="34586BE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Da molto tempo non si mangiava; Paolo allora, alzatosi in mezzo a loro, disse: «Uomini, avreste dovuto dar retta a me e non salpare da Creta; avremmo evitato questo pericolo e questo danno. Ma ora vi invito a farvi coraggio, perché non ci sarà alcuna perdita di vite umane in mezzo a voi, ma solo della nave. Mi si è presentato infatti questa notte un angelo di quel Dio al quale io appartengo e che servo, e mi ha detto: “Non temere, Paolo; tu devi comparire davanti a Cesare, ed ecco, Dio ha voluto conservarti tutti i tuoi compagni di navigazione”. </w:t>
      </w:r>
      <w:r w:rsidRPr="006F01EE">
        <w:rPr>
          <w:rFonts w:ascii="Arial" w:eastAsia="Times New Roman" w:hAnsi="Arial"/>
          <w:i/>
          <w:iCs/>
          <w:sz w:val="24"/>
          <w:szCs w:val="24"/>
          <w:lang w:eastAsia="it-IT"/>
        </w:rPr>
        <w:lastRenderedPageBreak/>
        <w:t>Perciò, uomini, non perdetevi di coraggio; ho fiducia in Dio che avverrà come mi è stato detto. Dovremo però andare a finire su qualche isola».</w:t>
      </w:r>
    </w:p>
    <w:p w14:paraId="3F2FC8D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Come giunse la quattordicesima notte da quando andavamo alla deriva nell’Adriatico, verso mezzanotte i marinai ebbero l’impressione che una qualche terra si avvicinava. Calato lo scandaglio, misurarono venti braccia; dopo un breve intervallo, scandagliando di nuovo, misurarono quindici braccia. Nel timore di finire contro gli scogli, gettarono da poppa quattro ancore, aspettando con ansia che spuntasse il giorno. Ma, poiché i marinai cercavano di fuggire dalla nave e stavano calando la scialuppa in mare, col pretesto di gettare le ancore da prua, Paolo disse al centurione e ai soldati: «Se costoro non rimangono sulla nave, voi non potrete mettervi in salvo». Allora i soldati tagliarono le gómene della scialuppa e la lasciarono cadere in mare. Fino allo spuntare del giorno Paolo esortava tutti a prendere cibo dicendo: «Oggi è il quattordicesimo giorno che passate digiuni nell’attesa, senza mangiare nulla. Vi invito perciò a prendere cibo: è necessario per la vostra salvezza. Neanche un capello del vostro capo andrà perduto». Detto questo, prese un pane, rese grazie a Dio davanti a tutti, lo spezzò e cominciò a mangiare. Tutti si fecero coraggio e anch’essi presero cibo. Sulla nave eravamo complessivamente duecentosettantasei persone. Quando si furono rifocillati, alleggerirono la nave gettando il frumento in mare. Quando si fece giorno, non riuscivano a riconoscere la terra; notarono però un’insenatura con una spiaggia e decisero, se possibile, di spingervi la nave.</w:t>
      </w:r>
    </w:p>
    <w:p w14:paraId="2738D71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Levarono le ancore e le lasciarono andare in mare. Al tempo stesso allentarono le corde dei timoni, spiegarono la vela maestra e, spinti dal vento, si mossero verso la spiaggia. Ma incapparono in una secca e la nave si incagliò: mentre la prua, arenata, rimaneva immobile, la poppa si sfasciava sotto la violenza delle onde. I soldati presero la decisione di uccidere i prigionieri, per evitare che qualcuno fuggisse a nuoto; ma il centurione, volendo salvare Paolo, impedì loro di attuare questo proposito. Diede ordine che si gettassero per primi quelli che sapevano nuotare e raggiungessero terra; poi gli altri, chi su tavole, chi su altri rottami della nave. E così tutti poterono mettersi in salvo a terra (At 27,1-44).</w:t>
      </w:r>
    </w:p>
    <w:p w14:paraId="4AA0784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Una volta in salvo, venimmo a sapere che l’isola si chiamava Malta. Gli abitanti ci trattarono con rara umanità; ci accolsero tutti attorno a un fuoco, che avevano acceso perché era sopraggiunta la pioggia e faceva freddo. Mentre Paolo raccoglieva un fascio di rami secchi e lo gettava sul fuoco, una vipera saltò fuori a causa del calore e lo morse a una mano. Al vedere la serpe pendergli dalla mano, gli abitanti dicevano fra loro: «Certamente costui è un assassino perché, sebbene scampato dal mare, la dea della giustizia non lo ha lasciato vivere». Ma egli scosse la serpe nel fuoco e non patì alcun male. Quelli si aspettavano di vederlo gonfiare o cadere morto sul colpo ma, dopo </w:t>
      </w:r>
      <w:r w:rsidRPr="006F01EE">
        <w:rPr>
          <w:rFonts w:ascii="Arial" w:eastAsia="Times New Roman" w:hAnsi="Arial"/>
          <w:i/>
          <w:iCs/>
          <w:sz w:val="24"/>
          <w:szCs w:val="24"/>
          <w:lang w:eastAsia="it-IT"/>
        </w:rPr>
        <w:lastRenderedPageBreak/>
        <w:t>avere molto atteso e vedendo che non gli succedeva nulla di straordinario, cambiarono parere e dicevano che egli era un dio.</w:t>
      </w:r>
    </w:p>
    <w:p w14:paraId="09331D5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Là vicino vi erano i possedimenti appartenenti al governatore dell’isola, di nome Publio; questi ci accolse e ci ospitò con benevolenza per tre giorni. Avvenne che il padre di Publio giacesse a letto, colpito da febbri e da dissenteria; Paolo andò a visitarlo e, dopo aver pregato, gli impose le mani e lo guarì. Dopo questo fatto, anche gli altri abitanti dell’isola che avevano malattie accorrevano e venivano guariti. Ci colmarono di molti onori e, al momento della partenza, ci rifornirono del necessario.</w:t>
      </w:r>
    </w:p>
    <w:p w14:paraId="08F9CC3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Dopo tre mesi salpammo con una nave di Alessandria, recante l’insegna dei Diòscuri, che aveva svernato nell’isola. Approdammo a Siracusa, dove rimanemmo tre giorni. Salpati di qui, giungemmo a Reggio. Il giorno seguente si levò lo scirocco e così l’indomani arrivammo a Pozzuoli. Qui trovammo alcuni fratelli, i quali ci invitarono a restare con loro una settimana. Quindi arrivammo a Roma. I fratelli di là, avendo avuto notizie di noi, ci vennero incontro fino al Foro di Appio e alle Tre Taverne. Paolo, al vederli, rese grazie a Dio e prese coraggio.</w:t>
      </w:r>
    </w:p>
    <w:p w14:paraId="721BBDC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Arrivati a Roma, fu concesso a Paolo di abitare per conto suo con un soldato di guardia.</w:t>
      </w:r>
    </w:p>
    <w:p w14:paraId="2D4D7CA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10B3CD0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w:t>
      </w:r>
      <w:r w:rsidRPr="006F01EE">
        <w:rPr>
          <w:rFonts w:ascii="Arial" w:eastAsia="Times New Roman" w:hAnsi="Arial"/>
          <w:i/>
          <w:iCs/>
          <w:sz w:val="24"/>
          <w:szCs w:val="24"/>
          <w:lang w:eastAsia="it-IT"/>
        </w:rPr>
        <w:lastRenderedPageBreak/>
        <w:t>occhi, perché non vedano con gli occhi, non ascoltino con gli orecchi e non comprendano con il cuore e non si convertano, e io li guarisca!</w:t>
      </w:r>
    </w:p>
    <w:p w14:paraId="5CCDBF3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Sia dunque noto a voi che questa salvezza di Dio fu inviata alle nazioni, ed esse ascolteranno!». Paolo trascorse due anni interi nella casa che aveva preso in affitto e accoglieva tutti quelli che venivano da lui, annunciando il regno di Dio e insegnando le cose riguardanti il Signore Gesù Cristo, con tutta franchezza e senza impedimento (At 28,1-31).</w:t>
      </w:r>
    </w:p>
    <w:p w14:paraId="5C2D7ED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L’Apostolo Paolo mai ha smesso di testimoniare Cristo Gesù. Veramente in Lui si è compiuta la Parola detta dal Signore ad Anania:</w:t>
      </w:r>
    </w:p>
    <w:p w14:paraId="5868D4F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48BF5BDA"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Perciò io sopporto ogni cosa per quelli che Dio ha scelto, perché anch’essi raggiungano la salvezza che è in Cristo Gesù, insieme alla gloria eterna.</w:t>
      </w:r>
    </w:p>
    <w:p w14:paraId="70339CA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Ora l’Apostolo Paolo rivela il fine o il motivo che gli fa sopportare ogni sofferenza e ogni catena: Perciò io sopporto ogni cosa per quelli che Dio ha scelto. Ecco il motivo: Perché anch’essi raggiungano la salvezza che è in Cristo Gesù, insieme alla gloria eterna. Ecco svelato il cuore dell’Apostolo Paolo: lui desidera essere perfetta immagine di Cristo Gesù. Chi è Cristo Gesù? Colui che non solo ha dato la Parola. Ha dato anche la sua vita in cibo e in bevanda, non però in senso figurato, cibo reale, sostanziale, vero. Bevanda reale, sostanziale, vera. Vero corpo e vero sangue perché la Parola fosse trasformata in vita. Chi è l’Apostolo Paolo? Colui che versa il suo sangue quotidianamente in sacrificio per quanti attraverso la sua Parola sono venuti al Vangelo. Versa il suo sangue perché quanti per il suo Vangelo credono in Cristo possano anche vivere per Cristo, in Cristo, con Cristo, vivere tutto il mistero della salvezza che è in Cristo e raggiungere alla sera della vita la gloria eterna.</w:t>
      </w:r>
    </w:p>
    <w:p w14:paraId="070D801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In questo versetto vi è tutta la verità della pastorale della Chiesa. Non si può portare un’anima a Cristo, se non si predica il purissimo Vangelo di Cristo. Paolo mai ha smesso di predicare Cristo secondo la verità del suo Vangelo. Oggi Cristo non è più predicato. Si predica la terra, l’ecologia, un umanesimo e una filantropia di stampo immanentistico e di conseguenza Cristo Gesù è tagliato fuori, perché fuori è tagliata la sua Parola. Non generando nuovi figli a Dio attraverso la predicazione del Vangelo, neanche ci dobbiamo poi preoccupare per il loro nutrimento spirituale. Invece Paolo genera figli di Dio e dopo averli generati li nutre con il suo sangue, frutto della sua sofferenza per il Vangelo. Il sangue di Paolo come nutrimento dei rigenerati in Cristo Gesù. Non sangue solo della sua persona, ma sangue sempre unito al sangue di Cristo, sofferenze unite alle sofferenze di Gesù Signore. Questa verità così da lui è rivelata nella Lettera ai Colossesi:</w:t>
      </w:r>
    </w:p>
    <w:p w14:paraId="2BF6FE7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3D8C0EF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la verità di ogni pastorale: Se non predichiamo la purissima Parola del Vangelo, non generiamo nuovi figli a Dio e neanche aiutiamo quanti sono già stati generati perché sempre vedano la luce del Signore. Ma la sola luce non basta. Occorre che quanti sono generati in Cristo come nuove creature vengano da noi alimentati, nutriti, irrorati con il nostro sangue, frutto delle nostre persecuzioni a causa del Vangelo. Quando Parola e sangue, Vangelo e vita sono dati come nutrimento alle nuove creature, allora la pastorale è vera. Quando questo duplice nutrimento non viene dato, la pastorale è cosa della terra per la terra, mai cosa del cielo per il cielo, cosa di Cristo per Cristo. </w:t>
      </w:r>
    </w:p>
    <w:p w14:paraId="4126F25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Questa verità ci rivela perché una comunità splendida in poco tempo si trasforma in un campo coltivato a cardi e a spine e ad ogni altra erba selvatica. Quando un campo viene lasciato da un contadino solerte e affidato ad un altro contadino pigro e disinteressato, quel campo diviene preda di ogni cattiva erba. Così è di una comunità cristiana. Se ad un pastore zelante che sempre illumina la comunità con la luce del Vangelo e irrora i cuori con il suo sangue quotidianamente versato per la loro vita, subentra un pastore che per nulla si interessa delle pecore, ben presto queste diventeranno preda della falsità, delle tenebre, della morte spirituale. Illuminare con la parola e nutrire con il proprio sangue deve essere azione perenne e senza alcuna interruzione. Si interrompe il flusso della luce e del dono del proprio sangue e il giardino diviene un deserto. È stato sempre così. Sempre così sarà.</w:t>
      </w:r>
    </w:p>
    <w:p w14:paraId="0E2CFBC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L’Apostolo Paolo può da lontano versare il suo sangue in sacrificio per quanti da lui sono stati portati in Cristo. Ma da lontano non può più illuminarli con la luce del suo Vangelo. Ben presto essi sono diventati un campo coltivato ad erbe cattive. Se poi, come avviene oggi, le comunità vengono nutrite di tenebre, menzogne, eresie e ogni altra falsità, cosa diventeranno le pecore? Un campo di spine e di ortiche. Nessuna vita di Cristo potrà vivere in esse. Manca la purissima luce del Vangelo. Manca il sangue versato per esse. Chi nutre le comunità di falsità, mai potrà versare il suo sangue per esse. Non è il sangue di Cristo che vive in lui, perché in lui non vive la carità e la luce di Cristo.</w:t>
      </w:r>
    </w:p>
    <w:p w14:paraId="6EC3F641"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Questa parola è degna di fede: Se moriamo con lui, con lui anche vivremo; </w:t>
      </w:r>
    </w:p>
    <w:p w14:paraId="6ECB0A3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Ecco ora una stupenda professione di purissima fede dell’Apostolo Paolo: Questa parola è degna di fede. Quanto lui dice è degno di essere posto nel cuore come purissima nostra fede. Questa parola degna di fede è triplice:</w:t>
      </w:r>
    </w:p>
    <w:p w14:paraId="7E5370F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Prima verità: se moriamo con lui, con lui anche vivremo</w:t>
      </w:r>
      <w:r w:rsidRPr="006F01EE">
        <w:rPr>
          <w:rFonts w:ascii="Arial" w:eastAsia="Times New Roman" w:hAnsi="Arial"/>
          <w:sz w:val="24"/>
          <w:szCs w:val="24"/>
          <w:lang w:eastAsia="it-IT"/>
        </w:rPr>
        <w:t>. Significa: se consacriamo tutta la nostra vita a lui anche con il nostro martirio fisico, allora vivremo anche con lui oggi e per l’eternità beata. Cristo è morto per noi e morendo per noi vive anche con noi. Noi moriamo per lui attraverso le nostre quotidiane sofferenze, raggiungiamo il pieno martirio con l’offerta della nostra vita e vivremo in eterno con lui. Questa verità così risuona nel Vangelo:</w:t>
      </w:r>
    </w:p>
    <w:p w14:paraId="62227CB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60184EF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1F9AB16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0C93809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w:t>
      </w:r>
      <w:r w:rsidRPr="006F01EE">
        <w:rPr>
          <w:rFonts w:ascii="Arial" w:eastAsia="Times New Roman" w:hAnsi="Arial"/>
          <w:i/>
          <w:iCs/>
          <w:sz w:val="24"/>
          <w:szCs w:val="24"/>
          <w:lang w:eastAsia="it-IT"/>
        </w:rPr>
        <w:lastRenderedPageBreak/>
        <w:t>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w:t>
      </w:r>
    </w:p>
    <w:p w14:paraId="11B852E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p>
    <w:p w14:paraId="675251E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16,21-27).</w:t>
      </w:r>
    </w:p>
    <w:p w14:paraId="5C1CAB6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pacing w:val="-2"/>
          <w:sz w:val="24"/>
          <w:szCs w:val="24"/>
          <w:lang w:eastAsia="it-IT"/>
        </w:rPr>
        <w:t>Quanto sono distanti oggi i nostri pensieri da questa prima purissima verità! Oggi stiamo costruendo un cristiano senza più Cristo. Senza più relazione con Lui. Un cristiano senza Cristo e in tutto simile ad un universo senza il suo Creatore e Signore, senza la sua Provvidenza, senza la sorgente perenne della sua vita. Per l’Apostolo Paolo invece il pensiero di Cristo deve essere il nostro pensiero e la vita di Cristo la nostra vita e la nostra vita, vita di Cristo oggi sulla terra</w:t>
      </w:r>
      <w:r w:rsidRPr="006F01EE">
        <w:rPr>
          <w:rFonts w:ascii="Arial" w:eastAsia="Times New Roman" w:hAnsi="Arial"/>
          <w:sz w:val="24"/>
          <w:szCs w:val="24"/>
          <w:lang w:eastAsia="it-IT"/>
        </w:rPr>
        <w:t xml:space="preserve">. </w:t>
      </w:r>
    </w:p>
    <w:p w14:paraId="52E9BB1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w:t>
      </w:r>
      <w:r w:rsidRPr="006F01EE">
        <w:rPr>
          <w:rFonts w:ascii="Arial" w:eastAsia="Times New Roman" w:hAnsi="Arial"/>
          <w:i/>
          <w:iCs/>
          <w:sz w:val="24"/>
          <w:szCs w:val="24"/>
          <w:lang w:eastAsia="it-IT"/>
        </w:rPr>
        <w:lastRenderedPageBreak/>
        <w:t xml:space="preserve">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6BBAF4D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Nessuno vivrà con Cristo se con Cristo non muore. Moriamo con Cristo e per Lui, vivremo per Lui in Lui con Lui, raggiungeremo la gloria eterna.</w:t>
      </w:r>
    </w:p>
    <w:p w14:paraId="7E4F9845"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se perseveriamo, con lui anche regneremo; se lo rinneghiamo, lui pure ci rinnegherà;</w:t>
      </w:r>
    </w:p>
    <w:p w14:paraId="4E9189E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altre due verità della purissima professione di fede dell’Apostolo Paolo: </w:t>
      </w:r>
    </w:p>
    <w:p w14:paraId="4063252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Seconda verità: se perseveriamo, con lui anche regneremo</w:t>
      </w:r>
      <w:r w:rsidRPr="006F01EE">
        <w:rPr>
          <w:rFonts w:ascii="Arial" w:eastAsia="Times New Roman" w:hAnsi="Arial"/>
          <w:sz w:val="24"/>
          <w:szCs w:val="24"/>
          <w:lang w:eastAsia="it-IT"/>
        </w:rPr>
        <w:t>. Si persevera se dimoreremo sempre nella casa del Vangelo senza mai uscire da esso. Qual è il frutto di questa perseveranza? La gloria eterna nel regno eterno di Cristo Gesù. Questo significa regneremo con lui. Saremo in eterno cittadini del suo regno. Abiteremo nella sua casa eterna. Oggi abitiamo nella casa del Vangelo, domani dimoreremo nella sua casa eterna. Questa verità è così rivelata dall’Apostolo Giovanni nel Libro dell’Apocalisse:</w:t>
      </w:r>
    </w:p>
    <w:p w14:paraId="369412C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69A1CB3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21,22-22,15).</w:t>
      </w:r>
    </w:p>
    <w:p w14:paraId="7EFEC6A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 sarete odiati da tutti a causa del mio nome; ma chi persevererà sino alla fine sarà salvato (Mt 10, 22). Ma chi persevererà sino alla fine, sarà salvato (Mt 24, 13). Voi sarete odiati da tutti a causa del mio nome, ma chi avrà perseverato sino alla fine sarà salvato (Mc 13, 13). Il seme caduto sulla terra buona sono coloro che, dopo aver ascoltato la parola con cuore buono e perfetto, la custodiscono e producono frutto con la loro perseveranza (Lc 8, 15). Con la vostra perseveranza salverete le vostre anime (Lc 21, 19). Voi siete quelli che avete perseverato con me nelle mie prove (Lc 22, 28). Voi che avete per padre il diavolo, e volete compiere i desideri del padre vostro. Egli è stato omicida fin da principio e non ha perseverato nella verità, perché non vi è verità in lui. Quando dice il falso, parla del suo, perché è menzognero e padre della menzogna (Gv 8, 44). 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 E che le nostre dodici tribù sperano di vedere compiuta, servendo Dio notte e giorno con perseveranza. Di questa speranza, o re, sono ora incolpato dai Giudei! (At 26, 7). </w:t>
      </w:r>
    </w:p>
    <w:p w14:paraId="0F1849F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La vita eterna a coloro che perseverando nelle opere di bene cercano gloria, onore e incorruttibilità (Rm 2, 7). Ma se speriamo quello che non vediamo, lo attendiamo con perseveranza (Rm 8, 25). Quanto a loro, se non persevereranno nell'infedeltà, saranno anch'essi innestati; Dio infatti ha la potenza di innestarli di nuovo! (Rm 11, 23). Siate lieti nella speranza, forti nella tribolazione, perseveranti nella preghiera (Rm 12, 12). Ora, tutto ciò che è stato scritto prima di noi, è stato scritto per nostra istruzione, perché in virtù della perseveranza e della </w:t>
      </w:r>
      <w:r w:rsidRPr="006F01EE">
        <w:rPr>
          <w:rFonts w:ascii="Arial" w:eastAsia="Times New Roman" w:hAnsi="Arial"/>
          <w:i/>
          <w:iCs/>
          <w:sz w:val="24"/>
          <w:szCs w:val="24"/>
          <w:lang w:eastAsia="it-IT"/>
        </w:rPr>
        <w:lastRenderedPageBreak/>
        <w:t xml:space="preserve">consolazione che ci vengono dalle Scritture teniamo viva la nostra speranza (Rm 15, 4). E il Dio della perseveranza e della consolazione vi conceda di avere gli uni verso gli altri gli stessi sentimenti ad esempio di Cristo Gesù (Rm 15, 5). Pregate inoltre incessantemente con ogni sorta di preghiere e di suppliche nello Spirito, vigilando a questo scopo con ogni perseveranza e pregando per tutti i santi (Ef 6, 18). </w:t>
      </w:r>
    </w:p>
    <w:p w14:paraId="31DB4DD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Essa potrà essere salvata partorendo figli, a condizione di perseverare nella fede, nella carità e nella santificazione, con modestia (1Tm 2, 15). Vigila su te stesso e sul tuo insegnamento e sii perseverante: così facendo salverai te stesso e coloro che ti ascoltano (1Tm 4, 16). Se con lui perseveriamo, con lui anche regneremo; se lo rinneghiamo, anch'egli ci rinnegherà (2Tm 2, 12). Perché non diventiate pigri, ma piuttosto imitatori di coloro che con la fede e la perseveranza divengono eredi delle promesse (Eb 6, 12). Così, avendo perseverato, Abramo conseguì la promessa (Eb 6, 15). Anche noi dunque, circondati da un così gran numero di testimoni, deposto tutto ciò che è di peso e il peccato che ci intralcia, corriamo con perseveranza nella corsa che ci sta davanti (Eb 12, 1). Al vincitore che persevera sino alla fine nelle mie opere, darò autorità sopra le nazioni (Ap 2, 26). </w:t>
      </w:r>
    </w:p>
    <w:p w14:paraId="454636A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Si persevera, se quando il Signore verrà ci troverà nella sua Parola, ricchi di ogni frutto che la Parola piantata nel nostro cuore produce. </w:t>
      </w:r>
    </w:p>
    <w:p w14:paraId="31AA8C3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Terza verità: se lo rinneghiamo, lui pure ci rinnegherà</w:t>
      </w:r>
      <w:r w:rsidRPr="006F01EE">
        <w:rPr>
          <w:rFonts w:ascii="Arial" w:eastAsia="Times New Roman" w:hAnsi="Arial"/>
          <w:sz w:val="24"/>
          <w:szCs w:val="24"/>
          <w:lang w:eastAsia="it-IT"/>
        </w:rPr>
        <w:t>. Il rinnegamento è la non confessione della verità di Cristo dinanzi ad ogni uomo. È il non testimoniare che siamo discepoli di Gesù. È anche il non vivere secondo la verità del suo Vangelo. È abbandonare la sua luce per seguire le tenebre. Se noi rinneghiamo Lui, Lui non potrà confessare che siamo sua verità nella sua verità. Necessariamente dovrà rinnegarci, perché noi non siamo luce della sua luce nella sua luce, non siamo vita della sua vita nella sua vita.</w:t>
      </w:r>
    </w:p>
    <w:p w14:paraId="76D0F52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Chi invece mi rinnegherà davanti agli uomini, anch'io lo rinnegherò davanti al Padre mio che è nei cieli (Mt 10, 33). Allora Gesù disse ai suoi discepoli: Se qualcuno vuol venire dietro a me rinneghi se stesso, prenda la sua croce e mi segua (Mt 16, 24). Gli disse Gesù: "In verità ti dico: questa notte stessa, prima che il gallo canti, mi rinnegherai tre volte" (Mt 26, 34). E Pietro gli rispose: "Anche se dovessi morire con te, non ti rinnegherò". Lo stesso dissero tutti gli altri discepoli (Mt 26, 35). E Pietro si ricordò delle parole dette da Gesù: Prima che il gallo canti, mi rinnegherai tre volte. E uscito all'aperto, pianse amaramente (Mt 26, 75). Convocata la folla insieme ai suoi discepoli, disse loro: "Se qualcuno vuol venire dietro di me rinneghi se stesso, prenda la sua croce e mi segua (Mc 8, 34). Gesù gli disse: "In verità ti dico: proprio tu oggi, in questa stessa notte, prima che il gallo canti due volte, mi rinnegherai tre volte" (Mc 14, 30). Ma egli, con grande insistenza, diceva: "Se anche dovessi morire con te, non ti rinnegherò". Lo stesso dicevano anche tutti gli altri (Mc 14, 31). </w:t>
      </w:r>
    </w:p>
    <w:p w14:paraId="4959288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 xml:space="preserve">Per la seconda volta un gallo cantò. Allora Pietro si ricordò di quella parola che Gesù gli aveva detto: "Prima che il gallo canti due volte, mi rinnegherai per tre volte". E scoppiò in pianto (Mc 14, 72). E poi, a tutti, diceva: "Se qualcuno vuol venire dietro a me, rinneghi se stesso, prenda la sua croce ogni giorno e mi segua (Lc 9, 23). Ma chi mi rinnegherà davanti agli uomini sarà rinnegato davanti agli angeli di Dio (Lc 12, 9). Allora il Signore, voltatosi, guardò Pietro, e Pietro si ricordò delle parole che il Signore gli aveva detto: "Prima che il gallo canti, oggi mi rinnegherai tre volte" (Lc 22, 61). Rispose Gesù: "Darai la tua vita per me? In verità, in verità ti dico: non canterà il gallo, prima che tu non m'abbia rinnegato tre volte" (Gv 13, 38). Il Dio di Abramo, di Isacco e di Giacobbe, il Dio dei nostri padri ha glorificato il suo servo Gesù, che voi avete consegnato e rinnegato di fronte a Pilato, mentre egli aveva deciso di liberarlo (At 3, 13). Voi invece avete rinnegato il Santo e il Giusto, avete chiesto che vi fosse graziato un assassino (At 3, 14). Questo Mosè che avevano rinnegato dicendo: Chi ti ha nominato capo e giudice?, proprio lui Dio aveva mandato per esser capo e liberatore, parlando per mezzo dell'angelo che gli era apparso nel roveto (At 7, 35). </w:t>
      </w:r>
    </w:p>
    <w:p w14:paraId="7C75147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Se poi qualcuno non si prende cura dei suoi cari, soprattutto di quelli della sua famiglia, costui ha rinnegato la fede ed è peggiore di un infedele (1Tm 5, 8). Se con lui perseveriamo, con lui anche regneremo; se lo rinneghiamo, anch'egli ci rinnegherà (2Tm 2, 12). Se noi manchiamo di fede, egli però rimane fedele, perché non può rinnegare se stesso (2Tm 2, 13). Con la parvenza della pietà, mentre ne hanno rinnegata la forza interiore. Guardati bene da costoro! (2Tm 3, 5). Dichiarano di conoscere Dio, ma lo rinnegano con i fatti, abominevoli come sono, ribelli e incapaci di qualsiasi opera buona (Tt 1, 16). Che ci insegna a rinnegare l'empietà e i desideri mondani e a vivere con sobrietà, giustizia e pietà in questo mondo (Tt 2, 12). Ci sono stati anche falsi profeti tra il popolo, come pure ci saranno in mezzo a voi falsi maestri che introdurranno eresie perniciose, rinnegando il Signore che li ha riscattati e attirandosi una pronta rovina (2Pt 2, 1). Si sono infiltrati infatti tra voi alcuni individui - i quali sono già stati segnati da tempo per questa condanna - empi che trovano pretesto alla loro dissolutezza nella grazia del nostro Dio, rinnegando il nostro unico padrone e signore Gesù Cristo (Gd 1, 4). So che abiti dove satana ha il suo trono; tuttavia tu tieni saldo il mio nome e non hai rinnegato la mia fede neppure al tempo in cui Antìpa, il mio fedele testimone, fu messo a morte nella vostra città, dimora di satana (Ap 2, 13). Conosco le tue opere. Ho aperto davanti a te una porta che nessuno può chiudere. Per quanto tu abbia poca forza, pure hai osservato la mia parola e non hai rinnegato il mio nome (Ap 3, 8). </w:t>
      </w:r>
    </w:p>
    <w:p w14:paraId="329F0D5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Gesù mai potrà dire una falsità al Padre suo. Mai potrà attestare che noi portiamo di Lui la perfetta immagine, quando siamo ad immagine del principe delle tenebre perché siamo rivestiti della sua falsità e di ogni odio contro Gesù Signore. Quello che saremo lui certificherà. Se siamo tenebra dirà che siamo tenebra. Se saremo </w:t>
      </w:r>
      <w:r w:rsidRPr="006F01EE">
        <w:rPr>
          <w:rFonts w:ascii="Arial" w:eastAsia="Times New Roman" w:hAnsi="Arial"/>
          <w:sz w:val="24"/>
          <w:szCs w:val="24"/>
          <w:lang w:eastAsia="it-IT"/>
        </w:rPr>
        <w:lastRenderedPageBreak/>
        <w:t>luce dirà che siamo luce. Ecco perché è necessario che quando Lui verrà ci trovi in una luce splendente e radiosa. Dirà al Padre suo che siamo sua luce e sua vita, sua perfetta immagine.</w:t>
      </w:r>
    </w:p>
    <w:p w14:paraId="1AD0BDF8"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se siamo infedeli, lui rimane fedele, perché non può rinnegare se stesso.</w:t>
      </w:r>
    </w:p>
    <w:p w14:paraId="55149F5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Ecco ora la parte finale della testimonianza della purissima fede che governa il cuore dell’Apostolo Paolo. Questa purissima fede deve essere anche la nostra.</w:t>
      </w:r>
    </w:p>
    <w:p w14:paraId="1332D5E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Quarta verità: se siamo infedeli, lui rimane fedele, perché non può rinnegare se stesso</w:t>
      </w:r>
      <w:r w:rsidRPr="006F01EE">
        <w:rPr>
          <w:rFonts w:ascii="Arial" w:eastAsia="Times New Roman" w:hAnsi="Arial"/>
          <w:sz w:val="24"/>
          <w:szCs w:val="24"/>
          <w:lang w:eastAsia="it-IT"/>
        </w:rPr>
        <w:t>. L’infedeltà è nella perdita della propria verità di discepoli di Cristo Gesù, di figli del Padre, di tempio vivo dello Spirito Santo. Ogni uomo può perdere la sua verità e da vero divenire falso, e da fedele alla propria verità infedele ad essa. Cristo Gesù mai potrà divenire infedele. Lui resterà fedele in eterno. Resterà fedele nella sua verità e nella sua missione per sempre, perché non può rinnegare se stesso. Mai potrà dire di non conoscere la sua verità e mai la potrà abbandonare. Lui è la verità eterna fattasi carne. È la verità fattasi carne che si lascia crocifiggere per non rinnegare la sua verità. È la verità crocifissa che risorge e rimane in eterno verità. Se noi torniamo a Lui, nel pentimento e nella conversione al fine di assumere nuovamente la nostra verità, lui sempre ci accoglierà. Anche il Padre sempre ci accoglierà. Alcune riflessioni ci aiuteranno ad entrare in questo mistero di fedeltà e di infedeltà.</w:t>
      </w:r>
    </w:p>
    <w:p w14:paraId="2044E952"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499" w:name="_Toc96200411"/>
      <w:r w:rsidRPr="006F01EE">
        <w:rPr>
          <w:rFonts w:ascii="Arial" w:eastAsia="Times New Roman" w:hAnsi="Arial" w:cs="Arial"/>
          <w:b/>
          <w:bCs/>
          <w:i/>
          <w:iCs/>
          <w:sz w:val="24"/>
          <w:szCs w:val="24"/>
          <w:lang w:eastAsia="it-IT"/>
        </w:rPr>
        <w:t>Quando Satana entra in un cuore</w:t>
      </w:r>
      <w:bookmarkEnd w:id="499"/>
      <w:r w:rsidRPr="006F01EE">
        <w:rPr>
          <w:rFonts w:ascii="Arial" w:eastAsia="Times New Roman" w:hAnsi="Arial" w:cs="Arial"/>
          <w:b/>
          <w:bCs/>
          <w:i/>
          <w:iCs/>
          <w:sz w:val="24"/>
          <w:szCs w:val="24"/>
          <w:lang w:eastAsia="it-IT"/>
        </w:rPr>
        <w:t xml:space="preserve"> </w:t>
      </w:r>
    </w:p>
    <w:p w14:paraId="0EB79F9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È giusto che ci chiediamo:</w:t>
      </w:r>
      <w:r w:rsidRPr="006F01EE">
        <w:rPr>
          <w:rFonts w:ascii="Arial" w:eastAsia="Times New Roman" w:hAnsi="Arial" w:cs="Arial"/>
          <w:i/>
          <w:sz w:val="24"/>
          <w:szCs w:val="24"/>
          <w:lang w:eastAsia="it-IT"/>
        </w:rPr>
        <w:t xml:space="preserve"> “Come Satana entra nel nostro cuore?”</w:t>
      </w:r>
      <w:r w:rsidRPr="006F01EE">
        <w:rPr>
          <w:rFonts w:ascii="Arial" w:eastAsia="Times New Roman" w:hAnsi="Arial" w:cs="Arial"/>
          <w:sz w:val="24"/>
          <w:szCs w:val="24"/>
          <w:lang w:eastAsia="it-IT"/>
        </w:rPr>
        <w:t xml:space="preserve">. Così come è entrato nel cuore di Aronne e di Maria: abolendo la gerarchia costituita da Dio per il dono della sua Parola al suo popolo: </w:t>
      </w:r>
    </w:p>
    <w:p w14:paraId="3571610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w:t>
      </w:r>
      <w:r w:rsidRPr="006F01EE">
        <w:rPr>
          <w:rFonts w:ascii="Arial" w:eastAsia="Times New Roman" w:hAnsi="Arial" w:cs="Arial"/>
          <w:i/>
          <w:iCs/>
          <w:sz w:val="24"/>
          <w:szCs w:val="24"/>
          <w:lang w:eastAsia="it-IT"/>
        </w:rPr>
        <w:lastRenderedPageBreak/>
        <w:t xml:space="preserve">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(Num 12,1-15). </w:t>
      </w:r>
    </w:p>
    <w:p w14:paraId="59A4443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Quando si abolisce la gerarchia divina e se ne crea una umana, si è già preda di Satana. Satana è già entrato nel nostro cuore.</w:t>
      </w:r>
    </w:p>
    <w:p w14:paraId="0DD93FA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Come Satana è entrato nel cuore di Saul? Facendogli credere che alla Parola del profeta non si dovesse dare piena obbedienza. Sarebbe stata sufficiente un’obbedienza parziale: </w:t>
      </w:r>
    </w:p>
    <w:p w14:paraId="626ADAE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“Samuele esclamò: «Il Signore gradisce forse gli olocausti e i sacrifici quanto l’obbedienza alla voce del Signore? Ecco, obbedire è meglio del sacrificio, essere docili è meglio del grasso degli arieti. Sì, peccato di divinazione è la ribellione, e colpa e terafim l’ostinazione. Poiché hai rigettato la parola del Signore, egli ti ha rigettato come re». 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 (Cfr. 1Sam 15,1-31). </w:t>
      </w:r>
    </w:p>
    <w:p w14:paraId="385DB55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Oggi è questa la via attraverso la quale Satana entra nei cuori. “Al Vangelo non va data obbedienza piena” – si dice. Si dice anche: “Il Vangelo va contestualizzato, interpretato, parzializzato, dato a frammenti, a chi un frammento e a chi un altro”. La parzialità nell’annuncio è via attraverso cui Satana ci governa. Chi cade in questo tranello è già nelle braccia di Satana. </w:t>
      </w:r>
    </w:p>
    <w:p w14:paraId="7E021B5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Si avvicinava la festa degli Azzimi, chiamata Pasqua, e i capi dei sacerdoti e gli scribi cercavano in che modo toglierlo di mezzo, ma temevano il popolo. Allora Satana entrò in Giuda, detto Iscariota, che era uno dei Dodici. Ed egli andò a trattare con i capi dei sacerdoti e i capi delle guardie sul modo di consegnarlo a loro. Essi si rallegrarono e concordarono di dargli del denaro. Egli fu d’accordo e cercava l’occasione propizia per consegnarlo a loro, di nascosto dalla folla. Venne il giorno degli Azzimi, nel quale si doveva immolare la Pasqua. Gesù mandò Pietro e Giovanni dicendo: «Andate a preparare per noi, perché possiamo mangiare la Pasqua». Gli chiesero: «Dove vuoi che </w:t>
      </w:r>
      <w:r w:rsidRPr="006F01EE">
        <w:rPr>
          <w:rFonts w:ascii="Arial" w:eastAsia="Times New Roman" w:hAnsi="Arial" w:cs="Arial"/>
          <w:i/>
          <w:iCs/>
          <w:sz w:val="24"/>
          <w:szCs w:val="24"/>
          <w:lang w:eastAsia="it-IT"/>
        </w:rPr>
        <w:lastRenderedPageBreak/>
        <w:t>prepariamo?». Ed egli rispose loro: «Appena entrati in città, vi verrà incontro un uomo che porta una brocca d’acqua; seguitelo nella casa in cui entrerà. Direte al padrone di casa: “Il Maestro ti dice: Dov’è la stanza in cui posso mangiare la Pasqua con i miei discepoli?”. Egli vi mostrerà al piano superiore una sala, grande e arredata; lì preparate». Essi andarono e trovarono come aveva detto loro e prepararono la Pasqua. (Lc 22,1-13).</w:t>
      </w:r>
    </w:p>
    <w:p w14:paraId="31DF27C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Come oggi Satana entra nel cuore del discepolo di Gesù? Attraverso due vie divenute ormai universali. Esse vengono pensate come vie di modernissima ecclesiologia. Invece altro non sono che due vie scelte oggi da Satana per devastare, rovinare, incendiare, ridurre in polvere e cenere tutta la Chiesa del Signore Gesù. La prima via è 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w:t>
      </w:r>
      <w:r w:rsidRPr="006F01EE">
        <w:rPr>
          <w:rFonts w:ascii="Arial" w:eastAsia="Times New Roman" w:hAnsi="Arial" w:cs="Arial"/>
          <w:i/>
          <w:sz w:val="24"/>
          <w:szCs w:val="24"/>
          <w:lang w:eastAsia="it-IT"/>
        </w:rPr>
        <w:t>“verità sociologica”</w:t>
      </w:r>
      <w:r w:rsidRPr="006F01EE">
        <w:rPr>
          <w:rFonts w:ascii="Arial" w:eastAsia="Times New Roman" w:hAnsi="Arial" w:cs="Arial"/>
          <w:sz w:val="24"/>
          <w:szCs w:val="24"/>
          <w:lang w:eastAsia="it-IT"/>
        </w:rPr>
        <w:t xml:space="preserve"> o </w:t>
      </w:r>
      <w:r w:rsidRPr="006F01EE">
        <w:rPr>
          <w:rFonts w:ascii="Arial" w:eastAsia="Times New Roman" w:hAnsi="Arial" w:cs="Arial"/>
          <w:i/>
          <w:sz w:val="24"/>
          <w:szCs w:val="24"/>
          <w:lang w:eastAsia="it-IT"/>
        </w:rPr>
        <w:t>“verità storica di un’antropologia ancora in evoluzione”</w:t>
      </w:r>
      <w:r w:rsidRPr="006F01EE">
        <w:rPr>
          <w:rFonts w:ascii="Arial" w:eastAsia="Times New Roman" w:hAnsi="Arial" w:cs="Arial"/>
          <w:sz w:val="24"/>
          <w:szCs w:val="24"/>
          <w:lang w:eastAsia="it-IT"/>
        </w:rPr>
        <w:t>, o “</w:t>
      </w:r>
      <w:r w:rsidRPr="006F01EE">
        <w:rPr>
          <w:rFonts w:ascii="Arial" w:eastAsia="Times New Roman" w:hAnsi="Arial" w:cs="Arial"/>
          <w:i/>
          <w:sz w:val="24"/>
          <w:szCs w:val="24"/>
          <w:lang w:eastAsia="it-IT"/>
        </w:rPr>
        <w:t>in frutto di verità posta a servizio di una struttura storica necessaria ad un tempo, ma non necessaria ad altri tempi”</w:t>
      </w:r>
      <w:r w:rsidRPr="006F01EE">
        <w:rPr>
          <w:rFonts w:ascii="Arial" w:eastAsia="Times New Roman" w:hAnsi="Arial" w:cs="Arial"/>
          <w:sz w:val="24"/>
          <w:szCs w:val="24"/>
          <w:lang w:eastAsia="it-IT"/>
        </w:rPr>
        <w:t xml:space="preserve">, ogni verità rivelata potrà essere demolita e al suo posto potrà essere introdotto ogni pensiero di questo mondo. Allora è giusto che noi ci chiediamo: </w:t>
      </w:r>
      <w:r w:rsidRPr="006F01EE">
        <w:rPr>
          <w:rFonts w:ascii="Arial" w:eastAsia="Times New Roman" w:hAnsi="Arial" w:cs="Arial"/>
          <w:i/>
          <w:sz w:val="24"/>
          <w:szCs w:val="24"/>
          <w:lang w:eastAsia="it-IT"/>
        </w:rPr>
        <w:t>“L’Apostolo di Cristo Gesù appartiene alla struttura della Chiesa per contingenze storiche o esso appartiene alla struttura divina di essa?”</w:t>
      </w:r>
      <w:r w:rsidRPr="006F01EE">
        <w:rPr>
          <w:rFonts w:ascii="Arial" w:eastAsia="Times New Roman" w:hAnsi="Arial" w:cs="Arial"/>
          <w:sz w:val="24"/>
          <w:szCs w:val="24"/>
          <w:lang w:eastAsia="it-IT"/>
        </w:rPr>
        <w:t xml:space="preserve">. 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l’Apostolo del Signore. Anche lui dovrà attraversare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del mistero della salvezza e della redenzione. Ecco come questa superiorità veniva affermata da Giovanni il Battista e anche dallo stesso Cristo Gesù: </w:t>
      </w:r>
    </w:p>
    <w:p w14:paraId="5904E07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(Lc 3,15-17). “Venne un uomo mandato da Dio: il suo nome era Giovanni. Egli venne come testimone per dare testimonianza alla luce, perché tutti credessero per mezzo di </w:t>
      </w:r>
      <w:r w:rsidRPr="006F01EE">
        <w:rPr>
          <w:rFonts w:ascii="Arial" w:eastAsia="Times New Roman" w:hAnsi="Arial" w:cs="Arial"/>
          <w:i/>
          <w:iCs/>
          <w:sz w:val="24"/>
          <w:szCs w:val="24"/>
          <w:lang w:eastAsia="it-IT"/>
        </w:rPr>
        <w:lastRenderedPageBreak/>
        <w:t>lui. Non era lui la luce, ma doveva dare testimonianza alla luce. Giovanni gli dà testimonianza e proclama: «Era di lui che io dissi: Colui che viene dopo di me è avanti a me, perché era prima di me» (Gv 1,6-8.15). “Il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 Conoscenza perfetta di sé stesso e di Cristo Gesù.</w:t>
      </w:r>
    </w:p>
    <w:p w14:paraId="2B242EC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 </w:t>
      </w:r>
    </w:p>
    <w:p w14:paraId="2622E08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sz w:val="24"/>
          <w:szCs w:val="24"/>
          <w:lang w:eastAsia="it-IT"/>
        </w:rPr>
        <w:t>Se priviamo Gesù del suo mistero divino, eterno, soprannaturale</w:t>
      </w:r>
      <w:r w:rsidRPr="006F01EE">
        <w:rPr>
          <w:rFonts w:ascii="Arial" w:eastAsia="Times New Roman" w:hAnsi="Arial" w:cs="Arial"/>
          <w:sz w:val="24"/>
          <w:szCs w:val="24"/>
          <w:lang w:eastAsia="it-IT"/>
        </w:rPr>
        <w:t xml:space="preserv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w:t>
      </w:r>
    </w:p>
    <w:p w14:paraId="230BA3C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seconda via è: la delegittimazione fatta con scienza perversa di quanti sono preposti alla conduzione nella verità del gregge di Cristo Gesù. Qualche decennio addietro, un Santo, Giovanni Paolo secondo vedeva la devastazione nella Chiesa nella “</w:t>
      </w:r>
      <w:r w:rsidRPr="006F01EE">
        <w:rPr>
          <w:rFonts w:ascii="Arial" w:eastAsia="Times New Roman" w:hAnsi="Arial" w:cs="Arial"/>
          <w:i/>
          <w:sz w:val="24"/>
          <w:szCs w:val="24"/>
          <w:lang w:eastAsia="it-IT"/>
        </w:rPr>
        <w:t xml:space="preserve">Laicizzazione del clero” </w:t>
      </w:r>
      <w:r w:rsidRPr="006F01EE">
        <w:rPr>
          <w:rFonts w:ascii="Arial" w:eastAsia="Times New Roman" w:hAnsi="Arial" w:cs="Arial"/>
          <w:sz w:val="24"/>
          <w:szCs w:val="24"/>
          <w:lang w:eastAsia="it-IT"/>
        </w:rPr>
        <w:t xml:space="preserve">e nella: </w:t>
      </w:r>
      <w:r w:rsidRPr="006F01EE">
        <w:rPr>
          <w:rFonts w:ascii="Arial" w:eastAsia="Times New Roman" w:hAnsi="Arial" w:cs="Arial"/>
          <w:i/>
          <w:sz w:val="24"/>
          <w:szCs w:val="24"/>
          <w:lang w:eastAsia="it-IT"/>
        </w:rPr>
        <w:t xml:space="preserve">“clericalizzazione del laico”. </w:t>
      </w:r>
      <w:r w:rsidRPr="006F01EE">
        <w:rPr>
          <w:rFonts w:ascii="Arial" w:eastAsia="Times New Roman" w:hAnsi="Arial" w:cs="Arial"/>
          <w:sz w:val="24"/>
          <w:szCs w:val="24"/>
          <w:lang w:eastAsia="it-IT"/>
        </w:rPr>
        <w:t xml:space="preserve">Oggi questo pericolo si è trasformato in un mostro che ha il fine di annientare tutta la Chiesa fin dalle sue radici. Questo mostro mascherato con un volto di luce oggi vuole imporre </w:t>
      </w:r>
      <w:r w:rsidRPr="006F01EE">
        <w:rPr>
          <w:rFonts w:ascii="Arial" w:eastAsia="Times New Roman" w:hAnsi="Arial" w:cs="Arial"/>
          <w:i/>
          <w:sz w:val="24"/>
          <w:szCs w:val="24"/>
          <w:lang w:eastAsia="it-IT"/>
        </w:rPr>
        <w:t>“con disumana violenza scientifica la laicizzazione del clero e l’anti-cristiana, la satanica uguaglianza nel mistero di ogni discepolo di Gesù</w:t>
      </w:r>
      <w:r w:rsidRPr="006F01EE">
        <w:rPr>
          <w:rFonts w:ascii="Arial" w:eastAsia="Times New Roman" w:hAnsi="Arial" w:cs="Arial"/>
          <w:sz w:val="24"/>
          <w:szCs w:val="24"/>
          <w:lang w:eastAsia="it-IT"/>
        </w:rPr>
        <w:t xml:space="preserve">”. Entrando attraverso queste due vie, si ottiene la perfetta distruzione della Chiesa. La Chiesa così viene ridotta in polvere e in cenere. Sarà domani in tutto simile ad un campo di grano pronto per la mietitura devastato e ridotto in cenere dalla furia del vento di queste due distruttrici eresie. Oggi </w:t>
      </w:r>
      <w:r w:rsidRPr="006F01EE">
        <w:rPr>
          <w:rFonts w:ascii="Arial" w:eastAsia="Times New Roman" w:hAnsi="Arial" w:cs="Arial"/>
          <w:i/>
          <w:sz w:val="24"/>
          <w:szCs w:val="24"/>
          <w:lang w:eastAsia="it-IT"/>
        </w:rPr>
        <w:t xml:space="preserve">“la falsa scienza teologica e </w:t>
      </w:r>
      <w:r w:rsidRPr="006F01EE">
        <w:rPr>
          <w:rFonts w:ascii="Arial" w:eastAsia="Times New Roman" w:hAnsi="Arial" w:cs="Arial"/>
          <w:i/>
          <w:sz w:val="24"/>
          <w:szCs w:val="24"/>
          <w:lang w:eastAsia="it-IT"/>
        </w:rPr>
        <w:lastRenderedPageBreak/>
        <w:t>l’errato insegnamento, scardinato dalla verità rivelata e verità dogmatica”</w:t>
      </w:r>
      <w:r w:rsidRPr="006F01EE">
        <w:rPr>
          <w:rFonts w:ascii="Arial" w:eastAsia="Times New Roman" w:hAnsi="Arial" w:cs="Arial"/>
          <w:sz w:val="24"/>
          <w:szCs w:val="24"/>
          <w:lang w:eastAsia="it-IT"/>
        </w:rPr>
        <w:t xml:space="preserve"> sta impegnando tutte le sue energie, attinte non dal cuore di Cristo, ma dal cuore di Satana, affinché la vendita di Cristo al mondo si compia in modo invisibile. Quando questa vendita si sarà compiuta, allora i danni appariranno in tutta la loro smisurata devastazione. La Madre di Gesù intervenga con tempestività. Prenda il suo Cristo e lo salvi con la sua divina sapienza e fortezza nello Spirito dalla mano di questi moderni feroci Erodi che sono nel seno della stessa Chiesa di Cristo Signore. </w:t>
      </w:r>
    </w:p>
    <w:p w14:paraId="10961CBA"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500" w:name="_Toc96200412"/>
      <w:r w:rsidRPr="006F01EE">
        <w:rPr>
          <w:rFonts w:ascii="Arial" w:eastAsia="Times New Roman" w:hAnsi="Arial" w:cs="Arial"/>
          <w:b/>
          <w:bCs/>
          <w:i/>
          <w:iCs/>
          <w:sz w:val="24"/>
          <w:szCs w:val="24"/>
          <w:lang w:eastAsia="it-IT"/>
        </w:rPr>
        <w:t>Fedeltà del Padre infedeltà del figlio</w:t>
      </w:r>
      <w:bookmarkEnd w:id="500"/>
      <w:r w:rsidRPr="006F01EE">
        <w:rPr>
          <w:rFonts w:ascii="Arial" w:eastAsia="Times New Roman" w:hAnsi="Arial" w:cs="Arial"/>
          <w:b/>
          <w:bCs/>
          <w:i/>
          <w:iCs/>
          <w:sz w:val="24"/>
          <w:szCs w:val="24"/>
          <w:lang w:eastAsia="it-IT"/>
        </w:rPr>
        <w:t xml:space="preserve"> </w:t>
      </w:r>
    </w:p>
    <w:p w14:paraId="69D8B77A" w14:textId="77777777" w:rsidR="006F01EE" w:rsidRPr="006F01EE" w:rsidRDefault="006F01EE" w:rsidP="006F01EE">
      <w:pPr>
        <w:spacing w:after="120" w:line="240" w:lineRule="auto"/>
        <w:jc w:val="both"/>
        <w:rPr>
          <w:rFonts w:ascii="Arial" w:hAnsi="Arial" w:cs="Arial"/>
          <w:spacing w:val="-2"/>
          <w:sz w:val="24"/>
          <w:szCs w:val="24"/>
        </w:rPr>
      </w:pPr>
      <w:r w:rsidRPr="006F01EE">
        <w:rPr>
          <w:rFonts w:ascii="Arial" w:hAnsi="Arial" w:cs="Arial"/>
          <w:sz w:val="24"/>
          <w:szCs w:val="24"/>
        </w:rPr>
        <w:t>P</w:t>
      </w:r>
      <w:r w:rsidRPr="006F01EE">
        <w:rPr>
          <w:rFonts w:ascii="Arial" w:hAnsi="Arial" w:cs="Arial"/>
          <w:spacing w:val="-2"/>
          <w:sz w:val="24"/>
          <w:szCs w:val="24"/>
        </w:rPr>
        <w:t xml:space="preserve">er entrare nelle profondità o negli abissi di quanto il Signore rivela nella parabola un tempo detta “del figliol prodigo”, oggi invece detta “del padre misericordioso”, dobbiamo lasciarci aiutare da un brano attinto dalla Lettera agli Ebrei: </w:t>
      </w:r>
    </w:p>
    <w:p w14:paraId="3A03AE18" w14:textId="77777777" w:rsidR="006F01EE" w:rsidRPr="006F01EE" w:rsidRDefault="006F01EE" w:rsidP="006F01EE">
      <w:pPr>
        <w:spacing w:after="120" w:line="240" w:lineRule="auto"/>
        <w:ind w:left="567" w:right="567"/>
        <w:jc w:val="both"/>
        <w:rPr>
          <w:rFonts w:ascii="Arial" w:hAnsi="Arial" w:cs="Arial"/>
          <w:i/>
          <w:iCs/>
          <w:spacing w:val="-2"/>
          <w:sz w:val="24"/>
          <w:szCs w:val="24"/>
        </w:rPr>
      </w:pPr>
      <w:r w:rsidRPr="006F01EE">
        <w:rPr>
          <w:rFonts w:ascii="Arial" w:hAnsi="Arial" w:cs="Arial"/>
          <w:i/>
          <w:iCs/>
          <w:spacing w:val="-2"/>
          <w:sz w:val="24"/>
          <w:szCs w:val="24"/>
        </w:rPr>
        <w:t xml:space="preserve">“Avendo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 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2,8-18). </w:t>
      </w:r>
    </w:p>
    <w:p w14:paraId="3A3AA257" w14:textId="77777777" w:rsidR="006F01EE" w:rsidRPr="006F01EE" w:rsidRDefault="006F01EE" w:rsidP="006F01EE">
      <w:pPr>
        <w:spacing w:after="120" w:line="240" w:lineRule="auto"/>
        <w:jc w:val="both"/>
        <w:rPr>
          <w:rFonts w:ascii="Arial" w:hAnsi="Arial" w:cs="Arial"/>
          <w:spacing w:val="-2"/>
          <w:sz w:val="24"/>
          <w:szCs w:val="24"/>
        </w:rPr>
      </w:pPr>
      <w:r w:rsidRPr="006F01EE">
        <w:rPr>
          <w:rFonts w:ascii="Arial" w:hAnsi="Arial" w:cs="Arial"/>
          <w:spacing w:val="-2"/>
          <w:sz w:val="24"/>
          <w:szCs w:val="24"/>
        </w:rPr>
        <w:t xml:space="preserve">Il Verbo eterno, il Figlio Unigenito del Padre, per operare la redenzione dell’uomo si è fatto fratello di ogni uomo, divenendo anche lui figlio di Adamo, figlio di Abramo, figlio di Davide. Lui non era. Per operare la nostra redenzione si fa nostro fratello. Ora può riscattare ogni suo fratello dalla schiavitù del peccato e della morte. Essendo figlio di Adamo, figlio di Abramo, figlio di Davide, può riscattare non solo i figli di Abramo, può riscattare l’umanità intera, perché tutta l’umanità ha un solo padre alle origini e questo unico e solo padre è Adamo, dal quale è nato Abramo, dal quale è nato Davide. È obbligo dei fratelli riscattare i fratelli, non i buoni, ma tutti i fratelli, anche quelli che non vivono nella Legge della loro natura o quelli che </w:t>
      </w:r>
      <w:r w:rsidRPr="006F01EE">
        <w:rPr>
          <w:rFonts w:ascii="Arial" w:hAnsi="Arial" w:cs="Arial"/>
          <w:spacing w:val="-2"/>
          <w:sz w:val="24"/>
          <w:szCs w:val="24"/>
        </w:rPr>
        <w:lastRenderedPageBreak/>
        <w:t xml:space="preserve">non vivono secondo la Legge dell’Alleanza. Questa legge obbliga sempre. Ecco un altro brano che può aiutarci a fare luce su questo obbligo: </w:t>
      </w:r>
    </w:p>
    <w:p w14:paraId="7672B25A" w14:textId="77777777" w:rsidR="006F01EE" w:rsidRPr="006F01EE" w:rsidRDefault="006F01EE" w:rsidP="006F01EE">
      <w:pPr>
        <w:spacing w:after="120" w:line="240" w:lineRule="auto"/>
        <w:ind w:left="567" w:right="567"/>
        <w:jc w:val="both"/>
        <w:rPr>
          <w:rFonts w:ascii="Arial" w:hAnsi="Arial" w:cs="Arial"/>
          <w:i/>
          <w:iCs/>
          <w:spacing w:val="-2"/>
          <w:sz w:val="24"/>
          <w:szCs w:val="24"/>
        </w:rPr>
      </w:pPr>
      <w:r w:rsidRPr="006F01EE">
        <w:rPr>
          <w:rFonts w:ascii="Arial" w:hAnsi="Arial" w:cs="Arial"/>
          <w:i/>
          <w:iCs/>
          <w:spacing w:val="-2"/>
          <w:sz w:val="24"/>
          <w:szCs w:val="24"/>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5,6-11). </w:t>
      </w:r>
    </w:p>
    <w:p w14:paraId="2931233A"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Gesù è morto per noi quando eravamo peccatori. Noi non eravamo giusti e Lui per riportarci nella sua giustizia ha versato il suo sangue. Da questa verità di Cristo Gesù dobbiamo trarre ora un principio di ordine universale: </w:t>
      </w:r>
      <w:r w:rsidRPr="006F01EE">
        <w:rPr>
          <w:rFonts w:ascii="Arial" w:hAnsi="Arial" w:cs="Arial"/>
          <w:i/>
          <w:sz w:val="24"/>
          <w:szCs w:val="24"/>
        </w:rPr>
        <w:t>“Ogni persona vive di una particolare relazione di natura con ogni altra persona. Uno può perdere la sua relazione di natura. L’altro mai la deve perdere. Se la perde diviene peccatore allo stesso modo di colui che l’ha persa”</w:t>
      </w:r>
      <w:r w:rsidRPr="006F01EE">
        <w:rPr>
          <w:rFonts w:ascii="Arial" w:hAnsi="Arial" w:cs="Arial"/>
          <w:sz w:val="24"/>
          <w:szCs w:val="24"/>
        </w:rPr>
        <w:t>. Spieghiamo questo principio: il figlio minore rinnega la sua relazione di natura. Lui non vuole più essere figlio del padre e per questo abbandona la casa paterna. Se ne va in un paese lontano. Quando si rompe una relazione di natura la vita non diviene più buona. Giunge a divenire pessima. Il padre però non abbandona la sua verità di padre. Rimane padre per sempre. Quando il figlio ritorna, lui lo vede da lontano, gli corre incontro, la stringe al petto, lo bacia, gli ridona la sua dignità di figlio che mai lui gli aveva sottratto. Fa per lui un grande banchetto di festa. Lui aveva perduto un figlio e ora lo ha ritrovato. Si ristabilisce in modo perfetto la relazione di padre e di figlio, relazione che fa il padre vero padre e il figlio vero figlio.</w:t>
      </w:r>
    </w:p>
    <w:p w14:paraId="5D213DB6"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Si avvicinavano a lui tutti i pubblicani e i peccatori per ascoltarlo. I farisei e gli scribi mormoravano dicendo: «Costui accoglie i peccatori e mangia con loro». Ed egli disse loro questa parabola: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w:t>
      </w:r>
      <w:r w:rsidRPr="006F01EE">
        <w:rPr>
          <w:rFonts w:ascii="Arial" w:hAnsi="Arial" w:cs="Arial"/>
          <w:i/>
          <w:iCs/>
          <w:sz w:val="24"/>
          <w:szCs w:val="24"/>
        </w:rPr>
        <w:lastRenderedPageBreak/>
        <w:t>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w:t>
      </w:r>
    </w:p>
    <w:p w14:paraId="5F49608F"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Il padre non è solo padre di questo figlio che si era perduto. È padre anche di un altro figlio. Questo figlio, essendo fratello dell’altro figlio, anche lui è obbligato a non perdere la sua verità e la sua relazione di fratello. Qual è l’obbligo di questa relazione e di questa verità? Lui è chiamato, a causa dei legami di sangue a riscattare, redimere, salvare il fratello. È vero. Il fratello ha rinnegato un tempo la relazione di figlio e di fratello. Ma il peccato dell’altro mai deve divenire o trasformarsi in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È questo il suo grande peccato: anche lui ha smarrito la sua verità. Lui non è meno colpevole del figlio minore. Lui non ha più un fratello da accogliere, da salvare, da redimere. Il fratello maggiore dice al padre: “Tuo figlio”. Non lo riconosce più come suo fratello. Il padre invece insiste: “Tuo fratello”.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1D0A27F1"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w:t>
      </w:r>
      <w:r w:rsidRPr="006F01EE">
        <w:rPr>
          <w:rFonts w:ascii="Arial" w:hAnsi="Arial" w:cs="Arial"/>
          <w:sz w:val="24"/>
          <w:szCs w:val="24"/>
        </w:rPr>
        <w:lastRenderedPageBreak/>
        <w:t xml:space="preserve">con la Vergine Maria e con tutti i fratelli di fede in Cristo Gesù, la relazione con i fratelli di non fede in Cristo Gesù. Tutto però nasce dal ristabilimento della nostra verità della relazione con Gesù Signore. 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w:t>
      </w:r>
    </w:p>
    <w:p w14:paraId="29AB01CC"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Non avendo noi come nostro Padre, il Padre del Signore nostro Gesù Cristo, neanche possiamo avere come nostri fratelli gli uomini che Dio ha fatto a sua immagine e somiglianza. Avendo noi smarrito la nostra verità di creazione anche ogni altra verità viene smarrita. 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Più vera è la fratellanza con Cristo e più vera e la fratellanza con ogni altro uomo. Purtroppo oggi tutto si sta facendo per escludere Cristo Gesù da ogni relazione con gli uomini. Possiamo anche escludere Cristo Signore, ma ognuno sappia che escludendo Cristo Gesù ci escludiamo in eterno dal ritrovare la nostra verità di relazione non solo con Dio, ma anche con ogni altro uomo. La Madre di Dio ci aiuti a comprendere questa purissima verità. O ristabiliamo la purissima relazione di verità con Cristo o saremo condannati a non avere alcuna relazione vera né con gli uomini, né con Dio, né con le cose, né con gli animali. Tutto sarà vissuto dalla falsità. </w:t>
      </w:r>
    </w:p>
    <w:p w14:paraId="2070C042" w14:textId="77777777" w:rsidR="006F01EE" w:rsidRPr="006F01EE" w:rsidRDefault="006F01EE" w:rsidP="006F01EE">
      <w:pPr>
        <w:spacing w:after="120" w:line="240" w:lineRule="auto"/>
        <w:jc w:val="both"/>
        <w:rPr>
          <w:rFonts w:ascii="Arial" w:hAnsi="Arial" w:cs="Arial"/>
          <w:b/>
          <w:bCs/>
          <w:i/>
          <w:iCs/>
          <w:sz w:val="24"/>
          <w:szCs w:val="24"/>
        </w:rPr>
      </w:pPr>
      <w:bookmarkStart w:id="501" w:name="_Toc96200413"/>
      <w:r w:rsidRPr="006F01EE">
        <w:rPr>
          <w:rFonts w:ascii="Arial" w:hAnsi="Arial" w:cs="Arial"/>
          <w:b/>
          <w:bCs/>
          <w:i/>
          <w:iCs/>
          <w:sz w:val="24"/>
          <w:szCs w:val="24"/>
        </w:rPr>
        <w:t>Creati in Cristo in vista di Cristo</w:t>
      </w:r>
      <w:bookmarkEnd w:id="501"/>
    </w:p>
    <w:p w14:paraId="208C72F4" w14:textId="77777777" w:rsidR="006F01EE" w:rsidRPr="006F01EE" w:rsidRDefault="006F01EE" w:rsidP="006F01EE">
      <w:pPr>
        <w:spacing w:after="120" w:line="240" w:lineRule="auto"/>
        <w:jc w:val="both"/>
        <w:rPr>
          <w:rFonts w:ascii="Arial" w:eastAsia="Times New Roman" w:hAnsi="Arial" w:cs="Arial"/>
          <w:spacing w:val="-2"/>
          <w:sz w:val="24"/>
          <w:szCs w:val="24"/>
          <w:lang w:eastAsia="it-IT"/>
        </w:rPr>
      </w:pPr>
      <w:r w:rsidRPr="006F01EE">
        <w:rPr>
          <w:rFonts w:ascii="Arial" w:eastAsia="Times New Roman" w:hAnsi="Arial" w:cs="Arial"/>
          <w:spacing w:val="-2"/>
          <w:sz w:val="24"/>
          <w:szCs w:val="24"/>
          <w:lang w:eastAsia="it-IT"/>
        </w:rPr>
        <w:t xml:space="preserve">La vita di Gesù è tutta una Parola di rivelazione del mistero dal quale la nostra vita ha origine per creazione non da materia preesistente e nel quale essa deve immergersi se vuole trovare la verità di origine e di fine, della vera origine e del vero fine. Siamo stati creati per mezzo di Cristo in vista di Cristo. Oggi è questo mistero che stiamo eliminando dalla nostra vita, ma eliminando questo mistero, l’uomo diviene un essere senza la sua verità, verità di origine, verità di fine, verità di operazione, verità di cammino, verità di azione, verità di tutto ciò che fa e dice in ogni momento della sua terrena esistenza, ma anche verità dell’eternità. È questa la grande stoltezza dell’uomo oggi e molto di più è la stoltezza del discepolo di Gesù. Quest’uomo che cerca la verità che è posta in una particella invisibile della natura – e un tempo pensata anche indivisibile e per questo era chiamata atomo – al fine di poterla governare e servirsene per suoi particolari fini, quest’uomo – ripeto – è incapace di conoscere la verità della sua origine e del suo fine, verità </w:t>
      </w:r>
      <w:r w:rsidRPr="006F01EE">
        <w:rPr>
          <w:rFonts w:ascii="Arial" w:eastAsia="Times New Roman" w:hAnsi="Arial" w:cs="Arial"/>
          <w:spacing w:val="-2"/>
          <w:sz w:val="24"/>
          <w:szCs w:val="24"/>
          <w:lang w:eastAsia="it-IT"/>
        </w:rPr>
        <w:lastRenderedPageBreak/>
        <w:t xml:space="preserve">dalla quale dipenderà anche il suo futuro eterno. Dobbiamo oggi applicare alla verità dell’uomo quanto il Libro della Sapienza applica alla verità della creazione: </w:t>
      </w:r>
    </w:p>
    <w:p w14:paraId="4722BF5A"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w:t>
      </w:r>
    </w:p>
    <w:p w14:paraId="1B13A8D4" w14:textId="77777777" w:rsidR="006F01EE" w:rsidRPr="006F01EE" w:rsidRDefault="006F01EE" w:rsidP="006F01EE">
      <w:pPr>
        <w:spacing w:after="120" w:line="240" w:lineRule="auto"/>
        <w:jc w:val="both"/>
        <w:rPr>
          <w:rFonts w:ascii="Arial" w:eastAsia="Times New Roman" w:hAnsi="Arial" w:cs="Arial"/>
          <w:spacing w:val="-2"/>
          <w:sz w:val="24"/>
          <w:szCs w:val="24"/>
          <w:lang w:eastAsia="it-IT"/>
        </w:rPr>
      </w:pPr>
      <w:r w:rsidRPr="006F01EE">
        <w:rPr>
          <w:rFonts w:ascii="Arial" w:eastAsia="Times New Roman" w:hAnsi="Arial" w:cs="Arial"/>
          <w:spacing w:val="-2"/>
          <w:sz w:val="24"/>
          <w:szCs w:val="24"/>
          <w:lang w:eastAsia="it-IT"/>
        </w:rPr>
        <w:t xml:space="preserve">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 Sommamente più vano è il cristiano che si è lasciato tentare dai pensieri del mondo e ha rinnegato i pensieri di Cristo Gesù. </w:t>
      </w:r>
    </w:p>
    <w:p w14:paraId="5C408B48"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Gesù entrò nel tempio e scacciò tutti quelli che nel tempio vendevano e compravano; rovesciò i tavoli dei cambiamonete e le sedie dei venditori di colombe e disse loro: «Sta scritto: La mia casa sarà chiamata casa di preghiera. Voi invece ne fate un covo di ladri». Gli si avvicinarono nel tempio ciechi e storpi, ed egli li guarì. Ma i capi dei sacerdoti e gli scribi, vedendo le meraviglie che aveva fatto e i fanciulli che acclamavano nel tempio: «Osanna al figlio di Davide!», si sdegnarono, e gli dissero: «Non senti quello che dicono costoro?». Gesù rispose loro: «Sì! Non avete mai letto: Dalla bocca di bambini e di lattanti hai tratto per te una lode?». Li lasciò, uscì fuori dalla città, verso Betània, e là trascorse la notte. La mattina dopo, mentre rientrava in città, ebbe fame. Vedendo un albero di fichi lungo la strada, gli si avvicinò, ma non vi trovò altro che foglie, e gli disse: «Mai più in eterno nasca un frutto da te!». E subito il fico seccò. Vedendo ciò, i discepoli rimasero stupiti e dissero: «Come mai l’albero di fichi è seccato in un istante?». Rispose loro Gesù: «In verità io vi dico: se avrete fede e non dubiterete, non solo potrete fare ciò che ho fatto a quest’albero, ma, anche se direte a questo monte: “Lèvati e gèttati nel mare”, ciò avverrà. E tutto quello che chiederete con fede nella preghiera, lo otterrete». (Mt 21,12-22). </w:t>
      </w:r>
    </w:p>
    <w:p w14:paraId="332C20D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Gesù invece è purissima verità. Oggi insegna ai discepoli che la sua fede è verità, perché il suo cuore è verità, la sua mente è verità, la sua parola è verità. Dalle </w:t>
      </w:r>
      <w:r w:rsidRPr="006F01EE">
        <w:rPr>
          <w:rFonts w:ascii="Arial" w:eastAsia="Times New Roman" w:hAnsi="Arial"/>
          <w:sz w:val="24"/>
          <w:szCs w:val="24"/>
          <w:lang w:eastAsia="it-IT"/>
        </w:rPr>
        <w:lastRenderedPageBreak/>
        <w:t xml:space="preserve">opere create dalla sua Parola si può giungere alla verità del suo cuore, della sua anima, di tutto il suo essere. Oggi Lui vede un fico. Va a cercare qualche frutto. Trova solo foglie. Pronuncia una parola su di esso: </w:t>
      </w:r>
      <w:r w:rsidRPr="006F01EE">
        <w:rPr>
          <w:rFonts w:ascii="Arial" w:eastAsia="Times New Roman" w:hAnsi="Arial"/>
          <w:i/>
          <w:sz w:val="24"/>
          <w:szCs w:val="24"/>
          <w:lang w:eastAsia="it-IT"/>
        </w:rPr>
        <w:t>“Mai più in eterno nasca un solo frutto da te”</w:t>
      </w:r>
      <w:r w:rsidRPr="006F01EE">
        <w:rPr>
          <w:rFonts w:ascii="Arial" w:eastAsia="Times New Roman" w:hAnsi="Arial"/>
          <w:sz w:val="24"/>
          <w:szCs w:val="24"/>
          <w:lang w:eastAsia="it-IT"/>
        </w:rPr>
        <w:t xml:space="preserve">. L’albero secca fin nelle radici. I discepoli vedono che l’albero è seccato in un istante e lo chiedono a Gesù. La risposta è immediata. Essa è un grande insegnamento sulla fede: </w:t>
      </w:r>
      <w:r w:rsidRPr="006F01EE">
        <w:rPr>
          <w:rFonts w:ascii="Arial" w:eastAsia="Times New Roman" w:hAnsi="Arial"/>
          <w:i/>
          <w:sz w:val="24"/>
          <w:szCs w:val="24"/>
          <w:lang w:eastAsia="it-IT"/>
        </w:rPr>
        <w:t>“Se il vostro cuore è vero – ed è vero quando è nella sua verità di origine e di fine – se la vostra anima è vera – ed è vera quando è nell’obbedienza ad ogni Parola che è uscita dalla bocca di Dio – se la vostra mente è vera – ed è vera quando i pensieri di Dio sono i suoi pensieri – se la vostra volontà è vera – ed è vera quanto è tutta intenta a compiere la volontà del suo Signore e Dio – se la vostra vita è vera – ed è vera quando è mossa e guidata interamente dallo Spirito Santo – allora anche la vostra fede sarà vera e se la fede è vera potete dire ad un monte: Lèvati e gèttati nel mare, e ciò avverrà”.</w:t>
      </w:r>
      <w:r w:rsidRPr="006F01EE">
        <w:rPr>
          <w:rFonts w:ascii="Arial" w:eastAsia="Times New Roman" w:hAnsi="Arial"/>
          <w:sz w:val="24"/>
          <w:szCs w:val="24"/>
          <w:lang w:eastAsia="it-IT"/>
        </w:rPr>
        <w:t xml:space="preserve"> Se la vita non è vera, neanche la fede potrà essere vera e con una fede non vera – perché la vita non è vera </w:t>
      </w:r>
      <w:r w:rsidRPr="006F01EE">
        <w:rPr>
          <w:rFonts w:ascii="Arial" w:eastAsia="Times New Roman" w:hAnsi="Arial" w:cs="Arial"/>
          <w:sz w:val="24"/>
          <w:szCs w:val="24"/>
          <w:lang w:eastAsia="it-IT"/>
        </w:rPr>
        <w:t>–</w:t>
      </w:r>
      <w:r w:rsidRPr="006F01EE">
        <w:rPr>
          <w:rFonts w:ascii="Arial" w:eastAsia="Times New Roman" w:hAnsi="Arial"/>
          <w:sz w:val="24"/>
          <w:szCs w:val="24"/>
          <w:lang w:eastAsia="it-IT"/>
        </w:rPr>
        <w:t xml:space="preserve">, l’albero di fichi mai seccherà e mai nessun monte si sposterà. La vita di Gesù è verissima. Verissima è la sua fede. Verissima la sua Parola. Sempre si compie ciò che Lui dice. Madre di Dio, Donna verissima nella verità di Dio, fa’ che la nostra vita sia vera. Sarà vera la fede. Sarà vera la nostra parola. Saranno vere le nostre preghiere e le nostre opere. Tutto in noi è dalla verità della nostra vita ed è vera se è in Cristo, vissuta con Cristo, per Lui. </w:t>
      </w:r>
    </w:p>
    <w:p w14:paraId="3EF4060F" w14:textId="77777777" w:rsidR="006F01EE" w:rsidRPr="006F01EE" w:rsidRDefault="006F01EE" w:rsidP="006F01EE">
      <w:pPr>
        <w:spacing w:after="120" w:line="240" w:lineRule="auto"/>
        <w:jc w:val="both"/>
        <w:rPr>
          <w:rFonts w:ascii="Arial" w:eastAsia="Times New Roman" w:hAnsi="Arial" w:cs="Arial"/>
          <w:b/>
          <w:bCs/>
          <w:i/>
          <w:iCs/>
          <w:color w:val="000000"/>
          <w:sz w:val="24"/>
          <w:szCs w:val="24"/>
          <w:lang w:eastAsia="it-IT"/>
        </w:rPr>
      </w:pPr>
      <w:bookmarkStart w:id="502" w:name="_Toc96200414"/>
      <w:r w:rsidRPr="006F01EE">
        <w:rPr>
          <w:rFonts w:ascii="Arial" w:eastAsia="Times New Roman" w:hAnsi="Arial" w:cs="Arial"/>
          <w:b/>
          <w:bCs/>
          <w:i/>
          <w:iCs/>
          <w:color w:val="000000"/>
          <w:sz w:val="24"/>
          <w:szCs w:val="24"/>
          <w:lang w:eastAsia="it-IT"/>
        </w:rPr>
        <w:t>Ci manca la verità di Cristo</w:t>
      </w:r>
      <w:bookmarkEnd w:id="502"/>
    </w:p>
    <w:p w14:paraId="32994B43" w14:textId="77777777" w:rsidR="006F01EE" w:rsidRPr="006F01EE" w:rsidRDefault="006F01EE" w:rsidP="006F01EE">
      <w:pPr>
        <w:spacing w:after="120" w:line="240" w:lineRule="auto"/>
        <w:jc w:val="both"/>
        <w:rPr>
          <w:rFonts w:ascii="Arial" w:eastAsia="Times New Roman" w:hAnsi="Arial" w:cs="Arial"/>
          <w:spacing w:val="-2"/>
          <w:sz w:val="24"/>
          <w:szCs w:val="24"/>
          <w:lang w:eastAsia="it-IT"/>
        </w:rPr>
      </w:pPr>
      <w:r w:rsidRPr="006F01EE">
        <w:rPr>
          <w:rFonts w:ascii="Arial" w:eastAsia="Times New Roman" w:hAnsi="Arial" w:cs="Arial"/>
          <w:spacing w:val="-2"/>
          <w:sz w:val="24"/>
          <w:szCs w:val="24"/>
          <w:lang w:eastAsia="it-IT"/>
        </w:rPr>
        <w:t xml:space="preserve">Oggi possediamo la scienza, possediamo la tecnologia, possediamo l’intelligenza di modificare la materia a nostro piacimento. Se però ci chiedessimo, così come fa quest’uomo: </w:t>
      </w:r>
      <w:r w:rsidRPr="006F01EE">
        <w:rPr>
          <w:rFonts w:ascii="Arial" w:eastAsia="Times New Roman" w:hAnsi="Arial" w:cs="Arial"/>
          <w:i/>
          <w:spacing w:val="-2"/>
          <w:sz w:val="24"/>
          <w:szCs w:val="24"/>
          <w:lang w:eastAsia="it-IT"/>
        </w:rPr>
        <w:t>“Che altro ci manca?”</w:t>
      </w:r>
      <w:r w:rsidRPr="006F01EE">
        <w:rPr>
          <w:rFonts w:ascii="Arial" w:eastAsia="Times New Roman" w:hAnsi="Arial" w:cs="Arial"/>
          <w:spacing w:val="-2"/>
          <w:sz w:val="24"/>
          <w:szCs w:val="24"/>
          <w:lang w:eastAsia="it-IT"/>
        </w:rPr>
        <w:t xml:space="preserve">, la risposta dovrebbe essere una sola: </w:t>
      </w:r>
      <w:r w:rsidRPr="006F01EE">
        <w:rPr>
          <w:rFonts w:ascii="Arial" w:eastAsia="Times New Roman" w:hAnsi="Arial" w:cs="Arial"/>
          <w:i/>
          <w:spacing w:val="-2"/>
          <w:sz w:val="24"/>
          <w:szCs w:val="24"/>
          <w:lang w:eastAsia="it-IT"/>
        </w:rPr>
        <w:t>“Ci manca il vero uomo. Ci manca la vera umanità, ci manca la verità della scienza, della tecnologia, dell’intelligenza”.</w:t>
      </w:r>
      <w:r w:rsidRPr="006F01EE">
        <w:rPr>
          <w:rFonts w:ascii="Arial" w:eastAsia="Times New Roman" w:hAnsi="Arial" w:cs="Arial"/>
          <w:spacing w:val="-2"/>
          <w:sz w:val="24"/>
          <w:szCs w:val="24"/>
          <w:lang w:eastAsia="it-IT"/>
        </w:rPr>
        <w:t xml:space="preserve"> </w:t>
      </w:r>
    </w:p>
    <w:p w14:paraId="3DE90CB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pacing w:val="-2"/>
          <w:sz w:val="24"/>
          <w:szCs w:val="24"/>
          <w:lang w:eastAsia="it-IT"/>
        </w:rPr>
        <w:t xml:space="preserve">Ponendoci una ulteriore domanda: </w:t>
      </w:r>
      <w:r w:rsidRPr="006F01EE">
        <w:rPr>
          <w:rFonts w:ascii="Arial" w:eastAsia="Times New Roman" w:hAnsi="Arial" w:cs="Arial"/>
          <w:i/>
          <w:spacing w:val="-2"/>
          <w:sz w:val="24"/>
          <w:szCs w:val="24"/>
          <w:lang w:eastAsia="it-IT"/>
        </w:rPr>
        <w:t>“Perché ci manca il vero</w:t>
      </w:r>
      <w:r w:rsidRPr="006F01EE">
        <w:rPr>
          <w:rFonts w:ascii="Arial" w:eastAsia="Times New Roman" w:hAnsi="Arial" w:cs="Arial"/>
          <w:i/>
          <w:sz w:val="24"/>
          <w:szCs w:val="24"/>
          <w:lang w:eastAsia="it-IT"/>
        </w:rPr>
        <w:t xml:space="preserve"> uomo, la vera umanità, la verità della scienza, della tecnologia, dell’intelligenza?”,</w:t>
      </w:r>
      <w:r w:rsidRPr="006F01EE">
        <w:rPr>
          <w:rFonts w:ascii="Arial" w:eastAsia="Times New Roman" w:hAnsi="Arial" w:cs="Arial"/>
          <w:sz w:val="24"/>
          <w:szCs w:val="24"/>
          <w:lang w:eastAsia="it-IT"/>
        </w:rPr>
        <w:t xml:space="preserve"> ecco la risposta: </w:t>
      </w:r>
      <w:r w:rsidRPr="006F01EE">
        <w:rPr>
          <w:rFonts w:ascii="Arial" w:eastAsia="Times New Roman" w:hAnsi="Arial" w:cs="Arial"/>
          <w:i/>
          <w:sz w:val="24"/>
          <w:szCs w:val="24"/>
          <w:lang w:eastAsia="it-IT"/>
        </w:rPr>
        <w:t>“Tutto questo ci manca, perché ci manca la verità di Cristo Gesù”.</w:t>
      </w:r>
      <w:r w:rsidRPr="006F01EE">
        <w:rPr>
          <w:rFonts w:ascii="Arial" w:eastAsia="Times New Roman" w:hAnsi="Arial" w:cs="Arial"/>
          <w:sz w:val="24"/>
          <w:szCs w:val="24"/>
          <w:lang w:eastAsia="it-IT"/>
        </w:rPr>
        <w:t xml:space="preserve"> Chi è allora Cristo Gesù? Colui che il Padre ha stabilito fonte, sorgente, principio di ogni verità: verità del cielo e della terra, verità del tempo e dell’eternità, verità dell’uomo e delle cose, ma anche verità dello stesso Padre celeste e dello Spirito Santo, verità della Chiesa e di ogni suo mistero, verità anche dei suoi ministri, verità di ogni altra realtà esistente nel cielo e sulla terra, realtà visibile e invisibile. Perché manca Cristo Gesù all’uomo? Manca Cristo Gesù all’uomo perché i credenti in Cristo Gesù, mandati nel mondo per dare Cristo Gesù verità e grazia ad ogni uomo, oggi si vergognano di Lui. Perché si vergognano di Lui? Perché Cristo è il solo segno di contraddizione perché siano svelati i pensieri dei cuori. Il cristiano oggi ha deciso che vuole essere come tutti gli altri uomini. Adultero con gli adulteri. Ladro con i ladri. Omicida con gli omicidi. Mentitore e ingannatore con i mentitori e gli ingannatori. Idolatra con gli idolatri. Superbo con i superbi. Tenebra con le tenebre. Poiché la confessione di Cristo Gesù impedisce che questo avvenga, ecco la soluzione: si toglie Cristo Gesù dalla nostra vista perché solo senza di Lui si può essere come gli altri. Crea tristezza infinita nel cuore sapere che si vuole essere come gli altri. Ma questa decisione stolta e insipiente va massa bene in luce. Non può restare nascosta. </w:t>
      </w:r>
    </w:p>
    <w:p w14:paraId="3099142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 xml:space="preserve">Ed ecco, un tale si avvicinò e gli disse: «Maestro, che cosa devo fare di buono per avere la vita eterna?». Gli rispose: «Perché mi interroghi su ciò che è buono? Buono è uno solo. Se vuoi entrare nella vita, osserva i comandamenti». Gli chiese: «Quali?». Gesù rispose: «Non ucciderai, non commetterai adulterio, non ruberai, non testimonierai il falso, onora il padre e la madre e amerai il prossimo tuo come te stesso». Il giovane gli disse: «Tutte queste cose le ho osservate; che altro mi manca?». Gli disse Gesù: «Se vuoi essere perfetto, va’, vendi quello che possiedi, dallo ai poveri e avrai un tesoro nel cielo; e vieni! Seguimi!». Udita questa parola, il giovane se ne andò, triste; possedeva infatti molte ricchezze. Gesù allora disse ai suoi discepoli: «In verità io vi dico: difficilmente un ricco entrerà nel regno dei cieli. Ve lo ripeto: è più facile che un cammello passi per la cruna di un ago, che un ricco entri nel regno di Dio». A queste parole i discepoli rimasero molto stupiti e dicevano: «Allora, chi può essere salvato?». Gesù li guardò e disse: «Questo è impossibile agli uomini, ma a Dio tutto è possibile». Allora Pietro gli rispose: «Ecco, noi abbiamo lasciato tutto e ti abbiamo seguito; che cosa dunque ne avremo?». E Gesù disse loro: «In verità io vi dico: voi che mi avete seguito, quando il Figlio dell’uomo sarà seduto sul trono della sua gloria, alla rigenerazione del mondo, siederete anche voi su dodici troni a giudicare le dodici tribù d’Israele. Chiunque avrà lasciato case, o fratelli, o sorelle, o padre, o madre, o figli, o campi per il mio nome, riceverà cento volte tanto e avrà in eredità la vita eterna. Molti dei primi saranno ultimi e molti degli ultimi saranno primi (Mt 19,16-30). </w:t>
      </w:r>
    </w:p>
    <w:p w14:paraId="7BA80ACA"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Al Padre oggi manca Cristo Gesù. Adoriamo un Dio senza Cristo. Allo Spirito Santo, manca Cristo Gesù. Invochiamo uno Spirito Santo senza santità e senza verità. Alla Chiesa manca Cristo Gesù. Consumiamo le nostre energie per la vanità e la stoltezza, perché le consumiamo per la falsità dell’uomo. All’uomo manca Cristo Gesù. Lo abbandoniamo al suo peccato, anzi lo costringiamo a vivere nel peccato a causa della falsità sull’uomo che insegniamo. Alla creazione manca Cristo Gesù. Essa viene privata della sua vera speranza. Anche all’eternità manca Cristo Gesù. Essa è senza alcuna distinzione tra bene e male, verità e falsità, giustizia e ingiustizia. Anche a Satana manca Cristo Gesù. È dalla verità di Cristo che si conosce la falsità di Satana, la sua invidia, la sua menzogna, il suo odio contro l’uomo. Anche agli animali manca Cristo Gesù. È dalla verità di Cristo che si conosce la sostanziale differenza tra un uomo e un animale, tra un uomo chiamato a portare l’immagine di Cristo in tutto il suo essere e l’animale che è stato creato da Dio e che rimane animale finché vive, non avendo esso un’anima immortale. </w:t>
      </w:r>
    </w:p>
    <w:p w14:paraId="78B2DEAA" w14:textId="77777777" w:rsidR="006F01EE" w:rsidRPr="006F01EE" w:rsidRDefault="006F01EE" w:rsidP="006F01EE">
      <w:pPr>
        <w:spacing w:after="120" w:line="240" w:lineRule="auto"/>
        <w:jc w:val="both"/>
        <w:rPr>
          <w:rFonts w:ascii="Arial" w:eastAsia="Times New Roman" w:hAnsi="Arial"/>
          <w:bCs/>
          <w:spacing w:val="-2"/>
          <w:sz w:val="24"/>
          <w:szCs w:val="24"/>
          <w:lang w:eastAsia="it-IT"/>
        </w:rPr>
      </w:pPr>
      <w:r w:rsidRPr="006F01EE">
        <w:rPr>
          <w:rFonts w:ascii="Arial" w:eastAsia="Times New Roman" w:hAnsi="Arial"/>
          <w:bCs/>
          <w:spacing w:val="-2"/>
          <w:sz w:val="24"/>
          <w:szCs w:val="24"/>
          <w:lang w:eastAsia="it-IT"/>
        </w:rPr>
        <w:t xml:space="preserve">Mancando al cristiano Cristo Gesù, mancando lui della sua verità che è Cristo, tutto guarda ormai dalla falsità e dalla menzogna. Anche se stesso vede dalla falsità e dalla menzogna. Non potrebbe essere diversamente. Un cieco distingue le cose dal tatto. L’uomo senza la verità di Cristo Gesù neanche del tatto si può servire per separare cosa da cosa. Tutto per l’uomo senza Cristo è grande falsità. La falsità è generatrice di ogni idolatria. L’idolatria crea la grande immoralità. O ci riappropriamo della purezza della verità di Cristo – la sola cosa che manca oggi </w:t>
      </w:r>
      <w:r w:rsidRPr="006F01EE">
        <w:rPr>
          <w:rFonts w:ascii="Arial" w:eastAsia="Times New Roman" w:hAnsi="Arial"/>
          <w:bCs/>
          <w:spacing w:val="-2"/>
          <w:sz w:val="24"/>
          <w:szCs w:val="24"/>
          <w:lang w:eastAsia="it-IT"/>
        </w:rPr>
        <w:lastRenderedPageBreak/>
        <w:t xml:space="preserve">all’uomo e che lo priva della verità di ogni altra realtà esistente sulla terra e nei cieli – o saremmo condannati all’adorazione della falsità. Senza Cristo sarà questa la nuova religione dell’uomo: l’adorazione della bestia della falsità, della menzogna, dell’odio contro Dio e contro coloro che adorano in purezza di verità Cristo Gesù. O adoratori di Cristo o della bestia. </w:t>
      </w:r>
    </w:p>
    <w:p w14:paraId="0115268F"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503" w:name="_Toc96200415"/>
      <w:r w:rsidRPr="006F01EE">
        <w:rPr>
          <w:rFonts w:ascii="Arial" w:eastAsia="Times New Roman" w:hAnsi="Arial" w:cs="Arial"/>
          <w:b/>
          <w:bCs/>
          <w:i/>
          <w:iCs/>
          <w:sz w:val="24"/>
          <w:szCs w:val="24"/>
          <w:lang w:eastAsia="it-IT"/>
        </w:rPr>
        <w:t>La verità è vita</w:t>
      </w:r>
      <w:bookmarkEnd w:id="503"/>
    </w:p>
    <w:p w14:paraId="2374E6B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verità è vita. La falsità è morte. Ogni uomo è obbligato a confessare la sua verità di creazione, ma anche la verità della sua nuova creazione in Cristo Gesù. </w:t>
      </w:r>
    </w:p>
    <w:p w14:paraId="56C4894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La verità dell’uomo</w:t>
      </w:r>
      <w:r w:rsidRPr="006F01EE">
        <w:rPr>
          <w:rFonts w:ascii="Arial" w:eastAsia="Times New Roman" w:hAnsi="Arial"/>
          <w:sz w:val="24"/>
          <w:szCs w:val="24"/>
          <w:lang w:eastAsia="it-IT"/>
        </w:rPr>
        <w:t xml:space="preserve">: l’uomo è fatto ad immagine e a somiglianza del suo Creatore. Lui è creatura, non creatore di se stesso. È creatura che sempre dovrà lasciarsi creare dal suo Signore e Dio. Come Dio crea l’uomo? Attraverso l’obbedienza ad ogni sua Parola. Se l’uomo non obbedisce alla Parola, Dio non lo può creare e lui dimora nella morte dell’anima, dello spirito, del corpo. </w:t>
      </w:r>
    </w:p>
    <w:p w14:paraId="4CD312A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La verità della famiglia</w:t>
      </w:r>
      <w:r w:rsidRPr="006F01EE">
        <w:rPr>
          <w:rFonts w:ascii="Arial" w:eastAsia="Times New Roman" w:hAnsi="Arial"/>
          <w:sz w:val="24"/>
          <w:szCs w:val="24"/>
          <w:lang w:eastAsia="it-IT"/>
        </w:rPr>
        <w:t xml:space="preserve">: La famiglia può esistere solo tra un uomo e una donna creati da Dio una sola carne, un solo soffio o alito di vita. Questa è la sola verità della famiglia. Altre verità non ne esistono. Mai potranno esistere. Oggi l’uomo con accanimento satanico ha deciso di distruggere queste due verità: la verità dell’uomo e la verità della famiglia. È il disastro antropologico. È la morte dell’uomo e della famiglia. </w:t>
      </w:r>
    </w:p>
    <w:p w14:paraId="587EF56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La verità del battezzato</w:t>
      </w:r>
      <w:r w:rsidRPr="006F01EE">
        <w:rPr>
          <w:rFonts w:ascii="Arial" w:eastAsia="Times New Roman" w:hAnsi="Arial"/>
          <w:sz w:val="24"/>
          <w:szCs w:val="24"/>
          <w:lang w:eastAsia="it-IT"/>
        </w:rPr>
        <w:t>: 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w:t>
      </w:r>
    </w:p>
    <w:p w14:paraId="1998F90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 </w:t>
      </w:r>
      <w:r w:rsidRPr="006F01EE">
        <w:rPr>
          <w:rFonts w:ascii="Arial" w:eastAsia="Times New Roman" w:hAnsi="Arial"/>
          <w:b/>
          <w:sz w:val="24"/>
          <w:szCs w:val="24"/>
          <w:lang w:eastAsia="it-IT"/>
        </w:rPr>
        <w:t>La verità del cresimato</w:t>
      </w:r>
      <w:r w:rsidRPr="006F01EE">
        <w:rPr>
          <w:rFonts w:ascii="Arial" w:eastAsia="Times New Roman" w:hAnsi="Arial"/>
          <w:sz w:val="24"/>
          <w:szCs w:val="24"/>
          <w:lang w:eastAsia="it-IT"/>
        </w:rPr>
        <w:t xml:space="preserve">: 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w:t>
      </w:r>
    </w:p>
    <w:p w14:paraId="1C96A3D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La verità del diacono</w:t>
      </w:r>
      <w:r w:rsidRPr="006F01EE">
        <w:rPr>
          <w:rFonts w:ascii="Arial" w:eastAsia="Times New Roman" w:hAnsi="Arial"/>
          <w:sz w:val="24"/>
          <w:szCs w:val="24"/>
          <w:lang w:eastAsia="it-IT"/>
        </w:rPr>
        <w:t xml:space="preserve">: 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 </w:t>
      </w:r>
    </w:p>
    <w:p w14:paraId="5A18333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 capi dei sacerdoti e tutto il sinedrio cercavano una testimonianza contro Gesù per metterlo a morte, ma non la trovavano. Molti infatti testimoniavano il falso contro di lui e le loro testimonianze non erano concordi. Alcuni si alzarono a testimoniare il falso contro di lui, dicendo: «Lo abbiamo udito mentre diceva: “Io distruggerò questo tempio, fatto da mani d’uomo, e in tre giorni ne costruirò un altro, non fatto da mani d’uomo”». Ma nemmeno così la loro testimonianza era concorde. Il sommo sacerdote, alzatosi in mezzo all’assemblea, interrogò Gesù dicendo: «Non rispondi nulla? Che cosa testimoniano costoro contro di te?». Ma egli taceva e non rispondeva nulla. Di nuovo il sommo sacerdote lo interrogò dicendogli: «Sei tu il Cristo, il Figlio del Benedetto?». Gesù rispose: «Io lo sono! E vedrete il Figlio </w:t>
      </w:r>
      <w:r w:rsidRPr="006F01EE">
        <w:rPr>
          <w:rFonts w:ascii="Arial" w:eastAsia="Times New Roman" w:hAnsi="Arial"/>
          <w:i/>
          <w:iCs/>
          <w:sz w:val="24"/>
          <w:szCs w:val="24"/>
          <w:lang w:eastAsia="it-IT"/>
        </w:rPr>
        <w:lastRenderedPageBreak/>
        <w:t xml:space="preserve">dell’uomo seduto alla destra della Potenza e venire con le nubi del cielo». Allora il sommo sacerdote, stracciandosi le vesti, disse: «Che bisogno abbiamo ancora di testimoni? Avete udito la bestemmia; che ve ne pare?». Tutti sentenziarono che era reo di morte. Alcuni si misero a sputargli addosso, a bendargli il volto, a percuoterlo e a dirgli: «Fa’ il profeta!». E i servi lo schiaffeggiavano (Mc 14,55-65). </w:t>
      </w:r>
    </w:p>
    <w:p w14:paraId="6D71A31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La verità del presbitero</w:t>
      </w:r>
      <w:r w:rsidRPr="006F01EE">
        <w:rPr>
          <w:rFonts w:ascii="Arial" w:eastAsia="Times New Roman" w:hAnsi="Arial"/>
          <w:sz w:val="24"/>
          <w:szCs w:val="24"/>
          <w:lang w:eastAsia="it-IT"/>
        </w:rPr>
        <w:t xml:space="preserve">: 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w:t>
      </w:r>
    </w:p>
    <w:p w14:paraId="3B8A889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La verità del vescovo</w:t>
      </w:r>
      <w:r w:rsidRPr="006F01EE">
        <w:rPr>
          <w:rFonts w:ascii="Arial" w:eastAsia="Times New Roman" w:hAnsi="Arial"/>
          <w:sz w:val="24"/>
          <w:szCs w:val="24"/>
          <w:lang w:eastAsia="it-IT"/>
        </w:rPr>
        <w:t xml:space="preserve">: Il vescovo è vero Vicario di Gesù Signore. Se è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Vicario del Crocifisso che è il risorto. </w:t>
      </w:r>
    </w:p>
    <w:p w14:paraId="4CA6DD9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La verità del papa</w:t>
      </w:r>
      <w:r w:rsidRPr="006F01EE">
        <w:rPr>
          <w:rFonts w:ascii="Arial" w:eastAsia="Times New Roman" w:hAnsi="Arial"/>
          <w:sz w:val="24"/>
          <w:szCs w:val="24"/>
          <w:lang w:eastAsia="it-IT"/>
        </w:rPr>
        <w:t xml:space="preserve">: Il Papa è il Pastore dei Pastori, il Pastore di pecore e agnelli. Pecore e agnelli sono di Cristo Gesù, non sono suoi. Se non sono suoi, li deve servire come li ha serviti Cristo, come li serve Cristo Signore: con il dono del suo cuore, dalla sua anima, del suo corpo, della sua voce, della sua intelligenza, delle sue virtù, del suo Santo Spirito. Se il papa non agisce con il cuore di Cristo e con ogni sapienza e intelligenza nello Spirito Santo, pecore e agnelli non lo ascolteranno e la sua missione è priva di frutti. </w:t>
      </w:r>
    </w:p>
    <w:p w14:paraId="3890212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La verità del tempo</w:t>
      </w:r>
      <w:r w:rsidRPr="006F01EE">
        <w:rPr>
          <w:rFonts w:ascii="Arial" w:eastAsia="Times New Roman" w:hAnsi="Arial"/>
          <w:sz w:val="24"/>
          <w:szCs w:val="24"/>
          <w:lang w:eastAsia="it-IT"/>
        </w:rPr>
        <w:t xml:space="preserve">: il tempo è grazia a noi data per realizzare ognuno la sua propria verità, verità di creazione e verità di redenzione. Se non realizziamo la nostra piena verità, il tempo non è vissuto secondo la volontà di Dio. </w:t>
      </w:r>
    </w:p>
    <w:p w14:paraId="0C53D41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La verità dell’eternità</w:t>
      </w:r>
      <w:r w:rsidRPr="006F01EE">
        <w:rPr>
          <w:rFonts w:ascii="Arial" w:eastAsia="Times New Roman" w:hAnsi="Arial"/>
          <w:sz w:val="24"/>
          <w:szCs w:val="24"/>
          <w:lang w:eastAsia="it-IT"/>
        </w:rPr>
        <w:t>: L’eternità non è solo paradiso, vita eterna. Essa è anche inferno, morte e perdizione eterna. Oggi questa verità manca all’uomo. È necessario che gli venga nuovamente scritta nel cuore.</w:t>
      </w:r>
    </w:p>
    <w:p w14:paraId="06FB6B4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La verità della terra</w:t>
      </w:r>
      <w:r w:rsidRPr="006F01EE">
        <w:rPr>
          <w:rFonts w:ascii="Arial" w:eastAsia="Times New Roman" w:hAnsi="Arial"/>
          <w:sz w:val="24"/>
          <w:szCs w:val="24"/>
          <w:lang w:eastAsia="it-IT"/>
        </w:rPr>
        <w:t>: 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Vergine Sapiente, vieni in nostro soccorso. Insegna ad ogni cristiano a fare la stessa confessione e professione di verità che ha fatto Gesù dinanzi al Sinedrio. Dalla nostra verità vissuta è la vita del mondo.</w:t>
      </w:r>
    </w:p>
    <w:p w14:paraId="764FCAEC"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504" w:name="_Toc96200416"/>
      <w:r w:rsidRPr="006F01EE">
        <w:rPr>
          <w:rFonts w:ascii="Arial" w:eastAsia="Times New Roman" w:hAnsi="Arial" w:cs="Arial"/>
          <w:b/>
          <w:bCs/>
          <w:i/>
          <w:iCs/>
          <w:sz w:val="24"/>
          <w:szCs w:val="24"/>
          <w:lang w:eastAsia="it-IT"/>
        </w:rPr>
        <w:t>Parlare di Cristo secondo verità</w:t>
      </w:r>
      <w:bookmarkEnd w:id="504"/>
      <w:r w:rsidRPr="006F01EE">
        <w:rPr>
          <w:rFonts w:ascii="Arial" w:eastAsia="Times New Roman" w:hAnsi="Arial" w:cs="Arial"/>
          <w:b/>
          <w:bCs/>
          <w:i/>
          <w:iCs/>
          <w:sz w:val="24"/>
          <w:szCs w:val="24"/>
          <w:lang w:eastAsia="it-IT"/>
        </w:rPr>
        <w:t xml:space="preserve"> </w:t>
      </w:r>
    </w:p>
    <w:p w14:paraId="6E28C627"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Per parlare secondo verità di Cristo Gesù, sempre dobbiamo mettere insieme tutte le Parole della Sacra Scrittura attraverso le quali lo Spirito Santo, per mezzo dei suoi agiografi, rivela la purissima verità del Salvatore e del Redentore </w:t>
      </w:r>
      <w:r w:rsidRPr="006F01EE">
        <w:rPr>
          <w:rFonts w:ascii="Arial" w:hAnsi="Arial" w:cs="Arial"/>
          <w:sz w:val="24"/>
          <w:szCs w:val="24"/>
        </w:rPr>
        <w:lastRenderedPageBreak/>
        <w:t xml:space="preserve">dell’uomo. Se togliamo anche una sola Parola di quanto lo Spirito Santo ha rivelato, abbiamo di Lui una verità parziale e non più piena. Una sola Parola a Lui tolta o negata o alterata o sottratta o modificata e il Salvatore non è più il vero Salvatore e neanche il Redentore è vero Redentore. L’Apostolo Giovanni nel Libro dell’Apocalisse, nelle sue tre Lettere e infine nel Vangelo dona il sigillo ad ogni altra Parola precedentemente detta dallo Spirito Santo sul Redentore e Salvatore dell’uomo. Posto questo sigillo dallo Spirito Santo, nessun’altra parola potrà essere aggiunta. La verità è divinamente e umanamente perfetta. Nulla si potrà aggiungere e nulla togliere. Ora la verità rivelata, sempre sotto la potente luce dello Spirito Santo, va compresa, spiegata, illuminata. Ora le diverse parole vanno tutte messe armonicamente insieme allo stesso modo che i molti colori e le molte pennellate formano l’immagine che si vuole imprimere sulla tela. Fin da subito è necessario affermare che essendo il Verbo Eterno che si è fatto carne, il cuore della verità del Padre, dello Spirito Santo, dell’uomo, della Chiesa, del tempo e dell’eternità, del passato e anche del presente, ogni modifica accidentale o sostanziale che creiamo nella sua verità diviene una modifica accidentale o sostanziale anche nel Padre, nello Spirito Santo, nell’uomo, nella Chiesa nel tempo, nell’eternità, nel presente, nel passato, nel futuro. Ogni verità è generata dalla verità del Verbo che si è fatto carne. Se la verità del Verbo che si è fatto carne è perfetta, perfetta è ogni altra verità; se essa è imperfetta, imperfetta è ogni altra verità. Se priviamo il Verbo che si è fatto carne della sua verità ogni altra verità è privata della sua verità e diviene falsità. </w:t>
      </w:r>
    </w:p>
    <w:p w14:paraId="2D46C147"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0E71850E"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Avendo noi oggi privato il Verbo che si è fatto carne della sua verità, sostanzialmente il Padre non è più il Padre, lo Spirito Santo non è più lo Spirito Santo, l’uomo non è più l’uomo, la Chiesa non è più la Chiesa, l’eternità non è </w:t>
      </w:r>
      <w:r w:rsidRPr="006F01EE">
        <w:rPr>
          <w:rFonts w:ascii="Arial" w:hAnsi="Arial" w:cs="Arial"/>
          <w:bCs/>
          <w:sz w:val="24"/>
          <w:szCs w:val="24"/>
        </w:rPr>
        <w:lastRenderedPageBreak/>
        <w:t xml:space="preserve">più l’eternità, il tempo non è più il tempo, neanche le cose sono più le cose. Tutto è stato modificato, alterato, trasformato, mutato sostanzialmente. Anche i sacramenti non sono più i sacramenti e cosa ancora più vera, neanche i ministri del Signore sono i ministri del Signore. Costituiti per essere a servizio della verità del Verbo che si è fatto carne, si sono sostanzialmente trasformati in ministri di un uomo anche lui trasformato sostanzialmente. Un uomo sostanzialmente trasformato, perché ha trasformato la verità del Verbo che si è fatto carne, necessariamente parlerà da questa sua trasformazione sostanziale. Ecco spiegato il perché ormai si è a servizio della falsità e non più della verità, delle tenebre e non più della luce, della menzogna e non della sincerità, di una Scrittura Santa anch’essa trasformata sostanzialmente in falsità, perché privata dalla verità di Gesù Signore. In questo universo divino e umano, di trascendenza e di immanenza, di tempo e di eternità, trasformato, c’è ancora spazio per annunciare il Verbo eterno che si è fatto uomo ed è venuto ad abitare in mezzo a noi? C’è spazio, perché Cristo Gesù è, era e sarà per sempre lo stesso. In Lui non c’è alcuna ombra di variazione. Noi lo abbiamo trasformato sostanzialmente nella sua verità, privandolo di essa e ignorandolo, trascurandolo, dimenticandolo, disprezzandolo. Lui invece rimane in eterno, sempre lo stesso: </w:t>
      </w:r>
      <w:r w:rsidRPr="006F01EE">
        <w:rPr>
          <w:rFonts w:ascii="Arial" w:hAnsi="Arial" w:cs="Arial"/>
          <w:bCs/>
          <w:i/>
          <w:sz w:val="24"/>
          <w:szCs w:val="24"/>
        </w:rPr>
        <w:t>“Gesù Cristo è lo stesso ieri e oggi e per sempre!” (</w:t>
      </w:r>
      <w:r w:rsidRPr="006F01EE">
        <w:rPr>
          <w:rFonts w:ascii="Arial" w:hAnsi="Arial" w:cs="Arial"/>
          <w:bCs/>
          <w:sz w:val="24"/>
          <w:szCs w:val="24"/>
        </w:rPr>
        <w:t>Eb 13,8). Un’immagine biblica potrà aiutarci. Dal lato destro nel nuovo tempio sgorga un fiume che divenendo sempre più grande porta vita a tutta la terra e anche al Mar Morto. Se io otturo con una colata di piombo questa sorgente, tutta la terra rimane senza vita. La stessa cosa vale per il Verbo che si è fatto carne. Se io con una colata di falsità fusa otturo la sorgente della verità del Verbo di Dio dalla quale ogni altra verità prende vita, altro non faccio che privare tutti della loro verità. Il primo che è privato della sua verità è il Padre, poi vengono lo Spirito Santo, l’uomo, la Chiesa, la stessa Scrittura Santa e ogni altra realtà esistente sulla terra e nei cieli. Anche Satana viene privato della sua verità di creatura ribelle a Dio e che per invidia vuole la perdizione del genere umano.</w:t>
      </w:r>
    </w:p>
    <w:p w14:paraId="340A2FC5"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pacing w:val="-2"/>
          <w:sz w:val="24"/>
          <w:szCs w:val="24"/>
          <w:lang w:eastAsia="it-IT"/>
        </w:rPr>
        <w:t>Cosa manca oggi all’uomo? La sua verità di creazione e di redenzione. Senza questa verità costruisce la sua casa umana su una polveriera sempre pronta alla deflagrazione. I danni saranno ingentissimi. Carente di ogni verità soprannaturale, l’uomo ha deciso di farsi lui verità di se stesso. È la stoltezza madre di ogni stoltezza. Non c’è creatura alcuna né in cielo e né sulla terra che si possa fare da se stesso. Neanche Dio si può fare da se stesso, perché Lui è eternità purissima e la purissima eternità è senza inizio e senza fine. Se neanche Dio si può fare, perché l’uomo oggi è caduto in questo abisso di insipienza, di vanità, di stoltezza? Perché Satana è divenuto il suo maestro. Non solo. Ha inoculato nel suo cuore il principio della superbia: “Io sono come Dio”. “Io sono Dio di me stesso”. Sì. L’uomo è Dio. Ma è un Dio di morte. Mai potrà essere Dio di vita, perché la vita è un dono che si riceve sempre</w:t>
      </w:r>
      <w:r w:rsidRPr="006F01EE">
        <w:rPr>
          <w:rFonts w:ascii="Arial" w:eastAsia="Times New Roman" w:hAnsi="Arial"/>
          <w:bCs/>
          <w:sz w:val="24"/>
          <w:szCs w:val="24"/>
          <w:lang w:eastAsia="it-IT"/>
        </w:rPr>
        <w:t>.</w:t>
      </w:r>
    </w:p>
    <w:p w14:paraId="05D76F90" w14:textId="77777777" w:rsidR="006F01EE" w:rsidRPr="006F01EE" w:rsidRDefault="006F01EE" w:rsidP="006F01EE">
      <w:pPr>
        <w:spacing w:after="120" w:line="240" w:lineRule="auto"/>
        <w:rPr>
          <w:rFonts w:ascii="Arial" w:eastAsia="Times New Roman" w:hAnsi="Arial" w:cs="Arial"/>
          <w:b/>
          <w:bCs/>
          <w:i/>
          <w:iCs/>
          <w:sz w:val="24"/>
          <w:szCs w:val="24"/>
          <w:lang w:eastAsia="it-IT"/>
        </w:rPr>
      </w:pPr>
      <w:bookmarkStart w:id="505" w:name="_Toc96200417"/>
      <w:r w:rsidRPr="006F01EE">
        <w:rPr>
          <w:rFonts w:ascii="Arial" w:eastAsia="Times New Roman" w:hAnsi="Arial" w:cs="Arial"/>
          <w:b/>
          <w:bCs/>
          <w:i/>
          <w:iCs/>
          <w:sz w:val="24"/>
          <w:szCs w:val="24"/>
          <w:lang w:eastAsia="it-IT"/>
        </w:rPr>
        <w:t>Lotta contro il pericolo attuale dei falsi dottori</w:t>
      </w:r>
      <w:bookmarkEnd w:id="505"/>
    </w:p>
    <w:p w14:paraId="34DF965E"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Richiama alla memoria queste cose, scongiurando davanti a Dio che si evitino le vane discussioni, le quali non giovano a nulla se non alla rovina di chi le ascolta.</w:t>
      </w:r>
    </w:p>
    <w:p w14:paraId="009870B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Le cose che Timòteo dovrà richiamare alla memoria sono il mistero dello Spirito Santo e il mistero di Cristo Gesù, il mistero della Parola e il mistero della grazia. Deve chiamare alla memoria tutta la sana dottrina che l’Apostolo Paolo gli ha trasmesso. Neanche un trattino dovrà dimenticare della sana dottrina o del Vangelo che a lui è stato trasmesso e che lui ha ricevuto. </w:t>
      </w:r>
    </w:p>
    <w:p w14:paraId="7327CFE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Richiamando alla memoria ogni verità che conduce alla salvezza, ecco quale dovrà essere il primo dovere di Timòteo, vescovo della Chiesa di Dio: mettere ogni impegno affinché si evitino le vani discussioni, le quali non giovano a nulla se non alla rovina di chi le ascolta. Scongiurare significa: esortazione solenne, preghiera accorata, supplica che necessariamente dovrà essere ascoltata.</w:t>
      </w:r>
    </w:p>
    <w:p w14:paraId="5960959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Poi il Signore disse a Mosè: "Scendi, scongiura il popolo di non irrompere verso il Signore per vedere, altrimenti ne cadrà una moltitudine! (Es 19, 21). Se una persona pecca perché nulla dichiara, benché abbia udito la formula di scongiuro e sia essa stessa testimone o abbia visto o sappia, sconterà la sua iniquità (Lv 5, 1). Il re gli disse: "Quante volte ti devo scongiurare di non dirmi se non la verità nel nome del Signore?" (1Re 22, 16). Ora, davanti a tutto Israele, assemblea del Signore, e davanti al nostro Dio che ascolta, vi scongiuro: osservate e praticate tutti i decreti del Signore vostro Dio, perché possediate questo buon paese e lo passiate in eredità ai vostri figli dopo di voi, per sempre (1Cr 28, 8). Il re gli disse: "Quante volte ti devo scongiurare di non dirmi altro che la verità in nome del Signore?" (2Cr 18, 15). Ma poi sono stati disobbedienti, si sono ribellati contro di te, si sono gettati la tua legge dietro le spalle, hanno ucciso i tuoi profeti che li scongiuravano di tornare a te, e ti hanno offeso gravemente (Ne 9, 26). Hai pazientato con loro molti anni e li hai scongiurati per mezzo del tuo spirito e per bocca dei tuoi profeti; ma essi non hanno voluto prestare orecchio. Allora li hai messi nelle mani dei popoli dei paesi stranieri (Ne 9, 30). I nostri re, i nostri capi, i nostri sacerdoti, i nostri padri non hanno messo in pratica la tua legge e non hanno obbedito né ai comandi né agli ammonimenti con i quali tu li scongiuravi (Ne 9, 34). </w:t>
      </w:r>
    </w:p>
    <w:p w14:paraId="69575C7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Ti scongiuro, figlio, contempla il cielo e la terra, osserva quanto vi è in essi e sappi che Dio li ha fatti non da cose preesistenti; tale è anche l'origine del genere umano (2Mac 7, 28). Compiute queste cose, alzarono insieme preghiere al Signore misericordioso, scongiurandolo di riconciliarsi pienamente con i suoi servi (2Mac 8, 29). Vi prego dunque e vi scongiuro di ricordarvi dei benefici ricevuti pubblicamente o privatamente e prego ciascuno di conservare la vostra benevolenza verso di me e mio figlio (2Mac 9, 26). Io vi scongiuro, figlie di Gerusalemme, per le gazzelle o per le cerve dei campi: non destate, non scuotete dal sonno l'amata, finché essa non lo voglia (Ct 2, 7). Io vi scongiuro, figlie di Gerusalemme, per le gazzelle e per le cerve dei campi: non destate, non scuotete dal sonno l'amata finché essa non lo voglia (Ct 3, 5). Io vi scongiuro, figlie di Gerusalemme, se trovate il mio diletto, che cosa gli racconterete? Che sono malata d'amore! (Ct 5, 8). Che ha il tuo diletto di diverso da un altro, o tu, la più bella fra le </w:t>
      </w:r>
      <w:r w:rsidRPr="006F01EE">
        <w:rPr>
          <w:rFonts w:ascii="Arial" w:eastAsia="Times New Roman" w:hAnsi="Arial"/>
          <w:i/>
          <w:iCs/>
          <w:sz w:val="24"/>
          <w:szCs w:val="24"/>
          <w:lang w:eastAsia="it-IT"/>
        </w:rPr>
        <w:lastRenderedPageBreak/>
        <w:t xml:space="preserve">donne? Che ha il tuo diletto di diverso da un altro, perché così ci scongiuri? (Ct 5, 9). Io vi scongiuro, figlie di Gerusalemme, non destate, non scuotete dal sonno l'amata, finché non lo voglia (Ct 8, 4). Ma ti accadranno queste due cose, d'improvviso, in un sol giorno; perdita dei figli e vedovanza piomberanno su di te, nonostante la moltitudine delle tue magie, la forza dei tuoi molti scongiuri (Is 47, 9). Ti verrà addosso una sciagura che non saprai scongiurare; ti cadrà sopra una calamità che non potrai evitare. Su di te piomberà improvvisa una catastrofe che non prevederai (Is 47, 11). </w:t>
      </w:r>
    </w:p>
    <w:p w14:paraId="5782BA7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 chi parlerò e chi scongiurerò perché mi ascoltino? Ecco, il loro orecchio non è circonciso, sono incapaci di prestare attenzione. Ecco, la parola del Signore è per loro oggetto di scherno; non la gustano (Ger 6, 10). Poiché io ho più volte scongiurato i vostri padri quando li feci uscire dal paese d'Egitto e fino ad oggi, ammonendoli premurosamente ogni giorno: Ascoltate la mia voce! (Ger 11, 7). Entrato in Cafarnao, gli venne incontro un centurione che lo scongiurava (Mt 8, 5). E i demòni presero a scongiurarlo dicendo: "Se ci scacci, mandaci in quella mandria" (Mt 8, 31). Ma Gesù taceva. Allora il sommo sacerdote gli disse: "Ti scongiuro, per il Dio vivente, perché ci dica se tu sei il Cristo, il Figlio di Dio" (Mt 26, 63). E urlando a gran voce disse: "Che hai tu in comune con me, Gesù, Figlio del Dio altissimo? Ti scongiuro, in nome di Dio, non tormentarmi!" (Mc 5, 7). E prese a scongiurarlo con insistenza perché non lo cacciasse fuori da quella regione (Mc 5, 10). E gli spiriti lo scongiurarono: "Mandaci da quei porci, perché entriamo in essi" (Mc 5, 12). Con molte altre parole li scongiurava e li esortava: "Salvatevi da questa generazione perversa" (At 2, 40). Alcuni esorcisti ambulanti giudei si provarono a invocare anch'essi il nome del Signore Gesù sopra quanti avevano spiriti cattivi, dicendo: "Vi scongiuro per quel Gesù che Paolo predica" (At 19, 13). </w:t>
      </w:r>
    </w:p>
    <w:p w14:paraId="4D3919E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Scongiurando Giudei e Greci di convertirsi a Dio e di credere nel Signore nostro Gesù (At 20, 21). Vi dico dunque e vi scongiuro nel Signore: non comportatevi più come i pagani nella vanità della loro mente (Ef 4, 17). Incoraggiandovi e scongiurandovi a comportarvi in maniera degna di Dio, che vi chiama al suo regno e alla sua gloria (1Ts 2, 12). Vi scongiuro, per il Signore, che si legga questa lettera a tutti i fratelli (1Ts 5, 27). Ti scongiuro davanti a Dio, a Cristo Gesù e agli angeli eletti, di osservare queste norme con imparzialità e di non far mai nulla per favoritismo (1Tm 5, 21). Ti scongiuro di conservare senza macchia e irreprensibile il comandamento, fino alla manifestazione del Signore nostro Gesù Cristo (1Tm 6, 14). Richiama alla memoria queste cose, scongiurandoli davanti a Dio di evitare le vane discussioni, che non giovano a nulla, se non alla perdizione di chi le ascolta (2Tm 2, 14). Ti scongiuro davanti a Dio e a Cristo Gesù che verrà a giudicare i vivi e i morti, per la sua manifestazione e il suo regno (2Tm 4, 1). Né a squillo di tromba e a suono di parole, mentre </w:t>
      </w:r>
      <w:r w:rsidRPr="006F01EE">
        <w:rPr>
          <w:rFonts w:ascii="Arial" w:eastAsia="Times New Roman" w:hAnsi="Arial"/>
          <w:i/>
          <w:iCs/>
          <w:sz w:val="24"/>
          <w:szCs w:val="24"/>
          <w:lang w:eastAsia="it-IT"/>
        </w:rPr>
        <w:lastRenderedPageBreak/>
        <w:t xml:space="preserve">quelli che lo udivano scongiuravano che Dio non rivolgesse più a loro la parola (Eb 12, 19). </w:t>
      </w:r>
    </w:p>
    <w:p w14:paraId="22A3EAF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Cosa sono le vane discussioni? Sono vane tutte quelle discussioni su Dio, su Cristo Gesù, sulla Chiesa, sulla vita, sulla morte, sul tempo, sull’eternità che non pongono come principio e fondamento di verità la sana dottrina così come è stata trasmessa dall’Apostolo Paolo a Timòteo. Sono vane tutte quelle discussioni che prescindono dalla purezza e pienezza del Vangelo di Cristo Gesù, così come l’Apostolo Paolo lo ha annunciato a Timòteo e ad ogni altro uomo da lui condotto a Cristo Gesù, facendolo divenire suo corpo, sua vita. Un vescovo della Chiesa di Dio deve avere come suo principio di verità solo Cristo secondo la purezza e completezza della sua Parola, sempre da comprendere e da leggere alla luce di tutta la Rivelazione, sia contenuta nell’Antico Testamento e sia portata a compimento nel Nuovo. Quando si esce dalla purezza e completezza della verità della Rivelazione e della sana dottrina, vane sono le parole, vane le discussioni, vani i libri, vani i dibattiti, vani gli incontri, vani i dialoghi. Tutto è vano se non si pone al cuore Cristo Gesù.</w:t>
      </w:r>
    </w:p>
    <w:p w14:paraId="0578FD9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L’Apostolo Paolo nell’Areopago di Atene iniziò un discorso con i sapienti della città partendo da lontano. Poi però dovette approdare necessariamente a Cristo Gesù, il Crocifisso che è il Risorto e subito lo congedarono. Subito dopo scende nella città di Corinto e qui rivela il suo proposito: predicare Cristo e questi crocifisso. Ogni altra cosa sarebbe stata per lui cosa vana, annuncio vano.</w:t>
      </w:r>
    </w:p>
    <w:p w14:paraId="0DA53BC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 Allora Paolo, in piedi in mezzo all’Areòpago, disse:</w:t>
      </w:r>
    </w:p>
    <w:p w14:paraId="16F25A4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w:t>
      </w:r>
      <w:r w:rsidRPr="006F01EE">
        <w:rPr>
          <w:rFonts w:ascii="Arial" w:eastAsia="Times New Roman" w:hAnsi="Arial"/>
          <w:i/>
          <w:iCs/>
          <w:sz w:val="24"/>
          <w:szCs w:val="24"/>
          <w:lang w:eastAsia="it-IT"/>
        </w:rPr>
        <w:lastRenderedPageBreak/>
        <w:t>hanno detto anche alcuni dei vostri poeti: “Perché di lui anche noi siamo stirpe”. 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w:t>
      </w:r>
    </w:p>
    <w:p w14:paraId="6A7DC5E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 </w:t>
      </w:r>
    </w:p>
    <w:p w14:paraId="761E420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01D6E95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p>
    <w:p w14:paraId="2CC2ABD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4346120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722F2BC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16AF4DD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facile trasformare tutto in una vana discussione. Si toglie Cristo e la sua verità come principio di dialogo e già si è nella vana discussione. È vana la discussione perché è stolta e insipiente. Non giova alla salvezza di chi ascolta.</w:t>
      </w:r>
    </w:p>
    <w:p w14:paraId="5E49A471"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Sfòrzati di presentarti a Dio come una persona degna, un lavoratore che non deve vergognarsi e che dispensa rettamente la parola della verità.</w:t>
      </w:r>
    </w:p>
    <w:p w14:paraId="4A36688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vita spirituale di ogni credente in Cristo Gesù e in modo del tutto particolare per un Vescovo della Chiesa di Dio si costruisce con la grazia di Dio, frutto però dell’impegno di ogni singola persona. Ecco cosa dovrà fare il Timòteo, Vescovo di Cristo Gesù: lui si dovrà sforzare per presentarsi a Dio come una persona degna, un lavoratore che non deve vergognarsi e che dispensa rettamente la parola della verità.</w:t>
      </w:r>
    </w:p>
    <w:p w14:paraId="2453F47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Persona degna</w:t>
      </w:r>
      <w:r w:rsidRPr="006F01EE">
        <w:rPr>
          <w:rFonts w:ascii="Arial" w:eastAsia="Times New Roman" w:hAnsi="Arial"/>
          <w:sz w:val="24"/>
          <w:szCs w:val="24"/>
          <w:lang w:eastAsia="it-IT"/>
        </w:rPr>
        <w:t>: quando una persona è degna? Quando lavora con l’amore di Dio Padre nel cuore, con la grazia di Cristo Gesù che alimenta il suo spirito, con la comunione dello Spirito Santo che avvolge tutta intera la sua vita. Ogni calo o ammanco con l’amore del Padre, la grazia di Cristo, la comunione dello Spirito Santo ci rende persone poco degne o non degne perché il male inizia a prendere possesso nel nostro cuore. Con il vizio, il peccato, le molteplici trasgressioni, le falsità e le menzogne nel cuore siamo persone indegne.</w:t>
      </w:r>
    </w:p>
    <w:p w14:paraId="43D5ECF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Io vi battezzo con acqua per la conversione; ma colui che viene dopo di me è più potente di me e io non son degno neanche di portargli i sandali; egli vi battezzerà in Spirito santo e fuoco (Mt 3, 11). Ma il </w:t>
      </w:r>
      <w:r w:rsidRPr="006F01EE">
        <w:rPr>
          <w:rFonts w:ascii="Arial" w:eastAsia="Times New Roman" w:hAnsi="Arial"/>
          <w:i/>
          <w:iCs/>
          <w:sz w:val="24"/>
          <w:szCs w:val="24"/>
          <w:lang w:eastAsia="it-IT"/>
        </w:rPr>
        <w:lastRenderedPageBreak/>
        <w:t xml:space="preserve">centurione riprese: "Signore, io non son degno che tu entri sotto il mio tetto, dì soltanto una parola e il mio servo sarà guarito (Mt 8, 8). Chi ama il padre o la madre più di me non è degno di me; chi ama il figlio o la figlia più di me non è degno di me (Mt 10, 37). Chi non prende la sua croce e non mi segue, non è degno di me (Mt 10, 38). E predicava: "Dopo di me viene uno che è più forte di me e al quale io non son degno di chinarmi per sciogliere i legacci dei suoi sandali (Mc 1, 7). Giovanni rispose a tutti dicendo: "Io vi battezzo con acqua; ma viene uno che è più forte di me, al quale io non son degno di sciogliere neppure il legaccio dei sandali: costui vi battezzerà in Spirito Santo e fuoco (Lc 3, 16). Gesù si incamminò con loro. Non era ormai molto distante dalla casa quando il centurione mandò alcuni amici a dirgli: "Signore, non stare a disturbarti, io non son degno che tu entri sotto il mio tetto (Lc 7, 6). </w:t>
      </w:r>
    </w:p>
    <w:p w14:paraId="00EFBB7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Per questo non mi sono neanche ritenuto degno di venire da te, ma comanda con una parola e il mio servo sarà guarito (Lc 7, 7). Restate in quella casa, mangiando e bevendo di quello che hanno, perché l'operaio è degno della sua mercede. Non passate di casa in casa (Lc 10, 7). Non sono più degno di esser chiamato tuo figlio. Trattami come uno dei tuoi garzoni (Lc 15, 19). Il figlio gli disse: Padre, ho peccato contro il Cielo e contro di te; non sono più degno di esser chiamato tuo figlio (Lc 15, 21). Uno che viene dopo di me, al quale io non son degno di sciogliere il legaccio del sandalo" (Gv 1, 27). Diceva Giovanni sul finire della sua missione: Io non sono ciò che voi pensate che io sia! Ecco, viene dopo di me uno, al quale io non sono degno di sciogliere i sandali (At 13, 25). Questo poi lo dico per il vostro bene, non per gettarvi un laccio, ma per indirizzarvi a ciò che è degno e vi tiene uniti al Signore senza distrazioni (1Cor 7, 35). Io infatti sono l'infimo degli apostoli, e non sono degno neppure di essere chiamato apostolo, perché ho perseguitato la Chiesa di Dio (1Cor 15, 9). Rendo grazie a colui che mi ha dato la forza, Cristo Gesù Signore nostro, perché mi ha giudicato degno di fiducia chiamandomi al mistero (1Tm 1, 12). È degno di fede quanto vi dico: se uno aspira all'episcopato, desidera un nobile lavoro (1Tm 3, 1). Sfòrzati di presentarti davanti a Dio come un uomo degno di approvazione, un lavoratore che non ha di che vergognarsi, uno scrupoloso dispensatore della parola della verità (2Tm 2, 15). </w:t>
      </w:r>
    </w:p>
    <w:p w14:paraId="07F8470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Ma in confronto a Mosè, egli è stato giudicato degno di una gloria maggiore, quanto di un maggiore onore gode il costruttore in confronto alla casa stessa (Eb 3, 3). Di loro il mondo non era degno! -, vagando per i deserti, sui monti, tra le caverne e le spelonche della terra (Eb 11, 38). Essi hanno reso testimonianza della tua carità davanti alla Chiesa, e farai bene a provvederli nel viaggio in modo degno di Dio (3Gv 1, 6). "Tu sei degno, o Signore e Dio nostro, di ricevere la gloria, l'onore e la potenza, perché tu hai creato tutte le cose, e per la tua volontà furono create e sussistono" (Ap 4, 11). Vidi un angelo forte che proclamava a gran voce: "Chi è degno di aprire il libro e scioglierne i </w:t>
      </w:r>
      <w:r w:rsidRPr="006F01EE">
        <w:rPr>
          <w:rFonts w:ascii="Arial" w:eastAsia="Times New Roman" w:hAnsi="Arial"/>
          <w:i/>
          <w:iCs/>
          <w:sz w:val="24"/>
          <w:szCs w:val="24"/>
          <w:lang w:eastAsia="it-IT"/>
        </w:rPr>
        <w:lastRenderedPageBreak/>
        <w:t xml:space="preserve">sigilli?" (Ap 5, 2). Io piangevo molto perché non si trovava nessuno degno di aprire il libro e di leggerlo (Ap 5, 4). Cantavano un canto nuovo: «Tu sei degno di prendere il libro e di aprirne i sigilli, perché sei stato immolato e hai riscattato per Dio con il tuo sangue uomini di ogni tribù, lingua, popolo e nazione (Ap 5, 9). E dicevano a gran voce: «L'Agnello che fu immolato è degno di ricevere potenza e ricchezza, sapienza e forza, onore, gloria e benedizione» (Ap 5, 12). </w:t>
      </w:r>
    </w:p>
    <w:p w14:paraId="5AC9E69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In qualunque città o villaggio entriate, fatevi indicare se vi sia qualche persona degna, e lì rimanete fino alla vostra partenza (Mt 10, 11). Se quella casa ne sarà degna, la vostra pace scenda sopra di essa; ma se non ne sarà degna, la vostra pace ritorni a voi (Mt 10, 13). Questi, dopo avermi interrogato, volevano rilasciarmi, non avendo trovato in me alcuna colpa degna di morte (At 28, 18). Vi esorto dunque io, il prigioniero nel Signore, a comportarvi in maniera degna della vocazione che avete ricevuto (Ef 4, 1). Perché possiate comportarvi in maniera degna del Signore, per piacergli in tutto, portando frutto in ogni opera buona e crescendo nella conoscenza di Dio (Col 1, 10). Incoraggiandovi e scongiurandovi a comportarvi in maniera degna di Dio, che vi chiama al suo regno e alla sua gloria (1Ts 2, 12). Questa parola è sicura e degna di essere da tutti accolta: Cristo Gesù è venuto nel mondo per salvare i peccatori e di questi il primo sono io (1Tm 1, 15). Certo questa parola è degna di fede (1Tm 4, 9). Ugualmente le donne anziane si comportino in maniera degna dei credenti; non siano maldicenti né schiave di molto vino; sappiano piuttosto insegnare il bene (Tt 2, 3). Questa parola è degna di fede e perciò voglio che tu insista in queste cose, perché coloro che credono in Dio si sforzino di essere i primi nelle opere buone. Ciò è bello e utile per gli uomini (Tt 3, 8). </w:t>
      </w:r>
    </w:p>
    <w:p w14:paraId="0E9FBDF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Fate dunque frutti degni di conversione (Mt 3, 8). Poi disse ai suoi servi: Il banchetto nuziale è pronto, ma gli invitati non ne erano degni (Mt 22, 8). Ma quelli che sono giudicati degni dell'altro mondo e della risurrezione dai morti, non prendono moglie né marito (Lc 20, 35). Allora Paolo e Barnaba dichiararono con franchezza: "Era necessario che fosse annunziata a voi per primi la parola di Dio, ma poiché la respingete e non vi giudicate degni della vita eterna, ecco noi ci rivolgiamo ai pagani (At 13, 46). Soltanto però comportatevi da cittadini degni del vangelo, perché nel caso che io venga e vi veda o che di lontano senta parlare di voi, sappia che state saldi in un solo spirito e che combattete unanimi per la fede del Vangelo (Fil 1, 27). Ma, come Dio ci ha trovati degni di affidarci il vangelo così lo predichiamo, non cercando di piacere agli uomini, ma a Dio, che prova i nostri cuori (1Ts 2, 4). </w:t>
      </w:r>
    </w:p>
    <w:p w14:paraId="2147174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Questo è un segno del giusto giudizio di Dio, che vi proclamerà degni di quel regno di Dio, per il quale ora soffrite (2Ts 1, 5). Anche per questo preghiamo di continuo per voi, perché il nostro Dio vi renda degni della sua chiamata e porti a compimento, con la sua potenza, ogni vostra volontà di bene e l'opera della vostra fede (2Ts 1, 11). </w:t>
      </w:r>
      <w:r w:rsidRPr="006F01EE">
        <w:rPr>
          <w:rFonts w:ascii="Arial" w:eastAsia="Times New Roman" w:hAnsi="Arial"/>
          <w:i/>
          <w:iCs/>
          <w:sz w:val="24"/>
          <w:szCs w:val="24"/>
          <w:lang w:eastAsia="it-IT"/>
        </w:rPr>
        <w:lastRenderedPageBreak/>
        <w:t xml:space="preserve">Anche noi un tempo eravamo insensati, disobbedienti, traviati, schiavi di ogni sorta di passioni e di piaceri, vivendo nella malvagità e nell'invidia, degni di odio e odiandoci a vicenda (Tt 3, 3). Tuttavia a Sardi vi sono alcuni che non hanno macchiato le loro vesti; essi mi scorteranno in vesti bianche, perché ne sono degni (Ap 3, 4). Essi hanno versato il sangue di santi e di profeti, tu hai dato loro sangue da bere: ne sono ben degni!" (Ap 16, 6). Fate dunque opere degne della conversione e non cominciate a dire in voi stessi: Abbiamo Abramo per padre! Perché io vi dico che Dio può far nascere figli ad Abramo anche da queste pietre (Lc 3, 8). </w:t>
      </w:r>
    </w:p>
    <w:p w14:paraId="3F55C0C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Un lavatore che non deve vergognarsi</w:t>
      </w:r>
      <w:r w:rsidRPr="006F01EE">
        <w:rPr>
          <w:rFonts w:ascii="Arial" w:eastAsia="Times New Roman" w:hAnsi="Arial"/>
          <w:sz w:val="24"/>
          <w:szCs w:val="24"/>
          <w:lang w:eastAsia="it-IT"/>
        </w:rPr>
        <w:t xml:space="preserve">: Quando un lavoratore non dovrà vergognarsi? Quando avrà portato a compimento il lavoro che gli è stato assegnato, eseguendo ogni cosa con ogni scienza, sapienza, arte, maestria, grande solerzia e impegno. Quando Dio vedrà che tutto è stato eseguito secondo la sua divina ed eterna volontà. Si dovrà compiere per noi quanto Dio dice delle sue opere dopo averle create: E Dio vide che era cosa buona. Vide che tutto ciò che aveva creato era cosa molto buona. </w:t>
      </w:r>
    </w:p>
    <w:p w14:paraId="57D0BFD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In principio Dio creò il cielo e la terra. La terra era informe e deserta e le tenebre ricoprivano l’abisso e lo spirito di Dio aleggiava sulle acque.</w:t>
      </w:r>
    </w:p>
    <w:p w14:paraId="7E5DAF5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Dio disse: «Sia la luce!». E la luce fu. Dio vide che la luce era cosa buona e Dio separò la luce dalle tenebre. Dio chiamò la luce giorno, mentre chiamò le tenebre notte. E fu sera e fu mattina: giorno primo.</w:t>
      </w:r>
    </w:p>
    <w:p w14:paraId="6B1C9AE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4370A64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53A6E6F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w:t>
      </w:r>
      <w:r w:rsidRPr="006F01EE">
        <w:rPr>
          <w:rFonts w:ascii="Arial" w:eastAsia="Times New Roman" w:hAnsi="Arial"/>
          <w:i/>
          <w:iCs/>
          <w:sz w:val="24"/>
          <w:szCs w:val="24"/>
          <w:lang w:eastAsia="it-IT"/>
        </w:rPr>
        <w:lastRenderedPageBreak/>
        <w:t>luce dalle tenebre. Dio vide che era cosa buona. E fu sera e fu mattina: quarto giorno.</w:t>
      </w:r>
    </w:p>
    <w:p w14:paraId="44F6E23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4E519EC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2C449AE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5EF821C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w:t>
      </w:r>
    </w:p>
    <w:p w14:paraId="7034CB8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viene il Signore a guardare le nostre opere, vede in esse un riflesso della sua bontà, della sua sapienza, della sua intelligenza del suo amore. Lo Spirito Santo scende a guardare l’operato degli Angeli delle sette chiese di Asia e cosa trova? Che le loro opere non erano perfettamente buone e anche non buone.</w:t>
      </w:r>
    </w:p>
    <w:p w14:paraId="3470B3A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w:t>
      </w:r>
      <w:r w:rsidRPr="006F01EE">
        <w:rPr>
          <w:rFonts w:ascii="Arial" w:eastAsia="Times New Roman" w:hAnsi="Arial"/>
          <w:i/>
          <w:iCs/>
          <w:sz w:val="24"/>
          <w:szCs w:val="24"/>
          <w:lang w:eastAsia="it-IT"/>
        </w:rPr>
        <w:lastRenderedPageBreak/>
        <w:t>Chiese. Al vincitore darò da mangiare dall’albero della vita, che sta nel paradiso di Dio”.</w:t>
      </w:r>
    </w:p>
    <w:p w14:paraId="62A94E7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433C63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147A1B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5413C7B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5E28AD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EF4D9C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p>
    <w:p w14:paraId="0254982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Ecco cosa avverrà nel giorno della Parusia se le nostre opere non sono trovare buone dal nostro Giudice dal giudizio eterno:</w:t>
      </w:r>
    </w:p>
    <w:p w14:paraId="025E656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7A656B6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1FD61B5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Quando il Figlio dell’uomo verrà nella sua gloria, e tutti gli angeli con lui, siederà sul trono della sua gloria. Davanti a lui verranno radunati tutti i popoli. Egli separerà gli uni dagli altri, come il pastore separa le </w:t>
      </w:r>
      <w:r w:rsidRPr="006F01EE">
        <w:rPr>
          <w:rFonts w:ascii="Arial" w:eastAsia="Times New Roman" w:hAnsi="Arial"/>
          <w:i/>
          <w:iCs/>
          <w:sz w:val="24"/>
          <w:szCs w:val="24"/>
          <w:lang w:eastAsia="it-IT"/>
        </w:rPr>
        <w:lastRenderedPageBreak/>
        <w:t xml:space="preserve">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73E4A5F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Un lavoratore che dispensa rettamente la parola della verità</w:t>
      </w:r>
      <w:r w:rsidRPr="006F01EE">
        <w:rPr>
          <w:rFonts w:ascii="Arial" w:eastAsia="Times New Roman" w:hAnsi="Arial"/>
          <w:sz w:val="24"/>
          <w:szCs w:val="24"/>
          <w:lang w:eastAsia="it-IT"/>
        </w:rPr>
        <w:t xml:space="preserve">: Quando la Parola del Signore è dispensata rettamente? Quando ad essa nulla si aggiunge e nulla si toglie. Quando viene testimoniata con la nostra vita nella quale la Parola di fa nostra carne e nostro sangue. Oggi tutti i mali che stanno aggredendo la Chiesa e la stanno divorando nella sua verità, mali in tutto simili ad un esercito di piragna che afferrano con i denti l’unica preda e in pochi minuti di essa rimane solo lo scheletro, sono tutti causati dalla dispensa non retta della Parola della verità, che è la Parola di Gesù Signore. </w:t>
      </w:r>
    </w:p>
    <w:p w14:paraId="25BFACC7"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Evita le chiacchiere vuote e perverse, perché spingono sempre più all’empietà quelli che le fanno;</w:t>
      </w:r>
    </w:p>
    <w:p w14:paraId="4554230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Dobbiamo prestare molta, anzi somma attenzione a quanto ora l’Apostolo Paolo chiede a Timòteo, Vescovo di Cristo Gesù. A lui chiede di evitare le chiacchiere vuote e perverse. Le deve evitare perché esse spingono sempre più all’empietà quelli che le fanno. Per un Vescovo di Cristo Gesù sono chiacchiere vuote tutte quelle parole che sono prive di contenuto di vera salvezza. Lui non potrà avere tempo per queste chiacchiere. Il suo tempo è prezioso. Deve essere interamente consacrato al Vangelo e al ministero della salvezza. Sono chiacchiere perverse tutte quelle parole che vengono da un cuore cattivo e producono pensieri cattivi. Il primo pensiero cattivo è contro la fede in Cristo Gesù. È verità. Quanti si lasciano conquistare il cuore da queste chiacchiere perverse e vuote sono spinti all’empietà, cioè al rinnegamento di Cristo Gesù.</w:t>
      </w:r>
    </w:p>
    <w:p w14:paraId="47D0FAD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 xml:space="preserve">Quando Ieu si presentò agli ufficiali del suo padrone, costoro gli domandarono: "Va tutto bene? Perché questo pazzo è venuto da te?". Egli disse loro: "Voi conoscete l'uomo e le sue chiacchiere" (2Re 9, 11). Quando porrai fine alle tue chiacchiere? Rifletti bene e poi parleremo (Gb 18, 2). Giobbe dunque apre invano la sua bocca e senza cognizione moltiplica le chiacchiere (Gb 35, 16). Dalle molte preoccupazioni vengono i sogni e dalle molte chiacchiere il discorso dello stolto (Qo 5, 2). Quando ascolti non effonderti in chiacchiere, non fare fuori luogo il sapiente (Sir 32, 4). Su una figlia indocile rafforza la vigilanza, perché non ti renda scherno dei nemici, oggetto di chiacchiere in città e favola della gente, sì da farti vergognare davanti a tutti (Sir 42, 11). Abbiamo udito l'orgoglio di Moab, l'orgogliosissimo, la sua alterigia, la sua superbia, la sua tracotanza, la vanità delle sue chiacchiere (Is 16, 6). Conosco bene la sua tracotanza - dice il Signore - l'inconsistenza delle sue chiacchiere, le sue opere vane (Ger 48, 30). O Timòteo, custodisci il deposito; evita le chiacchiere profane e le obiezioni della cosiddetta scienza (1Tm 6, 20). Evita le chiacchiere profane, perché esse tendono a far crescere sempre più nell'empietà (2Tm 2, 16). Vi sono infatti, soprattutto fra quelli che provengono dalla circoncisione, molti spiriti insubordinati, chiacchieroni e ingannatori della gente (Tt 1, 10). </w:t>
      </w:r>
    </w:p>
    <w:p w14:paraId="3733090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Ecco cosa l’Apostolo Paolo raccomanda circa l’uso della Parola agli Efesini e anche ai Colossesi. La parola rivela il cuore del discepolo di Gesù. Parola santa, cuore santo. Parola perversa cuore perverso. Parola vuota, cuore vuoto.</w:t>
      </w:r>
    </w:p>
    <w:p w14:paraId="3BED467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w:t>
      </w:r>
    </w:p>
    <w:p w14:paraId="18B58B5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3,5-17). </w:t>
      </w:r>
    </w:p>
    <w:p w14:paraId="07B04ED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parola è l’uomo. Perché la parola è il cuore. Così dice il Siracide:</w:t>
      </w:r>
    </w:p>
    <w:p w14:paraId="11CD891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(Sir 27,4-7). 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w:t>
      </w:r>
      <w:r w:rsidRPr="006F01EE">
        <w:rPr>
          <w:rFonts w:ascii="Arial" w:eastAsia="Times New Roman" w:hAnsi="Arial"/>
          <w:i/>
          <w:iCs/>
          <w:sz w:val="24"/>
          <w:szCs w:val="24"/>
          <w:lang w:eastAsia="it-IT"/>
        </w:rPr>
        <w:lastRenderedPageBreak/>
        <w:t xml:space="preserve">con siepe spinosa, e sulla tua bocca fa’ porta e catenaccio. Metti sotto chiave l’argento e l’oro, ma per le tue parole fa’ bilancia e peso. Sta’ attento a non scivolare a causa della lingua, per non cadere di fronte a chi ti insidia (Sir 28,13-26). </w:t>
      </w:r>
    </w:p>
    <w:p w14:paraId="1510076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Nessuno potrà governare la parola se non governa il cuore. Cuore puro parole pure, cuore impuro parole impure, cuore perverso parole perverse. La parola è il frutto del cuore ed essa sempre rivela il cuore. Ascolta un uomo e conoscerai il suo cuore. La parola mai inganna. Parla e l’altro saprà chi sei. </w:t>
      </w:r>
    </w:p>
    <w:p w14:paraId="22F9A78F"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la parola di costoro infatti si propagherà come una cancrena. Fra questi vi sono Imeneo e Filèto,</w:t>
      </w:r>
    </w:p>
    <w:p w14:paraId="5E9DCCF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Ecco un altro pericolo delle chiacchiere vane e perverse. La parola di chi pronuncia queste chiacchiere si propagherà come una cancrena. Qual è il frutto della cancrena? In poco tempo infetterà anche la parte sana e si può giungere sino a dare la morte a tutto il corpo. Il Libro dei Numeri ci rivela che Mosè un giorno non sopportò più le chiacchiere vane e perversi di alcune e pregò il Signore che questi tali scendessero da vivi negli inferi.</w:t>
      </w:r>
    </w:p>
    <w:p w14:paraId="66CC625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 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49E66CB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w:t>
      </w:r>
      <w:r w:rsidRPr="006F01EE">
        <w:rPr>
          <w:rFonts w:ascii="Arial" w:eastAsia="Times New Roman" w:hAnsi="Arial"/>
          <w:i/>
          <w:iCs/>
          <w:sz w:val="24"/>
          <w:szCs w:val="24"/>
          <w:lang w:eastAsia="it-IT"/>
        </w:rPr>
        <w:lastRenderedPageBreak/>
        <w:t>al Signore: «Non gradire la loro oblazione; io non ho preso da costoro neppure un asino e non ho fatto torto ad alcuno di loro».</w:t>
      </w:r>
    </w:p>
    <w:p w14:paraId="27E4932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06EDF24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7174164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0D86CFF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 Un fuoco uscì dal Signore e divorò i duecentocinquanta uomini che offrivano l’incenso (Num 16,1-35). </w:t>
      </w:r>
    </w:p>
    <w:p w14:paraId="07E54FD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Fra quanti hanno votato la loro vita alle chiacchiere vane vi sono Imeneo e Filèto. Di Filèto abbiamo solo questa notizia. Di Imenèo se ne parla nella Prima Lettera a Timoteo. Paolo dice che hanno fatto naufragio nella fede.</w:t>
      </w:r>
    </w:p>
    <w:p w14:paraId="0333959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Questo è l’ordine che ti do, figlio mio Timòteo, in accordo con le profezie già fatte su di te, perché, fondato su di esse, tu combatta la buona battaglia, conservando la fede e una buona coscienza. Alcuni, </w:t>
      </w:r>
      <w:r w:rsidRPr="006F01EE">
        <w:rPr>
          <w:rFonts w:ascii="Arial" w:eastAsia="Times New Roman" w:hAnsi="Arial"/>
          <w:i/>
          <w:iCs/>
          <w:sz w:val="24"/>
          <w:szCs w:val="24"/>
          <w:lang w:eastAsia="it-IT"/>
        </w:rPr>
        <w:lastRenderedPageBreak/>
        <w:t xml:space="preserve">infatti, avendola rinnegata, hanno fatto naufragio nella fede; tra questi Imeneo e Alessandro, che ho consegnato a Satana, perché imparino a non bestemmiare (1Tm 1,18-20). </w:t>
      </w:r>
    </w:p>
    <w:p w14:paraId="6CFD753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Beato è quel discepolo di Gesù che sa stare lontano da una parola vana. </w:t>
      </w:r>
    </w:p>
    <w:p w14:paraId="52870997"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i quali hanno deviato dalla verità, sostenendo che la risurrezione è già avvenuta e così sconvolgono la fede di alcuni.</w:t>
      </w:r>
    </w:p>
    <w:p w14:paraId="2187B66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dove risiede il naufragio dalla fede: Costoro hanno deviato dalla verità, sostenendo che la risurrezione è già avvenuta e così sconvolgono la fede i alcuni. La risurrezione è già avvenuta in Cristo Gesù, il cui corpo è stato trasformato in luce e reso incorruttibile, glorioso e immortale. Ogni discepolo di Gesù è risorto a vita nuova, è divenuto nuova creatura. Ora però deve compiere il suo cammino verso la gloriosa risurrezione che avverrà il giorno della Parusia, vivendo di purissima obbedienza al Vangelo o costruendo la propria casa sulla Parola di Cristo Gesù. Se questo non avviene si ritorna nella carne, si compiono le opere della carne, si risuscita per una risurrezione di ignominia. </w:t>
      </w:r>
    </w:p>
    <w:p w14:paraId="6E6D715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Ogni qualvolta si introduce una falsità nel mistero di Cristo Gesù, si porta scompiglio nella fede di alcuni, cioè di quanti ancora non sono saldi nella sana dottrina. Quando l’Apostolo sente che la retta fede in Cristo ha subito il taglio e l’alterazione di qualche verità, sempre interviene con grande energia. Lo ha fatto con i Corinzi. Lo ha fatto anche con i Tessalonicesi. O si conserva la fede integra e pura, oppure si crede invano, senza alcun frutto spirituale.</w:t>
      </w:r>
    </w:p>
    <w:p w14:paraId="77A32F3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w:t>
      </w:r>
    </w:p>
    <w:p w14:paraId="4A56310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67A2FB3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w:t>
      </w:r>
      <w:r w:rsidRPr="006F01EE">
        <w:rPr>
          <w:rFonts w:ascii="Arial" w:eastAsia="Times New Roman" w:hAnsi="Arial"/>
          <w:i/>
          <w:iCs/>
          <w:sz w:val="24"/>
          <w:szCs w:val="24"/>
          <w:lang w:eastAsia="it-IT"/>
        </w:rPr>
        <w:lastRenderedPageBreak/>
        <w:t>risorto, vana è la vostra fede e voi siete ancora nei vostri peccati. Perciò anche quelli che sono morti in Cristo sono perduti. Se noi abbiamo avuto speranza in Cristo soltanto per questa vita, siamo da commiserare più di tutti gli uomini.</w:t>
      </w:r>
    </w:p>
    <w:p w14:paraId="728C062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00D5079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07903A3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e seminato corpo animale, risorge corpo spirituale.</w:t>
      </w:r>
    </w:p>
    <w:p w14:paraId="43152E9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Se c’è un corpo animale, vi è anche un corpo spirituale. Sta scritto infatti che il primo uomo, Adamo, divenne un essere vivente, ma l’ultimo Adamo divenne spirito datore di vita. Non vi fu prima il corpo spirituale, ma quello animale, e poi lo spirituale. Il primo uomo, tratto </w:t>
      </w:r>
      <w:r w:rsidRPr="006F01EE">
        <w:rPr>
          <w:rFonts w:ascii="Arial" w:eastAsia="Times New Roman" w:hAnsi="Arial"/>
          <w:i/>
          <w:iCs/>
          <w:sz w:val="24"/>
          <w:szCs w:val="24"/>
          <w:lang w:eastAsia="it-IT"/>
        </w:rPr>
        <w:lastRenderedPageBreak/>
        <w:t>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1EA90C1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5641BD8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331192F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 (1Ts 4,13-18). </w:t>
      </w:r>
    </w:p>
    <w:p w14:paraId="444068F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Ogni discepolo di Gesù deve prestare molta attenzione. Sempre deve annunciare Cristo in pienezza di verità, conformemente alla sana dottrina. Ogni falsità che viene introdotta nella verità di Cristo, non inquina solo la verità di Cristo, ma tutta la verità della salvezza. Raggiunge ad inquinare anche il mistero della Beata Trinità, il mistero dell’eternità, il mistero dell’uomo, il mistero del peccato e della grazia, della morte e della vita. Un solo errore nella verità di Cristo e la salvezza è interamente compromessa. La responsabilità più grande per quanti introducono falsità nella verità di Cristo Gesù o nel suo mistero ricade sugli Apostoli di Cristo Gesù e sui loro successori che sono i Vescovi. </w:t>
      </w:r>
    </w:p>
    <w:p w14:paraId="7607DE5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un Vescovo non vigila con somma attenzione, ben presto la sua comunità si trasformerà in un covo di serpenti velenosi. Dinanzi a Dio la responsabilità sarà del Vescovo. Avrebbe dovuto vigilare e non lo ha fatto. Un professore di teologia può anche errare sia nell’insegnamento della sana dottrina e sia nella </w:t>
      </w:r>
      <w:r w:rsidRPr="006F01EE">
        <w:rPr>
          <w:rFonts w:ascii="Arial" w:eastAsia="Times New Roman" w:hAnsi="Arial"/>
          <w:sz w:val="24"/>
          <w:szCs w:val="24"/>
          <w:lang w:eastAsia="it-IT"/>
        </w:rPr>
        <w:lastRenderedPageBreak/>
        <w:t>comprensione della rivelazione o della storia che essa produce. Chi non deve errare nelle cose di Dio è il Vescovo. Lui è Vescovo essenzialmente per predicare il Vangelo. Predica il Vangelo, vigilando però che nessun errore si intrometta in esso. Se lui si lascia corrompere anche dalla più innocente delle corruzioni che è l’amicizia o anche dall’altra corruzione che ha un nome soave e gentile: vendita della sua persona per svariati vantaggi sia di ordine spirituale che di ordine materiale a persone disoneste e malandrine, lui rimane in eterno responsabile dinanzi al suo Giudice supremo. Un Vescovo non deve conoscere né padre, né madre, né fratelli, né sorelle, né parenti, né chi sta sopra di lui, né chi gli sta accanto e neanche chi è inferiore a lui. Dinanzi a Cristo deve stare solo Cristo. Tutti gli altri devono scomparire e anche la sua persona deve scomparire dinanzi al mistero di Cristo Gesù. Se poi un Vescovo è chiamato a operare discernimenti sulla vita dei discepoli di Gesù, il suo discernimento deve separare il bene e il male con taglio netto. Mai lui deve dare credito ai disonesti e agli impostori e calpestare la coscienza degli onesti, dichiarando gli onesti disonesti e i disonesti elevandoli a santi della Chiesa di Dio. Quanto scritto su questo argomento mesi addietro è cosa giusta che venga riproposto:</w:t>
      </w:r>
    </w:p>
    <w:p w14:paraId="26EA81AF" w14:textId="77777777" w:rsidR="006F01EE" w:rsidRPr="006F01EE" w:rsidRDefault="006F01EE" w:rsidP="006F01EE">
      <w:pPr>
        <w:spacing w:after="120" w:line="240" w:lineRule="auto"/>
        <w:jc w:val="both"/>
        <w:rPr>
          <w:rFonts w:ascii="Arial" w:eastAsia="Times New Roman" w:hAnsi="Arial" w:cs="Arial"/>
          <w:b/>
          <w:bCs/>
          <w:i/>
          <w:iCs/>
          <w:color w:val="000000"/>
          <w:sz w:val="24"/>
          <w:szCs w:val="24"/>
          <w:lang w:eastAsia="it-IT"/>
        </w:rPr>
      </w:pPr>
      <w:bookmarkStart w:id="506" w:name="_Toc96200418"/>
      <w:r w:rsidRPr="006F01EE">
        <w:rPr>
          <w:rFonts w:ascii="Arial" w:eastAsia="Times New Roman" w:hAnsi="Arial" w:cs="Arial"/>
          <w:b/>
          <w:bCs/>
          <w:i/>
          <w:iCs/>
          <w:color w:val="000000"/>
          <w:sz w:val="24"/>
          <w:szCs w:val="24"/>
          <w:lang w:eastAsia="it-IT"/>
        </w:rPr>
        <w:t>Missione e responsabilità del giudice</w:t>
      </w:r>
      <w:bookmarkEnd w:id="506"/>
    </w:p>
    <w:p w14:paraId="0D7DDFA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Giuda ha peccato contro il Figlio dell’uomo. Questo peccato è perdonabile, a condizione che lui si penta e chieda perdono a Gesù e a Dio. Giuda però pecca poi contro lo Spirito Santo e questo peccato non è perdonabile. Lui muore da disperato. La disperazione della salvezza è vero peccato contro lo Spirito Santo. Per questo la sua pena è di dannazione eterna: </w:t>
      </w:r>
    </w:p>
    <w:p w14:paraId="30F9012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 </w:t>
      </w:r>
    </w:p>
    <w:p w14:paraId="5BADEA9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Nelle parole di Gesù viene rivelata la sorte futura di Giuda. Lui finirà nella perdizione eterna. Non però perché ha tradito Gesù, ma perché si è disperato e si è impiccato, morendo la morte degli empi. Nella preghiera elevata al Padre, Gesù chiama Giuda:</w:t>
      </w:r>
      <w:r w:rsidRPr="006F01EE">
        <w:rPr>
          <w:rFonts w:ascii="Arial" w:eastAsia="Times New Roman" w:hAnsi="Arial"/>
          <w:i/>
          <w:sz w:val="24"/>
          <w:szCs w:val="24"/>
          <w:lang w:eastAsia="it-IT"/>
        </w:rPr>
        <w:t xml:space="preserve"> “Il figlio della perdizione”:</w:t>
      </w:r>
      <w:r w:rsidRPr="006F01EE">
        <w:rPr>
          <w:rFonts w:ascii="Arial" w:eastAsia="Times New Roman" w:hAnsi="Arial"/>
          <w:sz w:val="24"/>
          <w:szCs w:val="24"/>
          <w:lang w:eastAsia="it-IT"/>
        </w:rPr>
        <w:t xml:space="preserve"> </w:t>
      </w:r>
    </w:p>
    <w:p w14:paraId="3A0D904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(Gv 17,12-14). </w:t>
      </w:r>
    </w:p>
    <w:p w14:paraId="3563C89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ora come l’Apostolo Pietro descrive la morte di Giuda, morte da empio e non da giusto: </w:t>
      </w:r>
    </w:p>
    <w:p w14:paraId="5012D41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“In quei giorni Pietro si alzò in mezzo ai fratelli – il numero delle persone radunate era di circa centoventi – e disse: «Fratelli, era necessario che si compisse ciò che nella Scrittura fu predetto dallo Spirito Santo per bocca di Davide riguardo a Giuda, diventato la guida </w:t>
      </w:r>
      <w:r w:rsidRPr="006F01EE">
        <w:rPr>
          <w:rFonts w:ascii="Arial" w:eastAsia="Times New Roman" w:hAnsi="Arial"/>
          <w:i/>
          <w:iCs/>
          <w:sz w:val="24"/>
          <w:szCs w:val="24"/>
          <w:lang w:eastAsia="it-IT"/>
        </w:rPr>
        <w:lastRenderedPageBreak/>
        <w:t>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(At 1,15-20).</w:t>
      </w:r>
    </w:p>
    <w:p w14:paraId="7D5F7FF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 Cristo Gesù e l’Apostolo Pietro, Cristo Gesù nello Spirito Santo e l’Apostolo Pietro nello Spirito Santo attestano la medesima ed unica verità.</w:t>
      </w:r>
    </w:p>
    <w:p w14:paraId="53BE4D5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perdizione di Giuda ci obbliga ad offrire una doverosa riflessione, anche se per sommi capi, sui delitti e sulle pene secondo quanto lo Spirito Santo ha rivelato a noi nelle Sacre Pagine. Ogni pena ingiusta che viene inflitta è peccato gravissimo agli occhi del Signore. Ma anche ogni pena giusta non inflitta è peccato gravissimo contro il nostro Dio. Assolvere il reo e condannare l’innocente è abominio agli occhi del Signore.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per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46A95460"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color w:val="000000"/>
          <w:sz w:val="24"/>
          <w:szCs w:val="24"/>
          <w:lang w:eastAsia="it-IT"/>
        </w:rPr>
        <w:t xml:space="preserve">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dichiarata non esistente. Anche un’amicizia può orientare il giudizio verso la falsità, distraendolo dalla verità. </w:t>
      </w:r>
    </w:p>
    <w:p w14:paraId="6916BDF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poi il giudice cade nel tranello della sudditanza psicologica di chi sta sopra di lui, allora è la fine della giustizia. È regola universale di giustizia ricordare senza mai dimenticarlo che il mandato sempre viene da chi sta in alto. L’esercizio del </w:t>
      </w:r>
      <w:r w:rsidRPr="006F01EE">
        <w:rPr>
          <w:rFonts w:ascii="Arial" w:eastAsia="Times New Roman" w:hAnsi="Arial"/>
          <w:sz w:val="24"/>
          <w:szCs w:val="24"/>
          <w:lang w:eastAsia="it-IT"/>
        </w:rPr>
        <w:lastRenderedPageBreak/>
        <w:t xml:space="preserve">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Verità mai da dimenticare. Se un giudice vuole giudicare secondo verità deve essere colmo di Spirito Santo. </w:t>
      </w:r>
    </w:p>
    <w:p w14:paraId="2881A2F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w:t>
      </w:r>
    </w:p>
    <w:p w14:paraId="1054A99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considerato.</w:t>
      </w:r>
    </w:p>
    <w:p w14:paraId="1AFB5FAD" w14:textId="77777777" w:rsidR="006F01EE" w:rsidRPr="006F01EE" w:rsidRDefault="006F01EE" w:rsidP="006F01EE">
      <w:pPr>
        <w:spacing w:after="120" w:line="240" w:lineRule="auto"/>
        <w:jc w:val="both"/>
        <w:rPr>
          <w:rFonts w:ascii="Arial" w:eastAsia="Times New Roman" w:hAnsi="Arial"/>
          <w:i/>
          <w:sz w:val="24"/>
          <w:szCs w:val="24"/>
          <w:lang w:eastAsia="it-IT"/>
        </w:rPr>
      </w:pPr>
      <w:r w:rsidRPr="006F01EE">
        <w:rPr>
          <w:rFonts w:ascii="Arial" w:eastAsia="Times New Roman" w:hAnsi="Arial"/>
          <w:sz w:val="24"/>
          <w:szCs w:val="24"/>
          <w:lang w:eastAsia="it-IT"/>
        </w:rPr>
        <w:t>Ancora un’altra verità va annunciata. La pena è in misura della gravità del peccato commesso. È ingiusto dare una pena sproporzionata. Ogni delitto merita la sua giusta pena. Dare una pena sproporzionata anche questo è un delitto agli occhi del Signore e va riparato. Chi poi sta in alto ed affida il mandato di giudicare ad un suo inferiore, deve mandare l’inferiore a verificare se tutte le voci giunte al suo orecchio sono vere oppure false. Sappiamo che il nostro Dio è onnisciente. Eppure Lui scende sulla terra per verificare se tutte le voci di giustizia che giungono al suo orecchio sono voci vere di lamento oppure voce false:</w:t>
      </w:r>
      <w:r w:rsidRPr="006F01EE">
        <w:rPr>
          <w:rFonts w:ascii="Arial" w:eastAsia="Times New Roman" w:hAnsi="Arial"/>
          <w:i/>
          <w:sz w:val="24"/>
          <w:szCs w:val="24"/>
          <w:lang w:eastAsia="it-IT"/>
        </w:rPr>
        <w:t xml:space="preserve"> </w:t>
      </w:r>
    </w:p>
    <w:p w14:paraId="3892247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w:t>
      </w:r>
      <w:r w:rsidRPr="006F01EE">
        <w:rPr>
          <w:rFonts w:ascii="Arial" w:eastAsia="Times New Roman" w:hAnsi="Arial"/>
          <w:i/>
          <w:iCs/>
          <w:sz w:val="24"/>
          <w:szCs w:val="24"/>
          <w:lang w:eastAsia="it-IT"/>
        </w:rPr>
        <w:lastRenderedPageBreak/>
        <w:t xml:space="preserve">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598D16E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Dio sa che possono giungere al suo orecchio anche voci false di lamento. Lui scende, verifica, agisce secondo la verità da lui constatata, non secondo le voci false ascoltate. Modalità santissima del Giudice di tutta la terra. Modalità che deve essere di ogni giudice sulla nostra terra.</w:t>
      </w:r>
    </w:p>
    <w:p w14:paraId="14B3C46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Dio scende per verificare le voci vere dalle voci false, può un giudice fondare il suo giudizio sulle voci false da lui ascoltate senza operare alcuna verifica oppure fingere di operare la verifica, recitando una meravigliosa farsa di ipocrisia e di inganno? Questo giudice sappia che se operasse il suo giudizio con farisaica farsa, peccherebbe contro lo Spirito Santo, perché il suo giudizio sarebbe vera impugnazione della verità storica e chi impugna la verità storica è sempre sull’orlo del peccato contro lo Spirito Santo. Questo peccato sempre si consumerebbe se lui emettesse una sentenza iniqua sul fondamento della sua farisaica inchiesta, nella quale inevitabilmente le coscienze verrebbero calpestate e la verità storica schiacciata. Questo sempre accade quando il giudice fa trionfare la sua stoltezza e insipienza anziché la saggezza, la razionalità, la giusta indagine e la ricerca accurata delle verità. Un giudice, anche se vi è un grammo di verità che emerge dalla sua indagine, è obbligato a rendere giustizia a questo grammo di verità. Lui nel giudizio ha il posto di Dio e con un giudizio iniquo infanga il suo Signore. Lo calpesta nella sua divina ed eterna verità, sapienza, giustizia, santità. In nome di Dio, in nome della sua verità, si calpesta la verità scritta dallo Spirito Santo nella nostra storia.</w:t>
      </w:r>
    </w:p>
    <w:p w14:paraId="4F82774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Ecco alcune norme dell’Antico Testamento e del Nuovo:</w:t>
      </w:r>
    </w:p>
    <w:p w14:paraId="5B2628F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“Non spargerai false dicerie; non presterai mano al colpevole per far da testimone in favore di un’ingiustizia. Non seguirai la maggioranza per agire male e non deporrai in processo così da stare con la maggioranza, per ledere il diritto” (Es 23,1-2). </w:t>
      </w:r>
    </w:p>
    <w:p w14:paraId="61FF887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“Non ledere il diritto del tuo povero nel suo processo. Ti terrai lontano da parola menzognera. Non far morire l’innocente e il giusto, perché io non assolvo il colpevole. Non accetterai doni, perché il dono acceca chi ha gli occhi aperti e perverte anche le parole dei giusti” (23,6-8). </w:t>
      </w:r>
    </w:p>
    <w:p w14:paraId="23222DA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 </w:t>
      </w:r>
      <w:r w:rsidRPr="006F01EE">
        <w:rPr>
          <w:rFonts w:ascii="Arial" w:eastAsia="Times New Roman" w:hAnsi="Arial"/>
          <w:i/>
          <w:iCs/>
          <w:sz w:val="24"/>
          <w:szCs w:val="24"/>
          <w:lang w:eastAsia="it-IT"/>
        </w:rPr>
        <w:lastRenderedPageBreak/>
        <w:t>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w:t>
      </w:r>
    </w:p>
    <w:p w14:paraId="713ED20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120D7A9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w:t>
      </w:r>
    </w:p>
    <w:p w14:paraId="2A24D77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Dobbiamo confessare che per molti cuori, questi principi per il retto giudizio, sono roba da fantamorale, fantateologia, fantarivelazione. Invece va affermato che questi principi devono regolare la vita quotidiana di ogni papa, ogni vescovo, ogni presbitero, ogni diacono, ogni cresimato, ogni battezzato, ogni uomo, sia esso cristiano o non cristiano. Dinanzi ad ogni evento che avviene nella storia lui deve giudicare con giusto giudizio e non secondo le apparenze, dalla verità eterna e storica e non dal suo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Ci protegga la Madre di Dio da ogni giudizio falso. Ci ottenga la grazia di giudicare la storia secondo purissima giustizia e mai dalle apparenze e mai dalle voci maligne che giungono al nostro orecchio. Perché questo mai accada ci ottenga la grazia di essere sempre colmati di Spirito Santo, crescendo ogni giorno in sapienza e grazia. </w:t>
      </w:r>
    </w:p>
    <w:p w14:paraId="626B87B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Chi si lascia corrompere per qualsiasi motivo, è obbligato a riparare ai danni prodotti dalla sua corruzione. Ma se un giudice è senza coscienza, attesta che è anche senza il timore del Signore. Allora non è un vero giudice. È semplicemente un corrotto che si è venduta l’anima agli interessi di questo mondo. Questo giudice non ama Cristo Gesù. Non si è schiarato dalla parte della verità di Cristo. Non ha separato il bene dal male. </w:t>
      </w:r>
    </w:p>
    <w:p w14:paraId="52423EE3"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Tuttavia le solide fondamenta gettate da Dio resistono e portano questo sigillo: Il Signore conosce quelli che sono suoi, e ancora: Si allontani dall’iniquità chiunque invoca il nome del Signore. </w:t>
      </w:r>
    </w:p>
    <w:p w14:paraId="5273684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vero. Le solide fondamenta gettate da Dio resistono e portano questo sigillo: </w:t>
      </w:r>
      <w:r w:rsidRPr="006F01EE">
        <w:rPr>
          <w:rFonts w:ascii="Arial" w:eastAsia="Times New Roman" w:hAnsi="Arial"/>
          <w:i/>
          <w:iCs/>
          <w:sz w:val="24"/>
          <w:szCs w:val="24"/>
          <w:lang w:eastAsia="it-IT"/>
        </w:rPr>
        <w:t>Il Signore conosce quelli che sono suoi, e ancora: Si allontani dall’iniquità chiunque invoca il nome del Signore</w:t>
      </w:r>
      <w:r w:rsidRPr="006F01EE">
        <w:rPr>
          <w:rFonts w:ascii="Arial" w:eastAsia="Times New Roman" w:hAnsi="Arial"/>
          <w:sz w:val="24"/>
          <w:szCs w:val="24"/>
          <w:lang w:eastAsia="it-IT"/>
        </w:rPr>
        <w:t>, ma questo non significa che i disastri provocati dagli errori e della falsità introdotti nella sana dottrina riguardante Cristo Gesù siano pochi. Essi sono molti. Possono coinvolgere il mondo intero. Ecco il riferimento biblico di quanto rivela l’Apostolo Paolo:</w:t>
      </w:r>
    </w:p>
    <w:p w14:paraId="30742F2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Quando Mosè ebbe udito questo, si prostrò con la faccia a terra; poi parlò a Core e a tutta la gente che era con lui, dicendo: «Domani mattina il Signore farà conoscere chi è suo e chi è santo e se lo farà avvicinare: farà avvicinare a sé colui che egli avrà scelto (Num 16,4-5). 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 (Num 16,25-27). Non fare il male, perché il male non ti prenda. Stai lontano dall’iniquità ed essa si allontanerà da te. Figlio, non seminare nei solchi dell’ingiustizia per non raccoglierne sette volte tanto (Sir 7,1-3). </w:t>
      </w:r>
    </w:p>
    <w:p w14:paraId="7441D05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storia ci attesta che spesso per l’errore di uno solo la Chiesa ha perso interi popoli. Prima ha perso l’Oriente, tutto l’Oriente. Poi ha perso buona parte dell’Occidente. Oggi la Chiesa sta perdendo se stessa in moltissimi suoi figli. Costoro sono nella Chiesa, ma non sono della Chiesa, perché non sono della sua verità, della sua fede, della sua dottrina. Si pensi che negli ultimi tempi la Chiesa ha perso la maggior parte dei suoi figli che non sentono più né con la verità dello Spirito Santo e né con il pensiero di Cristo Gesù. I disastri morali e spirituali sono sotto gli occhi di tutti. Ma chi deve vigilare, tace. Chi dovrebbe intervenire con efficacia, non parla. Oggi si amano più le chiacchiere vane e perverse che non la sana dottrina, il sano Vangelo, la purissima verità. </w:t>
      </w:r>
    </w:p>
    <w:p w14:paraId="1BE1BBDF"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In una casa grande però non vi sono soltanto vasi d’oro e d’argento, ma anche di legno e di argilla; alcuni per usi nobili, altri per usi spregevoli.</w:t>
      </w:r>
    </w:p>
    <w:p w14:paraId="3DF12B0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Ora l’Apostolo Paolo paragona la Chiesa di Dio ad una grande casa. Seguiamolo nella sua argomentazione. In una casa grande però non vi sono soltanto vasi d’oro e d’argento, ma anche di legno e di argilla; alcuni per usi nobili, altri per usi </w:t>
      </w:r>
      <w:r w:rsidRPr="006F01EE">
        <w:rPr>
          <w:rFonts w:ascii="Arial" w:eastAsia="Times New Roman" w:hAnsi="Arial"/>
          <w:sz w:val="24"/>
          <w:szCs w:val="24"/>
          <w:lang w:eastAsia="it-IT"/>
        </w:rPr>
        <w:lastRenderedPageBreak/>
        <w:t>spregevoli. Per entrare nella verità di questa argomentazione dell’Apostolo è sufficiente sostituire casa con Chiesa di Dio e vaso con persona. La Chiesa di Dio è una grande casa e in essa vi è una moltitudine di persone. Alcune amano il Signore, altre non lo amano e lo rinnegano. La Chiesa di Dio è quella rete gettata in mare che prende ogni genere di pesci.</w:t>
      </w:r>
    </w:p>
    <w:p w14:paraId="680BD32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 </w:t>
      </w:r>
    </w:p>
    <w:p w14:paraId="28AF65F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Già nella prime comunità cristiane, proprio quelle fondate dagli Apostoli, è visibile questa diversità di vasi. Accanto ai vasi nobili, ci sono anche quelli meno nobili o addirittura spregevoli. È questa la vita della comunità fino al giorno della Parusia. Il buon grano e la zizzania sempre cresceranno nello stesso campo. Ecco come l’Apostolo Giovanni parla degli anticristi che sono nella Chiesa:</w:t>
      </w:r>
    </w:p>
    <w:p w14:paraId="6BE696E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w:t>
      </w:r>
    </w:p>
    <w:p w14:paraId="0839142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10C636F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Io, il Presbìtero, alla Signora eletta da Dio e ai suoi figli, che amo nella verità, e non io soltanto, ma tutti quelli che hanno conosciuto la verità, a causa della verità che rimane in noi e sarà con noi in eterno: Grazia, misericordia e pace saranno con noi da parte di Dio Padre e da parte di Gesù Cristo, Figlio del Padre, nella verità e nell’amore. Mi sono molto rallegrato di aver trovato alcuni tuoi figli che camminano nella </w:t>
      </w:r>
      <w:r w:rsidRPr="006F01EE">
        <w:rPr>
          <w:rFonts w:ascii="Arial" w:eastAsia="Times New Roman" w:hAnsi="Arial"/>
          <w:i/>
          <w:iCs/>
          <w:sz w:val="24"/>
          <w:szCs w:val="24"/>
          <w:lang w:eastAsia="it-IT"/>
        </w:rPr>
        <w:lastRenderedPageBreak/>
        <w:t xml:space="preserve">verità, secondo il comandamento che abbiamo ricevuto dal Padre. E ora prego te, o Signora, non per darti un comandamento nuovo, ma quello che abbiamo avuto da principio: che ci amiamo gli uni gli altri. Questo è l’amore: camminare secondo i suoi comandamenti. Il comandamento che avete appreso da principio è questo: camminate nell’amore. 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perché chi lo saluta partecipa alle sue opere malvagie. Molte cose avrei da scrivervi, ma non ho voluto farlo con carta e inchiostro; spero tuttavia di venire da voi e di poter parlare a viva voce, perché la nostra gioia sia piena. Ti salutano i figli della tua sorella, l’eletta (2Gv 1-13). </w:t>
      </w:r>
    </w:p>
    <w:p w14:paraId="1F36862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Nella sua Terza Lettera l’Apostolo denuncia la prepotenza di Diòtrefe:</w:t>
      </w:r>
    </w:p>
    <w:p w14:paraId="09C6694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camminano nella verità. 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 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A Demetrio tutti danno testimonianza, anche la stessa verità; anche noi gli diamo testimonianza e tu sai che la nostra testimonianza è veritiera. Molte cose avrei da scriverti, ma non voglio farlo con inchiostro e penna. Spero però di vederti presto e parleremo a viva voce. La pace sia con te. Gli amici ti salutano. Saluta gli amici a uno a uno (3Gv 1-15). </w:t>
      </w:r>
    </w:p>
    <w:p w14:paraId="1BC0B49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Nessuno pensi ad una Chiesa di soli puri e di soli santi. Dove c’è la Chiesa là sempre ci sarà Satana per sconvolgerla con ogni tentazione e seduzione, con ogni errore e falsità, con ogni menzogna e inganno.</w:t>
      </w:r>
    </w:p>
    <w:p w14:paraId="4ADCAD64"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Chi si manterrà puro da queste cose, sarà come un vaso nobile, santificato, utile al padrone di casa, pronto per ogni opera buona.</w:t>
      </w:r>
    </w:p>
    <w:p w14:paraId="0EF4B97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Ora l’Apostolo Paolo passa dall’immagine alla realtà. Chi si manterrà puro da queste cose… Da quali cose ci si dovrà mantenere puri? Da ogni chiacchiera vana e perversa, da ogni falsa dottrina, da ogni menzogna ed eresia contro la verità di Cristo Gesù. La purezza della verità e della dottrina che governa il cuore rivelano che ci troviamo dinanzi ad un cuore nel quale non abita il male. Sarà come un vaso nobile… Vuoi tu, Timòteo, essere un vaso nobile, santificato? Cammina sempre nella verità dello Spirito Santo e insegna sempre la sana dottrina. Abita sempre nella purezza della Rivelazione. Rimani fedele al Vangelo che hai ricevuto. Se tu, Timòteo, farai questo, sarai utile al padrone di casa, pronto per ogni opera buona. </w:t>
      </w:r>
    </w:p>
    <w:p w14:paraId="5D7AA49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cosa dovrà fare Timòteo: conservare se stesso nella purezza della verità, della sana dottrina, del Vangelo, di tutta la Rivelazione. Questo spetta a lui farlo e lo dovrà fare attingendo ogni grazia che è in Cristo Gesù e ravvivando giorno per giorno lo Spirito Santo che gli è stato dato. Se lui si conserverà sempre vaso nobile, il Signore se ne potrà servire per ogni opera buona. Non è il vaso che si serve di se stesso. Il vaso è fatto nobile dallo Spirito Santo. Il vaso è usato dallo Spirito Santo secondo la sua volontà che è volontà del Padre. L’insegnamento dell’Apostolo è luminosissimo. Il vaso non si usa da se stesso. Un servo di Cristo Gesù non si usa da se stesso. Il servo di Cristo Gesù è usato da Cristo Gesù sempre per servire il Vangelo dove Lui vuole che il Vangelo sia servito. Spetta però al servo di Cristo Gesù essere vaso integro, puro, nobile ed è nobile solo se in sé contiene tutta la purezza, luce, verità del Vangelo. </w:t>
      </w:r>
    </w:p>
    <w:p w14:paraId="45087FA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Non basta essere stati fatti vasi nobili dallo Spirito Santo. È necessario che giorno dopo giorno cresciamo in nobiltà. Cresceremo se metteremo ogni impegno ad aggiungere virtù a virtù, luce a luce, grazia a grazia, obbedienza ad obbedienza. Ecco la regola dell’Apostolo Pietro data ad ogni discepolo di Gesù perché non solo rimanga vaso nobile, ma anche perché cresca in nobiltà.</w:t>
      </w:r>
    </w:p>
    <w:p w14:paraId="72162B3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w:t>
      </w:r>
      <w:r w:rsidRPr="006F01EE">
        <w:rPr>
          <w:rFonts w:ascii="Arial" w:eastAsia="Times New Roman" w:hAnsi="Arial"/>
          <w:i/>
          <w:iCs/>
          <w:sz w:val="24"/>
          <w:szCs w:val="24"/>
          <w:lang w:eastAsia="it-IT"/>
        </w:rPr>
        <w:lastRenderedPageBreak/>
        <w:t xml:space="preserve">tenda, come mi ha fatto intendere anche il Signore nostro Gesù Cristo. E procurerò che anche dopo la mia partenza voi abbiate a ricordarvi di queste cose (2Pt 1,3-15). </w:t>
      </w:r>
    </w:p>
    <w:p w14:paraId="5784DF5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Chi cresce in nobiltà potrà essere usato dal Signore secondo il suo volere. Sarà come una piuma nelle sue mani. Sarà piuma perché sarà senza pesantezza. La pesantezza è del peccato, del vizio, della disobbedienza ai Comandamenti.</w:t>
      </w:r>
    </w:p>
    <w:p w14:paraId="1F7981FF"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Sta’ lontano dalle passioni della gioventù; cerca la giustizia, la fede, la carità, la pace, insieme a quelli che invocano il Signore con cuore puro.</w:t>
      </w:r>
    </w:p>
    <w:p w14:paraId="137CE89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L’Apostolo Paolo ora rivela a Timòteo come si rimane vasi nobili e com’è facile divenire vasi spregevoli. Se Timòteo vuole rimanere vaso nobile pronto sempre per essere usato dal Signore, deve stare lontano dalle passioni della gioventù. Quali sono queste passioni? Sono tutte quelle mozioni del cuore buone, non buone, poco buone, ma senza il governo dalla sana razionalità, della giusta riflessione, della necessaria ponderazione e valutazione. Sono quelle passioni dove prevale più l’istinto che la luce che viene da Dio. È anche quello zelo buono in sé ma privo di qualsiasi moderazione e governo da parte della verità. Uno zelo non governato dalla verità di Cristo è uno zelo peccaminoso. In una parola passione giovanile è quello stile di vita nel quale non si possiede il totale e pieno governo lo Spirito Santo. La passione giovanile la possiamo paragonare ad un albero anche non sufficientemente cresciuto che è governato dal vento. È vita senza piena stabilità nel Vangelo, nello Spirito Santo, nella verità.</w:t>
      </w:r>
    </w:p>
    <w:p w14:paraId="39F45B6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Invece Timòteo deve piantare la sua vita nella giustizia, nella fede, nella carità, nella pace. Dovrà fare questo non da solo ma insieme a quelli che invocano il Signore con cuore puro. Timòteo dovrà impegnarsi a crescere come vero corpo di Cristo, nel corpo di Cristo, assieme ad ogni altro membro del corpo di Cristo. Nel corpo di Cristo ognuno deve essere vita e forza per ogni altro membro. Nel corpo di Cristo ognuno dona vita a tutto il corpo, riceve vita da tutto il corpo. </w:t>
      </w:r>
    </w:p>
    <w:p w14:paraId="6E6330C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Con la giustizia Timòteo crescerà nell’obbedienza ad ogni Parola di Cristo Gesù. È ingiustizia trasgredire anche una sola Parola di Cristo Signore. Nell’obbedienza lui dovrà essere perfettissimo. Con la fede si rivestirà sempre più della luce e della verità che è Cristo Gesù. Più si rivestirà di Cristo e più manifesterà Cristo. Con la carità amerà con il cuore di Cristo. Più amerà con il cuore di Cristo e più la sua missione sarà efficace. Con la pace sarà un creatore di redenzione e di salvezza. Non c’è pace dove non si crea redenzione e salvezza, perché la pace nasce dall’accoglienza di Cristo Gesù nel nostro cuore. Lui prende il governo di esso e il cuore diverrà creatore di Cristo in altri cuori. Oggi si vuole la pace senza Cristo. Impossibile. La storia sempre conferma che dove Cristo non governa i cuori non c’è pace. Ascolta la storia chi ha Cristo nel cuore. Chi non ha Cristo nel cuore è sordo e cieco. Timòteo dovrà essere uomo pienamente maturo in Cristo, senza sbalzi di umore, senza tentennamenti, senza sbandamenti, senza incertezze. Dovrà essere vera quercia di giustizia e di verità. Mai potrà essere canna sbattuta dal vento. La piena maturità è obbligo per un Vescovo di Cristo Gesù. </w:t>
      </w:r>
    </w:p>
    <w:p w14:paraId="6E52D1CD"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Evita inoltre le discussioni sciocche e da ignoranti, sapendo che provocano litigi.</w:t>
      </w:r>
    </w:p>
    <w:p w14:paraId="7A47966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Ecco cosa ancora dovrà fare Timòteo se vorrà essere vaso nobile nella Chiesa di Cristo Gesù. Dovrà evitare le discussioni sciocche e da ignoranti, sapendo che provano litigi. Come si evitano queste discussioni sciocche e da ignoranti? Non uscendo mai dalla sana dottrina, mai dalla verità della Rivelazione, mai dalla verità del Vangelo di Cristo Gesù, mai dalla visione pura e retta che nasce dalla nostra santissima fede. Il litigio nasce dal voler difendere il nostro pensiero con volontà di imporlo agli altri come pensiero universale. Invece se tutti camminiamo con il pensiero di Cristo, mai potranno sorgere litigi. Il pensiero è uno, anche se posto in molti cuori. La verità è una. Il Vangelo è uno. La fede è una. La giustizia è una. E tutto questo si attinge nel cuore di Cristo che è uno. Anche lo Spirito Santo è uno. Chi è in questa molteplice unità, mai litigherà.</w:t>
      </w:r>
    </w:p>
    <w:p w14:paraId="276149F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5A5FD8F4"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Un servo del Signore non deve essere litigioso, ma mite con tutti, capace di insegnare, paziente,</w:t>
      </w:r>
    </w:p>
    <w:p w14:paraId="2A13006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quali dovranno essere le virtù che devono adornare un servo del Signore e Timòteo è vero servo di Cristo, perché suo Vescovo. Lui non dovrà essere litigioso. Lui si deve fermare solo a dare il cuore di Cristo ad ogni uomo. Se uno lo vuole e lo desidera, lui glielo darà, altrimenti lo terrà con sé. La lite è per le cose di questo mondo, mai per le cose del cielo. Un Vescovo non ha il cuore rivolto alle cose della terra, ma alle cose del cielo. Per questa ragione mai potrà litigare. La lite rivela il suo stato ancora assai miserevole. </w:t>
      </w:r>
    </w:p>
    <w:p w14:paraId="360246C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lastRenderedPageBreak/>
        <w:t>Ancora: dovrà essere mite con tutti</w:t>
      </w:r>
      <w:r w:rsidRPr="006F01EE">
        <w:rPr>
          <w:rFonts w:ascii="Arial" w:eastAsia="Times New Roman" w:hAnsi="Arial"/>
          <w:sz w:val="24"/>
          <w:szCs w:val="24"/>
          <w:lang w:eastAsia="it-IT"/>
        </w:rPr>
        <w:t>. In che cosa si manifesta la mitezza? Nel prendere su di se tutti i peccati del mondo al fine di espiarli nel suo corpo, che è corpo di Cristo. Ora se un servo di Cristo deve prendere su di sé i peccati del mondo intero, questo mai lo potrà fare se non nella grande mitezza. Tutto dovrà sopportare per Cristo Gesù. Mai lui potrà inveire contro qualcuno. La mitezza è la virtù di Gesù assieme all’umiltà. La mitezza assieme all’umiltà dovrà essere la virtù di un Vescovo di Cristo Signore. Se Timòteo sarà mite, saprà governare ogni evento secondo purezza di verità e di carità. Senza la mitezza potrà anche far trionfare la verità, ma mancherà nella carità. Il trionfo della verità senza la carità è peccato e non produce alcun frutto di salvezza. La mitezza è figlia della sapienza. Ecco cosa rivela l’Apostolo Giacomo:</w:t>
      </w:r>
    </w:p>
    <w:p w14:paraId="106138D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7CCDC0E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La sua visione era questa: Onia, che era stato sommo sacerdote, uomo eccellente, modesto nel portamento, mite nel contegno, dignitoso nel proferir parole, occupato fin dalla fanciullezza in quanto riguardava la virtù, con le mani protese pregava per tutta la nazione giudaica (2Mac 15, 12). Avanza per la verità, la mitezza e la giustizia (Sal 44, 5). Mettiamolo alla prova con insulti e tormenti, per conoscere la mitezza del suo carattere e saggiare la sua rassegnazione (Sap 2, 19). Tu, padrone della forza, giudichi con mitezza; ci governi con molta indulgenza, perché il potere lo eserciti quando vuoi (Sap 12, 18). Prendete il mio giogo sopra di voi e imparate da me, che sono mite e umile di cuore, e troverete ristoro per le vostre anime (Mt 11, 29). Dite alla figlia di Sion: Ecco, il tuo re viene a te mite, seduto su un'asina, con un puledro figlio di bestia da soma (Mt 21, 5). Il frutto dello Spirito invece è amore, gioia, pace, pazienza, benevolenza, bontà, fedeltà, mitezza, dominio di sé (Gal 5, 22). Ma tu, uomo di Dio, fuggi queste cose; tendi alla giustizia, alla pietà, alla fede, alla carità, alla pazienza, alla mitezza (1Tm 6, 11). Un servo del Signore non dev'essere litigioso, ma mite con tutti, atto a insegnare, paziente nelle offese subite (2Tm 2, 24). Chi è saggio e accorto tra voi? Mostri con la buona condotta le sue opere ispirate a saggia mitezza (Gc 3, 13). La sapienza che viene dall'alto invece è anzitutto pura; poi pacifica, mite, arrendevole, piena di misericordia e di buoni frutti, senza parzialità, senza ipocrisia (Gc 3, 17). Cercate piuttosto di adornare l'interno del vostro cuore con un'anima incorruttibile piena di mitezza e di pace: ecco ciò che è prezioso davanti a Dio (1Pt 3, 4).</w:t>
      </w:r>
    </w:p>
    <w:p w14:paraId="7C6E5E5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lastRenderedPageBreak/>
        <w:t>Timòteo dovrà essere capace di insegnare</w:t>
      </w:r>
      <w:r w:rsidRPr="006F01EE">
        <w:rPr>
          <w:rFonts w:ascii="Arial" w:eastAsia="Times New Roman" w:hAnsi="Arial"/>
          <w:sz w:val="24"/>
          <w:szCs w:val="24"/>
          <w:lang w:eastAsia="it-IT"/>
        </w:rPr>
        <w:t>. Cosa dovrà insegnare? Tutto ciò che si riferisce a Cristo Gesù e al suo mistero di salvezza, redenzione, luce, verità, giustizia, vita eterna. In cosa consiste per un Vescovo della Chiesa di Dio il suo vero insegnamento? Nel manifestare ad ogni uomo la verità e la carità che sono nel cuore di Cristo. Come un vescovo potrà manifestare il cuore di Cristo Gesù ad ogni uomo che incontra sulla sua via? Portando il cuore di Cristo nel suo cuore e il suo cuore nel cuore di Cristo perché lo Spirito Santo faccia dei due cuori un solo cuore. Questa creazione dovrà essere perenne in un Apostolo di Cristo Gesù. Il giorno in cui il suo cuore si separa o in molto o in poco dal cuore di Cristo, il Vescovo diviene incapace di insegnare, perché non può più manifestare la verità e la carità che sono nel cuore di Cristo Gesù. Come Gesù cresceva ogni giorno in unità con il cuore del Padre e dal cuore del Padre divenuto suo cuore attingeva ogni Parola del suo insegnamento e anche opera da Lui compiuta, così deve essere per un Vescovo di Cristo Signore. Anche lui deve divenire con il cuore di Cristo un solo cuore e attingere dal suo cuore le parole dell’insegnamento e le opere che Gesù vuole che lui compia.</w:t>
      </w:r>
    </w:p>
    <w:p w14:paraId="31263CB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7,11-24). </w:t>
      </w:r>
    </w:p>
    <w:p w14:paraId="22F353B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Quando il cuore di Cristo diviene un solo cuore con quello del Vescovo di Cristo Gesù, sempre per opera dello Spirito Santo, allora l’insegnamento sarà sempre vero perché la Parola è il frutto del cuore. Cuore di Cristo Gesù Parola di Cristo Gesù. Cuore di Satana parola di Satana. Cuore di peccato parola di peccato. Cuore di uomo parola di uomo. Un Vescovo che parla dal suo cuore e non dal cuore di Cristo Gesù sarà sempre incapace di insegnare. Gli manca il libro dal quale parlare e questo libro è uno solo: il cuore di Gesù Signore. Nella Scrittura Santa vi è l’immagine del rotolo o del libro che viene mangiato. Si mangia il rotolo per dire le parole del rotolo, si mangia il libro per dire le parole del libro. Si è capaci di dire la Parola di Dio, si è capaci di parlare insegnare secondo Dio.</w:t>
      </w:r>
    </w:p>
    <w:p w14:paraId="6BDEEE7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w:t>
      </w:r>
      <w:r w:rsidRPr="006F01EE">
        <w:rPr>
          <w:rFonts w:ascii="Arial" w:eastAsia="Times New Roman" w:hAnsi="Arial"/>
          <w:i/>
          <w:iCs/>
          <w:sz w:val="24"/>
          <w:szCs w:val="24"/>
          <w:lang w:eastAsia="it-IT"/>
        </w:rPr>
        <w:lastRenderedPageBreak/>
        <w:t xml:space="preserve">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10,8-11). </w:t>
      </w:r>
    </w:p>
    <w:p w14:paraId="626F2F6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il cuore di Cristo non diviene il cuore del Vescovo di Cristo, questi sarà sempre incapace di insegnare. L’insegnamento è per lui mostrare il cuore di Cristo. Lo mostrerà se diventerà un solo cuore con il suo cuore per sempre.</w:t>
      </w:r>
    </w:p>
    <w:p w14:paraId="5E7AA37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Un Vescovo di Cristo dovrà essere paziente</w:t>
      </w:r>
      <w:r w:rsidRPr="006F01EE">
        <w:rPr>
          <w:rFonts w:ascii="Arial" w:eastAsia="Times New Roman" w:hAnsi="Arial"/>
          <w:sz w:val="24"/>
          <w:szCs w:val="24"/>
          <w:lang w:eastAsia="it-IT"/>
        </w:rPr>
        <w:t xml:space="preserve">. In cosa consiste la pazienza per lui? Dovrà consistere in una potentissima fede nella sua missione. Se io svolgerò secondo il cuore di Cristo Gesù la missione che mi è stata affidata, Lui qualche pecora me la darà così come il Padre l’ha data a Lui. Con questa fede annuncia il Vangelo, con questa fede celebra i sacri misteri e dona la grazia, con questa fede compie ogni altra opera. La salvezza dei cuori è un dono del Padre. Un Vescovo paziente attende nella mitezza, nella pace del cuore, con ogni altra virtù nell’anima che il Signore converta qualche cuore. Sapendo questo, mentre attende pazientemente, moltiplicherà il lavoro perché lui in nulla manchi nei confronti di Dio. Sarebbe lui un cattivo Vescovo di Cristo se il Padre non gli mandasse anime a causa della sua accidia spirituale o anche di un lavoro pessimo da lui svolto in favore delle anime. </w:t>
      </w:r>
    </w:p>
    <w:p w14:paraId="21DCE6CA"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dolce nel rimproverare quelli che gli si mettono contro, nella speranza che Dio conceda loro di convertirsi, perché riconoscano la verità</w:t>
      </w:r>
    </w:p>
    <w:p w14:paraId="328EAAD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pacing w:val="-2"/>
          <w:sz w:val="24"/>
          <w:szCs w:val="24"/>
          <w:lang w:eastAsia="it-IT"/>
        </w:rPr>
        <w:t xml:space="preserve">La dolcezza è nel tono della voce e nell’uso delle giuste parole. Non è nel travisamento e neanche nella rinuncia alla verità. Si rimprovera una trasgressione della Legge di Cristo Gesù. Con dolcezza si invita a tornare nell’obbedienza alla divina volontà. Timòteo dovrà essere dolce nel rimproverare quelli che gli si </w:t>
      </w:r>
      <w:r w:rsidRPr="006F01EE">
        <w:rPr>
          <w:rFonts w:ascii="Arial" w:eastAsia="Times New Roman" w:hAnsi="Arial"/>
          <w:spacing w:val="-2"/>
          <w:sz w:val="24"/>
          <w:szCs w:val="24"/>
          <w:lang w:eastAsia="it-IT"/>
        </w:rPr>
        <w:lastRenderedPageBreak/>
        <w:t>mettono contro, nella speranza che Dio conceda loro di convertirsi, perché riconoscano la verità</w:t>
      </w:r>
      <w:r w:rsidRPr="006F01EE">
        <w:rPr>
          <w:rFonts w:ascii="Arial" w:eastAsia="Times New Roman" w:hAnsi="Arial"/>
          <w:sz w:val="24"/>
          <w:szCs w:val="24"/>
          <w:lang w:eastAsia="it-IT"/>
        </w:rPr>
        <w:t>.</w:t>
      </w:r>
    </w:p>
    <w:p w14:paraId="263C398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pacing w:val="-4"/>
          <w:sz w:val="24"/>
          <w:szCs w:val="24"/>
          <w:lang w:eastAsia="it-IT"/>
        </w:rPr>
        <w:t xml:space="preserve">Qui il rimprovero riguarda non solo le trasgressioni morali commesse per fragilità o per ignoranza. È invece un rimprovero perché ci si è allontanati dalla verità, il cui custode è il Vescovo per tutto il gregge a lui affidato. Quando si perde la verità di Cristo, tutto si perde. </w:t>
      </w:r>
      <w:r w:rsidRPr="006F01EE">
        <w:rPr>
          <w:rFonts w:ascii="Arial" w:eastAsia="Times New Roman" w:hAnsi="Arial"/>
          <w:sz w:val="24"/>
          <w:szCs w:val="24"/>
          <w:lang w:eastAsia="it-IT"/>
        </w:rPr>
        <w:t>Per questo Timòteo dovrà rimproverare: perché la verità di Cristo risplenda nel cuore di colui che l’ha persa, non avendo perseverato in essa. La verità di Cristo Gesù, dalla quale è ogni altra verità, va custodita, difesa, annunciata, protetta da ogni infiltrazione di falsità e di menzogna.</w:t>
      </w:r>
    </w:p>
    <w:p w14:paraId="6F776720"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e rientrino in se stessi, liberandosi dal laccio del diavolo, che li tiene prigionieri perché facciano la sua volontà.</w:t>
      </w:r>
    </w:p>
    <w:p w14:paraId="52BC1F3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dolcezza nel riprendere quelli che hanno smarrito la verità deve avvenire nella speranza che la verità venga riconosciuta e quanti l’hanno persa rientrino in se stessi, liberandosi dal laccio del diavolo, che li tiene prigionieri perché facciano la sua volontà. L’Apostolo Paolo rivela chi è l’autore di ogni falsità contro la verità di Cristo: il diavolo. Perché il diavolo insinua nei cuori la falsità contro la purissima verità di Cristo Gesù? Perché i cuori abbandonino Cristo Signore e facciano la sua volontà, che è volontà di perdizione e di dannazione. Chi cade dalla verità di Cristo finisce preda del laccio del diavolo e suo prigioniero. Non c’è salvezza per lui. La salvezza è solo dall’obbedienza alla verità di Cristo Signore. Si esce dalla verità di Cristo Gesù e si è nel laccio del diavolo e prigionieri e schiavi della falsità, asserviti al compimento della sua volontà che è di morte e non di vita, di tenebre e non di luce, di male e non di bene, di egoismo e non di carità, di vizi e non di virtù.</w:t>
      </w:r>
    </w:p>
    <w:p w14:paraId="1606BD6E" w14:textId="77777777" w:rsidR="006F01EE" w:rsidRPr="006F01EE" w:rsidRDefault="006F01EE" w:rsidP="006F01EE">
      <w:pPr>
        <w:spacing w:after="120" w:line="240" w:lineRule="auto"/>
        <w:rPr>
          <w:rFonts w:ascii="Arial" w:eastAsia="Times New Roman" w:hAnsi="Arial"/>
          <w:b/>
          <w:bCs/>
          <w:i/>
          <w:iCs/>
          <w:sz w:val="24"/>
          <w:szCs w:val="24"/>
          <w:lang w:eastAsia="it-IT"/>
        </w:rPr>
      </w:pPr>
      <w:bookmarkStart w:id="507" w:name="_Toc96200419"/>
      <w:r w:rsidRPr="006F01EE">
        <w:rPr>
          <w:rFonts w:ascii="Arial" w:eastAsia="Times New Roman" w:hAnsi="Arial"/>
          <w:b/>
          <w:bCs/>
          <w:i/>
          <w:iCs/>
          <w:sz w:val="24"/>
          <w:szCs w:val="24"/>
          <w:lang w:eastAsia="it-IT"/>
        </w:rPr>
        <w:t>Appendice</w:t>
      </w:r>
      <w:bookmarkEnd w:id="507"/>
      <w:r w:rsidRPr="006F01EE">
        <w:rPr>
          <w:rFonts w:ascii="Arial" w:eastAsia="Times New Roman" w:hAnsi="Arial"/>
          <w:b/>
          <w:bCs/>
          <w:i/>
          <w:iCs/>
          <w:sz w:val="24"/>
          <w:szCs w:val="24"/>
          <w:lang w:eastAsia="it-IT"/>
        </w:rPr>
        <w:t xml:space="preserve"> </w:t>
      </w:r>
    </w:p>
    <w:p w14:paraId="1B9DD1C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Oggi ci troviamo dinanzi a ben dieci grandi tradimenti perpetrati ai danni della verità di Cristo. Proviamo a metterli tutti sul candelabro di ogni coscienza. È cosa giusta che ogni discepolo di Gesù li conosca e, se per tentazione o per altro è caduto anche solo in uno di questi tradimenti, possa redimersi e ritornare nella confessione della purissima verità di Gesù Signore, dalla quale è la sua verità. Lo Spirito Santo ci aiuti a metterli bene in luce.</w:t>
      </w:r>
    </w:p>
    <w:p w14:paraId="10853DDF" w14:textId="77777777" w:rsidR="006F01EE" w:rsidRPr="006F01EE" w:rsidRDefault="006F01EE" w:rsidP="006F01EE">
      <w:pPr>
        <w:spacing w:after="120" w:line="240" w:lineRule="auto"/>
        <w:rPr>
          <w:rFonts w:ascii="Arial" w:eastAsia="Times New Roman" w:hAnsi="Arial" w:cs="Arial"/>
          <w:b/>
          <w:bCs/>
          <w:i/>
          <w:iCs/>
          <w:color w:val="000000"/>
          <w:sz w:val="24"/>
          <w:szCs w:val="24"/>
          <w:lang w:eastAsia="it-IT"/>
        </w:rPr>
      </w:pPr>
      <w:bookmarkStart w:id="508" w:name="_Toc96200420"/>
      <w:r w:rsidRPr="006F01EE">
        <w:rPr>
          <w:rFonts w:ascii="Arial" w:eastAsia="Times New Roman" w:hAnsi="Arial" w:cs="Arial"/>
          <w:b/>
          <w:bCs/>
          <w:i/>
          <w:iCs/>
          <w:color w:val="000000"/>
          <w:sz w:val="24"/>
          <w:szCs w:val="24"/>
          <w:lang w:eastAsia="it-IT"/>
        </w:rPr>
        <w:t>Il tradimento dello spirito di profezia</w:t>
      </w:r>
      <w:bookmarkEnd w:id="508"/>
    </w:p>
    <w:p w14:paraId="62A35C8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Si tradisce lo Spirito di profezia quando si consegna lo Spirito della verità e della luce alla falsità e alla menzogna. Consegnando lo Spirito Santo alla falsità e alla menzogna è noi stessi che consegniamo alla falsità e alla menzogna. Come si tradisce lo Spirito di Profezia? Allo stesso modo che una donna o un uomo tradiscono il marito o la moglie. Cambiando uomo, cambiando donna. L’uomo tradisce non rimanendo fedele alla sua donna e la donna non rimanendo fedele al suo uomo. Gerusalemme ha tradito Dio sostituendolo con gli idoli. Noi tradiamo lo Spirito di Profezia sostituendolo con la parola dell’uomo, chiunque esso sia. Tradiamo lo Spirito di Profezia quando noi, che siamo chiamati a dire solo la sua Parola, quella che Lui ha proferito, quella che Lui ha fatto risuonare, diciamo la parola dell’uomo, la parola del mondo, la parola della terra. Qual è il frutto di questo tradimento? All’istante si diviene alberi infruttuosi, anzi alberi velenosi. È come se noi anziché dare da mangiare dell’albero della vita, dessimo da </w:t>
      </w:r>
      <w:r w:rsidRPr="006F01EE">
        <w:rPr>
          <w:rFonts w:ascii="Arial" w:eastAsia="Times New Roman" w:hAnsi="Arial"/>
          <w:sz w:val="24"/>
          <w:szCs w:val="24"/>
          <w:lang w:eastAsia="it-IT"/>
        </w:rPr>
        <w:lastRenderedPageBreak/>
        <w:t>mangiare dell’albero della conoscenza del bene e del male. A noi è stato dato il comando di dare da mangiare al mondo intero solo attingendo frutti dall’albero della vita, mai frutti attinti dall’albero della conoscenza del bene e del male. Questo obbligo è eterno.</w:t>
      </w:r>
    </w:p>
    <w:p w14:paraId="302213B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Noi tradiamo lo Spirito di Profezia perché, invece che perseverare nel dare al mondo, ad ogni uomo, la Parola di Cristo Gesù, la Parola che lo Spirito Santo ha fatto risuonare nella sua purezza e bellezza, così come pura e bella risuona nel cuore del Padre, diamo la nostra parola, che è avvelenata più che il frutto colto dalla donna dall’albero della conoscenza del bene e del male. </w:t>
      </w:r>
    </w:p>
    <w:p w14:paraId="265C324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Mangiando noi la parola degli uomini, la parola della terra e donando agli uomini da mangiare la parola da noi mangiata, allo stesso modo che la donna ha fatto con il suo uomo, ci avveleniamo noi e avveleniamo il mondo. Non credo possa esistere tradimento più grande. Non solo tradiamo lo Spirito di Profezia. Ormai siamo così abituati a mangiare questo cibo avvelenato da odiare ogni frutto che a noi viene offerto, attinto però dall’albero della vita. </w:t>
      </w:r>
    </w:p>
    <w:p w14:paraId="3A02520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Ecco dove risiede il tradimento dello Spirito di Profezia. Noi conosciamo la Parola dello Spirito Santo. Questa parola proveniente dal cuore di Dio, non solo noi la rifiutiamo, ribellandoci ad essa. Non solo la eliminiamo come vera Parola dello Spirito Santo in nome dello stesso Spirito Santo. Impediamo anche che altri l’ascoltino, perché ci scagliamo contro di essa con ogni mezzo e con modalità a volte di una cattiveria e di una malvagità e di una immoralità che non si riscontrano neanche tra i pagani. Così la nostra gloria, il nostro vanto che è la Parola dello Spirito Santo, è da noi calpestata, vilipesa, dichiarata non degna di essere annunciata, perché contraria alla mentalità di questo mondo, mentalità alla quale ormai ci siamo inchinati, anzi alla quale ci siamo prostituiti. Quali sono i frutti che si raccolgono? Un’immagine ci aiuterà a comprendere. È come se noi nel tempo della vendemmia lasciassimo che entrino nella nostra vigna un branco di cinghiali con tutte le loro nidiate. Della nostra bellissima vigna, messa a soqquadro anche da altri animali selvatici, nulla rimane. Questo è uno dei frutti del tradimento dello Spirito di Profezia.</w:t>
      </w:r>
    </w:p>
    <w:p w14:paraId="06115D71" w14:textId="77777777" w:rsidR="006F01EE" w:rsidRPr="006F01EE" w:rsidRDefault="006F01EE" w:rsidP="006F01EE">
      <w:pPr>
        <w:spacing w:after="120" w:line="240" w:lineRule="auto"/>
        <w:jc w:val="both"/>
        <w:rPr>
          <w:rFonts w:ascii="Arial" w:eastAsia="Times New Roman" w:hAnsi="Arial" w:cs="Arial"/>
          <w:b/>
          <w:bCs/>
          <w:color w:val="000000"/>
          <w:sz w:val="24"/>
          <w:szCs w:val="24"/>
          <w:lang w:eastAsia="it-IT"/>
        </w:rPr>
      </w:pPr>
      <w:r w:rsidRPr="006F01EE">
        <w:rPr>
          <w:rFonts w:ascii="Arial" w:eastAsia="Times New Roman" w:hAnsi="Arial"/>
          <w:sz w:val="24"/>
          <w:szCs w:val="24"/>
          <w:lang w:eastAsia="it-IT"/>
        </w:rPr>
        <w:t xml:space="preserve"> </w:t>
      </w:r>
      <w:bookmarkStart w:id="509" w:name="_Toc96200421"/>
      <w:r w:rsidRPr="006F01EE">
        <w:rPr>
          <w:rFonts w:ascii="Arial" w:eastAsia="Times New Roman" w:hAnsi="Arial" w:cs="Arial"/>
          <w:b/>
          <w:bCs/>
          <w:color w:val="000000"/>
          <w:sz w:val="24"/>
          <w:szCs w:val="24"/>
          <w:lang w:eastAsia="it-IT"/>
        </w:rPr>
        <w:t>Il tradimento dello spirito di evangelizzazione</w:t>
      </w:r>
      <w:bookmarkEnd w:id="509"/>
    </w:p>
    <w:p w14:paraId="633A606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Cosa è l’Evangelizzazione nella sua più pura verità? Evangelizzare non è dire solo il purissimo Vangelo così come a noi purissimo è stato dato dallo Spirito Santo. Non è neanche portare nel Vangelo le persone alle quali annunciamo il purissimo Vangelo. Evangelizzare è portare ogni uomo nel corpo di Cristo, nella sua Chiesa una, santa, cattolica, apostolica, mostrandogli come si vive da vero corpo di Cristo e insegnandogli ogni via perché chi diviene corpo di Cristo possa crescere in Cristo, con Cristo, per Cristo, come vero corpo di Cristo. Se tutte queste condizioni non si compiono, noi non evangelizziamo. Manca il vero fine dell’evangelizzazione che è la formazione del corpo di Cristo e l’elevazione del corpo di Cristo in ogni santità, verità, dottrina, perfettissima moralità. Perché si tradisce lo Spirito di Evangelizzazione? Le cause di questo tradimento sono tre.</w:t>
      </w:r>
    </w:p>
    <w:p w14:paraId="51927ED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PRIMA CAUSA</w:t>
      </w:r>
      <w:r w:rsidRPr="006F01EE">
        <w:rPr>
          <w:rFonts w:ascii="Arial" w:eastAsia="Times New Roman" w:hAnsi="Arial"/>
          <w:sz w:val="24"/>
          <w:szCs w:val="24"/>
          <w:lang w:eastAsia="it-IT"/>
        </w:rPr>
        <w:t xml:space="preserve">: Si smette di operare la nostra conformazione a Cristo nella sua obbedienza, nella sua umiltà, nella sua mitezza, nella sua carità, nella sua fede, nella sua speranza, nella sua sapienza, nella sua grazia. Non solo si smette di </w:t>
      </w:r>
      <w:r w:rsidRPr="006F01EE">
        <w:rPr>
          <w:rFonts w:ascii="Arial" w:eastAsia="Times New Roman" w:hAnsi="Arial"/>
          <w:sz w:val="24"/>
          <w:szCs w:val="24"/>
          <w:lang w:eastAsia="it-IT"/>
        </w:rPr>
        <w:lastRenderedPageBreak/>
        <w:t>operare la nostra conformazione non crescendo in essa, ma decrescendo e giungendo a superare in questa decrescita in fatto di immoralità persino quanti non credono in Cristo. Quando questo accade si verifica una involuzione quasi universale. Perché il Vangelo sia creduto deve essere scritto tutto nella nostra vita. Nessuno mai crederà in un Vangelo puramente e semplicemente detto, ma non scritto nel nostro corpo, Vangelo che non è divenuto nostra carne e nostro sangue. Va riconosciuto in tutta onestà che, quando non si cresce, la nostra vita si trasforma in anti-Vangelo, giustificando l’immoralità come ormai condizione necessaria per il nostro tempo. La nostra vita non evangelica ci priva della potenza e della forza di conversione dello Spirito Santo. Per cui tutto si riduce ad uno stare insieme, ma solo con il corpo. È in questo momento che nascono le cordate di amicizie nelle quali si difende e si alimenta la falsità e la menzogna come regola di vita.</w:t>
      </w:r>
    </w:p>
    <w:p w14:paraId="7C196D0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SECONDA CAUSA</w:t>
      </w:r>
      <w:r w:rsidRPr="006F01EE">
        <w:rPr>
          <w:rFonts w:ascii="Arial" w:eastAsia="Times New Roman" w:hAnsi="Arial"/>
          <w:sz w:val="24"/>
          <w:szCs w:val="24"/>
          <w:lang w:eastAsia="it-IT"/>
        </w:rPr>
        <w:t xml:space="preserve">: La non formazione del corpo di Cristo o la non edificazione della comunità ecclesiale. Il cristiano è lievito per essere impastato nella farina. Se rimane lievito separato dalla farina o anche in un angolo della “madia”, mai potrà fermentare la pasta. Così anche il sale. Se esso rimane isolato dal cibo, mai lo potrà rendere salato. Il sale si scioglie, perde la sua consistenza solida, dona sapore ai cibi o rende gli alimenti non soggetti a putrefazione. Così dicasi anche della luce. La luce per brillare deve consumare la materia dalla quale riceve gli elementi che la rendono luminosa. Una pietra diviene casa quando si incastona nelle altre pietre. Pietra su pietra, pietra accanto a pietra, cementate con la calce, e la casa viene edificata. </w:t>
      </w:r>
    </w:p>
    <w:p w14:paraId="76796F3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comunione invisibile con il corpo invisibile di Cristo deve divenire comunione visibile con il corpo visibile di Cristo. Se manca la comunione visibile con il corpo visibile di Cristo, ogni evangelizzazione è tradimento dello Spirito di Evangelizzazione. Quando non si edifica la comunità divenendo come il sale, come l’olio, come il lievito, come la pietra, allora non si potrà mai dire di vivere secondo lo Spirito di Evangelizzazione. Per non cadere in questo tradimento ognuno deve mettere la più grande vigilanza e la somma attenzione. Chi tradisce lo Spirito di Evangelizzazione si condanna al fallimento. O si edifica il corpo di Cristo o la nostra evangelizzazione è nulla, anzi addirittura peccaminosa. Ora riflettiamo: potrà mai un corpo laicale edificare il corpo di Cristo quando si disprezzano i suoi presbiteri? “Suoi” è riferito a Cristo Gesù. Se io disprezzo il Pastore che Cristo ha posto per pascere me, suo gregge, e io fedele laico lo disprezzo, lo giudico, lo condanno, lo esaspero, lo mortifico, lo calunnio, lo insulto, parlo male di lui, quale corpo di Cristo potrò mai edificare? Il corpo di Cristo si edifica amando, rispettando, obbedendo al Pastore posto da Cristo Signore per farmi divenire vero suo gregge, vero suo popolo, vera sua nazione santa. Potrà mai il Signore mandare altri presbiteri in mezzo al suo gregge, quando questo gregge neanche più li vuole come pastori, perché si pensa autonomo e indipendente da ogni legame di verità, giustizia, fede, luce, amore? A nulla serve agitarsi o consumare le proprie energie quando poi il corpo di Cristo non si edifica. E il corpo di Cristo non si edifica fuori della Parrocchia. Si edifica nella Parrocchia ponendosi in obbedienza al Parroco e divenendo lievito di vita evangelica nella farina o pasta della Parrocchia. Fare un gregge umano accanto </w:t>
      </w:r>
      <w:r w:rsidRPr="006F01EE">
        <w:rPr>
          <w:rFonts w:ascii="Arial" w:eastAsia="Times New Roman" w:hAnsi="Arial"/>
          <w:sz w:val="24"/>
          <w:szCs w:val="24"/>
          <w:lang w:eastAsia="it-IT"/>
        </w:rPr>
        <w:lastRenderedPageBreak/>
        <w:t>ad un gregge divino a nulla serve. Di greggi umani il mondo è pieno. Di greggi divini ce ne stanno veramente pochi.</w:t>
      </w:r>
    </w:p>
    <w:p w14:paraId="2BACE64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TERZA CAUSA</w:t>
      </w:r>
      <w:r w:rsidRPr="006F01EE">
        <w:rPr>
          <w:rFonts w:ascii="Arial" w:eastAsia="Times New Roman" w:hAnsi="Arial"/>
          <w:sz w:val="24"/>
          <w:szCs w:val="24"/>
          <w:lang w:eastAsia="it-IT"/>
        </w:rPr>
        <w:t xml:space="preserve">: la sostituzione delle vie divine con delle misere vie umane e anche il cambiamento dei fini con il mezzo. Come si attua la vera evangelizzazione? Attraverso l’annuncio della Parola, qualcuno potrebbe rispondere. Ma quale Parola si deve annunciare per essere Parola che opera la vera evangelizzazione? Si risponde: La Parola di Gesù. Ma qual è la vera Parola di Gesù? Quella che noi proferiamo nello Spirito Santo. Ma qual è la Parola che proferiamo nello Spirito Santo? È la Parola consegnata da Cristo Gesù ai suoi Apostoli. Se la Parola è stata consegnata agli Apostoli come facciamo noi a poterla annunciare? La risposta è duplice: attingendola noi sempre dagli Apostoli e ricevendo da essi il mandato di poterla annunciare. Questa legge vale per ogni discepolo di Gesù. Anche i profeti, se vogliono che la loro parola sia Parola per il corpo di Cristo, devono sottoporla al discernimento degli Apostoli. Senza la comunione gerarchica con gli Apostoli, nessuna parola e nessun Vangelo potranno essere annunciati come Parola e come Vangelo della Chiesa. Senza gli Apostoli non si potrà mai formare il corpo di Cristo, del quale essi sono i Pastori costituti da Gesù Signore. Il discernimento e l’obbedienza sono necessari e quindi obbligano. </w:t>
      </w:r>
    </w:p>
    <w:p w14:paraId="230BF6E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Quando si rinnega la Parola degli Apostoli, sempre si tradisce lo Spirito di Evangelizzazione. Rinnegata la Parola degli Apostoli e tradito lo Spirito cosa rimane? Rimane una moltitudine di opere umane che non edificano il regno di Dio. Quando muore la Parola il mezzo viene elevato a fine e il fine vero scompare dalla nostra vista. Sempre si deve mettere in guardia il popolo di Dio contro questo rischio della trasformazione del mezzo in fine, della piena abolizione del fine. Anche se si viene giudicati come persone da cui stare lontani perché incapaci di camminare nella storia, sempre si deve mettere in guardia. Cambiando il fine e al suo posto elevando il mezzo, la vita morale sempre riceve un forte calo. Si perde di vista anche il cammino della propria santificazione. Si precipita nel baratro del pensiero del mondo. </w:t>
      </w:r>
    </w:p>
    <w:p w14:paraId="1D0C017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questo, solo questo, il grande tradimento dello Spirito di Evangelizzazione. Ormai si “evangelizza” il pensiero del mondo. Triste fine di un mistero divino e celeste. Triste fine della vocazione cristiana che deve illuminare la terra con la purissima Parola del Signore, fatta risuonare nella sua purezza e bellezza così come pura e bella è nel cuore del Padre. Triste fine di una missione che deve trasformare la terra in un giardino evangelico. Triste fine del totale rinnegamento dello Spirito di Evangelizzazione che viene portato avanti con ogni sotterfugio e ambiguità. Giungendo fino ad attribuire allo Spirito Santo la volontà e la decisione di rinnegare lo Spirito Santo. Quando si giunge ad attribuire a Dio la decisione e la volontà di rinnegare Dio, allora significa che siamo nel peccato dal quale non si ritorna più indietro. Il limite del male è stato raggiunto.</w:t>
      </w:r>
    </w:p>
    <w:p w14:paraId="70A019C0" w14:textId="77777777" w:rsidR="006F01EE" w:rsidRPr="006F01EE" w:rsidRDefault="006F01EE" w:rsidP="006F01EE">
      <w:pPr>
        <w:spacing w:after="120" w:line="240" w:lineRule="auto"/>
        <w:jc w:val="both"/>
        <w:rPr>
          <w:rFonts w:ascii="Arial" w:eastAsia="Times New Roman" w:hAnsi="Arial" w:cs="Arial"/>
          <w:b/>
          <w:bCs/>
          <w:i/>
          <w:iCs/>
          <w:color w:val="000000"/>
          <w:sz w:val="24"/>
          <w:szCs w:val="24"/>
          <w:lang w:eastAsia="it-IT"/>
        </w:rPr>
      </w:pPr>
      <w:r w:rsidRPr="006F01EE">
        <w:rPr>
          <w:rFonts w:ascii="Arial" w:eastAsia="Times New Roman" w:hAnsi="Arial"/>
          <w:sz w:val="24"/>
          <w:szCs w:val="24"/>
          <w:lang w:eastAsia="it-IT"/>
        </w:rPr>
        <w:t xml:space="preserve"> </w:t>
      </w:r>
      <w:bookmarkStart w:id="510" w:name="_Toc96200422"/>
      <w:r w:rsidRPr="006F01EE">
        <w:rPr>
          <w:rFonts w:ascii="Arial" w:eastAsia="Times New Roman" w:hAnsi="Arial" w:cs="Arial"/>
          <w:b/>
          <w:bCs/>
          <w:i/>
          <w:iCs/>
          <w:color w:val="000000"/>
          <w:sz w:val="24"/>
          <w:szCs w:val="24"/>
          <w:lang w:eastAsia="it-IT"/>
        </w:rPr>
        <w:t>Il tradimento dello spirito della parola</w:t>
      </w:r>
      <w:bookmarkEnd w:id="510"/>
    </w:p>
    <w:p w14:paraId="4908C27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Quando diciamo “tradimento dello Spirito della Parola”, intendiamo parlare solo del tradimento della Parola del Signore. Tradimento della Parola che sono i suoi Comandamenti, scritti da Dio su tavole di pietra e consegnati a Mosè. Tradimento della Parola che è il Vangelo nel suo Discorso della Montagna. È nel Vangelo </w:t>
      </w:r>
      <w:r w:rsidRPr="006F01EE">
        <w:rPr>
          <w:rFonts w:ascii="Arial" w:eastAsia="Times New Roman" w:hAnsi="Arial"/>
          <w:sz w:val="24"/>
          <w:szCs w:val="24"/>
          <w:lang w:eastAsia="it-IT"/>
        </w:rPr>
        <w:lastRenderedPageBreak/>
        <w:t>che più non si crede. Lo spirito del mondo ha sostituito lo Spirito di Cristo Gesù. La scienza ha scalzato dal suo trono la fede. La volontà dell’uomo ha abbattuto la volontà del Signore nostro Dio. Tradimento dello Spirito della Parola è pensare possibile portare avanti la creazione di Cristo in ogni cuore, abolendo e tradendo lo Spirito della Parola che viene a noi dall’annuncio del Vangelo. Ogni casa non costruita sulla Parola del Vangelo crolla.</w:t>
      </w:r>
    </w:p>
    <w:p w14:paraId="70189E9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pacing w:val="-2"/>
          <w:sz w:val="24"/>
          <w:szCs w:val="24"/>
          <w:lang w:eastAsia="it-IT"/>
        </w:rPr>
        <w:t>A nulla serve dire che può avvenire o si può perpetrare il tradimento dello Spirito della Parola se non si rivelano anche le cause che lo permettono e lo pongono in essere. Perché si accenda un fuoco non solo è necessaria la legna. È anche necessaria la fiamma iniziale che va accostata alla legna perché essa</w:t>
      </w:r>
      <w:r w:rsidRPr="006F01EE">
        <w:rPr>
          <w:rFonts w:ascii="Arial" w:eastAsia="Times New Roman" w:hAnsi="Arial"/>
          <w:sz w:val="24"/>
          <w:szCs w:val="24"/>
          <w:lang w:eastAsia="it-IT"/>
        </w:rPr>
        <w:t xml:space="preserve"> arda. Le cause di questo tradimento sono nel disprezzo della missione del presbitero.</w:t>
      </w:r>
    </w:p>
    <w:p w14:paraId="7B89583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Chi è il Presbitero?</w:t>
      </w:r>
      <w:r w:rsidRPr="006F01EE">
        <w:rPr>
          <w:rFonts w:ascii="Arial" w:eastAsia="Times New Roman" w:hAnsi="Arial"/>
          <w:sz w:val="24"/>
          <w:szCs w:val="24"/>
          <w:lang w:eastAsia="it-IT"/>
        </w:rPr>
        <w:t xml:space="preserve"> Il Presbitero è la verità di Cristo, la bocca di Cristo, il pensiero di Cristo, la volontà di Cristo, l’obbedienza di Cristo in mezzo al suo gregge e anche dinanzi al mondo. Ciò che Cristo Gesù era del Padre, il Presbitero deve essere di Cristo Gesù. Per questo è giusto dire che se c’è una pira di falsità, menzogna, calunnia, ribellione, spirito del mondo che produce un grande incendio, in tutto simile ad una foresta che brucia d’estate sotto il forte vento del Maestrale o dello Scirocco, fuoco e vento è il Presbitero. Per lui il fuoco si accende e per lui il fuoco si spegne. Per lui il vento soffia e per lui il vento smette di soffiare. Avere sempre dinanzi agli occhi questa altissima sua responsabilità è cosa più che necessaria. Mai il Presbitero deve dimenticare la sua natura che è natura cristica, natura di Spirito Santo, natura della Chiesa.</w:t>
      </w:r>
    </w:p>
    <w:p w14:paraId="5F09B03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io, Presbitero, vedo una pecora che cerca di seguire le norme sante del Vangelo secondo la verità dello Spirito Santo, e mi reco nel suo ovile per dissuaderla perché segua invece le mie regole e il mio Vangelo, la pecora è responsabile per avermi ascoltato. Io sono responsabile di tutto il male che lei farà. Un sacerdote è ministro di Cristo, ministro dell’Altissimo, ministro dello Spirito Santo, non è ministro degli uomini, non è ministro del suo “Vangelo”, ministro della sua parola, ministro dei suoi pensieri. Ma anche la pecora deve ascoltare solo il suo Signore e non lasciarsi inquinare la mente e il cuore da quanti, da ministri di Dio, si sono trasformati in ministri degli uomini e servi dei loro pensieri. Un ministro che cambia padrone è responsabile di tutti i mali generati dal suo cambiamento. Se io, Presbitero, dinanzi a qualsiasi creatura, fosse anche un Angelo di Dio, non faccio il sano e vero discernimento tra Parola di Dio e parola di una creatura e non dico all’Angelo di Dio che la sua parola non è per me, perché lo Spirito Santo mi ha comandato altro, io sono responsabile per aver ascoltato l’Angelo del Signore. Un Presbitero, anche se ascolta un Angelo del Signore, è obbligato a recarsi subito dall’Angelo di Cristo Gesù, che è il suo Vescovo, perché operi per lui un sano e retto discernimento. Questa è vera ortoprassi, perché vera ortodossia. Ma oggi si predica una ortoprassi che è frutto di una cattiva, pessima ortodossia. Cattiva e pessima è l’ortodossia, cattiva e pessima è l’ortoprassi. È cattiva ortodossia mettere un Angelo del Signore prima di un Vescovo. La retta ortodossia è questa: Dio Padre, Cristo Gesù, Apostolo, Successore dell’Apostolo o Vescovo, poi gli altri. </w:t>
      </w:r>
    </w:p>
    <w:p w14:paraId="11B9E20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io, Presbitero, sono un predicatore di falsa ortodossia – ed è falsa ortodossia affermare che i fedeli laici hanno la loro autonomia – sono responsabile di tutti i </w:t>
      </w:r>
      <w:r w:rsidRPr="006F01EE">
        <w:rPr>
          <w:rFonts w:ascii="Arial" w:eastAsia="Times New Roman" w:hAnsi="Arial"/>
          <w:sz w:val="24"/>
          <w:szCs w:val="24"/>
          <w:lang w:eastAsia="it-IT"/>
        </w:rPr>
        <w:lastRenderedPageBreak/>
        <w:t xml:space="preserve">mali che la mia falsa ortodossia produce. I fedeli laici hanno la loro autonomia, ma quella sancita dai sacri canoni. I fedeli laici hanno la loro autonomia, ma non l’autonomia di vivere senza Vangelo, senza la fede della Chiesa, senza la vigilanza della Chiesa in materia di fede, morale, disciplina ecclesiale. La loro autonomia è nel pieno e rigoroso rispetto dei sacri canoni. Se io, Presbitero, giustifico con il mio silenzio, tutto il male che i fedeli laici affidati alle mie cure commettono, io sono responsabile dinanzi a Dio di tutto il male da me giustificato. Essi sono responsabili per la loro parte. Io sono responsabile per la mia parte. Se io, Presbitero, non intervengo con tempestività perché i sacri canoni vengano osservati e la sana dottrina santamente custodita assieme alla sana moralità, anche di un minuto di ritardo sono responsabile dinanzi a Dio. Ho visto il male e ho lasciato che scorresse nella storia. Se io, Presbitero, non solo vedo il male e non intervengo, anzi lo approvo e lo incremento, giustificandolo agli occhi di chi lo commette, chi fa il male è responsabile del suo peccato, ma di ogni peccato commesso dovrò rendere conto al Signore. Ho visto il peccato e lo ho approvato. Ho visto il male e l’ho giustificato. Sono responsabile dinanzi a Dio per l’eternità. </w:t>
      </w:r>
    </w:p>
    <w:p w14:paraId="2322162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Io, Presbitero, devo sapere che non sono ministro di nessun uomo. Sono ministro di Cristo e del suo Vangelo. Per sempre. In eterno. Dinanzi al mondo. Io, Presbitero, sempre mi devo dissociare dagli uomini per non tradire Cristo Gesù. Il mio unico e solo tradimento è verso Cristo. Se lascio gli uomini per Cristo, scegliendo di perseverare nell’essere a lui fedele, non sono un traditore. Sono e rimangono a Lui fedele. Ecco la vera, santa, perfetta ortodossia. Il Padre nello Spirito Santo è Luce di Cristo Gesù. Luce da Luce. Cristo Gesù nello Spirito Santo è Luce dei suoi Apostoli. Luce da Luce. Gli Apostoli nello Spirito Santo sono Luce di tutto il gregge a Loro affidato. Luce da Luce. Anche il Presbitero deve ricevere la Luce dalla sorgente della Luce che è il Vescovo. Un Presbitero che accoglie la Luce di un fedele laico e rinnega la Luce che viene dal Vescovo, di certo non vive di vera buona santa ortodossia. La sua ortoprassi è pessima. Se, io Presbitero, dovessi ricevere da Gesù in persona un ordine, gli direi che prima devo sottoporlo alla sua Legge Universale, che obbliga a sottoporlo al giudizio del Vescovo. Obbedendo al Vescovo obbedirò alla sua Legge. Obbedirò alla sua volontà. Se io, Presbitero, nutro il gregge a me affidato di ideologismi, psicologismi, antropologismi, filosofismi, scientismi di ogni genere, di tutto il male che questo mio nutrimento produce, sono responsabile dinanzi a Dio. Nel giorno del giudizio dovrò rendere conto. </w:t>
      </w:r>
    </w:p>
    <w:p w14:paraId="6DB841D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pacing w:val="-4"/>
          <w:sz w:val="24"/>
          <w:szCs w:val="24"/>
          <w:lang w:eastAsia="it-IT"/>
        </w:rPr>
        <w:t xml:space="preserve">La corruzione di un fedele laico ha due sorgenti: il suo non ascolto, la sua testardaggine nell’inseguire i suoi pensieri di stoltezza, immoralità, idolatria, insipienza, cattiveria e malvagità. Questa ostinazione è il frutto del peccato che lo governa e lo rende cieco, sordo, muto. La seconda sorgente è la cattiva, anzi pessima conduzione da parte del Presbitero preposto al suo nutrimento spirituale. </w:t>
      </w:r>
      <w:r w:rsidRPr="006F01EE">
        <w:rPr>
          <w:rFonts w:ascii="Arial" w:eastAsia="Times New Roman" w:hAnsi="Arial"/>
          <w:spacing w:val="-2"/>
          <w:sz w:val="24"/>
          <w:szCs w:val="24"/>
          <w:lang w:eastAsia="it-IT"/>
        </w:rPr>
        <w:t>Se il Presbitero amministra cattivamente il Vangelo o è omissivo nella retta formazione, è lui il responsabile di ogni male posto nel mondo dal fedele laico.</w:t>
      </w:r>
      <w:r w:rsidRPr="006F01EE">
        <w:rPr>
          <w:rFonts w:ascii="Arial" w:eastAsia="Times New Roman" w:hAnsi="Arial"/>
          <w:spacing w:val="-4"/>
          <w:sz w:val="24"/>
          <w:szCs w:val="24"/>
          <w:lang w:eastAsia="it-IT"/>
        </w:rPr>
        <w:t xml:space="preserve"> </w:t>
      </w:r>
      <w:r w:rsidRPr="006F01EE">
        <w:rPr>
          <w:rFonts w:ascii="Arial" w:eastAsia="Times New Roman" w:hAnsi="Arial"/>
          <w:sz w:val="24"/>
          <w:szCs w:val="24"/>
          <w:lang w:eastAsia="it-IT"/>
        </w:rPr>
        <w:t xml:space="preserve">Questa è la Legge delle pecore, legge alla quale ogni Presbitero è obbligato. </w:t>
      </w:r>
    </w:p>
    <w:p w14:paraId="50C38C8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Oggi le menti sono governate da un’eresia strisciante come serpente velenosissimo. Questa eresia si nasconde e si mimetizza in ciò che viene detto “clericalismo”. Infatti nel nome del “clericalismo” che in se stesso è cosa non buona, anzi bruttissima – il clericalismo è la separazione del clero dal popolo: il </w:t>
      </w:r>
      <w:r w:rsidRPr="006F01EE">
        <w:rPr>
          <w:rFonts w:ascii="Arial" w:eastAsia="Times New Roman" w:hAnsi="Arial"/>
          <w:sz w:val="24"/>
          <w:szCs w:val="24"/>
          <w:lang w:eastAsia="it-IT"/>
        </w:rPr>
        <w:lastRenderedPageBreak/>
        <w:t xml:space="preserve">clero abita nel suo castello ieratico e inaccessibile, il popolo invece è condannato ad una sudditanza di peccato, falsità, inganno, sfruttamento – si vuole condannare la verità del Presbitero che è il Pastore, il vero Pastore del gregge di Cristo Gesù. Senza Pastore non c’è gregge. Senza Pastore ci sono pecore smarrite, confuse, affamate, assetate, abbandonate a loro stesse, lasciate in pasto ai lupi e alle altre bestie selvatiche. Ma chi si serve del clericalismo per distruggere la verità del Presbitero e la sua elezione da parte dello Spirito Santo a Pastore del gregge di Cristo? Se ne serve un laicismo ateo, anche se dimorante nella Chiesa, che vuole la totale indipendenza, autonomia, separazione, liberazione dai suoi Pastori. Se ne serve chi vuole allontanare il gregge dai Pastori per farne preda dello spirito del mondo. Se ne serve chi ha in odio la divina struttura della Chiesa una, santa, cattolica, apostolica. Se ne serve chi senza offrire nessuna definizione di clericalismo lascia che la confusione si insinui nei cuori. Così condannando il clericalismo si induce il gregge a pensare che può agire autonomamente, nella più grande e assoluta indipendenza dai suoi Pastori. </w:t>
      </w:r>
    </w:p>
    <w:p w14:paraId="78F22D2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Senza Pastore non c’è gregge. Senza Pastore non c’è vero nutrimento né di Parola e né di grazia per il gregge. Senza Pastore non c’è luce e né verità di salvezza per il popolo. Senza il Pastore ognuno si fa il suo Dio. Il nostro Dio, il nostro Cristo, il nostro Spirito Santo sono Dono, eternamente Dono. Il Dono si riceve. Cristo Gesù si è dato agli Apostoli, donando in Lui il Padre e lo Spirito Santo. Gli Apostoli donano Cristo Gesù donandosi. Donandosi come Dono di salvezza, verità, luce, santità, grazia, misericordia, pace, donano il Padre, il Figlio e lo Spirito Santo. Il Presbitero riceve il Dono di Cristo, nel quale è il Dono del Padre e dello Spirito Santo, lo riceve dal Successore degli Apostoli, e lo dona ad ogni pecora del suo gregge. Dono da Dono. Il fedele laico riceve il Dono dal suo Pastore e lo dona ad ogni altro uomo che incontra sulla sua via. Questa è la vera Tradizione nella Chiesa. Anche la Scrittura Santa viene a noi per Tradizione. Apostolo ad Apostolo, Apostolo ad ogni Presbitero, ogni Presbitero ad ogni fedele laico, ogni fedele laico ad ogni uomo. Chi si pone fuori di questa Tradizione del Dono e della Consegna, sempre esporrà lo Spirito della Parola a grande rinnegamento. Ogni Presbitero deve porre molta, anzi somma attenzione. Lui potrà essere come Aronne e potrà essere come Gesù. Se è come Aronne condurrà tutto il popolo nell’idolatria e nell’immoralità. Se è come Gesù condurrà il gregge alle sorgenti della verità e della vita eterna. </w:t>
      </w:r>
    </w:p>
    <w:p w14:paraId="7DBBB19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Quando nel popolo del Signore avviene il rinnegamento dello Spirito della Parola, la responsabilità è solo del Presbitero, del Pastore che non ha formato il suo gregge, non lo ha nutrito di Parola, non lo ha corretto separando la luce dalle tenebre, la falsità dalla verità, la giustizia dall’ingiustizia, il bene dal male, la Parola di Dio dalla parola degli uomini, la fede dal sentimento, la vera e sana dottrina dalle bugiarde teorie di questo mondo. È grande la responsabilità del Presbitero dinanzi al suo Dio e Signore. Lui è Presbitero di Dio per servire gli uomini dalla volontà di Dio. Non è Presbitero per servire gli uomini dalla volontà di questo o di quell’altro uomo. Se oggi c’è grande confusione nei cuori, la responsabilità è del Presbitero. Non solo non forma il gregge secondo il cuore di Cristo. Addirittura si serve del gregge per veicolare i suoi pensieri contro Cristo, contro Dio, contro lo Spirito Santo, contro la Chiesa, contro gli stessi Successori </w:t>
      </w:r>
      <w:r w:rsidRPr="006F01EE">
        <w:rPr>
          <w:rFonts w:ascii="Arial" w:eastAsia="Times New Roman" w:hAnsi="Arial"/>
          <w:sz w:val="24"/>
          <w:szCs w:val="24"/>
          <w:lang w:eastAsia="it-IT"/>
        </w:rPr>
        <w:lastRenderedPageBreak/>
        <w:t xml:space="preserve">degli Apostoli. Il tutto poi viene giustificato da sentimenti che nulla hanno a che fare con la retta fede nel Signore nostro Gesù Cristo. </w:t>
      </w:r>
    </w:p>
    <w:p w14:paraId="24981E0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presbitero e Cristo devono essere una sola anima, un solo cuore, un solo sentimento, una sola verità, una sola vita, una sola morte, una sola Parola. Se il Presbitero si separa da Cristo Gesù diviene una sola anima, un solo cuore, un solo sentimento, una sola falsità, una sola morte, una sola menzogna con il mondo. Ad ogni Presbitero la responsabilità della scelta: essere una cosa sola con Cristo, anzi essere Cristo vivente in mezzo al suo gregge o essere presenza del mondo di falsità e di menzogna a servizio della falsità e della menzogna per ogni pecora del gregge a lui affidato. È una responsabilità e una scelta dalle conseguenze eterne. Il Presbitero deve però sapere che se sceglie Cristo, Cristo lo obbliga a scegliere solo Lui, sempre, dinanzi ad ogni uomo, ogni cosa. Se sceglie Cristo deve dire ad ogni uomo: </w:t>
      </w:r>
      <w:r w:rsidRPr="006F01EE">
        <w:rPr>
          <w:rFonts w:ascii="Arial" w:eastAsia="Times New Roman" w:hAnsi="Arial"/>
          <w:i/>
          <w:iCs/>
          <w:sz w:val="24"/>
          <w:szCs w:val="24"/>
          <w:lang w:eastAsia="it-IT"/>
        </w:rPr>
        <w:t>“Vai dietro a me, Satana, perché tu non pensi secondo Dio, ma secondo gli uomini”</w:t>
      </w:r>
      <w:r w:rsidRPr="006F01EE">
        <w:rPr>
          <w:rFonts w:ascii="Arial" w:eastAsia="Times New Roman" w:hAnsi="Arial"/>
          <w:sz w:val="24"/>
          <w:szCs w:val="24"/>
          <w:lang w:eastAsia="it-IT"/>
        </w:rPr>
        <w:t xml:space="preserve">. Invece succede il contrario: </w:t>
      </w:r>
      <w:r w:rsidRPr="006F01EE">
        <w:rPr>
          <w:rFonts w:ascii="Arial" w:eastAsia="Times New Roman" w:hAnsi="Arial"/>
          <w:i/>
          <w:iCs/>
          <w:sz w:val="24"/>
          <w:szCs w:val="24"/>
          <w:lang w:eastAsia="it-IT"/>
        </w:rPr>
        <w:t>“Vai lontano da me, Cristo Gesù, perché tu pensi secondo Dio e non secondo gli uomini”</w:t>
      </w:r>
      <w:r w:rsidRPr="006F01EE">
        <w:rPr>
          <w:rFonts w:ascii="Arial" w:eastAsia="Times New Roman" w:hAnsi="Arial"/>
          <w:sz w:val="24"/>
          <w:szCs w:val="24"/>
          <w:lang w:eastAsia="it-IT"/>
        </w:rPr>
        <w:t>. Triste realtà di un Presbitero che ha scelto di servire l’uomo dal pensiero dell’uomo e non servirlo invece dal pensiero e dalla Parola di Cristo Gesù. La causa del rinnegamento, del tradimento dello Spirito della Parola è solo il Presbitero. Quando un popolo è senza la Parola di Gesù Signore la responsabilità è solo sua.</w:t>
      </w:r>
    </w:p>
    <w:p w14:paraId="7AC5EE34" w14:textId="77777777" w:rsidR="006F01EE" w:rsidRPr="006F01EE" w:rsidRDefault="006F01EE" w:rsidP="006F01EE">
      <w:pPr>
        <w:spacing w:after="120" w:line="240" w:lineRule="auto"/>
        <w:jc w:val="both"/>
        <w:rPr>
          <w:rFonts w:ascii="Arial" w:eastAsia="Times New Roman" w:hAnsi="Arial" w:cs="Arial"/>
          <w:b/>
          <w:bCs/>
          <w:color w:val="000000"/>
          <w:sz w:val="24"/>
          <w:szCs w:val="24"/>
          <w:lang w:eastAsia="it-IT"/>
        </w:rPr>
      </w:pPr>
      <w:bookmarkStart w:id="511" w:name="_Toc96200423"/>
      <w:r w:rsidRPr="006F01EE">
        <w:rPr>
          <w:rFonts w:ascii="Arial" w:eastAsia="Times New Roman" w:hAnsi="Arial" w:cs="Arial"/>
          <w:b/>
          <w:bCs/>
          <w:color w:val="000000"/>
          <w:sz w:val="24"/>
          <w:szCs w:val="24"/>
          <w:lang w:eastAsia="it-IT"/>
        </w:rPr>
        <w:t>Il tradimento dello spirito della missione</w:t>
      </w:r>
      <w:bookmarkEnd w:id="511"/>
    </w:p>
    <w:p w14:paraId="1650290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Missione è compiere un’opera che ci è stata affidata. Chi affida l’opera da compiere è il Signore. Chi la deve compiere è la persona alla quale l’opera è stata comandata. Nessuno potrà mai compiere un’opera che è stata affidata ad altri. Perché nessuno potrà mai compiere un’opera che a lui non è stata affidata? Perché il Signore nell’affidare la missione dona anche il suo Santo Spirito e le Parole e la Grazia e la Luce e la Verità e ogni altra cosa necessaria perché l’opera si compia. Diamo ora alcuni esempi di missione. Per ogni persona una sua particolare missione. </w:t>
      </w:r>
    </w:p>
    <w:p w14:paraId="1C43510E"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Ogni Vescovo e, in comunione gerarchica con Lui, ogni Presbitero hanno il mandato o il servizio di ammaestrare e insegnare, predicare e istruire, illuminare e portare nella Parola di Cristo Gesù, secondo la verità dello Spirito Santo e la sana dottrina della Chiesa, ogni pecora del gregge loro affidato. Se è obbligo del Pastore illuminare e formare nella vera conoscenza, è dovere della pecora lasciarsi illuminare. Se manca l’illuminazione senza interruzione, la falsità si impossessa delle menti allo stesso modo che le erbe cattive invadono un campo appena coltivato, ma lasciato a se stesso. Nel mondo l’uomo respira falsità più che aria. Quando un Presbitero non illumina più le anime con la purissima verità, secondo la sana dottrina della Chiesa, commette il grande peccato del rinnegamento della sua missione. È a causa di questo peccato che il Signore gli addosserà tutti i peccati che il gregge commette per mancata conoscenza, mancata illuminazione, mancata formazione, mancata istruzione, mancato annuncio, mancato dono della verità del Vangelo. </w:t>
      </w:r>
    </w:p>
    <w:p w14:paraId="5D89598E"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color w:val="000000"/>
          <w:sz w:val="24"/>
          <w:szCs w:val="24"/>
          <w:lang w:eastAsia="it-IT"/>
        </w:rPr>
        <w:t xml:space="preserve">Ogni Vescovo e, in comunione gerarchica con Lui, ogni Presbitero hanno </w:t>
      </w:r>
      <w:r w:rsidRPr="006F01EE">
        <w:rPr>
          <w:rFonts w:ascii="Arial" w:eastAsia="Times New Roman" w:hAnsi="Arial"/>
          <w:bCs/>
          <w:sz w:val="24"/>
          <w:szCs w:val="24"/>
          <w:lang w:eastAsia="it-IT"/>
        </w:rPr>
        <w:t xml:space="preserve">l’obbligo di santificare le pecore loro affidate. Come le santificano? Con l’amministrazione e la sana, corretta, santa celebrazione dei sacramenti. Poiché </w:t>
      </w:r>
      <w:r w:rsidRPr="006F01EE">
        <w:rPr>
          <w:rFonts w:ascii="Arial" w:eastAsia="Times New Roman" w:hAnsi="Arial"/>
          <w:bCs/>
          <w:sz w:val="24"/>
          <w:szCs w:val="24"/>
          <w:lang w:eastAsia="it-IT"/>
        </w:rPr>
        <w:lastRenderedPageBreak/>
        <w:t>la santificazione è portare a compimento nella propria vita la verità di Cristo Signore, senza la conoscenza della verità, la celebrazione dei sacramenti è vana, inutile. Ci si battezza per vivere da veri figli di Dio. Si riceve il Sacramento della Cresima per essere veri testimoni di Cristo Signore, testimoni della verità del suo Vangelo e così dicasi di ogni altro sacramento. Si riceve l’Eucaristia per vivere di Cristo, per Cristo, con Cristo, in Cristo.</w:t>
      </w:r>
    </w:p>
    <w:p w14:paraId="793D83C2"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Ogni Vescovo e, in comunione gerarchica con Lui, ogni Presbitero hanno il mandato di governare il gregge loro affidato. Governare significa condurlo di verità in verità, di giustizia in giustizia, ma anche di grazia in grazia, fino al raggiungimento della Patria eterna. È missione altissima quella del Vescovo e del Presbitero. La missione obbliga anche al martirio. Obbliga a rinnegare se stessi e il mondo intero. Obbliga a non ascoltare nessuna voce della terra che dovesse sviare dal suo compimento. Anche se venisse un Angelo del cielo, il Presbitero non si deve lasciare confondere. Deve rimanere fedele alla missione.</w:t>
      </w:r>
    </w:p>
    <w:p w14:paraId="47F4AE40"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Ora passiamo ad un fedele laico. Se un fedele laico riceve: la missione di ricordare la Parola di Gesù al mondo, ad ogni uomo, perché la Parola è stata dimenticata; la missione di riempire la casa del Padre; la missione di andare, salvare, convertire; la missione di essere nel mondo verità, luce, unione, preghiera, sale, obbedienza e sottomissione alla Chiesa; la missione di annunciare il Vangelo per terra e per mare; la missione di fare della parrocchia il suo nido di amore; la missione di mostrare al mondo intero come si è vera Chiesa del Signore Gesù, vera Chiesa del Dio vivente, è evidente che questa molteplice missione mai potrà essere vissuta ponendosi fuori dell’obbedienza e sottomissione al Pastore della Chiesa locale che è il Vescovo e al Pastore della Parrocchia che è il Parroco. Ora se il Vescovo viene e dice al fedele laico di vivere ciò che è la molteplice sua missione e il fedele laico si ribella con ogni ribellione, grida che colui che gli parla è il diavolo, questo fedele laico rivela il suo grande rinnegamento e tradimento della sua missione.</w:t>
      </w:r>
    </w:p>
    <w:p w14:paraId="10CDA1FF"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Se poi è lo stesso Presbitero che fomenta la ribellione contro il Vescovo, infanga la sua persona con accuse infamanti, allora non solo questo Presbitero attesta di aver rinnegato e tradito il suo essere sacramentale dal proprio Vescovo, ma anche di aver tradito il suo triplice ufficio che è proprio quello di illuminare, santificare, governare il gregge perché sempre cammini nella verità del Vangelo. Se poi il Presbitero si fa anche complice del fedele laico, perché non solo non lo corregge, non solo non lo educa, non solo non lo forma, non solo non gli indica la vera via della giustizia e della santità, ma addirittura gli suggerisce le vie per la ribellione, allora qui il tradimento non è solo del suo ministero, ma anche della sua umanità. Un uomo vero è creatore di pace, mai di guerra, di giustizia, mai di ingiustizia, di luce, mai di tenebre. </w:t>
      </w:r>
    </w:p>
    <w:p w14:paraId="3BCC77D2"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Dal tradimento e dal rinnegamento della propria missione, mai potrà nascere vera vita evangelica sulla terra. Se poi anziché edificare il gregge sulla verità, lo si edifica sul sentimentalismo, allora siamo fuori, totalmente fuori dal Vangelo. Siamo nella paganità, ma non di una paganità come tutte le altre paganità, ma di una paganità la cui corruzione non ha eguali. Possiamo dire di essere veramente sulla via senza ritorno. Chi ha il mandato di riportare il fedele laico che ha ricevuto questa molteplice missione, nella verità di questa missione, deve rimanere fedele </w:t>
      </w:r>
      <w:r w:rsidRPr="006F01EE">
        <w:rPr>
          <w:rFonts w:ascii="Arial" w:eastAsia="Times New Roman" w:hAnsi="Arial"/>
          <w:bCs/>
          <w:sz w:val="24"/>
          <w:szCs w:val="24"/>
          <w:lang w:eastAsia="it-IT"/>
        </w:rPr>
        <w:lastRenderedPageBreak/>
        <w:t xml:space="preserve">ad essa, anche se tutti si dovessero ribellare contro di lui e rinnegarlo come luce e verità costituito da Dio. Mai dovrà sottomettersi alla loro falsità e menzogna. </w:t>
      </w:r>
    </w:p>
    <w:p w14:paraId="2E1D985E"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Perdere tutto il mondo per rimanere fedele al mandato ricevuto o guadagnare il mondo intero e rinnegare il mandato ricevuto? È una scelta che è sempre dinanzi ad un Presbitero di Cristo Signore. Sempre dinanzi al Presbitero vi è Cristo e il mondo, Cristo e l’uomo, Cristo e la falsità, Cristo e la menzogna, Cristo e l’illusione, Cristo e ogni tentazione che lo vuole allontanare dai sentieri della sua missione. Spetta al Presbitero scegliere sempre Cristo. C’è anche Cristo e la sua vita. Anche in questo caso lui deve scegliere Cristo e rinnegare la sua vita, esponendola anche al martirio se è necessario. Addirittura dinanzi al Presbitero potrebbe trovarsi Cristo Gesù e un suo profeta. Anche in questo caso lui è obbligato a scegliere Cristo e a lasciare il profeta. </w:t>
      </w:r>
    </w:p>
    <w:p w14:paraId="406B2943"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Quando si attribuisce al profeta anche una sola parola che contraddice o turba o disturba o crea scandalo nella vita della Chiesa, allora quella parola non viene da Dio. Può anche essere proferita dal profeta, ma non perché è stata proferita dal profeta, essa è Parola di Dio. Se un profeta dice che la parola del Vescovo è parola del diavolo e ad essa si deve disobbedire, anzi ci si deve ribellare, allora questa parola non l’ha detta il Signore. Questa parola viene attribuita al Signore, ma non è sua. Questa parola non va ascoltata come Parola di Dio. Anche il profeta è chiamato ad obbedire al suo Vescovo e se necessario passare anche lui attraverso il martirio. Dare la vita alla Chiesa per comando della Chiesa è il più alto sacrificio che una persona possa offrire al Signore per la salvezza del mondo. Se questo non viene fatto, anche questo è tradimento e rinnegamento della propria missione, che è missione di obbedienza alla Chiesa fino alla consumazione della propria vita. Quando però si tradisce e si rinnega la propria missione si chiudono i canali della grazia e per chi ha disobbedito, rinnegando e tradendo la sua missione, nessuna salvezza sarà più operata sulla nostra terra. L’obbedienza alla Chiesa dovrà essere sempre il nostro quotidiano martirio. Se poi addirittura un Presbitero insegna la ribellione e la disobbedienza al Vescovo, non solo non è più degno di essere chiamato Presbitero di Cristo Gesù, neanche potrà dirsi più cristiano. Agisce e opera contro il vero corpo di Cristo. Agisce ed opera per la sua distruzione. Un Presbitero è voce dello Spirito in mezzo al gregge di Cristo ed è voce dello Spirito se è voce della Chiesa. È voce della Chiesa se è voce del suo Vescovo.</w:t>
      </w:r>
    </w:p>
    <w:p w14:paraId="6A1AC462" w14:textId="77777777" w:rsidR="006F01EE" w:rsidRPr="006F01EE" w:rsidRDefault="006F01EE" w:rsidP="006F01EE">
      <w:pPr>
        <w:spacing w:after="120" w:line="240" w:lineRule="auto"/>
        <w:jc w:val="both"/>
        <w:rPr>
          <w:rFonts w:ascii="Arial" w:eastAsia="Times New Roman" w:hAnsi="Arial" w:cs="Arial"/>
          <w:b/>
          <w:bCs/>
          <w:i/>
          <w:iCs/>
          <w:color w:val="000000"/>
          <w:sz w:val="24"/>
          <w:szCs w:val="24"/>
          <w:lang w:eastAsia="it-IT"/>
        </w:rPr>
      </w:pPr>
      <w:bookmarkStart w:id="512" w:name="_Toc96200424"/>
      <w:r w:rsidRPr="006F01EE">
        <w:rPr>
          <w:rFonts w:ascii="Arial" w:eastAsia="Times New Roman" w:hAnsi="Arial" w:cs="Arial"/>
          <w:b/>
          <w:bCs/>
          <w:i/>
          <w:iCs/>
          <w:color w:val="000000"/>
          <w:sz w:val="24"/>
          <w:szCs w:val="24"/>
          <w:lang w:eastAsia="it-IT"/>
        </w:rPr>
        <w:t>Il tradimento dello spirito della conversione</w:t>
      </w:r>
      <w:bookmarkEnd w:id="512"/>
    </w:p>
    <w:p w14:paraId="1FECC3A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Signore Dio nostro per questo è venuto sulla nostra terra. Per chiamare a conversione tutte le genti. Per questo ha mandato i suoi apostoli presso ogni popolo e ogni nazione: per invitare ogni uomo a convertirsi al Vangelo. Per questo oggi e sempre chiama ogni uomo – che sia papa, vescovo, presbitero, diacono, cresimato, battezzato, dottore, professore, maestro, profeta – perché chiami ogni suo fratello perché si converta al Vangelo. Le modalità dello svolgimento del proprio ministero, differente anche per ordine e grado, sono molteplici. Ma il fine è sempre lo stesso: la conversione al Vangelo della salvezza. L’Apostolo Paolo va per terra e per mare al fine di guadagnare qualcuno a Cristo Gesù. Per amore di Gesù Signore non si risparmia in nulla. Della sua vita fa un sacrificio al Signore. Questa dovrà essere interamente spesa per portare qualcuno nella verità che </w:t>
      </w:r>
      <w:r w:rsidRPr="006F01EE">
        <w:rPr>
          <w:rFonts w:ascii="Arial" w:eastAsia="Times New Roman" w:hAnsi="Arial"/>
          <w:sz w:val="24"/>
          <w:szCs w:val="24"/>
          <w:lang w:eastAsia="it-IT"/>
        </w:rPr>
        <w:lastRenderedPageBreak/>
        <w:t>salva e nella fede che redime e santifica. La predicazione del Vangelo era il suo quotidiano culto.</w:t>
      </w:r>
    </w:p>
    <w:p w14:paraId="591AFEF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Ora immaginiamo un bellissimo campo di grano tutto verdeggiante che cresce e che si appresta a mettere le spighe nelle quali matureranno i suoi preziosi frutti e lasciamo che uno sterminato esercito di cavallette si posi su di esso. Cosa resterà di questo stupendo campo di grano? Neanche le radici. È grande la tristezza quando si vede un’opera di Dio che è come il giardino dell’Eden divenire come un deserto. Un campo che viene coltivato a spine mai potrà far crescere in esso del buon grano. Questo succede quando si tradisce lo Spirito della conversione e al suo posto viene intronizzata la mentalità atea e paganizzante della terra. Veramente la terra ha preso il posto del cielo. Quanto è avvenuto nel deserto è niente in relazione a ciò che è sta avvenendo ai nostri giorni. Allora si sono fabbricati un dio ad immagine di un toro che mangia fieno. Oggi ci stiamo fabbricando un dio ad immagine di una chimera composta da molte strane parti. Una chimera cangiante e sempre modificabile a seconda delle occorrenze. Ma questa chimera è un dio al quale nessuna conversione interessa. A questo dio interessa una cosa sola: la totale distruzione del Vangelo di Cristo Gesù e della sua Chiesa una, santa, cattolica e apostolica. A questa chimera una cosa sola interessa: asservire Dio, lo Spirito Santo, la Chiesa a suo esclusivo uso.</w:t>
      </w:r>
    </w:p>
    <w:p w14:paraId="7BB50C85" w14:textId="77777777" w:rsidR="006F01EE" w:rsidRPr="006F01EE" w:rsidRDefault="006F01EE" w:rsidP="006F01EE">
      <w:pPr>
        <w:spacing w:after="120" w:line="240" w:lineRule="auto"/>
        <w:jc w:val="both"/>
        <w:rPr>
          <w:rFonts w:ascii="Arial" w:eastAsia="Times New Roman" w:hAnsi="Arial" w:cs="Arial"/>
          <w:b/>
          <w:bCs/>
          <w:i/>
          <w:iCs/>
          <w:color w:val="000000"/>
          <w:sz w:val="24"/>
          <w:szCs w:val="24"/>
          <w:lang w:eastAsia="it-IT"/>
        </w:rPr>
      </w:pPr>
      <w:bookmarkStart w:id="513" w:name="_Toc96200425"/>
      <w:r w:rsidRPr="006F01EE">
        <w:rPr>
          <w:rFonts w:ascii="Arial" w:eastAsia="Times New Roman" w:hAnsi="Arial" w:cs="Arial"/>
          <w:b/>
          <w:bCs/>
          <w:i/>
          <w:iCs/>
          <w:color w:val="000000"/>
          <w:sz w:val="24"/>
          <w:szCs w:val="24"/>
          <w:lang w:eastAsia="it-IT"/>
        </w:rPr>
        <w:t>Il tradimento dello spirito di specificazione e di differenza</w:t>
      </w:r>
      <w:bookmarkEnd w:id="513"/>
    </w:p>
    <w:p w14:paraId="6BAE37A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proprio della sapienza eterna dello Spirito Santo l’unità nella molteplicità dei doni, dei carismi, dei ministeri. La differenza, la specificità, la particolarità, sempre però da vivere nella comunione e nell’unità del solo corpo, sono la ricchezza soprannaturale che avvolge il corpo di Cristo. Cancellare questa ricchezza, predicare la perfetta uguaglianza di ogni membro del corpo di Cristo, l’universale capacità di tutti di poter fare tutto, è vera falsità, vera menzogna, potente eresia elevata a legge per la distruzione del corpo di Cristo Gesù. </w:t>
      </w:r>
    </w:p>
    <w:p w14:paraId="159942A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Quando Giobbe chiese a Dio che gli rivelasse il mistero della sua sofferenza, il Signore gli rispose che tutta la sua creazione è portatrice di un mistero e ogni essere da lui creato, animato e inanimato, porta scritto nelle sue fibre un mistero al quale mai potrà disobbedire. Solo l’uomo e l’angelo possono disobbedire a Dio. Dio infatti ha stabilito che l’uomo realizzi il suo mistero lasciandosi governare dalla divina Parola e da una obbedienza senza interruzione ad essa. È obbligo di ogni membro del corpo di Cristo obbedire alla verità che lo Spirito Santo ha scritto nella sua anima, nel suo spirito, nel suo corpo. Per fare questo deve evitare di cadere in due tentazioni: la tentazione di lasciarsi fare dagli uomini. Solo lo Spirito Santo fa il discepolo di Gesù, arricchendolo di doni secondo la sua volontà. La seconda tentazione è invece quella di gonfiarsi lui di orgoglio attribuendosi qualità, doni, scienza, dottrina che non gli appartengono, perché lo Spirito Santo non glieli ha conferiti. Chi è pieno di carità ha sempre rispetto dello Spirito Santo. </w:t>
      </w:r>
    </w:p>
    <w:p w14:paraId="339EE3C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Chi cade in queste due tentazioni diviene una rovina per il popolo del Signore. Nella fede e nella sana dottrina delle Chiesa una, santa, cattolica, apostolica, la gerarchica nasce per generazione. Dove non c’è “generazione” non c’è gerarchia vera. Senza generazione ogni gerarchia o è artificiale o è solamente legale. Ma queste due vie non appartengono alla nostra fede. Una riflessione ci aiuterà a comprendere. </w:t>
      </w:r>
    </w:p>
    <w:p w14:paraId="7195EEDC" w14:textId="77777777" w:rsidR="006F01EE" w:rsidRPr="006F01EE" w:rsidRDefault="006F01EE" w:rsidP="006F01EE">
      <w:pPr>
        <w:spacing w:after="120" w:line="240" w:lineRule="auto"/>
        <w:jc w:val="both"/>
        <w:rPr>
          <w:rFonts w:ascii="Arial" w:eastAsia="Times New Roman" w:hAnsi="Arial" w:cs="Arial"/>
          <w:b/>
          <w:bCs/>
          <w:i/>
          <w:iCs/>
          <w:color w:val="000000"/>
          <w:sz w:val="24"/>
          <w:szCs w:val="24"/>
          <w:lang w:eastAsia="it-IT"/>
        </w:rPr>
      </w:pPr>
      <w:bookmarkStart w:id="514" w:name="_Toc96200426"/>
      <w:r w:rsidRPr="006F01EE">
        <w:rPr>
          <w:rFonts w:ascii="Arial" w:eastAsia="Times New Roman" w:hAnsi="Arial" w:cs="Arial"/>
          <w:b/>
          <w:bCs/>
          <w:i/>
          <w:iCs/>
          <w:color w:val="000000"/>
          <w:sz w:val="24"/>
          <w:szCs w:val="24"/>
          <w:lang w:eastAsia="it-IT"/>
        </w:rPr>
        <w:lastRenderedPageBreak/>
        <w:t>Gerarchia per generazione</w:t>
      </w:r>
      <w:bookmarkEnd w:id="514"/>
    </w:p>
    <w:p w14:paraId="1FF9616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Nella fede e nella sana dottrina della Chiesa una, santa, cattolica, apostolica, la gerarchica nasce per generazione. Dove non c’è “generazione” non c’è gerarchia vera. Senza generazione ogni gerarchia o è artificiale o è solamente legale. Ma queste due vie non appartengono alla nostra fede.</w:t>
      </w:r>
    </w:p>
    <w:p w14:paraId="3D19E95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w:t>
      </w:r>
    </w:p>
    <w:p w14:paraId="261A327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w:t>
      </w:r>
    </w:p>
    <w:p w14:paraId="560E89A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Perché la sua opera è vana? I sacramenti da lui celebrati non agiscono in virtù dell’</w:t>
      </w:r>
      <w:r w:rsidRPr="006F01EE">
        <w:rPr>
          <w:rFonts w:ascii="Arial" w:eastAsia="Times New Roman" w:hAnsi="Arial"/>
          <w:i/>
          <w:iCs/>
          <w:sz w:val="24"/>
          <w:szCs w:val="24"/>
          <w:lang w:val="la-Latn" w:eastAsia="it-IT"/>
        </w:rPr>
        <w:t xml:space="preserve">ex opere operato </w:t>
      </w:r>
      <w:r w:rsidRPr="006F01EE">
        <w:rPr>
          <w:rFonts w:ascii="Arial" w:eastAsia="Times New Roman" w:hAnsi="Arial"/>
          <w:sz w:val="24"/>
          <w:szCs w:val="24"/>
          <w:lang w:eastAsia="it-IT"/>
        </w:rPr>
        <w:t>e non invece per l’</w:t>
      </w:r>
      <w:r w:rsidRPr="006F01EE">
        <w:rPr>
          <w:rFonts w:ascii="Arial" w:eastAsia="Times New Roman" w:hAnsi="Arial"/>
          <w:i/>
          <w:iCs/>
          <w:sz w:val="24"/>
          <w:szCs w:val="24"/>
          <w:lang w:val="la-Latn" w:eastAsia="it-IT"/>
        </w:rPr>
        <w:t>ex opere operantis</w:t>
      </w:r>
      <w:r w:rsidRPr="006F01EE">
        <w:rPr>
          <w:rFonts w:ascii="Arial" w:eastAsia="Times New Roman" w:hAnsi="Arial"/>
          <w:sz w:val="24"/>
          <w:szCs w:val="24"/>
          <w:lang w:eastAsia="it-IT"/>
        </w:rPr>
        <w:t xml:space="preserve">?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06C3624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gerarchia per generazione, lui vivrà l’obbedienza indipendentemente dal fatto che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w:t>
      </w:r>
    </w:p>
    <w:p w14:paraId="109ED1E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w:t>
      </w:r>
    </w:p>
    <w:p w14:paraId="37E7720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Questo mistero riguarda il Successore degli Apostoli, che è il Vescovo, che della Chiesa locale è il fondamento visibile della sua unità in Cristo e della sua verità che sempre deve essere la verità di Cristo Signore. 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450E014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455319D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Anche a questo mistero va applicata la dossologia dell’Apostolo Paolo: </w:t>
      </w:r>
      <w:r w:rsidRPr="006F01EE">
        <w:rPr>
          <w:rFonts w:ascii="Arial" w:eastAsia="Times New Roman" w:hAnsi="Arial"/>
          <w:i/>
          <w:iCs/>
          <w:sz w:val="24"/>
          <w:szCs w:val="24"/>
          <w:lang w:eastAsia="it-IT"/>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w:t>
      </w:r>
      <w:r w:rsidRPr="006F01EE">
        <w:rPr>
          <w:rFonts w:ascii="Arial" w:eastAsia="Times New Roman" w:hAnsi="Arial"/>
          <w:sz w:val="24"/>
          <w:szCs w:val="24"/>
          <w:lang w:eastAsia="it-IT"/>
        </w:rPr>
        <w:t xml:space="preserve"> (Rm 11,33-36). La verità e la grazia di ogni opera nella Chiesa sgorgano se questo mistero è vissuto nella sua purezza di verità e bellezza di dottrina. Se questo mistero viene letto dal pensiero dell’uomo, allora il canale della grazia e della verità si interrompe, i cuori rimangono di pietra e le menti di ferro. </w:t>
      </w:r>
    </w:p>
    <w:p w14:paraId="2013374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w:t>
      </w:r>
      <w:r w:rsidRPr="006F01EE">
        <w:rPr>
          <w:rFonts w:ascii="Arial" w:eastAsia="Times New Roman" w:hAnsi="Arial"/>
          <w:sz w:val="24"/>
          <w:szCs w:val="24"/>
          <w:lang w:eastAsia="it-IT"/>
        </w:rPr>
        <w:lastRenderedPageBreak/>
        <w:t>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w:t>
      </w:r>
    </w:p>
    <w:p w14:paraId="1C3C876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Tutte le altre parole devono essere considerate mai proferite. 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cuore. </w:t>
      </w:r>
    </w:p>
    <w:p w14:paraId="5922F70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Sono pertanto tutti in grande errore coloro che oggi insegnano la via diretta. In cosa consiste questa via diretta? Nel saltare la via della mediazione. Si attinge da Dio senza attingere in Cristo. Via errata. Via non percorribile. Si attinge in Cristo senza attingere nell’Apostolo. Via errata. Via non percorribile. Si attinge nella Scrittura, senza attingere nell’Apostolo. Via errata. Via non percorribile. Si attinge nel Presbitero, rinnegando l’Apostolo. Via errata. Via non percorribile. </w:t>
      </w:r>
    </w:p>
    <w:p w14:paraId="2D6C5A8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Un Presbitero mai si deve prestare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30D9DEB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w:t>
      </w:r>
    </w:p>
    <w:p w14:paraId="3141B4A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Nella Chiesa una, santa, cattolica, apostolica il cuore del Padre e il cuore di Cristo sono un solo cuore nello Spirito Santo. In questa Chiesa il cuore di Cristo e il cuore dell’Apostolo sono un solo cuore nello Spirito Santo.</w:t>
      </w:r>
    </w:p>
    <w:p w14:paraId="40BC178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Come si potrà comprendere, per vivere questo mistero veramente, realmente, occorre il rinnegamento di noi stessi, rinnegamento della nostra </w:t>
      </w:r>
      <w:r w:rsidRPr="006F01EE">
        <w:rPr>
          <w:rFonts w:ascii="Arial" w:eastAsia="Times New Roman" w:hAnsi="Arial"/>
          <w:sz w:val="24"/>
          <w:szCs w:val="24"/>
          <w:lang w:eastAsia="it-IT"/>
        </w:rPr>
        <w:lastRenderedPageBreak/>
        <w:t xml:space="preserve">mente, del nostro cuore, della nostra sapienza, intelligenza e dottrina. La tentazione, mai come oggi, vuole che rinneghiamo il mistero. </w:t>
      </w:r>
    </w:p>
    <w:p w14:paraId="0AE04E7F" w14:textId="77777777" w:rsidR="006F01EE" w:rsidRPr="006F01EE" w:rsidRDefault="006F01EE" w:rsidP="006F01EE">
      <w:pPr>
        <w:spacing w:after="120" w:line="240" w:lineRule="auto"/>
        <w:jc w:val="both"/>
        <w:rPr>
          <w:rFonts w:ascii="Arial" w:eastAsia="Times New Roman" w:hAnsi="Arial"/>
          <w:spacing w:val="-2"/>
          <w:sz w:val="24"/>
          <w:szCs w:val="24"/>
          <w:lang w:eastAsia="it-IT"/>
        </w:rPr>
      </w:pPr>
      <w:r w:rsidRPr="006F01EE">
        <w:rPr>
          <w:rFonts w:ascii="Arial" w:eastAsia="Times New Roman" w:hAnsi="Arial"/>
          <w:spacing w:val="-2"/>
          <w:sz w:val="24"/>
          <w:szCs w:val="24"/>
          <w:lang w:eastAsia="it-IT"/>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È colui che si è espropriato di sé per essere di Cristo. Chi è ancora il Presbitero nella Chiesa e nel mondo? È colui che deve mostrare la bellezza del Vangelo di Gesù Signore ad ogni uomo. 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5A30228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pacing w:val="-2"/>
          <w:sz w:val="24"/>
          <w:szCs w:val="24"/>
          <w:lang w:eastAsia="it-IT"/>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w:t>
      </w:r>
      <w:r w:rsidRPr="006F01EE">
        <w:rPr>
          <w:rFonts w:ascii="Arial" w:eastAsia="Times New Roman" w:hAnsi="Arial"/>
          <w:sz w:val="24"/>
          <w:szCs w:val="24"/>
          <w:lang w:eastAsia="it-IT"/>
        </w:rPr>
        <w:t xml:space="preserve">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03AA287C" w14:textId="77777777" w:rsidR="006F01EE" w:rsidRPr="006F01EE" w:rsidRDefault="006F01EE" w:rsidP="006F01EE">
      <w:pPr>
        <w:spacing w:after="120" w:line="240" w:lineRule="auto"/>
        <w:jc w:val="both"/>
        <w:rPr>
          <w:rFonts w:ascii="Arial" w:eastAsia="Times New Roman" w:hAnsi="Arial"/>
          <w:spacing w:val="-4"/>
          <w:sz w:val="24"/>
          <w:szCs w:val="24"/>
          <w:lang w:eastAsia="it-IT"/>
        </w:rPr>
      </w:pPr>
      <w:r w:rsidRPr="006F01EE">
        <w:rPr>
          <w:rFonts w:ascii="Arial" w:eastAsia="Times New Roman" w:hAnsi="Arial"/>
          <w:spacing w:val="-4"/>
          <w:sz w:val="24"/>
          <w:szCs w:val="24"/>
          <w:lang w:eastAsia="it-IT"/>
        </w:rPr>
        <w:t xml:space="preserve">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 </w:t>
      </w:r>
    </w:p>
    <w:p w14:paraId="31DFC56F" w14:textId="77777777" w:rsidR="006F01EE" w:rsidRPr="006F01EE" w:rsidRDefault="006F01EE" w:rsidP="006F01EE">
      <w:pPr>
        <w:spacing w:after="120" w:line="240" w:lineRule="auto"/>
        <w:jc w:val="both"/>
        <w:rPr>
          <w:rFonts w:ascii="Arial" w:eastAsia="Times New Roman" w:hAnsi="Arial"/>
          <w:spacing w:val="-4"/>
          <w:sz w:val="24"/>
          <w:szCs w:val="24"/>
          <w:lang w:eastAsia="it-IT"/>
        </w:rPr>
      </w:pPr>
      <w:r w:rsidRPr="006F01EE">
        <w:rPr>
          <w:rFonts w:ascii="Arial" w:eastAsia="Times New Roman" w:hAnsi="Arial"/>
          <w:spacing w:val="-4"/>
          <w:sz w:val="24"/>
          <w:szCs w:val="24"/>
          <w:lang w:eastAsia="it-IT"/>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w:t>
      </w:r>
      <w:r w:rsidRPr="006F01EE">
        <w:rPr>
          <w:rFonts w:ascii="Arial" w:eastAsia="Times New Roman" w:hAnsi="Arial"/>
          <w:sz w:val="24"/>
          <w:szCs w:val="24"/>
          <w:lang w:eastAsia="it-IT"/>
        </w:rPr>
        <w:t xml:space="preserve">E tuttavia – ed è questa la sua fragilità – il Presbitero, se cade nella </w:t>
      </w:r>
      <w:r w:rsidRPr="006F01EE">
        <w:rPr>
          <w:rFonts w:ascii="Arial" w:eastAsia="Times New Roman" w:hAnsi="Arial"/>
          <w:sz w:val="24"/>
          <w:szCs w:val="24"/>
          <w:lang w:eastAsia="it-IT"/>
        </w:rPr>
        <w:lastRenderedPageBreak/>
        <w:t>tentazione, da ministro del Cielo, si fa servo della falsità, della menzogna, dell’inganno. Se cade in tentazione, da via verso la salvezza diviene via verso la perdizione. Da ministro della luce si fa ministro delle tenebre.</w:t>
      </w:r>
      <w:r w:rsidRPr="006F01EE">
        <w:rPr>
          <w:rFonts w:ascii="Arial" w:eastAsia="Times New Roman" w:hAnsi="Arial"/>
          <w:spacing w:val="-4"/>
          <w:sz w:val="24"/>
          <w:szCs w:val="24"/>
          <w:lang w:eastAsia="it-IT"/>
        </w:rPr>
        <w:t xml:space="preserve"> </w:t>
      </w:r>
    </w:p>
    <w:p w14:paraId="70A6097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2CC6FC4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Ma il Presbitero che parla per visione pagana, mondana, naturale, rinnega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 </w:t>
      </w:r>
    </w:p>
    <w:p w14:paraId="68C8A04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“Noi però abbiamo questo tesoro in vasi di creta, affinché appaia che questa straordinaria potenza appartiene a Dio, e non viene da noi” (2Cor 4,7). </w:t>
      </w:r>
    </w:p>
    <w:p w14:paraId="73B9D35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non solo per trasformare se stesso in carità del Padre, in olocausto e sacrificio di espiazione, </w:t>
      </w:r>
      <w:r w:rsidRPr="006F01EE">
        <w:rPr>
          <w:rFonts w:ascii="Arial" w:eastAsia="Times New Roman" w:hAnsi="Arial"/>
          <w:sz w:val="24"/>
          <w:szCs w:val="24"/>
          <w:lang w:eastAsia="it-IT"/>
        </w:rPr>
        <w:lastRenderedPageBreak/>
        <w:t xml:space="preserve">in principio di comunione degli uomini con Dio e con se stessi. Sempre l’Apostolo del Signore contiene nel suo vaso di creta questo tesoro divino, perché con esso arricchisca il mondo intero. Ma il mondo intero ogni giorno impegna tutte le sue energie per ridurre in frantumi questo vaso dal contenuto così alto. L’infinitamente potente nell’infintamente fragile. 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w:t>
      </w:r>
    </w:p>
    <w:p w14:paraId="3AEE24C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 </w:t>
      </w:r>
    </w:p>
    <w:p w14:paraId="5D067EC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(Ef 6,10-18). </w:t>
      </w:r>
    </w:p>
    <w:p w14:paraId="5D39610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 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w:t>
      </w:r>
    </w:p>
    <w:p w14:paraId="7D4BCB6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Sul suo mistero il mondo si innalza verso Cristo. Privato del suo mistero il mondo si inabissa nel suo ateismo e nella sua idolatria, coinvolgendo anche la Chiesa. Quando il cristiano ritornerà nella verità del Presbitero e quando lo stesso </w:t>
      </w:r>
      <w:r w:rsidRPr="006F01EE">
        <w:rPr>
          <w:rFonts w:ascii="Arial" w:eastAsia="Times New Roman" w:hAnsi="Arial"/>
          <w:sz w:val="24"/>
          <w:szCs w:val="24"/>
          <w:lang w:eastAsia="it-IT"/>
        </w:rPr>
        <w:lastRenderedPageBreak/>
        <w:t>Presbitero si riapproprierà del suo mistero, allora e solo allora si uscirà da questo mondo di caligine spirituale che ci avvolge. Se la sua luce non brilla, Chiesa ed umanità rimarranno nelle tenebre. 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 È la sola via santa per l’edificazione del corpo di Cristo.</w:t>
      </w:r>
    </w:p>
    <w:p w14:paraId="5FC7901A" w14:textId="77777777" w:rsidR="006F01EE" w:rsidRPr="006F01EE" w:rsidRDefault="006F01EE" w:rsidP="006F01EE">
      <w:pPr>
        <w:spacing w:after="120" w:line="240" w:lineRule="auto"/>
        <w:jc w:val="both"/>
        <w:rPr>
          <w:rFonts w:ascii="Arial" w:eastAsia="Times New Roman" w:hAnsi="Arial" w:cs="Arial"/>
          <w:b/>
          <w:bCs/>
          <w:color w:val="000000"/>
          <w:sz w:val="24"/>
          <w:szCs w:val="24"/>
          <w:lang w:eastAsia="it-IT"/>
        </w:rPr>
      </w:pPr>
      <w:bookmarkStart w:id="515" w:name="_Toc96200427"/>
      <w:r w:rsidRPr="006F01EE">
        <w:rPr>
          <w:rFonts w:ascii="Arial" w:eastAsia="Times New Roman" w:hAnsi="Arial" w:cs="Arial"/>
          <w:b/>
          <w:bCs/>
          <w:color w:val="000000"/>
          <w:sz w:val="24"/>
          <w:szCs w:val="24"/>
          <w:lang w:eastAsia="it-IT"/>
        </w:rPr>
        <w:t>Il tradimento dello spirito della santificazione</w:t>
      </w:r>
      <w:bookmarkEnd w:id="515"/>
      <w:r w:rsidRPr="006F01EE">
        <w:rPr>
          <w:rFonts w:ascii="Arial" w:eastAsia="Times New Roman" w:hAnsi="Arial" w:cs="Arial"/>
          <w:b/>
          <w:bCs/>
          <w:color w:val="000000"/>
          <w:sz w:val="24"/>
          <w:szCs w:val="24"/>
          <w:lang w:eastAsia="it-IT"/>
        </w:rPr>
        <w:t xml:space="preserve"> </w:t>
      </w:r>
    </w:p>
    <w:p w14:paraId="05F0132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vocazione del discepolo di Gesù è alla perfetta santità. Il corpo di Cristo è santo, santo dovrà conservarsi ogni battezzato, poiché è parte del corpo di Cristo, anzi è vero corpo di Cristo nella storia, in mezzo ai suoi fratelli. Nella Lettera ai Corinzi l’Apostolo denuncia non solo la mancanza di santità, quanto uno stile di vita così peccaminoso che neanche tra i pagani si riscontrava ai suoi tempi. Ora come fa un corpo di Cristo dissacrato e divorato dall’immoralità a dirsi corpo di Gesù Signore? Ma se non può dirsi corpo di Cristo, a nulla serve essere Chiesa di Dio. Il Male che l’immoralità produce al corpo di Cristo è così grande da giungere a distruggere presso quelli di fuori la bellezza di questo corpo. È la santità che lo Spirito Santo chiede ai responsabili delle Chiese, siano essi vescovi o presbiteri. Quando la santità si oscura, o si eclissa, o si impoverisce, tutto il corpo della Chiesa si raffredda, si ammala, si deteriora. Si può anche giungere alla decomposizione. Nulla urge di più ai responsabili nella Chiesa, siano anche di ministero non ordinato, della santità. La santità è in tutto simile all’ossigeno per il fuoco. Si toglie l’ossigeno e la legna non arde più. Fa solo fumo. Quando un responsabile nella Chiesa fa solo fumo, perché privo della santità, la sua azione mai riscalderà i cuori e mai attrarrà qualcuno sul suo fumo, anzi lo allontana.</w:t>
      </w:r>
    </w:p>
    <w:p w14:paraId="661CAE7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Ora, se ognuno è obbligato non solo ad esaminare se stesso affinché aggiunga al corpo di Cristo la santità che gli manca, ma anche è obbligato in questa santità a crescere e ad abbondare in ogni opera buona, come è possibile che proprio lo Spirito della santificazione venga rinnegato, dichiarando i Comandamenti e lo stesso Vangelo non più Legge universale per noi? Questo è vero tradimento della verità che deve stare a fondamento della nostra vita di discepoli di Gesù, anzi di vero corpo di Cristo Signore. Prendiamo un giardino piantato dal Signore con ogni genere di alberi. Noi cosa facciamo? Anziché curarlo perché possa manifestare tutta la sua bellezza e ricchezza, prendiamo delle asce e iniziamo a tagliare prima i rami e poi anche il tronco e infine sradicare ogni albero dal terreno così che neanche più faccia sorgere i suoi germogli per una possibile vita futura. Devastare una così stupenda opera di Dio è gravissimo peccato dinanzi a Dio e agli uomini. Sradicare dal campo di Dio la stessa nozione di moralità è cosa inaudita, inconcepibile per persone chiamate a fare della santità il loro stile di vita. Qui non c’è solo rinnegamento, tradimento dello Spirito di santificazione, c’è qualcosa di infinitamente più grave. C’è la cancellazione della stessa verità di Dio e della sua Rivelazione. Si cancella, si abbatte, si incendia la Rivelazione e al suo posto vengono intronizzati i pensieri dell’uomo. Questo è vero abominio e nefandezza.</w:t>
      </w:r>
    </w:p>
    <w:p w14:paraId="755DF48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Così facendo si cancella la nostra stessa vocazione. Qual è infatti la nostra vocazione? Quella di essere sale della terra e luce del mondo. Come si è luce </w:t>
      </w:r>
      <w:r w:rsidRPr="006F01EE">
        <w:rPr>
          <w:rFonts w:ascii="Arial" w:eastAsia="Times New Roman" w:hAnsi="Arial"/>
          <w:sz w:val="24"/>
          <w:szCs w:val="24"/>
          <w:lang w:eastAsia="it-IT"/>
        </w:rPr>
        <w:lastRenderedPageBreak/>
        <w:t xml:space="preserve">del mondo e sale della terra? Vivendo secondo la lettera e lo Spirito del Discorso della Montagna. Se queste Parole non vengono vissute, il nostro dire è vano perché vana, anzi peccaminosa è la nostra essenza e la nostra verità di essere corpo di Cristo. Quando una comunità non solo smarrisce il proprio cammino di santificazione che è essenza della sua vita, ma giunge anche a rinnegare, tradire, combattere contro lo Spirito di santificazione, allora questa comunità è vera sinagoga di Satana. Questa comunità è un’appendice dell’inferno, perché in essa si potrà trasgredire ogni comandamento e si può cancellare tutto il Vangelo. Tolto il Vangelo, abrogati i comandamenti, regneranno solo idolatria, immoralità, pensiero del mondo, adattamento alle mode del momento. Questa comunità si trasforma in un regno nel quale Satana impera con la sua legge di morte. </w:t>
      </w:r>
    </w:p>
    <w:p w14:paraId="3079DA92" w14:textId="77777777" w:rsidR="006F01EE" w:rsidRPr="006F01EE" w:rsidRDefault="006F01EE" w:rsidP="006F01EE">
      <w:pPr>
        <w:spacing w:after="120" w:line="240" w:lineRule="auto"/>
        <w:jc w:val="both"/>
        <w:rPr>
          <w:rFonts w:ascii="Arial" w:eastAsia="Times New Roman" w:hAnsi="Arial" w:cs="Arial"/>
          <w:b/>
          <w:bCs/>
          <w:i/>
          <w:iCs/>
          <w:color w:val="000000"/>
          <w:sz w:val="24"/>
          <w:szCs w:val="24"/>
          <w:lang w:eastAsia="it-IT"/>
        </w:rPr>
      </w:pPr>
      <w:bookmarkStart w:id="516" w:name="_Toc96200428"/>
      <w:r w:rsidRPr="006F01EE">
        <w:rPr>
          <w:rFonts w:ascii="Arial" w:eastAsia="Times New Roman" w:hAnsi="Arial" w:cs="Arial"/>
          <w:b/>
          <w:bCs/>
          <w:i/>
          <w:iCs/>
          <w:color w:val="000000"/>
          <w:sz w:val="24"/>
          <w:szCs w:val="24"/>
          <w:lang w:eastAsia="it-IT"/>
        </w:rPr>
        <w:t>Il tradimento dello spirito della rivelazione</w:t>
      </w:r>
      <w:bookmarkEnd w:id="516"/>
      <w:r w:rsidRPr="006F01EE">
        <w:rPr>
          <w:rFonts w:ascii="Arial" w:eastAsia="Times New Roman" w:hAnsi="Arial" w:cs="Arial"/>
          <w:b/>
          <w:bCs/>
          <w:i/>
          <w:iCs/>
          <w:color w:val="000000"/>
          <w:sz w:val="24"/>
          <w:szCs w:val="24"/>
          <w:lang w:eastAsia="it-IT"/>
        </w:rPr>
        <w:t xml:space="preserve"> </w:t>
      </w:r>
    </w:p>
    <w:p w14:paraId="4DC2E77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pacing w:val="-2"/>
          <w:sz w:val="24"/>
          <w:szCs w:val="24"/>
          <w:lang w:eastAsia="it-IT"/>
        </w:rPr>
        <w:t xml:space="preserve">Quando parliamo di tradimento dello Spirito di Rivelazione, non intendiamo il tradimento dello Spirito della Rivelazione privata, intendiamo il tradimento della Rivelazione pubblica. Intendiamo il grande tradimento del Vangelo di nostro Signore Gesù Cristo. Intendiamo il grande tradimento della fede della Chiesa una, santa, cattolica e apostolica. Intendiamo il grande tradimento e rinnegamento della morale rivelata che domanda obbedienza ad ogni Parola che è uscita dalla bocca del Signore. </w:t>
      </w:r>
      <w:r w:rsidRPr="006F01EE">
        <w:rPr>
          <w:rFonts w:ascii="Arial" w:eastAsia="Times New Roman" w:hAnsi="Arial"/>
          <w:sz w:val="24"/>
          <w:szCs w:val="24"/>
          <w:lang w:eastAsia="it-IT"/>
        </w:rPr>
        <w:t xml:space="preserve">Quando si compie questo tradimento, poiché la Rivelazione privata altro non è che un aiuto perché si possa vivere nella più pura luce di verità e di grazia la Rivelazione pubblica, necessariamente la Rivelazione privata subirà lo stesso tradimento e rinnegamento. Si conserveranno di essa le strutture esterne, prive però della loro anima e del lo spirito, ma tutta la ricchezza di verità, grazia, giustizia, obbedienza scomparirà. </w:t>
      </w:r>
    </w:p>
    <w:p w14:paraId="49374EB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Qual è il primo frutto del rinnegamento dello Spirito della Rivelazione? È il ritiro dello Spirito di sapienza dall’uomo e questi precipita in una stoltezza così grande da dichiarare la luce tenebra e la tenebra luce, il male bene e il bene male, la sapienza stoltezza e la stoltezza sapienza. Se non si rientra con la conversione nella Rivelazione pubblica, sempre sarà la morte della Rivelazione privata. Quando un popolo rinnega la Rivelazione pubblica, la responsabilità non è dei profeti. Questi possono solo annunciare la Parola del Signore. La responsabilità è dei sacerdoti del Dio Altissimo, ai quali il Signore ha affidato il mandato di istruire il suo popolo secondo la sua Legge. </w:t>
      </w:r>
    </w:p>
    <w:p w14:paraId="69D3DE6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Quando il popolo di Dio cade nell’idolatria e nell’immoralità, la responsabilità ricade sul sacerdote. Una sola sua parola sarebbe sufficiente, ma sovente non viene detta. Non c’è futuro di speranza per coloro che rinnegano la Rivelazione pubblica. Sempre rinnegheranno ogni altra Parola del Signore. Ma questo è grande crimine contro il popolo di Dio. Questo sempre succede quando il sacerdote rinnega lo Spirito della Rivelazione pubblica. L’obbedienza al Vescovo è Rivelazione pubblica, oltre che perfetta e santa rivelazione privata. </w:t>
      </w:r>
    </w:p>
    <w:p w14:paraId="00081566" w14:textId="77777777" w:rsidR="006F01EE" w:rsidRPr="006F01EE" w:rsidRDefault="006F01EE" w:rsidP="006F01EE">
      <w:pPr>
        <w:spacing w:after="120" w:line="240" w:lineRule="auto"/>
        <w:jc w:val="both"/>
        <w:rPr>
          <w:rFonts w:ascii="Arial" w:eastAsia="Times New Roman" w:hAnsi="Arial" w:cs="Arial"/>
          <w:b/>
          <w:bCs/>
          <w:i/>
          <w:iCs/>
          <w:color w:val="000000"/>
          <w:sz w:val="24"/>
          <w:szCs w:val="24"/>
          <w:lang w:eastAsia="it-IT"/>
        </w:rPr>
      </w:pPr>
      <w:bookmarkStart w:id="517" w:name="_Toc96200429"/>
      <w:r w:rsidRPr="006F01EE">
        <w:rPr>
          <w:rFonts w:ascii="Arial" w:eastAsia="Times New Roman" w:hAnsi="Arial" w:cs="Arial"/>
          <w:b/>
          <w:bCs/>
          <w:i/>
          <w:iCs/>
          <w:color w:val="000000"/>
          <w:sz w:val="24"/>
          <w:szCs w:val="24"/>
          <w:lang w:eastAsia="it-IT"/>
        </w:rPr>
        <w:t>Il tradimento dello spirito della vera Chiesa</w:t>
      </w:r>
      <w:bookmarkEnd w:id="517"/>
    </w:p>
    <w:p w14:paraId="5129A6D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Prima di inoltrarmi in questo nono tradimento o rinnegamento, che riguarda lo Spirito della vera Chiesa, premetto un pensiero precedentemente scritto, che è un inno alla Chiesa. Credo possa servire come approccio al tema da sviluppare, anche se vogliamo procedere con pochi, ma chiarissimi elementi. A volte una </w:t>
      </w:r>
      <w:r w:rsidRPr="006F01EE">
        <w:rPr>
          <w:rFonts w:ascii="Arial" w:eastAsia="Times New Roman" w:hAnsi="Arial"/>
          <w:sz w:val="24"/>
          <w:szCs w:val="24"/>
          <w:lang w:eastAsia="it-IT"/>
        </w:rPr>
        <w:lastRenderedPageBreak/>
        <w:t>sola parola basta per gettare una luce nuova su temi antichissimi che giacciono in grande sofferenza a motivo di un vento distruttore che da molti anni si sta abbattendo su di essi. Anche altre riflessioni potranno aiutarci.</w:t>
      </w:r>
    </w:p>
    <w:p w14:paraId="45F1AC0B" w14:textId="77777777" w:rsidR="006F01EE" w:rsidRPr="006F01EE" w:rsidRDefault="006F01EE" w:rsidP="006F01EE">
      <w:pPr>
        <w:spacing w:after="120" w:line="240" w:lineRule="auto"/>
        <w:jc w:val="both"/>
        <w:rPr>
          <w:rFonts w:ascii="Arial" w:eastAsia="Times New Roman" w:hAnsi="Arial"/>
          <w:b/>
          <w:bCs/>
          <w:i/>
          <w:iCs/>
          <w:color w:val="000000"/>
          <w:sz w:val="24"/>
          <w:szCs w:val="24"/>
          <w:lang w:eastAsia="it-IT"/>
        </w:rPr>
      </w:pPr>
      <w:bookmarkStart w:id="518" w:name="_Toc96200430"/>
      <w:r w:rsidRPr="006F01EE">
        <w:rPr>
          <w:rFonts w:ascii="Arial" w:eastAsia="Times New Roman" w:hAnsi="Arial"/>
          <w:b/>
          <w:bCs/>
          <w:i/>
          <w:iCs/>
          <w:color w:val="000000"/>
          <w:sz w:val="24"/>
          <w:szCs w:val="24"/>
          <w:lang w:eastAsia="it-IT"/>
        </w:rPr>
        <w:t>Inno alla Chiesa del Dio vivente</w:t>
      </w:r>
      <w:bookmarkEnd w:id="518"/>
    </w:p>
    <w:p w14:paraId="6361FCB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w:t>
      </w:r>
    </w:p>
    <w:p w14:paraId="412990D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72A73C9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Chiesa una, santa, cattolica, apostolica è la sola “istituzione”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14CC193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w:t>
      </w:r>
    </w:p>
    <w:p w14:paraId="74F01AD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Questa Chiesa una, santa, cattolica, apostolica ha bisogno di me, di te, di noi, perché questa Chiesa sono io, sei tu, siamo noi. Di che cosa siamo debitori verso questa Chiesa? Della nostra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3A42650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2029822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Vergine Maria, Madre della Redenzione, tu che sei la Madre di Cristo Gesù e del suo Corpo, tu che sei dopo Gesù Signore la parte più nobile di essa, tu che elevi la sua santità al sommo della bellezza e della perfezione, tu che la rivesti del manto delle tue nobili virtù, aiutaci ad innamorarci di essa, a vederla come la vede il suo Sposo divino, a lavarla nel nostro sangue come l’ha purificata Lui dalla croce. 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w:t>
      </w:r>
    </w:p>
    <w:p w14:paraId="7372BAC7" w14:textId="77777777" w:rsidR="006F01EE" w:rsidRPr="006F01EE" w:rsidRDefault="006F01EE" w:rsidP="006F01EE">
      <w:pPr>
        <w:spacing w:after="120" w:line="240" w:lineRule="auto"/>
        <w:jc w:val="both"/>
        <w:rPr>
          <w:rFonts w:ascii="Arial" w:eastAsia="Times New Roman" w:hAnsi="Arial"/>
          <w:b/>
          <w:bCs/>
          <w:i/>
          <w:iCs/>
          <w:color w:val="000000"/>
          <w:sz w:val="24"/>
          <w:szCs w:val="24"/>
          <w:lang w:eastAsia="it-IT"/>
        </w:rPr>
      </w:pPr>
      <w:bookmarkStart w:id="519" w:name="_Toc96200431"/>
      <w:r w:rsidRPr="006F01EE">
        <w:rPr>
          <w:rFonts w:ascii="Arial" w:eastAsia="Times New Roman" w:hAnsi="Arial"/>
          <w:b/>
          <w:bCs/>
          <w:i/>
          <w:iCs/>
          <w:color w:val="000000"/>
          <w:sz w:val="24"/>
          <w:szCs w:val="24"/>
          <w:lang w:eastAsia="it-IT"/>
        </w:rPr>
        <w:t>Errori contro la Chiesa una santa, cattolica, apostolica</w:t>
      </w:r>
      <w:bookmarkEnd w:id="519"/>
    </w:p>
    <w:p w14:paraId="13744F5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Oggi molti sono gli errori che si stanno consumando contro la Chiesa una santa, cattolica, apostoli. Eccone alcuni:</w:t>
      </w:r>
    </w:p>
    <w:p w14:paraId="7015925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1. Rottura dell’unità tra Sacra Scrittura, Tradizione e Magistero.</w:t>
      </w:r>
    </w:p>
    <w:p w14:paraId="069C724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2. Rottura dell’unità tra grazia e verità.</w:t>
      </w:r>
    </w:p>
    <w:p w14:paraId="3AD97AC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3. Rottura dell’unità o della comunione gerarchica.</w:t>
      </w:r>
    </w:p>
    <w:p w14:paraId="4448858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4. Rottura dell’unità tra il Clero e il Laicato.</w:t>
      </w:r>
    </w:p>
    <w:p w14:paraId="2D37665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5. Rottura dell’unità del fondamento: fondamento invisibile che è Cristo Gesù nello Spirito Santo e fondamento visibile sempre nello Spirito Santo che sono il Papa per la Chiesa universale e i Vescovi per le Chiese particolari.</w:t>
      </w:r>
    </w:p>
    <w:p w14:paraId="415D9FF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6. Rottura dell’unità tra sapienza che viene dallo Spirito per l’interpretazione della Sacra Scrittura e la sapienza o studio che sgorga dalla mente dell’uomo.</w:t>
      </w:r>
    </w:p>
    <w:p w14:paraId="3FCFE0A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7. Rottura dell’unità tra ciò che è divinamente e realmente soprannaturale e ciò che invece è e deve rimanere profondamente naturale.</w:t>
      </w:r>
    </w:p>
    <w:p w14:paraId="24EAAA3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8. Rottura dello Spirito della Chiesa una, santa, cattolica, apostolica e lo Spirito della singola persona. Sempre lo Spirito della singola persona è obbligato a obbedire allo Spirito della Chiesa una, santa, cattolica, apostolica.</w:t>
      </w:r>
    </w:p>
    <w:p w14:paraId="5991766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9. Rottura dell’unità tra grazia e Sacramenti.</w:t>
      </w:r>
    </w:p>
    <w:p w14:paraId="3C78D0A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10. Rottura dell’unità tra Sacramenti e Sacerdozio ordinato.</w:t>
      </w:r>
    </w:p>
    <w:p w14:paraId="01EA1C3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11. Rottura dell’unità e della continuità della successione apostolica. </w:t>
      </w:r>
    </w:p>
    <w:p w14:paraId="0D4A547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12. Rottura tra fede, conversione, santificazione. </w:t>
      </w:r>
    </w:p>
    <w:p w14:paraId="7797EA5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13. Rottura del principio della vera mediazione nella Chiesa.</w:t>
      </w:r>
    </w:p>
    <w:p w14:paraId="1A0625E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Tutte queste rotture le possiamo riunificare nel celebre assioma della “</w:t>
      </w:r>
      <w:r w:rsidRPr="006F01EE">
        <w:rPr>
          <w:rFonts w:ascii="Arial" w:eastAsia="Times New Roman" w:hAnsi="Arial"/>
          <w:i/>
          <w:iCs/>
          <w:sz w:val="24"/>
          <w:szCs w:val="24"/>
          <w:lang w:val="la-Latn" w:eastAsia="it-IT"/>
        </w:rPr>
        <w:t>Sola Scriptura, sola Gratia, sola Fides</w:t>
      </w:r>
      <w:r w:rsidRPr="006F01EE">
        <w:rPr>
          <w:rFonts w:ascii="Arial" w:eastAsia="Times New Roman" w:hAnsi="Arial"/>
          <w:sz w:val="24"/>
          <w:szCs w:val="24"/>
          <w:lang w:eastAsia="it-IT"/>
        </w:rPr>
        <w:t xml:space="preserve">” – Basta la sola Scrittura, la sola Grazia, la sola Fede –. Tutte queste rotture delle molteplici unità oggi in modo subdolo, larvato, latente, mimetizzato, stanno assalendo la Chiesa con un solo intento: operare la sua perfetta e completa distruzione. </w:t>
      </w:r>
    </w:p>
    <w:p w14:paraId="78E7CCED" w14:textId="77777777" w:rsidR="006F01EE" w:rsidRPr="006F01EE" w:rsidRDefault="006F01EE" w:rsidP="006F01EE">
      <w:pPr>
        <w:spacing w:after="120" w:line="240" w:lineRule="auto"/>
        <w:jc w:val="both"/>
        <w:rPr>
          <w:rFonts w:ascii="Arial" w:eastAsia="Times New Roman" w:hAnsi="Arial"/>
          <w:b/>
          <w:bCs/>
          <w:i/>
          <w:iCs/>
          <w:color w:val="000000"/>
          <w:sz w:val="24"/>
          <w:szCs w:val="24"/>
          <w:lang w:eastAsia="it-IT"/>
        </w:rPr>
      </w:pPr>
      <w:bookmarkStart w:id="520" w:name="_Toc96200432"/>
      <w:r w:rsidRPr="006F01EE">
        <w:rPr>
          <w:rFonts w:ascii="Arial" w:eastAsia="Times New Roman" w:hAnsi="Arial"/>
          <w:b/>
          <w:bCs/>
          <w:i/>
          <w:iCs/>
          <w:color w:val="000000"/>
          <w:sz w:val="24"/>
          <w:szCs w:val="24"/>
          <w:lang w:eastAsia="it-IT"/>
        </w:rPr>
        <w:t>Nella Chiesa, con la Chiesa, per la Chiesa</w:t>
      </w:r>
      <w:bookmarkEnd w:id="520"/>
    </w:p>
    <w:p w14:paraId="6FAD960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Quando noi diciamo nella Chiesa, con la Chiesa, per la Chiesa, diciamo tutto e anche niente. Possiamo dire una grande verità, ma anche una abissale e infernale falsità. Quando siamo sicuri di essere nella grande verità e non nell’abissale e infernale falsità? Quando prima di tutto modifichiamo il nostro dire: Nella Chiesa una, santa, cattolica, apostolica, con questa Chiesa, per questa Chiesa. Quando professiamo la verità tutta intera che questa Chiesa avvolge. Qual è questa verità tutta intera che sempre avvolge questa Chiesa?</w:t>
      </w:r>
    </w:p>
    <w:p w14:paraId="7161AD8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Prima di tutto è la piena obbedienza al Vangelo che essa ci insegna. Il Vangelo è quello vero se è quello che ci consegna la Chiesa. La Chiesa ce lo consegna attraverso i suoi Pastori: Papa, Vescovo, Parroco. Al Vangelo della Chiesa dobbiamo dare purissima obbedienza, non però secondo le nostre interpretazioni, ma secondo la verità che sempre la Chiesa nei suoi Pastori ci insegna. Ed è in questa obbedienza che esplode tutto il nostro protestantesimo cattolico o luteranesimo cattolico. Con la bocca diciamo di essere con la Chiesa, nella Chiesa, per la Chiesa. Con il cuore ognuno insegna i pensieri del suo cuore e dona al Vangelo le interpretazioni della sua mente, facendolo diventare menzogna e falsità.</w:t>
      </w:r>
    </w:p>
    <w:p w14:paraId="4B4A572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nella separazione tra grazia, conversione, santificazione che anche esplode la nostra non fede nella verità della Chiesa. I sacramenti vengono celebrati pro forma. Pro forma ci si accosta all’Eucaristia. Poi però ognuno insegue le voglie del suo cuore e le passioni della sua carne. Se poi qualcuno dovesse azzardarsi a predicare la conversione e dire qualche parola sull’obbligo della propria santificazione personale, subito viene accusato di essere un nemico dell’uomo. Perché nemico dell’uomo? Perché priva i cuori della gioia e toglie in essi la speranza. Di quale gioia li priva? Della gioia di peccare e di condurre una vita mondana. Quale speranza toglie? Quella di una salvezza senza alcun merito. Toglie la speranza che dopo la morte conduce tutti in Paradiso </w:t>
      </w:r>
      <w:r w:rsidRPr="006F01EE">
        <w:rPr>
          <w:rFonts w:ascii="Arial" w:eastAsia="Times New Roman" w:hAnsi="Arial"/>
          <w:sz w:val="24"/>
          <w:szCs w:val="24"/>
          <w:lang w:eastAsia="it-IT"/>
        </w:rPr>
        <w:lastRenderedPageBreak/>
        <w:t>indipendentemente dalle proprie opere. Come si fa ad essere Chiesa, nella Chiesa, per la Chiesa, con la Chiesa se il nostro cuore non è tutto per Cristo, e in Cristo, per manifestare la bellezza della Chiesa nella sua purezza, santità, bellezza spirituale? Come si fa a proclamarsi Chiesa quando c’è una disobbedienza reale, visibile, pubblica al Pastore della Chiesa locale? Come fa un presbitero ad essere vera Chiesa se della Chiesa rinnega colui che è il suo fondamento visibile che lo lega al fondamento invisibile che è Cristo Signore?</w:t>
      </w:r>
    </w:p>
    <w:p w14:paraId="7DFD4D0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Come fa un fedele laico a proclamarsi Chiesa, se non è condotto da nessuna virtù che deve adornare la sua vita in modo da mostrare la bellezza del suo Maestro e Signore, che si fece obbedienza fino alla morte di croce? Le parole senza verità sono sempre grande inganno per i cuori dei semplici e dei piccoli. Come si può dire di essere Chiesa, se per la Chiesa non si offre la propria vita a Dio in sacrificio e in olocausto di espiazione, redenzione, conversione, santificazione? Ma quando si offre la propria vita a Cristo per la santificazione della Chiesa, che senso ha parlare di obbedienza giusta e obbedienza ingiusta?</w:t>
      </w:r>
    </w:p>
    <w:p w14:paraId="7981D12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Gesù non ha obbedito per una obbedienza giusta. Ha obbedito per una obbedienza ingiusta e per questo è andato in croce. Anche i martiri sono andati in croce non per una obbedienza giusta, ma ingiusta. Andare in croce per una obbedienza giusta è il minimo che si possa fare per un cristiano che ha consacrato la sua vita a Gesù Signore. Disprezzare un Pastore della Chiesa locale e poi proclamarsi Chiesa è vero inganno. Prima si deve andare dinanzi al Vescovo, chiedere umilmente che ci manifesti la volontà di Dio sulla nostra vita, sul nostro cammino, prestare a Lui ogni obbedienza, anche se ci chiede di sacrificare la cosa più bella che ci appartiene, poi possiamo dire di essere Chiesa, nella Chiesa, per la Chiesa, con la Chiesa. Se il Pastore della Chiesa locale non è vita della nostra vita, neanche la Chiesa è vita della nostra vita. </w:t>
      </w:r>
    </w:p>
    <w:p w14:paraId="04428318" w14:textId="77777777" w:rsidR="006F01EE" w:rsidRPr="006F01EE" w:rsidRDefault="006F01EE" w:rsidP="006F01EE">
      <w:pPr>
        <w:spacing w:after="120" w:line="240" w:lineRule="auto"/>
        <w:jc w:val="both"/>
        <w:rPr>
          <w:rFonts w:ascii="Arial" w:eastAsia="Times New Roman" w:hAnsi="Arial" w:cs="Arial"/>
          <w:b/>
          <w:bCs/>
          <w:i/>
          <w:iCs/>
          <w:color w:val="000000"/>
          <w:sz w:val="24"/>
          <w:szCs w:val="24"/>
          <w:lang w:eastAsia="it-IT"/>
        </w:rPr>
      </w:pPr>
      <w:bookmarkStart w:id="521" w:name="_Toc96200433"/>
      <w:r w:rsidRPr="006F01EE">
        <w:rPr>
          <w:rFonts w:ascii="Arial" w:eastAsia="Times New Roman" w:hAnsi="Arial" w:cs="Arial"/>
          <w:b/>
          <w:bCs/>
          <w:i/>
          <w:iCs/>
          <w:color w:val="000000"/>
          <w:sz w:val="24"/>
          <w:szCs w:val="24"/>
          <w:lang w:eastAsia="it-IT"/>
        </w:rPr>
        <w:t>il tradimento dello spirito del vero presbitero e del vero laico</w:t>
      </w:r>
      <w:bookmarkEnd w:id="521"/>
    </w:p>
    <w:p w14:paraId="06ABD7C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Chiediamo: quali sono cause di questo tradimento? Qual è il vero progetto di Dio sul fedele presbitero e sul fedele laico? Se conosciamo le cause, possiamo rientrare da questo tradimento che manda in rovina la Chiesa.</w:t>
      </w:r>
      <w:bookmarkStart w:id="522" w:name="_Toc96200434"/>
    </w:p>
    <w:p w14:paraId="0982DA7F" w14:textId="77777777" w:rsidR="006F01EE" w:rsidRPr="006F01EE" w:rsidRDefault="006F01EE" w:rsidP="006F01EE">
      <w:pPr>
        <w:spacing w:after="120" w:line="240" w:lineRule="auto"/>
        <w:jc w:val="both"/>
        <w:rPr>
          <w:rFonts w:ascii="Arial" w:eastAsia="Times New Roman" w:hAnsi="Arial"/>
          <w:b/>
          <w:bCs/>
          <w:i/>
          <w:iCs/>
          <w:color w:val="000000"/>
          <w:sz w:val="24"/>
          <w:szCs w:val="24"/>
          <w:lang w:eastAsia="it-IT"/>
        </w:rPr>
      </w:pPr>
      <w:r w:rsidRPr="006F01EE">
        <w:rPr>
          <w:rFonts w:ascii="Arial" w:eastAsia="Times New Roman" w:hAnsi="Arial"/>
          <w:b/>
          <w:bCs/>
          <w:i/>
          <w:iCs/>
          <w:color w:val="000000"/>
          <w:sz w:val="24"/>
          <w:szCs w:val="24"/>
          <w:lang w:eastAsia="it-IT"/>
        </w:rPr>
        <w:t>Il sacerdozio ordinato: essenzialità e storicità</w:t>
      </w:r>
      <w:bookmarkEnd w:id="522"/>
      <w:r w:rsidRPr="006F01EE">
        <w:rPr>
          <w:rFonts w:ascii="Arial" w:eastAsia="Times New Roman" w:hAnsi="Arial"/>
          <w:b/>
          <w:bCs/>
          <w:i/>
          <w:iCs/>
          <w:color w:val="000000"/>
          <w:sz w:val="24"/>
          <w:szCs w:val="24"/>
          <w:lang w:eastAsia="it-IT"/>
        </w:rPr>
        <w:t xml:space="preserve"> </w:t>
      </w:r>
    </w:p>
    <w:p w14:paraId="7C04F9B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L'essenza del sacerdozio ordinato è la conformazione a Cristo Capo, fattosi carne e venuto ad abitare in mezzo a noi per darci la grazia e la verità, per togliere il peccato del mondo, con l’espiazione vicaria e la preghiera, per far risplendere la risurrezione e la vita eterna per mezzo del vangelo, per riunire i figli di Dio dispersi e farne un solo ovile, sotto un solo Pastore. Il sacerdote è:</w:t>
      </w:r>
    </w:p>
    <w:p w14:paraId="65EE1CC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Datore di Cristo-verità. </w:t>
      </w:r>
      <w:r w:rsidRPr="006F01EE">
        <w:rPr>
          <w:rFonts w:ascii="Arial" w:eastAsia="Times New Roman" w:hAnsi="Arial"/>
          <w:sz w:val="24"/>
          <w:szCs w:val="24"/>
          <w:lang w:eastAsia="it-IT"/>
        </w:rPr>
        <w:t xml:space="preserve">Dare Cristo-Verità è missione essenziale del Sacerdote Ordinato. L’Annunzio, o il non annunzio della lieta novella, fa o non fa il Sacerdote. Le forme dell’Annunzio del Vangelo sono cambiate attraverso i tempi, i luoghi, le circostanze della storia, la coscienza dello stesso sacerdote. Oggi quattro modi devono ritenersi urgenti, essenziali, </w:t>
      </w:r>
      <w:r w:rsidRPr="006F01EE">
        <w:rPr>
          <w:rFonts w:ascii="Arial" w:eastAsia="Times New Roman" w:hAnsi="Arial"/>
          <w:sz w:val="24"/>
          <w:szCs w:val="24"/>
          <w:lang w:val="la-Latn" w:eastAsia="it-IT"/>
        </w:rPr>
        <w:t>“</w:t>
      </w:r>
      <w:r w:rsidRPr="006F01EE">
        <w:rPr>
          <w:rFonts w:ascii="Arial" w:eastAsia="Times New Roman" w:hAnsi="Arial"/>
          <w:i/>
          <w:iCs/>
          <w:sz w:val="24"/>
          <w:szCs w:val="24"/>
          <w:lang w:val="la-Latn" w:eastAsia="it-IT"/>
        </w:rPr>
        <w:t>conditio sine qua</w:t>
      </w:r>
      <w:r w:rsidRPr="006F01EE">
        <w:rPr>
          <w:rFonts w:ascii="Arial" w:eastAsia="Times New Roman" w:hAnsi="Arial"/>
          <w:sz w:val="24"/>
          <w:szCs w:val="24"/>
          <w:lang w:val="la-Latn" w:eastAsia="it-IT"/>
        </w:rPr>
        <w:t>”</w:t>
      </w:r>
      <w:r w:rsidRPr="006F01EE">
        <w:rPr>
          <w:rFonts w:ascii="Arial" w:eastAsia="Times New Roman" w:hAnsi="Arial"/>
          <w:sz w:val="24"/>
          <w:szCs w:val="24"/>
          <w:lang w:eastAsia="it-IT"/>
        </w:rPr>
        <w:t xml:space="preserve">, non dell’essere del Sacerdote, poiché da queste quattro forme dipende oggi la vita dello stesso cristianesimo e quindi della fede che salva: l’evangelizzazione, la catechesi, l’omelia, l’insegnamento. Veicolo modernissimo di formazione (ma anche di deviazione) sono i Mass-Media (Stampa, Radio, Televisione). Queste </w:t>
      </w:r>
      <w:r w:rsidRPr="006F01EE">
        <w:rPr>
          <w:rFonts w:ascii="Arial" w:eastAsia="Times New Roman" w:hAnsi="Arial"/>
          <w:sz w:val="24"/>
          <w:szCs w:val="24"/>
          <w:lang w:eastAsia="it-IT"/>
        </w:rPr>
        <w:lastRenderedPageBreak/>
        <w:t xml:space="preserve">quattro essenzialità sacerdotali a volte sono trascurate o insieme o in parte, a volte non sono riempite di contenuti essenziali cioè non riportano “quello che Gesù fece ed insegnò”. Il futuro della fede e della sua crescita nel mondo dipende dal nostro modo di “annunciare il mistero di Cristo Verità”. </w:t>
      </w:r>
    </w:p>
    <w:p w14:paraId="7AD2086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Popolo Cristiano è disorientato, a volte sconvolto, non c’è univocità nell’annunzio del messaggio della fede, che è una, poiché uno è il Vangelo, uno è Cristo e uno è lo Spirito di verità. Con San Paolo è obbligo che ogni sacerdote possa testimoniare alla sua coscienza: </w:t>
      </w:r>
      <w:r w:rsidRPr="006F01EE">
        <w:rPr>
          <w:rFonts w:ascii="Arial" w:eastAsia="Times New Roman" w:hAnsi="Arial"/>
          <w:i/>
          <w:iCs/>
          <w:sz w:val="24"/>
          <w:szCs w:val="24"/>
          <w:lang w:eastAsia="it-IT"/>
        </w:rPr>
        <w:t>“Sapete come non mi sono mai sottratto a ciò che poteva essere utile, al fine di predicare a voi e di istruirvi in pubblico e nelle vostre case. Per questo dichiaro solennemente oggi davanti a voi che io sono senza colpa riguardo a coloro che si perdessero, perché non mi sono sottratto al compito di annunziarvi tutta la volontà di Dio”</w:t>
      </w:r>
      <w:r w:rsidRPr="006F01EE">
        <w:rPr>
          <w:rFonts w:ascii="Arial" w:eastAsia="Times New Roman" w:hAnsi="Arial"/>
          <w:sz w:val="24"/>
          <w:szCs w:val="24"/>
          <w:lang w:eastAsia="it-IT"/>
        </w:rPr>
        <w:t xml:space="preserve"> (At 20,20. 26-27).</w:t>
      </w:r>
    </w:p>
    <w:p w14:paraId="669A488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Datore di Cristo-grazia</w:t>
      </w:r>
      <w:r w:rsidRPr="006F01EE">
        <w:rPr>
          <w:rFonts w:ascii="Arial" w:eastAsia="Times New Roman" w:hAnsi="Arial"/>
          <w:sz w:val="24"/>
          <w:szCs w:val="24"/>
          <w:lang w:eastAsia="it-IT"/>
        </w:rPr>
        <w:t>. Il Sacerdote è l’uomo della grazia. Per la sua mediazione lo Spirito Santo opera nei sacramenti, trasforma i cuori e le menti, rinnova il mondo. Perché la grazia di Cristo possa agire nel cuore dell’uomo con tutta la sua potenza risanatrice e salvatrice occorre che la celebrazione dei sacramenti venga preparata con cura ed eseguita con somma dedizione in ogni suo momento. Il sacerdote è pertanto l’uomo dei sacramenti. È qui che avviene l’incontro di Dio con l’uomo e dell’uomo con Dio, nello Spirito Santo. La non celebrazione dei sacramenti produce come effetto immediato il non incontro dell’uomo con il suo Signore e quindi il permanere dell’uomo nel suo peccato. Se questa ministerialità verrà assunta dal Sacerdote in tutta la sua pienezza di significato, la santità rifiorirà, la fede si rivivificherà, la grazia fortificherà volontà e cuore ed il mondo sarà aiutato a vivere di giustizia e di pace.</w:t>
      </w:r>
    </w:p>
    <w:p w14:paraId="47DCC0C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Per questo occorre che il Sacerdote abbandoni ogni altra “ministerialità” di ostacolo e di impedimento. Urge che nella comunità cristiana ognuno viva con “responsabilità” il suo ministero, mandato o incarico, in prima persona, come dinanzi a Dio. Il culto fa il sacerdote ed il sacerdote fa il culto. Sono l’uno per l’altro e l’uno dall’altro. Studiare il modo pratico e concreto come assegnare mandati, incarichi, ministeri vari, compreso il diaconato, che deve essere messo in grado di svolgere la “sua propria, specifica ministerialità”, liberarsi con spirito di vera ed autentica povertà evangelica di quanto non è preciso mandato sacerdotale è dare alle nostre comunità più vitalità di fede, ma anche più ricca testimonianza di libertà cristiana. La parola di Cristo si applica anche ai ministeri e ai carismi: </w:t>
      </w:r>
      <w:r w:rsidRPr="006F01EE">
        <w:rPr>
          <w:rFonts w:ascii="Arial" w:eastAsia="Times New Roman" w:hAnsi="Arial"/>
          <w:i/>
          <w:iCs/>
          <w:sz w:val="24"/>
          <w:szCs w:val="24"/>
          <w:lang w:eastAsia="it-IT"/>
        </w:rPr>
        <w:t>“Se rimanete fedeli alla mia parola, sarete davvero miei discepoli; conoscerete la verità e la verità vi farà liberi”</w:t>
      </w:r>
      <w:r w:rsidRPr="006F01EE">
        <w:rPr>
          <w:rFonts w:ascii="Arial" w:eastAsia="Times New Roman" w:hAnsi="Arial"/>
          <w:sz w:val="24"/>
          <w:szCs w:val="24"/>
          <w:lang w:eastAsia="it-IT"/>
        </w:rPr>
        <w:t xml:space="preserve"> (Gv 8,31-32).</w:t>
      </w:r>
    </w:p>
    <w:p w14:paraId="7ADD51E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Il come storico. </w:t>
      </w:r>
      <w:r w:rsidRPr="006F01EE">
        <w:rPr>
          <w:rFonts w:ascii="Arial" w:eastAsia="Times New Roman" w:hAnsi="Arial"/>
          <w:sz w:val="24"/>
          <w:szCs w:val="24"/>
          <w:lang w:eastAsia="it-IT"/>
        </w:rPr>
        <w:t>Nella Comunione: Ascensionale, discensionale, orizzontale. Il Sacerdote è punto cardine, per lui si realizza (o anche si interrompe) la comunione nelle sue molteplici dimensioni. La sua comunione deve essere di fede, di carità e di speranza con il Papa, Maestro infallibile nell’insegnamento della fede e della morale, con il Vescovo, principio e fondamento visibile di unità nella Chiesa locale, con i presbiteri, collaboratori come lui del dono di Dio per la salvezza, con ogni altro membro del popolo di Dio, dotato di carismi e di doni per l’edificazione del corpo di Cristo e per la diffusione del Vangelo nel mondo. La solitudine nella comunione ascensionale, discensionale, orizzontale mortifica la vita del sacerdote e la espone all’inefficienza, se non alla vanità.</w:t>
      </w:r>
    </w:p>
    <w:p w14:paraId="179D396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lastRenderedPageBreak/>
        <w:t xml:space="preserve">Nella carismaticità. </w:t>
      </w:r>
      <w:r w:rsidRPr="006F01EE">
        <w:rPr>
          <w:rFonts w:ascii="Arial" w:eastAsia="Times New Roman" w:hAnsi="Arial"/>
          <w:sz w:val="24"/>
          <w:szCs w:val="24"/>
          <w:lang w:eastAsia="it-IT"/>
        </w:rPr>
        <w:t>La carismaticità dice riferimento al dono dello Spirito, che è dato alla persona, perché lo eserciti in proprio ma nella comunione di corpo di Cristo e di membra gli uni degli altri. Il rispetto del carisma altrui impone che si studino le interazioni, sapendo che ogni carisma vive attingendo la vita dal carisma dell’altro. Nella Chiesa ognuno vive per gli altri, attingendo la vita da Cristo nelle sue membra. Questo principio di operatività, se disatteso, ignorato, calpestato, condanna il corpo di Cristo all’inazione quanto alla salvezza.</w:t>
      </w:r>
    </w:p>
    <w:p w14:paraId="05AF2C5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Nella dimensione dell'universale nel particolare. </w:t>
      </w:r>
      <w:r w:rsidRPr="006F01EE">
        <w:rPr>
          <w:rFonts w:ascii="Arial" w:eastAsia="Times New Roman" w:hAnsi="Arial"/>
          <w:sz w:val="24"/>
          <w:szCs w:val="24"/>
          <w:lang w:eastAsia="it-IT"/>
        </w:rPr>
        <w:t>La Chiesa è per natura cattolica, cioè universale, poiché universale è il corpo di Cristo. Ogni azione deve rivestire la cattolicità, aumentarla, incrementarla. L’arroccamento, l’isolamento, la ghettizzazione, la personalizzazione della parrocchia, associazione, gruppo, movimento, ed ogni altra attività priva la Chiesa di slancio cattolico.</w:t>
      </w:r>
    </w:p>
    <w:p w14:paraId="2C43A60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Nella contingenza storica. </w:t>
      </w:r>
      <w:r w:rsidRPr="006F01EE">
        <w:rPr>
          <w:rFonts w:ascii="Arial" w:eastAsia="Times New Roman" w:hAnsi="Arial"/>
          <w:sz w:val="24"/>
          <w:szCs w:val="24"/>
          <w:lang w:eastAsia="it-IT"/>
        </w:rPr>
        <w:t>L’incarnazione è la legge della continuità e della vita del cristianesimo e della sua fede. Tempi, luoghi, uomini, cose, situazioni cambiano da luogo a luogo, da momento a momento. La salvezza è per l’uomo storico, non per l’uomo ideale. Il sacerdote si trova spesso dinanzi a situazioni concrete che deve saper leggere alla luce dello Spirito ed in esse incarnare la salvezza del Signore Gesù. L’uomo ideale non è mai l’uomo reale, e volendo portare la salvezza all’uomo ideale, facciamo perdere l’uomo reale. È uno dei limiti più evidenti di certa pastorale, che sovente espone alla non credibilità.</w:t>
      </w:r>
    </w:p>
    <w:p w14:paraId="3A44E70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Nel popolo di Dio. </w:t>
      </w:r>
      <w:r w:rsidRPr="006F01EE">
        <w:rPr>
          <w:rFonts w:ascii="Arial" w:eastAsia="Times New Roman" w:hAnsi="Arial"/>
          <w:sz w:val="24"/>
          <w:szCs w:val="24"/>
          <w:lang w:eastAsia="it-IT"/>
        </w:rPr>
        <w:t>Forse occorre cambiare la nostra mentalità, che a volte ci vede staccati dal popolo di Dio. Il sacerdote è popolo di Dio, anche se nel popolo di Dio egli agisce nella Persona di Cristo Capo. Egli è corpo di Cristo, assieme alle altre membra. Non noi e gli altri, ma noi con gli altri, noi negli altri, noi per gli altri. Bisogna che la comprensione del mistero chiesa, che è in se stesso mistero di unità e di comunione, ci trovi non solo pronti, ma promotori di esso, dove regnano lacune, incertezze, sfasature, se non gravissime separazioni.</w:t>
      </w:r>
    </w:p>
    <w:p w14:paraId="0060EAB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In missione. </w:t>
      </w:r>
      <w:r w:rsidRPr="006F01EE">
        <w:rPr>
          <w:rFonts w:ascii="Arial" w:eastAsia="Times New Roman" w:hAnsi="Arial"/>
          <w:sz w:val="24"/>
          <w:szCs w:val="24"/>
          <w:lang w:eastAsia="it-IT"/>
        </w:rPr>
        <w:t>Il regno di Dio è cattolico quanto al tempo, fino alla consumazione dei secoli, ma anche quanto allo spazio, fino agli estremi confini della terra. Il ministero ordinato è l’espressione più alta della cattolicità della Chiesa, per suo tramite essa deve compiersi in ogni dimensione o latitudine. Per questo è necessario che si passi dalla staticità alla mobilità, dalla sedentarietà alla missionarietà. Sentire la sollecitudine per la salvezza di ogni uomo lo si può, a condizione che si abbia un cuore universale, come quello di Cristo, come quello degli Apostoli e dei Testimoni della fede.</w:t>
      </w:r>
    </w:p>
    <w:p w14:paraId="211A28A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Proteso verso il futuro. </w:t>
      </w:r>
      <w:r w:rsidRPr="006F01EE">
        <w:rPr>
          <w:rFonts w:ascii="Arial" w:eastAsia="Times New Roman" w:hAnsi="Arial"/>
          <w:sz w:val="24"/>
          <w:szCs w:val="24"/>
          <w:lang w:eastAsia="it-IT"/>
        </w:rPr>
        <w:t xml:space="preserve">Il nostro sacerdozio vive di modelli religiosi ormai di un passato che più non ritorna. Assumere i tempi nuovi e in essi immergerci per vivere la nostra vocazione non solo è volontà di Dio, ma deve essere l’acquisizione prima della nostra razionalità e intelligenza, dono dello Spirito Santo nel Sacramento della Cresima. Preti nuovi per tempi nuovi, non significa però cambiare l’essenza del sacerdozio, come alcuni insegnano o propongono, generando confusione e incertezze. Significa al contrario vivere la totalità della nostra essenza sacerdotale liberandola dai condizionamenti dei tempi passati, e dalle forme storiche di essere nel popolo di Dio e con loro. </w:t>
      </w:r>
    </w:p>
    <w:p w14:paraId="0396804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lastRenderedPageBreak/>
        <w:t xml:space="preserve">Dimentico del passato. </w:t>
      </w:r>
      <w:r w:rsidRPr="006F01EE">
        <w:rPr>
          <w:rFonts w:ascii="Arial" w:eastAsia="Times New Roman" w:hAnsi="Arial"/>
          <w:sz w:val="24"/>
          <w:szCs w:val="24"/>
          <w:lang w:eastAsia="it-IT"/>
        </w:rPr>
        <w:t xml:space="preserve">Il passato si supera, non si rinnega. Il passato ci ha preparato il presente, il presente deve preparare il futuro. Il Sacerdote deve accompagnare l’uomo nel suo </w:t>
      </w:r>
      <w:r w:rsidRPr="006F01EE">
        <w:rPr>
          <w:rFonts w:ascii="Arial" w:eastAsia="Times New Roman" w:hAnsi="Arial"/>
          <w:i/>
          <w:iCs/>
          <w:sz w:val="24"/>
          <w:szCs w:val="24"/>
          <w:lang w:val="la-Latn" w:eastAsia="it-IT"/>
        </w:rPr>
        <w:t>iter</w:t>
      </w:r>
      <w:r w:rsidRPr="006F01EE">
        <w:rPr>
          <w:rFonts w:ascii="Arial" w:eastAsia="Times New Roman" w:hAnsi="Arial"/>
          <w:sz w:val="24"/>
          <w:szCs w:val="24"/>
          <w:lang w:eastAsia="it-IT"/>
        </w:rPr>
        <w:t xml:space="preserve"> storico e a lui parlare di Dio secondo il suo linguaggio, le sue forme mentali, i suoi schemi culturali, gli orizzonti di comprensione e di intelligenza. Veramente per il sacerdote si applica la parola di Cristo: </w:t>
      </w:r>
      <w:r w:rsidRPr="006F01EE">
        <w:rPr>
          <w:rFonts w:ascii="Arial" w:eastAsia="Times New Roman" w:hAnsi="Arial"/>
          <w:i/>
          <w:iCs/>
          <w:sz w:val="24"/>
          <w:szCs w:val="24"/>
          <w:lang w:eastAsia="it-IT"/>
        </w:rPr>
        <w:t>“Ogni scriba divenuto discepolo del regno dei cieli è simile a un padrone di casa che estrae dal suo tesoro cose nuove e cose vecchie”</w:t>
      </w:r>
      <w:r w:rsidRPr="006F01EE">
        <w:rPr>
          <w:rFonts w:ascii="Arial" w:eastAsia="Times New Roman" w:hAnsi="Arial"/>
          <w:sz w:val="24"/>
          <w:szCs w:val="24"/>
          <w:lang w:eastAsia="it-IT"/>
        </w:rPr>
        <w:t>. Il mondo contemporaneo e gli uomini con i quali e in mezzo ai quali noi viviamo vogliono che noi sappiamo tirare dall’otre del nostro sacerdozio cose vecchie, ma anche cose nuove. La novità del Sacerdote è lo Spirito di Cristo che deve condurlo verso la verità tutta intera e quindi tutta nuova. Lasciarsi muovere dallo Spirito è la condizione per il rinnovamento del nostro sacerdozio. Lo Spirito muove chi da lui si lascia guidare, chi è pronto ad abbandonarsi alla sua voce che lo chiama ad uscire dalla terra della sua sicurezza e tranquillità spirituale, per immergersi nell’incertezza di un oggi che deve essere illuminato solo dalla fede, dalla carità, dalla speranza. L’intercessione di Maria Santissima, modello di fede viva e autentica, certamente ci aiuterà verso la pienezza della nostra essenza, ci sosterrà per ricondurre, nel modo voluto dal Signore Gesù, l’uomo alla trascendenza e alla sua origine soprannaturale.</w:t>
      </w:r>
    </w:p>
    <w:p w14:paraId="3FC35A4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storia distrugge ed edifica, abbatte ed innalza, in quanto in essa il peccato dell’uomo lotta e combatte la grazia di Dio. Neanche il “Sacerdozio” è immune da questa conflittualità, anche esso potrebbe lasciarsi avvolgere dalla parabola discendente del tempo dell’uomo, più che della linea ascensionale dell’ora di Dio. Siamo chiamati a riflettere sull’identità sacerdotale, sulla sua missione e costituzione divina, onde liberare questo sacro ministero o dalla pan-ministerialità del singolo, o dalla mono-ministerialità dei molti, o dalla non specifica ministerialità, od anche dalla ministerialità riduttiva, perché comprensiva della sola funzione cultuale, privandolo delle altre due della profezia e della regalità. È giusto che ci si ponga anche il fondamentale problema della comunione e dell’unità di fede, di speranza, e di carità all’interno dell’unico presbiterio della Chiesa Locale, di cui capo, principio e fondamento visibile è il Vescovo, per soprannaturale costituzione, per volontà divina.</w:t>
      </w:r>
    </w:p>
    <w:p w14:paraId="446B9B7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Ridare al nostro sacerdozio la sua veste candida, quella stessa che fu di Cristo, è il nostro intento. Non ci facciamo illusioni, anche noi siamo esseri storici, il tempo ci condiziona, la storia ci determina, potremmo non essere liberi, la chiusura mentale a Dio e a noi stessi, potrebbe farci smarrire nelle filosofie, nei ritrovati umani, imprigionati nelle sacche delle consuetudini, degli usi e delle tradizioni di una storia che non ci appartiene più. Per questo invochiamo oggi l’assistenza di Pietro, infallibile nella definizione dell’identità nostra, e di Paolo, colui che si identificò con Cristo nella vita e nella morte, perché possiamo, attraverso la nostra opera, ridare alla Chiesa quella luce di verità generatrice di più grande speranza, anche per quanti, giovani, ricevono la vocazione ma non la seguono, perché confusi, incerti, senza precisa immagine, senza cognizione della verità sul prete e sulla sua opera sacerdotale, profetica, regale. </w:t>
      </w:r>
      <w:bookmarkStart w:id="523" w:name="_Toc96200435"/>
    </w:p>
    <w:p w14:paraId="6F37916C" w14:textId="77777777" w:rsidR="006F01EE" w:rsidRPr="006F01EE" w:rsidRDefault="006F01EE" w:rsidP="006F01EE">
      <w:pPr>
        <w:spacing w:after="120" w:line="240" w:lineRule="auto"/>
        <w:jc w:val="both"/>
        <w:rPr>
          <w:rFonts w:ascii="Arial" w:eastAsia="Times New Roman" w:hAnsi="Arial" w:cs="Arial"/>
          <w:b/>
          <w:bCs/>
          <w:color w:val="000000"/>
          <w:sz w:val="24"/>
          <w:szCs w:val="24"/>
          <w:lang w:eastAsia="it-IT"/>
        </w:rPr>
      </w:pPr>
      <w:r w:rsidRPr="006F01EE">
        <w:rPr>
          <w:rFonts w:ascii="Arial" w:eastAsia="Times New Roman" w:hAnsi="Arial" w:cs="Arial"/>
          <w:b/>
          <w:bCs/>
          <w:color w:val="000000"/>
          <w:sz w:val="24"/>
          <w:szCs w:val="24"/>
          <w:lang w:eastAsia="it-IT"/>
        </w:rPr>
        <w:t>Spiritualità Sacerdotale</w:t>
      </w:r>
      <w:bookmarkEnd w:id="523"/>
    </w:p>
    <w:p w14:paraId="41D2C5B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La spiritualità nella sua essenza è la mozione dello Spirito Santo di Dio e la sua opera nell’anima cristiana. Da parte dello Spirito abbiamo un’unica mozione di grazia che agisce sulla volontà e la rende capace di compiere il bene. Da parte dell’uomo invece la spiritualità cambia, è diversa, poiché diverse e molteplici sono le vocazioni. Qual è allora la vocazione specifica del sacerdote, e quell’energia propria che costituiscono e fondano la sua particolare mozione dello Spirito? Il Sacerdote è chiamato ad essere. </w:t>
      </w:r>
    </w:p>
    <w:p w14:paraId="4DF88D8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Un conquistato dall'amore di Cristo. </w:t>
      </w:r>
      <w:r w:rsidRPr="006F01EE">
        <w:rPr>
          <w:rFonts w:ascii="Arial" w:eastAsia="Times New Roman" w:hAnsi="Arial"/>
          <w:sz w:val="24"/>
          <w:szCs w:val="24"/>
          <w:lang w:eastAsia="it-IT"/>
        </w:rPr>
        <w:t xml:space="preserve">Il sacerdote è un conquistato dall’amore di Cristo. In questo amore egli deve immergersi, per viverlo fino in fondo, per realizzare il suo stesso ministero di morte e di risurrezione. </w:t>
      </w:r>
    </w:p>
    <w:p w14:paraId="535AFBF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Ricolmo della sua verità.</w:t>
      </w:r>
      <w:r w:rsidRPr="006F01EE">
        <w:rPr>
          <w:rFonts w:ascii="Arial" w:eastAsia="Times New Roman" w:hAnsi="Arial"/>
          <w:sz w:val="24"/>
          <w:szCs w:val="24"/>
          <w:lang w:eastAsia="it-IT"/>
        </w:rPr>
        <w:t xml:space="preserve"> Per operare ed agire con l’autorità di Cristo, il sacerdote deve essere ricolmo della verità del Signore, deve porsi quindi alla sua scuola, deve imparare ad ascoltarlo, a dialogare con lui, a penetrarne i sentimenti, a possederne i pensieri. Già nell’Antico Testamento i profeti e i messaggeri del Signore vivevano questa particolare comunione. Imparavano a conoscere Dio con la vicinanza a lui, con lo stare presso di lui, in modo “corporeo”. Gli apostoli sono stati chiamati per stare con il Signore, per imparare da lui la verità, a immergersi nella sua luce: Conoscere e possedere il pensiero di Cristo è obbligo grave di coscienza:</w:t>
      </w:r>
    </w:p>
    <w:p w14:paraId="64801C5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“Ora, noi abbiamo il pensiero di Cristo” (1Cor 2,16). Il sacerdote deve sempre presentarsi “con parole di verità” (2Cor 7). </w:t>
      </w:r>
    </w:p>
    <w:p w14:paraId="21CC6D5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 fare questo deve egli nutrire il suo spirito di parola del Signore, di conoscenza della santa verità. Deve per ciò essere l’uomo della meditazione, della riflessione, del silenzio dinanzi a Dio, dello studio e della conoscenza nello Spirito della Santa Parola del Signore. Deve amare la contemplazione, deve anche liberarsi da tutte quelle occupazioni che distraggono lo spirito e lo immergono nella mondanità. C’è una crisi di preti, ma c’è anche una crisi del prete, della sua identità che coinvolge la sua missione e la sua spiritualità. La Parola del Sacerdote non sempre è vista e accolta come parola di Dio. Ma il prete deve dire solo parola di Dio. Lui è l’uomo della salvezza e questa si compie per mezzo dell’annunzio della divina parola. Per dire parole di Dio deve riempire il suo cuore, e queste certo non vengono nella distrazione, nella dissipazione, nell’opera selvaggia, nella conformazione alla mentalità di questo mondo, e neanche attraverso l’acquisizione di uno spirito laicale. Egli è consacrato al Signore e in modo particolare alla “verità” (Gv 17,17).</w:t>
      </w:r>
    </w:p>
    <w:p w14:paraId="3A8B180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Espiatore dei peccati del popolo. </w:t>
      </w:r>
      <w:r w:rsidRPr="006F01EE">
        <w:rPr>
          <w:rFonts w:ascii="Arial" w:eastAsia="Times New Roman" w:hAnsi="Arial"/>
          <w:sz w:val="24"/>
          <w:szCs w:val="24"/>
          <w:lang w:eastAsia="it-IT"/>
        </w:rPr>
        <w:t xml:space="preserve">Oltre che ricolmo di parola di Dio, il sacerdote deve essere </w:t>
      </w:r>
      <w:r w:rsidRPr="006F01EE">
        <w:rPr>
          <w:rFonts w:ascii="Arial" w:eastAsia="Times New Roman" w:hAnsi="Arial"/>
          <w:i/>
          <w:iCs/>
          <w:sz w:val="24"/>
          <w:szCs w:val="24"/>
          <w:lang w:eastAsia="it-IT"/>
        </w:rPr>
        <w:t>“ricolmo dei peccati del suo popolo”</w:t>
      </w:r>
      <w:r w:rsidRPr="006F01EE">
        <w:rPr>
          <w:rFonts w:ascii="Arial" w:eastAsia="Times New Roman" w:hAnsi="Arial"/>
          <w:sz w:val="24"/>
          <w:szCs w:val="24"/>
          <w:lang w:eastAsia="it-IT"/>
        </w:rPr>
        <w:t xml:space="preserve">. Deve sentirli suoi, per espiarli, per chiedere al Signore il perdono, attraverso il sacrificio e la sua perfetta oblazione a Dio. Nella Scrittura sia la missione profetica (in special modo con Ezechiele cfr. Ez. 4), sia la missione del Servo del Signore si esplicano nella grande espiazione dei peccati del popolo. Cristo è l’uomo </w:t>
      </w:r>
      <w:r w:rsidRPr="006F01EE">
        <w:rPr>
          <w:rFonts w:ascii="Arial" w:eastAsia="Times New Roman" w:hAnsi="Arial"/>
          <w:i/>
          <w:iCs/>
          <w:sz w:val="24"/>
          <w:szCs w:val="24"/>
          <w:lang w:eastAsia="it-IT"/>
        </w:rPr>
        <w:t>“che porta il peccato del mondo”</w:t>
      </w:r>
      <w:r w:rsidRPr="006F01EE">
        <w:rPr>
          <w:rFonts w:ascii="Arial" w:eastAsia="Times New Roman" w:hAnsi="Arial"/>
          <w:sz w:val="24"/>
          <w:szCs w:val="24"/>
          <w:lang w:eastAsia="it-IT"/>
        </w:rPr>
        <w:t xml:space="preserve"> (Gv 1,29), </w:t>
      </w:r>
    </w:p>
    <w:p w14:paraId="0526206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“Con lui Dio ha dato vita anche a voi, che eravate morti per i vostri peccati e per l’incirconcisione della vostra carne, perdonandoci tutti i peccati, annullando il documento scritto del nostro debito, le cui </w:t>
      </w:r>
      <w:r w:rsidRPr="006F01EE">
        <w:rPr>
          <w:rFonts w:ascii="Arial" w:eastAsia="Times New Roman" w:hAnsi="Arial"/>
          <w:i/>
          <w:iCs/>
          <w:sz w:val="24"/>
          <w:szCs w:val="24"/>
          <w:lang w:eastAsia="it-IT"/>
        </w:rPr>
        <w:lastRenderedPageBreak/>
        <w:t xml:space="preserve">condizioni ci erano sfavorevoli. Egli lo ha tolto di mezzo inchiodandolo alla croce” (Col 2,13-14). </w:t>
      </w:r>
    </w:p>
    <w:p w14:paraId="22B526E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“Perciò sono lieto della sofferenze che sopporto per voi e completo nella mia carne quello che manca ai patimenti di Cristo, a favore del suo corpo che è la Chiesa” (Col 1,24).</w:t>
      </w:r>
    </w:p>
    <w:p w14:paraId="1AA1EA1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Intercessore nella preghiera</w:t>
      </w:r>
      <w:r w:rsidRPr="006F01EE">
        <w:rPr>
          <w:rFonts w:ascii="Arial" w:eastAsia="Times New Roman" w:hAnsi="Arial"/>
          <w:sz w:val="24"/>
          <w:szCs w:val="24"/>
          <w:lang w:eastAsia="it-IT"/>
        </w:rPr>
        <w:t xml:space="preserve">. Nell’Antico Testamento il sacerdote era un orante, aveva come sua particolare missione quella di intercedere presso Dio a favore del suo popolo. Mosè che non era sacerdote visse questa missione in modo particolarissimo (cfr. Es cc. 33-34). Samuele giudica gravissimo peccato dinanzi a Dio non intercedere per il popolo: </w:t>
      </w:r>
    </w:p>
    <w:p w14:paraId="509F735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“Quanto a me, non sia mai che io pecchi contro il Signore, tralasciando di supplicare per voi e di indicarvi la via buona e retta” (1Sam 12,23). </w:t>
      </w:r>
    </w:p>
    <w:p w14:paraId="1017ABE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Pietro istituisce i diaconi per lo stesso motivo, per potersi dedicare alla preghiera e alla parola: </w:t>
      </w:r>
    </w:p>
    <w:p w14:paraId="772B006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“Non è giusto che noi trascuriamo la parola di Dio per il servizio delle mense. Noi, invece ci dedicheremo alla preghiera e al ministero della parola” (cfr. At 6,1-7). </w:t>
      </w:r>
    </w:p>
    <w:p w14:paraId="47BB6BC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Sacerdote più che ogni altro deve dedicarsi alla preghiera: preghiera per il perdono dei peccati del suo popolo, per la conversione, anche per la crescita in grazia delle sue pecorelle. Preghiera perché il Signore converta il mondo e lo conduca nel suo regno. Esempio di preghiera è quella di Gesù al Capitolo 17 di Giovanni. Senza preghiera non c’è vita autenticamente sacerdotale, ma non basta la preghiera liturgica dell’Eucaristia o delle ore. Occorre che tutta la sua vita sia dedicata a questo ministero. Deve quindi fare una scelta: tralasciare quanto non è sua ministerialità o missione. Il coraggio di Pietro e la sua fermezza di Spirito Santo deve accompagnare l’opera sacerdotale.</w:t>
      </w:r>
    </w:p>
    <w:p w14:paraId="7C235F0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Seminatore della vera Parola di Dio</w:t>
      </w:r>
      <w:r w:rsidRPr="006F01EE">
        <w:rPr>
          <w:rFonts w:ascii="Arial" w:eastAsia="Times New Roman" w:hAnsi="Arial"/>
          <w:sz w:val="24"/>
          <w:szCs w:val="24"/>
          <w:lang w:eastAsia="it-IT"/>
        </w:rPr>
        <w:t xml:space="preserve">. Egli non deve solamente seminare, la parola deve realizzarla, donandole corpo e vita, nel suo corpo e con la sua vita: </w:t>
      </w:r>
    </w:p>
    <w:p w14:paraId="74017B4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“Di essa (della Chiesa) sono diventato ministro, secondo la missione affidatami da Dio presso di voi: di realizzare la sua parola, cioè il mistero nascosto nei secoli e da generazioni, ma ora manifestato ai suoi santi, ai quali Dio volle far conoscere la gloriosa ricchezza di questo mistero in mezzo ai pagani, cioè Cristo in voi, speranza della gloria. </w:t>
      </w:r>
      <w:r w:rsidRPr="006F01EE">
        <w:rPr>
          <w:rFonts w:ascii="Arial" w:eastAsia="Times New Roman" w:hAnsi="Arial"/>
          <w:i/>
          <w:iCs/>
          <w:caps/>
          <w:sz w:val="24"/>
          <w:szCs w:val="24"/>
          <w:lang w:eastAsia="it-IT"/>
        </w:rPr>
        <w:t>è</w:t>
      </w:r>
      <w:r w:rsidRPr="006F01EE">
        <w:rPr>
          <w:rFonts w:ascii="Arial" w:eastAsia="Times New Roman" w:hAnsi="Arial"/>
          <w:i/>
          <w:iCs/>
          <w:sz w:val="24"/>
          <w:szCs w:val="24"/>
          <w:lang w:eastAsia="it-IT"/>
        </w:rPr>
        <w:t xml:space="preserve"> lui infatti che noi annunziamo, ammonendo e istruendo ogni uomo con ogni sapienza, per rendere ciascuno perfetto in Cristo. Per questo mi affatico e lotto, con la forza che viene da lui e che agisce in me con potenza” (Col 1,25-29). </w:t>
      </w:r>
    </w:p>
    <w:p w14:paraId="77E3A78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parola è quella di Dio, e di essa deve riempiere il suo cuore, poiché l’uomo parla dell’abbondanza del cuore.</w:t>
      </w:r>
    </w:p>
    <w:p w14:paraId="739E408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Un chiamato per la salvezza del mondo</w:t>
      </w:r>
      <w:r w:rsidRPr="006F01EE">
        <w:rPr>
          <w:rFonts w:ascii="Arial" w:eastAsia="Times New Roman" w:hAnsi="Arial"/>
          <w:sz w:val="24"/>
          <w:szCs w:val="24"/>
          <w:lang w:eastAsia="it-IT"/>
        </w:rPr>
        <w:t xml:space="preserve">. Il sacerdote deve avere lo stesso animo missionario di Cristo, quell’animo che ebbe Paolo. Cristo Gesù per la salvezza si annientò, diede la vita. Paolo si fece tutto a tutti per guadagnare tutti. </w:t>
      </w:r>
    </w:p>
    <w:p w14:paraId="191D6EB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“Infatti, pur essendo libero da tutti, mi sono fatto servo di tutti per guadagnare il maggior numero: mi sono fatto Giudeo con i Giudei, per guadagnare i Giudei; con coloro che sono sotto la legge sono diventato come uno che è sotto la legge, pur non essendo sotto la legge, allo scopo di guadagnare coloro che sono sotto la legge. Con coloro che non hanno legge sono diventato come uno che è senza legge, pur non essendo senza la legge di Dio, anzi essendo nella legge di Cristo, per guadagnare coloro che sono senza legge. Mi sono fatto debole con i deboli, per guadagnare i deboli; mi sono fatto tutto a tutti, per salvare ad ogni costo qualcuno. Tutto io faccio per il vangelo, per diventare partecipe con loro” (1Cor 9,19-23).</w:t>
      </w:r>
    </w:p>
    <w:p w14:paraId="192CC12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questo il segreto dell’apostolato cristiano, per chiamare altri alla salvezza. Purtroppo chiusure, arroccamenti, usi, tradizioni umane, abitudini storiche a volte impediscono il compiersi di tanta salvezza. Occorre uno stile nuovo, aperto, accogliente, disponibile, che nulla lascia di intentato per la salvezza. Per noi molti vengono a Dio, per noi molti si allontano. La mediazione avvicina, ma anche respinge. San Paolo ci detta le norme di una sana spiritualità per la conversione di molti cuori.</w:t>
      </w:r>
    </w:p>
    <w:p w14:paraId="64FA3C1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Il Sacerdote prende Maria nella sua casa. </w:t>
      </w:r>
      <w:r w:rsidRPr="006F01EE">
        <w:rPr>
          <w:rFonts w:ascii="Arial" w:eastAsia="Times New Roman" w:hAnsi="Arial"/>
          <w:sz w:val="24"/>
          <w:szCs w:val="24"/>
          <w:lang w:eastAsia="it-IT"/>
        </w:rPr>
        <w:t>Ma il segreto di fecondità del sacerdote è lo stesso che fu di Giovanni: prendere Maria nella sua casa. Gesù Morente ci ha lasciato la Madre sua perché fosse nostra Madre e ci affidò a Lei come suoi figli. Prendere Maria con noi vuol dire imparare la meditazione, la custodia nel cuore delle grandi opere di Dio, ma anche piena e totale obbedienza. Alla scuola della Madre possiamo imparare a vivere di fede, di carità e di speranza. Amare Maria significa pertanto volontà e proposito fermo di santificazione, di più grande crescita spirituale, più fermezza di Spirito Santo nel compiere il ministero, nella testimonianza della carità di Cristo, nella vita di speranza. Maria è l’Immacolata, ma anche l’Assunta, la Santissima, la Ricca di fede e di carità. Queste verità e queste virtù dobbiamo apprendere da Lei per essere, con la vita, veri discepoli del Salvatore.</w:t>
      </w:r>
    </w:p>
    <w:p w14:paraId="6EDF6F0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Con Cristo, povero e umile</w:t>
      </w:r>
      <w:r w:rsidRPr="006F01EE">
        <w:rPr>
          <w:rFonts w:ascii="Arial" w:eastAsia="Times New Roman" w:hAnsi="Arial"/>
          <w:sz w:val="24"/>
          <w:szCs w:val="24"/>
          <w:lang w:eastAsia="it-IT"/>
        </w:rPr>
        <w:t>. La Spiritualità del Sacerdote è quindi piena e perfetta imitazione di Cristo: povero, umile, mite di cuore, obbediente a Dio, servo del Signore in favore degli uomini, l’abituato alla sofferenza ed al patire, colui che parla con autorità e sa e conosce in ogni istante la volontà del Padre. L’amore fino alla fine corona la sua missione sulla terra, l’amore fino alla fine la continua oggi nel cielo in nostro favore. Il Sacerdote deve vivere la stessa spiritualità di Cristo, che si lasciò muovere dallo Spirito e dalla perfetta conoscenza della volontà di Dio.</w:t>
      </w:r>
    </w:p>
    <w:p w14:paraId="0CB26BD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Testimone del Regno con la consacrazione di tutta la sua vita. </w:t>
      </w:r>
      <w:r w:rsidRPr="006F01EE">
        <w:rPr>
          <w:rFonts w:ascii="Arial" w:eastAsia="Times New Roman" w:hAnsi="Arial"/>
          <w:sz w:val="24"/>
          <w:szCs w:val="24"/>
          <w:lang w:eastAsia="it-IT"/>
        </w:rPr>
        <w:t xml:space="preserve">Il Sacerdote è il testimone per eccellenza del regno, non solo perché lo manifesta, ma anche perché lo costruisce nella sua vita, con la sua parola, con la preghiera, soprattutto con l’azione sacramentale. Egli è il consacrato per l’edificazione del regno di Dio, nella distruzione del regno di satana. È evidente che egli deve essere santo. Perché senza santità non può edificare il regno. Non può edificare il regno negli altri chi non lo ha edificato in se stesso. Grande è l’opera sacerdotale. Ma essa dipende dalla sua spiritualità. Più egli cresce in sapienza e grazia, più permetterà </w:t>
      </w:r>
      <w:r w:rsidRPr="006F01EE">
        <w:rPr>
          <w:rFonts w:ascii="Arial" w:eastAsia="Times New Roman" w:hAnsi="Arial"/>
          <w:sz w:val="24"/>
          <w:szCs w:val="24"/>
          <w:lang w:eastAsia="it-IT"/>
        </w:rPr>
        <w:lastRenderedPageBreak/>
        <w:t>allo Spirito Santo di Dio di operare per mezzo di lui e attraverso di Lui. La Chiesa di Dio ha un ordinamento divino, voluto dal Signore. Disattenderlo, assolutizzarlo nella sua storicità, non aprirlo alla mozione dello Spirito significa impedire allo Spirito di operare e di agire. Non è lo Spirito che deve piegarsi ai nostri desideri, o ai nostri propositi, ma siamo noi a doverci lasciare muovere dalla sua ispirazione, o mozione. È possibile ma per questo è necessario intraprendere il cammino della santità. La spiritualità sacerdotale è una spiritualità di santificazione, di se stesso e degli altri, di tutto il mondo, perché egli è Sacerdote del Dio tre volte Santo per la santificazione del mondo.</w:t>
      </w:r>
    </w:p>
    <w:p w14:paraId="33E07904" w14:textId="77777777" w:rsidR="006F01EE" w:rsidRPr="006F01EE" w:rsidRDefault="006F01EE" w:rsidP="006F01EE">
      <w:pPr>
        <w:spacing w:after="120" w:line="240" w:lineRule="auto"/>
        <w:jc w:val="both"/>
        <w:rPr>
          <w:rFonts w:ascii="Arial" w:eastAsia="Times New Roman" w:hAnsi="Arial"/>
          <w:b/>
          <w:bCs/>
          <w:i/>
          <w:iCs/>
          <w:color w:val="000000"/>
          <w:sz w:val="24"/>
          <w:szCs w:val="24"/>
          <w:lang w:eastAsia="it-IT"/>
        </w:rPr>
      </w:pPr>
      <w:bookmarkStart w:id="524" w:name="_Toc96200436"/>
      <w:r w:rsidRPr="006F01EE">
        <w:rPr>
          <w:rFonts w:ascii="Arial" w:eastAsia="Times New Roman" w:hAnsi="Arial"/>
          <w:b/>
          <w:bCs/>
          <w:i/>
          <w:iCs/>
          <w:color w:val="000000"/>
          <w:sz w:val="24"/>
          <w:szCs w:val="24"/>
          <w:lang w:eastAsia="it-IT"/>
        </w:rPr>
        <w:t>La santità del sacerdote</w:t>
      </w:r>
      <w:bookmarkEnd w:id="524"/>
      <w:r w:rsidRPr="006F01EE">
        <w:rPr>
          <w:rFonts w:ascii="Arial" w:eastAsia="Times New Roman" w:hAnsi="Arial"/>
          <w:b/>
          <w:bCs/>
          <w:i/>
          <w:iCs/>
          <w:color w:val="000000"/>
          <w:sz w:val="24"/>
          <w:szCs w:val="24"/>
          <w:lang w:eastAsia="it-IT"/>
        </w:rPr>
        <w:t xml:space="preserve"> </w:t>
      </w:r>
    </w:p>
    <w:p w14:paraId="458F5AB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“Nella loro condotta di vita, i chierici son tenuti a tendere alla santità con un impegno speciale, poiché, consacrati a Dio con un nuovo titolo mediante l’ordinazione, sono i dispensatori dei misteri di Dio al servizio del suo popolo” (Can. 276 - § 1). </w:t>
      </w:r>
    </w:p>
    <w:p w14:paraId="27988E54"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b/>
          <w:sz w:val="24"/>
          <w:szCs w:val="24"/>
          <w:lang w:eastAsia="it-IT"/>
        </w:rPr>
        <w:t>Introduzione</w:t>
      </w:r>
    </w:p>
    <w:p w14:paraId="2298F08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sacerdote, come ogni battezzato, è chiamato alla santità, che è la vocazione universale di ogni cristiano. Questa verità è evidente, splende come la luce del sole a mezzogiorno e nessuno può metterla in dubbio. Ma al sacerdote non è richiesta una santità come ad ogni altro membro del popolo di Dio, a lui è richiesta una speciale, particolare santità, e quest’obbligo nasce dalla sua speciale, particolare configurazione a Cristo Signore.</w:t>
      </w:r>
    </w:p>
    <w:p w14:paraId="6051285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Dalla definizione del sacerdote, dalla sua particolare nuova essenza spirituale che gli viene conferita dal sacramento dell’ordine, nasce per lui anche un diverso obbligo, un obbligo particolare di camminare nella santità. Ma anche dalla definizione della santità, nasce per il sacerdote un motivo in più, una ragione non secondaria che domanda e richiede per lui questa speciale via per il raggiungimento della santificazione. La santità è la perfetta configurazione della nostra volontà alla volontà di Dio, che Gesù è venuto a rivelarci nelle parole, ma anche a mostrarci come realmente questa volontà di Dio si compie e si attua nella vita quotidiana. Se la volontà di Dio è il termine della santificazione, è chiaro che il sacerdote essendo impegnato nell’insegnamento della volontà di Dio, questo insegnamento lui deve operarlo come lo operò Gesù, con la parola e con la vita, in lui deve esserci una particolare esemplarità, chi lo vede deve vedere in lui l’attuazione storica, pratica, attuale di tutta la volontà di Dio, la volontà di Dio che è data dalla legge dei comandamenti e dalle Beatitudini di Cristo Gesù, ma anche la volontà di Dio che è insita nella sua particolare configurazione a Cristo Gesù.</w:t>
      </w:r>
    </w:p>
    <w:p w14:paraId="24865B2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Sacerdote deve essere santo perché lui è la manifestazione operativa, ministeriale, spirituale, con potestà derivante dal sacro ordine, che lo costituisce sacramentalmente “Cristo”, Unto dal Signore per manifestare al mondo la volontà di Dio, ma anche compierla in se stesso e negli altri.</w:t>
      </w:r>
    </w:p>
    <w:p w14:paraId="5163485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Ma c’è anche un altro principio che esige questa sua particolare e speciale santificazione. Il sacerdote è l’uomo afferrato dallo Spirito Santo e costituito in Cristo Gesù suo particolare strumento per l’annunzio della verità, per condurre i suoi fratelli nella verità della salvezza. Ora è assai evidente che lo Spirito agisce nell’uomo in misura della sua santità, se in lui c’è carenza o assenza di santità, </w:t>
      </w:r>
      <w:r w:rsidRPr="006F01EE">
        <w:rPr>
          <w:rFonts w:ascii="Arial" w:eastAsia="Times New Roman" w:hAnsi="Arial"/>
          <w:sz w:val="24"/>
          <w:szCs w:val="24"/>
          <w:lang w:eastAsia="it-IT"/>
        </w:rPr>
        <w:lastRenderedPageBreak/>
        <w:t>lo Spirito, fuori della sua azione sacramentale, non viene reso operativo e quindi l’annunzio della verità che converte e attrae i cuori a Dio non si compie, ed il mondo viene privato del principio della sua conversione; non può convertirsi perché colui che è stato costituito strumento eletto per la conversione dei cuori attraverso il dono della verità, non è strumento idoneo per tale ministero a causa della scarsezza di santità che dimora ed alberga nel suo cuore.</w:t>
      </w:r>
    </w:p>
    <w:p w14:paraId="68DC4B9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Uomo segnato in modo particolare, speciale, dallo Spirito e da Gesù Signore, il sacerdote deve pertanto corrispondere in modo particolare, speciale a questa sua vocazione e quindi è richiesta in lui anche una particolare e speciale santificazione, che lo abilita e lo rende idoneo a compiere tutto il ministero che Gesù gli ha affidato, consacrandolo con lo Spirito dell’unzione, come lui era stato consacrato dallo Spirito. Il Sacerdote deve lasciarsi muovere in modo speciale dallo Spirito del Signore, ed il modo è uno solo: come il suo Maestro, in lui, per lui, con lui, perché egli è presenza sulla terra di Gesù che viene mosso dallo Spirito per il compimento della missione di salvezza in favore di tutti gli uomini. </w:t>
      </w:r>
      <w:r w:rsidRPr="006F01EE">
        <w:rPr>
          <w:rFonts w:ascii="Arial" w:eastAsia="Times New Roman" w:hAnsi="Arial"/>
          <w:caps/>
          <w:sz w:val="24"/>
          <w:szCs w:val="24"/>
          <w:lang w:eastAsia="it-IT"/>
        </w:rPr>
        <w:t>è</w:t>
      </w:r>
      <w:r w:rsidRPr="006F01EE">
        <w:rPr>
          <w:rFonts w:ascii="Arial" w:eastAsia="Times New Roman" w:hAnsi="Arial"/>
          <w:sz w:val="24"/>
          <w:szCs w:val="24"/>
          <w:lang w:eastAsia="it-IT"/>
        </w:rPr>
        <w:t xml:space="preserve"> quanto dimostreremo nei seguenti sviluppi della nostra trattazione.</w:t>
      </w:r>
    </w:p>
    <w:p w14:paraId="664D9D79"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b/>
          <w:sz w:val="24"/>
          <w:szCs w:val="24"/>
          <w:lang w:eastAsia="it-IT"/>
        </w:rPr>
        <w:t>Configurato a Cristo</w:t>
      </w:r>
    </w:p>
    <w:p w14:paraId="4A9F2A2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Quando diciamo che il sacerdote è configurato a Cristo Gesù, non si intende un qualcosa di semplicemente esteriore, occasionale, momentaneo, qualcosa che c’è e che domani potrebbe anche non esserci. La configurazione è dell’anima, dello spirito, della mente, del cuore, perché la configurazione è assunzione di tutto l’essere e questa assunzione è una particolare proprietà di Gesù. Il sacramento dell’ordine sacro fa il sacerdote un essere che non si appartiene più, perché ormai la sua appartenenza è a Cristo, il quale lo costituisce se stesso, con i suoi poteri divini, perché vada per il mondo e compia non una missione propria, sua, tutta sua, secondo metodi e canoni che la persona potrebbe escogitare, inventare, creare di volta in volta. Nulla di tutto questo perché la missione non è del sacerdote, la missione è di Gesù, è la sua, quella che il Padre gli ha affidato, egli l’ha consegnata ai suoi Sacerdoti perché la continuino fino alla consumazione del mondo. Un’unica missione, quella di Gesù, ma anche un unico corpo, che la porta innanzi, il corpo di Gesù, quello assunto dalla Beata sempre Vergine Maria, il sacerdote è questo corpo, reso tale, reso cioè corpo di Gesù abilitato alla missione che il Padre gli ha conferito, oggi, per la redenzione e la santificazione del genere umano.</w:t>
      </w:r>
    </w:p>
    <w:p w14:paraId="5722373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prima regola della configurazione, di questa assunzione, di questo suo essere proprietà di Gesù, vuole che non vi sia differenza né ministeriale, né spirituale tra i due corpi, il corpo del sacerdote ed il corpo di Gesù, poiché vi è un solo corpo, quello del sacerdote e quello di Cristo, vi è il corpo del sacerdote che è divenuto sacerdote perché assunto da Cristo come suo proprio corpo, non può essere se non un unico principio di santificazione. Ora la santificazione di Gesù è santissima, perfettissima, la sua obbedienza al Padre è stata senza ombra di imperfezione, l’opera dello Spirito su di lui è stata anche puntualmente ineccepibile, poiché Gesù rispondeva ad ogni mozione dello Spirito che si era posato su di lui. La stessa obbedienza a Dio, la stessa rispondenza allo Spirito, quella che fu di Gesù, deve essere nel sacerdote, appunto perché c’è questa configurazione che non consente che tra i due corpi vi sia disparità di risposta, </w:t>
      </w:r>
      <w:r w:rsidRPr="006F01EE">
        <w:rPr>
          <w:rFonts w:ascii="Arial" w:eastAsia="Times New Roman" w:hAnsi="Arial"/>
          <w:sz w:val="24"/>
          <w:szCs w:val="24"/>
          <w:lang w:eastAsia="it-IT"/>
        </w:rPr>
        <w:lastRenderedPageBreak/>
        <w:t>poiché Gesù non può rispondere in modo santissimo con il suo corpo assunto da Maria, la Madre sua, e in modo differente con l'altro assunto per opera dello Spirito per via sacramentale. Cambia naturalmente il rapporto costitutivo del suo essere nel corpo assunto dalla Beata sempre Vergine Maria, in quanto in Maria il Verbo si è fatto carne e la carne vive nel Verbo come la sua stessa vita, perché ormai è la sua stessa vita; con il corpo assunto per via sacramentale ma anche per opera dello Spirito Santo, la vita è spirituale semplicemente ed è la vita spirituale che consente che si rimanga nel suo corpo e che consente che si possa svolgere la stessa missione; se questo non avviene il corpo muore, secca, viene tagliato e portato a bruciare nel fuoco, ma non per questo non rimane in essere l’assunzione che Gesù aveva fatto di esso, poiché si è sacerdoti in eterno secondo l’Ordine di Melchìsedek ed anche nell’eternità il nostro corpo, il nostro essere è segnato da questa particolare configurazione a Gesù Signore.</w:t>
      </w:r>
    </w:p>
    <w:p w14:paraId="56AE547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L’unità di vita domanda anche l’unità di operazione, l’unità di vita esige e postula anche l’unità di potestà, ma domanda ed esige anche l’unità di santificazione. Il sacerdote può svolgere la sua missione, la svolge secondo il cuore di Gesù, se come lui risponde alle esigenze del Padre e dello Spirito, al Padre deve tutta l’obbedienza, allo Spirito deve la sua mozione attuale, momentanea, di volta in volta. Ma cosa ancora più seria, sia la risposta al Padre nell’obbedienza, sia la mozione dello Spirito non possono essere poste in vita se non attraverso la crescita nella santità, che deve essere alla maniera di Gesù, secondo il suo ritmo e il suo spessore, altrimenti tra il sacerdote ed il Padre, tra il sacerdote e lo Spirito viene ad intromettersi la carne e questa è di ostacolo, di grave impedimento, è diga potente che impedisce il flusso della grazia divina che dal cielo passando attraverso lui si deve riversare sul mondo per la sua conversione e per la sua salvezza.</w:t>
      </w:r>
    </w:p>
    <w:p w14:paraId="78EC08C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Questo è il fondamento ontologico della speciale vocazione alla santità del sacerdote; da esso bisogna partire per cogliere quanto di speciale, di diverso è richiesto al sacerdote nell’opera della sua santificazione. Diviene evidente allora che occorre nel sacerdote tutta quell’opera di coscientizzazione perché veda in modo sempre più chiara la verità che è inserita in questa particolare configurazione al suo Signore. Se questa presa di coscienza non avviene, se il sacerdote si considera solo uno strumento sacramentale e basta, tra lui e gli altri non vede nessuna differenza nella configurazione a Gesù Signore, allora non vedrà neanche la ragione che esige in lui una santità del tutto speciale e a poco a poco si lascerà avvolgere dalla mediocrità che è la fine del processo della santificazione. Questo deve essere detto, perché non ci si faccia illusioni. Se non si raggiunge il più alto grado di crescita nella santità in Cristo e nello Spirito, l’opera di Gesù non si compie, perché non c’è il corpo storico, che possa compierla ed il corpo deve essere specialmente santo, anzi specialissimamente santo. </w:t>
      </w:r>
    </w:p>
    <w:p w14:paraId="12191A60"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b/>
          <w:sz w:val="24"/>
          <w:szCs w:val="24"/>
          <w:lang w:eastAsia="it-IT"/>
        </w:rPr>
        <w:t>L'Obbediente</w:t>
      </w:r>
    </w:p>
    <w:p w14:paraId="6815A05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L'opera di coscientizzazione non può avvenire se il sacerdote costantemente non si guarda e non si vede in Gesù. Chi è Gesù per il sacerdote, cosa deve essere lui per Gesù. In questo processo di guardarsi e di essere guardato, di vedersi e </w:t>
      </w:r>
      <w:r w:rsidRPr="006F01EE">
        <w:rPr>
          <w:rFonts w:ascii="Arial" w:eastAsia="Times New Roman" w:hAnsi="Arial"/>
          <w:sz w:val="24"/>
          <w:szCs w:val="24"/>
          <w:lang w:eastAsia="it-IT"/>
        </w:rPr>
        <w:lastRenderedPageBreak/>
        <w:t xml:space="preserve">di essere visto da Gesù, si compie il mistero della più perfetta configurazione a lui. In tal senso il sacerdote è colui che tiene sempre fisso lo sguardo su Gesù. </w:t>
      </w:r>
    </w:p>
    <w:p w14:paraId="20B48CF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Chi è in verità Gesù? Gesù è l’obbediente, è colui che è sempre rivolto verso il Padre, ma il Padre parla a lui attraverso il suo Santo Spirito; Gesù è colui che ascolta lo Spirito perché in perenne contemplazione del Padre. </w:t>
      </w:r>
    </w:p>
    <w:p w14:paraId="49916A8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L’obbedienza in Gesù non è ad una parola detta dai profeti, scritta precedentemente per lui, perché se così fosse, gli sarebbe bastato leggere la Scrittura Santa in tutto ciò che lo riguardava e compierla con fedeltà. Ma l’obbedienza non è alla Parola, è al significato che la Parola racchiude in sé, è alla verità che è insita nella Parola. La verità della Parola non la dona la lettera, la Scrittura, la dona lo Spirito e allo Spirito si deve sempre ricorrere perché doni allo spirito, alla mente e al cuore tutta la verità insita nella Parola. </w:t>
      </w:r>
    </w:p>
    <w:p w14:paraId="6AB1763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L’obbedienza è pertanto possibile in una continua richiesta di verità allo Spirito, quindi essa è possibile solo nella preghiera, nella solitudine, in quel distaccarsi dal mondo e dai suoi problemi, perché ci si metta in contemplazione del Padre, il quale deve mandare in noi il suo Santo Spirito, perché illumini la mente e riscaldi il cuore della sua eterna ed attuale verità che lui vuole che sia compiuta per la redenzione e la santificazione dell’uomo.</w:t>
      </w:r>
    </w:p>
    <w:p w14:paraId="35120C4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 accedere alla verità occorre quella particolare relazione con lo Spirito Santo di Dio, ma lo Spirito Santo è sempre inviato dal Padre; perché il Padre lo invii è necessario che al Padre lo si chieda, al Padre ci si rivolga, con lui si viva momenti di solitudine, di lontananza dal mondo, si abbia con lui quel frequente contatto, nel silenzio del cuore e della mente, lontano anche dalle nostre preoccupazioni e assilli che potrebbero nascere anche dalla nostra missione, perché solo rimanendo presso il Padre e solo con lui, possiamo vedere ciò che lui vuole e non ciò che vogliamo noi o ciò che il mondo vuole da noi.</w:t>
      </w:r>
    </w:p>
    <w:p w14:paraId="106CEA6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L’obbedienza è pertanto il frutto di una preghiera costante, assidua, quotidiana, diuturna, perenne. Gesù è l’obbediente perché l’orante, è l’orante perché sa allontanarsi dalle sollecitudini del mondo, sa quando essere presente al mondo e quando essere assente, ma se si assenta dal mondo, lo fa per essere a lui presente in una maniera vera, divina, secondo il cuore del Padre, che è poi l’unica maniera attraverso la quale si può portare la salvezza. Porta salvezza in questo mondo non chi sta in esso alla maniera del mondo, ma alla maniera di Dio, ma per essere alla maniera di Dio, bisogna lasciare il mondo ed andare presso Dio perché è lui che deve rivelarci il modo di essere presente nel mondo.</w:t>
      </w:r>
    </w:p>
    <w:p w14:paraId="3D68AA7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Questa presenza presso il Padre non può essere fatta una volta per tutte, pensando che la maniera di essere nel mondo è data una volta per tutte. La maniera di essere presso il mondo viene stabilita attimo per attimo, circostanza per circostanza, e quindi attimo per attimo spiritualmente bisogna lasciare il mondo e rifugiarsi presso Dio, andare all’ascolto di lui, bisogna consultare il Padre perché ci doni la risposta attraverso il suo Santo Spirito.</w:t>
      </w:r>
    </w:p>
    <w:p w14:paraId="73604A2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sacerdote è pertanto colui che deve convincersi che potrà essere santo, ma anche che la santità che è a lui richiesta è una santità di obbedienza attuale, di conoscenza attuale della volontà del Padre, perché oggi, in questo attimo la compia, la viva, perché la conversione del mondo non avviene per quello che egli </w:t>
      </w:r>
      <w:r w:rsidRPr="006F01EE">
        <w:rPr>
          <w:rFonts w:ascii="Arial" w:eastAsia="Times New Roman" w:hAnsi="Arial"/>
          <w:sz w:val="24"/>
          <w:szCs w:val="24"/>
          <w:lang w:eastAsia="it-IT"/>
        </w:rPr>
        <w:lastRenderedPageBreak/>
        <w:t>fa al mondo, la conversione avviene per la sua obbedienza a Dio, la conversione avviene per quel che Dio vuole dare al mondo attraverso di lui. Ma per poter fare questo occorre vincere tutta la resistenza della carne, e per questo gli occorre quella vicinanza particolare con il Signore, la sola che è capace di liberarlo dalla concupiscenza e dalla superbia, che vuole momenti di autonomia nella gestione della missione, attimi di emancipazione, perché convinti che c’è sempre nell’uomo una decisione, una volontà che bisogna assumere per compiere la missione ricevuta.</w:t>
      </w:r>
    </w:p>
    <w:p w14:paraId="500AB45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Questo è errore fatale. Nessuno che si prenda anche un attimo, una frazione di secondo per decidere autonomamente sul da farsi, pensi di poter giovare al mondo, al mondo si giova solo se ci si presenta per l’attuazione delle divine decisioni, della volontà del Padre dei cieli. Questo errore lo si commette sempre quando nel sacerdote manca la preghiera, il contatto con il Signore, la consultazione della sua volontà, quella frequenza assidua e diuturna, momento per momento ed attimo per attimo, che lo pone in Dio e nel suo Santo Spirito dal quale attingere la verità attuale ed anche la forza per poterla compiere nel mondo.</w:t>
      </w:r>
    </w:p>
    <w:p w14:paraId="45B4F0D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L'obbedienza è frutto di preghiera, la preghiera è frutto di frequenza del Padre e dello Spirito, la frequenza del Padre e dello Spirito dona la verità attuale e la forza per realizzarla, la verità attuale realizzata compie la redenzione del mondo. Questo è il principio operativo. Gesù è pertanto l’obbediente, perché è l’orante. La santità di Gesù è una santità di preghiera e si compie l’opera di Dio per quanta preghiera il sacerdote fa durante la sua giornata, ma la preghiera del sacerdote non deve solo consistere in degli obblighi derivanti dal suo particolare stato e dagli oneri assunti in ordine alla preghiera liturgica e sacramentale. La preghiera nel sacerdote deve essere soprattutto quella personale, quella che sgorga dal suo cuore e dalla sua anima, deve essere simile a quella di Gesù, perché la santità del sacerdote si costruisce alla maniera di Gesù nella preghiera.</w:t>
      </w:r>
    </w:p>
    <w:p w14:paraId="4987C79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si osserva e si ascolta la preghiera di Gesù, poche volte viene a noi detto cosa Gesù chiedeva al Padre, ma sovente ci è detto che Gesù si ritirò tutto solo a pregare e la sua preghiera era sempre domanda di luce e di forza, di sapienza e di volontà nell’attuazione di quanto il Signore gli aveva manifestato in quanto a verità da attuare. Senza questa preghiera personale scandita con il ritmo dei secondi normalmente ed in via ordinaria, ma anche scandita con una intensità ancora maggiore nei momenti di particolare necessità, non si conosce la verità, non si ha la forza dell’attuazione di essa, ma neanche c’è bisogno di forza. Cosa bisogna attuare se non si conosce la volontà di Dio? Ma la volontà di Dio mai la si potrà conoscere senza la frequentazione del Padre e senza che lo Spirito del Signore suggerisce al cuore quanto il Signore vuole che venga attuato.</w:t>
      </w:r>
    </w:p>
    <w:p w14:paraId="7900A5C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santità del sacerdote è pertanto una santità che si costruisce nella preghiera, il sacerdote è l’uomo per eccellenza della preghiera, preghiera come mezzo, non come fine, perché il fine è l’obbedienza, non la preghiera; con la preghiera si conosce la verità e si ottiene la forza per compierla. La speciale santità che è richiesta al sacerdote è quindi una santità di sosta dinanzi a Dio, per ascoltare lo Spirito. Egli è pertanto uomo di meditazione, di riflessione, di silenzio interiore, di libertà da affanni e da assilli; lui dovrebbe distaccarsi da tutto quanto è materialità della vita di questo mondo, perché lui deve aiutare ogni spirito a vedersi e a </w:t>
      </w:r>
      <w:r w:rsidRPr="006F01EE">
        <w:rPr>
          <w:rFonts w:ascii="Arial" w:eastAsia="Times New Roman" w:hAnsi="Arial"/>
          <w:sz w:val="24"/>
          <w:szCs w:val="24"/>
          <w:lang w:eastAsia="it-IT"/>
        </w:rPr>
        <w:lastRenderedPageBreak/>
        <w:t>ritrovarsi in Dio, perché vedendosi e ritrovandosi in Dio, in Dio trovi la verità che lo riguarda e trovi anche la forza per poterla attuare. Il sacerdote giova al suo popolo se sa condurlo presso Dio, se sa portarlo ai piedi dell’Altissimo e consegnarlo a lui, ma questo non è possibile, non potrà mai essere possibile, se non percorre prima lui la strada che lo porta a Dio e lo fa dimorare presso di lui.</w:t>
      </w:r>
    </w:p>
    <w:p w14:paraId="28E4866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Un esempio tra tutti è sufficiente. Mosè è stato di aiuto al popolo più di Aronne. Aronne rimase presso il popolo non andò presso Dio. Rimanendo presso il popolo, il popolo divenne idolatra. Non gli giovò, anzi fu per lui causa di inciampo e di distruzione. Mosè invece non rimase presso il popolo, sostò presso Dio e da Dio ricevette la legge della verità e presso Dio elevò quella preghiera che fu causa di salvezza.</w:t>
      </w:r>
    </w:p>
    <w:p w14:paraId="6205FA35"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b/>
          <w:sz w:val="24"/>
          <w:szCs w:val="24"/>
          <w:lang w:eastAsia="it-IT"/>
        </w:rPr>
        <w:t>Il Crocifisso</w:t>
      </w:r>
    </w:p>
    <w:p w14:paraId="1A5CB1B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Chi è Gesù ancora? Gesù è il crocifisso. Ma cosa significa in verità che Gesù è il crocifisso e quale motivo di santificazione dobbiamo scoprire in questa speciale configurazione del sacerdote al crocifisso? Ma chi è il crocifisso in realtà? Non è facile rispondere a questa domanda, a causa della mentalità cultuale attraverso la quale il crocifisso viene quasi sempre guardato e visto. Per cogliere il significato profondo della croce bisogna fare un passo indietro ed andare nel giardino dell’Eden, dove Eva fu tentata di essere come Dio, in tutto uguale a lui. Eva sottrasse se stessa alla legge della vera umanità che è creazione di Dio e a Dio sottomessa per una sottomissione di vita, volendo essere come Dio, cioè signore di se stessa, autonoma, indipendente, senza che ci sia qualcuno sopra di lei. Questa la vera tentazione che è di totale sottrazione dell’uomo al suo essere, che è e rimane in vita finché resta così come esso è stato creato, nel momento in cui esso non rimane ancorato al suo essere creato, perde quanto possiede e si incammina per dei sentieri di morte. </w:t>
      </w:r>
    </w:p>
    <w:p w14:paraId="7119EFD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Lì nel giardino c’è la superbia che non vuole che l’uomo si riconosca come creatura, come essere appartenente al suo Signore e Dio, sulla croce invece c’è un uomo che vuole riconoscere tutto di Dio, dare a lui ogni gloria, tributargli quell’adorazione che gli è dovuta, perché Signore della sua umanità e questo riconoscimento di Dio, del Padre celeste, avviene nella non conoscenza della natura umana, cioè al Calvario avviene qualcosa di altamente sorprendente. Gesù per riconoscere la gloria che era dovuta al Padre suo non viene riconosciuto neanche come appartenente alla razza umana, perché gli viene messa addosso quella croce che è la negazione della stessa umanità. Gesù è trattato come uno che non è riconosciuto neanche come uomo, quindi c’è la prostrazione la più grande, la più vera, la più nobile, la più alta che una creatura possa compiere in onore e per la gloria del Padre suo. Gesù dall’alto della croce è più che colui che serve, è più di colui che si annienta, egli è colui che è dichiarato non uomo, una cosa, un non esistente umanamente parlando e al non esistente non gli è dovuto nessun diritto. Questo spiega perché tutto il processo di Gesù va avanti come se Gesù non fosse uomo, come se a lui non spettasse un trattamento di diritto. Egli è una cosa nelle mani degli uomini ed egli accetta tutto questo per una semplicissima ragione: per rendere gloria al Padre suo che è nei cieli.</w:t>
      </w:r>
    </w:p>
    <w:p w14:paraId="0B125CA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Ma questa dichiarazione di non esistente, di non appartenenza alla natura umana, questo trattamento di nullità è per la glorificazione del Padre. Adamo ed Eva vollero credersi come Dio e si incamminarono in un processo di morte. Gesù per proclamare la gloria del Padre suo volle essere come un non uomo, in tutto simile ad un non uomo, uomo senza diritti, senza neanche la conoscenza o riconoscenza che era dovuta a quei tempi ad uno schiavo.</w:t>
      </w:r>
    </w:p>
    <w:p w14:paraId="5A7934D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il sacerdote deve costruire la sua santità a partire dalla croce, allora per lui c’è una santità del tutto speciale, particolare, poiché egli con Cristo ed in Lui deve lasciarsi fare non uomo, non essere, deve essere dichiarato uno senza diritti, un non esistente, al fine di servire gli altri secondo la legge dell’umiltà che vuole che venga attribuita a Dio ed anche tributata la gloria che gli spetta e la gloria è quella di essere proclamato solo lui Signore dell’universo e Signore dei signori. </w:t>
      </w:r>
    </w:p>
    <w:p w14:paraId="76EC91C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Vedere il sacerdote all’ombra della croce di Gesù significa vedere uno che lavora esclusivamente per la gloria di Dio, solo per questo. La gloria di Dio si manifesta osservando la legge della verità che domanda ed esige che si riconosca Dio come unico Signore dell’universo, unico Signore di ogni uomo, unico Signore della storia e degli eventi, unico Signore dell’anima, ma anche del corpo dell’uomo. Ma la gloria di Dio vuole anche che si riconosca, si riverisca, si rispetti, si viva una relazione di verità con tutto ciò che è da Dio, creato ed umanità, verso quest’ultima la verità di Dio vuole che ci si muova annunziando la parola della salvezza, ma vivendo la parola che si annunzia fino alla morte, fino a divenire crocifisso con il crocifisso, in questo cammino di rendimento di gloria al Padre nostro celeste.</w:t>
      </w:r>
    </w:p>
    <w:p w14:paraId="6CA0E37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santità del sacerdote è speciale anche sotto questo aspetto, poiché lui con Cristo ed in Cristo deve riportare l’uomo all’obbedienza, all’umiltà, alla confessione che solo Dio è il Signore di ogni vita. Se questo egli non lo fa, potrà fare anche delle opere socialmente valide, ma non è questa la sua missione; ciò che fa è un ripiego, e potrebbe essere anche una omissione. Il semplice fatto che fuori del rendimento di gloria al Signore nell’annunzio della verità non c’è alcuna santità per il sacerdote sta a significare che c’è un non compimento di obbedienza e poiché al sacerdote per la santità è solo richiesta l’obbedienza ai divini voleri su di lui, senza questa obbedienza non c’è santità, quanto lui fa non gli compete, è un’opera arbitraria, umana, un’opera senza Signore, poiché il Signore non governa più la sua vita, non dirige più i suoi gesti ed ogni suo pensiero.</w:t>
      </w:r>
    </w:p>
    <w:p w14:paraId="73444A2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santità del crocifisso è pertanto la vera santità, perché essa è il ritorno della carne nella sua vera umanità, in quella dimensione di creazione che la costituisce e la definisce nella sua essenza. Il sacerdote ha pertanto il grave obbligo di riportare ogni carne nella sua vera dimensione, nella dimensione di essere creato, dipendente, non autonomo, non emancipato, che riceve la vita solo dal contatto con Dio, solo da quell’ascolto della sua parola. Ma per poter fare questo il sacerdote deve essere il primo che riporta la sua carne nella sua vera umanità, in quella dimensione di solo ascolto e di sola obbedienza, in modo che lui tra i fratelli sia lo specchio, l’immagine vera e santa di Gesù, immagine vivente, parlante, eloquente, che cammina tra i suoi fratelli per indicare loro come veramente è possibile ritornare alle fonti della propria umanità, ma anche alle fonti della propria origine che è solo in Dio e da lui discende la linfa vitale che </w:t>
      </w:r>
      <w:r w:rsidRPr="006F01EE">
        <w:rPr>
          <w:rFonts w:ascii="Arial" w:eastAsia="Times New Roman" w:hAnsi="Arial"/>
          <w:sz w:val="24"/>
          <w:szCs w:val="24"/>
          <w:lang w:eastAsia="it-IT"/>
        </w:rPr>
        <w:lastRenderedPageBreak/>
        <w:t>alimenta perennemente la nostra vita se noi siamo legati a lui attraverso la Parola.</w:t>
      </w:r>
    </w:p>
    <w:p w14:paraId="1DDD1A2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Quella del sacerdote è una santità speciale, perché è la santità dell’esemplarità generale, universale. Con la sua santità il sacerdote deve poter parlare a tutti, ad ogni uomo ma anche ad ogni donna, perché lui sempre mostra loro con la sua condotta irreprensibile, con la sua totale obbedienza a Dio la sottomissione della carne al Signore, non solo con la sottomissione della carne, ma anche con la dichiarazione di nullità della propria carne, poiché lui in ogni circostanza non guarderà al diritto leso, guarderà invece alla gloria di Dio che da ogni suo gesto si innalza al Signore.</w:t>
      </w:r>
    </w:p>
    <w:p w14:paraId="4641F4C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sua è santità speciale perché è santità inglobante ogni virtù e al sacerdote non è consentito essere santo se non per santità inglobante ogni altra possibile santità esistente all’interno del popolo di Dio, poiché egli in tutto ed in ogni cosa deve avere quella padronanza e quella esperienza di come tutto può essere e deve essere condotto nella volontà di Dio. La santità speciale è richiesta dalla sua missione che vuole che egli insegni a tutti, a tutti manifesti la via della salvezza, e poiché egli deve essere capace di parlare a tutti e tutti ricondurre nella verità, egli deve possedere nella forma più alta la verità nella sua carne, poiché a lui è consentito solo parlare per esperienza, non per sentito dire e per parlare dall’esperienza deve possedere tutte le virtù, nessuna esclusa, deve vivere tutto lo spirito delle beatitudini, altrimenti ci sarà sempre qualcuno che egli non potrà condurre nella verità e non potrà condurlo perché lui non è entrato nella verità che libera e che salva che conduce al regno di Dio.</w:t>
      </w:r>
    </w:p>
    <w:p w14:paraId="6B578A1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Ma c’è una ragione ancora più profonda che vuole che noi consideriamo la santità del sacerdote a partire dalla croce di Gesù e questa ragione è insita nella potestà sacerdotale di fare il corpo ed il sangue del Signore, sacramentalmente, ma anche vitalmente, lui deve presentarsi al mondo come il sacrificato per la salvezza dei fratelli. </w:t>
      </w:r>
    </w:p>
    <w:p w14:paraId="1859AFD6"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b/>
          <w:sz w:val="24"/>
          <w:szCs w:val="24"/>
          <w:lang w:eastAsia="it-IT"/>
        </w:rPr>
        <w:t>Memoria di Gesù sacramentalmente e vitalmente</w:t>
      </w:r>
    </w:p>
    <w:p w14:paraId="43BB549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culmine, l’apice, il sommo della conformazione del sacerdote con Cristo Gesù è sicuramente nella celebrazione dell’Eucaristia. In tutti gli altri sacramenti egli agisce sempre </w:t>
      </w:r>
      <w:r w:rsidRPr="006F01EE">
        <w:rPr>
          <w:rFonts w:ascii="Arial" w:eastAsia="Times New Roman" w:hAnsi="Arial"/>
          <w:i/>
          <w:iCs/>
          <w:sz w:val="24"/>
          <w:szCs w:val="24"/>
          <w:lang w:val="la-Latn" w:eastAsia="it-IT"/>
        </w:rPr>
        <w:t>in Persona Christi</w:t>
      </w:r>
      <w:r w:rsidRPr="006F01EE">
        <w:rPr>
          <w:rFonts w:ascii="Arial" w:eastAsia="Times New Roman" w:hAnsi="Arial"/>
          <w:sz w:val="24"/>
          <w:szCs w:val="24"/>
          <w:lang w:eastAsia="it-IT"/>
        </w:rPr>
        <w:t>, con la sua autorità, in suo nome. Nell’Eucaristia avviene qualcosa di unico, di singolare, avviene come una mistica e sacramentale identificazione tra Cristo ed il Sacerdote.</w:t>
      </w:r>
    </w:p>
    <w:p w14:paraId="04AA343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Celebrare il sacramento dell’Eucaristia richiede al sacerdote quella speciale santità che lo rende in tutto simile al suo Signore anche nel dono della sua vita per la salvezza del mondo. Il sacerdote deve essere pertanto memoria viva di Gesù nella celebrazione della Cena, deve farsi anche lui agnello della Pasqua, ma si tratta di esserlo quotidianamente, attraverso la celebrazione della sua vita, che deve trasformarsi in un sacrificio in onore del Signore, per la liberazione ed il riscatto del suo popolo.</w:t>
      </w:r>
    </w:p>
    <w:p w14:paraId="10A24E1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Sacramentalmente in lui deve esserci questa piena assimilazione, ma questa assimilazione sacramentale non potrà mai essere piena se manca l’assimilazione della vita. E così l’assimilazione sacramentale prepara il sacerdote a celebrare il suo sacrificio unitamente al sacrificio di Gesù per la salvezza del mondo; questa </w:t>
      </w:r>
      <w:r w:rsidRPr="006F01EE">
        <w:rPr>
          <w:rFonts w:ascii="Arial" w:eastAsia="Times New Roman" w:hAnsi="Arial"/>
          <w:sz w:val="24"/>
          <w:szCs w:val="24"/>
          <w:lang w:eastAsia="it-IT"/>
        </w:rPr>
        <w:lastRenderedPageBreak/>
        <w:t>celebrazione di vita aggiunge valore di salvezza e di santificazione al sacrificio di Gesù, il quale nel sacerdote e attraverso la sua mediazione, può attualizzare quanto è avvenuto alla croce e qui si è compiuto il dono di tutto il suo essere al Padre per la redenzione del mondo; questo dono ora può essere ripresentato al Padre, ma esso non può essere mai ripresentato al Padre come fu all’inizio, fatto dal solo Gesù, esso deve essere ripresentato al Padre ma in questa ripresentazione è necessario che di volta in volta, di celebrazione in celebrazione, si aggiunga il sacrificio di colui che la ripresentazione e l’attualizzazione compie per la salvezza del mondo.</w:t>
      </w:r>
    </w:p>
    <w:p w14:paraId="3D9AAAF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Ma non deve esserci nessuna differenza tra il sacrificio di Gesù alla croce e quello dell’altare, non c’è differenza perché è sempre l’unico corpo di Gesù che compie il sacrificio, anche se lo compie nel suo corpo storico, che è il corpo mistico, nel quale il sacerdote è incorporato di una maniera del tutto speciale, nella maniera cioè di rendere presente nella storia tutto Cristo, tutta la sua potestà, tutto il suo sacrificio.</w:t>
      </w:r>
    </w:p>
    <w:p w14:paraId="719D7AB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 il sacerdote la celebrazione di una santa messa dovrebbe essere il suo Golgota, perché è il Golgota di Gesù, perché lui e Gesù sono un solo corpo. Perché questo avvenga anche la carne del sacerdote deve essere santissima come fu santissima la carne di Gesù, ma questa santità bisogna acquisirla giorno per giorno, bisogna che in essa si cresca come d’altronde Gesù cresceva. Tuttavia tra il sacerdote e Gesù anche nella crescita c’è una differenza abissale. Gesù cresceva di virtù in virtù e di grazia in grazia, sempre nella piena abbondanza delle une e dell’altra; il sacerdote deve crescere eliminando prima ogni peccato veniale dal suo cuore e poi deve raggiungere in perfezione ogni virtù, poiché saranno queste lo strumento per la diffusione nel mondo di tutto l’amore di Gesù, che è stato effuso nel suo cuore nel momento della sacra ordinazione, quando è stato configurato a lui.</w:t>
      </w:r>
    </w:p>
    <w:p w14:paraId="4179355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Quando parliamo di configurazione intendiamo anche la configurazione nella santità, ora questa configurazione è potenzialmente perfetta, nel sacerdote essendo stato riversato tutto l’amore di Gesù che deve essere dato al mondo, come del resto nel cuore di Gesù è stato riversato tutto l’amore del Padre. Ma questo amore nella carne è sempre nel segno del seme, della potenzialità tutta da sviluppare attraverso l’opera dell’uomo. Da qui tutto l’impegno a sviluppare il dono dell’amore di Gesù portandolo al massimo della sua fruttificazione.</w:t>
      </w:r>
    </w:p>
    <w:p w14:paraId="62001E7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Naturalmente questa fruttificazione avviene e si compie nel momento in cui il sacerdote è chiamato a dare la vita per le pecore del Signore, ma questa vita non si dona una volta per tutte, come avvenne nel caso di Gesù, questa vita bisogna darla tutta intera, momento per momento, e bisogna darla per la salvezza di ogni singola pecora.</w:t>
      </w:r>
    </w:p>
    <w:p w14:paraId="399D056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Come Gesù il Sacerdote salva un’anima offrendo la sua vita per essa, morendo per essa; altrimenti la salvezza non si compie; ma come si fa a dare la vita per un’anima, spiritualmente ed anche materialmente parlando, se il cuore non è tutto impregnato di santità, non è tutto formato nella perfezione delle virtù? Come si fa a dare la vita se il nostro spirito è avvolto dall’insipienza e la nostra anima dalla fragilità del peccato mortale e sovente dalla debolezza ed inconsistenza del </w:t>
      </w:r>
      <w:r w:rsidRPr="006F01EE">
        <w:rPr>
          <w:rFonts w:ascii="Arial" w:eastAsia="Times New Roman" w:hAnsi="Arial"/>
          <w:sz w:val="24"/>
          <w:szCs w:val="24"/>
          <w:lang w:eastAsia="it-IT"/>
        </w:rPr>
        <w:lastRenderedPageBreak/>
        <w:t>peccato veniale, che a poco a poco ostruisce i canali della grazia e rende il nostro cuore insensibile ad ogni manifestazione dell’amore di Gesù per il mondo intero?</w:t>
      </w:r>
    </w:p>
    <w:p w14:paraId="57E63D2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Questo non avviene, mai avverrà se il sacerdote farà attenzione a trasformare la celebrazione eucaristica in celebrazione di vita e la celebrazione della vita in offerta in Cristo al Padre della sua vita per la salvezza del mondo.</w:t>
      </w:r>
    </w:p>
    <w:p w14:paraId="36C3F19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doppia via del sacramento e della vita aiuterà senz’altro il sacerdote a progredire, ad andare avanti, ma questo non potrà farlo se non pone mente e cuore quotidianamente alla crescita in sapienza e grazia, come Gesù. </w:t>
      </w:r>
    </w:p>
    <w:p w14:paraId="1618A04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crescita in sapienza domanda in lui una configurazione perfetta del suo spirito alla verità di Gesù, alla sua Parola, al suo Vangelo. Questo si verifica quando il sacerdote pensa con i pensieri di Gesù, vede con la mente di Gesù, riflette come Gesù rifletteva e per questo deve porre ogni attenzione alla tentazione che vuole inoculare nel suo cuore la menzogna, il non pensiero di Gesù. Se il sacerdote dovesse incorrere in questa trasformazione, è la fine per il suo sacerdozio, il suo sarà solo un atto sacramentale e non vitale e quando si separa l’atto sacramentale dalla vita, difficilmente il sacramento possiede l’efficacia della conversione e della santificazione dei cuori. Quando attorno ad un sacerdote non fiorisce la santità è il segno che la santità manca in lui, il suo cuore è privo di questa forza di rigenerazione e di santificazione per gli altri; è anche il segno di una morte che è avvenuta nel suo cuore.</w:t>
      </w:r>
    </w:p>
    <w:p w14:paraId="49C8820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Ma nel cuore del sacerdote deve regnare anche tutto l’amore di Gesù, non un altro amore, l’amore del suo Maestro, per spanderlo nel mondo intero. Ora far sì che nel cuore regni tutto l’amore del Maestro significa una sola cosa, liberare il cuore da tutti quei lacci di peccato e di imperfezione che imprigionano l’amore di Gesù e non permettono che esso si espanda nei cuori. Il sacerdote dovrà sapere pertanto che a lui non è consentito neanche un piccolo peccato veniale, e neanche vivere nell’imperfezione, quanto a vizio neanche se ne può parlare. Un solo vizio ostacola il flusso dell’amore dal suo cuore nel mondo e la sua opera viene così resa inefficace quanto a frutti di santificazione esterna e interna, per sé e per gli altri.</w:t>
      </w:r>
    </w:p>
    <w:p w14:paraId="2C312B0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sacerdote pertanto deve essere santo della stessa santità del suo Maestro, pena il fallimento della sua opera. Il fallimento dell’opera sacerdotale non è mai legata ai metodi pastorali, o alle insufficienti strutture o organizzazioni di cui egli non può usufruire, queste non aggiungono e non tolgono nulla alla sua opera; la sua opera è tutta nella santità; se questa c’è il resto si compie perfettissimamente; se questa manca il resto non si compie. Tutto viene santificato dalla santità del sacerdote, ma anche tutto vanificato dall’assenza in lui di santità.</w:t>
      </w:r>
    </w:p>
    <w:p w14:paraId="754C4EE8"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b/>
          <w:sz w:val="24"/>
          <w:szCs w:val="24"/>
          <w:lang w:eastAsia="it-IT"/>
        </w:rPr>
        <w:t>Conclusione</w:t>
      </w:r>
    </w:p>
    <w:p w14:paraId="0B7C104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Volendo trarre alcune linee conclusive è giusto che si pongano in essere alcuni principi che sempre dovranno alimentare la spiritualità sacerdotale, che è poi il fondamento o il terreno per l’edificazione della sua santità.</w:t>
      </w:r>
    </w:p>
    <w:p w14:paraId="3189EA6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sacerdote è un consegnato a Cristo in una maniera vitale ed essenziale, consegnato per configurazione ed identificazione mistica e sacramentale.</w:t>
      </w:r>
    </w:p>
    <w:p w14:paraId="12F182F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Questa consegna esige che il sacerdote si spogli della sua volontà, dei suoi pensieri, del suo cuore ed anche della sua anima perché ne prendano il posto volontà, pensieri, cuore ed anima di Gesù.</w:t>
      </w:r>
    </w:p>
    <w:p w14:paraId="563A6E5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Questa sostituzione non può avvenire una volta per tutte, avviene sacramentalmente, ma essa poi deve trasformarsi in una trasformazione quotidiana, il che richiede tutta la somma attenzione a che il sacerdote mai si riprenda ciò che lui ha già consegnato, che ha dato e che quindi non gli appartiene più.</w:t>
      </w:r>
    </w:p>
    <w:p w14:paraId="1AA7B7F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Sovente però capita che la tentazione invita il sacerdote a riprendersi ciò che ha consegnato ed in questo caso egli si espone alla totale inutilità della sua opera, questa mancherà della sua interiore verità e santità, per cui mai sarà in grado di santificare.</w:t>
      </w:r>
    </w:p>
    <w:p w14:paraId="2F48D5E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Noi distinguiamo sempre e con saggezza l’</w:t>
      </w:r>
      <w:r w:rsidRPr="006F01EE">
        <w:rPr>
          <w:rFonts w:ascii="Arial" w:eastAsia="Times New Roman" w:hAnsi="Arial"/>
          <w:i/>
          <w:iCs/>
          <w:sz w:val="24"/>
          <w:szCs w:val="24"/>
          <w:lang w:val="la-Latn" w:eastAsia="it-IT"/>
        </w:rPr>
        <w:t>opere operato</w:t>
      </w:r>
      <w:r w:rsidRPr="006F01EE">
        <w:rPr>
          <w:rFonts w:ascii="Arial" w:eastAsia="Times New Roman" w:hAnsi="Arial"/>
          <w:sz w:val="24"/>
          <w:szCs w:val="24"/>
          <w:lang w:eastAsia="it-IT"/>
        </w:rPr>
        <w:t xml:space="preserve"> dall’</w:t>
      </w:r>
      <w:r w:rsidRPr="006F01EE">
        <w:rPr>
          <w:rFonts w:ascii="Arial" w:eastAsia="Times New Roman" w:hAnsi="Arial"/>
          <w:i/>
          <w:iCs/>
          <w:sz w:val="24"/>
          <w:szCs w:val="24"/>
          <w:lang w:eastAsia="it-IT"/>
        </w:rPr>
        <w:t xml:space="preserve">opere </w:t>
      </w:r>
      <w:r w:rsidRPr="006F01EE">
        <w:rPr>
          <w:rFonts w:ascii="Arial" w:eastAsia="Times New Roman" w:hAnsi="Arial"/>
          <w:i/>
          <w:iCs/>
          <w:sz w:val="24"/>
          <w:szCs w:val="24"/>
          <w:lang w:val="la-Latn" w:eastAsia="it-IT"/>
        </w:rPr>
        <w:t>operantis</w:t>
      </w:r>
      <w:r w:rsidRPr="006F01EE">
        <w:rPr>
          <w:rFonts w:ascii="Arial" w:eastAsia="Times New Roman" w:hAnsi="Arial"/>
          <w:sz w:val="24"/>
          <w:szCs w:val="24"/>
          <w:lang w:eastAsia="it-IT"/>
        </w:rPr>
        <w:t>. Il sacramento posto in essere produce sempre ciò che significa, per se stesso e non per la santità di colui che lo pone in essere. Ma è anche vero che prima di porre in atto un sacramento, che è il segno della fede, è per la santità del sacerdote che la fede scende nel cuore e lo converte. Altro è celebrare un sacramento con il cuore convertito, altro è celebrarlo senza conversione e senza adesione alla fede, trattasi naturalmente di adesione esistenziale, non di quella formale che sempre è data e sempre esiste altrimenti non si potrebbe porre in atto nessun sacramento.</w:t>
      </w:r>
    </w:p>
    <w:p w14:paraId="18428C4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Questa fede che permette il cammino della propria santificazione in chi il sacramento ha ricevuto dipende dalla santità del sacerdote, poiché è lui il santificatore dei cuori. Sarebbe un vero controsenso che il santificatore è colui che deve essere santificato, sarebbe anche un non senso che il datore della santità alle anime avrebbe bisogno prima lui di ricevere la santità come veste della sua anima.</w:t>
      </w:r>
    </w:p>
    <w:p w14:paraId="4C0B803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Ecco perché la Chiesa è sempre preoccupata per la santità dei suoi sacerdoti e di volta in volta suggerisce quei canali e quei mezzi storici che devono aiutare il sacerdote al raggiungimento della propria santificazione.</w:t>
      </w:r>
    </w:p>
    <w:p w14:paraId="7041A4D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Ma i mezzi non sono per tutti uguali, la Chiesa li suggerisce, ad alcuni obbliga anche, ma l’obbligo non dovrebbe essere alla forma, quanto alla sostanza di quanto deve essere realizzato e la sostanza è una sola: raggiungere la più alta santificazione che si ottiene attraverso la crescita del sacerdote nella grazia e nella verità di Gesù. Con la grazia e la verità di Gesù che abitano nel suo cuore, egli è in grado di riversare sul mondo tutto l’amore di Gesù ed il mondo avvolto da tanto dono è messo nella condizione di potersi convertire e di credere alla Parola di colui che è venuto per dare la vita e perché l’abbiano in abbondanza. </w:t>
      </w:r>
    </w:p>
    <w:p w14:paraId="215D285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sacerdote è unito in modo essenziale alla vita di Gesù, ma la vita del Signore non passa attraverso lui come in un canale, quella che è all’inizio, la stessa è anche alla fine. Questo non è l’agire di Dio. La vita di Gesù si espande nel mondo dopo essere divenuta vita del sacerdote, dopo che il sacerdote l’ha irrorata del suo sangue e la resa sua carne e sua storia.</w:t>
      </w:r>
    </w:p>
    <w:p w14:paraId="0DE25F6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Questo avviene se c’è in lui quella continua trasformazione della vita di Gesù in sua propria vita e questa trasformazione si chiama santificazione. Il sacerdote </w:t>
      </w:r>
      <w:r w:rsidRPr="006F01EE">
        <w:rPr>
          <w:rFonts w:ascii="Arial" w:eastAsia="Times New Roman" w:hAnsi="Arial"/>
          <w:sz w:val="24"/>
          <w:szCs w:val="24"/>
          <w:lang w:eastAsia="it-IT"/>
        </w:rPr>
        <w:lastRenderedPageBreak/>
        <w:t>santificandosi trasforma la grazia di Gesù in grazia della sua umanità, rimane sempre grazia di Dio e di Gesù, ma ora è una grazia donabile, si può offrire, perché è stata cambiata in umanità e tutto ciò che il Signore dona lo dona attraverso l’umanità. Questo è il suo perenne agire, il suo modo di relazionarsi con gli uomini da condurre alla salvezza.</w:t>
      </w:r>
    </w:p>
    <w:p w14:paraId="4073210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motivo di questa necessità della speciale santificazione del sacerdote è da trovarsi nel mistero dell’Incarnazione che è in se stesso il dono della pienezza della grazia e della verità all’umanità di Gesù e da questa trasformata in grazia dell’umanità, ed è stata tanto grande questa trasformazione da divenire dono di Spirito Santo per il mondo intero.</w:t>
      </w:r>
    </w:p>
    <w:p w14:paraId="1BC5DF6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Rimane perciò sempre valido il principio di Gesù: vi ho dato l’esempio perché come ho fatto io facciate anche voi. Se questo vale per ogni cristiano, a maggior ragione deve valere per colui che nella storia degli uomini è stato consacrato per via sacramentale perché sia e divenga tra i figli degli uomini il nuovo figlio dell’uomo nell’Unico Figlio dell’uomo che è Gesù Signore, il santo ed il giusto, l’agnello del nostro riscatto, colui che è venuto per portare sulle sue spalle il peccato del mondo e toglierlo dalle coscienze e dai cuori, al fine di rivestire l’anima della divina carità di Dio, di quella vita eterna che è da Dio e presso Dio.</w:t>
      </w:r>
    </w:p>
    <w:p w14:paraId="1117790A" w14:textId="77777777" w:rsidR="006F01EE" w:rsidRPr="006F01EE" w:rsidRDefault="006F01EE" w:rsidP="006F01EE">
      <w:pPr>
        <w:spacing w:after="120" w:line="240" w:lineRule="auto"/>
        <w:jc w:val="both"/>
        <w:rPr>
          <w:rFonts w:ascii="Arial" w:eastAsia="Times New Roman" w:hAnsi="Arial" w:cs="Arial"/>
          <w:b/>
          <w:bCs/>
          <w:i/>
          <w:iCs/>
          <w:color w:val="000000"/>
          <w:kern w:val="32"/>
          <w:sz w:val="24"/>
          <w:szCs w:val="24"/>
          <w:lang w:eastAsia="it-IT"/>
        </w:rPr>
      </w:pPr>
      <w:bookmarkStart w:id="525" w:name="_Toc96200437"/>
      <w:r w:rsidRPr="006F01EE">
        <w:rPr>
          <w:rFonts w:ascii="Arial" w:eastAsia="Times New Roman" w:hAnsi="Arial" w:cs="Arial"/>
          <w:b/>
          <w:bCs/>
          <w:i/>
          <w:iCs/>
          <w:color w:val="000000"/>
          <w:kern w:val="32"/>
          <w:sz w:val="24"/>
          <w:szCs w:val="24"/>
          <w:lang w:eastAsia="it-IT"/>
        </w:rPr>
        <w:t>Il progetto del Signore sul presbitero</w:t>
      </w:r>
      <w:bookmarkEnd w:id="525"/>
      <w:r w:rsidRPr="006F01EE">
        <w:rPr>
          <w:rFonts w:ascii="Arial" w:eastAsia="Times New Roman" w:hAnsi="Arial" w:cs="Arial"/>
          <w:b/>
          <w:bCs/>
          <w:i/>
          <w:iCs/>
          <w:color w:val="000000"/>
          <w:kern w:val="32"/>
          <w:sz w:val="24"/>
          <w:szCs w:val="24"/>
          <w:lang w:eastAsia="it-IT"/>
        </w:rPr>
        <w:t xml:space="preserve"> </w:t>
      </w:r>
    </w:p>
    <w:p w14:paraId="4C8B1E3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Credo che il progetto del Padre sul presbitero che avesse abbracciato la spiritualità del Movimento Apostolico o che fosse nato dalla sua spiritualità – essendo sempre presbitero della Chiesa una, santa, cattolica, apostolica e corpo dell’unico Presbiterio diocesano - fosse uno solo: una persona che, imitando Cristo Signore, si dedicasse per intero senza alcuna distrazione alla cura delle pecore del Signore.</w:t>
      </w:r>
    </w:p>
    <w:p w14:paraId="10131CE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Ma per imitare Cristo Gesù nella missione si deve prima imitare Cristo Gesù nella crescita in sapienza e grazia, crescita che può avvenire solo se il presbitero fa delle virtù il suo abito, l’abito della sua anima, del suo spirito, del suo corpo. Virtù come la fede, speranza, carità, umiltà, prudenza, sapienza, giustizia, fortezza, temperanza, benevolenza, libertà non solo dalle cose del mondo ma anche da ogni affetto di persone che non cercano il presbitero per lasciarsi condurre da lui, ma perché siano esse a condurre il presbitero.</w:t>
      </w:r>
    </w:p>
    <w:p w14:paraId="48491D4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A mio giudizio il tradimento che è stato operato sul “presbitero” del Movimento Apostolico consiste in un disegno satanico finalizzato a fargli perdere totalmente la sua verità. Parlo del presbitero e non di alcuni presbiteri, perché intendo parlare in senso plenario senza operare alcun giudizio su chi ha conservato questa sua verità, chi l’ha conservata in parte, chi l’ha persa del tutto. La volontà satanica di “mondanizzare” il presbitero non riguardava un solo presbitero, ma tutti i presbiteri. </w:t>
      </w:r>
    </w:p>
    <w:p w14:paraId="37F5896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Era un piano satanico ben studiato nei minimi dettagli. Se questo piano fosse riuscito in pieno avremmo avuto la totale mondanizzazione del corpo, dell’anima, dello Spirito di ogni presbitero. </w:t>
      </w:r>
    </w:p>
    <w:p w14:paraId="61A444D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Qual era la vera natura della verità del “presbitero” del Movimento Apostolico? Essa consisteva e consiste nel possedere una natura di verità, luce, comunione, unione, unità, preghiera, santità, missione, obbedienza, sottomissione, carità. </w:t>
      </w:r>
    </w:p>
    <w:p w14:paraId="75F2274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Trasformandosi e divenendo questa natura molteplice, il presbitero sarebbe dovuto essere nella Chiesa particolare e universale vero lievito di verità, luce, comunione, unione, unità, preghiera, santità, missione, obbedienza, umiltà, giustizia, immensa carità. Vi era sempre quella volontà satanica di volerlo trasformare in natura irriconoscibile, giungendo finanche a fargli perdere anche la forma visibile del presbitero, perché si dovevano seguire le mode mondane di questo mondo e uno stile secondo il quale sarebbe dovuto sparire ogni riferimento alla trascendenza, a Cristo, alla Chiesa, alla comunione presbiterale, alla missione di salvezza e di redenzione.</w:t>
      </w:r>
    </w:p>
    <w:p w14:paraId="65D99E9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stato questo il vero tradimento. Questo tradimento è potuto accadere perché si è avuto uno spostamento di governo: dal governo divino al governo umano, dal governo del Pastore al governo di persone che nella Chiesa di Dio non hanno alcun diritto di legiferare sul Presbitero.</w:t>
      </w:r>
    </w:p>
    <w:p w14:paraId="68A5F1E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avvenuta la stessa cosa con la causa materiale della profezia. Da materia governata interamente dallo Spirito Santo a materia governata dalla volontà degli uomini. La stessa cosa è accaduta con il presbitero, da materia da porsi in piena e assoluta obbedienza allo Spirito Santo e al Pastore della Chiesa locale, lo si voleva porre sotto il totale governo di persone senza coscienza, che lo hanno usato per il raggiungimento di fini umani, effimeri, di pura vanità. </w:t>
      </w:r>
    </w:p>
    <w:p w14:paraId="413F009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 così presbiteri che avrebbero potuto veramente essere lievito di Spirito Santo, lievito di Cristo, lievito del Padre, per questo progetto diabolico si sono trovati a fare i giullari di corte. Senza alcuna dignità. Ma questa è perdita della propria verità. Ora quando un presbitero perde la sua verità, la Chiesa viene privata del suo strumento di salvezza e di redenzione.</w:t>
      </w:r>
    </w:p>
    <w:p w14:paraId="2906857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Ma poiché quando si perde la verità, sempre la falsità e la menzogna vi subentrano, ecco che il presbitero si è dato alla ricerca della propria gloria. È però una gloria avvelenata, perché ha un costo altissimo da pagare: la vendita della propria verità al diavolo, al principe delle tenebre.</w:t>
      </w:r>
    </w:p>
    <w:p w14:paraId="7A3BBDB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Non si salva il mondo con la ricerca della gloria personale. Il mondo lo si salva solo con un impegno di tutta una vita perché Cristo Gesù regni in ogni cuore e così poter dare ogni uomo, nello Spirito Santo, la gloria a chi la gloria dovrà essere data: al Padre dei cieli, che tutto opera per la nostra redenzione eterna.</w:t>
      </w:r>
    </w:p>
    <w:p w14:paraId="60E9DCE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presbitero ha tradito la sua missione perché non è più un lavoratore per la gloria di Dio, ma un misero operaio che ogni giorno pensa cosa inventare perché la sua gloria aumenti tra la gente. </w:t>
      </w:r>
    </w:p>
    <w:p w14:paraId="06CBCE5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Venendo meno il presbitero nella sua verità, qual è il frutto più amaro che si è raccolto? Il giardino di Dio in pochi anni è stato trasformato in terreno coltivato a spine e ad ortiche. Un giardino dal quale è scomparsa la sua verità delle origini e al suo posto è subentrata la falsità, la menzogna, l’inganno, l’immoralità, la grande idolatria, l’adorazione della bestia.</w:t>
      </w:r>
    </w:p>
    <w:p w14:paraId="53B81D0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Sono questi i frutti amari di una volontà satanica che ha raso al suolo tutta una foresta di alti cedri che avrebbero dovuto fare bella la casa del Signore, la Chiesa del Dio vivente.</w:t>
      </w:r>
    </w:p>
    <w:p w14:paraId="593E503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È quanto ho visto in questi lunghi anni. Nessuno potrà smentire quanto sto scrivendo, perché questa è solo una immagine sfocata della storia. Se dovessi analizzare tutti i dettagli ci sarebbe veramente di che inorridire. E qui è giusto fermarsi. </w:t>
      </w:r>
    </w:p>
    <w:p w14:paraId="46980A13" w14:textId="77777777" w:rsidR="006F01EE" w:rsidRPr="006F01EE" w:rsidRDefault="006F01EE" w:rsidP="006F01EE">
      <w:pPr>
        <w:spacing w:after="120" w:line="240" w:lineRule="auto"/>
        <w:jc w:val="both"/>
        <w:rPr>
          <w:rFonts w:ascii="Arial" w:eastAsia="Times New Roman" w:hAnsi="Arial" w:cs="Arial"/>
          <w:b/>
          <w:bCs/>
          <w:color w:val="000000"/>
          <w:sz w:val="24"/>
          <w:szCs w:val="24"/>
          <w:lang w:eastAsia="it-IT"/>
        </w:rPr>
      </w:pPr>
      <w:bookmarkStart w:id="526" w:name="_Toc96200438"/>
      <w:r w:rsidRPr="006F01EE">
        <w:rPr>
          <w:rFonts w:ascii="Arial" w:eastAsia="Times New Roman" w:hAnsi="Arial" w:cs="Arial"/>
          <w:b/>
          <w:bCs/>
          <w:color w:val="000000"/>
          <w:sz w:val="24"/>
          <w:szCs w:val="24"/>
          <w:lang w:eastAsia="it-IT"/>
        </w:rPr>
        <w:t>Lo specifico del laico</w:t>
      </w:r>
      <w:bookmarkEnd w:id="526"/>
      <w:r w:rsidRPr="006F01EE">
        <w:rPr>
          <w:rFonts w:ascii="Arial" w:eastAsia="Times New Roman" w:hAnsi="Arial" w:cs="Arial"/>
          <w:b/>
          <w:bCs/>
          <w:color w:val="000000"/>
          <w:sz w:val="24"/>
          <w:szCs w:val="24"/>
          <w:lang w:eastAsia="it-IT"/>
        </w:rPr>
        <w:t xml:space="preserve"> </w:t>
      </w:r>
    </w:p>
    <w:p w14:paraId="51C7484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Sempre dobbiamo ricordare il principio che deve governare la nostra missione: vita da vita, fede da fede, verità da verità, santità da santità, conversione da conversione, luce da luce. Solo chi diviene natura di vita dona vita e così vale anche per la natura di verità, natura di fede, natura di santità, natura di conversione, natura di luce, natura di carità, natura di perdono, natura di riconciliazione. Ecco per anticipazione il grande tradimento: quando si rinnega e si abroga questo principio, si diviene legna secca, pula dispersa dal vento, paglia caduta a terra incapace di potersi rialzare, perché priva di ogni vita.</w:t>
      </w:r>
    </w:p>
    <w:p w14:paraId="652DA429" w14:textId="77777777" w:rsidR="006F01EE" w:rsidRPr="006F01EE" w:rsidRDefault="006F01EE" w:rsidP="006F01EE">
      <w:pPr>
        <w:spacing w:after="120" w:line="240" w:lineRule="auto"/>
        <w:jc w:val="both"/>
        <w:rPr>
          <w:rFonts w:ascii="Arial" w:eastAsia="Times New Roman" w:hAnsi="Arial"/>
          <w:b/>
          <w:bCs/>
          <w:i/>
          <w:iCs/>
          <w:color w:val="000000"/>
          <w:sz w:val="24"/>
          <w:szCs w:val="24"/>
          <w:lang w:eastAsia="it-IT"/>
        </w:rPr>
      </w:pPr>
      <w:bookmarkStart w:id="527" w:name="_Toc96200439"/>
      <w:r w:rsidRPr="006F01EE">
        <w:rPr>
          <w:rFonts w:ascii="Arial" w:eastAsia="Times New Roman" w:hAnsi="Arial"/>
          <w:b/>
          <w:bCs/>
          <w:i/>
          <w:iCs/>
          <w:color w:val="000000"/>
          <w:sz w:val="24"/>
          <w:szCs w:val="24"/>
          <w:lang w:eastAsia="it-IT"/>
        </w:rPr>
        <w:t>In Cristo e nella Chiesa</w:t>
      </w:r>
      <w:bookmarkEnd w:id="527"/>
      <w:r w:rsidRPr="006F01EE">
        <w:rPr>
          <w:rFonts w:ascii="Arial" w:eastAsia="Times New Roman" w:hAnsi="Arial"/>
          <w:b/>
          <w:bCs/>
          <w:i/>
          <w:iCs/>
          <w:color w:val="000000"/>
          <w:sz w:val="24"/>
          <w:szCs w:val="24"/>
          <w:lang w:eastAsia="it-IT"/>
        </w:rPr>
        <w:t xml:space="preserve"> </w:t>
      </w:r>
    </w:p>
    <w:p w14:paraId="22FFB23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missione laicale è missione cristica, cioè la stessa che Cristo Gesù ha ricevuto da Dio Padre. Non vi può essere pertanto differenza di significato e di contenuto nel suo espletamento. Essa deve essere sempre operata in Cristo, con Cristo, per Cristo, il quale è l’unico mediatore tra Dio e l’uomo. La missione laicale deve condurre a Cristo, poiché sarà solo in Cristo che è possibile fare l’incontro con Dio Padre e per Cristo ricevere lo Spirito di Santificazione. </w:t>
      </w:r>
    </w:p>
    <w:p w14:paraId="466451A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missione del laico non si può fermare all’uomo, nel senso che si parte da un bene che prende l’uomo e rimane immanente all’uomo stesso. In questa cosa sarà anche missione di solidarietà antropocentrica e sociologica, di solidarietà di condivisione anche, ma non certamente missione cristiana. </w:t>
      </w:r>
    </w:p>
    <w:p w14:paraId="119D489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missione cristiana comincia là dove l’uomo è portato all’incontro con Dio e incontrando Dio incontra l’altro uomo e lo incontra in modo vero, cioè secondo la verità del suo essere e della sua essenza. In tal senso la missione laicale parte da Cristo e a Cristo conduce. Non c’è quindi missione cristiana che non sia cristocentrica, in quanto cristocentrica diviene teocentrica, in quanto teocentrica antropocentrica, con tutte le conseguenze che le tre caratteristiche della missione cristiana comportano. E tuttavia queste tre dimensioni non rendono ancora completamente vera la missione, se essa non diviene anche ecclesiocentrica, se non parte cioè dalla Chiesa e alla Chiesa conduce. </w:t>
      </w:r>
    </w:p>
    <w:p w14:paraId="59F58E6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Come finalità la missione ha la salvezza dell’uomo, storicamente questa finalità si raggiunge nella Chiesa, ma solo nella Chiesa di Pietro rifulge in tutto il suo splendore la verità e regna la grazia. Verità e grazia fanno l’uomo nuovo, lo fanno santo. È inconcepibile, teologicamente parlando, una missione che non abbia come punto ultimo di riferimento la Chiesa cattolica nella sua visibilità, nella sua istituzione, nella sua gerarchia, nella sua comunità orante ed operante secondo il carisma della carità. Oggi in molti casi o la missione è semplicemente antropocentrica, nel senso che essa pensa solo all’uomo e ai bisogni urgenti per la sopravvivenza in questo mondo. Per molti la missione consiste nel cibo, nel vestito, nella casa, nel posto di lavoro, in un miglioramento cioè della condizione umana su questa terra. </w:t>
      </w:r>
    </w:p>
    <w:p w14:paraId="3C66152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Tutto questo è cosa lodevole e degna, ma non è ancora sufficiente perché si possa parlare di vera ed autentica missione cristiana. Altri sono ancorati in un teocentrismo, nel senso che si guarda solo a Dio e ad un rapporto con Lui senza passare attraverso la via di Cristo e della Chiesa. </w:t>
      </w:r>
    </w:p>
    <w:p w14:paraId="3346A1C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Senza la via della Chiesa non c’è certezza veritativa e dono di grazia, senza Cristo non c’è appartenenza chiara ed esplicita al regno. E infatti da molti non solo la Chiesa, ma anche Cristo è relativizzato, quasi messo da parte, in nome di un sincretismo religioso in un teismo privo di riferimenti alla rivelazione e alla redenzione operata nella storia. Sia il teocentrismo che l’antropocentrismo hanno un grande prezzo da pagare. Questo prezzo è la non salvezza dell’uomo e quindi in definitiva è una missione che in ultima analisi si compie contro l’uomo, perché lascia l’uomo nella sua falsità ontica, non risolve il vero problema dell’uomo che è quello della sua salvezza eterna. Si parla in questo caso di salvezza dimezzata, poiché si dona qualcosa ad un uomo dimezzato, ad un uomo che viene separato dalla sua anima e dal suo futuro eterno. Ancora una volta appare con evidente chiarezza che tutti questi errori operativi sono da ricercare nel grande errore di pensiero e di principio di fede. </w:t>
      </w:r>
    </w:p>
    <w:p w14:paraId="37B85D7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Ogni qualvolta la teologia sposta l’asse della sua comprensione e da globale diviene parziale, immediatamente si registra uno spostamento d’asse nella linea operativa della Chiesa e dei suoi membri siano essi fedeli laici o appartenenti alla speciale consacrazione, religiosi, religiose, ed anche alla gerarchia, nella linea veritativa si deve escludere il Papa da solo che possiede il carisma dell’infallibilità in ordine alle verità di fede e di morale e il collegio degli apostoli in comunione con il Papa. Come linea operativa che voglia rimanere nell’ortoprassi sempre e in ogni situazione storica la via dell’ortodossia o della sana dottrina è la prima verifica da operare. Senza questa verifica dottrinale ogni piano pastorale non è messo in condizioni di produrre frutti. Oggi vi è crisi di fede, crisi di verità. È questa crisi che ha generato il calo della missione e dell’apostolato dei laici. Partire pertanto dal ripensamento secondo verità dei principi basilari della fede cattolica è il primo passo per il rinnovamento della prassi ecclesiale in ogni suo settore di vita. </w:t>
      </w:r>
    </w:p>
    <w:p w14:paraId="36E6EE8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Cristo e la Chiesa appartengono alla fede, poiché sono il fondamento di ogni vocazione e il principio veritativo di ogni missione per la costruzione del regno di Dio tra gli uomini. Se la riflessione teologica e il pensiero pensante si riapproprieranno di questi due principi di salvezza – che sono posti però in linea gerarchica: Cristo e in Cristo la Chiesa – allora si può essere certi di una nuova fioritura della missione laicale e non solo di essa nel mondo contemporaneo. </w:t>
      </w:r>
    </w:p>
    <w:p w14:paraId="5459AFBF" w14:textId="77777777" w:rsidR="006F01EE" w:rsidRPr="006F01EE" w:rsidRDefault="006F01EE" w:rsidP="006F01EE">
      <w:pPr>
        <w:spacing w:after="120" w:line="240" w:lineRule="auto"/>
        <w:jc w:val="both"/>
        <w:rPr>
          <w:rFonts w:ascii="Arial" w:eastAsia="Times New Roman" w:hAnsi="Arial"/>
          <w:b/>
          <w:bCs/>
          <w:i/>
          <w:iCs/>
          <w:color w:val="000000"/>
          <w:sz w:val="24"/>
          <w:szCs w:val="24"/>
          <w:lang w:eastAsia="it-IT"/>
        </w:rPr>
      </w:pPr>
      <w:bookmarkStart w:id="528" w:name="_Toc96200440"/>
      <w:r w:rsidRPr="006F01EE">
        <w:rPr>
          <w:rFonts w:ascii="Arial" w:eastAsia="Times New Roman" w:hAnsi="Arial"/>
          <w:b/>
          <w:bCs/>
          <w:i/>
          <w:iCs/>
          <w:color w:val="000000"/>
          <w:sz w:val="24"/>
          <w:szCs w:val="24"/>
          <w:lang w:eastAsia="it-IT"/>
        </w:rPr>
        <w:t>Lettura del progetto del Signore sul fedele laico</w:t>
      </w:r>
      <w:bookmarkEnd w:id="528"/>
    </w:p>
    <w:p w14:paraId="0FB8122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Questo progetto lo possiamo manifestare in una sola parola: “Essere”. Essere cosa? Essere luce del mondo. Essere sale della terra. Esse Parola di Cristo Gesù. Essere Vangelo di conversione per la salvezza di ogni uomo. Essere verità. Essere unità. Essere comunione. Essere preghiera. Essere obbedienza e sottomissione alla Chiesa. Essere missione di salvezza per il mondo intero, verso ogni uomo. Essere presenza vera di Cristo Gesù, oggi, nella nostra storia. Essere presenza viva in mezzo ad ogni fratello della Chiesa una, santa, cattolica, apostolica.</w:t>
      </w:r>
    </w:p>
    <w:p w14:paraId="239CF48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Questo essere nuovo è chiamato a brillare di una luce così grande, da irradiare tutta la terra con la luce purissima di Gesù Signore, nello Spirito Santo, perché ogni altro uomo venga attratto da questa luce. Questo essere nuovo, manifestando la bellezza della luce di Cristo Gesù, deve chiamare ogni uomo alla conversione, conducendolo nel cuore della Chiesa una, santa, cattolica, apostolica.</w:t>
      </w:r>
    </w:p>
    <w:p w14:paraId="575DA5C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Ecco in cosa avviene il grande tradimento e rinnegamento: nella trasformazione di questa luce purissima in tenebra, con presenza materiale in mezzo agli uomini e non spirituale, presenza con il solo corpo e non più con lo spirito, perché lo spirito si dedica alle cose della terra e non più alle cose del cielo, pensava alle cose delle tenebre e non più a quelle della luce.</w:t>
      </w:r>
    </w:p>
    <w:p w14:paraId="3EAD88C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color w:val="000000"/>
          <w:sz w:val="24"/>
          <w:szCs w:val="24"/>
          <w:lang w:eastAsia="it-IT"/>
        </w:rPr>
        <w:t xml:space="preserve">Il Signore chiama i suoi discepoli perché essi chiamino. </w:t>
      </w:r>
      <w:r w:rsidRPr="006F01EE">
        <w:rPr>
          <w:rFonts w:ascii="Arial" w:eastAsia="Times New Roman" w:hAnsi="Arial"/>
          <w:sz w:val="24"/>
          <w:szCs w:val="24"/>
          <w:lang w:eastAsia="it-IT"/>
        </w:rPr>
        <w:t xml:space="preserve">La conversione è il frutto del nostro sangue consegnato a Cristo Gesù per la salvezza e la santificazione dei nostri fratelli. Il Signore chiama i cristiani per manifestare la potenza del suo Vangelo e la ricchezza della sua grazia, capace di convertire ogni cuore e di santificare ogni vita. Invece succede che il chiamato sta tornando ai nostri giorni in uno stato peggiore di quello di prima della sua chiamata, giungendo finanche a giustificare il peccato dicendolo vera via ecclesiale e in tutto conforme alla volontà di Dio a noi manifestata dal Vangelo. </w:t>
      </w:r>
      <w:r w:rsidRPr="006F01EE">
        <w:rPr>
          <w:rFonts w:ascii="Arial" w:eastAsia="Times New Roman" w:hAnsi="Arial"/>
          <w:color w:val="000000"/>
          <w:sz w:val="24"/>
          <w:szCs w:val="24"/>
          <w:lang w:eastAsia="it-IT"/>
        </w:rPr>
        <w:t xml:space="preserve">Anzi si sta andando oltre. Si sta dicendo che ieri era per ieri. Oggi c’è un’altra </w:t>
      </w:r>
      <w:r w:rsidRPr="006F01EE">
        <w:rPr>
          <w:rFonts w:ascii="Arial" w:eastAsia="Times New Roman" w:hAnsi="Arial"/>
          <w:sz w:val="24"/>
          <w:szCs w:val="24"/>
          <w:lang w:eastAsia="it-IT"/>
        </w:rPr>
        <w:t xml:space="preserve">filosofia e un’altra psicologia e un’altra religione alla quale ci dobbiamo prostrare in adorazione. Qual è questa nuova filosofia, nuova psicologia, nuova antropologia, nuova religione alla quale ci dobbiamo prostrare in adorazione? È l’adattamento pieno e totale al pensiero del mondo, alle tenebre, all’immoralità, ad ogni idolatria. </w:t>
      </w:r>
    </w:p>
    <w:p w14:paraId="22641634" w14:textId="77777777" w:rsidR="006F01EE" w:rsidRPr="006F01EE" w:rsidRDefault="006F01EE" w:rsidP="006F01EE">
      <w:pPr>
        <w:spacing w:after="120" w:line="240" w:lineRule="auto"/>
        <w:jc w:val="both"/>
        <w:rPr>
          <w:rFonts w:ascii="Arial" w:eastAsia="Times New Roman" w:hAnsi="Arial" w:cs="Arial"/>
          <w:b/>
          <w:bCs/>
          <w:i/>
          <w:iCs/>
          <w:color w:val="000000"/>
          <w:kern w:val="32"/>
          <w:sz w:val="24"/>
          <w:szCs w:val="24"/>
          <w:lang w:eastAsia="it-IT"/>
        </w:rPr>
      </w:pPr>
      <w:bookmarkStart w:id="529" w:name="_Toc96200441"/>
      <w:r w:rsidRPr="006F01EE">
        <w:rPr>
          <w:rFonts w:ascii="Arial" w:eastAsia="Times New Roman" w:hAnsi="Arial" w:cs="Arial"/>
          <w:b/>
          <w:bCs/>
          <w:i/>
          <w:iCs/>
          <w:color w:val="000000"/>
          <w:kern w:val="32"/>
          <w:sz w:val="24"/>
          <w:szCs w:val="24"/>
          <w:lang w:eastAsia="it-IT"/>
        </w:rPr>
        <w:t>La verità del teologo</w:t>
      </w:r>
      <w:bookmarkEnd w:id="529"/>
    </w:p>
    <w:p w14:paraId="74B4844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Non è il popolo che fa il Teologo, non è il popolo che dona luce al Teologo, non è il popolo che lo dichiara tale, non è il popolo che lo innalza e lo abbassa. Il popolo non ha alcun potere sulle cose del Signore. Le cose del Signore sono solo del Signore, ma anche sono solo dal Signore. Sempre. In eterno.</w:t>
      </w:r>
    </w:p>
    <w:p w14:paraId="4C44A61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Teologo non è a servizio del pensiero o dello spirito di una persona. Il Teologo è a servizio del Pensiero di Cristo. Il Teologo è a servizio del Pensiero del Padre. Il Teologo è a servizio della Verità dello Spirito Santo. Il Teologo è a servizio della Parola della Chiesa. Il Teologo non è colui che deve ratificare il pensiero degli uomini, elevando la falsità degli uomini a verità, le tenebre a luce, la stoltezza a sapienza, la cattiveria a bene, la malvagità a santità, le ingiustizie a giustizia, le idee della mente a luce di Spirito Santo. Il Teologo non è colui che è a servizio di una persona, di una comunità, di una Diocesi, di una Chiesa. Il teologo è a servizio di ogni persona, ogni comunità, ogni Diocesi, tutta la Chiesa una, santa, cattolica, apostolica. Il Teologo è a servizio dell’umanità intera, oggi, domani, sempre.</w:t>
      </w:r>
    </w:p>
    <w:p w14:paraId="00A5711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Teologo non è il difensore di una scuola di pensiero, di una cordata che si orienta verso questa o quell’altra teoria e neanche è schiavo del potere sacro da usare come il turiferario usa l’incenso. Se facesse questo, il Teologo non sarebbe teologo, perché il Teologo è luce. il Teologo non è il turiferario che deve affumicare gli occhi con il fumo della falsità e della menzogna, fatte passare come </w:t>
      </w:r>
      <w:r w:rsidRPr="006F01EE">
        <w:rPr>
          <w:rFonts w:ascii="Arial" w:eastAsia="Times New Roman" w:hAnsi="Arial"/>
          <w:sz w:val="24"/>
          <w:szCs w:val="24"/>
          <w:lang w:eastAsia="it-IT"/>
        </w:rPr>
        <w:lastRenderedPageBreak/>
        <w:t>purissima luce. Il Teologo che usa l’incensiere potrà essere un eccellente liturgo, mai però un buon teologo, perché il Teologo è portatore di luce. Anzi il Teologo è portatore della luce di Dio sulla terra.</w:t>
      </w:r>
    </w:p>
    <w:p w14:paraId="65F04EE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Teologo non è persona che si lascia comprare da una misera considerazione umana o da un’approvazione di un popolo che lui serve nella falsità e nella menzogna. Questo è il compito dei falsi teologi, mai di coloro che sono stati costituiti portatori della luce del Signore. Il Teologo è luce purissima che deve illuminare tutto il Vangelo, tutta la Tradizione, tutto il Magistero, tutta la Scrittura con la purissima verità e sapienza dello Spirito Santo in modo che tutti comprendano Scrittura, Tradizione, Magistero dalla purissima luce della Chiesa. Missione divina ed ecclesiale quella del Teologo!</w:t>
      </w:r>
    </w:p>
    <w:p w14:paraId="4F10D68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Teologo non è cappellano a servizio di questa o di quell’altra persona, perché il suo Padrone è Dio, il suo Maestro è Cristo Gesù, il suo Consigliere è lo Spirito Santo, la sua forza è la Parola del Signore che mai potrà essere parola particolare perché dovrà essere sempre la Parola universale rivelata, trasmessa, canonizzata, compresa e insegnata dalla Chiesa. Il Teologo non è strumento di una struttura, sia essa anche la più santa. Non è neanche a servizio di un carisma, perché lui deve illuminare ogni carisma, ogni cuore, ogni dono dello Spirito Santo. Lui deve illuminare ogni pensiero con la luce della verità dello Spirito. Se fosse a esclusivo servizio di un carisma di certo non sarebbe un vero teologo. Mancherebbe della verità essenziale del teologo che è la sua universalità. Lo ripeto. Il Teologo deve illuminare con la purissima luce dello Spirito Santo tutta la Scrittura, tutta la Tradizione, tutto il Magistero, tutta la fede della Chiesa, tutta la sana dottrina. È questa la sua universalità. </w:t>
      </w:r>
    </w:p>
    <w:p w14:paraId="5403DF9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Teologo mai potrà lasciarsi governare dagli uomini perché dica ciò che essi vogliono che venga detto. Il Teologo non è a servizio di uno “Spirito Santo Particolare”, perché Lui è a servizio dello “Spirito Santo Universale”, dello Spirito che aleggia su tutta la Chiesa. Il Teologo è luce universale, mai parziale, mai particolare, mai orientata, mai finalizzata. La sua luce deve illuminare ogni uomo, oggi, domani, sempre. Se illumina un uomo e non un altro uomo, la sua luce è difettosa, lacunosa, manchevole di molte verità.</w:t>
      </w:r>
    </w:p>
    <w:p w14:paraId="33A4EA0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Non c’è scienza umana, non c’è dottrina, non c’è teoria, non c’è filosofia, non c’è antropologia, non c’è psicologia, non c’è nessun’altra disciplina che il teologo non debba e non possa illuminare. Il Teologo non è mutevole come la luna, ma radioso come il sole. Ogni uomo può dire: “Tu non sei più teologo per me”. Ogni uomo ha la facoltà di dirlo. Come il nostro Dio rispetta la volontà di colui che dichiara la sua non esistenza, così anche il Teologo rispetta la volontà di quanti lo definiscono non più teologo per loro. Il rispetto è una caratteristica essenziale della carità. Ma non perché non lo si ritenga più teologo per loro, essi lo possono insultare o insudiciare o infangare o dichiararlo “diavolo, demente, pazzo, traditore, o con altre parole che per decenza evangelica neanche possono essere riferite”, per attestare o rafforzare che non è più teologo per essi o che essi ormai i teologi se li scelgono secondo i capricci del proprio cuore. Il Teologo mai potrà fare parte di una struttura di peccato, chiamata a studiare strategie efficaci per abbattere, distruggere, annientare tutti coloro che pensano differentemente e hanno deciso di prendere le distanze, perché lo esige il loro desiderio di rimanere </w:t>
      </w:r>
      <w:r w:rsidRPr="006F01EE">
        <w:rPr>
          <w:rFonts w:ascii="Arial" w:eastAsia="Times New Roman" w:hAnsi="Arial"/>
          <w:sz w:val="24"/>
          <w:szCs w:val="24"/>
          <w:lang w:eastAsia="it-IT"/>
        </w:rPr>
        <w:lastRenderedPageBreak/>
        <w:t xml:space="preserve">nella più pura fedeltà a Cristo Signore e alla sua Chiesa. Un teologo che si pone a servizio di una struttura di peccato crea l’inferno sulla terra. </w:t>
      </w:r>
    </w:p>
    <w:p w14:paraId="58B2463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vero Teologo sempre si deve guardare dal cadere in questa trappola di morte. Sempre deve fare suo il comando dell’Apostolo Paolo a Timoteo: </w:t>
      </w:r>
    </w:p>
    <w:p w14:paraId="4A3D6122"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3,14-4,5).</w:t>
      </w:r>
    </w:p>
    <w:p w14:paraId="2FC4406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Un teologo si può anche rifiutare come teologo, mai però si potrà rifiutare la legge della carità e la legge della carità impone il rispetto anche per il diavolo. Neanche il diavolo va insultato. Questo ci insegnano le Sacre Pagine. Ma a noi che interessa delle Sacre Pagine? A noi che interessa della carità? A noi interessa, in nome del Dio che diciamo di adorare o dello Spirito Santo che professiamo di ascoltare, denigrare e disprezzare chi non pensa come noi, affinché smetta di ricordarci la purissima verità che un tempo era il nostro vanto e la nostra gloria e oggi dai moderni interpreti è stata ridotta a falsità e menzogna.</w:t>
      </w:r>
    </w:p>
    <w:p w14:paraId="16E85EB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Sul rispetto del diavolo ecco cosa rivela l’Apostolo Giuda: </w:t>
      </w:r>
    </w:p>
    <w:p w14:paraId="6B86EA3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8-13).</w:t>
      </w:r>
    </w:p>
    <w:p w14:paraId="31D37E3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Riflettiamo ancora. Chi riceve una investitura da parte del Signore, deve esercitarla non da despota, non da tiranno, non dalla sua volontà, non a gusto o a suo piacimento. Dovrà esercitarla come vero padre per tutti i suoi sudditi o per quanti sono posti sotto il suo governo. Dio è nostro Padre, nostro Signore, nostro Dio. Come esercita la sua divina paternità? La esercita con verità, giustizia, fedeltà, misericordia, pietà, compassione, perdono. Ma anche la esercita con fermezza e fortezza perché la giustizia e la verità vengano fatte trionfare, mentre all’ingiustizia e alla falsità venga impedito di mettere radici nel cuore degli uomini.</w:t>
      </w:r>
    </w:p>
    <w:p w14:paraId="199D0BB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chi viene investito della potestà e dell’autorità di teologo non vive il suo ministero sul modello della paternità del suo Dio e Signore, il suo governo teologico sarà un disastro per ogni uomo. Ecco ancora cosa è giusto dire: quando si riceve una potestà o un’autorità, o sacramentale o carismatica o teologica, o per una qualsiasi legge o statuto, questa autorità o potestà sempre va esercitata dalla volontà del nostro Dio e Signore.</w:t>
      </w:r>
    </w:p>
    <w:p w14:paraId="38D77D9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prima legge per il retto esercizio è far trionfare la verità e la giustizia. Di certo non è giustizia quando un’altra qualsiasi autorità differente dalla nostra viene mortificata. Di certo non è giustizia e neanche verità quando si governa sull’inganno, sulla falsità, sulla menzogna. Di certo non è giustizia quando si usa e si abusa della propria autorità per schiavizzare i cuori e così renderli obbedienti alla propria volontà di inganno e di falsità. Di certo non è giustizia quando l’uomo viene privato dell’esercizio del suo discernimento, perché il discernimento dell’autorità particolare deve essere legge universale imposta anche con mille sotterfugi e diecimila inganni. Di certo non è giustizia quando ci si serve di un potere – vero o usurpato con la violenza fisica o anche spirituale o morale – per indurre i sudditi ad una guerra di odio, insulti, accuse infamanti, parole stolte e derisorie, al fine di imporre la propria volontà su tutto e su tutti. Di certo non è giustizia quando ci si serve di una posizione carismatica per annientare l’altro, il nemico, che sia anche un Pastore della Chiesa locale, definendolo un diavolo o con altri epiteti irriferibili, così da accreditare il proprio pensiero, che di certo non è pensiero secondo la divina volontà. I peccati contro la giustizia sono innumerevoli.</w:t>
      </w:r>
    </w:p>
    <w:p w14:paraId="3DF9EB5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Chi esercita un’autorità, mai la dovrà esercitare con governo arbitrario o dispotico. Deve sempre esercitarla sulla perfetta imitazione della divina paternità. Come un padre apre per i suoi figli la via della verità e della giustizia e questa via aperta va seguita, così vale per l’esercizio di ogni altra autorità. Come un padre chiude per i suoi figli la via della falsità e della menzogna e questa via chiusa essi mai potranno percorrere, così vale anche per ogni altra autorità. Usare la propria autorità – ricevuta legalmente o anche in modo illegale – per aprire la via della falsità e della menzogna e per chiudere la via della verità, della giustizia, della luce, è gravissimo peccato agli occhi del Signore nostro Dio.</w:t>
      </w:r>
    </w:p>
    <w:p w14:paraId="37C6282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Purtroppo oggi molta autorità teologica per questo viene esercitata: per aprire la via della falsità, dell’ingiustizia, dell’immoralità, dell’idolatria e di ogni altro misfatto, mentre si chiudono le vie della verità, della giustizia, della vera e sana moralità. Questo falso esercizio dell’autorità teologica viene giustificato presso il popolo in nome della gioia, che è la vera idolatria dei nostri giorni. Ecco il loro ragionamento: “Non si può chiudere la via della falsità e dell’ingiustizia. Se la </w:t>
      </w:r>
      <w:r w:rsidRPr="006F01EE">
        <w:rPr>
          <w:rFonts w:ascii="Arial" w:eastAsia="Times New Roman" w:hAnsi="Arial"/>
          <w:sz w:val="24"/>
          <w:szCs w:val="24"/>
          <w:lang w:eastAsia="it-IT"/>
        </w:rPr>
        <w:lastRenderedPageBreak/>
        <w:t xml:space="preserve">chiudiamo, i cuori si turbano. I cuori vengono privati della gioia”. Esercizio nefasto della potestà di teologi e di Pastori nella Chiesa del Signore. Esercizio che crea scandalo nella Chiesa e nel mondo, perché così facendo si aprono le porte di ogni immoralità e idolatria. Questo però a livello pubblico. A livello privato o di coscienza, si pone il proprio ministero a servizio della falsità e della menzogna, perché la falsità e la menzogna sono stati eletti a nostro vangelo. Anzi il nostro vangelo ora sta divenendo la distruzione del vero Vangelo nel cuore di quanti ancora credono in esso. Estirpare il Vangelo dai cuori è oggi il ministero che molti presbiteri e laici stanno esercitando con una violenza e una prepotenza così grande da fare spavento anche a gente che di male se ne intende. </w:t>
      </w:r>
    </w:p>
    <w:p w14:paraId="47FEEE7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Poiché il ministero del teologo è quello di far conoscere Cristo Gesù in pienezza e completezza di verità, il Teologo deve chiedere al Padre senza alcuna interruzione la sapienza e la luce del suo Santo Spirito. Se però il Teologo non abita nella Parola del Signore con una obbedienza piena e perfetta, lo Spirito del Signore non può entrare nel cuore e non può condurre a tutta la verità. Chi conduce non è lo Spirito che è fuori di lui, ma è lo Spirito che è in lui. Più cresce lo Spirito che è in lui e più lui sarà mosso, condotto, illuminato, ammaestrato dalla sua eterna sapienza.</w:t>
      </w:r>
    </w:p>
    <w:p w14:paraId="1A0FB2C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Quando il Teologo si separa dall’obbedienza al Vangelo, lo Spirito non può abitare in lui e sempre sarà consumato dalla stoltezza, dalla falsità, dalla non conoscenza del mistero. Se però il Teologo non conosce il mistero di Cristo Signore, neanche il suo mistero conoscerà. Non conoscendo lui il suo mistero come potrà lui conoscere il mistero di un qualsiasi altro uomo? Se lui esercita il potere o l’autorità teologica dalla non conoscenza del mistero, è in tutto simile a un cieco che conduce altri ciechi. Chi esercita un’autorità o un potere è obbligato ad esercitarlo dalla più alta sapienza e intelligenza dello Spirito Santo.</w:t>
      </w:r>
    </w:p>
    <w:p w14:paraId="6749A0A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Altra verità che mai il Teologo dovrà dimenticare è questa: Lo Spirito Santo che dovrà abitare in lui e in lui dimorare è lo Spirito del corpo di Cristo. È lo Spirito della Chiesa. Perché lo Spirito della Chiesa, lo Spirito del corpo di Cristo dimori in lui, lui dovrà essere in comunione con la Chiesa, nella persona del suo Pastore locale, non solo invisibile ma anche visibile, non solo nascosta ma anche palese, non solo in privato ma anche in pubblico. La comunione con il Pastore della Chiesa locale dovrà essere a prova di martirio. </w:t>
      </w:r>
    </w:p>
    <w:p w14:paraId="0EA5214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custode della verità non può sbagliare né tempi e né momenti. In ogni istante ciò che è vero da lui dovrà essere proclamato vero, ciò che è falso da lui dovrà essere dichiarato falso. Se lui non è armato dell’armatura spirituale anche lui potrà passare nel campo della falsità e divenire un complice delle tenebre. Dirà vero il falso e falso il vero. Accrediterà la falsità come verità e la verità come falsità. Potrà svolgere il suo ministero di custode solo se crescerà nella comunione dello Spirito Santo, nella grazia di Cristo Gesù, nell’amore di Dio Padre.</w:t>
      </w:r>
    </w:p>
    <w:p w14:paraId="6FF9746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Conclusione</w:t>
      </w:r>
      <w:r w:rsidRPr="006F01EE">
        <w:rPr>
          <w:rFonts w:ascii="Arial" w:eastAsia="Times New Roman" w:hAnsi="Arial"/>
          <w:sz w:val="24"/>
          <w:szCs w:val="24"/>
          <w:lang w:eastAsia="it-IT"/>
        </w:rPr>
        <w:t xml:space="preserve">: quando nella nostra santissima fede una sola delle sue verità viene rinnegata, alterata, manomessa, trasformata, falsificata, tutta la fede subisce danni gravissimi. Per questo è obbligo per ogni discepolo di Gesù consacrare interamente la vita per la difesa della sua purissima verità. Anche denunciare ogni tradimento è purissimo servizio alla verità. Peccato che oggi è </w:t>
      </w:r>
      <w:r w:rsidRPr="006F01EE">
        <w:rPr>
          <w:rFonts w:ascii="Arial" w:eastAsia="Times New Roman" w:hAnsi="Arial"/>
          <w:sz w:val="24"/>
          <w:szCs w:val="24"/>
          <w:lang w:eastAsia="it-IT"/>
        </w:rPr>
        <w:lastRenderedPageBreak/>
        <w:t>come se i cristiani stesso giocando a chi la deturpa di più con ogni sorta di falsificazioni, travisamenti, alterazione. La Madre di Dio ci aiuti. Vogliamo difendere la verità sulla quale si edifica la purissima fede in Cristo Gesù.</w:t>
      </w:r>
    </w:p>
    <w:p w14:paraId="4FF2AF2A" w14:textId="77777777" w:rsidR="006F01EE" w:rsidRPr="006F01EE" w:rsidRDefault="006F01EE" w:rsidP="006F01EE">
      <w:pPr>
        <w:spacing w:after="120" w:line="240" w:lineRule="auto"/>
        <w:jc w:val="both"/>
        <w:rPr>
          <w:rFonts w:ascii="Arial" w:eastAsia="Times New Roman" w:hAnsi="Arial" w:cs="Arial"/>
          <w:sz w:val="24"/>
          <w:szCs w:val="24"/>
          <w:lang w:eastAsia="it-IT"/>
        </w:rPr>
      </w:pPr>
    </w:p>
    <w:p w14:paraId="2C36B6E6" w14:textId="77777777" w:rsidR="006F01EE" w:rsidRPr="006F01EE" w:rsidRDefault="006F01EE" w:rsidP="006F01EE">
      <w:pPr>
        <w:keepNext/>
        <w:spacing w:after="120" w:line="240" w:lineRule="auto"/>
        <w:jc w:val="both"/>
        <w:outlineLvl w:val="2"/>
        <w:rPr>
          <w:rFonts w:ascii="Arial" w:eastAsia="Times New Roman" w:hAnsi="Arial"/>
          <w:b/>
          <w:sz w:val="24"/>
          <w:szCs w:val="24"/>
          <w:lang w:eastAsia="it-IT"/>
        </w:rPr>
      </w:pPr>
      <w:bookmarkStart w:id="530" w:name="_Toc165123346"/>
      <w:bookmarkStart w:id="531" w:name="_Toc192066222"/>
      <w:r w:rsidRPr="006F01EE">
        <w:rPr>
          <w:rFonts w:ascii="Arial" w:eastAsia="Times New Roman" w:hAnsi="Arial"/>
          <w:b/>
          <w:sz w:val="24"/>
          <w:szCs w:val="24"/>
          <w:lang w:eastAsia="it-IT"/>
        </w:rPr>
        <w:t>TU PERÒ RIMANI SALDO IN QUELLO CHE HAI IMPARATO</w:t>
      </w:r>
      <w:bookmarkEnd w:id="530"/>
      <w:bookmarkEnd w:id="531"/>
    </w:p>
    <w:p w14:paraId="4A136AD3"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Primo</w:t>
      </w:r>
    </w:p>
    <w:p w14:paraId="65F5EF40"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Prima verità</w:t>
      </w:r>
    </w:p>
    <w:p w14:paraId="26E858D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Ora sappiamo perché Timoteo nella Chiesa del Dio vivente, secondo questo insegnamento dell’Apostolo Paolo, è chiamato ad essere di Cristo Gesù: cuore, coscienza, pensiero, luce e grazia, scienza e verità, parola e preghiera, visibile passione, crocifissione, risurrezione, carità pastorale, missione di salvezza e di redenzione, capo e pastore della porzione del gregge a lui affidato, vivendo in lui il Padre e il Figlio e lo Spirito Santo, vivendo lui in Cristo, con Cristo, per Cristo nel Padre è nello Spirito Santo. Perché lui dovrà sentire l’odore della falsità, della menzogna, delle tenebre, dell’inganno, della parola vana, del discorso pernicioso e tendenzioso, ancora prima che tutte queste cose escono dalla bocca di un uomo. Vivendo lui nel Padre e nel Figlio e nello Spirito Santo, vivendo in lui il Padre e il Figlio e lo Spirito Santo, in lui si dovrà sempre compiere quanto dice il Salmo sulla conoscenza e sulla scienza del Signore nostro Dio.</w:t>
      </w:r>
    </w:p>
    <w:p w14:paraId="3AA5343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w:t>
      </w:r>
    </w:p>
    <w:p w14:paraId="6ED091A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w:t>
      </w:r>
      <w:r w:rsidRPr="006F01EE">
        <w:rPr>
          <w:rFonts w:ascii="Arial" w:eastAsia="Times New Roman" w:hAnsi="Arial" w:cs="Arial"/>
          <w:i/>
          <w:iCs/>
          <w:sz w:val="24"/>
          <w:szCs w:val="24"/>
          <w:lang w:eastAsia="it-IT"/>
        </w:rPr>
        <w:lastRenderedPageBreak/>
        <w:t xml:space="preserve">Scrutami, o Dio, e conosci il mio cuore, provami e conosci i miei pensieri; vedi se percorro una via di dolore e guidami per una via di eternità (Sal 139,1-24). </w:t>
      </w:r>
    </w:p>
    <w:p w14:paraId="5270503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Questo odore e questa scienza e conoscenza previa è necessaria perché i discorsi degli uomini sono talmente artificiosi e talmente subdoli che in apparenza sembrano purissima verità. Senza questo odore e questa scienza e conoscenza previa è facile cadere in tentazione. Al cristiano è richiesta la stessa scienza di Cristo nel vedere dove si nasconde la tentazione anche di una parola della Divina Scritture citata e la stessa fortezza sempre di Cristo per rispondere con immediatezza. Di tutto si serve Satana per tentarci, anche della Parola di Dio, letta però dal suo cuore e non dal cuore dello Spirito Santo.</w:t>
      </w:r>
    </w:p>
    <w:p w14:paraId="39C22FC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3,1-11). </w:t>
      </w:r>
    </w:p>
    <w:p w14:paraId="69AF2740"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Ecco alcune riflessioni sulla tentazione</w:t>
      </w:r>
    </w:p>
    <w:p w14:paraId="7F81B32A"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Per non cadere in tentazione</w:t>
      </w:r>
    </w:p>
    <w:p w14:paraId="2DC3483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tentazione è sempre contro l'essere dell'uomo, vuole la sua distruzione, il suo annientamento, quella morte spirituale, di cui la morte fisica è solo una pallida immagine. Quando la tentazione vince, l'uomo muore in se stesso, in tutte le sue manifestazioni di pensiero e di opera, di intelligenza e di volontà, di progettualità per il compimento e la realizzazione secondo verità del suo essere.</w:t>
      </w:r>
    </w:p>
    <w:p w14:paraId="37B57C6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Dalla morte, per la potenza di Cristo Gesù, a causa dell'offerta della sua volontà al Padre suo Celeste, l'uomo è stato ricondotto nella vita, lo Spirito del Signore ora è la sua forza, la luce di Cristo è la sua verità, il Corpo e il Sangue del Risorto è la sua linfa di vita e toglie quella sete di autodistruzione e di annientamento sempre presente e costantemente operante nel suo cuore.</w:t>
      </w:r>
    </w:p>
    <w:p w14:paraId="48727E3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Dalla morte per passare alla vita, nella vita per restare in vita, l'uomo ha bisogno della preghiera. Più forte e più grande è la tentazione, più intensa e più insistente deve essere la preghiera. La preghiera è invocazione d'aiuto di quanti sono nella morte, nella debolezza, nella distruzione, nell'annientamento. Solo l'Onnipotenza divina può rifare il cuore, la mente, lo spirito, la stessa anima dell'uomo, che deve essere rivivificata dal soffio della carità di Dio. Nella preghiera Dio e la sua grazia, </w:t>
      </w:r>
      <w:r w:rsidRPr="006F01EE">
        <w:rPr>
          <w:rFonts w:ascii="Arial" w:eastAsia="Times New Roman" w:hAnsi="Arial" w:cs="Arial"/>
          <w:sz w:val="24"/>
          <w:szCs w:val="24"/>
          <w:lang w:eastAsia="it-IT"/>
        </w:rPr>
        <w:lastRenderedPageBreak/>
        <w:t>il suo eterno amore, l'alito della vita eterna operano nell'anima e questa ricomincia a vivere e a fruttificare. Questo dono bisogna volerlo, chiederlo, per sé e per gli altri, per il mondo intero. Poca è oggi la preghiera di intercessione, di impetrazione della grazia di Dio per il nostro ritorno alla vita. Questa preghiera lentamente sta venendo meno. La causa è da ricercare nella caduta della fede che la sosteneva. Oggi si dice che tutti andremo in cielo; si afferma che nessuno si dannerà, a causa della immensa misericordia di Dio, che non può né deve tenere conto del peccato dell'uomo. In questa non-fede la preghiera di intercessione per il passaggio del peccatore dalla morte alla vita non ha più significato, è senza importanza. Il modo errato di pregare tradisce un modo falso di credere. Si prega male, perché si crede falsamente, non si prega per niente, poiché non si crede secondo verità. La verità della fede si sta dissolvendo e il regno della morte avanza, mostrandosi quasi visibilmente nella sua potenza distruttrice.</w:t>
      </w:r>
    </w:p>
    <w:p w14:paraId="6B61EFE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Ricomporre il modo di pregare si può, a condizione che si ricomponga prima il modo di credere. È opera urgente, ma difficilissima da compiere, poiché molti ormai sono radicati e quasi accecati nella mente, nel cuore e nello spirito dalla loro falsa concezione della fede. Quella Chiesa, quella comunità che vuole avere "successo" di salvezza, sappia che avrà un lunghissimo cammino da percorrere; dovrà riseminare ex-novo la vera fede nei credenti. Riaccesa la retta fede nel cuore, rimessa la divina carità nell'anima per la preghiera di impetrazione e i sacramenti della vita, aiutati i fratelli con preghiera insistente e ininterrotta a ricomporre il dissidio con Dio e la morte con se stessi, bisogna che il redento da Cristo Salvatore rimanga nei beni della salvezza e in essi perseveri fino alla fine. Sarà infatti l'ora della morte che sancirà il nostro stato di santità, o di peccato.</w:t>
      </w:r>
    </w:p>
    <w:p w14:paraId="273D79E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Anche per la permanenza nella salvezza occorre la preghiera diuturna, convinta, dettata dall'amore per il Signore, sorretta dalla speranza, fortificata dalla certezza che solo perseverando è possibile entrare nel regno eterno di Dio, per fare parte dei cieli nuovi e della terra nuova. Molta preghiera è fatta per l'inutilità e la vanità; essa non è orientata alla vita, è fatta per rimanere nel peccato; è espressione di cuori già segnati dalla morte spirituale, privati della divina carità. Tanta preghiera viene detta solo per il tempo e per le cose di questo mondo, per la sussistenza del corpo, ma non per la salvezza dell'anima.</w:t>
      </w:r>
    </w:p>
    <w:p w14:paraId="7C79D4C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vita eterna ricevuta in dono, persa, ma riconquistata da Cristo, data attraverso i sacramenti, per la nostra conversione e la fede nel Vangelo della salvezza, non è una acquisizione per sempre. Il pericolo di perderla, di rinnegare il Signore, di essere privati di nuovo della divina carità, è reale. La preghiera è tempo di battaglia, di combattimento, di lotta spirituale. È in questo combattimento che il cristiano attinge la vita eterna e il suo incremento; è in questa lotta che la vita nuova si irrobustisce, diviene adulta, si fortifica, acqui-sta quelle divine proprietà di invulnerabilità contro il male e i suoi tentacoli di morte. </w:t>
      </w:r>
    </w:p>
    <w:p w14:paraId="68E5A66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Rimanere in vita, per e nella vita di Cristo, ricevere la vita dal Signore, crescere in essa è dono che costantemente dobbiamo impetrare dall'eterno di Dio e per questo dobbiamo metterci in preghiera. Pregare è riconoscere chi siamo noi e chi è Dio: noi il niente, la morte; Dio, il tutto, la vita; noi la debolezza e la fragilità, l'inconsistenza e il fallimento; Lui, Dio, è la forza, la tenacia, il valore eterno e il </w:t>
      </w:r>
      <w:r w:rsidRPr="006F01EE">
        <w:rPr>
          <w:rFonts w:ascii="Arial" w:eastAsia="Times New Roman" w:hAnsi="Arial" w:cs="Arial"/>
          <w:sz w:val="24"/>
          <w:szCs w:val="24"/>
          <w:lang w:eastAsia="it-IT"/>
        </w:rPr>
        <w:lastRenderedPageBreak/>
        <w:t>successo della nostra salvezza. Ma noi siamo anche corpo, il Corpo del Signore Gesù. Pregare come Corpo di Cristo, per Cristo e con Maria Santissima, è certezza di essere esauditi e quindi è possibile non solo il passaggio dalla morte alla vita, ma anche il permanere nella vita eterna di Dio.</w:t>
      </w:r>
    </w:p>
    <w:p w14:paraId="4D2E511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Madre della Redenzione, aiutaci a capire la nostra situazione di morte. Ottienici la grazia di comprendere che la vita eterna è il bene supremo dell'uomo. Dacci una retta fede, ancorata e fondata sulla verità di Cristo tuo Figlio. Solo così sarà possibile iniziare a pregare il Dio tre volte santo perché ci faccia dono della sua santità e ci conservi in essa per tutti i giorni della nostra vita. Tu che sei immacolata e santissima, ricolma della vita di Dio, sostieni il nostro cammino e conservaci sempre nell'amore del Signore, in quella divina carità, che è la fonte di ogni vita, oggi e domani, sulla terra e nel cielo.</w:t>
      </w:r>
    </w:p>
    <w:p w14:paraId="04E94FED"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Beato l'uomo che sopporta la tentazione</w:t>
      </w:r>
    </w:p>
    <w:p w14:paraId="05ABDA8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L’Apostolo Giacomo scrive ai cristiani che sono nella sofferenza e nel dolore: </w:t>
      </w:r>
    </w:p>
    <w:p w14:paraId="2CEBB6C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“Beato l'uomo che sopporta la tentazione, perché una volta superata la prova riceverà la corona della vita che il Signore ha promesso a quelli che lo amano” (Gc 1,12). </w:t>
      </w:r>
    </w:p>
    <w:p w14:paraId="69CEBCB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tentazione è invito, sollecitazione, stimolo, visioni ed esempi cattivi, concupiscenza, superbia che spingono al male, a mettersi fuori della volontà di Dio, a vivere nella trasgressione dei comandamenti, lontano dal pensiero divino, dal suo progetto di vita stabilito per noi fin dall’eternità. La prova è richiesta di un amore più grande, che va fino al dono totale della nostra esistenza a Dio, o della cosa più cara al nostro cuore. La prova è per un bene più puro, più alto, per un sacrificio perfetto. Viene chiesto l’annientamento di ogni nostro pensiero, desiderio, volontà, sentimento e moto del cuore.</w:t>
      </w:r>
    </w:p>
    <w:p w14:paraId="3B299D1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Chi ama il Signore non cade in tentazione, supera ogni prova. L’amore è la forza che spinge il discepolo di Gesù sulla via di una consegna a Lui sempre più grande, più intensa, totale. Tutto l’uomo si dona a Dio e in ogni momento della sua storia. Tutto l’uomo è chiamato ad essere la forza e lo strumento dell’amore di Dio sulla terra. Donandosi a Cristo, perché Dio ami di un amore di redenzione, di salvezza, di santificazione, il cristiano realizza se stesso, rende la sua natura in tutto simile alla natura di Dio: natura di amore. </w:t>
      </w:r>
    </w:p>
    <w:p w14:paraId="467BECB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In questo disegno eterno di Dio sulla creatura fatta da Lui a sua immagine e somiglianza si intromette la tentazione. Essa è parola, voce, pensiero, vista, desiderio, sentimento che prospetta al discepolo di Gesù una via alternativa a quella che Dio ha pensato per lui. Essa vuole la morte del cristiano, perché lo vuole chiudere nel suo egoismo, nella sua natura di peccato. Vuole che ogni cosa sia per la sua persona, incarcerata nella sua individualità e singolarità, senza Dio, cui obbedire; senza i fratelli da servire nella carità di Cristo. </w:t>
      </w:r>
    </w:p>
    <w:p w14:paraId="1B36251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tentazione toglie la capacità di amare, perché il progetto di uomo che prospetta è egoistico, di auto-deificazione. Essa ha un solo scopo: far sì che si sia senza Dio e senza gli altri, si viva e si muoia per se stessi, chiusi in se stessi, facendo degli altri un oggetto per la realizzazione del proprio disegno di morte. La tentazione è per la nostra rovina, non per la vita. Essa vuole la distruzione della natura e della persona umana. Vuole la sconfitta della volontà d’amore di </w:t>
      </w:r>
      <w:r w:rsidRPr="006F01EE">
        <w:rPr>
          <w:rFonts w:ascii="Arial" w:eastAsia="Times New Roman" w:hAnsi="Arial" w:cs="Arial"/>
          <w:sz w:val="24"/>
          <w:szCs w:val="24"/>
          <w:lang w:eastAsia="it-IT"/>
        </w:rPr>
        <w:lastRenderedPageBreak/>
        <w:t xml:space="preserve">Dio in seno all’umanità e per questo si serve dello stesso uomo perché si lasci tentare e tenti i fratelli. </w:t>
      </w:r>
    </w:p>
    <w:p w14:paraId="073ABF8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All’origine, la tentazione ha avuto inizio da satana, che per invidia tentò Eva. Eva tentata, divenne tentatrice di Adamo. Caino fu tentato dalla sua bramosia, o concupiscenza. Dopo quella prima caduta, il male iniziò a dilagare sulla terra, perché i figli di Adamo si abbandonarono e si abbandonano alla tentazione. La prova non è per uscire dall’amore, ma per entrare in un amore più grande, più intenso, globalizzante la vita, fino a farla divenire olocausto, sacrificio, offerta gradita a Dio, consegna dell’intera esistenza, in tutto simile a quella che Cristo visse sulla croce. </w:t>
      </w:r>
    </w:p>
    <w:p w14:paraId="73D33AE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Il cristianesimo è vocazione alla santità. La santità è far risplendere l’amore di Dio in noi. Perché l’amore risplenda, è necessario vincere ogni tentazione, anche la più piccola; è urgente superare ogni prova. I primi cristiani, quelli a cui direttamente San Giacomo scrive, dovevano superare la prova della persecuzione, della morte, del dono della vita a Dio con il versamento del loro sangue. La loro era prova lacerante, di supplizio, di crudeltà, di croce, di morte violenta, di strazio. Sono proclamati beati tutti coloro che superano la tentazione, che non sottraggono la loro vita a Dio, ma anche tutti coloro che nel dono della vita al Signore sanno e vogliono andare fino in fondo, fino al supplizio, alla croce, alla morte.</w:t>
      </w:r>
    </w:p>
    <w:p w14:paraId="09883A2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forza per vincere la tentazione e per superare la prova viene dal Signore, dalla sua grazia, dal Corpo e dal Sangue di Cristo, di cui il cristiano si nutre nell’Eucaristia. Viene dalla preghiera intensa, costante. Particolare forza per vincere la tentazione e per superare la prova scaturisce dal Santo Rosario, preghiera così cara al cristiano, che ha forgiato intere generazioni di uomini e di donne incamminati sulla via di un amore sempre più grande, sofferto, non per un giorno, ma per sempre, sino alla fine. </w:t>
      </w:r>
    </w:p>
    <w:p w14:paraId="4A2B38C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Chi vuole proporre agli uomini l’ideale della santità, nella vittoria contro ogni tentazione, nel superamento di ogni prova, deve impastarli di verità e di grazia, di preghiera e di sacramenti. È Dio l’amore dell’uomo; Lui la sua forza perché ami sempre di più; Lui la grazia perché la sua natura si trasformi in amore; Lui la sorgente della verità, perché ognuno si realizzi secondo la sua vera umanità, quella generata in lui dallo Spirito Santo. Chi vuole camminare verso Dio deve camminare in Cristo. È questo il segreto dei Santi. </w:t>
      </w:r>
    </w:p>
    <w:p w14:paraId="772E82A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Vergine Maria, Madre della Redenzione, Tu hai vinto ogni tentazione. L’iconografia cristiana Ti ha pensato, ispirandosi al Protovangelo, con il serpente antico sotto i tuoi piedi, per significare la tua forza nel vincere il male. La stessa iconografia Ti vede sempre ai piedi della croce, dove hai superato la prova dell’amore. Più che Abramo e ogni altro, hai saputo dare tuo Figlio a Dio per la redenzione del mondo. Hai dato tutta Te stessa al Figlio per la santificazione del discepolo che Lui amava. Intercedi per noi e confortaci con il tuo amore. Vogliamo assieme a Te divenire strumenti dell’amore di Dio per la santificazione del mondo. Aiutaci a vincere ogni tentazione, a superare ogni prova, per essere domani beati con Te nella Gloria del Cielo.</w:t>
      </w:r>
    </w:p>
    <w:p w14:paraId="4E586397"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 xml:space="preserve">Non permettere che cadiamo in tentazione </w:t>
      </w:r>
    </w:p>
    <w:p w14:paraId="2FF186F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 xml:space="preserve">La tentazione è proposta, suggerimento, invito, provocazione, suggestione, pensiero che ci spinge ad agire in opposizione a Dio, scegliendo una via che è contraria alla sua volontà o che non la esprime in tutto il suo splendore di verità. </w:t>
      </w:r>
    </w:p>
    <w:p w14:paraId="5FD3E69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Parola di Gesù è la perfetta volontà di Dio, la via della salvezza per tutti, il fondamento sul quale l'anima si sviluppa, cresce e porta frutti. Essa va conosciuta nel suo spessore di verità, di santità, di giustizia; va seguita in ogni sua prescrizione, anche la più lieve. Molti cadono nella tentazione perché non conoscono il Vangelo, non sanno cosa esso è e cosa comanda per la nostra vita eterna. In questa ignoranza assai generalizzata si vive come se la tentazione non esistesse; ci si consegna al male come fosse un bene; spesso si propone la stessa trasgressione dei comandamenti come fonte di vita e di benessere, come principio di autentica civiltà. </w:t>
      </w:r>
    </w:p>
    <w:p w14:paraId="5F42B49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Chiesa deve impegnare tutte le sue potenzialità, deve spendere ogni sua energia per annunziare la Parola. Solo dal dono della verità evangelica inizierà per l'uomo il cammino per l'abbandono di ogni forma di errore che altrimenti conquisterà sempre il suo cuore, anche in modo irreversibile, se manca in esso la conoscenza della verità, perché chi è preposto a tale ministero non avrà messo ogni cura per insegnare la via del regno di Dio e le sane modalità per produrre frutti di vera giustizia; non avrà posto sicuro rimedio all'ignoranza e alla confusione che regna oggi anche in seno al popolo di Dio, nel quale spesso ognuno ha una sua verità e un suo modo assai soggettivo di relazionarsi con il bene e con il male, che non sono più stabiliti dalla norma oggettiva, ma è lo stesso uomo a stabilirli, a legiferarli, a imporli.</w:t>
      </w:r>
    </w:p>
    <w:p w14:paraId="1D167DA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Il cristiano deve pregare molto, impetrare da Dio la forza dello Spirito Santo perché possa sempre resistere agli attacchi del male. La sola preghiera però non basta per non cadere in tentazione; regola di suprema prevenzione è non esporsi ad essa, mettendosi nell'occasione prossima di peccato. In alcune tentazioni non si cade solo con la prevenzione, con lo sfuggirle, con l'evitarle. Le vince chi le evita, trionfa chi se ne sta lontano, le supera chi non le affronta; è necessario pregare perché mai ci si lasci coinvolgere per sfidarle; in questo caso di certo si sarà succubi di esse.</w:t>
      </w:r>
    </w:p>
    <w:p w14:paraId="02DFABD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C'è poi la volontà personale che Dio ha su ciascuno di noi; anche questa bisogna vivere perché non si cada nella tentazione di una obbedienza parziale, o a tratti, o per scelte secondarie. Perché ognuno conosca ciò che il Signore vuole da lui, bisogna rivestirsi di povertà in spirito, che è rinunzia ad una via personale di vita, per abbracciare il progetto che il Creatore ha scritto nell'anima nell'atto della sua creazione; si deve chiedere a Dio che disponga mente, cuore, razionalità, sentimenti a scegliere Lui, a desiderare che il suo disegno di salvezza si compia. In ogni circostanza, per qualsiasi scelta, anche la più semplice e la più umile, si deve ricorrere ai suoi piedi per chiedere la luce per conoscere e per attuare la sua volontà, per sapere cosa Lui domanda in quella determinata circostanza. Anche le modalità sono essenziali per non cadere in tentazione e bisogna che Lui ce le faccia conoscere, altrimenti potremmo sbagliare metodo e forma e la santificazione dell'anima non si compie.</w:t>
      </w:r>
    </w:p>
    <w:p w14:paraId="59CF283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volontà personale di Dio deve riguardare tutti gli istanti singolarmente presi; essere qui, o essere altrove, fare una cosa anziché un'altra, camminare per un </w:t>
      </w:r>
      <w:r w:rsidRPr="006F01EE">
        <w:rPr>
          <w:rFonts w:ascii="Arial" w:eastAsia="Times New Roman" w:hAnsi="Arial" w:cs="Arial"/>
          <w:sz w:val="24"/>
          <w:szCs w:val="24"/>
          <w:lang w:eastAsia="it-IT"/>
        </w:rPr>
        <w:lastRenderedPageBreak/>
        <w:t>sentiero o per un altro non è indifferente nel compimento della storia particolare della salvezza; bisogna fare ogni cosa nel tempo, nel luogo, nei momenti e nelle circostanze da Lui voluti; bisogna restare qui o altrove, fare questa cosa o quell'altra solo ed esclusivamente perché suo disegno di amore. Questo non significa che all'uomo è tolta la volontà, la razionalità, il sentimento, il cuore, la capacità di operare scelte; significa invece che ogni facoltà deve essere illuminata e fortificata dalla luce e dalla grazia che vengono dall'Alto, perché tutto si compia con precisione, con puntualità, rispettando l'appuntamento con la storia che Dio ha fissato.</w:t>
      </w:r>
    </w:p>
    <w:p w14:paraId="7B46EE7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L'uomo deve scegliere, optare, desiderare, creare ed immaginare vie di salvezza e di redenzione, ma prima della loro attuazione deve presentarle al Signore perché sia Lui a dare loro la certezza della verità. Si presentano a Lui in una preghiera lunga, silenziosa, di attesa e di risposta celeste, continua e perenne, senza interruzione. Solo così sarà possibile per il Cielo intervenire e rispondere, facendo conoscere al nostro spirito per mezzo dello Spirito Santo, quale via intraprendere, quale opera compiere, a quale appuntamento recarsi e per quali vie fare in tutto la sua volontà, senza sciupare neanche una briciola della sua grazia e della sua verità.</w:t>
      </w:r>
    </w:p>
    <w:p w14:paraId="6B385C2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Madre della Redenzione, Tu che sei stata preservata dal peccato originale, Tu che sempre hai vinto ogni tentazione, tanto che si può dire di Te che santissima sei stata concepita, santissima sei nata e santissima sei vissuta, raggiungendo nella santità il sommo della perfezione, Tu che sai cosa significa conservare la propria anima immune da ogni colpa, intercedi per noi e sostienici nell'ora della tentazione affinché mai cadiamo in essa. Ottienici la grazia di non peccare più, di vivere sempre nell'osservanza perfetta della legge del Vangelo e così ripieni della santità che discende da Dio, possiamo presentarci ai fratelli come luce del mondo e sale della terra. Aiutaci, o Madre, in questa nostra volontà di rimanere nella santità che lo Spirito di Dio ha riversato nella nostra anima e di crescere in essa sino alla fine dei nostri giorni.</w:t>
      </w:r>
    </w:p>
    <w:p w14:paraId="6C34DC53"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La forza dello Spirito</w:t>
      </w:r>
    </w:p>
    <w:p w14:paraId="42F53BF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salvezza cristiana è rigenerazione, nuova creazione, nuova nascita, figliolanza divina. La grazia fa l'uomo nuovo, l'uomo nuovo fa la verità con la grazia, la grazia trasformata in verità fa tutto carità l'uomo nuovo. La grazia è la forza dello Spirito Santo di Dio, il quale assume tutte le facoltà dell'uomo e le rende atte a compiere la loro "ministerialità".</w:t>
      </w:r>
    </w:p>
    <w:p w14:paraId="550B18A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forza dello Spirito si impetra e si invoca nella preghiera, fatta da un cuore santo, da un'anima ricolma della divina carità, da una volontà sincera che cerca il bene con costanza, perseveranza, nella certezza di fede che il Signore esaudisce ogni desiderio di più grande verità e di superiore giustizia.</w:t>
      </w:r>
    </w:p>
    <w:p w14:paraId="25BE6E6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Chi non prega tradisce l'assenza di volontà a portare a compimento il cammino della propria santificazione; ha già rinunziato ad essere cristiano secondo verità e giustizia. La forza dello Spirito nell'uomo deve trasformarsi in virtù, deve farsi suo "abito", forma ed essenza del suo essere cristiano, sua natura.</w:t>
      </w:r>
    </w:p>
    <w:p w14:paraId="159F33A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Per questo è necessario l'esercizio, che non può essere fatto saltuariamente; deve essere allenamento di ogni attimo e di tutta la vita. La non conquista delle </w:t>
      </w:r>
      <w:r w:rsidRPr="006F01EE">
        <w:rPr>
          <w:rFonts w:ascii="Arial" w:eastAsia="Times New Roman" w:hAnsi="Arial" w:cs="Arial"/>
          <w:sz w:val="24"/>
          <w:szCs w:val="24"/>
          <w:lang w:eastAsia="it-IT"/>
        </w:rPr>
        <w:lastRenderedPageBreak/>
        <w:t>virtù espone il cristiano con facilità al peccato mortale e lo fa vivere quotidianamente in quello veniale. Il peccato mortale, impedendo alla grazia di passare da noi agli altri, rende infruttuoso o nullo l'apostolato, che è prima di ogni altra cosa dono di grazia, di verità, dono di Spirito Santo, dono di Dio ai cuori. Chi è nel peccato mortale non possiede Dio nel suo cuore, non ha lo Spirito di verità e di santità, non può darlo.</w:t>
      </w:r>
    </w:p>
    <w:p w14:paraId="178E32C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L'apostolato senza la grazia nel cuore è una seminagione non operata, è un campo non lavorato, è opera non compiuta, è uno sciupare il tempo e le energie. Molti cadono nel peccato mortale perché non vogliono abbandonare la via della convivenza con il peccato veniale, via che si può lasciare solo se si pone mano, mente e cuore, anima e spirito alla conquista delle virtù. </w:t>
      </w:r>
    </w:p>
    <w:p w14:paraId="453F390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Si è fragili, si è incapaci, si è abulici, si cade facilmente, si ripetono gli stessi errori, si vive nella noncuranza della giustizia e della verità, e tutto questo avviene non perché la natura sia viziata in se stessa, ma perché non si vuole osservare la legge dello Spirito, perché la sua forza non viene usata per la trasformazione della nostra natura, del nostro essere.</w:t>
      </w:r>
    </w:p>
    <w:p w14:paraId="257BFD5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natura umana posta nello Spirito, diviene come spiritualizzata, capace di luce, di verità, di santità. La nostra santità è nello Spirito Santo, l'esercizio delle virtù ci permette di dimorare in Lui, di essere da lui avvolti, posti assai lontani da quel corpo di carne e di peccato che abbiamo ereditato da Adamo. </w:t>
      </w:r>
    </w:p>
    <w:p w14:paraId="20B1C73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non risposta alla chiamata dello Spirito è da ricercare nell'assenza delle virtù. Certe storie di caduta nel baratro del male trovano la loro ragion d'essere in questa non volontà di crescere nella forza dello Spirito. È anche nella non crescita spirituale la causa della mancata evangelizzazione, della scristianizzazione delle masse, del ritorno del mondo che un tempo fu cristiano al paganesimo, se non all'ateismo e all'indifferentismo religioso, che si trasforma in assenza di regole morali, sociali, civili.</w:t>
      </w:r>
    </w:p>
    <w:p w14:paraId="5F3585E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Formarsi da soli nelle virtù non è possibile, è necessaria la scuola e le guide. L'isolamento e la chiusura del cristiano in se stesso è un'altra lacuna in seno al popolo di Dio. L'isolamento e l'individualismo, oltre che essere negazione del cristianesimo, che nella sua essenza è comunione ed unità, trasmissione e dono della vita divina, in più ci fanno sordi e ciechi agli impulsi dello Spirito di Cristo, che è Spirito della Chiesa, e nella Chiesa, Spirito del singolo.</w:t>
      </w:r>
    </w:p>
    <w:p w14:paraId="235F4D8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Il cristiano che ha la pretesa di impossessarsi dello Spirito, per rinchiuderlo nei serrami del suo cuore, certamente vive in una situazione di peccato, di vizio, sicuramente manca delle virtù cristiane. Lo "Spirito" di cui egli si fa paladino è solo spirito di intolleranza, di prepotenza, di superbia, di alterigia, di incomprensione, di caos e di confusione, di male e di peccato, di falsità e di errore, spirito di non piena e totale verità. Lo Spirito di Dio, quando abita in un cuore, a poco a poco lo trasforma e lo rende sua degna e stabile dimora. Lo Spirito non abita in un cuore dove regna il peccato, dove c'è superbia, dove convivono vizi e imperfezioni.</w:t>
      </w:r>
    </w:p>
    <w:p w14:paraId="1A2E26F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sanità della persona manifesta la Verità dello Spirito che abita nel suo cuore. Molti errori e molte confusioni sono generati da una visione non teologica, da una concezione non santa, da una prospettiva non spirituale con le quali si vuole </w:t>
      </w:r>
      <w:r w:rsidRPr="006F01EE">
        <w:rPr>
          <w:rFonts w:ascii="Arial" w:eastAsia="Times New Roman" w:hAnsi="Arial" w:cs="Arial"/>
          <w:sz w:val="24"/>
          <w:szCs w:val="24"/>
          <w:lang w:eastAsia="it-IT"/>
        </w:rPr>
        <w:lastRenderedPageBreak/>
        <w:t>analizzare e condurre la propria esistenza. O si intraprende la via delle virtù, o ci si incammina per quella del vizio, o si procede verso la santità, oppure non si può essere costruttori del regno di Dio.</w:t>
      </w:r>
    </w:p>
    <w:p w14:paraId="779A5D7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Le virtù sono la vittoria sul regno del male, l'edificazione del regno di Dio; il vizio invece è un rimanere nel regno delle tenebre, perché ancora la nostra vita è dominata dall’antico peccato e dalle sue conseguenze. Le virtù sono ogni giorno da conquistare. La battaglia per la loro acquisizione è sempre da combattere, fino all'ultimo momento della nostra esistenza terrena. L'esercizio spirituale deve essere pertanto costante, ininterrotto, paziente, perseverante, verificato a scadenza, per non correre il rischio di fallire l'esistenza e di cadere nell'inganno di chi pensa di essere con Dio, ma in verità vive e collabora solo con il nemico dell'uomo.</w:t>
      </w:r>
    </w:p>
    <w:p w14:paraId="77FFDEB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Madre di Dio, Madre di ogni virtù, convinci il nostro cuore ad iniziare il combattimento per l'acquisizione delle sante virtù, quelle stesse che fecero santissima la tua anima ed immacolato il tuo spirito assieme al tuo corpo. Aiutaci a comprendere che senza le virtù non possiamo piacere a Dio ed essere fedeli collaboratori del tuo Figlio nell'opera della salvezza. Vogliamo imitarti, o Madre, nella Forza dello Spirito che mosse ogni e tutti gli istanti della tua vita. Amen.</w:t>
      </w:r>
    </w:p>
    <w:p w14:paraId="2E0F04F1"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Fede viziata</w:t>
      </w:r>
    </w:p>
    <w:p w14:paraId="113D66E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Dopo il peccato, l'uomo manca di piena capacità nella conoscenza sapienziale e nella volontà; non coglie in pienezza il suo essere, e per quel poco che vi riesce, non ha la forza sufficiente per condurlo verso il compimento di sé. La sua storia sovente è frutto non di sapienza, ma di stoltezza ed è stoltezza ogni qualvolta l'uomo dice sé a se stesso e agli altri e si dice dinanzi ad una trascendenza detta da lui.</w:t>
      </w:r>
    </w:p>
    <w:p w14:paraId="7BA134C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Fuori della rivelazione non ci sono vizi di fede, ci sono solo errori nella conoscenza della verità, la quale potrebbe essere, e di fatto molte volte lo è, troppo distante e lontana dagli uomini. Nella rivelazione, invece, c'è la pienezza della verità, c'è cammino verso una sempre più grande conoscenza di essa, ma c'è anche la caduta del credente in una fede viziata.</w:t>
      </w:r>
    </w:p>
    <w:p w14:paraId="7271E0F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Dio parla, la parola dall'udito non passa al cuore, al cuore arriva attraverso l'intelligenza, il cuore la trasforma in opera attraverso la volontà. Intelligenza e volontà sono gli "strumenti" a servizio dell'uomo, quando essi, attraverso un uso non retto, modificano la parola, la fede viene viziata, viene cioè resa impura nei suoi elementi essenziali che sono Dio e l'uomo, i quali subiscono una metamorfosi, un cambiamento radicale, diventano irriconoscibili, non più identificabili nella verità rivelata.</w:t>
      </w:r>
    </w:p>
    <w:p w14:paraId="15CFA87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loro riconduzione nella verità avviene solo se vengono risanate l'intelligenza e la volontà. L'intelligenza si rivivifica attraverso la riproposizione dell'annunzio integrale, pieno, vero, libero dai condizionamenti che lo deturpano o che lo hanno deturpato; la volontà invece attraverso la forza della grazia dei sacramenti che la rende forte e irresistibile alle seduzioni del male.</w:t>
      </w:r>
    </w:p>
    <w:p w14:paraId="5A7E9D2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Nuova Evangelizzazione trova la sua necessità in questa riproposizione di tutto il Vangelo all'uomo di oggi. A quest'uomo dobbiamo riannunziare nuovo il Vangelo, nei suoi contenuti, nella sua verità, in quella essenzialità che sconvolge </w:t>
      </w:r>
      <w:r w:rsidRPr="006F01EE">
        <w:rPr>
          <w:rFonts w:ascii="Arial" w:eastAsia="Times New Roman" w:hAnsi="Arial" w:cs="Arial"/>
          <w:sz w:val="24"/>
          <w:szCs w:val="24"/>
          <w:lang w:eastAsia="it-IT"/>
        </w:rPr>
        <w:lastRenderedPageBreak/>
        <w:t>tutte le storie ed ogni storia, in quella possanza di vita che rende vere tutte le vite che a lui si consegnano con cuore semplice e puro, con sentimenti di vera conversione e di più grande cammino sulla via della configurazione ad esso.</w:t>
      </w:r>
    </w:p>
    <w:p w14:paraId="465F6BF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Anche la catechesi deve inserirsi nella finalità di purificare la fede dai suoi molteplici vizi ed errori. Una catechesi che sia semplicemente un parlare di Dio, un dire di lui con un discorso già viziato, fatto cioè attraverso una parola trasformata dall'intelligenza credente, questa catechesi è come se non ci fosse, anzi produce molti mali, perché radica gli ascoltatori nei vizi della loro fede. Molti mali all'interno delle comunità cristiane sono generati da una fede viziata. Molta comunione ed unità non solo non c'è, ma non ci potrà mai essere a causa della verità non più univoca dei membri che la compongono. Apparentemente sembra che si viva la stessa fede; in realtà ognuno professa il suo credo. Non si tratta di differenti comprensioni della verità o di possibili interpretazioni di essa per una migliore conoscenza. Ci si trova dinanzi a molteplici trasformazioni dell'unica rivelazione. </w:t>
      </w:r>
    </w:p>
    <w:p w14:paraId="55BD75D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fede viziata genera un Dio e un uomo differenti, un mondo e una realtà diversi, con tutte le conseguenze morali che tale trasformazione comporta in ordine anche alle scelte fondamentali che investono tutte le sfere della vita e ogni ambito dove l'uomo vive ed opera. </w:t>
      </w:r>
    </w:p>
    <w:p w14:paraId="605E78C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vigna del Signore si lavora con l'aratro della verità, con la forza della santità, in una comunione di cooperazione e nella responsabilità di dover rendere conto a Dio e al mondo dei talenti ricevuti. Nell'assenza di grazia, di verità, di comunione, di responsabilità, la vigna viene abbandonata a se stessa, anche se gli operai lavorano in essa, il loro lavoro è vano, infruttuoso, dannoso. Vigna del Signore è anche il singolo. Ognuno deve coltivarsi e lasciarsi coltivare dalla verità, nella grazia, con responsabilità individuale, con l'aiuto dei doni di tutti.</w:t>
      </w:r>
    </w:p>
    <w:p w14:paraId="234CECB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Trasformare la verità, cadere dalla grazia, abbandonarsi all'altrui volontà, significa dare alla propria vita il senso dell'irresponsabilità, anzi della colpevolezza e dell'omissione. Ci si trova così al non compimento di sé, poiché il compimento dell'uomo è solo nella verità di Dio e nella sua santissima volontà. Quando l'errore si impossessa del cuore e della mente, l'uomo diviene cieco per il cielo, vede solo la terra e tutto viene ridotto all'ambito dell'immanenza terrena.</w:t>
      </w:r>
    </w:p>
    <w:p w14:paraId="59223B0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Senza Dio, poiché senza la sua verità, senza il rapporto con gli altri, poiché carenti del giusto rapporto con Dio, l'uomo diviene misura di se stesso e delle cose. È la cecità dello spirito, la durezza del cuore, la stoltezza della mente, l'empietà dell'anima, la quale apparentemente è religiosa, ma vive in quell'ateismo pratico che nega a Dio il diritto che egli possiede su ogni vita e su ogni carne. Il vizio di fede incarcera l'uomo nell'immanenza e lo rinchiude negli stretti margini dell'umana esistenza, solo qui egli trova i principi del suo essere e del suo operare, i canoni dei valori e delle aspirazioni.</w:t>
      </w:r>
    </w:p>
    <w:p w14:paraId="113FD39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Perché la santità fiorisca, la pastorale si rinnovi, i cuori si trasformino, l'evangelizzazione sortisca i suoi frutti, le comunità ritrovino unità, comunione e pace, non si conoscono altre vie se non quella della purificazione in esse della verità e della santità della fede creduta. Non saranno mai i ritrovati dell'umana ragione a convertire il mondo e a ricondurlo a Dio, non potrà fare questo un cuore </w:t>
      </w:r>
      <w:r w:rsidRPr="006F01EE">
        <w:rPr>
          <w:rFonts w:ascii="Arial" w:eastAsia="Times New Roman" w:hAnsi="Arial" w:cs="Arial"/>
          <w:sz w:val="24"/>
          <w:szCs w:val="24"/>
          <w:lang w:eastAsia="it-IT"/>
        </w:rPr>
        <w:lastRenderedPageBreak/>
        <w:t>viziato nella sua fede e tormentato per aver scacciato da esso la verità del suo essere e del suo farsi.</w:t>
      </w:r>
    </w:p>
    <w:p w14:paraId="58A4087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Madre di Dio, Donna dalla fede sempre pura e santa, aiuta noi tutti a ritrovare la limpidezza della Parola, la santità della Verità, lo splendore della Rivelazione. Tu hai cooperato alla salvezza del mondo, situandoti ogni giorno nella verità di Dio. La tua obbedienza ti fece Madre di Dio, il nostro ascolto ci farà servi del Signore, e servendo Lui serviamo il mondo perché ritorni a Dio. Sostienici, o Madre, vogliamo vivere imitandoti nell'amore, seguendoti nell'ascolto, che in te fu purissimo, santissimo, immacolato.</w:t>
      </w:r>
    </w:p>
    <w:p w14:paraId="27E680B3"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Ragioni di volontà</w:t>
      </w:r>
    </w:p>
    <w:p w14:paraId="50E40BF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Per ragioni di volontà, ma calpestando le leggi della verità rivelata, da alcuni si dichiara e si afferma, con parole subdole e ambigue, che il soprannaturale non esiste nella sua manifestazione esterna. Dopo aver rivestito la verità cristiana di sola immanenza e i suoi singoli episodi di significato mitologico, simbolico, negano e deridono l'opera mirabile di Dio nella storia come espressione di emozionalità o di entusiasmo.</w:t>
      </w:r>
    </w:p>
    <w:p w14:paraId="57AC2B1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Per ragioni opposte, ma sempre di volontà, nella manomissione e nel travisamento delle regole della dottrina della fede, da altri ci si serve dell'inesistente soprannaturale da usare a scopi pastorali, sociali, umanitari. Essendo stato immaginato, creato, ideato da mente umana soltanto, la sua assunzione, anche a fin di bene, si rivela dannosa al Vangelo della santità e a tutto ciò che da esso promana, ascesi e pastorale comprese, in più è semplicemente inefficace quanto ai risultati di salvezza.</w:t>
      </w:r>
    </w:p>
    <w:p w14:paraId="02FE172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Dove Dio non si è manifestato, la fede non nasce; ci si culla in quell'illusione di essere di aiuto, ma non ci si accorge, perché non si vuole o non si ha la forza di prendere decisioni, che quanto viene operato è solo fenomeno di contorta religiosità, ma priva di ogni cammino di vera ed autentica liberazione cristiana. </w:t>
      </w:r>
    </w:p>
    <w:p w14:paraId="68CC02E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negazione del vero e la proposizione del falso sono un attentato della superbia alla libera volontà del Signore che si manifesta e si rivela, agisce ed opera sempre con modalità di scienza e di sapienza divina, per il bene soprannaturale dell'uomo. Per questo quando gli eventi orientano a pensare che oggi, in questo tempo, c'è una manifestazione di Dio, urge operare uno studio approfondito della realtà, per decifrare se il fatto concreto in sé stesso entra nei canoni della fede, o bisogna escluderlo, ma per motivi di verità rivelata. </w:t>
      </w:r>
    </w:p>
    <w:p w14:paraId="7598EEF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Quando il Signore irrompe nella storia di un uomo, il cuore cambia, e con esso la mente, la volontà, i sentimenti, gli orientamenti. Non si è più quelli di prima. Sulla via di Damasco Paolo incontrò il Signore della gloria, lo vide nella sua sofferenza crocifissa; la sua vita divenne immolata come la visione. D'altronde l'emozione, l'entusiasmo, sono di breve durata, di pochi giorni, di qualche istante. Poi viene la stanchezza, gli affanni riassorbono, le vicende della terra riprendono il loro posto nel nostro spirito, la concupiscenza e la superbia accorrono veloci per riconquistarci. </w:t>
      </w:r>
    </w:p>
    <w:p w14:paraId="0713E19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Con Dio invece c'è perseveranza di lungo cammino nella sequela di Gesù, volontà di andare avanti nel rinnegamento di sé stessi, rifiuto del mondo e del </w:t>
      </w:r>
      <w:r w:rsidRPr="006F01EE">
        <w:rPr>
          <w:rFonts w:ascii="Arial" w:eastAsia="Times New Roman" w:hAnsi="Arial" w:cs="Arial"/>
          <w:sz w:val="24"/>
          <w:szCs w:val="24"/>
          <w:lang w:eastAsia="it-IT"/>
        </w:rPr>
        <w:lastRenderedPageBreak/>
        <w:t xml:space="preserve">pensare secondo gli uomini; conversione che dura anni e anni di vita ascetica, costante rinnovamento, intenso lavoro quotidiano nella vigna del Signore. </w:t>
      </w:r>
    </w:p>
    <w:p w14:paraId="20C2BE9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Quando i figli di Israele attraversarono il Mar Rosso vi fu un entusiasmo generale, una emotività incontenibile. Ma subito dopo iniziò la dura marcia nel deserto, lì ci fu lo scontro con l'assenza di acqua, di pane, di carne, di prospettive umane, paura di conquistare la terra; ci furono gli assalti dei primi nemici, distruttori e disturbatori della loro libertà conquistata a caro prezzo. Qui non è più possibile parlare di entusiasmo. La perseveranza non è opera dell'emotività; essa è frutto della grazia di Dio, che spinge ad andare avanti, fino alla realizzazione in noi della vita di Cristo Gesù, per essere simili a lui anche nel nostro corpo.</w:t>
      </w:r>
    </w:p>
    <w:p w14:paraId="6A15908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Quanti classificano come emozionale ed entusiastico un cammino di vera ed autentica spiritualità evangelica, solo perché fatto risalire ad un evento soprannaturale, ad un intervento immediato e diretto di Dio nella storia, costoro dichiarano semplicemente la morte della loro fede, incapace di cogliere la bontà dei suoi frutti ma anche le deviazioni di essa. La loro verità, professata, insegnata ed inculcata anche con forti travisamenti della storia, non conosce le vie attuali di Dio; essa è pertanto vana, inutile, dannosa. </w:t>
      </w:r>
    </w:p>
    <w:p w14:paraId="58573CD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Fu questo il comportamento di farisei, scribi e sommi sacerdoti al tempo di Gesù, i quali, anziché chiedersi il perché dell'esodo della folla dalla loro dottrina, per correre dietro a Gesù Signore, si limitarono semplicemente a dichiarare la fede di questi uomini e di queste donne, che con verità e con sincerità accorrevano a Cristo, come cosa contraria alla loro religione. Fu anche la condotta degli amici di Giobbe, che andarono ad insultare un uomo giusto in nome della loro teologia, quando c'era una coscienza che protestava la sua innocenza presso Dio e quando il racconto della sua vita inizia proprio con la dichiarazione di innocenza e di perfetta giustizia. </w:t>
      </w:r>
    </w:p>
    <w:p w14:paraId="25C54F0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Purtroppo a tanto arriva la stoltezza di una verità morta, non più idonea a parlare agli uomini, chiusa nelle teorie della terra, travisante ogni realtà umana e divina insieme, sigillata nella tomba della sua follia. Se poi attraverso questa verità morta si legge e si interpreta l'intervento di Dio nella storia, è la catastrofe, la rovina delle anime e delle coscienze. </w:t>
      </w:r>
    </w:p>
    <w:p w14:paraId="1D76B53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Madre di Dio, tu con l'angelo hai dialogato, per mezzo di lui hai consegnato tutta te stessa alla Parola ricevuta. A noi che oggi vogliamo sottoporre Dio e la sua opera al vaglio della nostra volontà, infetta dai miasmi della menzogna, prigioniera della nostra concupiscenza, inquinata dall'auto contemplazione di noi stessi, dal cielo insegnaci l'affidamento, la rinunzia alla superbia, che non tollera, non sopporta che Dio possa manifestarsi per darci, oggi, un orientamento di verità e di giustizia, di santità e di amore, per liberarci dai condizionamenti delle ragioni di volontà, poste a metro e a misura del possibile e del non possibile in Lui. Madre tutta santa, intercedi per noi, aiutaci a sconfiggere la durezza del nostro cuore.</w:t>
      </w:r>
    </w:p>
    <w:p w14:paraId="6E12AC62"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Prepàrati alla tentazione</w:t>
      </w:r>
    </w:p>
    <w:p w14:paraId="5D6C2EA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«Figlio, se ti presenti per servire il Signore, prepàrati alla tentazione. Abbi un cuore retto e sii costante, non ti smarrire nel tempo della seduzione. Sta’ unito a lui senza separartene, perché tu sia esaltato </w:t>
      </w:r>
      <w:r w:rsidRPr="006F01EE">
        <w:rPr>
          <w:rFonts w:ascii="Arial" w:eastAsia="Times New Roman" w:hAnsi="Arial" w:cs="Arial"/>
          <w:i/>
          <w:iCs/>
          <w:sz w:val="24"/>
          <w:szCs w:val="24"/>
          <w:lang w:eastAsia="it-IT"/>
        </w:rPr>
        <w:lastRenderedPageBreak/>
        <w:t>nei tuoi ultimi giorni. Accetta quanto ti capita, sii paziente nelle vicende dolorose, perché con il fuoco si prova l’oro, e gli uomini ben accetti nel crogiolo del dolore. Affidati a lui ed egli ti aiuterà; segui la via retta e spera in lui» (Sir 2,1-6).</w:t>
      </w:r>
    </w:p>
    <w:p w14:paraId="1A468AA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Il male vuole conquistare il giusto e la lotta è spietata e cruenta fino alla fine. Se egli cade, non persevera, retrocede dalla via retta, il peccato si impossesserà di lui e lo conquisterà, l’ipocrisia lo avvolgerà, il lievito dei farisei e dei sadducei sarà la sua veste, la menzogna confonderà il suo cuore, l’invidia lo corroderà per sempre e lo lacererà nell’intimo dell’essere.</w:t>
      </w:r>
    </w:p>
    <w:p w14:paraId="1F429F5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Per resistere Bisogna possedere la conoscenza della volontà di Dio, nella preghiera fiduciosa e nell’umiltà del cuore, perché il Signore sorregga i nostri passi sulla via del bene. La tentazione non risparmia né corpo, né anima, né Spirito, né intelligenza, né missione, pur di far stancare colui che il Signore ha chiamato sul sentiero della giustizia. Essa è subdola, scaltra, penetrante; con sempre più grande costanza e con quotidiana freschezza cambia il bene in male, si insinua nei pensieri del cuore, offusca la mente, ottenebra l’intelligenza.</w:t>
      </w:r>
    </w:p>
    <w:p w14:paraId="59E7583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Il male si veste da angelo di luce; dice il bene, ma non quello secondo Dio; vuole la santità, ma non quella del Vangelo; è anche spacciatore di dottrina, ma non quella rivelata; si mostra impegnato, ma non sulla via della missione evangelica per l’annunzio della lieta novella. Serpe che striscia nel silenzio, talpa che lavora nell’oscurità, esso porta le anime alla perdizione. Coloro che non sono forti nella conoscenza della volontà di Dio e non sono confermati in sapienza celeste, costoro miseramente falliscono e muoiono, presi come uccelli al laccio del cacciatore.</w:t>
      </w:r>
    </w:p>
    <w:p w14:paraId="1B303C1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tentazione è fossa scavata sul sentiero del giusto; se questi cammina senza prudenza, non ricorre al vaglio della verità rivelata, non invoca il Signore Dio, non medita la sua parola, la rovina sarà grande. Il male è lì, stabilmente; inventa situazioni ed eventi, stravolge la storia, crea divisioni e discordie, pasce di buio e nutre di menzogna l’esistenza credente, l’avvolge con la sua rete perché ritorni nella confusione, non sappia più cosa fare, soffochi nel dubbio, manchi nella fede e nella fiducia, diventi suo satellite. Chi vuole servire il Signore deve essere forte, pregando, meditando, invocando lo Spirito di Dio, perché gli dia l’intelligenza della storia e della Scrittura, per poter cogliere i segni dei tempi, per rimanere ancorato a ciò che è scritto e manifestato. Se noi deviamo da questa via, la sconfitta è sicura. A causa della loro stoltezza molti cadono, si lasciano conquistare; anche se volessero tornare indietro, non possono; la tentazione li frastorna ancora e ancora, sempre con quel ronzio alle orecchie, oggi con maggiore facilità, attraverso quella voce metallica che in ogni istante, di giorno e di notte, di mattina e di sera, mentre riposi e quando lavori, giunge alla coscienza e non lascia neanche il tempo di una meditazione, di un ripensamento, di un attimo di respiro e di riflessione. Senza più frontiere, né porte, senza chiavi, entra nelle case, e, con voce sorniona e innocente, mortalmente ferisce il cuore.</w:t>
      </w:r>
    </w:p>
    <w:p w14:paraId="247E908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Il Signore dona ai suoi figli la possibilità di potersene liberare; basta un poco di attenzione, pensare ai grandi benefici che Dio ha fatto per noi, alla sua volontà di salvezza, ai suoi comandamenti e beatitudini; soprattutto guardare la sua croce, meditare il suo dolore, le sue sofferenze, il suo martirio, i suoi insulti, la sua </w:t>
      </w:r>
      <w:r w:rsidRPr="006F01EE">
        <w:rPr>
          <w:rFonts w:ascii="Arial" w:eastAsia="Times New Roman" w:hAnsi="Arial" w:cs="Arial"/>
          <w:sz w:val="24"/>
          <w:szCs w:val="24"/>
          <w:lang w:eastAsia="it-IT"/>
        </w:rPr>
        <w:lastRenderedPageBreak/>
        <w:t>preghiera e quanto egli ha sopportato in quel crogiolo che annientò la sua vita ed il suo essere, quando accanto vi era la Madre sua, che partecipava in silenzio alla sua obbedienza e al compimento della volontà del Padre suo.</w:t>
      </w:r>
    </w:p>
    <w:p w14:paraId="267B782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tentazione prova la nostra forza, la consistenza della nostra volontà, il fervore del nostro desiderio di amare il Signore con cuore semplice e puro, la stabilità della nostra decisione. È vera quella decisione che, appurata dal fuoco della seduzione, ha resistito fino alla fine, non si è lasciata smarrire, ha consolidato la sua risolutezza. Senza tentazione non c’è vera fede e senza prova non c’è valore.</w:t>
      </w:r>
    </w:p>
    <w:p w14:paraId="69BCC28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L’uomo di fede persevera, non si lascia conquistare dal male; non dubita, percorre la retta via, cammina nell’obbedienza; anche se nella sofferenza indicibile, egli guarda al suo Signore, a colui che hanno trafitto. Coloro che vogliono camminare sulla via di Dio sono messi alla prova, per maturare, per essere sempre più certi, più convinti, più uomini di fede, di grande fede, di una certezza incrollabile nella verità del cammino intrapreso. Chi vacilla, Chi teme, Chi dubita, Chi tentenna è ancora preda del male, è canna sbattuta dal vento, non potrà perseverare.</w:t>
      </w:r>
    </w:p>
    <w:p w14:paraId="097FEA3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lotta è tra verità e falsità, tra menzogna e sincerità, tra lettura della propria storia e manipolazione di essa, tra volontà di servire il Signore e cupidigia di essere serviti, tra umiltà di assolto e pretesa di definire la verità, tra cammino sulla via di Dio e percorso alternativo che conduce alla perdizione eterna. Dove non c’è creazione di una comunione nell’abnegazione e nel rinnegamento dei propri pensieri per abbracciare solo i pensieri di Dio, lì il bene non c’entra; regna solo il male e i suoi effetti nefasti, che distruggono ogni comunione, ogni unità, ogni volontà di pace e di gioia nello Spirito.</w:t>
      </w:r>
    </w:p>
    <w:p w14:paraId="0B49482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Chi vuole percorrere la via di Dio non può pretendere di dare ascolto alla voce del serpente antico, il più astuto di tutti i rettili che strisciano sulla terra. La sua scaltrezza è fatta di nascondigli, di tergiversazioni, di sottigliezze, di volontà di distruggere la fede, la verità, la coscienza di bene. Satana, prima di condurre Eva alla morte, distrusse Dio nel suo cuore, perché le creò il dubbio che il Signore avesse parlato per invidia contro l’uomo.</w:t>
      </w:r>
    </w:p>
    <w:p w14:paraId="1560CF0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Per poter trionfare, il male fa il vuoto attorno a noi: vuoto di Dio, di verità, di persone, di contenuti, di vita eterna, anche di collaborazione effettiva con la grazia e con lo Spirito di Cristo. Esso ha la sua forza nella menzogna; la menzogna è generata dall’invidia; l’invidia si nutre di egoismo e di superbia. Mi farò uguale all’Altissimo, sulle nubi porrò il mio trono, parlerò in suo nome, dirò la sua verità, deciderò ciò che è bene e ciò che è male, distruggerò gli altri, li annienterò, creerò la zizzania attorno a loro, li metterò gli uni contro gli altri, evidenzierò difetti e lacune, accrescerò incapacità, denunzierò vizi e abitudini peccaminose.</w:t>
      </w:r>
    </w:p>
    <w:p w14:paraId="3DF37D3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L‘uomo di fede lo sa: il male non lo lascerà in pace. Sempre andrà alla sua conquista; si servirà di quanti hanno dubitato della verità del Signore Dio e, facendosi verità a se stessi, hanno rinnegato la sua decisione infallibile di salvezza e di redenzione. Quando la tentazione bussa alla porta, e lo farà presto e continuamente, Bisogna ricordarsi di avere fede, di scrutare la parola del Signore, di camminare sulla via retta, di alzare gli occhi al cielo per la preghiera, </w:t>
      </w:r>
      <w:r w:rsidRPr="006F01EE">
        <w:rPr>
          <w:rFonts w:ascii="Arial" w:eastAsia="Times New Roman" w:hAnsi="Arial" w:cs="Arial"/>
          <w:sz w:val="24"/>
          <w:szCs w:val="24"/>
          <w:lang w:eastAsia="it-IT"/>
        </w:rPr>
        <w:lastRenderedPageBreak/>
        <w:t>perché il Padre dei cuori venga presto con la luce della sua verità a rischiarare le tenebre, a dissolvere con la sua saggezza e sapienza infinita la menzogna, a darci tanta forza perché non si cada nella bestemmia contro lo Spirito Santo.</w:t>
      </w:r>
    </w:p>
    <w:p w14:paraId="41166A0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Con Lui, che dona luce, sapienza, intelletto, conoscenza, consiglio, timore del Signore, fortezza, pietà, tutto è possibile; con lo Spirito Santo, che è datore della vita e della verità, smascherare le insidie del male è certezza; con Cristo Gesù, che prega nell’orto degli ulivi, si riceve quella robustezza che ci permette di dire: « Lungi da me, satana, perché tu non pensi secondo Dio “i tuoi pensieri, le tue proposte, le tue insinuazioni sono frutto del tuo spirito corrotto. E bisogna vincere a costo di passare per il calvario, di salire sulla croce; cedere al male, lasciarsi sopraffare è la morte. Infine è necessario convincersi che il Signore è venuto a portare la spada sulla terra e con essa dobbiamo separare volontà di Dio e progettualità umane. Dio non può essere messo alla pari degli altri; Lui è, gli altri non sono se non in Lui e non dicono il vero se non professano la sua verità.</w:t>
      </w:r>
    </w:p>
    <w:p w14:paraId="13EDCB2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Il cammino per il superamento della tentazione è lungo, faticoso, arduo; ma con Cristo, il giogo è soave e il carico leggero. Possiamo vincere se assieme: a lui, in lui e per lui, ci decidiamo ad abbracciare la verità, a verificarla, a rafforzarla nella speranza e nella carità vera. Che Cristo Gesù e Maria sua Madre ci insegnino come evitare di cadere nel male, come superare la tentazione; loro, che hanno fatto della volontà di Dio l’unico oggetto dei loro pensieri ed hanno creduto quando umanamente era impossibile pronunciare un atto di fede, sulla croce e ai piedi di essa, quando tutte le premesse di Dio, con la morte di Cristo, sembravano finite per sempre, sì da rendere Dio bugiardo e mentitore ed il Cristo un falso profeta e un falso messia.</w:t>
      </w:r>
    </w:p>
    <w:p w14:paraId="2498989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Ma Cristo superò la prova, Maria assieme a lui vinse e schiacciò la testa al serpente antico; possiamo fare nostra la loro vittoria. Ma per questo è necessario che anche noi ci incamminiamo sulla via della fede e dell’obbedienza, nel crogiolo della sofferenza, che provando reni e cuore, ci rende accetti al Signore Dio nostro, sulla terra e nel cielo.</w:t>
      </w:r>
    </w:p>
    <w:p w14:paraId="0D230D36"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Sull’odore previo di Gesù Signore, ecco alcuni esempi tratti dal Vangelo:</w:t>
      </w:r>
    </w:p>
    <w:p w14:paraId="14BE8C1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Natanaèle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 </w:t>
      </w:r>
    </w:p>
    <w:p w14:paraId="6D11F08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2,23-25).</w:t>
      </w:r>
    </w:p>
    <w:p w14:paraId="64463E0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Salito su una barca, passò all’altra riva e giunse nella sua città. Ed ecco, gli portavano un paralitico disteso su un letto. Gesù, vedendo la loro fede, disse al paralitico: «Coraggio, figlio, ti sono perdonati i peccati». Allora alcuni scribi dissero fra sé: «Costui bestemmia». Ma Gesù, conoscendo i loro pensieri, disse: «Perché pensate cose malvagie nel vostro cuore? Che cosa infatti è più facile: dire “Ti sono perdonati i peccati”, oppure dire “Àlzati e cammina”? Ma, perché sappiate che il Figlio dell’uomo ha il potere sulla terra di perdonare i peccati: Àlzati – disse allora al paralitico –, prendi il tuo letto e va’ a casa tua». Ed egli si alzò e andò a casa sua. Le folle, vedendo questo, furono prese da timore e resero gloria a Dio che aveva dato un tale potere agli uomini (Mt 9,1-8). </w:t>
      </w:r>
    </w:p>
    <w:p w14:paraId="75C615C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4B3DD2C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1DCBD65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2FEB7ED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w:t>
      </w:r>
      <w:r w:rsidRPr="006F01EE">
        <w:rPr>
          <w:rFonts w:ascii="Arial" w:eastAsia="Times New Roman" w:hAnsi="Arial" w:cs="Arial"/>
          <w:i/>
          <w:iCs/>
          <w:sz w:val="24"/>
          <w:szCs w:val="24"/>
          <w:lang w:eastAsia="it-IT"/>
        </w:rPr>
        <w:lastRenderedPageBreak/>
        <w:t>parole sarai giustificato e in base alle tue parole sarai condannato» (Mt 12,22-37).</w:t>
      </w:r>
    </w:p>
    <w:p w14:paraId="786E85E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w:t>
      </w:r>
    </w:p>
    <w:p w14:paraId="4314C44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 (Mt 22,15-33). </w:t>
      </w:r>
    </w:p>
    <w:p w14:paraId="0EBB3A0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tentazione è sempre proteiforme. Noi non sappiamo sotto quale forma si presenterà. Può assumere la forma di un sommo sacerdote, di un anziano del popolo, di uno scriba, di un fariseo, di uno zelota, di un erodiamo, di ogni figlio di Abramo. Può assumere la forma di un papa, di un cardinale, di un arcivescovo, di un vescovo, di un presbitero, di un diacono, di un profeta, di un maestro, di un dottore, di un teologo, di un pastore, di ogni altro membro del corpo di Cristo, di ogni uomo che vive in questo mondo. Sappiamo che Satana si veste da angelo di luce per la rovina dei credenti.</w:t>
      </w:r>
    </w:p>
    <w:p w14:paraId="3FACFA2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w:t>
      </w:r>
      <w:r w:rsidRPr="006F01EE">
        <w:rPr>
          <w:rFonts w:ascii="Arial" w:eastAsia="Times New Roman" w:hAnsi="Arial" w:cs="Arial"/>
          <w:i/>
          <w:iCs/>
          <w:sz w:val="24"/>
          <w:szCs w:val="24"/>
          <w:lang w:eastAsia="it-IT"/>
        </w:rPr>
        <w:lastRenderedPageBreak/>
        <w:t>accettarlo. Ora, io ritengo di non essere in nulla inferiore a questi superapostoli! E se anche sono un profano nell’arte del parlare, non lo sono però nella dottrina, come abbiamo dimostrato in tutto e per tutto davanti a voi.</w:t>
      </w:r>
    </w:p>
    <w:p w14:paraId="6A05701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6DA974C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11,1-15). </w:t>
      </w:r>
    </w:p>
    <w:p w14:paraId="18F2A58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Se non si assume il cuore del Padre come nostro cuore, la mente di Cristo come nostra mente, gli occhi dello Spirito Santo come nostri occhi, è impossibile entrare in possesso di questa conoscenza previa e senza di essa facilmente di cade in tentazione. Per cadere in tentazione è cosa assai facile: è sufficiente che si modifichi anche una sola parola della Scrittura Santa e si è già fuori del Vangelo di Cristo. Siamo già caduti in tentazione. Un esempio basta per rivelarci come si parla non dal Vangelo di Cristo Gesù e non dalla Divina rivelazione.</w:t>
      </w:r>
    </w:p>
    <w:p w14:paraId="2FC509C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Se o dico: </w:t>
      </w:r>
      <w:r w:rsidRPr="006F01EE">
        <w:rPr>
          <w:rFonts w:ascii="Arial" w:eastAsia="Times New Roman" w:hAnsi="Arial" w:cs="Arial"/>
          <w:i/>
          <w:iCs/>
          <w:sz w:val="24"/>
          <w:szCs w:val="24"/>
          <w:lang w:eastAsia="it-IT"/>
        </w:rPr>
        <w:t>“Dio perdona sempre. Basta chiedergli perdono”</w:t>
      </w:r>
      <w:r w:rsidRPr="006F01EE">
        <w:rPr>
          <w:rFonts w:ascii="Arial" w:eastAsia="Times New Roman" w:hAnsi="Arial" w:cs="Arial"/>
          <w:sz w:val="24"/>
          <w:szCs w:val="24"/>
          <w:lang w:eastAsia="it-IT"/>
        </w:rPr>
        <w:t xml:space="preserve">. Questa parola è fuori del Vangelo ed è fuori della divina rivelazione. A Dio non si può chiedere perdono. Nella Chiesa di Dio il perdono va chiesto ai ministri del perdono. Sono loro che devono giudicare chi può essere ammesso a ricevere il perdono e chi invece non potrà essere ammesso. Essi non possono perdonare sempre. Devono giudicare secondo le leggi del perdono date da Dio per bocca di Cristo Gesù. Una nostra sola parola può modificare tutta la Divina Rivelazione e tutto il mistero della Chiesa del Dio vivente. Per non cadere in questa tentazione, dalla quale scaturiscono una moltitudine di altre tentazioni, dobbiamo sempre essere una cosa sola con il Padre e con il Figlio e lo Spirito Santo. Una cosa sola con la Parola del Signore. Una cosa sola con il deposito della fede. </w:t>
      </w:r>
    </w:p>
    <w:p w14:paraId="3514FA0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cosa rivela l’Apostolo Paolo a Timoteo. Negli ultimi tempi verranno momenti difficili. Da cosa sono creati questi momenti difficili? Da un cambiamento della natura di ogni uomo. Non si tratta di qualche peccato che si commette o di qualche vizio che si acquisisce e dai qual ci si deve liberare. Di tratta invece di un cambiamento di natura: da natura di bene diviene natura di male. L’Apostolo Paolo non parla della gente che appartiene al mondo, natura di male diviene anche la gente che appartiene a Cristo Signore. Ecco le sue parole, offerte da noi anche in lingua latina e in lingua greca:</w:t>
      </w:r>
    </w:p>
    <w:p w14:paraId="00C987A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w:t>
      </w:r>
    </w:p>
    <w:p w14:paraId="4E65338F" w14:textId="77777777" w:rsidR="006F01EE" w:rsidRPr="006F01EE" w:rsidRDefault="006F01EE" w:rsidP="006F01EE">
      <w:pPr>
        <w:spacing w:after="120" w:line="240" w:lineRule="auto"/>
        <w:ind w:left="567" w:right="567"/>
        <w:jc w:val="both"/>
        <w:rPr>
          <w:rFonts w:ascii="Arial" w:eastAsia="Times New Roman" w:hAnsi="Arial" w:cs="Arial"/>
          <w:sz w:val="24"/>
          <w:szCs w:val="24"/>
          <w:lang w:val="la-Latn" w:eastAsia="it-IT"/>
        </w:rPr>
      </w:pPr>
      <w:r w:rsidRPr="006F01EE">
        <w:rPr>
          <w:rFonts w:ascii="Arial" w:eastAsia="Times New Roman" w:hAnsi="Arial" w:cs="Arial"/>
          <w:sz w:val="24"/>
          <w:szCs w:val="24"/>
          <w:lang w:val="la-Latn" w:eastAsia="it-IT"/>
        </w:rPr>
        <w:t xml:space="preserve">Hoc autem scito quod in novissimis diebus instabunt tempora periculosa. Et erunt homines se ipsos amantes cupidi elati superbi blasphemi parentibus inoboedientes ingrati scelesti, sine affectione sine pace criminatores incontinentes inmites sine benignitate, proditores protervi tumidi voluptatium amatores magis quam Dei, habentes speciem quidem pietatis virtutem autem eius abnegantes et hos devita (2Tm 3,1-5). </w:t>
      </w:r>
    </w:p>
    <w:p w14:paraId="1B77C966" w14:textId="77777777" w:rsidR="006F01EE" w:rsidRPr="006F01EE" w:rsidRDefault="006F01EE" w:rsidP="006F01EE">
      <w:pPr>
        <w:spacing w:after="120" w:line="240" w:lineRule="auto"/>
        <w:ind w:left="567" w:right="567"/>
        <w:jc w:val="both"/>
        <w:rPr>
          <w:rFonts w:ascii="Arial" w:eastAsia="Times New Roman" w:hAnsi="Arial" w:cs="Arial"/>
          <w:sz w:val="24"/>
          <w:szCs w:val="24"/>
          <w:lang w:eastAsia="it-IT"/>
        </w:rPr>
      </w:pPr>
      <w:r w:rsidRPr="006F01EE">
        <w:rPr>
          <w:rFonts w:ascii="Cambria" w:eastAsia="Times New Roman" w:hAnsi="Cambria" w:cs="Cambria"/>
          <w:color w:val="111111"/>
          <w:sz w:val="24"/>
          <w:szCs w:val="24"/>
          <w:lang w:eastAsia="it-IT"/>
        </w:rPr>
        <w:t>Τοῦτο</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δὲ</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γίνωσκε</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ὅτι</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ἐν</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ἐσχάταις</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ἡ</w:t>
      </w:r>
      <w:r w:rsidRPr="006F01EE">
        <w:rPr>
          <w:rFonts w:ascii="PT Serif" w:eastAsia="Times New Roman" w:hAnsi="PT Serif" w:cs="PT Serif"/>
          <w:color w:val="111111"/>
          <w:sz w:val="24"/>
          <w:szCs w:val="24"/>
          <w:lang w:eastAsia="it-IT"/>
        </w:rPr>
        <w:t>μ</w:t>
      </w:r>
      <w:r w:rsidRPr="006F01EE">
        <w:rPr>
          <w:rFonts w:ascii="Cambria" w:eastAsia="Times New Roman" w:hAnsi="Cambria" w:cs="Cambria"/>
          <w:color w:val="111111"/>
          <w:sz w:val="24"/>
          <w:szCs w:val="24"/>
          <w:lang w:eastAsia="it-IT"/>
        </w:rPr>
        <w:t>έραις</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ἐνστήσονται</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καιροὶ</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χαλε</w:t>
      </w:r>
      <w:r w:rsidRPr="006F01EE">
        <w:rPr>
          <w:rFonts w:ascii="PT Serif" w:eastAsia="Times New Roman" w:hAnsi="PT Serif" w:cs="PT Serif"/>
          <w:color w:val="111111"/>
          <w:sz w:val="24"/>
          <w:szCs w:val="24"/>
          <w:lang w:eastAsia="it-IT"/>
        </w:rPr>
        <w:t>π</w:t>
      </w:r>
      <w:r w:rsidRPr="006F01EE">
        <w:rPr>
          <w:rFonts w:ascii="Cambria" w:eastAsia="Times New Roman" w:hAnsi="Cambria" w:cs="Cambria"/>
          <w:color w:val="111111"/>
          <w:sz w:val="24"/>
          <w:szCs w:val="24"/>
          <w:lang w:eastAsia="it-IT"/>
        </w:rPr>
        <w:t>οί·</w:t>
      </w:r>
      <w:r w:rsidRPr="006F01EE">
        <w:rPr>
          <w:rFonts w:ascii="PT Serif" w:eastAsia="Times New Roman" w:hAnsi="PT Serif"/>
          <w:color w:val="111111"/>
          <w:sz w:val="24"/>
          <w:szCs w:val="24"/>
          <w:lang w:val="la-Latn" w:eastAsia="it-IT"/>
        </w:rPr>
        <w:t> </w:t>
      </w:r>
      <w:r w:rsidRPr="006F01EE">
        <w:rPr>
          <w:rFonts w:ascii="Times New Roman" w:eastAsia="Times New Roman" w:hAnsi="Times New Roman"/>
          <w:color w:val="111111"/>
          <w:sz w:val="24"/>
          <w:szCs w:val="24"/>
          <w:lang w:eastAsia="it-IT"/>
        </w:rPr>
        <w:t>ἔσονται</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γὰρ</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οἱ</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ἄνθρω</w:t>
      </w:r>
      <w:r w:rsidRPr="006F01EE">
        <w:rPr>
          <w:rFonts w:ascii="PT Serif" w:eastAsia="Times New Roman" w:hAnsi="PT Serif" w:cs="PT Serif"/>
          <w:color w:val="111111"/>
          <w:sz w:val="24"/>
          <w:szCs w:val="24"/>
          <w:lang w:eastAsia="it-IT"/>
        </w:rPr>
        <w:t>π</w:t>
      </w:r>
      <w:r w:rsidRPr="006F01EE">
        <w:rPr>
          <w:rFonts w:ascii="Cambria" w:eastAsia="Times New Roman" w:hAnsi="Cambria" w:cs="Cambria"/>
          <w:color w:val="111111"/>
          <w:sz w:val="24"/>
          <w:szCs w:val="24"/>
          <w:lang w:eastAsia="it-IT"/>
        </w:rPr>
        <w:t>οι</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φίλαυτοι</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φιλάργυροι</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ἀλαζόνες</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ὑ</w:t>
      </w:r>
      <w:r w:rsidRPr="006F01EE">
        <w:rPr>
          <w:rFonts w:ascii="PT Serif" w:eastAsia="Times New Roman" w:hAnsi="PT Serif" w:cs="PT Serif"/>
          <w:color w:val="111111"/>
          <w:sz w:val="24"/>
          <w:szCs w:val="24"/>
          <w:lang w:eastAsia="it-IT"/>
        </w:rPr>
        <w:t>π</w:t>
      </w:r>
      <w:r w:rsidRPr="006F01EE">
        <w:rPr>
          <w:rFonts w:ascii="Cambria" w:eastAsia="Times New Roman" w:hAnsi="Cambria" w:cs="Cambria"/>
          <w:color w:val="111111"/>
          <w:sz w:val="24"/>
          <w:szCs w:val="24"/>
          <w:lang w:eastAsia="it-IT"/>
        </w:rPr>
        <w:t>ερήφανοι</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βλάσφη</w:t>
      </w:r>
      <w:r w:rsidRPr="006F01EE">
        <w:rPr>
          <w:rFonts w:ascii="PT Serif" w:eastAsia="Times New Roman" w:hAnsi="PT Serif" w:cs="PT Serif"/>
          <w:color w:val="111111"/>
          <w:sz w:val="24"/>
          <w:szCs w:val="24"/>
          <w:lang w:eastAsia="it-IT"/>
        </w:rPr>
        <w:t>μ</w:t>
      </w:r>
      <w:r w:rsidRPr="006F01EE">
        <w:rPr>
          <w:rFonts w:ascii="Cambria" w:eastAsia="Times New Roman" w:hAnsi="Cambria" w:cs="Cambria"/>
          <w:color w:val="111111"/>
          <w:sz w:val="24"/>
          <w:szCs w:val="24"/>
          <w:lang w:eastAsia="it-IT"/>
        </w:rPr>
        <w:t>οι</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γονεῦσιν</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ἀ</w:t>
      </w:r>
      <w:r w:rsidRPr="006F01EE">
        <w:rPr>
          <w:rFonts w:ascii="PT Serif" w:eastAsia="Times New Roman" w:hAnsi="PT Serif" w:cs="PT Serif"/>
          <w:color w:val="111111"/>
          <w:sz w:val="24"/>
          <w:szCs w:val="24"/>
          <w:lang w:eastAsia="it-IT"/>
        </w:rPr>
        <w:t>π</w:t>
      </w:r>
      <w:r w:rsidRPr="006F01EE">
        <w:rPr>
          <w:rFonts w:ascii="Cambria" w:eastAsia="Times New Roman" w:hAnsi="Cambria" w:cs="Cambria"/>
          <w:color w:val="111111"/>
          <w:sz w:val="24"/>
          <w:szCs w:val="24"/>
          <w:lang w:eastAsia="it-IT"/>
        </w:rPr>
        <w:t>ειθεῖς</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ἀχάριστοι</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ἀνόσιοι</w:t>
      </w:r>
      <w:r w:rsidRPr="006F01EE">
        <w:rPr>
          <w:rFonts w:ascii="PT Serif" w:eastAsia="Times New Roman" w:hAnsi="PT Serif"/>
          <w:color w:val="111111"/>
          <w:sz w:val="24"/>
          <w:szCs w:val="24"/>
          <w:lang w:val="la-Latn" w:eastAsia="it-IT"/>
        </w:rPr>
        <w:t>, </w:t>
      </w:r>
      <w:r w:rsidRPr="006F01EE">
        <w:rPr>
          <w:rFonts w:ascii="Times New Roman" w:eastAsia="Times New Roman" w:hAnsi="Times New Roman"/>
          <w:color w:val="111111"/>
          <w:sz w:val="24"/>
          <w:szCs w:val="24"/>
          <w:lang w:eastAsia="it-IT"/>
        </w:rPr>
        <w:t>ἄστοργοι</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ἄσ</w:t>
      </w:r>
      <w:r w:rsidRPr="006F01EE">
        <w:rPr>
          <w:rFonts w:ascii="PT Serif" w:eastAsia="Times New Roman" w:hAnsi="PT Serif" w:cs="PT Serif"/>
          <w:color w:val="111111"/>
          <w:sz w:val="24"/>
          <w:szCs w:val="24"/>
          <w:lang w:eastAsia="it-IT"/>
        </w:rPr>
        <w:t>π</w:t>
      </w:r>
      <w:r w:rsidRPr="006F01EE">
        <w:rPr>
          <w:rFonts w:ascii="Cambria" w:eastAsia="Times New Roman" w:hAnsi="Cambria" w:cs="Cambria"/>
          <w:color w:val="111111"/>
          <w:sz w:val="24"/>
          <w:szCs w:val="24"/>
          <w:lang w:eastAsia="it-IT"/>
        </w:rPr>
        <w:t>ονδοι</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διάβολοι</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ἀκρατεῖς</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ἀνή</w:t>
      </w:r>
      <w:r w:rsidRPr="006F01EE">
        <w:rPr>
          <w:rFonts w:ascii="PT Serif" w:eastAsia="Times New Roman" w:hAnsi="PT Serif" w:cs="PT Serif"/>
          <w:color w:val="111111"/>
          <w:sz w:val="24"/>
          <w:szCs w:val="24"/>
          <w:lang w:eastAsia="it-IT"/>
        </w:rPr>
        <w:t>μ</w:t>
      </w:r>
      <w:r w:rsidRPr="006F01EE">
        <w:rPr>
          <w:rFonts w:ascii="Cambria" w:eastAsia="Times New Roman" w:hAnsi="Cambria" w:cs="Cambria"/>
          <w:color w:val="111111"/>
          <w:sz w:val="24"/>
          <w:szCs w:val="24"/>
          <w:lang w:eastAsia="it-IT"/>
        </w:rPr>
        <w:t>εροι</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ἀφιλάγαθοι</w:t>
      </w:r>
      <w:r w:rsidRPr="006F01EE">
        <w:rPr>
          <w:rFonts w:ascii="PT Serif" w:eastAsia="Times New Roman" w:hAnsi="PT Serif"/>
          <w:color w:val="111111"/>
          <w:sz w:val="24"/>
          <w:szCs w:val="24"/>
          <w:lang w:val="la-Latn" w:eastAsia="it-IT"/>
        </w:rPr>
        <w:t>, </w:t>
      </w:r>
      <w:r w:rsidRPr="006F01EE">
        <w:rPr>
          <w:rFonts w:ascii="PT Serif" w:eastAsia="Times New Roman" w:hAnsi="PT Serif"/>
          <w:color w:val="111111"/>
          <w:sz w:val="24"/>
          <w:szCs w:val="24"/>
          <w:lang w:eastAsia="it-IT"/>
        </w:rPr>
        <w:t>π</w:t>
      </w:r>
      <w:r w:rsidRPr="006F01EE">
        <w:rPr>
          <w:rFonts w:ascii="Cambria" w:eastAsia="Times New Roman" w:hAnsi="Cambria" w:cs="Cambria"/>
          <w:color w:val="111111"/>
          <w:sz w:val="24"/>
          <w:szCs w:val="24"/>
          <w:lang w:eastAsia="it-IT"/>
        </w:rPr>
        <w:t>ροδόται</w:t>
      </w:r>
      <w:r w:rsidRPr="006F01EE">
        <w:rPr>
          <w:rFonts w:ascii="PT Serif" w:eastAsia="Times New Roman" w:hAnsi="PT Serif"/>
          <w:color w:val="111111"/>
          <w:sz w:val="24"/>
          <w:szCs w:val="24"/>
          <w:lang w:val="la-Latn" w:eastAsia="it-IT"/>
        </w:rPr>
        <w:t xml:space="preserve">, </w:t>
      </w:r>
      <w:r w:rsidRPr="006F01EE">
        <w:rPr>
          <w:rFonts w:ascii="PT Serif" w:eastAsia="Times New Roman" w:hAnsi="PT Serif" w:cs="PT Serif"/>
          <w:color w:val="111111"/>
          <w:sz w:val="24"/>
          <w:szCs w:val="24"/>
          <w:lang w:eastAsia="it-IT"/>
        </w:rPr>
        <w:t>π</w:t>
      </w:r>
      <w:r w:rsidRPr="006F01EE">
        <w:rPr>
          <w:rFonts w:ascii="Cambria" w:eastAsia="Times New Roman" w:hAnsi="Cambria" w:cs="Cambria"/>
          <w:color w:val="111111"/>
          <w:sz w:val="24"/>
          <w:szCs w:val="24"/>
          <w:lang w:eastAsia="it-IT"/>
        </w:rPr>
        <w:t>ρο</w:t>
      </w:r>
      <w:r w:rsidRPr="006F01EE">
        <w:rPr>
          <w:rFonts w:ascii="PT Serif" w:eastAsia="Times New Roman" w:hAnsi="PT Serif" w:cs="PT Serif"/>
          <w:color w:val="111111"/>
          <w:sz w:val="24"/>
          <w:szCs w:val="24"/>
          <w:lang w:eastAsia="it-IT"/>
        </w:rPr>
        <w:t>π</w:t>
      </w:r>
      <w:r w:rsidRPr="006F01EE">
        <w:rPr>
          <w:rFonts w:ascii="Cambria" w:eastAsia="Times New Roman" w:hAnsi="Cambria" w:cs="Cambria"/>
          <w:color w:val="111111"/>
          <w:sz w:val="24"/>
          <w:szCs w:val="24"/>
          <w:lang w:eastAsia="it-IT"/>
        </w:rPr>
        <w:t>ετεῖς</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τετυφω</w:t>
      </w:r>
      <w:r w:rsidRPr="006F01EE">
        <w:rPr>
          <w:rFonts w:ascii="PT Serif" w:eastAsia="Times New Roman" w:hAnsi="PT Serif" w:cs="PT Serif"/>
          <w:color w:val="111111"/>
          <w:sz w:val="24"/>
          <w:szCs w:val="24"/>
          <w:lang w:eastAsia="it-IT"/>
        </w:rPr>
        <w:t>μ</w:t>
      </w:r>
      <w:r w:rsidRPr="006F01EE">
        <w:rPr>
          <w:rFonts w:ascii="Cambria" w:eastAsia="Times New Roman" w:hAnsi="Cambria" w:cs="Cambria"/>
          <w:color w:val="111111"/>
          <w:sz w:val="24"/>
          <w:szCs w:val="24"/>
          <w:lang w:eastAsia="it-IT"/>
        </w:rPr>
        <w:t>ένοι</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φιλήδονοι</w:t>
      </w:r>
      <w:r w:rsidRPr="006F01EE">
        <w:rPr>
          <w:rFonts w:ascii="PT Serif" w:eastAsia="Times New Roman" w:hAnsi="PT Serif"/>
          <w:color w:val="111111"/>
          <w:sz w:val="24"/>
          <w:szCs w:val="24"/>
          <w:lang w:val="la-Latn" w:eastAsia="it-IT"/>
        </w:rPr>
        <w:t xml:space="preserve"> </w:t>
      </w:r>
      <w:r w:rsidRPr="006F01EE">
        <w:rPr>
          <w:rFonts w:ascii="PT Serif" w:eastAsia="Times New Roman" w:hAnsi="PT Serif" w:cs="PT Serif"/>
          <w:color w:val="111111"/>
          <w:sz w:val="24"/>
          <w:szCs w:val="24"/>
          <w:lang w:eastAsia="it-IT"/>
        </w:rPr>
        <w:t>μ</w:t>
      </w:r>
      <w:r w:rsidRPr="006F01EE">
        <w:rPr>
          <w:rFonts w:ascii="Times New Roman" w:eastAsia="Times New Roman" w:hAnsi="Times New Roman"/>
          <w:color w:val="111111"/>
          <w:sz w:val="24"/>
          <w:szCs w:val="24"/>
          <w:lang w:eastAsia="it-IT"/>
        </w:rPr>
        <w:t>ᾶλλον</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ἢ</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φιλόθεοι</w:t>
      </w:r>
      <w:r w:rsidRPr="006F01EE">
        <w:rPr>
          <w:rFonts w:ascii="PT Serif" w:eastAsia="Times New Roman" w:hAnsi="PT Serif"/>
          <w:color w:val="111111"/>
          <w:sz w:val="24"/>
          <w:szCs w:val="24"/>
          <w:lang w:val="la-Latn" w:eastAsia="it-IT"/>
        </w:rPr>
        <w:t>,</w:t>
      </w:r>
      <w:r w:rsidRPr="006F01EE">
        <w:rPr>
          <w:rFonts w:ascii="Arial" w:eastAsia="Times New Roman" w:hAnsi="Arial" w:cs="Arial"/>
          <w:color w:val="472817"/>
          <w:sz w:val="24"/>
          <w:szCs w:val="24"/>
          <w:vertAlign w:val="superscript"/>
          <w:lang w:val="la-Latn" w:eastAsia="it-IT"/>
        </w:rPr>
        <w:t>5</w:t>
      </w:r>
      <w:r w:rsidRPr="006F01EE">
        <w:rPr>
          <w:rFonts w:ascii="Times New Roman" w:eastAsia="Times New Roman" w:hAnsi="Times New Roman"/>
          <w:color w:val="111111"/>
          <w:sz w:val="24"/>
          <w:szCs w:val="24"/>
          <w:lang w:eastAsia="it-IT"/>
        </w:rPr>
        <w:t>ἔχοντες</w:t>
      </w:r>
      <w:r w:rsidRPr="006F01EE">
        <w:rPr>
          <w:rFonts w:ascii="PT Serif" w:eastAsia="Times New Roman" w:hAnsi="PT Serif"/>
          <w:color w:val="111111"/>
          <w:sz w:val="24"/>
          <w:szCs w:val="24"/>
          <w:lang w:val="la-Latn" w:eastAsia="it-IT"/>
        </w:rPr>
        <w:t xml:space="preserve"> </w:t>
      </w:r>
      <w:r w:rsidRPr="006F01EE">
        <w:rPr>
          <w:rFonts w:ascii="PT Serif" w:eastAsia="Times New Roman" w:hAnsi="PT Serif" w:cs="PT Serif"/>
          <w:color w:val="111111"/>
          <w:sz w:val="24"/>
          <w:szCs w:val="24"/>
          <w:lang w:eastAsia="it-IT"/>
        </w:rPr>
        <w:t>μ</w:t>
      </w:r>
      <w:r w:rsidRPr="006F01EE">
        <w:rPr>
          <w:rFonts w:ascii="Cambria" w:eastAsia="Times New Roman" w:hAnsi="Cambria" w:cs="Cambria"/>
          <w:color w:val="111111"/>
          <w:sz w:val="24"/>
          <w:szCs w:val="24"/>
          <w:lang w:eastAsia="it-IT"/>
        </w:rPr>
        <w:t>όρφωσιν</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εὐσεβείας</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τὴν</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δὲ</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δύνα</w:t>
      </w:r>
      <w:r w:rsidRPr="006F01EE">
        <w:rPr>
          <w:rFonts w:ascii="PT Serif" w:eastAsia="Times New Roman" w:hAnsi="PT Serif" w:cs="PT Serif"/>
          <w:color w:val="111111"/>
          <w:sz w:val="24"/>
          <w:szCs w:val="24"/>
          <w:lang w:eastAsia="it-IT"/>
        </w:rPr>
        <w:t>μ</w:t>
      </w:r>
      <w:r w:rsidRPr="006F01EE">
        <w:rPr>
          <w:rFonts w:ascii="Cambria" w:eastAsia="Times New Roman" w:hAnsi="Cambria" w:cs="Cambria"/>
          <w:color w:val="111111"/>
          <w:sz w:val="24"/>
          <w:szCs w:val="24"/>
          <w:lang w:eastAsia="it-IT"/>
        </w:rPr>
        <w:t>ιν</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αὐτῆς</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ἠρνη</w:t>
      </w:r>
      <w:r w:rsidRPr="006F01EE">
        <w:rPr>
          <w:rFonts w:ascii="PT Serif" w:eastAsia="Times New Roman" w:hAnsi="PT Serif" w:cs="PT Serif"/>
          <w:color w:val="111111"/>
          <w:sz w:val="24"/>
          <w:szCs w:val="24"/>
          <w:lang w:eastAsia="it-IT"/>
        </w:rPr>
        <w:t>μ</w:t>
      </w:r>
      <w:r w:rsidRPr="006F01EE">
        <w:rPr>
          <w:rFonts w:ascii="Cambria" w:eastAsia="Times New Roman" w:hAnsi="Cambria" w:cs="Cambria"/>
          <w:color w:val="111111"/>
          <w:sz w:val="24"/>
          <w:szCs w:val="24"/>
          <w:lang w:eastAsia="it-IT"/>
        </w:rPr>
        <w:t>ένοι·</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καὶ</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τούτους</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ἀ</w:t>
      </w:r>
      <w:r w:rsidRPr="006F01EE">
        <w:rPr>
          <w:rFonts w:ascii="PT Serif" w:eastAsia="Times New Roman" w:hAnsi="PT Serif" w:cs="PT Serif"/>
          <w:color w:val="111111"/>
          <w:sz w:val="24"/>
          <w:szCs w:val="24"/>
          <w:lang w:eastAsia="it-IT"/>
        </w:rPr>
        <w:t>π</w:t>
      </w:r>
      <w:r w:rsidRPr="006F01EE">
        <w:rPr>
          <w:rFonts w:ascii="Cambria" w:eastAsia="Times New Roman" w:hAnsi="Cambria" w:cs="Cambria"/>
          <w:color w:val="111111"/>
          <w:sz w:val="24"/>
          <w:szCs w:val="24"/>
          <w:lang w:eastAsia="it-IT"/>
        </w:rPr>
        <w:t>οτρέ</w:t>
      </w:r>
      <w:r w:rsidRPr="006F01EE">
        <w:rPr>
          <w:rFonts w:ascii="PT Serif" w:eastAsia="Times New Roman" w:hAnsi="PT Serif" w:cs="PT Serif"/>
          <w:color w:val="111111"/>
          <w:sz w:val="24"/>
          <w:szCs w:val="24"/>
          <w:lang w:eastAsia="it-IT"/>
        </w:rPr>
        <w:t>π</w:t>
      </w:r>
      <w:r w:rsidRPr="006F01EE">
        <w:rPr>
          <w:rFonts w:ascii="Cambria" w:eastAsia="Times New Roman" w:hAnsi="Cambria" w:cs="Cambria"/>
          <w:color w:val="111111"/>
          <w:sz w:val="24"/>
          <w:szCs w:val="24"/>
          <w:lang w:eastAsia="it-IT"/>
        </w:rPr>
        <w:t>ου</w:t>
      </w:r>
      <w:r w:rsidRPr="006F01EE">
        <w:rPr>
          <w:rFonts w:ascii="PT Serif" w:eastAsia="Times New Roman" w:hAnsi="PT Serif"/>
          <w:color w:val="111111"/>
          <w:sz w:val="24"/>
          <w:szCs w:val="24"/>
          <w:lang w:val="la-Latn" w:eastAsia="it-IT"/>
        </w:rPr>
        <w:t xml:space="preserve">. </w:t>
      </w:r>
      <w:r w:rsidRPr="006F01EE">
        <w:rPr>
          <w:rFonts w:ascii="Arial" w:eastAsia="Times New Roman" w:hAnsi="Arial" w:cs="Arial"/>
          <w:sz w:val="24"/>
          <w:szCs w:val="24"/>
          <w:lang w:eastAsia="it-IT"/>
        </w:rPr>
        <w:t>(2Tm 3,1-5)</w:t>
      </w:r>
    </w:p>
    <w:p w14:paraId="5D7601D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Dio è purissima carità, Gesù è purissima obbedienza, lo Spirito Santo è purissima verità. Se il cristiano rimane in Dio Padre, in Dio Figlio, in Dio Spirito Santo, per partecipazione della natura divina, anche lui diviene carità, obbedienza, verità nella sua stessa natura. In Lui vive il Padre e il Figlio e lo Spirito Santo. Lui vive è nel Padre e nel Figlio e nello Spirito Santo. La sua natura diviene natura di carità, natura di obbedienza, natura di verità. Divenendo e rimanendo natura di carità, di obbedienza, di verità, per natura sente l’odore della verità e della falsità non appena una persona si accosta davanti a lui. Per natura sa se le sue parole sono parole di vita o sono parole di morte. Ecco perché Timoteo dovrà acquisire tutte le virtù indicate dall’Apostolo Paolo. Ecco anche perché dovrà rimanere nel comando ricevuto e perché sempre dovrà ravvivare lo Spirito Santo che ha ricevuto per l’imposizione delle mani dell’Apostolo del Signore. Divenendo, rimanendo, crescendo come natura di carità, obbedienza, verità saprà sempre vedere ogni tentazione e anche saprà come non cadere in essa, sempre però per grazia del Signore da chiedere momento per momento. Quando un discepolo di Gesù cambia natura, può essere conosciuto solo da chi possiede la natura divina per partecipazione e in questa natura divina sempre cresce e rimane.</w:t>
      </w:r>
    </w:p>
    <w:p w14:paraId="13310F9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oggi qual è il peccato di molti discepoli di Gesù. I loro fratelli in Cristo hanno cambiato natura e i discepoli di Gesù non solo non contrastano, non solo non combattono, non solo non lottano per la verità, addirittura cadono nelle loro trappole e giungono persino a giustificarli e ad appoggiarli nel loro cambiamento di natura, facendosi portavoce delle loro idee di falsità e di menzogna. Oggi solo quanti hanno cambiato la loro natura hanno diritto di parlare nella Chiesa. Tutti gli altri devono prestare somma attenzione. Sono costretti a vendersi la loro verità </w:t>
      </w:r>
      <w:r w:rsidRPr="006F01EE">
        <w:rPr>
          <w:rFonts w:ascii="Arial" w:eastAsia="Times New Roman" w:hAnsi="Arial" w:cs="Arial"/>
          <w:sz w:val="24"/>
          <w:szCs w:val="24"/>
          <w:lang w:eastAsia="it-IT"/>
        </w:rPr>
        <w:lastRenderedPageBreak/>
        <w:t xml:space="preserve">e indossare una natura di falsità e di menzogna, una natura di non verità. Ecco qual è il rischio per costoro: da una natura indossata per paura si passa facilmente ad una natura trasformata in natura di falsità, disobbedienza, egoismo, ad una natura di peccato, ad una natura di malvagità e di cattiveria. Ecco perché è obbligatorio per tutti rivestirsi di Cristo, e in Cristo rivestirsi del Padre e dello Spirito Santo. Sarà lo Spirito Santo a dare a noi tutta la sua sapienza e tutta la sua intelligenza per non cadere in nessuna trappola della natura corrotta. </w:t>
      </w:r>
    </w:p>
    <w:p w14:paraId="5C2ED037"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Seconda verità</w:t>
      </w:r>
    </w:p>
    <w:p w14:paraId="0AF6C41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Tra quanti hanno cambiato natura, alcuni entrano nelle case e circuiscono certe donnette cariche di peccato (</w:t>
      </w:r>
      <w:r w:rsidRPr="006F01EE">
        <w:rPr>
          <w:rFonts w:ascii="Arial" w:eastAsia="Times New Roman" w:hAnsi="Arial" w:cs="Arial"/>
          <w:sz w:val="24"/>
          <w:szCs w:val="24"/>
          <w:lang w:val="la-Latn" w:eastAsia="it-IT"/>
        </w:rPr>
        <w:t>mulierculas oneratas peccatis</w:t>
      </w:r>
      <w:r w:rsidRPr="006F01EE">
        <w:rPr>
          <w:rFonts w:ascii="Arial" w:eastAsia="Times New Roman" w:hAnsi="Arial" w:cs="Arial"/>
          <w:sz w:val="24"/>
          <w:szCs w:val="24"/>
          <w:lang w:eastAsia="it-IT"/>
        </w:rPr>
        <w:t xml:space="preserve"> – γυναικάρια σεσωρευμένα ἁμαρτίαις). Queste donne sono in balia delle passioni di ogni genere, sempre pronte a imparare, ma che non riescono mai a giungere alla conoscenza della verità. Perché queste donne non riescono a imparare? Perché non c’è scienza di Dio, non c’è scienza di Cristo, non c’è scienza dello Spirito Santo, per quanti vivono nel peccato. Chi vuole imparare prima si deve liberare dal peccato. Liberi dal peccato entra in noi lo Spirito Santo e solo con lo Spirito Santo si può iniziare a camminare di verità in verità e di luce in luce, di Parola in Parola e di conoscenza soprannaturale in conoscenza soprannaturale. </w:t>
      </w:r>
    </w:p>
    <w:p w14:paraId="37CCA43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40C44B89" w14:textId="77777777" w:rsidR="006F01EE" w:rsidRPr="006F01EE" w:rsidRDefault="006F01EE" w:rsidP="006F01EE">
      <w:pPr>
        <w:spacing w:after="120" w:line="240" w:lineRule="auto"/>
        <w:ind w:left="567" w:right="567"/>
        <w:jc w:val="both"/>
        <w:rPr>
          <w:rFonts w:ascii="Arial" w:eastAsia="Times New Roman" w:hAnsi="Arial" w:cs="Arial"/>
          <w:sz w:val="24"/>
          <w:szCs w:val="24"/>
          <w:lang w:val="la-Latn" w:eastAsia="it-IT"/>
        </w:rPr>
      </w:pPr>
      <w:r w:rsidRPr="006F01EE">
        <w:rPr>
          <w:rFonts w:ascii="Arial" w:eastAsia="Times New Roman" w:hAnsi="Arial" w:cs="Arial"/>
          <w:sz w:val="24"/>
          <w:szCs w:val="24"/>
          <w:lang w:val="la-Latn" w:eastAsia="it-IT"/>
        </w:rPr>
        <w:t xml:space="preserve">Ex his enim sunt qui penetrant domos et captivas ducunt </w:t>
      </w:r>
      <w:bookmarkStart w:id="532" w:name="_Hlk162876119"/>
      <w:r w:rsidRPr="006F01EE">
        <w:rPr>
          <w:rFonts w:ascii="Arial" w:eastAsia="Times New Roman" w:hAnsi="Arial" w:cs="Arial"/>
          <w:sz w:val="24"/>
          <w:szCs w:val="24"/>
          <w:lang w:val="la-Latn" w:eastAsia="it-IT"/>
        </w:rPr>
        <w:t xml:space="preserve">mulierculas oneratas peccatis </w:t>
      </w:r>
      <w:bookmarkEnd w:id="532"/>
      <w:r w:rsidRPr="006F01EE">
        <w:rPr>
          <w:rFonts w:ascii="Arial" w:eastAsia="Times New Roman" w:hAnsi="Arial" w:cs="Arial"/>
          <w:sz w:val="24"/>
          <w:szCs w:val="24"/>
          <w:lang w:val="la-Latn" w:eastAsia="it-IT"/>
        </w:rPr>
        <w:t xml:space="preserve">quae ducuntur variis desideriis. semper discentes et numquam ad scientiam veritatis pervenientes. quemadmodum autem Iannes et Mambres restiterunt Mosi ita et hii resistunt veritati homines corrupti mente reprobi circa fidem. sed ultra non proficient insipientia enim eorum manifesta erit omnibus sicut et illorum fuit (2Tm 3,6-9). </w:t>
      </w:r>
    </w:p>
    <w:p w14:paraId="4592AF25" w14:textId="77777777" w:rsidR="006F01EE" w:rsidRPr="006F01EE" w:rsidRDefault="006F01EE" w:rsidP="006F01EE">
      <w:pPr>
        <w:spacing w:after="120" w:line="240" w:lineRule="auto"/>
        <w:ind w:left="567" w:right="567"/>
        <w:jc w:val="both"/>
        <w:rPr>
          <w:rFonts w:ascii="Arial" w:eastAsia="Times New Roman" w:hAnsi="Arial" w:cs="Arial"/>
          <w:sz w:val="24"/>
          <w:szCs w:val="24"/>
          <w:lang w:eastAsia="it-IT"/>
        </w:rPr>
      </w:pPr>
      <w:r w:rsidRPr="006F01EE">
        <w:rPr>
          <w:rFonts w:ascii="Times New Roman" w:eastAsia="Times New Roman" w:hAnsi="Times New Roman"/>
          <w:color w:val="111111"/>
          <w:sz w:val="24"/>
          <w:szCs w:val="24"/>
          <w:lang w:eastAsia="it-IT"/>
        </w:rPr>
        <w:t>ἐκ</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τούτων</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γάρ</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εἰσιν</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οἱ</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ἐνδύνοντες</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εἰς</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τὰς</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οἰκίας</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καὶ</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val="la-Latn" w:eastAsia="it-IT"/>
        </w:rPr>
        <w:t>⸀</w:t>
      </w:r>
      <w:r w:rsidRPr="006F01EE">
        <w:rPr>
          <w:rFonts w:ascii="Times New Roman" w:eastAsia="Times New Roman" w:hAnsi="Times New Roman"/>
          <w:color w:val="111111"/>
          <w:sz w:val="24"/>
          <w:szCs w:val="24"/>
          <w:lang w:eastAsia="it-IT"/>
        </w:rPr>
        <w:t>αἰχ</w:t>
      </w:r>
      <w:r w:rsidRPr="006F01EE">
        <w:rPr>
          <w:rFonts w:ascii="PT Serif" w:eastAsia="Times New Roman" w:hAnsi="PT Serif" w:cs="PT Serif"/>
          <w:color w:val="111111"/>
          <w:sz w:val="24"/>
          <w:szCs w:val="24"/>
          <w:lang w:eastAsia="it-IT"/>
        </w:rPr>
        <w:t>μ</w:t>
      </w:r>
      <w:r w:rsidRPr="006F01EE">
        <w:rPr>
          <w:rFonts w:ascii="Cambria" w:eastAsia="Times New Roman" w:hAnsi="Cambria" w:cs="Cambria"/>
          <w:color w:val="111111"/>
          <w:sz w:val="24"/>
          <w:szCs w:val="24"/>
          <w:lang w:eastAsia="it-IT"/>
        </w:rPr>
        <w:t>αλωτίζοντες</w:t>
      </w:r>
      <w:r w:rsidRPr="006F01EE">
        <w:rPr>
          <w:rFonts w:ascii="PT Serif" w:eastAsia="Times New Roman" w:hAnsi="PT Serif"/>
          <w:color w:val="111111"/>
          <w:sz w:val="24"/>
          <w:szCs w:val="24"/>
          <w:lang w:val="la-Latn" w:eastAsia="it-IT"/>
        </w:rPr>
        <w:t xml:space="preserve"> </w:t>
      </w:r>
      <w:bookmarkStart w:id="533" w:name="_Hlk162876172"/>
      <w:r w:rsidRPr="006F01EE">
        <w:rPr>
          <w:rFonts w:ascii="Cambria" w:eastAsia="Times New Roman" w:hAnsi="Cambria" w:cs="Cambria"/>
          <w:color w:val="111111"/>
          <w:sz w:val="24"/>
          <w:szCs w:val="24"/>
          <w:lang w:eastAsia="it-IT"/>
        </w:rPr>
        <w:t>γυναικάρια</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σεσωρευ</w:t>
      </w:r>
      <w:r w:rsidRPr="006F01EE">
        <w:rPr>
          <w:rFonts w:ascii="PT Serif" w:eastAsia="Times New Roman" w:hAnsi="PT Serif" w:cs="PT Serif"/>
          <w:color w:val="111111"/>
          <w:sz w:val="24"/>
          <w:szCs w:val="24"/>
          <w:lang w:eastAsia="it-IT"/>
        </w:rPr>
        <w:t>μ</w:t>
      </w:r>
      <w:r w:rsidRPr="006F01EE">
        <w:rPr>
          <w:rFonts w:ascii="Cambria" w:eastAsia="Times New Roman" w:hAnsi="Cambria" w:cs="Cambria"/>
          <w:color w:val="111111"/>
          <w:sz w:val="24"/>
          <w:szCs w:val="24"/>
          <w:lang w:eastAsia="it-IT"/>
        </w:rPr>
        <w:t>ένα</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ἁ</w:t>
      </w:r>
      <w:r w:rsidRPr="006F01EE">
        <w:rPr>
          <w:rFonts w:ascii="PT Serif" w:eastAsia="Times New Roman" w:hAnsi="PT Serif" w:cs="PT Serif"/>
          <w:color w:val="111111"/>
          <w:sz w:val="24"/>
          <w:szCs w:val="24"/>
          <w:lang w:eastAsia="it-IT"/>
        </w:rPr>
        <w:t>μ</w:t>
      </w:r>
      <w:r w:rsidRPr="006F01EE">
        <w:rPr>
          <w:rFonts w:ascii="Cambria" w:eastAsia="Times New Roman" w:hAnsi="Cambria" w:cs="Cambria"/>
          <w:color w:val="111111"/>
          <w:sz w:val="24"/>
          <w:szCs w:val="24"/>
          <w:lang w:eastAsia="it-IT"/>
        </w:rPr>
        <w:t>αρτίαις</w:t>
      </w:r>
      <w:bookmarkEnd w:id="533"/>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ἀγό</w:t>
      </w:r>
      <w:r w:rsidRPr="006F01EE">
        <w:rPr>
          <w:rFonts w:ascii="PT Serif" w:eastAsia="Times New Roman" w:hAnsi="PT Serif" w:cs="PT Serif"/>
          <w:color w:val="111111"/>
          <w:sz w:val="24"/>
          <w:szCs w:val="24"/>
          <w:lang w:eastAsia="it-IT"/>
        </w:rPr>
        <w:t>μ</w:t>
      </w:r>
      <w:r w:rsidRPr="006F01EE">
        <w:rPr>
          <w:rFonts w:ascii="Cambria" w:eastAsia="Times New Roman" w:hAnsi="Cambria" w:cs="Cambria"/>
          <w:color w:val="111111"/>
          <w:sz w:val="24"/>
          <w:szCs w:val="24"/>
          <w:lang w:eastAsia="it-IT"/>
        </w:rPr>
        <w:t>ενα</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ἐ</w:t>
      </w:r>
      <w:r w:rsidRPr="006F01EE">
        <w:rPr>
          <w:rFonts w:ascii="PT Serif" w:eastAsia="Times New Roman" w:hAnsi="PT Serif" w:cs="PT Serif"/>
          <w:color w:val="111111"/>
          <w:sz w:val="24"/>
          <w:szCs w:val="24"/>
          <w:lang w:eastAsia="it-IT"/>
        </w:rPr>
        <w:t>π</w:t>
      </w:r>
      <w:r w:rsidRPr="006F01EE">
        <w:rPr>
          <w:rFonts w:ascii="Cambria" w:eastAsia="Times New Roman" w:hAnsi="Cambria" w:cs="Cambria"/>
          <w:color w:val="111111"/>
          <w:sz w:val="24"/>
          <w:szCs w:val="24"/>
          <w:lang w:eastAsia="it-IT"/>
        </w:rPr>
        <w:t>ιθυ</w:t>
      </w:r>
      <w:r w:rsidRPr="006F01EE">
        <w:rPr>
          <w:rFonts w:ascii="PT Serif" w:eastAsia="Times New Roman" w:hAnsi="PT Serif" w:cs="PT Serif"/>
          <w:color w:val="111111"/>
          <w:sz w:val="24"/>
          <w:szCs w:val="24"/>
          <w:lang w:eastAsia="it-IT"/>
        </w:rPr>
        <w:t>μ</w:t>
      </w:r>
      <w:r w:rsidRPr="006F01EE">
        <w:rPr>
          <w:rFonts w:ascii="Cambria" w:eastAsia="Times New Roman" w:hAnsi="Cambria" w:cs="Cambria"/>
          <w:color w:val="111111"/>
          <w:sz w:val="24"/>
          <w:szCs w:val="24"/>
          <w:lang w:eastAsia="it-IT"/>
        </w:rPr>
        <w:t>ίαις</w:t>
      </w:r>
      <w:r w:rsidRPr="006F01EE">
        <w:rPr>
          <w:rFonts w:ascii="PT Serif" w:eastAsia="Times New Roman" w:hAnsi="PT Serif"/>
          <w:color w:val="111111"/>
          <w:sz w:val="24"/>
          <w:szCs w:val="24"/>
          <w:lang w:val="la-Latn" w:eastAsia="it-IT"/>
        </w:rPr>
        <w:t xml:space="preserve"> </w:t>
      </w:r>
      <w:r w:rsidRPr="006F01EE">
        <w:rPr>
          <w:rFonts w:ascii="PT Serif" w:eastAsia="Times New Roman" w:hAnsi="PT Serif" w:cs="PT Serif"/>
          <w:color w:val="111111"/>
          <w:sz w:val="24"/>
          <w:szCs w:val="24"/>
          <w:lang w:eastAsia="it-IT"/>
        </w:rPr>
        <w:t>π</w:t>
      </w:r>
      <w:r w:rsidRPr="006F01EE">
        <w:rPr>
          <w:rFonts w:ascii="Cambria" w:eastAsia="Times New Roman" w:hAnsi="Cambria" w:cs="Cambria"/>
          <w:color w:val="111111"/>
          <w:sz w:val="24"/>
          <w:szCs w:val="24"/>
          <w:lang w:eastAsia="it-IT"/>
        </w:rPr>
        <w:t>οικίλαις</w:t>
      </w:r>
      <w:r w:rsidRPr="006F01EE">
        <w:rPr>
          <w:rFonts w:ascii="PT Serif" w:eastAsia="Times New Roman" w:hAnsi="PT Serif"/>
          <w:color w:val="111111"/>
          <w:sz w:val="24"/>
          <w:szCs w:val="24"/>
          <w:lang w:val="la-Latn" w:eastAsia="it-IT"/>
        </w:rPr>
        <w:t>, </w:t>
      </w:r>
      <w:r w:rsidRPr="006F01EE">
        <w:rPr>
          <w:rFonts w:ascii="PT Serif" w:eastAsia="Times New Roman" w:hAnsi="PT Serif"/>
          <w:color w:val="111111"/>
          <w:sz w:val="24"/>
          <w:szCs w:val="24"/>
          <w:lang w:eastAsia="it-IT"/>
        </w:rPr>
        <w:t>π</w:t>
      </w:r>
      <w:r w:rsidRPr="006F01EE">
        <w:rPr>
          <w:rFonts w:ascii="Cambria" w:eastAsia="Times New Roman" w:hAnsi="Cambria" w:cs="Cambria"/>
          <w:color w:val="111111"/>
          <w:sz w:val="24"/>
          <w:szCs w:val="24"/>
          <w:lang w:eastAsia="it-IT"/>
        </w:rPr>
        <w:t>άντοτε</w:t>
      </w:r>
      <w:r w:rsidRPr="006F01EE">
        <w:rPr>
          <w:rFonts w:ascii="PT Serif" w:eastAsia="Times New Roman" w:hAnsi="PT Serif"/>
          <w:color w:val="111111"/>
          <w:sz w:val="24"/>
          <w:szCs w:val="24"/>
          <w:lang w:val="la-Latn" w:eastAsia="it-IT"/>
        </w:rPr>
        <w:t xml:space="preserve"> </w:t>
      </w:r>
      <w:r w:rsidRPr="006F01EE">
        <w:rPr>
          <w:rFonts w:ascii="PT Serif" w:eastAsia="Times New Roman" w:hAnsi="PT Serif" w:cs="PT Serif"/>
          <w:color w:val="111111"/>
          <w:sz w:val="24"/>
          <w:szCs w:val="24"/>
          <w:lang w:eastAsia="it-IT"/>
        </w:rPr>
        <w:t>μ</w:t>
      </w:r>
      <w:r w:rsidRPr="006F01EE">
        <w:rPr>
          <w:rFonts w:ascii="Cambria" w:eastAsia="Times New Roman" w:hAnsi="Cambria" w:cs="Cambria"/>
          <w:color w:val="111111"/>
          <w:sz w:val="24"/>
          <w:szCs w:val="24"/>
          <w:lang w:eastAsia="it-IT"/>
        </w:rPr>
        <w:t>ανθάνοντα</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καὶ</w:t>
      </w:r>
      <w:r w:rsidRPr="006F01EE">
        <w:rPr>
          <w:rFonts w:ascii="PT Serif" w:eastAsia="Times New Roman" w:hAnsi="PT Serif"/>
          <w:color w:val="111111"/>
          <w:sz w:val="24"/>
          <w:szCs w:val="24"/>
          <w:lang w:val="la-Latn" w:eastAsia="it-IT"/>
        </w:rPr>
        <w:t xml:space="preserve"> </w:t>
      </w:r>
      <w:r w:rsidRPr="006F01EE">
        <w:rPr>
          <w:rFonts w:ascii="PT Serif" w:eastAsia="Times New Roman" w:hAnsi="PT Serif" w:cs="PT Serif"/>
          <w:color w:val="111111"/>
          <w:sz w:val="24"/>
          <w:szCs w:val="24"/>
          <w:lang w:eastAsia="it-IT"/>
        </w:rPr>
        <w:t>μ</w:t>
      </w:r>
      <w:r w:rsidRPr="006F01EE">
        <w:rPr>
          <w:rFonts w:ascii="Cambria" w:eastAsia="Times New Roman" w:hAnsi="Cambria" w:cs="Cambria"/>
          <w:color w:val="111111"/>
          <w:sz w:val="24"/>
          <w:szCs w:val="24"/>
          <w:lang w:eastAsia="it-IT"/>
        </w:rPr>
        <w:t>ηδέ</w:t>
      </w:r>
      <w:r w:rsidRPr="006F01EE">
        <w:rPr>
          <w:rFonts w:ascii="PT Serif" w:eastAsia="Times New Roman" w:hAnsi="PT Serif" w:cs="PT Serif"/>
          <w:color w:val="111111"/>
          <w:sz w:val="24"/>
          <w:szCs w:val="24"/>
          <w:lang w:eastAsia="it-IT"/>
        </w:rPr>
        <w:t>π</w:t>
      </w:r>
      <w:r w:rsidRPr="006F01EE">
        <w:rPr>
          <w:rFonts w:ascii="Cambria" w:eastAsia="Times New Roman" w:hAnsi="Cambria" w:cs="Cambria"/>
          <w:color w:val="111111"/>
          <w:sz w:val="24"/>
          <w:szCs w:val="24"/>
          <w:lang w:eastAsia="it-IT"/>
        </w:rPr>
        <w:t>οτε</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εἰς</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ἐ</w:t>
      </w:r>
      <w:r w:rsidRPr="006F01EE">
        <w:rPr>
          <w:rFonts w:ascii="PT Serif" w:eastAsia="Times New Roman" w:hAnsi="PT Serif" w:cs="PT Serif"/>
          <w:color w:val="111111"/>
          <w:sz w:val="24"/>
          <w:szCs w:val="24"/>
          <w:lang w:eastAsia="it-IT"/>
        </w:rPr>
        <w:t>π</w:t>
      </w:r>
      <w:r w:rsidRPr="006F01EE">
        <w:rPr>
          <w:rFonts w:ascii="Cambria" w:eastAsia="Times New Roman" w:hAnsi="Cambria" w:cs="Cambria"/>
          <w:color w:val="111111"/>
          <w:sz w:val="24"/>
          <w:szCs w:val="24"/>
          <w:lang w:eastAsia="it-IT"/>
        </w:rPr>
        <w:t>ίγνωσιν</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ἀληθείας</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ἐλθεῖν</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δυνά</w:t>
      </w:r>
      <w:r w:rsidRPr="006F01EE">
        <w:rPr>
          <w:rFonts w:ascii="PT Serif" w:eastAsia="Times New Roman" w:hAnsi="PT Serif" w:cs="PT Serif"/>
          <w:color w:val="111111"/>
          <w:sz w:val="24"/>
          <w:szCs w:val="24"/>
          <w:lang w:eastAsia="it-IT"/>
        </w:rPr>
        <w:t>μ</w:t>
      </w:r>
      <w:r w:rsidRPr="006F01EE">
        <w:rPr>
          <w:rFonts w:ascii="Cambria" w:eastAsia="Times New Roman" w:hAnsi="Cambria" w:cs="Cambria"/>
          <w:color w:val="111111"/>
          <w:sz w:val="24"/>
          <w:szCs w:val="24"/>
          <w:lang w:eastAsia="it-IT"/>
        </w:rPr>
        <w:t>ενα</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ὃν</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τρό</w:t>
      </w:r>
      <w:r w:rsidRPr="006F01EE">
        <w:rPr>
          <w:rFonts w:ascii="PT Serif" w:eastAsia="Times New Roman" w:hAnsi="PT Serif" w:cs="PT Serif"/>
          <w:color w:val="111111"/>
          <w:sz w:val="24"/>
          <w:szCs w:val="24"/>
          <w:lang w:eastAsia="it-IT"/>
        </w:rPr>
        <w:t>π</w:t>
      </w:r>
      <w:r w:rsidRPr="006F01EE">
        <w:rPr>
          <w:rFonts w:ascii="Cambria" w:eastAsia="Times New Roman" w:hAnsi="Cambria" w:cs="Cambria"/>
          <w:color w:val="111111"/>
          <w:sz w:val="24"/>
          <w:szCs w:val="24"/>
          <w:lang w:eastAsia="it-IT"/>
        </w:rPr>
        <w:t>ον</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δὲ</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Ἰάννης</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καὶ</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Ἰα</w:t>
      </w:r>
      <w:r w:rsidRPr="006F01EE">
        <w:rPr>
          <w:rFonts w:ascii="PT Serif" w:eastAsia="Times New Roman" w:hAnsi="PT Serif" w:cs="PT Serif"/>
          <w:color w:val="111111"/>
          <w:sz w:val="24"/>
          <w:szCs w:val="24"/>
          <w:lang w:eastAsia="it-IT"/>
        </w:rPr>
        <w:t>μ</w:t>
      </w:r>
      <w:r w:rsidRPr="006F01EE">
        <w:rPr>
          <w:rFonts w:ascii="Cambria" w:eastAsia="Times New Roman" w:hAnsi="Cambria" w:cs="Cambria"/>
          <w:color w:val="111111"/>
          <w:sz w:val="24"/>
          <w:szCs w:val="24"/>
          <w:lang w:eastAsia="it-IT"/>
        </w:rPr>
        <w:t>βρῆς</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ἀντέστησαν</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Μωϋσεῖ</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οὕτως</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καὶ</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οὗτοι</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ἀνθίστανται</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τῇ</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ἀληθείᾳ</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ἄνθρω</w:t>
      </w:r>
      <w:r w:rsidRPr="006F01EE">
        <w:rPr>
          <w:rFonts w:ascii="PT Serif" w:eastAsia="Times New Roman" w:hAnsi="PT Serif" w:cs="PT Serif"/>
          <w:color w:val="111111"/>
          <w:sz w:val="24"/>
          <w:szCs w:val="24"/>
          <w:lang w:eastAsia="it-IT"/>
        </w:rPr>
        <w:t>π</w:t>
      </w:r>
      <w:r w:rsidRPr="006F01EE">
        <w:rPr>
          <w:rFonts w:ascii="Cambria" w:eastAsia="Times New Roman" w:hAnsi="Cambria" w:cs="Cambria"/>
          <w:color w:val="111111"/>
          <w:sz w:val="24"/>
          <w:szCs w:val="24"/>
          <w:lang w:eastAsia="it-IT"/>
        </w:rPr>
        <w:t>οι</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κατεφθαρ</w:t>
      </w:r>
      <w:r w:rsidRPr="006F01EE">
        <w:rPr>
          <w:rFonts w:ascii="PT Serif" w:eastAsia="Times New Roman" w:hAnsi="PT Serif" w:cs="PT Serif"/>
          <w:color w:val="111111"/>
          <w:sz w:val="24"/>
          <w:szCs w:val="24"/>
          <w:lang w:eastAsia="it-IT"/>
        </w:rPr>
        <w:t>μ</w:t>
      </w:r>
      <w:r w:rsidRPr="006F01EE">
        <w:rPr>
          <w:rFonts w:ascii="Cambria" w:eastAsia="Times New Roman" w:hAnsi="Cambria" w:cs="Cambria"/>
          <w:color w:val="111111"/>
          <w:sz w:val="24"/>
          <w:szCs w:val="24"/>
          <w:lang w:eastAsia="it-IT"/>
        </w:rPr>
        <w:t>ένοι</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τὸν</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νοῦν</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ἀδόκι</w:t>
      </w:r>
      <w:r w:rsidRPr="006F01EE">
        <w:rPr>
          <w:rFonts w:ascii="PT Serif" w:eastAsia="Times New Roman" w:hAnsi="PT Serif" w:cs="PT Serif"/>
          <w:color w:val="111111"/>
          <w:sz w:val="24"/>
          <w:szCs w:val="24"/>
          <w:lang w:eastAsia="it-IT"/>
        </w:rPr>
        <w:t>μ</w:t>
      </w:r>
      <w:r w:rsidRPr="006F01EE">
        <w:rPr>
          <w:rFonts w:ascii="Cambria" w:eastAsia="Times New Roman" w:hAnsi="Cambria" w:cs="Cambria"/>
          <w:color w:val="111111"/>
          <w:sz w:val="24"/>
          <w:szCs w:val="24"/>
          <w:lang w:eastAsia="it-IT"/>
        </w:rPr>
        <w:t>οι</w:t>
      </w:r>
      <w:r w:rsidRPr="006F01EE">
        <w:rPr>
          <w:rFonts w:ascii="PT Serif" w:eastAsia="Times New Roman" w:hAnsi="PT Serif"/>
          <w:color w:val="111111"/>
          <w:sz w:val="24"/>
          <w:szCs w:val="24"/>
          <w:lang w:val="la-Latn" w:eastAsia="it-IT"/>
        </w:rPr>
        <w:t xml:space="preserve"> </w:t>
      </w:r>
      <w:r w:rsidRPr="006F01EE">
        <w:rPr>
          <w:rFonts w:ascii="PT Serif" w:eastAsia="Times New Roman" w:hAnsi="PT Serif" w:cs="PT Serif"/>
          <w:color w:val="111111"/>
          <w:sz w:val="24"/>
          <w:szCs w:val="24"/>
          <w:lang w:eastAsia="it-IT"/>
        </w:rPr>
        <w:t>π</w:t>
      </w:r>
      <w:r w:rsidRPr="006F01EE">
        <w:rPr>
          <w:rFonts w:ascii="Cambria" w:eastAsia="Times New Roman" w:hAnsi="Cambria" w:cs="Cambria"/>
          <w:color w:val="111111"/>
          <w:sz w:val="24"/>
          <w:szCs w:val="24"/>
          <w:lang w:eastAsia="it-IT"/>
        </w:rPr>
        <w:t>ερὶ</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τὴν</w:t>
      </w:r>
      <w:r w:rsidRPr="006F01EE">
        <w:rPr>
          <w:rFonts w:ascii="PT Serif" w:eastAsia="Times New Roman" w:hAnsi="PT Serif"/>
          <w:color w:val="111111"/>
          <w:sz w:val="24"/>
          <w:szCs w:val="24"/>
          <w:lang w:val="la-Latn" w:eastAsia="it-IT"/>
        </w:rPr>
        <w:t xml:space="preserve"> </w:t>
      </w:r>
      <w:r w:rsidRPr="006F01EE">
        <w:rPr>
          <w:rFonts w:ascii="PT Serif" w:eastAsia="Times New Roman" w:hAnsi="PT Serif" w:cs="PT Serif"/>
          <w:color w:val="111111"/>
          <w:sz w:val="24"/>
          <w:szCs w:val="24"/>
          <w:lang w:eastAsia="it-IT"/>
        </w:rPr>
        <w:t>π</w:t>
      </w:r>
      <w:r w:rsidRPr="006F01EE">
        <w:rPr>
          <w:rFonts w:ascii="Cambria" w:eastAsia="Times New Roman" w:hAnsi="Cambria" w:cs="Cambria"/>
          <w:color w:val="111111"/>
          <w:sz w:val="24"/>
          <w:szCs w:val="24"/>
          <w:lang w:eastAsia="it-IT"/>
        </w:rPr>
        <w:t>ίστιν</w:t>
      </w:r>
      <w:r w:rsidRPr="006F01EE">
        <w:rPr>
          <w:rFonts w:ascii="PT Serif" w:eastAsia="Times New Roman" w:hAnsi="PT Serif"/>
          <w:color w:val="111111"/>
          <w:sz w:val="24"/>
          <w:szCs w:val="24"/>
          <w:lang w:val="la-Latn" w:eastAsia="it-IT"/>
        </w:rPr>
        <w:t>. </w:t>
      </w:r>
      <w:r w:rsidRPr="006F01EE">
        <w:rPr>
          <w:rFonts w:ascii="Times New Roman" w:eastAsia="Times New Roman" w:hAnsi="Times New Roman"/>
          <w:color w:val="111111"/>
          <w:sz w:val="24"/>
          <w:szCs w:val="24"/>
          <w:lang w:eastAsia="it-IT"/>
        </w:rPr>
        <w:t>ἀλλ</w:t>
      </w:r>
      <w:r w:rsidRPr="006F01EE">
        <w:rPr>
          <w:rFonts w:ascii="PT Serif" w:eastAsia="Times New Roman" w:hAnsi="PT Serif" w:cs="PT Serif"/>
          <w:color w:val="111111"/>
          <w:sz w:val="24"/>
          <w:szCs w:val="24"/>
          <w:lang w:val="la-Latn" w:eastAsia="it-IT"/>
        </w:rPr>
        <w:t>’</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οὐ</w:t>
      </w:r>
      <w:r w:rsidRPr="006F01EE">
        <w:rPr>
          <w:rFonts w:ascii="PT Serif" w:eastAsia="Times New Roman" w:hAnsi="PT Serif"/>
          <w:color w:val="111111"/>
          <w:sz w:val="24"/>
          <w:szCs w:val="24"/>
          <w:lang w:val="la-Latn" w:eastAsia="it-IT"/>
        </w:rPr>
        <w:t xml:space="preserve"> </w:t>
      </w:r>
      <w:r w:rsidRPr="006F01EE">
        <w:rPr>
          <w:rFonts w:ascii="PT Serif" w:eastAsia="Times New Roman" w:hAnsi="PT Serif" w:cs="PT Serif"/>
          <w:color w:val="111111"/>
          <w:sz w:val="24"/>
          <w:szCs w:val="24"/>
          <w:lang w:eastAsia="it-IT"/>
        </w:rPr>
        <w:t>π</w:t>
      </w:r>
      <w:r w:rsidRPr="006F01EE">
        <w:rPr>
          <w:rFonts w:ascii="Cambria" w:eastAsia="Times New Roman" w:hAnsi="Cambria" w:cs="Cambria"/>
          <w:color w:val="111111"/>
          <w:sz w:val="24"/>
          <w:szCs w:val="24"/>
          <w:lang w:eastAsia="it-IT"/>
        </w:rPr>
        <w:t>ροκόψουσιν</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ἐ</w:t>
      </w:r>
      <w:r w:rsidRPr="006F01EE">
        <w:rPr>
          <w:rFonts w:ascii="PT Serif" w:eastAsia="Times New Roman" w:hAnsi="PT Serif" w:cs="PT Serif"/>
          <w:color w:val="111111"/>
          <w:sz w:val="24"/>
          <w:szCs w:val="24"/>
          <w:lang w:eastAsia="it-IT"/>
        </w:rPr>
        <w:t>π</w:t>
      </w:r>
      <w:r w:rsidRPr="006F01EE">
        <w:rPr>
          <w:rFonts w:ascii="Times New Roman" w:eastAsia="Times New Roman" w:hAnsi="Times New Roman"/>
          <w:color w:val="111111"/>
          <w:sz w:val="24"/>
          <w:szCs w:val="24"/>
          <w:lang w:eastAsia="it-IT"/>
        </w:rPr>
        <w:t>ὶ</w:t>
      </w:r>
      <w:r w:rsidRPr="006F01EE">
        <w:rPr>
          <w:rFonts w:ascii="PT Serif" w:eastAsia="Times New Roman" w:hAnsi="PT Serif"/>
          <w:color w:val="111111"/>
          <w:sz w:val="24"/>
          <w:szCs w:val="24"/>
          <w:lang w:val="la-Latn" w:eastAsia="it-IT"/>
        </w:rPr>
        <w:t xml:space="preserve"> </w:t>
      </w:r>
      <w:r w:rsidRPr="006F01EE">
        <w:rPr>
          <w:rFonts w:ascii="PT Serif" w:eastAsia="Times New Roman" w:hAnsi="PT Serif" w:cs="PT Serif"/>
          <w:color w:val="111111"/>
          <w:sz w:val="24"/>
          <w:szCs w:val="24"/>
          <w:lang w:eastAsia="it-IT"/>
        </w:rPr>
        <w:t>π</w:t>
      </w:r>
      <w:r w:rsidRPr="006F01EE">
        <w:rPr>
          <w:rFonts w:ascii="Cambria" w:eastAsia="Times New Roman" w:hAnsi="Cambria" w:cs="Cambria"/>
          <w:color w:val="111111"/>
          <w:sz w:val="24"/>
          <w:szCs w:val="24"/>
          <w:lang w:eastAsia="it-IT"/>
        </w:rPr>
        <w:t>λεῖον</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ἡ</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γὰρ</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ἄνοια</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αὐτῶν</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ἔκδηλος</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ἔσται</w:t>
      </w:r>
      <w:r w:rsidRPr="006F01EE">
        <w:rPr>
          <w:rFonts w:ascii="PT Serif" w:eastAsia="Times New Roman" w:hAnsi="PT Serif"/>
          <w:color w:val="111111"/>
          <w:sz w:val="24"/>
          <w:szCs w:val="24"/>
          <w:lang w:val="la-Latn" w:eastAsia="it-IT"/>
        </w:rPr>
        <w:t xml:space="preserve"> </w:t>
      </w:r>
      <w:r w:rsidRPr="006F01EE">
        <w:rPr>
          <w:rFonts w:ascii="PT Serif" w:eastAsia="Times New Roman" w:hAnsi="PT Serif" w:cs="PT Serif"/>
          <w:color w:val="111111"/>
          <w:sz w:val="24"/>
          <w:szCs w:val="24"/>
          <w:lang w:eastAsia="it-IT"/>
        </w:rPr>
        <w:t>π</w:t>
      </w:r>
      <w:r w:rsidRPr="006F01EE">
        <w:rPr>
          <w:rFonts w:ascii="Times New Roman" w:eastAsia="Times New Roman" w:hAnsi="Times New Roman"/>
          <w:color w:val="111111"/>
          <w:sz w:val="24"/>
          <w:szCs w:val="24"/>
          <w:lang w:eastAsia="it-IT"/>
        </w:rPr>
        <w:t>ᾶσιν</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ὡς</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καὶ</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ἡ</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ἐκείνων</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ἐγένετο</w:t>
      </w:r>
      <w:r w:rsidRPr="006F01EE">
        <w:rPr>
          <w:rFonts w:ascii="PT Serif" w:eastAsia="Times New Roman" w:hAnsi="PT Serif"/>
          <w:color w:val="111111"/>
          <w:sz w:val="24"/>
          <w:szCs w:val="24"/>
          <w:lang w:val="la-Latn" w:eastAsia="it-IT"/>
        </w:rPr>
        <w:t>. </w:t>
      </w:r>
      <w:r w:rsidRPr="006F01EE">
        <w:rPr>
          <w:rFonts w:ascii="Arial" w:eastAsia="Times New Roman" w:hAnsi="Arial" w:cs="Arial"/>
          <w:sz w:val="24"/>
          <w:szCs w:val="24"/>
          <w:lang w:eastAsia="it-IT"/>
        </w:rPr>
        <w:t xml:space="preserve">(2Tm 3,5-9). </w:t>
      </w:r>
    </w:p>
    <w:p w14:paraId="2755F94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Quanti hanno cambiato natura – sull’esempio di Iannes e di Iambrès che si opposero a Mosè – quanti cambiano natura, sempre si oppongono alla verità. Perché si oppongono alla verità? Perché sono gente corrotta e che non ha dato buona prova nelle fede. Ecco ora una Parola di grande speranza: quanti hanno </w:t>
      </w:r>
      <w:r w:rsidRPr="006F01EE">
        <w:rPr>
          <w:rFonts w:ascii="Arial" w:eastAsia="Times New Roman" w:hAnsi="Arial" w:cs="Arial"/>
          <w:sz w:val="24"/>
          <w:szCs w:val="24"/>
          <w:lang w:eastAsia="it-IT"/>
        </w:rPr>
        <w:lastRenderedPageBreak/>
        <w:t>cambiato natura non andranno lontano, perché la loro stoltezza sarà manifestata a tutti, come lo fu per la stoltezza di quei due, la stoltezza di Iannes e di Iambrès.</w:t>
      </w:r>
    </w:p>
    <w:p w14:paraId="2848122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Il Vangelo ci rivela che tra natura di peccato e natura di verità non c’è dialogo che possa condurre a trasformare la natura di falsità in natura di verità. Perché allora Gesù dialogava dalla sua purissima verità con farisei e scribi? Dialogava perché sapeva che non tutti erano natura di peccato, natura di falsità, natura di malvagità. Molti erano natura buona, natura buona non però nella verità piena delle Sacre Scritture. Tutti costoro avrebbero potuto passare nella sua verità. Dialogava anche per mettere in luce tutta la falsità nella natura di peccato. Così quanti erano di buona volontà, perché non ancora divenuti natura di falsità e di peccato avrebbero potuto convertirsi alla purezza e pienezza della verità. Ecco tra esempi di dialogo: con Nicodemo (natura buona), con la Samaritana (natura buona ma molto confusa), con i Giudei (natura di peccato e di odio contro la verità). Nicodemo e la Samaritana si aprono alla verità. i Giudei uccidono la Verità. Il loro odio è la loro stessa natura. Essi sono figli del diavolo:</w:t>
      </w:r>
    </w:p>
    <w:p w14:paraId="6FED05FB"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Con Nicodemo:</w:t>
      </w:r>
    </w:p>
    <w:p w14:paraId="730B67A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1793E95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206BF56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68B1D30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08FA456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04457CA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w:t>
      </w:r>
    </w:p>
    <w:p w14:paraId="78CBCC4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3D69008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3,1-36). </w:t>
      </w:r>
    </w:p>
    <w:p w14:paraId="00455BF7"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Con la Samaritana:</w:t>
      </w:r>
    </w:p>
    <w:p w14:paraId="7FE5B2F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2A0EF22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w:t>
      </w:r>
      <w:r w:rsidRPr="006F01EE">
        <w:rPr>
          <w:rFonts w:ascii="Arial" w:eastAsia="Times New Roman" w:hAnsi="Arial" w:cs="Arial"/>
          <w:i/>
          <w:iCs/>
          <w:sz w:val="24"/>
          <w:szCs w:val="24"/>
          <w:lang w:eastAsia="it-IT"/>
        </w:rPr>
        <w:lastRenderedPageBreak/>
        <w:t>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1A6D0E0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64C0C59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5268120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Molti Samaritani di quella città credettero in lui per la parola della donna, che testimoniava: «Mi ha detto tutto quello che ho fatto». E quando i Samaritani giunsero da lui, lo pregavano di rimanere da loro ed egli rimase là due giorni. Molti di più credettero per la sua parola e </w:t>
      </w:r>
      <w:r w:rsidRPr="006F01EE">
        <w:rPr>
          <w:rFonts w:ascii="Arial" w:eastAsia="Times New Roman" w:hAnsi="Arial" w:cs="Arial"/>
          <w:i/>
          <w:iCs/>
          <w:sz w:val="24"/>
          <w:szCs w:val="24"/>
          <w:lang w:eastAsia="it-IT"/>
        </w:rPr>
        <w:lastRenderedPageBreak/>
        <w:t xml:space="preserve">alla donna dicevano: «Non è più per i tuoi discorsi che noi crediamo, ma perché noi stessi abbiamo udito e sappiamo che questi è veramente il salvatore del mondo» (Gv 4,1-42). </w:t>
      </w:r>
    </w:p>
    <w:p w14:paraId="7D88AC3F"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Prima dialogo con i Giudei:</w:t>
      </w:r>
    </w:p>
    <w:p w14:paraId="7F44E9F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11CFA28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659B2F7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0D78F64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w:t>
      </w:r>
      <w:r w:rsidRPr="006F01EE">
        <w:rPr>
          <w:rFonts w:ascii="Arial" w:eastAsia="Times New Roman" w:hAnsi="Arial" w:cs="Arial"/>
          <w:i/>
          <w:iCs/>
          <w:sz w:val="24"/>
          <w:szCs w:val="24"/>
          <w:lang w:eastAsia="it-IT"/>
        </w:rPr>
        <w:lastRenderedPageBreak/>
        <w:t>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748D841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741084C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38C3736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3D301D6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w:t>
      </w:r>
    </w:p>
    <w:p w14:paraId="79E4B51B"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Secondo dialogo con i Giudei:</w:t>
      </w:r>
    </w:p>
    <w:p w14:paraId="5604D1F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11F7754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w:t>
      </w:r>
      <w:r w:rsidRPr="006F01EE">
        <w:rPr>
          <w:rFonts w:ascii="Arial" w:eastAsia="Times New Roman" w:hAnsi="Arial" w:cs="Arial"/>
          <w:i/>
          <w:iCs/>
          <w:sz w:val="24"/>
          <w:szCs w:val="24"/>
          <w:lang w:eastAsia="it-IT"/>
        </w:rPr>
        <w:lastRenderedPageBreak/>
        <w:t>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5D5BE7E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Allora la gente, visto il segno che egli aveva compiuto, diceva: «Questi è davvero il profeta, colui che viene nel mondo!». Ma Gesù, sapendo che venivano a prenderlo per farlo re, si ritirò di nuovo sul monte, lui da solo.</w:t>
      </w:r>
    </w:p>
    <w:p w14:paraId="29DBABE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6B5FB9B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52640BF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632C4AB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w:t>
      </w:r>
      <w:r w:rsidRPr="006F01EE">
        <w:rPr>
          <w:rFonts w:ascii="Arial" w:eastAsia="Times New Roman" w:hAnsi="Arial" w:cs="Arial"/>
          <w:i/>
          <w:iCs/>
          <w:sz w:val="24"/>
          <w:szCs w:val="24"/>
          <w:lang w:eastAsia="it-IT"/>
        </w:rPr>
        <w:lastRenderedPageBreak/>
        <w:t>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353B209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385E90C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1EE5248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57B6D05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1B6290A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2F53958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Da quel momento molti dei suoi discepoli tornarono indietro e non andavano più con lui. Disse allora Gesù ai Dodici: «Volete andarvene anche voi?». Gli rispose Simon Pietro: «Signore, da chi andremo? Tu </w:t>
      </w:r>
      <w:r w:rsidRPr="006F01EE">
        <w:rPr>
          <w:rFonts w:ascii="Arial" w:eastAsia="Times New Roman" w:hAnsi="Arial" w:cs="Arial"/>
          <w:i/>
          <w:iCs/>
          <w:sz w:val="24"/>
          <w:szCs w:val="24"/>
          <w:lang w:eastAsia="it-IT"/>
        </w:rPr>
        <w:lastRenderedPageBreak/>
        <w:t>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w:t>
      </w:r>
    </w:p>
    <w:p w14:paraId="349D4858"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Terzo dialogo con i Giudei:</w:t>
      </w:r>
    </w:p>
    <w:p w14:paraId="10ED370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7765DAD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19886FC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w:t>
      </w:r>
      <w:r w:rsidRPr="006F01EE">
        <w:rPr>
          <w:rFonts w:ascii="Arial" w:eastAsia="Times New Roman" w:hAnsi="Arial" w:cs="Arial"/>
          <w:i/>
          <w:iCs/>
          <w:sz w:val="24"/>
          <w:szCs w:val="24"/>
          <w:lang w:eastAsia="it-IT"/>
        </w:rPr>
        <w:lastRenderedPageBreak/>
        <w:t xml:space="preserve">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2233DAE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3A62056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w:t>
      </w:r>
      <w:r w:rsidRPr="006F01EE">
        <w:rPr>
          <w:rFonts w:ascii="Arial" w:eastAsia="Times New Roman" w:hAnsi="Arial" w:cs="Arial"/>
          <w:i/>
          <w:iCs/>
          <w:sz w:val="24"/>
          <w:szCs w:val="24"/>
          <w:lang w:eastAsia="it-IT"/>
        </w:rPr>
        <w:lastRenderedPageBreak/>
        <w:t xml:space="preserve">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8,1-59). </w:t>
      </w:r>
    </w:p>
    <w:p w14:paraId="5D75CAF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Perché la natura di peccato si possa convertire deve prestare molta attenzione a non superare i limiti del male con il peccato contro lo Spirito Santo. Chi giunge a questo peccato, rimarrà natura di peccato in eterno. È natura di peccato nel tempo ed è natura di peccato nell’eternità. Chi si macchia di questo peccato non potrà più cambiare la sua natura. È natura di peccato per sempre. </w:t>
      </w:r>
    </w:p>
    <w:p w14:paraId="0AF8F07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È questo il motivo per cui nessuna grazia può più cambiare questa natura. Essa si è resa indegna della grazia di Dio per l’eternità. Chi poi commette il peccato contro lo Spirito Santo non è mai sazio di riversare tutto il suo odio contro la verità, volendola soffocare nell’ingiustizia, nella falsità, nella menzogna, nelle tenebre. </w:t>
      </w:r>
    </w:p>
    <w:p w14:paraId="0B2E446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Urge distingue la natura di peccato, dalla natura confusa, dalla natura che serve il Signore dal suo cuore. Questa differenza è così rivelata dall’Apostolo Paolo nella Lettera ai Romani parlando dei figli di Abramo:</w:t>
      </w:r>
    </w:p>
    <w:p w14:paraId="0901D85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26D6382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w:t>
      </w:r>
    </w:p>
    <w:p w14:paraId="0336391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Ho amato Giacobbe e ho odiato Esaù.</w:t>
      </w:r>
    </w:p>
    <w:p w14:paraId="5239154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Che diremo dunque? C’è forse ingiustizia da parte di Dio? No, certamente! Egli infatti dice a Mosè:</w:t>
      </w:r>
    </w:p>
    <w:p w14:paraId="72F20A2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Avrò misericordia per chi vorrò averla, e farò grazia a chi vorrò farla.</w:t>
      </w:r>
    </w:p>
    <w:p w14:paraId="4A7D58D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w:t>
      </w:r>
    </w:p>
    <w:p w14:paraId="45C5C03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Chiamerò mio popolo quello che non era mio popolo e mia amata quella che non era l’amata. E avverrà che, nel luogo stesso dove fu detto loro: «Voi non siete mio popolo», là saranno chiamati figli del Dio vivente. E quanto a Israele, Isaia esclama: Se anche il numero dei figli d’Israele fosse come la sabbia del mare, solo il resto sarà salvato; perché con pienezza e rapidità il Signore compirà la sua parola sulla terra. E come predisse Isaia: Se il Signore degli eserciti non ci avesse lasciato una discendenza, saremmo divenuti come Sòdoma e resi simili a Gomorra.</w:t>
      </w:r>
    </w:p>
    <w:p w14:paraId="4E6BD9D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w:t>
      </w:r>
    </w:p>
    <w:p w14:paraId="1A91017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Ecco, io pongo in Sion una pietra d’inciampo e un sasso che fa cadere; ma chi crede in lui non sarà deluso (Rm 9,1-33). </w:t>
      </w:r>
    </w:p>
    <w:p w14:paraId="47F235C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3206F82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w:t>
      </w:r>
      <w:r w:rsidRPr="006F01EE">
        <w:rPr>
          <w:rFonts w:ascii="Arial" w:eastAsia="Times New Roman" w:hAnsi="Arial" w:cs="Arial"/>
          <w:i/>
          <w:iCs/>
          <w:sz w:val="24"/>
          <w:szCs w:val="24"/>
          <w:lang w:eastAsia="it-IT"/>
        </w:rPr>
        <w:lastRenderedPageBreak/>
        <w:t>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506BB61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4F3608E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Ma non tutti hanno obbedito al Vangelo. Lo dice Isaia: Signore, chi ha creduto dopo averci ascoltato? Dunque, la fede viene dall’ascolto e l’ascolto riguarda la parola di Cristo. Ora io dico: forse non hanno udito? Tutt’altro:</w:t>
      </w:r>
    </w:p>
    <w:p w14:paraId="66FFFFE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 tutta la terra è corsa la loro voce, e fino agli estremi confini del mondo le loro parole.</w:t>
      </w:r>
    </w:p>
    <w:p w14:paraId="0609EC8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 dico ancora: forse Israele non ha compreso? Per primo Mosè dice:</w:t>
      </w:r>
    </w:p>
    <w:p w14:paraId="45C4EC0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Io vi renderò gelosi di una nazione che nazione non è; susciterò il vostro sdegno contro una nazione senza intelligenza.</w:t>
      </w:r>
    </w:p>
    <w:p w14:paraId="2E9FF70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Isaia poi arriva fino a dire:</w:t>
      </w:r>
    </w:p>
    <w:p w14:paraId="49D5892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Sono stato trovato da quelli che non mi cercavano, mi sono manifestato a quelli che non chiedevano di me,</w:t>
      </w:r>
    </w:p>
    <w:p w14:paraId="1FFACE4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mentre d’Israele dice:</w:t>
      </w:r>
    </w:p>
    <w:p w14:paraId="73C7FCA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Tutto il giorno ho steso le mani verso un popolo disobbediente e ribelle! (Rm 10,1-21). </w:t>
      </w:r>
    </w:p>
    <w:p w14:paraId="5A33F5A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Io domando dunque: Dio ha forse ripudiato il suo popolo? Impossibile! Anch’io infatti sono Israelita, della discendenza di Abramo, della tribù di Beniamino. Dio non ha ripudiato il suo popolo, che egli ha scelto fin da principio.</w:t>
      </w:r>
    </w:p>
    <w:p w14:paraId="1664961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2BDE923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Che dire dunque? Israele non ha ottenuto quello che cercava; lo hanno ottenuto invece gli eletti. Gli altri invece sono stati resi ostinati, come sta scritto:</w:t>
      </w:r>
    </w:p>
    <w:p w14:paraId="149C727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Dio ha dato loro uno spirito di torpore, occhi per non vedere e orecchi per non sentire, fino al giorno d’oggi.</w:t>
      </w:r>
    </w:p>
    <w:p w14:paraId="50DF3BC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 Davide dice:</w:t>
      </w:r>
    </w:p>
    <w:p w14:paraId="1F06371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Diventi la loro mensa un laccio, un tranello, un inciampo e un giusto castigo! Siano accecati i loro occhi in modo che non vedano e fa’ loro curvare la schiena per sempre!</w:t>
      </w:r>
    </w:p>
    <w:p w14:paraId="4C7D0EE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74B0A22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374AB3C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47DE9C1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421752A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13C9EBB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voglio infatti che ignoriate, fratelli, questo mistero, perché non siate presuntuosi: l’ostinazione di una parte d’Israele è in atto fino a quando non saranno entrate tutte quante le genti. Allora tutto Israele sarà salvato, come sta scritto:</w:t>
      </w:r>
    </w:p>
    <w:p w14:paraId="4465982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Da Sion uscirà il liberatore, egli toglierà l’empietà da Giacobbe. Sarà questa la mia alleanza con loro quando distruggerò i loro peccati.</w:t>
      </w:r>
    </w:p>
    <w:p w14:paraId="088B495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Quanto al Vangelo, essi sono nemici, per vostro vantaggio; ma quanto alla scelta di Dio, essi sono amati, a causa dei padri, infatti i doni e la </w:t>
      </w:r>
      <w:r w:rsidRPr="006F01EE">
        <w:rPr>
          <w:rFonts w:ascii="Arial" w:eastAsia="Times New Roman" w:hAnsi="Arial" w:cs="Arial"/>
          <w:i/>
          <w:iCs/>
          <w:sz w:val="24"/>
          <w:szCs w:val="24"/>
          <w:lang w:eastAsia="it-IT"/>
        </w:rPr>
        <w:lastRenderedPageBreak/>
        <w:t>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62887BE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O profondità della ricchezza, della sapienza e della conoscenza di Dio! Quanto insondabili sono i suoi giudizi e inaccessibili le sue vie! Infatti, </w:t>
      </w:r>
    </w:p>
    <w:p w14:paraId="2905E75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chi mai ha conosciuto il pensiero del Signore? O chi mai è stato suo consigliere? O chi gli ha dato qualcosa per primo tanto da riceverne il contraccambio?</w:t>
      </w:r>
    </w:p>
    <w:p w14:paraId="6289DF8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Poiché da lui, per mezzo di lui e per lui sono tutte le cose. A lui la gloria nei secoli. Amen (Rm 11,1-36). </w:t>
      </w:r>
    </w:p>
    <w:p w14:paraId="5E5245B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Sapendo questo – che molti non sono ancora precipitati nel peccato contro lo Spirito Santo – Timoteo con tutta la sapienza dello Spirito Santo e con tutta la sua intelligenza e fortezza, con ogni scienza e luce, dovrà sempre annunciare a tutti il Comandamento che è a lui è stato consegnato dall’Apostolo Paolo. </w:t>
      </w:r>
    </w:p>
    <w:p w14:paraId="154881D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Timoteo dovrà anche sapere che la natura di peccato riverserà su di lui tutta la sua potenza di odio. Lui non dovrà temere l’odio del mondo. Dovrà combattere la buona battaglia della fede offrendo tutta la sua vita in olocausto per il Vangelo. </w:t>
      </w:r>
    </w:p>
    <w:p w14:paraId="19AA46EA"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secondo</w:t>
      </w:r>
    </w:p>
    <w:p w14:paraId="346F33C2"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Prima verità</w:t>
      </w:r>
    </w:p>
    <w:p w14:paraId="29216E8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ora cosa dice ancora l’Apostolo Paolo a Timoteo: Tu hai visto come si vive il Vangelo. Hai visto come si annuncia. Hai visto come si soffre per il Vangelo. Hai visto come si combatte per difendere la sua verità. Hai visto come si ama servendo il Vangelo. Tutto tu hai visto di me. Quanto hai visto ora spetta a te viverlo secondo però i tuoi doni di grazia e di verità nello Spirito Santo. Sei tu ora la vita di Cristo Signore in mezzo al suo gregge. Quanto ho vissuto io, lo lascio in eredità a te. Non distogliere mai lo sguardo da Cristo Gesù, non dimenticare il Comandamento che ti ho dato e sarai un vescovo secondo il cuore del Padre. Ecco l’eredità che ti lascio:</w:t>
      </w:r>
    </w:p>
    <w:p w14:paraId="0299C46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600F6B7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w:t>
      </w:r>
      <w:r w:rsidRPr="006F01EE">
        <w:rPr>
          <w:rFonts w:ascii="Arial" w:eastAsia="Times New Roman" w:hAnsi="Arial" w:cs="Arial"/>
          <w:i/>
          <w:iCs/>
          <w:sz w:val="24"/>
          <w:szCs w:val="24"/>
          <w:lang w:eastAsia="it-IT"/>
        </w:rPr>
        <w:lastRenderedPageBreak/>
        <w:t>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4A9AB73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2C734A3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5DF2F14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4C1F0DB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w:t>
      </w:r>
      <w:r w:rsidRPr="006F01EE">
        <w:rPr>
          <w:rFonts w:ascii="Arial" w:eastAsia="Times New Roman" w:hAnsi="Arial" w:cs="Arial"/>
          <w:i/>
          <w:iCs/>
          <w:sz w:val="24"/>
          <w:szCs w:val="24"/>
          <w:lang w:eastAsia="it-IT"/>
        </w:rPr>
        <w:lastRenderedPageBreak/>
        <w:t>venga assorbito dalla vita. E chi ci ha fatti proprio per questo è Dio, che ci ha dato la caparra dello Spirito.</w:t>
      </w:r>
    </w:p>
    <w:p w14:paraId="5E5D953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4732759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75D5D91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27F5A91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16647C2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Poiché siamo suoi collaboratori, vi esortiamo a non accogliere invano la grazia di Dio. Egli dice infatti:</w:t>
      </w:r>
    </w:p>
    <w:p w14:paraId="27FB786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Al momento favorevole ti ho esaudito e nel giorno della salvezza ti ho soccorso.</w:t>
      </w:r>
    </w:p>
    <w:p w14:paraId="7546BC8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Ecco ora il momento favorevole, ecco ora il giorno della salvezza!</w:t>
      </w:r>
    </w:p>
    <w:p w14:paraId="35BBF20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w:t>
      </w:r>
      <w:r w:rsidRPr="006F01EE">
        <w:rPr>
          <w:rFonts w:ascii="Arial" w:eastAsia="Times New Roman" w:hAnsi="Arial" w:cs="Arial"/>
          <w:i/>
          <w:iCs/>
          <w:sz w:val="24"/>
          <w:szCs w:val="24"/>
          <w:lang w:eastAsia="it-IT"/>
        </w:rPr>
        <w:lastRenderedPageBreak/>
        <w:t>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0640754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71DFAE8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p>
    <w:p w14:paraId="2D3788C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 </w:t>
      </w:r>
    </w:p>
    <w:p w14:paraId="4686E70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4059BBE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4D89736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Certo, noi non abbiamo l’audacia di uguagliarci o paragonarci ad alcuni di quelli che si raccomandano da sé, ma, mentre si misurano su se stessi e si paragonano con se stessi, mancano di intelligenza. Noi invece non ci vanteremo oltre misura, ma secondo la misura della </w:t>
      </w:r>
      <w:r w:rsidRPr="006F01EE">
        <w:rPr>
          <w:rFonts w:ascii="Arial" w:eastAsia="Times New Roman" w:hAnsi="Arial" w:cs="Arial"/>
          <w:i/>
          <w:iCs/>
          <w:sz w:val="24"/>
          <w:szCs w:val="24"/>
          <w:lang w:eastAsia="it-IT"/>
        </w:rPr>
        <w:lastRenderedPageBreak/>
        <w:t>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p>
    <w:p w14:paraId="2D1C963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Perciò chi si vanta, si vanti nel Signore; infatti non colui che si raccomanda da sé viene approvato, ma colui che il Signore raccomanda (2Cor 10,1-18).</w:t>
      </w:r>
    </w:p>
    <w:p w14:paraId="3CBAF85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6BD53AC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6E3DC29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525EAE9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w:t>
      </w:r>
      <w:r w:rsidRPr="006F01EE">
        <w:rPr>
          <w:rFonts w:ascii="Arial" w:eastAsia="Times New Roman" w:hAnsi="Arial" w:cs="Arial"/>
          <w:i/>
          <w:iCs/>
          <w:sz w:val="24"/>
          <w:szCs w:val="24"/>
          <w:lang w:eastAsia="it-IT"/>
        </w:rPr>
        <w:lastRenderedPageBreak/>
        <w:t>chi vi rende schiavi, chi vi divora, chi vi deruba, chi è arrogante, chi vi colpisce in faccia. Lo dico con vergogna, come se fossimo stati deboli!</w:t>
      </w:r>
    </w:p>
    <w:p w14:paraId="155B9B7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7667CCD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072A3F2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7AC690E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2EB24C9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w:t>
      </w:r>
      <w:r w:rsidRPr="006F01EE">
        <w:rPr>
          <w:rFonts w:ascii="Arial" w:eastAsia="Times New Roman" w:hAnsi="Arial" w:cs="Arial"/>
          <w:i/>
          <w:iCs/>
          <w:sz w:val="24"/>
          <w:szCs w:val="24"/>
          <w:lang w:eastAsia="it-IT"/>
        </w:rPr>
        <w:lastRenderedPageBreak/>
        <w:t>inferiori alle altre Chiese, se non in questo: che io non vi sono stato di peso? Perdonatemi questa ingiustizia!</w:t>
      </w:r>
    </w:p>
    <w:p w14:paraId="0931A9D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514DFE5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382329E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380B0B5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Avere dei modelli da imitare, modelli viventi, modelli visibili, modelli contemporanei, è grande grazia del Signore. Modelli però non nel non vivere il Vangelo, modelli invece capaci di consumare tutta la loro vita per Cristo Gesù e per il suo Vangelo. L’Apostolo Paolo veramente si è consumato per il Vangelo. A noi ha lasciato una pesantissima eredità. Dare vita a questa eredità realmente richiede la consumazione di tutta la nostra vita al Vangelo. Non si imita Paolo in quello che ha fatto. Si imita il suo zelo, il suo amore, la sua fede, la sua speranza, il suo essere sempre preso per mano e condotto dallo Spirito Santo. Sarà lo Spirito del Signore a suggerirci cosa vuole che noi facciamo.</w:t>
      </w:r>
    </w:p>
    <w:p w14:paraId="1ABDBCB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w:t>
      </w:r>
    </w:p>
    <w:p w14:paraId="7BFDFC0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ora un’altissima verità che l’Apostolo Paolo annuncia a Timoteo:</w:t>
      </w:r>
    </w:p>
    <w:p w14:paraId="59BB0EF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 tutti quelli che vogliono rettamente vivere in Cristo Gesù saranno perseguitati.</w:t>
      </w:r>
    </w:p>
    <w:p w14:paraId="783A9D0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Le persecuzioni, le sofferenze, i patimenti che nascono della predicazione del Vangelo sono il salario con il quale ci acquisiremo la gloria eterna. Più accumuliamo persecuzioni, sofferenze, patimenti e più grande sarà l’abito di luce che il Signore d farà indossare. Ora se le persecuzioni, le sofferenze, i patimenti sono vero salario, grande dovrà essere la nostra gioia quando siamo perseguitati. Ecco la beatitudine di Gesù Signore:</w:t>
      </w:r>
    </w:p>
    <w:p w14:paraId="7BA8152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7A41392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Le persecuzioni vissute con zelo e per amore per Cristo Gesù e per il suo Vangelo sono un vero deposito di grazia presso Dio. Più grande sarà il deposito e più ricco di luce eterna sarà l’abito con il quale il Signore ci rivestirà nel suo paradiso.</w:t>
      </w:r>
    </w:p>
    <w:p w14:paraId="333BB82F"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color w:val="000000"/>
          <w:sz w:val="24"/>
          <w:szCs w:val="24"/>
          <w:lang w:eastAsia="it-IT"/>
        </w:rPr>
        <w:t xml:space="preserve">Quanti invece hanno vissuto da malvagi e impostori andranno di male in peggio. Non solo ingannano gli altri, quanto anche sono ingannati essi stessi. L’inganno è il passaggio dalla verità nella falsità. È abbandonare la via che conduce alla vita e prendere la via che porta nelle tenebre eterne. </w:t>
      </w:r>
    </w:p>
    <w:p w14:paraId="1515C38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Ma i malvagi e gli impostori andranno sempre di male in peggio, ingannando gli altri e ingannati essi stessi.</w:t>
      </w:r>
    </w:p>
    <w:p w14:paraId="7EFA234C"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bookmarkStart w:id="534" w:name="_Toc96200457"/>
      <w:r w:rsidRPr="006F01EE">
        <w:rPr>
          <w:rFonts w:ascii="Arial" w:eastAsia="Times New Roman" w:hAnsi="Arial"/>
          <w:color w:val="000000"/>
          <w:sz w:val="24"/>
          <w:szCs w:val="24"/>
          <w:lang w:eastAsia="it-IT"/>
        </w:rPr>
        <w:t xml:space="preserve">Questo devono sapere quanti rinnegano il Vangelo. Per essi si chiude la via della vita e si apre quella dell’inferno nella morte eterna. Chi inganna gli altri, li inganna perché ha già ingannato se stesso o si è già lasciato ingannare. Eva si è lasciata ingannare dal serpete e ha ingannato Adamo. Fonte di grande inganno per noi sono i desideri e le concupiscenze da noi non governati. </w:t>
      </w:r>
    </w:p>
    <w:p w14:paraId="5D2908FA" w14:textId="77777777" w:rsidR="006F01EE" w:rsidRPr="006F01EE" w:rsidRDefault="006F01EE" w:rsidP="006F01EE">
      <w:pPr>
        <w:spacing w:after="120" w:line="240" w:lineRule="auto"/>
        <w:jc w:val="both"/>
        <w:rPr>
          <w:rFonts w:ascii="Arial" w:eastAsia="Times New Roman" w:hAnsi="Arial"/>
          <w:b/>
          <w:bCs/>
          <w:i/>
          <w:iCs/>
          <w:color w:val="000000"/>
          <w:sz w:val="24"/>
          <w:szCs w:val="24"/>
          <w:lang w:eastAsia="it-IT"/>
        </w:rPr>
      </w:pPr>
      <w:r w:rsidRPr="006F01EE">
        <w:rPr>
          <w:rFonts w:ascii="Arial" w:eastAsia="Times New Roman" w:hAnsi="Arial"/>
          <w:b/>
          <w:bCs/>
          <w:i/>
          <w:iCs/>
          <w:color w:val="000000"/>
          <w:sz w:val="24"/>
          <w:szCs w:val="24"/>
          <w:lang w:eastAsia="it-IT"/>
        </w:rPr>
        <w:t>Ecco ora una riflessione sulla tradizione lasciata dall’Apostolo Paolo a Timoteo:</w:t>
      </w:r>
    </w:p>
    <w:p w14:paraId="0A4A4E18"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b/>
          <w:bCs/>
          <w:i/>
          <w:iCs/>
          <w:color w:val="000000"/>
          <w:sz w:val="24"/>
          <w:szCs w:val="24"/>
          <w:lang w:val="la-Latn" w:eastAsia="it-IT"/>
        </w:rPr>
        <w:t xml:space="preserve">Traditio </w:t>
      </w:r>
      <w:r w:rsidRPr="006F01EE">
        <w:rPr>
          <w:rFonts w:ascii="Arial" w:eastAsia="Times New Roman" w:hAnsi="Arial"/>
          <w:b/>
          <w:bCs/>
          <w:i/>
          <w:iCs/>
          <w:color w:val="000000"/>
          <w:sz w:val="24"/>
          <w:szCs w:val="24"/>
          <w:lang w:eastAsia="it-IT"/>
        </w:rPr>
        <w:t>doni</w:t>
      </w:r>
      <w:bookmarkEnd w:id="534"/>
      <w:r w:rsidRPr="006F01EE">
        <w:rPr>
          <w:rFonts w:ascii="Arial" w:eastAsia="Times New Roman" w:hAnsi="Arial"/>
          <w:b/>
          <w:bCs/>
          <w:i/>
          <w:iCs/>
          <w:color w:val="000000"/>
          <w:sz w:val="24"/>
          <w:szCs w:val="24"/>
          <w:lang w:eastAsia="it-IT"/>
        </w:rPr>
        <w:t xml:space="preserve">. </w:t>
      </w:r>
      <w:r w:rsidRPr="006F01EE">
        <w:rPr>
          <w:rFonts w:ascii="Arial" w:eastAsia="Times New Roman" w:hAnsi="Arial" w:cs="Arial"/>
          <w:b/>
          <w:bCs/>
          <w:i/>
          <w:iCs/>
          <w:sz w:val="24"/>
          <w:szCs w:val="24"/>
          <w:lang w:eastAsia="it-IT"/>
        </w:rPr>
        <w:t>Princìpi di ordine universale</w:t>
      </w:r>
    </w:p>
    <w:p w14:paraId="5FA2981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Ogni uomo ha ricevuto da Dio un dono o anche più doni. Li ha ricevuti perché a sua volta li consegni ad altri, che ne sono privi. Ecco allora il primo principio di ordine universale: nessuno può consegnare agli altri ciò che non ha ricevuto. Il secondo principio di ordine universale dice invece che ognuno è obbligato a consegnare agli altri ciò che lui ha ricevuto. Se questi due princìpi vengono correttamente annunciati e insegnati e correttamente vissuti, l’uomo che li vive entra nella pace. Dinanzi ad ogni condizione umana non dona ciò che non ha, dona invece sempre ciò che il Signore gli ha dato. Alcuni esempi ci aiuteranno ad entrare nella pienezza della verità di questi due princìpi di ordine universale, che obbligano tutti e sempre, in ogni luogo e in ogni tempo, dinanzi ad ogni persona e ad ogni storia che si presenta dinanzi ai nostri occhi.</w:t>
      </w:r>
    </w:p>
    <w:p w14:paraId="7BB11B4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Primo esempio</w:t>
      </w:r>
      <w:r w:rsidRPr="006F01EE">
        <w:rPr>
          <w:rFonts w:ascii="Arial" w:eastAsia="Times New Roman" w:hAnsi="Arial"/>
          <w:sz w:val="24"/>
          <w:szCs w:val="24"/>
          <w:lang w:eastAsia="it-IT"/>
        </w:rPr>
        <w:t xml:space="preserve"> </w:t>
      </w:r>
    </w:p>
    <w:p w14:paraId="5470F8E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Pietro e Giovanni si trovano dinanzi ad un uomo storpio fin dalla nascita seduto presso la porta del tempio di Gerusalemme, detta Bella, a chiedere l’elemosina. Essi non hanno né oro e né argento. Di conseguenza non possono dare ciò che essi non hanno. Possiedono però una ricchezza spirituale: la fede nel nome di Gesù il Nazareno. Essi sono obbligati a dare secondo questa loro ricchezza. Questa ricchezza però si può dare se alla fede si aggiunge nel cuore tutta la potenza dello Spirito Santo. Poiché Pietro e Giovanni sono dalla fede purissima nel nome di Cristo Gesù e con lo Spirito Santo che trabocca dal loro cuore: nel nome di Cristo Gesù danno la guarigione a quell’uomo fermo fin dalla nascita. </w:t>
      </w:r>
      <w:r w:rsidRPr="006F01EE">
        <w:rPr>
          <w:rFonts w:ascii="Arial" w:eastAsia="Times New Roman" w:hAnsi="Arial"/>
          <w:sz w:val="24"/>
          <w:szCs w:val="24"/>
          <w:lang w:eastAsia="it-IT"/>
        </w:rPr>
        <w:lastRenderedPageBreak/>
        <w:t xml:space="preserve">Danno quello che hanno. Altro non hanno e altro non danno. </w:t>
      </w:r>
      <w:r w:rsidRPr="006F01EE">
        <w:rPr>
          <w:rFonts w:ascii="Arial" w:eastAsia="Times New Roman" w:hAnsi="Arial"/>
          <w:i/>
          <w:iCs/>
          <w:sz w:val="24"/>
          <w:szCs w:val="24"/>
          <w:lang w:val="la-Latn" w:eastAsia="it-IT"/>
        </w:rPr>
        <w:t>Nemo dat quod non habet</w:t>
      </w:r>
      <w:r w:rsidRPr="006F01EE">
        <w:rPr>
          <w:rFonts w:ascii="Arial" w:eastAsia="Times New Roman" w:hAnsi="Arial"/>
          <w:sz w:val="24"/>
          <w:szCs w:val="24"/>
          <w:lang w:eastAsia="it-IT"/>
        </w:rPr>
        <w:t xml:space="preserve">. </w:t>
      </w:r>
    </w:p>
    <w:p w14:paraId="0D092B5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w:t>
      </w:r>
    </w:p>
    <w:p w14:paraId="33D10472"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b/>
          <w:sz w:val="24"/>
          <w:szCs w:val="24"/>
          <w:lang w:eastAsia="it-IT"/>
        </w:rPr>
        <w:t>Secondo esempio</w:t>
      </w:r>
    </w:p>
    <w:p w14:paraId="74A460B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Gesù manda i suoi Apostoli nel mondo. Cosa dona loro? La Parola e lo Spirito Santo, l’Eucaristia e la Grazia, la Verità e la Luce. Queste cose essi hanno ricevuto, queste cose devono dare. Il Signore non ha dato loro né argento e né oro. Essi non devono dare né argento e né oro. Non devono darli perché Cristo Gesù non li ha donati loro. Parlo degli Apostoli di Cristo Gesù. Se essi anziché dare i doni spirituali, si dedicano a dare doni materiali, vengono meno alla consegna ricevuta. In più compiono opere vane in ordine al mandato ricevuto, perché non avendo avuto neanche possono dare. Né spetta a loro chiedere all’uomo per dare ad un altro uomo. Devono insegnare invece ad ogni uomo a dare ai suoi fratelli. Gesù non chiede per dare. Dona ciò che il Padre ha donato a Lui. Cosa il Padre gli ha donato? La grazia e la potenza dello Spirito Santo, la Parola e la Verità, la Luce e la vita eterna. Questi doni ha ricevuto dal Padre insieme a molti altri, insieme ad ogni altro dono divino e ogni dono divino dona ai suoi Apostoli, perché essi a loro volta li diano ad ogni uomo. Doni divini, non doni della terra. </w:t>
      </w:r>
    </w:p>
    <w:p w14:paraId="611ECAA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w:t>
      </w:r>
      <w:r w:rsidRPr="006F01EE">
        <w:rPr>
          <w:rFonts w:ascii="Arial" w:eastAsia="Times New Roman" w:hAnsi="Arial"/>
          <w:i/>
          <w:iCs/>
          <w:sz w:val="24"/>
          <w:szCs w:val="24"/>
          <w:lang w:eastAsia="it-IT"/>
        </w:rPr>
        <w:lastRenderedPageBreak/>
        <w:t xml:space="preserve">imparate da me, che sono mite e umile di cuore, e troverete ristoro per la vostra vita. Il mio giogo infatti è dolce e il mio peso leggero» (Mt 11,25-30). </w:t>
      </w:r>
    </w:p>
    <w:p w14:paraId="755267A0" w14:textId="77777777" w:rsidR="006F01EE" w:rsidRPr="006F01EE" w:rsidRDefault="006F01EE" w:rsidP="006F01EE">
      <w:pPr>
        <w:spacing w:after="120" w:line="240" w:lineRule="auto"/>
        <w:jc w:val="both"/>
        <w:rPr>
          <w:rFonts w:ascii="Arial" w:eastAsia="Times New Roman" w:hAnsi="Arial"/>
          <w:b/>
          <w:sz w:val="24"/>
          <w:szCs w:val="24"/>
          <w:lang w:eastAsia="it-IT"/>
        </w:rPr>
      </w:pPr>
    </w:p>
    <w:p w14:paraId="755E4CF9" w14:textId="77777777" w:rsidR="006F01EE" w:rsidRPr="006F01EE" w:rsidRDefault="006F01EE" w:rsidP="006F01EE">
      <w:pPr>
        <w:spacing w:after="120" w:line="240" w:lineRule="auto"/>
        <w:jc w:val="both"/>
        <w:rPr>
          <w:rFonts w:ascii="Arial" w:eastAsia="Times New Roman" w:hAnsi="Arial"/>
          <w:b/>
          <w:sz w:val="24"/>
          <w:szCs w:val="24"/>
          <w:lang w:eastAsia="it-IT"/>
        </w:rPr>
      </w:pPr>
    </w:p>
    <w:p w14:paraId="3DBBE35E"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b/>
          <w:sz w:val="24"/>
          <w:szCs w:val="24"/>
          <w:lang w:eastAsia="it-IT"/>
        </w:rPr>
        <w:t>Terzo esempio</w:t>
      </w:r>
    </w:p>
    <w:p w14:paraId="6C0E712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Lo stesso principio di ordine universale vale anche per i beni materiali e anche per ogni altro carisma elargito dal Signore. Al principio o ai due princìpi di ordine universale ne dobbiamo aggiungere un terzo: talenti e carismi vanno donati ai fratelli, facendoli fruttificare e moltiplicare attraverso il nostro quotidiano lavoro. Noi siamo come la terra. Essa riceve un chicco di grano. Lo accoglie, lo trasforma in una pianta, dalla pianta si raccolgono dove il trenta, dove il sessanta, dove il cento per ogni chicco da essa accolto. Mettere a frutto talenti e carismi è obbligo per ogni discepolo di Gesù. Non si consegna ciò che abbiamo ricevuto. Si consegna il frutto del nostro lavoro. Si consegna ciò che noi abbiamo messo a frutto attraverso la nostra quotidiana fatica. La fatica personale è necessaria per dare ciò che si è ricevuto. Senza la quotidiana fatica, la consegna è vana. Non solo. È anche peccaminosa. È peccaminosa perché abbiamo omesso di metterla a frutto secondo il comando ricevuto. Abbiamo ricevuto talenti e carismi assieme al comando di metterli a frutto. Dono e comando sono una cosa sola. L’obbedienza è necessaria perché talenti e doni siano consegnati secondo la volontà di Dio, sempre.</w:t>
      </w:r>
    </w:p>
    <w:p w14:paraId="0118B7F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w:t>
      </w:r>
      <w:r w:rsidRPr="006F01EE">
        <w:rPr>
          <w:rFonts w:ascii="Arial" w:eastAsia="Times New Roman" w:hAnsi="Arial"/>
          <w:i/>
          <w:iCs/>
          <w:sz w:val="24"/>
          <w:szCs w:val="24"/>
          <w:lang w:eastAsia="it-IT"/>
        </w:rPr>
        <w:lastRenderedPageBreak/>
        <w:t xml:space="preserve">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2C5773CD"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b/>
          <w:sz w:val="24"/>
          <w:szCs w:val="24"/>
          <w:lang w:eastAsia="it-IT"/>
        </w:rPr>
        <w:t>Quarto esempio</w:t>
      </w:r>
    </w:p>
    <w:p w14:paraId="320241D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San Paolo ha ricevuto l’Eucaristia. L’ha trasmessa ai Corinzi. Non solo ha trasmesso questo altissimo dono. Ha anche aggiunto la verità che questo dono porta in sé. Dono e verità del dono sono anch’essi una cosa sola. Oggi è questa la grande crisi che sta consumando il mondo cristiano: si vuole la consegna del dono ma senza la verità che esso porta in sé? Ora consegnare un dono senza la sua verità, non solo non serve a nulla, lo si riceve anche in modo peccaminoso. L’Apostolo Paolo ha parole di ammonimento solenne: ognuno mangia e beve la propria condanna, se non mangia e non beve il dono secondo la sua purissima verità. Ecco allora la gravissima responsabilità della consegna: va consegnato il dono e la sua verità. Mai va dato il dono privo della sua verità. La forza del dono è nella sua verità. Si toglie la verità e il dono è per la morte e non per la vita. Sarebbe come se ad un contadino si desse da seminare anziché un quintale di grano un quintale di farina. Di farina se ne possono seminare anche delle tonnellate, ma da essa mai spunterà un solo stelo. La farina è grano senza verità, perché è grano il cui germe è stato distrutto. Senza germe, mai potrà diventare una pianta e se non diventa pianta tutte le tonnellate di farina sono andate perdute.</w:t>
      </w:r>
    </w:p>
    <w:p w14:paraId="1BA577B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(1Cr 11,23-32).</w:t>
      </w:r>
    </w:p>
    <w:p w14:paraId="35EE810F"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b/>
          <w:sz w:val="24"/>
          <w:szCs w:val="24"/>
          <w:lang w:eastAsia="it-IT"/>
        </w:rPr>
        <w:t>Quinto esempio</w:t>
      </w:r>
    </w:p>
    <w:p w14:paraId="19D9E8E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L’Apostolo Paolo non solo consegna il mistero o il Vangelo che a lui è stato consegnato. Colma il mistero, riempie il Vangelo di ogni verità contenuta in esso e che lui trae fuori con la sapienza divina dello Spirito Santo che abita in esso. Se noi siamo privi della sapienza divina dello Spirito Santo che abita in noi, non solo non traiamo fuori la verità che è nel mistero o nel Vangelo, riempiamo il </w:t>
      </w:r>
      <w:r w:rsidRPr="006F01EE">
        <w:rPr>
          <w:rFonts w:ascii="Arial" w:eastAsia="Times New Roman" w:hAnsi="Arial"/>
          <w:sz w:val="24"/>
          <w:szCs w:val="24"/>
          <w:lang w:eastAsia="it-IT"/>
        </w:rPr>
        <w:lastRenderedPageBreak/>
        <w:t>mistero e il Vangelo con le molte falsità che sono nel nostro cuore e che inquinano la nostra mente. Il dramma oggi della Chiesa una, santa, cattolica, apostolica oggi è proprio questo: essendo noi privi di Spirito Santo, perché ci siamo consegnati al pensiero del mondo, non solo diamo il mistero o il Vangelo senza alcuna verità. Diamo il mistero e il Vangelo colmati di ogni falsità e menzogna. Oggi stiamo riuscendo a tradurre in menzogna tutti i misteri e ogni Parola di Vangelo, ogni Parola della Tradizione, ogni Parola della sana dottrina e sana teologia. È possibile ritornare nelle regole purissime del dono che ci sono state consegnate da Cristo Gesù? Possiamo ritornate nella misura in cui ritorneremo nello Spirito Santo. Ogni separazione dallo Spirito Santo è separazione dalla verità. Poiché oggi noi tutti vogliamo compiacere al pensiero del mondo, mai potremo dare al mistero e al Vangelo la sua purissima verità, che dovrà essere tratta sempre nuova con la potenza dello Spirito di Dio che abita in noi.</w:t>
      </w:r>
    </w:p>
    <w:p w14:paraId="57C92DA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5BEA296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 diamo il mistero e il Vangelo secondo la verità del mistero e del Vangelo, oppure daremo morte e non vita, falsità e non verità, tenebre e non luce. Ognuno però deve sempre dare nel rispetto delle regole del dono solo ciò che Lui ha ricevuto. La confusione e lo smarrimento della Chiesa oggi proprio in questo consiste: nel voler dare agli uomini ciò che non ha ricevuto. Gli Apostoli, soprattutto gli Apostoli, devono attenersi rigorosamente a questa regola che è di ordine divino e non umano. Ma qualcuno potrebbe dire: se gli Apostoli non si </w:t>
      </w:r>
      <w:r w:rsidRPr="006F01EE">
        <w:rPr>
          <w:rFonts w:ascii="Arial" w:eastAsia="Times New Roman" w:hAnsi="Arial"/>
          <w:sz w:val="24"/>
          <w:szCs w:val="24"/>
          <w:lang w:eastAsia="it-IT"/>
        </w:rPr>
        <w:lastRenderedPageBreak/>
        <w:t xml:space="preserve">consegnano a dare beni materiali, qual è la loro missione? A che servono? Questo è un pensiero che viene dalla carne, non viene dallo Spirito di Dio. Essi hanno Dio Padre da dare, Cristo Gesù da dare, lo Spirito Santo da dare. Hanno il mistero da dare. Hanno il Vangelo da dare. Per dare questi doni secondo purissima verità non rimane loro neanche un secondo per dedicarsi ad altro. Devono dare questi nella purissima attuale verità dello Spirito Santo e per questo sempre devono stare alla sua presenza. Così potranno perennemente attingere la verità da Lui e secondo la verità attinta dare al mondo intero. </w:t>
      </w:r>
    </w:p>
    <w:p w14:paraId="414423CC" w14:textId="77777777" w:rsidR="006F01EE" w:rsidRPr="006F01EE" w:rsidRDefault="006F01EE" w:rsidP="006F01EE">
      <w:pPr>
        <w:spacing w:after="120" w:line="240" w:lineRule="auto"/>
        <w:jc w:val="both"/>
        <w:rPr>
          <w:rFonts w:ascii="Arial" w:eastAsia="Times New Roman" w:hAnsi="Arial" w:cs="Arial"/>
          <w:b/>
          <w:bCs/>
          <w:i/>
          <w:iCs/>
          <w:sz w:val="24"/>
          <w:szCs w:val="24"/>
          <w:lang w:val="la-Latn" w:eastAsia="it-IT"/>
        </w:rPr>
      </w:pPr>
      <w:r w:rsidRPr="006F01EE">
        <w:rPr>
          <w:rFonts w:ascii="Arial" w:eastAsia="Times New Roman" w:hAnsi="Arial" w:cs="Arial"/>
          <w:b/>
          <w:bCs/>
          <w:i/>
          <w:iCs/>
          <w:sz w:val="24"/>
          <w:szCs w:val="24"/>
          <w:lang w:val="la-Latn" w:eastAsia="it-IT"/>
        </w:rPr>
        <w:t>Traditio vitae Christi</w:t>
      </w:r>
    </w:p>
    <w:p w14:paraId="6E1E23D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Donando tutto se stesso fino alla morte di Cristo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w:t>
      </w:r>
      <w:r w:rsidRPr="006F01EE">
        <w:rPr>
          <w:rFonts w:ascii="Arial" w:eastAsia="Times New Roman" w:hAnsi="Arial"/>
          <w:i/>
          <w:iCs/>
          <w:sz w:val="24"/>
          <w:szCs w:val="24"/>
          <w:lang w:val="la-Latn" w:eastAsia="it-IT"/>
        </w:rPr>
        <w:t>vera traditio</w:t>
      </w:r>
      <w:r w:rsidRPr="006F01EE">
        <w:rPr>
          <w:rFonts w:ascii="Arial" w:eastAsia="Times New Roman" w:hAnsi="Arial"/>
          <w:sz w:val="24"/>
          <w:szCs w:val="24"/>
          <w:lang w:eastAsia="it-IT"/>
        </w:rPr>
        <w:t xml:space="preserve"> – nel totale annichilimento di sé. In questa </w:t>
      </w:r>
      <w:r w:rsidRPr="006F01EE">
        <w:rPr>
          <w:rFonts w:ascii="Arial" w:eastAsia="Times New Roman" w:hAnsi="Arial"/>
          <w:i/>
          <w:iCs/>
          <w:sz w:val="24"/>
          <w:szCs w:val="24"/>
          <w:lang w:val="la-Latn" w:eastAsia="it-IT"/>
        </w:rPr>
        <w:t>vera traditio</w:t>
      </w:r>
      <w:r w:rsidRPr="006F01EE">
        <w:rPr>
          <w:rFonts w:ascii="Arial" w:eastAsia="Times New Roman" w:hAnsi="Arial"/>
          <w:sz w:val="24"/>
          <w:szCs w:val="24"/>
          <w:lang w:eastAsia="it-IT"/>
        </w:rPr>
        <w:t xml:space="preserve"> al Padre, dal Padre è dato a noi. Donando Lui a noi, in Lui ci dona se stesso e lo Spirito Santo. </w:t>
      </w:r>
    </w:p>
    <w:p w14:paraId="15521466" w14:textId="77777777" w:rsidR="006F01EE" w:rsidRPr="006F01EE" w:rsidRDefault="006F01EE" w:rsidP="006F01EE">
      <w:pPr>
        <w:spacing w:after="120" w:line="240" w:lineRule="auto"/>
        <w:jc w:val="both"/>
        <w:rPr>
          <w:rFonts w:ascii="Arial" w:eastAsia="Times New Roman" w:hAnsi="Arial"/>
          <w:i/>
          <w:iCs/>
          <w:sz w:val="24"/>
          <w:szCs w:val="24"/>
          <w:lang w:eastAsia="it-IT"/>
        </w:rPr>
      </w:pPr>
      <w:r w:rsidRPr="006F01EE">
        <w:rPr>
          <w:rFonts w:ascii="Arial" w:eastAsia="Times New Roman" w:hAnsi="Arial"/>
          <w:b/>
          <w:i/>
          <w:iCs/>
          <w:sz w:val="24"/>
          <w:szCs w:val="24"/>
          <w:lang w:eastAsia="it-IT"/>
        </w:rPr>
        <w:t xml:space="preserve">Ecco la </w:t>
      </w:r>
      <w:r w:rsidRPr="006F01EE">
        <w:rPr>
          <w:rFonts w:ascii="Arial" w:eastAsia="Times New Roman" w:hAnsi="Arial"/>
          <w:b/>
          <w:i/>
          <w:iCs/>
          <w:sz w:val="24"/>
          <w:szCs w:val="24"/>
          <w:lang w:val="la-Latn" w:eastAsia="it-IT"/>
        </w:rPr>
        <w:t>vera traditio</w:t>
      </w:r>
      <w:r w:rsidRPr="006F01EE">
        <w:rPr>
          <w:rFonts w:ascii="Arial" w:eastAsia="Times New Roman" w:hAnsi="Arial"/>
          <w:b/>
          <w:i/>
          <w:iCs/>
          <w:sz w:val="24"/>
          <w:szCs w:val="24"/>
          <w:lang w:eastAsia="it-IT"/>
        </w:rPr>
        <w:t xml:space="preserve"> o consegna di Cristo</w:t>
      </w:r>
    </w:p>
    <w:p w14:paraId="08E55B8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61F4448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Agli Apostoli cosa ha dato che non ha dato agli altri membri del suo corpo? 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creare nei cuori la vera speranza, come Lui ha creato la vera speranza. Ha dato loro la Madre sua. Perché ha dato la Madre sua come loro vera Madre? L’ha data perché loro la diano ad ogni altro uomo come loro vera Madre. Tutto ciò che Gesù ha ricevuto </w:t>
      </w:r>
      <w:r w:rsidRPr="006F01EE">
        <w:rPr>
          <w:rFonts w:ascii="Arial" w:eastAsia="Times New Roman" w:hAnsi="Arial"/>
          <w:sz w:val="24"/>
          <w:szCs w:val="24"/>
          <w:lang w:eastAsia="it-IT"/>
        </w:rPr>
        <w:lastRenderedPageBreak/>
        <w:t xml:space="preserve">dal Padre l’ha dato ai suoi Apostoli perché siano essi a darlo ad ogni altro uomo. Verità immortale. Verità che sempre dovrà governare la Chiesa di Gesù Signore. </w:t>
      </w:r>
    </w:p>
    <w:p w14:paraId="72F5884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Quanto abbiamo scritto giorni addietro e cosa giusta che venga ripresa in questa riflessione sulla </w:t>
      </w:r>
      <w:r w:rsidRPr="006F01EE">
        <w:rPr>
          <w:rFonts w:ascii="Arial" w:eastAsia="Times New Roman" w:hAnsi="Arial"/>
          <w:b/>
          <w:i/>
          <w:iCs/>
          <w:sz w:val="24"/>
          <w:szCs w:val="24"/>
          <w:lang w:val="la-Latn" w:eastAsia="it-IT"/>
        </w:rPr>
        <w:t>vera traditio</w:t>
      </w:r>
      <w:r w:rsidRPr="006F01EE">
        <w:rPr>
          <w:rFonts w:ascii="Arial" w:eastAsia="Times New Roman" w:hAnsi="Arial"/>
          <w:sz w:val="24"/>
          <w:szCs w:val="24"/>
          <w:lang w:eastAsia="it-IT"/>
        </w:rPr>
        <w:t xml:space="preserve"> affinché ognuno si responsabilizzi nell’uso delle parole che proferisce. Le nostre parole sono distruttrici del mistero di Cristo se esse sono false. Costruttrici del vero mistero di Cristo se esse sono vere. Al cristiano è chiesto di parlare dal cuore di Cristo e mai dal suo cuore.</w:t>
      </w:r>
    </w:p>
    <w:p w14:paraId="507A874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w:t>
      </w:r>
    </w:p>
    <w:p w14:paraId="07A3929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 </w:t>
      </w:r>
    </w:p>
    <w:p w14:paraId="293AA93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w:t>
      </w:r>
      <w:r w:rsidRPr="006F01EE">
        <w:rPr>
          <w:rFonts w:ascii="Arial" w:eastAsia="Times New Roman" w:hAnsi="Arial"/>
          <w:sz w:val="24"/>
          <w:szCs w:val="24"/>
          <w:lang w:eastAsia="it-IT"/>
        </w:rPr>
        <w:lastRenderedPageBreak/>
        <w:t xml:space="preserve">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4A7B0D2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w:t>
      </w:r>
    </w:p>
    <w:p w14:paraId="6DB39CE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Posti questi princìpi di ordine generale, è cosa giusta che ora ci chiediamo? Come l’Apostolo Paolo ha operato la consegna della sua vita a Timòteo, suo discepolo e figlio nello Spirito Santo? Conoscendo la </w:t>
      </w:r>
      <w:r w:rsidRPr="006F01EE">
        <w:rPr>
          <w:rFonts w:ascii="Arial" w:eastAsia="Times New Roman" w:hAnsi="Arial"/>
          <w:i/>
          <w:iCs/>
          <w:sz w:val="24"/>
          <w:szCs w:val="24"/>
          <w:lang w:val="la-Latn" w:eastAsia="it-IT"/>
        </w:rPr>
        <w:t>vera traditio</w:t>
      </w:r>
      <w:r w:rsidRPr="006F01EE">
        <w:rPr>
          <w:rFonts w:ascii="Arial" w:eastAsia="Times New Roman" w:hAnsi="Arial"/>
          <w:sz w:val="24"/>
          <w:szCs w:val="24"/>
          <w:lang w:eastAsia="it-IT"/>
        </w:rPr>
        <w:t xml:space="preserve"> dell’Apostolo Paolo, possiamo avere un paradigma che sia per noi vero discernimento per distinguere e separare ogni </w:t>
      </w:r>
      <w:r w:rsidRPr="006F01EE">
        <w:rPr>
          <w:rFonts w:ascii="Arial" w:eastAsia="Times New Roman" w:hAnsi="Arial"/>
          <w:i/>
          <w:iCs/>
          <w:sz w:val="24"/>
          <w:szCs w:val="24"/>
          <w:lang w:val="la-Latn" w:eastAsia="it-IT"/>
        </w:rPr>
        <w:t>vera traditio</w:t>
      </w:r>
      <w:r w:rsidRPr="006F01EE">
        <w:rPr>
          <w:rFonts w:ascii="Arial" w:eastAsia="Times New Roman" w:hAnsi="Arial"/>
          <w:sz w:val="24"/>
          <w:szCs w:val="24"/>
          <w:lang w:eastAsia="it-IT"/>
        </w:rPr>
        <w:t xml:space="preserve"> da ogni altra falsa ed ereticale, o anche per riconoscere l’assenza di </w:t>
      </w:r>
      <w:r w:rsidRPr="006F01EE">
        <w:rPr>
          <w:rFonts w:ascii="Arial" w:eastAsia="Times New Roman" w:hAnsi="Arial"/>
          <w:i/>
          <w:iCs/>
          <w:sz w:val="24"/>
          <w:szCs w:val="24"/>
          <w:lang w:val="la-Latn" w:eastAsia="it-IT"/>
        </w:rPr>
        <w:t>vera traditio</w:t>
      </w:r>
      <w:r w:rsidRPr="006F01EE">
        <w:rPr>
          <w:rFonts w:ascii="Arial" w:eastAsia="Times New Roman" w:hAnsi="Arial"/>
          <w:sz w:val="24"/>
          <w:szCs w:val="24"/>
          <w:lang w:eastAsia="it-IT"/>
        </w:rPr>
        <w:t xml:space="preserve">. </w:t>
      </w:r>
    </w:p>
    <w:p w14:paraId="1E96412D" w14:textId="77777777" w:rsidR="006F01EE" w:rsidRPr="006F01EE" w:rsidRDefault="006F01EE" w:rsidP="006F01EE">
      <w:pPr>
        <w:spacing w:after="120" w:line="240" w:lineRule="auto"/>
        <w:jc w:val="both"/>
        <w:rPr>
          <w:rFonts w:ascii="Arial" w:eastAsia="Times New Roman" w:hAnsi="Arial" w:cs="Arial"/>
          <w:b/>
          <w:bCs/>
          <w:i/>
          <w:iCs/>
          <w:sz w:val="24"/>
          <w:szCs w:val="24"/>
          <w:lang w:val="la-Latn" w:eastAsia="it-IT"/>
        </w:rPr>
      </w:pPr>
      <w:r w:rsidRPr="006F01EE">
        <w:rPr>
          <w:rFonts w:ascii="Arial" w:eastAsia="Times New Roman" w:hAnsi="Arial" w:cs="Arial"/>
          <w:b/>
          <w:bCs/>
          <w:i/>
          <w:iCs/>
          <w:sz w:val="24"/>
          <w:szCs w:val="24"/>
          <w:lang w:val="la-Latn" w:eastAsia="it-IT"/>
        </w:rPr>
        <w:t>Traditio vitae Pauli</w:t>
      </w:r>
    </w:p>
    <w:p w14:paraId="054F224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verità. L’Apostolo Paolo consegna a Timòteo (</w:t>
      </w:r>
      <w:r w:rsidRPr="006F01EE">
        <w:rPr>
          <w:rFonts w:ascii="Arial" w:eastAsia="Times New Roman" w:hAnsi="Arial"/>
          <w:sz w:val="24"/>
          <w:szCs w:val="24"/>
          <w:lang w:val="la-Latn" w:eastAsia="it-IT"/>
        </w:rPr>
        <w:t>traditio</w:t>
      </w:r>
      <w:r w:rsidRPr="006F01EE">
        <w:rPr>
          <w:rFonts w:ascii="Arial" w:eastAsia="Times New Roman" w:hAnsi="Arial"/>
          <w:sz w:val="24"/>
          <w:szCs w:val="24"/>
          <w:lang w:eastAsia="it-IT"/>
        </w:rPr>
        <w:t xml:space="preserve">) la sua vita come vero modello sempre da imitare. Avendo Paolo come modello, mai potrà cadere nell’inganno di Satana che di certo si abbatterà contro di lui per farlo desistere dalla verità e dalla purissima fede. Avere un modello è certezza di rimanere sempre nella più pura verità di Cristo Gesù. Questo modello deve essere però sempre dinanzi ai nostri occhi. Come la Lettera agli Ebrei dona ad ogni cristiano Gesù Crocifisso come unico modello da seguire, così l’Apostolo Paolo dona la sua vita a Timòteo come modello dal quale mai distaccarsi. Ecco in cosa l’apostolo Paolo è stato vero modello per Timòteo: </w:t>
      </w:r>
      <w:r w:rsidRPr="006F01EE">
        <w:rPr>
          <w:rFonts w:ascii="Arial" w:eastAsia="Times New Roman" w:hAnsi="Arial"/>
          <w:i/>
          <w:sz w:val="24"/>
          <w:szCs w:val="24"/>
          <w:lang w:eastAsia="it-IT"/>
        </w:rPr>
        <w:t>“Tu invece mi hai seguito da vicino nell’insegnamento, nel modo di vivere, nei progetti, nella fede, nella magnanimità, nella carità, nella pazienza”</w:t>
      </w:r>
      <w:r w:rsidRPr="006F01EE">
        <w:rPr>
          <w:rFonts w:ascii="Arial" w:eastAsia="Times New Roman" w:hAnsi="Arial"/>
          <w:sz w:val="24"/>
          <w:szCs w:val="24"/>
          <w:lang w:eastAsia="it-IT"/>
        </w:rPr>
        <w:t xml:space="preserve"> (2Tm 3,10). Esaminiamo ora una per una ogni consegna (</w:t>
      </w:r>
      <w:r w:rsidRPr="006F01EE">
        <w:rPr>
          <w:rFonts w:ascii="Arial" w:eastAsia="Times New Roman" w:hAnsi="Arial"/>
          <w:sz w:val="24"/>
          <w:szCs w:val="24"/>
          <w:lang w:val="la-Latn" w:eastAsia="it-IT"/>
        </w:rPr>
        <w:t>traditio</w:t>
      </w:r>
      <w:r w:rsidRPr="006F01EE">
        <w:rPr>
          <w:rFonts w:ascii="Arial" w:eastAsia="Times New Roman" w:hAnsi="Arial"/>
          <w:sz w:val="24"/>
          <w:szCs w:val="24"/>
          <w:lang w:eastAsia="it-IT"/>
        </w:rPr>
        <w:t>) fatta dall’Apostolo Paolo a Timoteo.</w:t>
      </w:r>
    </w:p>
    <w:p w14:paraId="47E3E4B3" w14:textId="77777777" w:rsidR="006F01EE" w:rsidRPr="006F01EE" w:rsidRDefault="006F01EE" w:rsidP="006F01EE">
      <w:pPr>
        <w:spacing w:after="120" w:line="240" w:lineRule="auto"/>
        <w:jc w:val="both"/>
        <w:rPr>
          <w:rFonts w:ascii="Arial" w:eastAsia="Times New Roman" w:hAnsi="Arial"/>
          <w:b/>
          <w:bCs/>
          <w:i/>
          <w:iCs/>
          <w:sz w:val="24"/>
          <w:szCs w:val="24"/>
          <w:lang w:eastAsia="it-IT"/>
        </w:rPr>
      </w:pPr>
      <w:r w:rsidRPr="006F01EE">
        <w:rPr>
          <w:rFonts w:ascii="Arial" w:eastAsia="Times New Roman" w:hAnsi="Arial"/>
          <w:b/>
          <w:bCs/>
          <w:i/>
          <w:iCs/>
          <w:sz w:val="24"/>
          <w:szCs w:val="24"/>
          <w:lang w:val="la-Latn" w:eastAsia="it-IT"/>
        </w:rPr>
        <w:t>Traditio sanae doctrinae</w:t>
      </w:r>
      <w:r w:rsidRPr="006F01EE">
        <w:rPr>
          <w:rFonts w:ascii="Arial" w:eastAsia="Times New Roman" w:hAnsi="Arial"/>
          <w:b/>
          <w:bCs/>
          <w:i/>
          <w:iCs/>
          <w:sz w:val="24"/>
          <w:szCs w:val="24"/>
          <w:lang w:eastAsia="it-IT"/>
        </w:rPr>
        <w:t>.</w:t>
      </w:r>
    </w:p>
    <w:p w14:paraId="0CC9831E"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i/>
          <w:iCs/>
          <w:sz w:val="24"/>
          <w:szCs w:val="24"/>
          <w:lang w:eastAsia="it-IT"/>
        </w:rPr>
        <w:t>Tu invece mi hai seguito da vicino nell’insegnamento:</w:t>
      </w:r>
      <w:r w:rsidRPr="006F01EE">
        <w:rPr>
          <w:rFonts w:ascii="Arial" w:eastAsia="Times New Roman" w:hAnsi="Arial"/>
          <w:bCs/>
          <w:sz w:val="24"/>
          <w:szCs w:val="24"/>
          <w:lang w:eastAsia="it-IT"/>
        </w:rPr>
        <w:t xml:space="preserve"> Timòteo ha seguito l’Apostolo Paolo in ogni suo insegnamento. Lo ha seguito in molte delle sue missioni. Conosce il mondo di insegnare dell’Apostolo. A questo insegnamento dovrà rimanere sempre fedele. Questa è vera Tradizione. È la Tradizione dell’insegnamento o </w:t>
      </w:r>
      <w:r w:rsidRPr="006F01EE">
        <w:rPr>
          <w:rFonts w:ascii="Arial" w:eastAsia="Times New Roman" w:hAnsi="Arial"/>
          <w:bCs/>
          <w:i/>
          <w:iCs/>
          <w:sz w:val="24"/>
          <w:szCs w:val="24"/>
          <w:lang w:val="la-Latn" w:eastAsia="it-IT"/>
        </w:rPr>
        <w:t>Traditio sanae doctrinae</w:t>
      </w:r>
      <w:r w:rsidRPr="006F01EE">
        <w:rPr>
          <w:rFonts w:ascii="Arial" w:eastAsia="Times New Roman" w:hAnsi="Arial"/>
          <w:bCs/>
          <w:sz w:val="24"/>
          <w:szCs w:val="24"/>
          <w:lang w:val="la-Latn" w:eastAsia="it-IT"/>
        </w:rPr>
        <w:t>.</w:t>
      </w:r>
      <w:r w:rsidRPr="006F01EE">
        <w:rPr>
          <w:rFonts w:ascii="Arial" w:eastAsia="Times New Roman" w:hAnsi="Arial"/>
          <w:bCs/>
          <w:sz w:val="24"/>
          <w:szCs w:val="24"/>
          <w:lang w:eastAsia="it-IT"/>
        </w:rPr>
        <w:t xml:space="preserve"> Paolo ha trasmesso a Timòteo </w:t>
      </w:r>
      <w:r w:rsidRPr="006F01EE">
        <w:rPr>
          <w:rFonts w:ascii="Arial" w:eastAsia="Times New Roman" w:hAnsi="Arial"/>
          <w:bCs/>
          <w:sz w:val="24"/>
          <w:szCs w:val="24"/>
          <w:lang w:eastAsia="it-IT"/>
        </w:rPr>
        <w:lastRenderedPageBreak/>
        <w:t xml:space="preserve">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29B7D271" w14:textId="77777777" w:rsidR="006F01EE" w:rsidRPr="006F01EE" w:rsidRDefault="006F01EE" w:rsidP="006F01EE">
      <w:pPr>
        <w:spacing w:after="120" w:line="240" w:lineRule="auto"/>
        <w:jc w:val="both"/>
        <w:rPr>
          <w:rFonts w:ascii="Arial" w:eastAsia="Times New Roman" w:hAnsi="Arial"/>
          <w:b/>
          <w:bCs/>
          <w:i/>
          <w:iCs/>
          <w:sz w:val="24"/>
          <w:szCs w:val="24"/>
          <w:lang w:eastAsia="it-IT"/>
        </w:rPr>
      </w:pPr>
      <w:r w:rsidRPr="006F01EE">
        <w:rPr>
          <w:rFonts w:ascii="Arial" w:eastAsia="Times New Roman" w:hAnsi="Arial"/>
          <w:b/>
          <w:bCs/>
          <w:i/>
          <w:iCs/>
          <w:sz w:val="24"/>
          <w:szCs w:val="24"/>
          <w:lang w:val="la-Latn" w:eastAsia="it-IT"/>
        </w:rPr>
        <w:t>Traditio Evangelii</w:t>
      </w:r>
      <w:r w:rsidRPr="006F01EE">
        <w:rPr>
          <w:rFonts w:ascii="Arial" w:eastAsia="Times New Roman" w:hAnsi="Arial"/>
          <w:b/>
          <w:bCs/>
          <w:i/>
          <w:iCs/>
          <w:sz w:val="24"/>
          <w:szCs w:val="24"/>
          <w:lang w:eastAsia="it-IT"/>
        </w:rPr>
        <w:t xml:space="preserve"> o </w:t>
      </w:r>
      <w:r w:rsidRPr="006F01EE">
        <w:rPr>
          <w:rFonts w:ascii="Arial" w:eastAsia="Times New Roman" w:hAnsi="Arial"/>
          <w:b/>
          <w:bCs/>
          <w:i/>
          <w:iCs/>
          <w:sz w:val="24"/>
          <w:szCs w:val="24"/>
          <w:lang w:val="la-Latn" w:eastAsia="it-IT"/>
        </w:rPr>
        <w:t>Traditio vitae</w:t>
      </w:r>
      <w:r w:rsidRPr="006F01EE">
        <w:rPr>
          <w:rFonts w:ascii="Arial" w:eastAsia="Times New Roman" w:hAnsi="Arial"/>
          <w:b/>
          <w:bCs/>
          <w:i/>
          <w:iCs/>
          <w:sz w:val="24"/>
          <w:szCs w:val="24"/>
          <w:lang w:eastAsia="it-IT"/>
        </w:rPr>
        <w:t xml:space="preserve">. </w:t>
      </w:r>
    </w:p>
    <w:p w14:paraId="0C1109E7"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i/>
          <w:iCs/>
          <w:sz w:val="24"/>
          <w:szCs w:val="24"/>
          <w:lang w:eastAsia="it-IT"/>
        </w:rPr>
        <w:t>Nel modo di vivere</w:t>
      </w:r>
      <w:r w:rsidRPr="006F01EE">
        <w:rPr>
          <w:rFonts w:ascii="Arial" w:eastAsia="Times New Roman" w:hAnsi="Arial"/>
          <w:bCs/>
          <w:sz w:val="24"/>
          <w:szCs w:val="24"/>
          <w:lang w:eastAsia="it-IT"/>
        </w:rPr>
        <w:t xml:space="preserv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6F01EE">
        <w:rPr>
          <w:rFonts w:ascii="Arial" w:eastAsia="Times New Roman" w:hAnsi="Arial"/>
          <w:bCs/>
          <w:sz w:val="24"/>
          <w:szCs w:val="24"/>
          <w:lang w:val="la-Latn" w:eastAsia="it-IT"/>
        </w:rPr>
        <w:t>Traditio Evangelii o Traditio vitae</w:t>
      </w:r>
      <w:r w:rsidRPr="006F01EE">
        <w:rPr>
          <w:rFonts w:ascii="Arial" w:eastAsia="Times New Roman" w:hAnsi="Arial"/>
          <w:bCs/>
          <w:sz w:val="24"/>
          <w:szCs w:val="24"/>
          <w:lang w:eastAsia="it-IT"/>
        </w:rPr>
        <w:t xml:space="preserve">. Se questa consegna non avviene, non solo il nostro essere discepoli di Gesù è vano perché senza alcun frutto. Anche la nostra missione nella trasmissione del Vangelo è nulla. Un esempio di questo invito a guardare la sua vita come vera </w:t>
      </w:r>
      <w:r w:rsidRPr="006F01EE">
        <w:rPr>
          <w:rFonts w:ascii="Arial" w:eastAsia="Times New Roman" w:hAnsi="Arial"/>
          <w:bCs/>
          <w:sz w:val="24"/>
          <w:szCs w:val="24"/>
          <w:lang w:val="la-Latn" w:eastAsia="it-IT"/>
        </w:rPr>
        <w:t>traditio evangelii</w:t>
      </w:r>
      <w:r w:rsidRPr="006F01EE">
        <w:rPr>
          <w:rFonts w:ascii="Arial" w:eastAsia="Times New Roman" w:hAnsi="Arial"/>
          <w:bCs/>
          <w:sz w:val="24"/>
          <w:szCs w:val="24"/>
          <w:lang w:eastAsia="it-IT"/>
        </w:rPr>
        <w:t xml:space="preserve"> lo troviamo nella Seconda Lettera ai Corinzi: </w:t>
      </w:r>
    </w:p>
    <w:p w14:paraId="04B5960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4549130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i/>
          <w:sz w:val="24"/>
          <w:szCs w:val="24"/>
          <w:lang w:eastAsia="it-IT"/>
        </w:rPr>
        <w:t xml:space="preserve">. </w:t>
      </w:r>
      <w:r w:rsidRPr="006F01EE">
        <w:rPr>
          <w:rFonts w:ascii="Arial" w:eastAsia="Times New Roman" w:hAnsi="Arial"/>
          <w:sz w:val="24"/>
          <w:szCs w:val="24"/>
          <w:lang w:eastAsia="it-IT"/>
        </w:rPr>
        <w:t xml:space="preserve">Non credo si possa trovare una </w:t>
      </w:r>
      <w:r w:rsidRPr="006F01EE">
        <w:rPr>
          <w:rFonts w:ascii="Arial" w:eastAsia="Times New Roman" w:hAnsi="Arial"/>
          <w:sz w:val="24"/>
          <w:szCs w:val="24"/>
          <w:lang w:val="la-Latn" w:eastAsia="it-IT"/>
        </w:rPr>
        <w:t>traditio vitae</w:t>
      </w:r>
      <w:r w:rsidRPr="006F01EE">
        <w:rPr>
          <w:rFonts w:ascii="Arial" w:eastAsia="Times New Roman" w:hAnsi="Arial"/>
          <w:sz w:val="24"/>
          <w:szCs w:val="24"/>
          <w:lang w:eastAsia="it-IT"/>
        </w:rPr>
        <w:t xml:space="preserve"> più perfetta e più santa. </w:t>
      </w:r>
    </w:p>
    <w:p w14:paraId="1F6B21B9" w14:textId="77777777" w:rsidR="006F01EE" w:rsidRPr="006F01EE" w:rsidRDefault="006F01EE" w:rsidP="006F01EE">
      <w:pPr>
        <w:spacing w:after="120" w:line="240" w:lineRule="auto"/>
        <w:jc w:val="both"/>
        <w:rPr>
          <w:rFonts w:ascii="Arial" w:eastAsia="Times New Roman" w:hAnsi="Arial"/>
          <w:b/>
          <w:bCs/>
          <w:i/>
          <w:iCs/>
          <w:sz w:val="24"/>
          <w:szCs w:val="24"/>
          <w:lang w:eastAsia="it-IT"/>
        </w:rPr>
      </w:pPr>
      <w:r w:rsidRPr="006F01EE">
        <w:rPr>
          <w:rFonts w:ascii="Arial" w:eastAsia="Times New Roman" w:hAnsi="Arial"/>
          <w:b/>
          <w:bCs/>
          <w:i/>
          <w:iCs/>
          <w:sz w:val="24"/>
          <w:szCs w:val="24"/>
          <w:lang w:val="la-Latn" w:eastAsia="it-IT"/>
        </w:rPr>
        <w:t>Traditio voluntatis missionis</w:t>
      </w:r>
    </w:p>
    <w:p w14:paraId="6BF9828E"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i/>
          <w:iCs/>
          <w:sz w:val="24"/>
          <w:szCs w:val="24"/>
          <w:lang w:eastAsia="it-IT"/>
        </w:rPr>
        <w:t>Nei progetti:</w:t>
      </w:r>
      <w:r w:rsidRPr="006F01EE">
        <w:rPr>
          <w:rFonts w:ascii="Arial" w:eastAsia="Times New Roman" w:hAnsi="Arial"/>
          <w:bCs/>
          <w:sz w:val="24"/>
          <w:szCs w:val="24"/>
          <w:lang w:eastAsia="it-IT"/>
        </w:rPr>
        <w:t xml:space="preserve">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w:t>
      </w:r>
      <w:r w:rsidRPr="006F01EE">
        <w:rPr>
          <w:rFonts w:ascii="Arial" w:eastAsia="Times New Roman" w:hAnsi="Arial"/>
          <w:bCs/>
          <w:sz w:val="24"/>
          <w:szCs w:val="24"/>
          <w:lang w:val="la-Latn" w:eastAsia="it-IT"/>
        </w:rPr>
        <w:t>Traditio</w:t>
      </w:r>
      <w:r w:rsidRPr="006F01EE">
        <w:rPr>
          <w:rFonts w:ascii="Arial" w:eastAsia="Times New Roman" w:hAnsi="Arial"/>
          <w:bCs/>
          <w:sz w:val="24"/>
          <w:szCs w:val="24"/>
          <w:lang w:eastAsia="it-IT"/>
        </w:rPr>
        <w:t xml:space="preserve"> è duplice. È la </w:t>
      </w:r>
      <w:r w:rsidRPr="006F01EE">
        <w:rPr>
          <w:rFonts w:ascii="Arial" w:eastAsia="Times New Roman" w:hAnsi="Arial"/>
          <w:bCs/>
          <w:sz w:val="24"/>
          <w:szCs w:val="24"/>
          <w:lang w:val="la-Latn" w:eastAsia="it-IT"/>
        </w:rPr>
        <w:t>Traditio</w:t>
      </w:r>
      <w:r w:rsidRPr="006F01EE">
        <w:rPr>
          <w:rFonts w:ascii="Arial" w:eastAsia="Times New Roman" w:hAnsi="Arial"/>
          <w:bCs/>
          <w:sz w:val="24"/>
          <w:szCs w:val="24"/>
          <w:lang w:eastAsia="it-IT"/>
        </w:rPr>
        <w:t xml:space="preserve"> della volontà missionaria di Paolo che mai si ferma, mai si dona per vinta, mai diminuisce, sempre cresce, mai abbandona la missione fino all’ultimo respiro della sua vita. Ma è anche la </w:t>
      </w:r>
      <w:r w:rsidRPr="006F01EE">
        <w:rPr>
          <w:rFonts w:ascii="Arial" w:eastAsia="Times New Roman" w:hAnsi="Arial"/>
          <w:bCs/>
          <w:sz w:val="24"/>
          <w:szCs w:val="24"/>
          <w:lang w:val="la-Latn" w:eastAsia="it-IT"/>
        </w:rPr>
        <w:t>Traditio</w:t>
      </w:r>
      <w:r w:rsidRPr="006F01EE">
        <w:rPr>
          <w:rFonts w:ascii="Arial" w:eastAsia="Times New Roman" w:hAnsi="Arial"/>
          <w:bCs/>
          <w:sz w:val="24"/>
          <w:szCs w:val="24"/>
          <w:lang w:eastAsia="it-IT"/>
        </w:rPr>
        <w:t xml:space="preserve"> della totale consegna allo Spirito Santo. Con queste due Tradizioni dinanzi a propri occhi, Timòteo anche </w:t>
      </w:r>
      <w:r w:rsidRPr="006F01EE">
        <w:rPr>
          <w:rFonts w:ascii="Arial" w:eastAsia="Times New Roman" w:hAnsi="Arial"/>
          <w:bCs/>
          <w:sz w:val="24"/>
          <w:szCs w:val="24"/>
          <w:lang w:eastAsia="it-IT"/>
        </w:rPr>
        <w:lastRenderedPageBreak/>
        <w:t xml:space="preserve">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5E12854F" w14:textId="77777777" w:rsidR="006F01EE" w:rsidRPr="006F01EE" w:rsidRDefault="006F01EE" w:rsidP="006F01EE">
      <w:pPr>
        <w:spacing w:after="120" w:line="240" w:lineRule="auto"/>
        <w:jc w:val="both"/>
        <w:rPr>
          <w:rFonts w:ascii="Arial" w:eastAsia="Times New Roman" w:hAnsi="Arial"/>
          <w:b/>
          <w:bCs/>
          <w:i/>
          <w:iCs/>
          <w:sz w:val="24"/>
          <w:szCs w:val="24"/>
          <w:lang w:eastAsia="it-IT"/>
        </w:rPr>
      </w:pPr>
      <w:r w:rsidRPr="006F01EE">
        <w:rPr>
          <w:rFonts w:ascii="Arial" w:eastAsia="Times New Roman" w:hAnsi="Arial"/>
          <w:b/>
          <w:bCs/>
          <w:i/>
          <w:iCs/>
          <w:sz w:val="24"/>
          <w:szCs w:val="24"/>
          <w:lang w:val="la-Latn" w:eastAsia="it-IT"/>
        </w:rPr>
        <w:t>Traditio fidei o traditio veritatis</w:t>
      </w:r>
    </w:p>
    <w:p w14:paraId="07910E21"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i/>
          <w:iCs/>
          <w:sz w:val="24"/>
          <w:szCs w:val="24"/>
          <w:lang w:eastAsia="it-IT"/>
        </w:rPr>
        <w:t>Nella fede</w:t>
      </w:r>
      <w:r w:rsidRPr="006F01EE">
        <w:rPr>
          <w:rFonts w:ascii="Arial" w:eastAsia="Times New Roman" w:hAnsi="Arial"/>
          <w:bCs/>
          <w:sz w:val="24"/>
          <w:szCs w:val="24"/>
          <w:lang w:eastAsia="it-IT"/>
        </w:rPr>
        <w:t xml:space="preserve">: cosa è la fede per Paolo? La fede per l’Apostolo è prima di tutto fede nella purissima verità di Cristo Gesù. Lui sa a chi ha creduto. </w:t>
      </w:r>
      <w:r w:rsidRPr="006F01EE">
        <w:rPr>
          <w:rFonts w:ascii="Arial" w:eastAsia="Times New Roman" w:hAnsi="Arial"/>
          <w:bCs/>
          <w:i/>
          <w:iCs/>
          <w:sz w:val="24"/>
          <w:szCs w:val="24"/>
          <w:lang w:val="la-Latn" w:eastAsia="it-IT"/>
        </w:rPr>
        <w:t>Scio cui credidi.</w:t>
      </w:r>
      <w:r w:rsidRPr="006F01EE">
        <w:rPr>
          <w:rFonts w:ascii="Arial" w:eastAsia="Times New Roman" w:hAnsi="Arial"/>
          <w:bCs/>
          <w:sz w:val="24"/>
          <w:szCs w:val="24"/>
          <w:lang w:eastAsia="it-IT"/>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6F01EE">
        <w:rPr>
          <w:rFonts w:ascii="Arial" w:eastAsia="Times New Roman" w:hAnsi="Arial"/>
          <w:bCs/>
          <w:sz w:val="24"/>
          <w:szCs w:val="24"/>
          <w:lang w:val="la-Latn" w:eastAsia="it-IT"/>
        </w:rPr>
        <w:t>Traditio Fidei o Traditio veritatis</w:t>
      </w:r>
      <w:r w:rsidRPr="006F01EE">
        <w:rPr>
          <w:rFonts w:ascii="Arial" w:eastAsia="Times New Roman" w:hAnsi="Arial"/>
          <w:bCs/>
          <w:sz w:val="24"/>
          <w:szCs w:val="24"/>
          <w:lang w:eastAsia="it-IT"/>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 Cristo Signore nella quale è contenuta tutta la purissima verità di ogni mistero. Anche la verità nel suo mistero trova la verità nella Parola di Gesù. </w:t>
      </w:r>
    </w:p>
    <w:p w14:paraId="62D7C713" w14:textId="77777777" w:rsidR="006F01EE" w:rsidRPr="006F01EE" w:rsidRDefault="006F01EE" w:rsidP="006F01EE">
      <w:pPr>
        <w:spacing w:after="120" w:line="240" w:lineRule="auto"/>
        <w:jc w:val="both"/>
        <w:rPr>
          <w:rFonts w:ascii="Arial" w:eastAsia="Times New Roman" w:hAnsi="Arial"/>
          <w:b/>
          <w:bCs/>
          <w:i/>
          <w:iCs/>
          <w:sz w:val="24"/>
          <w:szCs w:val="24"/>
          <w:lang w:eastAsia="it-IT"/>
        </w:rPr>
      </w:pPr>
      <w:r w:rsidRPr="006F01EE">
        <w:rPr>
          <w:rFonts w:ascii="Arial" w:eastAsia="Times New Roman" w:hAnsi="Arial"/>
          <w:b/>
          <w:bCs/>
          <w:i/>
          <w:iCs/>
          <w:sz w:val="24"/>
          <w:szCs w:val="24"/>
          <w:lang w:val="la-Latn" w:eastAsia="it-IT"/>
        </w:rPr>
        <w:t>Traditio cordis</w:t>
      </w:r>
    </w:p>
    <w:p w14:paraId="0AFD21DC"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i/>
          <w:iCs/>
          <w:sz w:val="24"/>
          <w:szCs w:val="24"/>
          <w:lang w:eastAsia="it-IT"/>
        </w:rPr>
        <w:t>Nella magnanimità</w:t>
      </w:r>
      <w:r w:rsidRPr="006F01EE">
        <w:rPr>
          <w:rFonts w:ascii="Arial" w:eastAsia="Times New Roman" w:hAnsi="Arial"/>
          <w:bCs/>
          <w:sz w:val="24"/>
          <w:szCs w:val="24"/>
          <w:lang w:eastAsia="it-IT"/>
        </w:rPr>
        <w:t xml:space="preserve">: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Possiamo chiamare questa consegna </w:t>
      </w:r>
      <w:r w:rsidRPr="006F01EE">
        <w:rPr>
          <w:rFonts w:ascii="Arial" w:eastAsia="Times New Roman" w:hAnsi="Arial"/>
          <w:bCs/>
          <w:sz w:val="24"/>
          <w:szCs w:val="24"/>
          <w:lang w:val="la-Latn" w:eastAsia="it-IT"/>
        </w:rPr>
        <w:t>Traditio cordis</w:t>
      </w:r>
      <w:r w:rsidRPr="006F01EE">
        <w:rPr>
          <w:rFonts w:ascii="Arial" w:eastAsia="Times New Roman" w:hAnsi="Arial"/>
          <w:bCs/>
          <w:sz w:val="24"/>
          <w:szCs w:val="24"/>
          <w:lang w:eastAsia="it-IT"/>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2C08B55D" w14:textId="77777777" w:rsidR="006F01EE" w:rsidRPr="006F01EE" w:rsidRDefault="006F01EE" w:rsidP="006F01EE">
      <w:pPr>
        <w:spacing w:after="120" w:line="240" w:lineRule="auto"/>
        <w:jc w:val="both"/>
        <w:rPr>
          <w:rFonts w:ascii="Arial" w:eastAsia="Times New Roman" w:hAnsi="Arial"/>
          <w:b/>
          <w:bCs/>
          <w:i/>
          <w:iCs/>
          <w:sz w:val="24"/>
          <w:szCs w:val="24"/>
          <w:lang w:eastAsia="it-IT"/>
        </w:rPr>
      </w:pPr>
      <w:r w:rsidRPr="006F01EE">
        <w:rPr>
          <w:rFonts w:ascii="Arial" w:eastAsia="Times New Roman" w:hAnsi="Arial"/>
          <w:b/>
          <w:bCs/>
          <w:i/>
          <w:iCs/>
          <w:sz w:val="24"/>
          <w:szCs w:val="24"/>
          <w:lang w:val="la-Latn" w:eastAsia="it-IT"/>
        </w:rPr>
        <w:t>Traditio amoris salutis</w:t>
      </w:r>
      <w:r w:rsidRPr="006F01EE">
        <w:rPr>
          <w:rFonts w:ascii="Arial" w:eastAsia="Times New Roman" w:hAnsi="Arial"/>
          <w:b/>
          <w:bCs/>
          <w:i/>
          <w:iCs/>
          <w:sz w:val="24"/>
          <w:szCs w:val="24"/>
          <w:lang w:eastAsia="it-IT"/>
        </w:rPr>
        <w:t xml:space="preserve"> </w:t>
      </w:r>
    </w:p>
    <w:p w14:paraId="65226C5A"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i/>
          <w:iCs/>
          <w:sz w:val="24"/>
          <w:szCs w:val="24"/>
          <w:lang w:eastAsia="it-IT"/>
        </w:rPr>
        <w:t>Nella carità:</w:t>
      </w:r>
      <w:r w:rsidRPr="006F01EE">
        <w:rPr>
          <w:rFonts w:ascii="Arial" w:eastAsia="Times New Roman" w:hAnsi="Arial"/>
          <w:bCs/>
          <w:sz w:val="24"/>
          <w:szCs w:val="24"/>
          <w:lang w:eastAsia="it-IT"/>
        </w:rPr>
        <w:t xml:space="preserve"> 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6F01EE">
        <w:rPr>
          <w:rFonts w:ascii="Arial" w:eastAsia="Times New Roman" w:hAnsi="Arial"/>
          <w:bCs/>
          <w:sz w:val="24"/>
          <w:szCs w:val="24"/>
          <w:lang w:val="la-Latn" w:eastAsia="it-IT"/>
        </w:rPr>
        <w:t>Traditio amoris salutis</w:t>
      </w:r>
      <w:r w:rsidRPr="006F01EE">
        <w:rPr>
          <w:rFonts w:ascii="Arial" w:eastAsia="Times New Roman" w:hAnsi="Arial"/>
          <w:bCs/>
          <w:sz w:val="24"/>
          <w:szCs w:val="24"/>
          <w:lang w:eastAsia="it-IT"/>
        </w:rPr>
        <w:t xml:space="preserve">. Dove non c’è amore per la salvezza, mai potrà essere </w:t>
      </w:r>
      <w:r w:rsidRPr="006F01EE">
        <w:rPr>
          <w:rFonts w:ascii="Arial" w:eastAsia="Times New Roman" w:hAnsi="Arial"/>
          <w:bCs/>
          <w:sz w:val="24"/>
          <w:szCs w:val="24"/>
          <w:lang w:eastAsia="it-IT"/>
        </w:rPr>
        <w:lastRenderedPageBreak/>
        <w:t>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74A3A20B" w14:textId="77777777" w:rsidR="006F01EE" w:rsidRPr="006F01EE" w:rsidRDefault="006F01EE" w:rsidP="006F01EE">
      <w:pPr>
        <w:spacing w:after="120" w:line="240" w:lineRule="auto"/>
        <w:jc w:val="both"/>
        <w:rPr>
          <w:rFonts w:ascii="Arial" w:eastAsia="Times New Roman" w:hAnsi="Arial"/>
          <w:b/>
          <w:bCs/>
          <w:i/>
          <w:iCs/>
          <w:sz w:val="24"/>
          <w:szCs w:val="24"/>
          <w:lang w:eastAsia="it-IT"/>
        </w:rPr>
      </w:pPr>
      <w:r w:rsidRPr="006F01EE">
        <w:rPr>
          <w:rFonts w:ascii="Arial" w:eastAsia="Times New Roman" w:hAnsi="Arial"/>
          <w:b/>
          <w:bCs/>
          <w:i/>
          <w:iCs/>
          <w:sz w:val="24"/>
          <w:szCs w:val="24"/>
          <w:lang w:val="la-Latn" w:eastAsia="it-IT"/>
        </w:rPr>
        <w:t>Traditio martiyrii</w:t>
      </w:r>
      <w:r w:rsidRPr="006F01EE">
        <w:rPr>
          <w:rFonts w:ascii="Arial" w:eastAsia="Times New Roman" w:hAnsi="Arial"/>
          <w:b/>
          <w:bCs/>
          <w:i/>
          <w:iCs/>
          <w:sz w:val="24"/>
          <w:szCs w:val="24"/>
          <w:lang w:eastAsia="it-IT"/>
        </w:rPr>
        <w:t xml:space="preserve"> </w:t>
      </w:r>
    </w:p>
    <w:p w14:paraId="448C68AC"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i/>
          <w:iCs/>
          <w:sz w:val="24"/>
          <w:szCs w:val="24"/>
          <w:lang w:eastAsia="it-IT"/>
        </w:rPr>
        <w:t>Nella pazienza:</w:t>
      </w:r>
      <w:r w:rsidRPr="006F01EE">
        <w:rPr>
          <w:rFonts w:ascii="Arial" w:eastAsia="Times New Roman" w:hAnsi="Arial"/>
          <w:bCs/>
          <w:sz w:val="24"/>
          <w:szCs w:val="24"/>
          <w:lang w:eastAsia="it-IT"/>
        </w:rPr>
        <w:t xml:space="preserve">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w:t>
      </w:r>
      <w:r w:rsidRPr="006F01EE">
        <w:rPr>
          <w:rFonts w:ascii="Arial" w:eastAsia="Times New Roman" w:hAnsi="Arial"/>
          <w:bCs/>
          <w:sz w:val="24"/>
          <w:szCs w:val="24"/>
          <w:lang w:val="la-Latn" w:eastAsia="it-IT"/>
        </w:rPr>
        <w:t>Traditio Martyrii</w:t>
      </w:r>
      <w:r w:rsidRPr="006F01EE">
        <w:rPr>
          <w:rFonts w:ascii="Arial" w:eastAsia="Times New Roman" w:hAnsi="Arial"/>
          <w:bCs/>
          <w:sz w:val="24"/>
          <w:szCs w:val="24"/>
          <w:lang w:eastAsia="it-IT"/>
        </w:rPr>
        <w:t xml:space="preserve">.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effondere il sangue del suo spirito e della sua anima per la redenzione di molti cuori. </w:t>
      </w:r>
    </w:p>
    <w:p w14:paraId="59985EE2" w14:textId="77777777" w:rsidR="006F01EE" w:rsidRPr="006F01EE" w:rsidRDefault="006F01EE" w:rsidP="006F01EE">
      <w:pPr>
        <w:spacing w:after="120" w:line="240" w:lineRule="auto"/>
        <w:jc w:val="both"/>
        <w:rPr>
          <w:rFonts w:ascii="Arial" w:eastAsia="Times New Roman" w:hAnsi="Arial"/>
          <w:b/>
          <w:bCs/>
          <w:i/>
          <w:iCs/>
          <w:sz w:val="24"/>
          <w:szCs w:val="24"/>
          <w:lang w:eastAsia="it-IT"/>
        </w:rPr>
      </w:pPr>
      <w:r w:rsidRPr="006F01EE">
        <w:rPr>
          <w:rFonts w:ascii="Arial" w:eastAsia="Times New Roman" w:hAnsi="Arial"/>
          <w:b/>
          <w:bCs/>
          <w:i/>
          <w:iCs/>
          <w:sz w:val="24"/>
          <w:szCs w:val="24"/>
          <w:lang w:val="la-Latn" w:eastAsia="it-IT"/>
        </w:rPr>
        <w:t>Traditio crucis</w:t>
      </w:r>
      <w:r w:rsidRPr="006F01EE">
        <w:rPr>
          <w:rFonts w:ascii="Arial" w:eastAsia="Times New Roman" w:hAnsi="Arial"/>
          <w:b/>
          <w:bCs/>
          <w:i/>
          <w:iCs/>
          <w:sz w:val="24"/>
          <w:szCs w:val="24"/>
          <w:lang w:eastAsia="it-IT"/>
        </w:rPr>
        <w:t xml:space="preserve"> </w:t>
      </w:r>
    </w:p>
    <w:p w14:paraId="457CDA1F"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i/>
          <w:iCs/>
          <w:sz w:val="24"/>
          <w:szCs w:val="24"/>
          <w:lang w:eastAsia="it-IT"/>
        </w:rPr>
        <w:t>Nelle persecuzioni:</w:t>
      </w:r>
      <w:r w:rsidRPr="006F01EE">
        <w:rPr>
          <w:rFonts w:ascii="Arial" w:eastAsia="Times New Roman" w:hAnsi="Arial"/>
          <w:bCs/>
          <w:sz w:val="24"/>
          <w:szCs w:val="24"/>
          <w:lang w:eastAsia="it-IT"/>
        </w:rPr>
        <w:t xml:space="preserve"> non si tratta di una sola persecuzione, ma di persecuzioni senza alcuna interruzione. Si smetteva in una città e si iniziava in un’altra. La vita dell’Apostolo Paolo era un costante olocausto offerto al Signore per la salvezza delle anime. Il Vangelo si annuncia nella grande persecuzione. Questa persecuzione l’Apostolo la chiama crocifissione. Ecco allora il nome da dare a questa consegna: </w:t>
      </w:r>
      <w:r w:rsidRPr="006F01EE">
        <w:rPr>
          <w:rFonts w:ascii="Arial" w:eastAsia="Times New Roman" w:hAnsi="Arial"/>
          <w:bCs/>
          <w:sz w:val="24"/>
          <w:szCs w:val="24"/>
          <w:lang w:val="la-Latn" w:eastAsia="it-IT"/>
        </w:rPr>
        <w:t>Traditio crucis</w:t>
      </w:r>
      <w:r w:rsidRPr="006F01EE">
        <w:rPr>
          <w:rFonts w:ascii="Arial" w:eastAsia="Times New Roman" w:hAnsi="Arial"/>
          <w:bCs/>
          <w:sz w:val="24"/>
          <w:szCs w:val="24"/>
          <w:lang w:eastAsia="it-IT"/>
        </w:rPr>
        <w:t xml:space="preserve">. L’Apostolo vive all’ombra della croce, sotto il peso della croce della persecuzione ogni giorno camminava e questa croce della persecuzione consegna a Timòteo, suo fedele discepolo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61C89ED1" w14:textId="77777777" w:rsidR="006F01EE" w:rsidRPr="006F01EE" w:rsidRDefault="006F01EE" w:rsidP="006F01EE">
      <w:pPr>
        <w:spacing w:after="120" w:line="240" w:lineRule="auto"/>
        <w:jc w:val="both"/>
        <w:rPr>
          <w:rFonts w:ascii="Arial" w:eastAsia="Times New Roman" w:hAnsi="Arial"/>
          <w:b/>
          <w:bCs/>
          <w:i/>
          <w:iCs/>
          <w:sz w:val="24"/>
          <w:szCs w:val="24"/>
          <w:lang w:val="la-Latn" w:eastAsia="it-IT"/>
        </w:rPr>
      </w:pPr>
      <w:r w:rsidRPr="006F01EE">
        <w:rPr>
          <w:rFonts w:ascii="Arial" w:eastAsia="Times New Roman" w:hAnsi="Arial"/>
          <w:b/>
          <w:bCs/>
          <w:i/>
          <w:iCs/>
          <w:sz w:val="24"/>
          <w:szCs w:val="24"/>
          <w:lang w:val="la-Latn" w:eastAsia="it-IT"/>
        </w:rPr>
        <w:t>Traditio doloris redemptionis</w:t>
      </w:r>
    </w:p>
    <w:p w14:paraId="6881A3AC"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i/>
          <w:iCs/>
          <w:sz w:val="24"/>
          <w:szCs w:val="24"/>
          <w:lang w:eastAsia="it-IT"/>
        </w:rPr>
        <w:lastRenderedPageBreak/>
        <w:t>Nelle sofferenze</w:t>
      </w:r>
      <w:r w:rsidRPr="006F01EE">
        <w:rPr>
          <w:rFonts w:ascii="Arial" w:eastAsia="Times New Roman" w:hAnsi="Arial"/>
          <w:bCs/>
          <w:sz w:val="24"/>
          <w:szCs w:val="24"/>
          <w:lang w:eastAsia="it-IT"/>
        </w:rPr>
        <w:t xml:space="preserv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sidRPr="006F01EE">
        <w:rPr>
          <w:rFonts w:ascii="Arial" w:eastAsia="Times New Roman" w:hAnsi="Arial"/>
          <w:bCs/>
          <w:sz w:val="24"/>
          <w:szCs w:val="24"/>
          <w:lang w:val="la-Latn" w:eastAsia="it-IT"/>
        </w:rPr>
        <w:t>Traditio doloris</w:t>
      </w:r>
      <w:r w:rsidRPr="006F01EE">
        <w:rPr>
          <w:rFonts w:ascii="Arial" w:eastAsia="Times New Roman" w:hAnsi="Arial"/>
          <w:bCs/>
          <w:sz w:val="24"/>
          <w:szCs w:val="24"/>
          <w:lang w:eastAsia="it-IT"/>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dall’Apostolo Paolo. Questa </w:t>
      </w:r>
      <w:r w:rsidRPr="006F01EE">
        <w:rPr>
          <w:rFonts w:ascii="Arial" w:eastAsia="Times New Roman" w:hAnsi="Arial"/>
          <w:bCs/>
          <w:sz w:val="24"/>
          <w:szCs w:val="24"/>
          <w:lang w:val="la-Latn" w:eastAsia="it-IT"/>
        </w:rPr>
        <w:t>“Traditio doloris redemptionis”</w:t>
      </w:r>
      <w:r w:rsidRPr="006F01EE">
        <w:rPr>
          <w:rFonts w:ascii="Arial" w:eastAsia="Times New Roman" w:hAnsi="Arial"/>
          <w:bCs/>
          <w:sz w:val="24"/>
          <w:szCs w:val="24"/>
          <w:lang w:eastAsia="it-IT"/>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5070DEF7" w14:textId="77777777" w:rsidR="006F01EE" w:rsidRPr="006F01EE" w:rsidRDefault="006F01EE" w:rsidP="006F01EE">
      <w:pPr>
        <w:spacing w:after="120" w:line="240" w:lineRule="auto"/>
        <w:jc w:val="both"/>
        <w:rPr>
          <w:rFonts w:ascii="Arial" w:eastAsia="Times New Roman" w:hAnsi="Arial"/>
          <w:b/>
          <w:bCs/>
          <w:i/>
          <w:iCs/>
          <w:sz w:val="24"/>
          <w:szCs w:val="24"/>
          <w:lang w:val="la-Latn" w:eastAsia="it-IT"/>
        </w:rPr>
      </w:pPr>
      <w:r w:rsidRPr="006F01EE">
        <w:rPr>
          <w:rFonts w:ascii="Arial" w:eastAsia="Times New Roman" w:hAnsi="Arial"/>
          <w:b/>
          <w:bCs/>
          <w:i/>
          <w:iCs/>
          <w:sz w:val="24"/>
          <w:szCs w:val="24"/>
          <w:lang w:val="la-Latn" w:eastAsia="it-IT"/>
        </w:rPr>
        <w:t>Traditio consolationis Domini</w:t>
      </w:r>
    </w:p>
    <w:p w14:paraId="15268FA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Ora l’Apostolo Paolo richiama alla memoria di Timòteo le sofferenze e le persecuzioni da Lui vissute ad Antiochia, a Icònio e a Listra. Queste persecuzioni sono registrate negli Atti degli Apostoli.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Paolo però in ogni sofferenza sempre riceveva la consolazione da parte del Signore. Anche questa consolazione va consegnata. Questa consegna possiamo chiamarla: </w:t>
      </w:r>
      <w:r w:rsidRPr="006F01EE">
        <w:rPr>
          <w:rFonts w:ascii="Arial" w:eastAsia="Times New Roman" w:hAnsi="Arial"/>
          <w:sz w:val="24"/>
          <w:szCs w:val="24"/>
          <w:lang w:val="la-Latn" w:eastAsia="it-IT"/>
        </w:rPr>
        <w:t>Traditio consolationis Domini</w:t>
      </w:r>
      <w:r w:rsidRPr="006F01EE">
        <w:rPr>
          <w:rFonts w:ascii="Arial" w:eastAsia="Times New Roman" w:hAnsi="Arial"/>
          <w:sz w:val="24"/>
          <w:szCs w:val="24"/>
          <w:lang w:eastAsia="it-IT"/>
        </w:rPr>
        <w:t xml:space="preserve">. Timòteo dovrà sempre vivere con questa certezza. Finché non verrà la mia ora sempre il Signore verrà e mi consolerà, mi libererà, mi rimetterà sui sentieri del mondo perché continui ad annunciare il Vangelo, perseverando sino alla fine. </w:t>
      </w:r>
    </w:p>
    <w:p w14:paraId="036114E5" w14:textId="77777777" w:rsidR="006F01EE" w:rsidRPr="006F01EE" w:rsidRDefault="006F01EE" w:rsidP="006F01EE">
      <w:pPr>
        <w:spacing w:after="120" w:line="240" w:lineRule="auto"/>
        <w:jc w:val="both"/>
        <w:rPr>
          <w:rFonts w:ascii="Arial" w:eastAsia="Times New Roman" w:hAnsi="Arial"/>
          <w:b/>
          <w:bCs/>
          <w:i/>
          <w:iCs/>
          <w:sz w:val="24"/>
          <w:szCs w:val="24"/>
          <w:lang w:eastAsia="it-IT"/>
        </w:rPr>
      </w:pPr>
      <w:r w:rsidRPr="006F01EE">
        <w:rPr>
          <w:rFonts w:ascii="Arial" w:eastAsia="Times New Roman" w:hAnsi="Arial"/>
          <w:b/>
          <w:bCs/>
          <w:i/>
          <w:iCs/>
          <w:sz w:val="24"/>
          <w:szCs w:val="24"/>
          <w:lang w:val="la-Latn" w:eastAsia="it-IT"/>
        </w:rPr>
        <w:t>Traditio novissima</w:t>
      </w:r>
      <w:r w:rsidRPr="006F01EE">
        <w:rPr>
          <w:rFonts w:ascii="Arial" w:eastAsia="Times New Roman" w:hAnsi="Arial"/>
          <w:b/>
          <w:bCs/>
          <w:i/>
          <w:iCs/>
          <w:sz w:val="24"/>
          <w:szCs w:val="24"/>
          <w:lang w:eastAsia="it-IT"/>
        </w:rPr>
        <w:t xml:space="preserve"> </w:t>
      </w:r>
    </w:p>
    <w:p w14:paraId="3E6B3CE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i/>
          <w:iCs/>
          <w:sz w:val="24"/>
          <w:szCs w:val="24"/>
          <w:lang w:val="la-Latn" w:eastAsia="it-IT"/>
        </w:rPr>
        <w:t>Traditio novissima</w:t>
      </w:r>
      <w:r w:rsidRPr="006F01EE">
        <w:rPr>
          <w:rFonts w:ascii="Arial" w:eastAsia="Times New Roman" w:hAnsi="Arial"/>
          <w:sz w:val="24"/>
          <w:szCs w:val="24"/>
          <w:lang w:eastAsia="it-IT"/>
        </w:rPr>
        <w:t xml:space="preserve"> sono le ultime consegne. Ora l’Apostolo Paolo si rivolge nuovamente a Timòteo. Cosa gli chiede? Di non lasciarsi mai trasportare dalle favole infernali che sempre l’uomo si inventa. Lui invece deve vigilare attentamente. Vigilerà se sempre rimarrà lui nella purissima verità di Cristo Gesù e sempre purissima l’annuncerà ad ogni uomo come a lui purissima gli è stata </w:t>
      </w:r>
      <w:r w:rsidRPr="006F01EE">
        <w:rPr>
          <w:rFonts w:ascii="Arial" w:eastAsia="Times New Roman" w:hAnsi="Arial"/>
          <w:sz w:val="24"/>
          <w:szCs w:val="24"/>
          <w:lang w:eastAsia="it-IT"/>
        </w:rPr>
        <w:lastRenderedPageBreak/>
        <w:t xml:space="preserve">consegnata, fecondandola e arricchendola con tutta la potenza dello Spirito Santo che gli è stato dato. Anche se dovrà vivere in una totale cecità e sordità spirituali che regnano nei cuori che rifiutano la verità, lui dovrà essere sempre la sentinella vigile a attenta. La falsità sempre dovrà essere messa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w:t>
      </w:r>
      <w:r w:rsidRPr="006F01EE">
        <w:rPr>
          <w:rFonts w:ascii="Arial" w:eastAsia="Times New Roman" w:hAnsi="Arial"/>
          <w:i/>
          <w:sz w:val="24"/>
          <w:szCs w:val="24"/>
          <w:lang w:eastAsia="it-IT"/>
        </w:rPr>
        <w:t>“Io infatti sto già per essere versato in offerta ed è giunto il momento che io lasci questa vita”</w:t>
      </w:r>
      <w:r w:rsidRPr="006F01EE">
        <w:rPr>
          <w:rFonts w:ascii="Arial" w:eastAsia="Times New Roman" w:hAnsi="Arial"/>
          <w:sz w:val="24"/>
          <w:szCs w:val="24"/>
          <w:lang w:eastAsia="it-IT"/>
        </w:rPr>
        <w:t xml:space="preserve"> (2Tm 4,6). Ancora l’Apostolo Paolo non ha finito di scrivere tutto il suo testamento da lasciare per intero a Timòteo, suo fedele discepolo e anche figlio per generazione spirituale. Mancano le ultime disposizioni che sono il suo esempio o la sua vita, che sono la sua preziosità eredità. </w:t>
      </w:r>
    </w:p>
    <w:p w14:paraId="330C4E1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w:t>
      </w:r>
    </w:p>
    <w:p w14:paraId="7A1CE94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Unisce il suo sangue al sangue di Cristo sia per purificare la sua Chiesa e renderla bella e immacolata al cospetto di Dio Padre e sia per la redenzione e la salvezza del mondo. Si compie così in modo perfetto quanto lui scrive nella Lettera ai Colossesi. Si aggiunge il sangue spirituale al sangue di Cristo Gesù per compiere la missione dell’annuncio del Vangelo. Si aggiunge anche il sangue fisico, se il Signore lo permetterà, per dare più forza al mistero della redenzione che si è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422F0F1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Timòteo dovrà mettere altre tre verità nel suo cuore, nel suo corpo, nella sua anima, nel suo spirito – </w:t>
      </w:r>
      <w:r w:rsidRPr="006F01EE">
        <w:rPr>
          <w:rFonts w:ascii="Arial" w:eastAsia="Times New Roman" w:hAnsi="Arial"/>
          <w:i/>
          <w:iCs/>
          <w:sz w:val="24"/>
          <w:szCs w:val="24"/>
          <w:lang w:eastAsia="it-IT"/>
        </w:rPr>
        <w:t>Ho combattuto la buona battaglia, ho terminato la corsa, ho conservato la fede</w:t>
      </w:r>
      <w:r w:rsidRPr="006F01EE">
        <w:rPr>
          <w:rFonts w:ascii="Arial" w:eastAsia="Times New Roman" w:hAnsi="Arial"/>
          <w:sz w:val="24"/>
          <w:szCs w:val="24"/>
          <w:lang w:eastAsia="it-IT"/>
        </w:rPr>
        <w:t xml:space="preserve"> (2Tm 4,7). Ho combattuto la buona battaglia. La buona battaglia, la sola buona battaglia per un Apostolo di Cristo Gesù, è la battaglia per portare il Vangelo ad ogni cuore, ogni mente, ogni spirito. Non vi sono altre battaglie da combattere per un Apostolo del Signore. Si combatte per il Vangelo, </w:t>
      </w:r>
      <w:r w:rsidRPr="006F01EE">
        <w:rPr>
          <w:rFonts w:ascii="Arial" w:eastAsia="Times New Roman" w:hAnsi="Arial"/>
          <w:sz w:val="24"/>
          <w:szCs w:val="24"/>
          <w:lang w:eastAsia="it-IT"/>
        </w:rPr>
        <w:lastRenderedPageBreak/>
        <w:t>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w:t>
      </w:r>
    </w:p>
    <w:p w14:paraId="22635A7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L’Apostolo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w:t>
      </w:r>
    </w:p>
    <w:p w14:paraId="5891A6D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anche lui vita di Cristo. Manifesterà Cristo e chi vuole potrà convertirsi al Vangelo. </w:t>
      </w:r>
    </w:p>
    <w:p w14:paraId="66BBA29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ora l’ultima manifestazione del cuore dell’Apostolo Paolo a Timoteo: </w:t>
      </w:r>
    </w:p>
    <w:p w14:paraId="47592BB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“Ora mi resta soltanto la corona di giustizia che il Signore, il giudice giusto, mi consegnerà in quel giorno; non solo a me, ma anche a tutti coloro che hanno atteso con amore la sua manifestazione” (2Tm 4,8). </w:t>
      </w:r>
    </w:p>
    <w:p w14:paraId="42EEA91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Qual è il frutto che la vita dell’Apostolo Paolo, donata a Cristo per la causa del Vangelo, produce per lo stesso Apostolo? Una corona eterna di gloria.</w:t>
      </w:r>
    </w:p>
    <w:p w14:paraId="58D9347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“Ora mi resta soltanto la corona di giustizia che il Signore, il giudice giusto, mi consegnerà in quel giorno”. </w:t>
      </w:r>
    </w:p>
    <w:p w14:paraId="1FBD942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w:t>
      </w:r>
      <w:r w:rsidRPr="006F01EE">
        <w:rPr>
          <w:rFonts w:ascii="Arial" w:eastAsia="Times New Roman" w:hAnsi="Arial"/>
          <w:sz w:val="24"/>
          <w:szCs w:val="24"/>
          <w:lang w:eastAsia="it-IT"/>
        </w:rPr>
        <w:lastRenderedPageBreak/>
        <w:t xml:space="preserve">gloria eterna, della stessa gloria che ora avvolge il corpo glorioso di Cristo Signore. Questa corona di gloria eterna non sarà data solo all’Apostolo Paolo, </w:t>
      </w:r>
    </w:p>
    <w:p w14:paraId="46E9E32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“ma anche a tutti coloro che hanno atteso con amore la sua manifestazione”. </w:t>
      </w:r>
    </w:p>
    <w:p w14:paraId="15BD1FF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13805925" w14:textId="77777777" w:rsidR="006F01EE" w:rsidRPr="006F01EE" w:rsidRDefault="006F01EE" w:rsidP="006F01EE">
      <w:pPr>
        <w:spacing w:after="120" w:line="240" w:lineRule="auto"/>
        <w:jc w:val="both"/>
        <w:rPr>
          <w:rFonts w:ascii="Arial" w:eastAsia="Times New Roman" w:hAnsi="Arial" w:cs="Arial"/>
          <w:i/>
          <w:iCs/>
          <w:sz w:val="24"/>
          <w:szCs w:val="24"/>
          <w:lang w:val="la-Latn" w:eastAsia="it-IT"/>
        </w:rPr>
      </w:pPr>
      <w:r w:rsidRPr="006F01EE">
        <w:rPr>
          <w:rFonts w:ascii="Arial" w:eastAsia="Times New Roman" w:hAnsi="Arial" w:cs="Arial"/>
          <w:i/>
          <w:iCs/>
          <w:sz w:val="24"/>
          <w:szCs w:val="24"/>
          <w:lang w:val="la-Latn" w:eastAsia="it-IT"/>
        </w:rPr>
        <w:t>Traditio vitae episcopi</w:t>
      </w:r>
    </w:p>
    <w:p w14:paraId="3DE8911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cs="Arial"/>
          <w:i/>
          <w:iCs/>
          <w:sz w:val="24"/>
          <w:szCs w:val="24"/>
          <w:lang w:eastAsia="it-IT"/>
        </w:rPr>
        <w:t xml:space="preserve"> </w:t>
      </w:r>
      <w:r w:rsidRPr="006F01EE">
        <w:rPr>
          <w:rFonts w:ascii="Arial" w:eastAsia="Times New Roman" w:hAnsi="Arial"/>
          <w:sz w:val="24"/>
          <w:szCs w:val="24"/>
          <w:lang w:eastAsia="it-IT"/>
        </w:rPr>
        <w:t xml:space="preserve">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dovrà essere sul piano dell’operare, della missione di santificare, governare, ammaestrare, vigilare, correggere, insegnare, vivere e questo sarà possibile solo se vi sarà la </w:t>
      </w:r>
      <w:r w:rsidRPr="006F01EE">
        <w:rPr>
          <w:rFonts w:ascii="Arial" w:eastAsia="Times New Roman" w:hAnsi="Arial"/>
          <w:sz w:val="24"/>
          <w:szCs w:val="24"/>
          <w:lang w:val="la-Latn" w:eastAsia="it-IT"/>
        </w:rPr>
        <w:t>Traditio vitae</w:t>
      </w:r>
      <w:r w:rsidRPr="006F01EE">
        <w:rPr>
          <w:rFonts w:ascii="Arial" w:eastAsia="Times New Roman" w:hAnsi="Arial"/>
          <w:sz w:val="24"/>
          <w:szCs w:val="24"/>
          <w:lang w:eastAsia="it-IT"/>
        </w:rPr>
        <w:t xml:space="preserv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w:t>
      </w:r>
      <w:r w:rsidRPr="006F01EE">
        <w:rPr>
          <w:rFonts w:ascii="Arial" w:eastAsia="Times New Roman" w:hAnsi="Arial"/>
          <w:sz w:val="24"/>
          <w:szCs w:val="24"/>
          <w:lang w:val="la-Latn" w:eastAsia="it-IT"/>
        </w:rPr>
        <w:t>Traditio</w:t>
      </w:r>
      <w:r w:rsidRPr="006F01EE">
        <w:rPr>
          <w:rFonts w:ascii="Arial" w:eastAsia="Times New Roman" w:hAnsi="Arial"/>
          <w:sz w:val="24"/>
          <w:szCs w:val="24"/>
          <w:lang w:eastAsia="it-IT"/>
        </w:rPr>
        <w:t xml:space="preserve"> perfetta. </w:t>
      </w:r>
    </w:p>
    <w:p w14:paraId="1E1234F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invece ci si limita a dare solo la consacrazione, ma non il proprio Spirito e il proprio cuore, allora la </w:t>
      </w:r>
      <w:r w:rsidRPr="006F01EE">
        <w:rPr>
          <w:rFonts w:ascii="Arial" w:eastAsia="Times New Roman" w:hAnsi="Arial"/>
          <w:sz w:val="24"/>
          <w:szCs w:val="24"/>
          <w:lang w:val="la-Latn" w:eastAsia="it-IT"/>
        </w:rPr>
        <w:t>Traditio</w:t>
      </w:r>
      <w:r w:rsidRPr="006F01EE">
        <w:rPr>
          <w:rFonts w:ascii="Arial" w:eastAsia="Times New Roman" w:hAnsi="Arial"/>
          <w:sz w:val="24"/>
          <w:szCs w:val="24"/>
          <w:lang w:eastAsia="it-IT"/>
        </w:rPr>
        <w:t xml:space="preserve">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Non solo. Veglia anche perché questi doni divini crescano nel suo cuore e poi da lui siano consegnati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3B86778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Come Cristo è Datore del cuore del Padre e dello Spirito Santo nel dono del suo cuore, così il Vescovo Ordinante deve essere il Datore del cuore e del Padre e del Figlio e dello Spirito Santo consegnando il suo cuore al Vescovo che per le sue mani e per la preghiera di consacrazione viene conformato, configurato, trasformato sacramentalmente in vita di Cristo Gesù. È questo un mistero sul quale si dovrebbe riflettere e meditare a lungo. Non basta eleggere al ministero episcopale persone dello stesso pensiero di colui che sceglie. Colui che sceglie ed eleva è obbligato a possedere il cuore di Cristo, il pensiero di Cristo, il cuore del Padre, il pensiero del Padre, il cuore dello Spirito Santo, il pensiero dello Spirito Santo. Il Padre elegge Cristo Gesù a suo Messia e gli consegna tutto il suo cuore e tutto lo Spirito Santo. La profezia di Isaia lo attesta con grande vigore. I Vangeli sono testimoni che questa consegna è realmente avvenuta:</w:t>
      </w:r>
    </w:p>
    <w:p w14:paraId="30A4CF7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 “Un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(Is 11,1-3). “Ed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4,16-21). </w:t>
      </w:r>
    </w:p>
    <w:p w14:paraId="3DB8A68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Questa </w:t>
      </w:r>
      <w:r w:rsidRPr="006F01EE">
        <w:rPr>
          <w:rFonts w:ascii="Arial" w:eastAsia="Times New Roman" w:hAnsi="Arial"/>
          <w:sz w:val="24"/>
          <w:szCs w:val="24"/>
          <w:lang w:val="la-Latn" w:eastAsia="it-IT"/>
        </w:rPr>
        <w:t>Traditio</w:t>
      </w:r>
      <w:r w:rsidRPr="006F01EE">
        <w:rPr>
          <w:rFonts w:ascii="Arial" w:eastAsia="Times New Roman" w:hAnsi="Arial"/>
          <w:sz w:val="24"/>
          <w:szCs w:val="24"/>
          <w:lang w:eastAsia="it-IT"/>
        </w:rPr>
        <w:t xml:space="preserve"> obbliga il Vescovo che consacra o che sceglie o che elegge ad essere interamente nel cuore di Cristo nel quale è il cuore del Padre e dello Spirito Santo, se ama la Chiesa e vuole dare ad essa e all’umanità un Vescovo che ami Dio e il mondo con il cuore di Dio. È questo un mistero che merita di essere contemplato per essere vissuto. Noi ringraziamo lo Spirito Santo perché ce lo ha rivelato per bocca dell’Apostolo Paolo. Lui lo ha vissuto. Ogni altro è chiamato a viverlo. </w:t>
      </w:r>
    </w:p>
    <w:p w14:paraId="6FD98B1E" w14:textId="77777777" w:rsidR="006F01EE" w:rsidRPr="006F01EE" w:rsidRDefault="006F01EE" w:rsidP="006F01EE">
      <w:pPr>
        <w:spacing w:after="120" w:line="240" w:lineRule="auto"/>
        <w:jc w:val="both"/>
        <w:rPr>
          <w:rFonts w:ascii="Arial" w:eastAsia="Times New Roman" w:hAnsi="Arial" w:cs="Arial"/>
          <w:b/>
          <w:bCs/>
          <w:i/>
          <w:iCs/>
          <w:sz w:val="24"/>
          <w:szCs w:val="24"/>
          <w:lang w:val="la-Latn" w:eastAsia="it-IT"/>
        </w:rPr>
      </w:pPr>
      <w:r w:rsidRPr="006F01EE">
        <w:rPr>
          <w:rFonts w:ascii="Arial" w:eastAsia="Times New Roman" w:hAnsi="Arial" w:cs="Arial"/>
          <w:b/>
          <w:bCs/>
          <w:i/>
          <w:iCs/>
          <w:sz w:val="24"/>
          <w:szCs w:val="24"/>
          <w:lang w:val="la-Latn" w:eastAsia="it-IT"/>
        </w:rPr>
        <w:t>Traditio vitae christiani</w:t>
      </w:r>
    </w:p>
    <w:p w14:paraId="07BAE45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L’Apostolo Paolo è discepolo di Gesù, è un discepolo elevato alla dignità di Apostolo del Signore. Non solo come Apostolo di Cristo Gesù, ma anche come suo discepolo lui è chiamato a consegnare al mondo intero la sua vita. Chi vede lui non sa chi lui è. A meno che lui non riveli che è un Apostolo di Cristo Gesù. Ma sempre lui si deve manifestare come suo vero discepolo. Come si manifesterà come suo vero discepolo? Consegnando al mondo intero il suo cuore che è cuore interamente piantato in Cristo Gesù, benedetto da Cristo Gesù, </w:t>
      </w:r>
      <w:r w:rsidRPr="006F01EE">
        <w:rPr>
          <w:rFonts w:ascii="Arial" w:eastAsia="Times New Roman" w:hAnsi="Arial"/>
          <w:sz w:val="24"/>
          <w:szCs w:val="24"/>
          <w:lang w:eastAsia="it-IT"/>
        </w:rPr>
        <w:lastRenderedPageBreak/>
        <w:t>lavato da Cristo Gesù, santificato da Cristo Gesù. Ecco il suo cuore tutto piantato in Cristo e nella sua verità:</w:t>
      </w:r>
    </w:p>
    <w:p w14:paraId="27D629A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5E09D6C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Non solo deve manifestare la verità di Cristo nella quale lui è piantato. Anche il cuore della Chiesa lui deve manifestare. Non solo lo deve manifestare. Lui deve essere un perenne costruttore della Chiesa di Cristo Gesù. Quanto lui rivela sempre nella Lettera agli Efesini è la sua stessa vita: </w:t>
      </w:r>
    </w:p>
    <w:p w14:paraId="3A81263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Cosi non saremo più fanciulli in balìa delle onde, trasportati qua e là da qualsiasi vento di dottrina, ingannati dagli uomini con quella astuzia </w:t>
      </w:r>
      <w:r w:rsidRPr="006F01EE">
        <w:rPr>
          <w:rFonts w:ascii="Arial" w:eastAsia="Times New Roman" w:hAnsi="Arial"/>
          <w:i/>
          <w:iCs/>
          <w:sz w:val="24"/>
          <w:szCs w:val="24"/>
          <w:lang w:eastAsia="it-IT"/>
        </w:rPr>
        <w:lastRenderedPageBreak/>
        <w:t>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07A5213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Per consegnare il suo cuore, la sua vita alla Chiesa e al mondo intero la sua morale dovrà essere altissima. Ma cosa è la morale per un discepolo di Gesù? È la trasformazione in sua vita di ogni Parola che è uscita dalla bocca di Cristo Signore. Ecco un esempio della sua perfetta moralità. Quanto Lui dona come morale agli Efesini è la sua stessa vita. È questa la regola che vale per ogni membro del corpo di Cristo. Ecco la vera morale: la vita di Cristo Gesù trasformati in nostra vita, allo stesso modo che la vita del Padre era la vita di Cristo Signore: </w:t>
      </w:r>
    </w:p>
    <w:p w14:paraId="64F73AA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7B91068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Non solo l’Apostolo Paolo consegna la sua vita come perfetto esempio di come si trasforma la vita di Cristo in propria. Consegna anche la sua armatura ad ogni discepolo di Gesù perché anche lui possa combattere la buona battaglia della fede, della verità, della giustizia, del Vangelo secondo le regole del Vangelo: </w:t>
      </w:r>
    </w:p>
    <w:p w14:paraId="05B56E2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w:t>
      </w:r>
      <w:r w:rsidRPr="006F01EE">
        <w:rPr>
          <w:rFonts w:ascii="Arial" w:eastAsia="Times New Roman" w:hAnsi="Arial"/>
          <w:i/>
          <w:iCs/>
          <w:sz w:val="24"/>
          <w:szCs w:val="24"/>
          <w:lang w:eastAsia="it-IT"/>
        </w:rPr>
        <w:lastRenderedPageBreak/>
        <w:t xml:space="preserve">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C4F655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Un altro necessario particolare. La sua vita è consegnata a Cristo Crocifisso. Lui consegna la sua vita crocifissa ad ogni discepolo di Gesù perché tutti camminino dietro Cristo Gesù e Cristo Gesù Crocifisso. Senza la realizzazione di Cristo Crocifisso in noi, il nostro essere discepoli è lacunoso, assai imperfetto, a volte anche avvolto dagli scandali, che anziché avvicinare a Cristo Gesù, allontanano da Lui:</w:t>
      </w:r>
    </w:p>
    <w:p w14:paraId="2CEED98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621ACDC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Ora chiediamoci: la nostra </w:t>
      </w:r>
      <w:r w:rsidRPr="006F01EE">
        <w:rPr>
          <w:rFonts w:ascii="Arial" w:eastAsia="Times New Roman" w:hAnsi="Arial"/>
          <w:sz w:val="24"/>
          <w:szCs w:val="24"/>
          <w:lang w:val="la-Latn" w:eastAsia="it-IT"/>
        </w:rPr>
        <w:t>Traditio</w:t>
      </w:r>
      <w:r w:rsidRPr="006F01EE">
        <w:rPr>
          <w:rFonts w:ascii="Arial" w:eastAsia="Times New Roman" w:hAnsi="Arial"/>
          <w:sz w:val="24"/>
          <w:szCs w:val="24"/>
          <w:lang w:eastAsia="it-IT"/>
        </w:rPr>
        <w:t xml:space="preserve"> di veri di discepoli di Gesù è consegna di tutta la nostra vita alla Chiesa e al mondo sul modello e sull’esempio di Cristo Signore? Noi non siamo stati chiamati a consegnare solo una Parola di Vangelo, separata dalla nostra vita. Il nostro annuncio deve essere la nostra vita trasformata in Vangelo, in Parola di Dio. Il cristiano Paolo parla sempre dal cuore di Cristo e della Chiesa, lavora per Cristo e per la sua Chiesa. Consegna tutta la sua vita a </w:t>
      </w:r>
      <w:r w:rsidRPr="006F01EE">
        <w:rPr>
          <w:rFonts w:ascii="Arial" w:eastAsia="Times New Roman" w:hAnsi="Arial"/>
          <w:sz w:val="24"/>
          <w:szCs w:val="24"/>
          <w:lang w:eastAsia="it-IT"/>
        </w:rPr>
        <w:lastRenderedPageBreak/>
        <w:t xml:space="preserve">Cristo e alla Chiesa in modo perfettamente esemplare affinché si formi il corpo di Cristo che è la Chiesa attraverso l’aggiunta di nuovi membri. Se il nostro annuncio non diviene vera </w:t>
      </w:r>
      <w:r w:rsidRPr="006F01EE">
        <w:rPr>
          <w:rFonts w:ascii="Arial" w:eastAsia="Times New Roman" w:hAnsi="Arial"/>
          <w:sz w:val="24"/>
          <w:szCs w:val="24"/>
          <w:lang w:val="la-Latn" w:eastAsia="it-IT"/>
        </w:rPr>
        <w:t>Traditio vitae christiani,</w:t>
      </w:r>
      <w:r w:rsidRPr="006F01EE">
        <w:rPr>
          <w:rFonts w:ascii="Arial" w:eastAsia="Times New Roman" w:hAnsi="Arial"/>
          <w:sz w:val="24"/>
          <w:szCs w:val="24"/>
          <w:lang w:eastAsia="it-IT"/>
        </w:rPr>
        <w:t xml:space="preserve"> mai il Vangelo potrà essere creduto. </w:t>
      </w:r>
    </w:p>
    <w:p w14:paraId="39543F2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Madre di Dio ci aiuti. Vogliamo consegnarci a Cristo Gesù perché Cristo ci consegni al Padre e il Padre in Cristo per opera dello Spirito Santo ci consegni alla Chiesa e al mondo come vero olocausto, vero sacrificio per la salvezza e la redenzione del mondo e della Chiesa.</w:t>
      </w:r>
    </w:p>
    <w:p w14:paraId="700887EC"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Seconda verità</w:t>
      </w:r>
    </w:p>
    <w:p w14:paraId="12535C2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L’Apostolo ha nel cuore un fortissimo desiderio: che Timoteo viva la missione evangelizzatrice senza mai tradire il Comandamento ricevuto; che lui sempre abbia dinanzi agli occhi l’esempio che gli è stato lasciato. Ecco perché l’Apostolo gli chiede di rimanere saldo in quello che ha imparo e nel quale crede fermamente. Lui sa da chi ha ricevuto l’insegnamento. Conosce anche le Scritture. A quei tempi le Scritture erano la Legge, i Profeti, i Salmi, cioè tutto l’Antico Testamento. Ancora a quei tempi non esisteva il Nuovo Testamento.</w:t>
      </w:r>
    </w:p>
    <w:p w14:paraId="230206F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p w14:paraId="1FD2660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ora che l’Apostolo Paolo illumina Timoteo sulla verità delle Scritture: </w:t>
      </w:r>
    </w:p>
    <w:p w14:paraId="65A0359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Queste possono istruirlo per la salvezza, che si ottiene mediante la fede in Cristo Gesù. Se la salvezza si ottiene mediante la fede in Cristo Gesù, a cosa serve l’Antico Testamento? L’Antico Testamento serve a farci conoscere chi è il Cristo promesso dal Signore. Aggiungendo profezia a profezia, promessa a promessa, oracolo ad oracolo, viene alla luce la purissima verità del Cristo di Dio, confrontando profezie, promesse, oracoli, vediamo che ogni Parola di Dio si è compiuta solo in Cristo Gesù. Si è compiuta dall’annunciazione fino alla crocifissione, sulla croce, nel sepolcro, si compie oggi nei cieli santi. Se ogni Parola si è compiuta in Gesù di Nazaret, non c’è un altro Messia da attendere. Ma anche quanti non giungono a Cristo, sappiamo che sono ingannati e a loro volta ingannatori dei loro fratelli. </w:t>
      </w:r>
    </w:p>
    <w:p w14:paraId="4E35AE8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un solenne inno alla Scrittura elevato dall’Apostolo sotto mozione e ispirazione dello Spirito Santo. </w:t>
      </w:r>
    </w:p>
    <w:p w14:paraId="7C75AA30"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Tutta la Scrittura, ispirata da Dio, è anche utile per insegnare, convincere, correggere ed educare alla giustizia, perché l’uomo di Dio sia completo e ben preparato per ogni opera buona.</w:t>
      </w:r>
    </w:p>
    <w:p w14:paraId="490EED4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Riflettiamo su questa grande divina rivelazione:</w:t>
      </w:r>
    </w:p>
    <w:p w14:paraId="5CB1576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Prima verità: Tutta la Scrittura, ispirata da Dio, è anche utile per insegnare</w:t>
      </w:r>
      <w:r w:rsidRPr="006F01EE">
        <w:rPr>
          <w:rFonts w:ascii="Arial" w:eastAsia="Times New Roman" w:hAnsi="Arial"/>
          <w:sz w:val="24"/>
          <w:szCs w:val="24"/>
          <w:lang w:eastAsia="it-IT"/>
        </w:rPr>
        <w:t xml:space="preserve">: Dobbiamo avere prima di tutto una solida e convinta fede con convinzione nello Spirito Santo che tutta la Scrittura è ispirata da Dio. In essa Dio ci ha manifestato il suo cuore. Attraverso di essa possiamo conoscere il cuore del Padre, il cuore </w:t>
      </w:r>
      <w:r w:rsidRPr="006F01EE">
        <w:rPr>
          <w:rFonts w:ascii="Arial" w:eastAsia="Times New Roman" w:hAnsi="Arial"/>
          <w:sz w:val="24"/>
          <w:szCs w:val="24"/>
          <w:lang w:eastAsia="it-IT"/>
        </w:rPr>
        <w:lastRenderedPageBreak/>
        <w:t>del Figlio, il cuore dello Spirito Santo. Attraverso di essa possiamo conoscere tutto il mistero di Dio e dell’uomo, del tempo e dell’eternità, della vita e della morte, del peccato e della grazia, delle tenebre e della luce. Entrando noi nella perfetta conoscenza del mistero attraverso la conoscenza e la fede in tutta la Scrittura, possiamo anche insegnare a conoscere il mistero ad ogni altro uomo. Senza la nostra fede nelle Scritture, nessun insegnamento sarà mai possibile. Si crede nelle Scritture, si conosce il mistero. Si insegna al mondo intero la Scrittura, si conosce il mistero, ci si apre alla fede in Cristo, nel quale ogni mistero viene svelato e anche realizzato. Chi non crede nelle Scrittura anche se è un maestro, è un maestro che insegna vanità, falsità, menzogne. È maestro di tenebre e non di luce, di falsità e non di verità. Tutto è dalla purissima fede nelle Scritture. Parlare dalle Scritture fa ardere il cuore, perché dalla Parola delle Scritture esce il fuoco dello Spirito Santo che accende la luce della fede in esse in molti cuori.</w:t>
      </w:r>
    </w:p>
    <w:p w14:paraId="1A7283A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Seconda verità: convincere</w:t>
      </w:r>
      <w:r w:rsidRPr="006F01EE">
        <w:rPr>
          <w:rFonts w:ascii="Arial" w:eastAsia="Times New Roman" w:hAnsi="Arial"/>
          <w:sz w:val="24"/>
          <w:szCs w:val="24"/>
          <w:lang w:eastAsia="it-IT"/>
        </w:rPr>
        <w:t>: Quando parliamo di convincimento, parliamo dello Spirito che è in noi che parla allo Spirito che è nell’altro e che dal nostro Spirito viene convinto ad accogliere la verità della Scrittura e la verità della Scrittura è Cristo. Se nel cuore dell’altro manca lo Spirito della ricerca della verità, perché esso è posseduto dallo spirito della falsità, della menzogna, dell’inganno, mai il nostro Spirito di verità e di luce potrà convincere. Manca nell’altro lo Spirito che cerca la verità e la brama. La donna di Samaria ha nel cuore lo Spirito della ricerca della verità. Lo Spirito di Cristo Gesù porta lo Spirito che è in lei alla fede che Gesù è il Messia. Lo Spirito di Gesù si manifesta allo spirito di falsità e di menzogna che è nei farisei e questo spirito di falsità e di menzogna accusa Cristo di operare per mezzo dello spirito di Beelzebùl. Leggiamo un istante e comprenderemo.</w:t>
      </w:r>
    </w:p>
    <w:p w14:paraId="3632505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434151A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w:t>
      </w:r>
      <w:r w:rsidRPr="006F01EE">
        <w:rPr>
          <w:rFonts w:ascii="Arial" w:eastAsia="Times New Roman" w:hAnsi="Arial"/>
          <w:i/>
          <w:iCs/>
          <w:sz w:val="24"/>
          <w:szCs w:val="24"/>
          <w:lang w:eastAsia="it-IT"/>
        </w:rPr>
        <w:lastRenderedPageBreak/>
        <w:t>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w:t>
      </w:r>
    </w:p>
    <w:p w14:paraId="3BE56B8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6B5ACBF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154EDBB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0D4F6BA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w:t>
      </w:r>
      <w:r w:rsidRPr="006F01EE">
        <w:rPr>
          <w:rFonts w:ascii="Arial" w:eastAsia="Times New Roman" w:hAnsi="Arial"/>
          <w:i/>
          <w:iCs/>
          <w:sz w:val="24"/>
          <w:szCs w:val="24"/>
          <w:lang w:eastAsia="it-IT"/>
        </w:rPr>
        <w:lastRenderedPageBreak/>
        <w:t>dovranno rendere conto nel giorno del giudizio; infatti in base alle tue parole sarai giustificato e in base alle tue parole sarai condannato».</w:t>
      </w:r>
    </w:p>
    <w:p w14:paraId="3AE272D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1C5B5A6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w:t>
      </w:r>
    </w:p>
    <w:p w14:paraId="77A8B84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Voi però non siete sotto il dominio della carne, ma dello Spirito, dal momento che lo Spirito di Dio abita in voi. Se qualcuno non ha lo Spirito di Cristo, non gli appartiene. Ora, se Cristo è in voi, il vostro corpo è morto per il peccato, ma lo Spirito è vita per la giustizia. È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w:t>
      </w:r>
      <w:r w:rsidRPr="006F01EE">
        <w:rPr>
          <w:rFonts w:ascii="Arial" w:eastAsia="Times New Roman" w:hAnsi="Arial"/>
          <w:b/>
          <w:i/>
          <w:iCs/>
          <w:sz w:val="24"/>
          <w:szCs w:val="24"/>
          <w:lang w:eastAsia="it-IT"/>
        </w:rPr>
        <w:t>Lo Spirito stesso, insieme al nostro spirito, attesta che siamo figli di Dio</w:t>
      </w:r>
      <w:r w:rsidRPr="006F01EE">
        <w:rPr>
          <w:rFonts w:ascii="Arial" w:eastAsia="Times New Roman" w:hAnsi="Arial"/>
          <w:i/>
          <w:iCs/>
          <w:sz w:val="24"/>
          <w:szCs w:val="24"/>
          <w:lang w:eastAsia="it-IT"/>
        </w:rPr>
        <w:t xml:space="preserve">. E se siamo figli, siamo anche eredi: eredi di Dio, coeredi di Cristo, se davvero prendiamo parte alle sue sofferenze per partecipare anche alla sua gloria (Rm 8,9-17). </w:t>
      </w:r>
    </w:p>
    <w:p w14:paraId="1EB33E5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Quando il cuore non è governato dallo Spirito della ricerca della verità, perché giace sotto la schiavitù dello spirito della menzogna, della falsità, dell’ostinazione nella falsità e nella menzogna giungendo fino a combattere e a impugnare la verità conosciuta, mai lo Spirito di Cristo che è in noi potrà convincere un altro della verità di Cristo. Per questo non basta che noi operiamo con il più forte e santo Spirito di convincimento. È necessario che il cuore dell’altro sia libero dal peccato e da ogni altra iniquità. Quando chi parla, parla nello Spirito Santo e </w:t>
      </w:r>
      <w:r w:rsidRPr="006F01EE">
        <w:rPr>
          <w:rFonts w:ascii="Arial" w:eastAsia="Times New Roman" w:hAnsi="Arial"/>
          <w:sz w:val="24"/>
          <w:szCs w:val="24"/>
          <w:lang w:eastAsia="it-IT"/>
        </w:rPr>
        <w:lastRenderedPageBreak/>
        <w:t xml:space="preserve">l’altro si ostina nella falsa interpretazione delle sue parole, allora è il segno che il cuore è governato dallo spirito della falsità e della menzogna. Si tolga prima la falsità e la menzogna e poi ci si potrà convincere. </w:t>
      </w:r>
    </w:p>
    <w:p w14:paraId="5D6C27E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Terza verità: correggere</w:t>
      </w:r>
      <w:r w:rsidRPr="006F01EE">
        <w:rPr>
          <w:rFonts w:ascii="Arial" w:eastAsia="Times New Roman" w:hAnsi="Arial"/>
          <w:sz w:val="24"/>
          <w:szCs w:val="24"/>
          <w:lang w:eastAsia="it-IT"/>
        </w:rPr>
        <w:t>: La correzione è verso ogni errore che si inserisce nella fede e nella professione della purezza de Vangelo e della sana dottrina. A nulla serve insegnare se si lascia che gli errori crescano e producano altri errori. Sarebbe come se un contadino lasciasse che nel suo campo piantato con piante per il suo nutrimento quotidiano, lasciasse crescere in esso spine, cardi e ogni altra erba cattiva. Queste erbe cattive sottraggono ogni energia alle erbe buone e queste non possiedono alcuna forza per crescere e produrre i loro frutti. Tutte le Lettere dell’Apostolo Paolo hanno il fine di correggere ogni errore sia annunciando la purissima verità di Cristo Gesù e sia correggendo in modo chiaro e senza alcun equivoco o fraintendimento gli errori che si sono già annidati nelle comunità. Nella correzione lui pone tutta la sua energia e la potestà che gli viene dal suo essere Apostolo di Cristo Gesù. Le correzioni di Paolo le conosciamo tutti. Ecco ora due correzioni: una dell’Apostolo Giacomo e una della Lettera agli Ebrei:</w:t>
      </w:r>
    </w:p>
    <w:p w14:paraId="1944035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6140F77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w:t>
      </w:r>
    </w:p>
    <w:p w14:paraId="1461BE4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E ora a voi, che dite: «Oggi o domani andremo nella tal città e vi passeremo un anno e faremo affari e guadagni», mentre non sapete quale sarà domani la vostra vita! Siete come vapore che appare per un istante e poi scompare. Dovreste dire invece: «Se il Signore vorrà, vivremo e faremo questo o quello». Ora invece vi vantate nella vostra arroganza; ogni vanto di questo genere è iniquo. Chi dunque sa fare il bene e non lo fa, commette peccato (Gc 4,1-17). </w:t>
      </w:r>
    </w:p>
    <w:p w14:paraId="04CCCEC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w:t>
      </w:r>
    </w:p>
    <w:p w14:paraId="4024A7B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 Soprattutto, fratelli miei, non giurate né per il cielo, né per la terra e non fate alcun altro giuramento. Ma il vostro «sì» sia sì, e il vostro «no» no, per non incorrere nella condanna.</w:t>
      </w:r>
    </w:p>
    <w:p w14:paraId="5942FD0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Fratelli miei, se uno di voi si allontana dalla verità e un altro ve lo riconduce, costui sappia che chi riconduce un peccatore dalla sua via di errore lo salverà dalla morte e coprirà una moltitudine di peccati (Gc 5,1-20). </w:t>
      </w:r>
    </w:p>
    <w:p w14:paraId="79F1144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La vostra condotta sia senza avarizia; accontentatevi di quello che avete, perché Dio stesso ha detto: Non ti lascerò e non ti abbandonerò. Così possiamo dire con fiducia: Il Signore è il mio aiuto, non avrò paura. Che cosa può farmi l’uomo?</w:t>
      </w:r>
    </w:p>
    <w:p w14:paraId="30A4173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221AE1E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Non dimenticatevi della beneficenza e della comunione dei beni, perché di tali sacrifici il Signore si compiace. Obbedite ai vostri capi e state loro sottomessi, perché essi vegliano su di voi e devono renderne conto, affinché lo facciano con gioia e non lamentandosi. Ciò non sarebbe di vantaggio per voi. Pregate per noi; crediamo infatti di avere una buona coscienza, desiderando di comportarci bene in tutto. Con maggiore insistenza poi vi esorto a farlo, perché io vi sia restituito al più presto.</w:t>
      </w:r>
    </w:p>
    <w:p w14:paraId="7C596E1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 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13,1-25). </w:t>
      </w:r>
    </w:p>
    <w:p w14:paraId="0DE0C53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ognuno di noi correggesse gli errori che imprigionano la sua vita nella falsità e nella menzogna e aiutasse ogni suo fratello a liberarsi dagli errori contro la verità di Cristo, il Vangelo diventerebbe forza di attrazione per molti altri cuori. </w:t>
      </w:r>
    </w:p>
    <w:p w14:paraId="02FAA1A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Quarta verità: educare nella giustizia</w:t>
      </w:r>
      <w:r w:rsidRPr="006F01EE">
        <w:rPr>
          <w:rFonts w:ascii="Arial" w:eastAsia="Times New Roman" w:hAnsi="Arial"/>
          <w:sz w:val="24"/>
          <w:szCs w:val="24"/>
          <w:lang w:eastAsia="it-IT"/>
        </w:rPr>
        <w:t xml:space="preserve">: Cosa è la giustizia? È la perfetta conoscenza della volontà di Dio. Chi vuole conoscere cosa è la giustizia, deve sempre interrogare la Scrittura. Qual è la giustizia del Padre? La giustizia del Padre non è una cosa da fare, è invece una Persona da accogliere. La giustizia del Padre è Cristo Gesù. Si accoglie Cristo, si entra nella giustizia di Dio, giustizia del Padre. Non si accoglie Cristo, si rimane fuori della giustizia di Dio. Dona agli uomini la giustizia di Dio chi dona loro Cristo Gesù. Educa nella giustizia di Dio chi educa a conoscere, amare, crescere in Cristo Gesù. Chi non dona Cristo, non dona la giustizia di Dio. Chi non aiuta a crescere in Cristo, non aiuta a crescere nella giustizia. La giustizia del Padre è Cristo Signore. Poiché oggi noi abbiamo </w:t>
      </w:r>
      <w:r w:rsidRPr="006F01EE">
        <w:rPr>
          <w:rFonts w:ascii="Arial" w:eastAsia="Times New Roman" w:hAnsi="Arial"/>
          <w:sz w:val="24"/>
          <w:szCs w:val="24"/>
          <w:lang w:eastAsia="it-IT"/>
        </w:rPr>
        <w:lastRenderedPageBreak/>
        <w:t>escluso Cristo dalla giustizia dell’uomo, abbiamo condannato l’uomo a vivere di ingiustizia perenne. Un brano della Lettera ai Romani potrà aiutarci a convincerci che è Cristo ed è in Cristo che si rivela la giustizia di Dio.</w:t>
      </w:r>
    </w:p>
    <w:p w14:paraId="64175E6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 Affinché tu sia riconosciuto giusto nelle tue parole e vinca quando sei giudicato. 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w:t>
      </w:r>
    </w:p>
    <w:p w14:paraId="6F8C6E4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 </w:t>
      </w:r>
    </w:p>
    <w:p w14:paraId="796E9B3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2346551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5C3B3CC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Dove dunque sta il vanto? È stato escluso! Da quale legge? Da quella delle opere? No, ma dalla legge della fede. Noi riteniamo infatti che </w:t>
      </w:r>
      <w:r w:rsidRPr="006F01EE">
        <w:rPr>
          <w:rFonts w:ascii="Arial" w:eastAsia="Times New Roman" w:hAnsi="Arial"/>
          <w:i/>
          <w:iCs/>
          <w:sz w:val="24"/>
          <w:szCs w:val="24"/>
          <w:lang w:eastAsia="it-IT"/>
        </w:rPr>
        <w:lastRenderedPageBreak/>
        <w:t xml:space="preserve">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 </w:t>
      </w:r>
    </w:p>
    <w:p w14:paraId="67978DE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 rimettiamo Cristo al centro della fede, al centro della verità, al centro della Chiesa, al centro del mondo, al centro della storia, al centro del tempo, al centro della salvezza, al centro della redenzione, al centro di ogni altra cosa, perché crediamo in Lui e in Lui viviamo, oppure siamo fuori della giustizia di Dio. Siamo e dimoriamo nei nostri peccati che ci rendono ingiusti dinanzi a Dio. </w:t>
      </w:r>
    </w:p>
    <w:p w14:paraId="3C2CFC6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a cosa serve la conoscenza della Scrittura nella quale è rivelata la vera, la sola, la sola vera giustizia di Dio che è Cristo Gesù: </w:t>
      </w:r>
      <w:r w:rsidRPr="006F01EE">
        <w:rPr>
          <w:rFonts w:ascii="Arial" w:eastAsia="Times New Roman" w:hAnsi="Arial"/>
          <w:i/>
          <w:iCs/>
          <w:sz w:val="24"/>
          <w:szCs w:val="24"/>
          <w:lang w:eastAsia="it-IT"/>
        </w:rPr>
        <w:t>perché l’uomo di Dio sia completo e ben preparato per ogni opera buona</w:t>
      </w:r>
      <w:r w:rsidRPr="006F01EE">
        <w:rPr>
          <w:rFonts w:ascii="Arial" w:eastAsia="Times New Roman" w:hAnsi="Arial"/>
          <w:sz w:val="24"/>
          <w:szCs w:val="24"/>
          <w:lang w:eastAsia="it-IT"/>
        </w:rPr>
        <w:t>. Qual è l’opera buona che l’uomo di Dio dovrà compiere? L’obbedienza ad ogni Parola di Cristo Gesù. Da dove iniziare a compiere le nostre opere buone? Dal mettere in pratica quanto Gesù ci ha insegnato del suo Discorso della Montagna in Matteo e anche in Luca. Leggiamo due brani di questo discorso, il primo tratto dal Vangelo secondo Matteo e il secondo tratto dal Vangelo secondo Luca:</w:t>
      </w:r>
    </w:p>
    <w:p w14:paraId="24DB57C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Io vi dico infatti: se la vostra giustizia non supererà quella degli scribi e dei farisei, non entrerete nel regno dei cieli.</w:t>
      </w:r>
    </w:p>
    <w:p w14:paraId="0DC24F4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267E0D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1629324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4579D09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D43F6B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35BA2D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5,20-48).</w:t>
      </w:r>
    </w:p>
    <w:p w14:paraId="4D83EBE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58FDBAC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18F4726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6,20-38). </w:t>
      </w:r>
    </w:p>
    <w:p w14:paraId="74D51BF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Siamo perfetti in ogni opera buona se viviamo con piena obbedienza ogni Parola che Cristo Gesù ci ha dato perché noi la compiamo nella nostra vita. Donandoci </w:t>
      </w:r>
      <w:r w:rsidRPr="006F01EE">
        <w:rPr>
          <w:rFonts w:ascii="Arial" w:eastAsia="Times New Roman" w:hAnsi="Arial"/>
          <w:sz w:val="24"/>
          <w:szCs w:val="24"/>
          <w:lang w:eastAsia="it-IT"/>
        </w:rPr>
        <w:lastRenderedPageBreak/>
        <w:t xml:space="preserve">la Parola, Cristo ci ha donato la sua vita. Ora spetta al cristiano prendere la vita di Cristo per farla interamente vivere nella sua vita. È questa l’opera che il Padre ci chiede di compiere nel suo Santo Spirito. Poiché noi oggi stiamo dichiarando Cristo Gesù inutile per la nostra vita, ci stiamo condannando tutti a compiere opere che non danno la vita, perché non danno Cristo vita di ogni uomo. O diamo vita a Cristo nella nostra vita – è questa l’opera che ci è chiesta – o consumiamo la nostra esistenza nella vanità, nell’effimero, ponendoci a servizio della morte e non della vera vita. Oggi dobbiamo confessare – ed è questo l’orrendo peccato – che tutta la Scrittura è ridotta ad una favola, ad un pensiero per ieri e non per oggi. Oggi dobbiamo abbandonare ciò che appartiene al passato ed essere noi i creatori di una nuova religione. </w:t>
      </w:r>
    </w:p>
    <w:p w14:paraId="2E9F21C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sz w:val="24"/>
          <w:szCs w:val="24"/>
          <w:lang w:eastAsia="it-IT"/>
        </w:rPr>
        <w:t xml:space="preserve">Ecco dove risiede l’inganno: ci si serve delle antiche verità, degli antichi dogmi, delle antiche istituzioni sacre, della stessa struttura gerarchica della Chiesa, facendo appello ad un potere sacro mai conferito da Cristo Gesù per dichiarare modificabile tutta la struttura divina della Chiesa e tutte le sue divine istituzioni. Non solo. Ci si serve del potere sacro per distruggere Cristo Gesù, il Padre celeste, lo Spirito Santo, la Vergine Maria. La Divina Rivelazione, la sana moralità che nasce dall’obbedienza alla Parola. Oggi c’è un vento che si sta abbattendo gagliardo sulla Chiesa che non è di certo il vento della Pentecoste, è invece il vento di Satana che vuole la sua rovina. Complice di Satana spesso sono coloro che esercitano un qualche potere: il potere teologico, il potere ermeneutico, il potere esegetico, il potere liturgico, il potere di governare, il potere di santificare, il potere di insegnare, il potere profetico, il potere del consiglio, il potere di conferire un potere. Ogni membro del corpo di Cristo se ama il Signore Gesù, deve sempre usare il suo potere in modo legittimo e santo. Ma anche ogni membro del corpo di Cristo si deve rifiutare di assumere un potere sacro che mai potrà appartenergli per divina disposizione. Non si serve la Chiesa dal proprio cuore. La Chiesa si serve dal cuore di Cristo Gesù, dal cuore del Padre e dal cuore dello Spirito Santo. Il cuore della Chiesa è la volontà di Dio alla quale tutti dovranno obbedire. La volontà di Dio è quella contenuta nella Divina Rivelazione e nella Sacra Tradizione dogmatica. Chi deve farci entrare nella volontà di Dio è sempre lo Spirito Santo. Entreremo nella divina volontà solo se abiteremo nel cuore di Cristo Gesù. È peccaminoso l’esercizio del potere sacro quando esso non è esercitato dalla volontà del Padre, dalla carità di Cristo, dalla verità dello Spirito Santo. Di ogni uso illegittimo dobbiamo rendere conto a Dio, a Cristo Gesù, allo Spirito santo, oggi e nel giorno del giudizio. </w:t>
      </w:r>
    </w:p>
    <w:p w14:paraId="29DEE48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535" w:name="_Hlk162333324"/>
      <w:r w:rsidRPr="006F01EE">
        <w:rPr>
          <w:rFonts w:ascii="Arial" w:eastAsia="Times New Roman" w:hAnsi="Arial" w:cs="Arial"/>
          <w:i/>
          <w:iCs/>
          <w:sz w:val="24"/>
          <w:szCs w:val="24"/>
          <w:lang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w:t>
      </w:r>
      <w:r w:rsidRPr="006F01EE">
        <w:rPr>
          <w:rFonts w:ascii="Arial" w:eastAsia="Times New Roman" w:hAnsi="Arial" w:cs="Arial"/>
          <w:i/>
          <w:iCs/>
          <w:sz w:val="24"/>
          <w:szCs w:val="24"/>
          <w:lang w:eastAsia="it-IT"/>
        </w:rPr>
        <w:lastRenderedPageBreak/>
        <w:t>oppongono alla verità: gente dalla mente corrotta e che non ha dato buona prova nella fede. Ma non andranno molto lontano, perché la loro stoltezza sarà manifesta a tutti, come lo fu la stoltezza di quei due.</w:t>
      </w:r>
    </w:p>
    <w:p w14:paraId="66F1A25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5EEF117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536" w:name="_Hlk162327592"/>
      <w:r w:rsidRPr="006F01EE">
        <w:rPr>
          <w:rFonts w:ascii="Arial" w:eastAsia="Times New Roman" w:hAnsi="Arial" w:cs="Arial"/>
          <w:i/>
          <w:iCs/>
          <w:sz w:val="24"/>
          <w:szCs w:val="24"/>
          <w:lang w:eastAsia="it-IT"/>
        </w:rPr>
        <w:t>Tu però rimani saldo in quello che hai imparato</w:t>
      </w:r>
      <w:bookmarkEnd w:id="536"/>
      <w:r w:rsidRPr="006F01EE">
        <w:rPr>
          <w:rFonts w:ascii="Arial" w:eastAsia="Times New Roman" w:hAnsi="Arial" w:cs="Arial"/>
          <w:i/>
          <w:iCs/>
          <w:sz w:val="24"/>
          <w:szCs w:val="24"/>
          <w:lang w:eastAsia="it-IT"/>
        </w:rPr>
        <w:t xml:space="preserve">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bookmarkEnd w:id="535"/>
    <w:p w14:paraId="147E0535" w14:textId="77777777" w:rsidR="006F01EE" w:rsidRPr="006F01EE" w:rsidRDefault="006F01EE" w:rsidP="006F01EE">
      <w:pPr>
        <w:spacing w:after="120" w:line="240" w:lineRule="auto"/>
        <w:jc w:val="both"/>
        <w:rPr>
          <w:rFonts w:ascii="Arial" w:eastAsia="Times New Roman" w:hAnsi="Arial" w:cs="Arial"/>
          <w:sz w:val="24"/>
          <w:szCs w:val="24"/>
          <w:lang w:eastAsia="it-IT"/>
        </w:rPr>
      </w:pPr>
    </w:p>
    <w:p w14:paraId="419A8936" w14:textId="77777777" w:rsidR="006F01EE" w:rsidRPr="006F01EE" w:rsidRDefault="006F01EE" w:rsidP="006F01EE">
      <w:pPr>
        <w:keepNext/>
        <w:spacing w:after="120" w:line="240" w:lineRule="auto"/>
        <w:jc w:val="both"/>
        <w:outlineLvl w:val="2"/>
        <w:rPr>
          <w:rFonts w:ascii="Arial" w:eastAsia="Times New Roman" w:hAnsi="Arial" w:cs="Arial"/>
          <w:b/>
          <w:sz w:val="24"/>
          <w:szCs w:val="24"/>
          <w:lang w:eastAsia="it-IT"/>
        </w:rPr>
      </w:pPr>
      <w:bookmarkStart w:id="537" w:name="_Toc165123347"/>
      <w:bookmarkStart w:id="538" w:name="_Toc192066223"/>
      <w:r w:rsidRPr="006F01EE">
        <w:rPr>
          <w:rFonts w:ascii="Arial" w:eastAsia="Times New Roman" w:hAnsi="Arial"/>
          <w:b/>
          <w:sz w:val="24"/>
          <w:szCs w:val="24"/>
          <w:lang w:eastAsia="it-IT"/>
        </w:rPr>
        <w:t>COMPI LA TUA OPERA DI ANNUNCIATORE DEL VANGELO</w:t>
      </w:r>
      <w:bookmarkEnd w:id="537"/>
      <w:bookmarkEnd w:id="538"/>
    </w:p>
    <w:p w14:paraId="608EB6FB"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Primo</w:t>
      </w:r>
    </w:p>
    <w:p w14:paraId="5E0E9745"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Prima verità</w:t>
      </w:r>
    </w:p>
    <w:p w14:paraId="70CE14F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Ora l’Apostolo Paolo si rivolge a Timoteo con una esortazione solenne. </w:t>
      </w:r>
      <w:r w:rsidRPr="006F01EE">
        <w:rPr>
          <w:rFonts w:ascii="Arial" w:eastAsia="Times New Roman" w:hAnsi="Arial" w:cs="Arial"/>
          <w:i/>
          <w:iCs/>
          <w:sz w:val="24"/>
          <w:szCs w:val="24"/>
          <w:lang w:eastAsia="it-IT"/>
        </w:rPr>
        <w:t>Lo scongiura davanti a Dio e a Cristo Gesù, che verrà a giudicare i vivi e i morti, per la sua manifestazione e il suo regno.</w:t>
      </w:r>
      <w:r w:rsidRPr="006F01EE">
        <w:rPr>
          <w:rFonts w:ascii="Arial" w:eastAsia="Times New Roman" w:hAnsi="Arial" w:cs="Arial"/>
          <w:sz w:val="24"/>
          <w:szCs w:val="24"/>
          <w:lang w:eastAsia="it-IT"/>
        </w:rPr>
        <w:t xml:space="preserve"> Timoteo, se vorrà esercitare secondo Dio il ministero che gli è stato affidato, sempre dovrà ricordarsi che anche lui dovrà presentarsi dinanzi al trono di Cristo Gesù per essere da Lui giudicato. Su cosa il Signore lo giudicherà? Su ogni parola uscita dalla sua bocca non conforme al Vangelo, non conforme al ministero che gli è stato affidato, non conforme al Comandamento che ha ricevuto dall’Apostolo Paolo, non conforme allo Spirito santo che gli è stato dato tramite l’imposizione delle mani. Se Timoteo non sarà cresciuto nello Spirito Santo perché non lo avrà ravvivato, lui sarà giudicato per ogni parola non proferita con sapienza e intelligenza di Spirito Santo. È grande la responsabilità di un vescovo della Chiesa di Dio. Anche per ogni parola con proferita con tutta la sapienza e tutta l’intelligenza dello Spirito Santo lui sarà sottoposto a giudizio. Per ogni errato discernimento, frutto dell’assenza in lui della saggezza e della fortezza dello Spirito Santo, lui sarà sottoposto a giudizio. Per ogni coscienza da lui fatta piangere o mortificata sarà sottoposto a giudizio. Per ogni sentenza contro la verità lui sarà sottoposto a giudizio. Quanto viene detto per un vescovo, deve essere predicato per ogni presbitero, ogni diacono, ma anche ogni cresimato e ogni battezzato. Anche un papa è obbligato a parlare sempre con la più alta sapienza nello Spirito Santo e per questo lo Spirito Santo dovrà bruciare e ardere nel suo cuore più che le fiamme nella fornace nella quale furono gettati i tre giovani, secondo quanto è scritto nel Profeta Daniele. </w:t>
      </w:r>
    </w:p>
    <w:p w14:paraId="2D07654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 xml:space="preserve">Ti scongiuro davanti a Dio e a Cristo Gesù, che verrà a giudicare i vivi e i morti, per la sua manifestazione e il suo regno: annuncia la Parola, insisti al momento opportuno e non opportuno, ammonisci, rimprovera, esorta con ogni magnanimità e insegnamento. </w:t>
      </w:r>
    </w:p>
    <w:p w14:paraId="0FC63AE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cosa dovrà fare Timoteo, sapendo che sarà sottoposto a giudizio. Lui dovrà annunciare la Parola. Dovrà insistere al momento opportuno e non opportuno. Dovrà ammonire. Dovrà rimproverare. Dovrà esortare con ogni magnanimità e insegnamento. Perché Timoteo possa obbedire a questo scongiuro dell’Apostolo Paolo, dovrà abitare nel cuore del Padre, nel cuore del Figlio, nel cuore dello Spirito Santo. Ma anche dovrà il cuore del Padre, il cuore del Figlio, il cuore dello Spirito Santo abitare in nel suo cuore. Inoltre lui dovrà essere vita di tutto il Vangelo facendo sì che il Vangelo sia la sua stessa vita. Per questo dovrà operare ciò che Cristo ha operato. Ha fatto divenire il Vangelo la sua vita e la sua vita l’ha fatta divenire Vangelo. In fondo ecco cosa chiede l’Apostolo Paolo a Timoteo: fa’ che tutto Cristo viva in te, così tutta la vita di Cristo sarà la tua vita.</w:t>
      </w:r>
    </w:p>
    <w:p w14:paraId="42CD7F8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Ora chiediamoci: cosa significa per Timoteo annunciare il Vangelo anche nei momenti non opportuni? Significa che ogni momento lui dovrà renderlo opportuno lasciandosi aiutare dalla sapienza e dall’intelligenza dello Spirito Santo. Per Gesù tutti i momenti erano inopportuni. I farisei e gli scribi stavano sempre ad osservarlo, pronti a lapidarlo se avesse fatto qualcosa contro la loro tradizione. Gesù con la sapienza e l’intelligenza dello Spirito Santo ha reso opportuni tutti i momenti non opportuni. Anche le ore più inopportune della sua passione e morte, le ha rese opportune con il suo silenzio, le sue poche parole, il suo perdono, il suo stare sulla croce, la sua morte da giusto e da santo. Se però Timoteo non cresce nello Spirito Santo, la sua sapienza e la sua intelligenza saranno sempre poche e trasformerà anche i momenti opportuni in momenti non opportuni. Oggi dove risiede la nostra stoltezza e la nostra insipienza? Eccola: il Signore Dio ci crea Lui molle occasioni nelle quali noi possiamo dire una parola di Vangelo con la sapienza e l’intelligenza dello Spirito Santo, e queste occasioni le sfruttiamo per veicolare il pensiero del mondo, che è pensiero di peccato. Le usiamo per giustificare ogni immoralità del mondo. Spesso le usiamo per far passare i nostri pensieri di falsità e di menzogna. Di ogni momento favorevole creato per noi dal Signore e da noi vanificato, saremo chiamati in giudizio. Questa verità Timoteo mai la dovrà dimenticare.</w:t>
      </w:r>
    </w:p>
    <w:p w14:paraId="60A294A4"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Seconda verità</w:t>
      </w:r>
    </w:p>
    <w:p w14:paraId="582D4AA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perché Timoteo dovrà ardere di Spirito Santo con una fiamma così alta da raggiungere il cielo: perché verrà giorno in cui non si sopporterà più la sana dottrina, ma pur di udire qualcosa, gli uomini si circonderanno di maestri secondo i propri capricci, rifiutando di dare ascolto alla verità per perdersi dietro alle favole.</w:t>
      </w:r>
    </w:p>
    <w:p w14:paraId="5C965BF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Verrà giorno, infatti, in cui non si sopporterà più la sana dottrina, ma, pur di udire qualcosa, gli uomini si circonderanno di maestri secondo i propri capricci, rifiutando di dare ascolto alla verità per perdersi dietro alle favole. </w:t>
      </w:r>
    </w:p>
    <w:p w14:paraId="0F52BE0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Quando verrà questo giorno? Possiamo dire che ogni giorno è questo giorno che viene. Cristo Gesù visse questo giorno per tutti i giorni della sua vita pubblica, fin </w:t>
      </w:r>
      <w:r w:rsidRPr="006F01EE">
        <w:rPr>
          <w:rFonts w:ascii="Arial" w:eastAsia="Times New Roman" w:hAnsi="Arial" w:cs="Arial"/>
          <w:sz w:val="24"/>
          <w:szCs w:val="24"/>
          <w:lang w:eastAsia="it-IT"/>
        </w:rPr>
        <w:lastRenderedPageBreak/>
        <w:t>sulla croce. Quest giorno è di ostilità, di insofferenza, di odio, di malvagità contro la sana dottrina, contro la vera Parola del Signore, contro la verità dello Spirito Santo. In questo giorno il mondo ama ascoltare il mondo. Ama circondarsi di maestri del mondo, maestri di falsità, di menzogne, di favole. Il mondo ama innalzare a verità le favole. Il mondo odia a tal punto la verità da dichiararla una favola. Chi si circonderà di maestri secondo i propri capricci non sono gli uomini del mondo, sono invece i discepoli di Gesù. Sono questi discepoli che portano il mondo nella Chiesa, non per la sua conversione, ma perché la Chiesa si converta al mondo e accolga i pensieri del mondo nel suo seno. Anche oggi è questo giorno. È questo giorno perché oggi si vuole introdurre il peccato nella Chiesa in nome di Dio, in nome della sua misericordia, in nome del suo amore. Oggi è questo giorno perché oggi il Vangelo è divenuto una favola per noi e ogni favola pensata dall’uomo è stata innalzata a purissima verità.</w:t>
      </w:r>
    </w:p>
    <w:p w14:paraId="74515F0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Tu però vigila attentamente, sopporta le sofferenze, compi la tua opera di annunciatore del Vangelo, adempi il tuo ministero.</w:t>
      </w:r>
    </w:p>
    <w:p w14:paraId="70B7376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Perché il mondo non entri nella Chiesa rimanendo mondo, ma vi entri attraverso la conversione e la fede nel Vangelo, è necessario che Timoteo vigili attentamente. Il combattimento per difendere e diffondere la verità di Cristo Gesù comporta ogni sofferenza, Timoteo ogni sofferenza la dovrà sopportare, nella sofferenza si dovrà santificare, nella sofferenza offresi a Dio in sacrificio di soave odore. Nella sofferenza dovrà compiere l’opera di annunciatore del Vangelo. Nella sofferenza dovrà adempire il suo ministero. Timoteo dovrà sempre ricordarsi che la sua vita è una perenne immolazione sull’altare del Vangelo di Cristo Gesù e sulla purissima verità dello Spirito Santo. Lui è la porta del Vangelo. Questa porta dovrà aprirsi per tutti coloro che accolgono la Parola, si convertono, si lasciano fare nuove creature in Cristo per opera dello Spirito Santo. Questa porta dovrà chiudersi per tutti coloro che vogliono entrare nella Chiesa rimanendo mondo e portando il mondo nella Chiesa. Timoteo inoltre dovrà vigilare con ogni attenzione che tutti i discepoli di Gesù vivano come veri discepoli di Gesù e non diventino invece discepoli di Satana e del mondo.</w:t>
      </w:r>
    </w:p>
    <w:p w14:paraId="3FD55C8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Questa esortazione accorata rivolta dall’Apostolo Paolo a Timoteo, oggi, per ogni discepolo di Gesù, vale infinitamente di più. Perché vale infinitamente di più oggi? Perché oggi circolano strane teorie in mezzo ai discepoli di Gesù. Queste strane teorie hanno un solo fine: nascondere Cristo Signore. Come riescono a nascondere Cristo Signore e a far sì che Cristo non venga più fatto conoscere al mondo? Ponendo l’uomo al suo posto. Così la religione della Chiesa cattolica anziché essere la religione che pone al centro della sua fede Cristo Gesù, si sta trasformando nella religione che pone al centro l’uomo. Qualcuno potrebbe obiettare: Dio non ha forse posto al centro del suo cuore l’uomo? Sì, lo ha posto al centro del suo cuore, ma per la sua redenzione, la sua salvezza, per trasformalo in luce e in vita eterna. Oggi moltissimi figli della Chiesa pongono al centro l’uomo, ma non per dare ad essi Cristo Gesù, non per la loro salvezza e redenzione, non per la loro trasformazione in luce e in vita eterna. Pongono al centro l’uomo al fine di giustificare la cancellazione di Cristo dal loro cuore. Se non mettessero l’uomo al centro, essi non avrebbero alcuna missione da compiere. Ora una Chiesa, un cristiano, senza missione sono una Chiesa e un cristiano morti. Non avendo come fine la missione di salvezza, Chiesa e cristiano </w:t>
      </w:r>
      <w:r w:rsidRPr="006F01EE">
        <w:rPr>
          <w:rFonts w:ascii="Arial" w:eastAsia="Times New Roman" w:hAnsi="Arial" w:cs="Arial"/>
          <w:sz w:val="24"/>
          <w:szCs w:val="24"/>
          <w:lang w:eastAsia="it-IT"/>
        </w:rPr>
        <w:lastRenderedPageBreak/>
        <w:t>sono morti. Volendo però che il mondo li creda vivi, spostano l’asse della loro missione: dal dono di Cristo che dona l’uomo a Cristo e l’uomo all’uomo, ad una missione che è tutta finalizzata al non dono di Cristo. Si donano le cose della terra, ma non si dona Cristo. Non domando Cristo, non si dona né il Padre e né lo Spirito Santo. L’uomo non viene trasformato né in luce e né in vita eterna. Rimane nella sua povera umanità.</w:t>
      </w:r>
    </w:p>
    <w:p w14:paraId="774BBFD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Oggi, separandosi da Cristo – da Cristo si può separare ogni cristiano, nessuno escluso – il cristiano si è trasformato in un vero narratore di favole. Quali sono le favole più pericolose che lui oggi sta narrando? Queste favole riguardano tutte la salvezza dell’uomo. In queste favole l’uomo viene elevato a salvatore e a redentore di se stesso. </w:t>
      </w:r>
    </w:p>
    <w:p w14:paraId="300AC32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Elevando ogni uomo a salvatore e a redentore di se stesso, necessariamente si dovrà dichiarare Cristo Gesù non più Salvatore e non più Redentore universale. </w:t>
      </w:r>
    </w:p>
    <w:p w14:paraId="27ED0CA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Necessariamente si dovrà dichiarare la Chiesa non più sacramento di Cristo Gesù per portare la sua luce di grazia e di verità ad ogni uomo. </w:t>
      </w:r>
    </w:p>
    <w:p w14:paraId="4C0A3A1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Necessariamente si dovrà privare il Vangelo e tutta la Rivelazione della sua purissima verità di essere la sola Parola che ci rivela chi è Dio e chi è l’uomo, cosa è il creato e perché è stato affidato all’uomo. </w:t>
      </w:r>
    </w:p>
    <w:p w14:paraId="3F62F6F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Anche l’eternità viene privata della sua verità. </w:t>
      </w:r>
    </w:p>
    <w:p w14:paraId="52A8680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Senza la vera conoscenza di Cristo, il cristiano diviene adoratore della falsità e cantore della menzogna come via di salvezza e di redenzione per se stesso e per ogni altro uomo. È in Cristo che Dio ha nascosto ogni luce di verità, di scienza, di conoscenza per ogni uomo. Chi nega Cristo, si condanna a vivere nell’ignoranza e nell’inganno, nella falsità e nella menzogna per tutti i giorni della sua vita. Ecco perché è necessario che Cristo Gesù, unica e sola vera luce del mondo, venga posto sul candelabro della Chiesa perché faccia luce non solo ai figli della Chiesa, ma attraverso di essi, al mondo intero. Oggi stiamo oscurando la luce nel mondo intero perché ci stiamo separando da Cristo Signore. La Madre di Dio intervenga con la sua potente intercessione. Ci ottenga ogni sapienza e fortezza nello Spirito Santo perché Cristo Gesù venga posto sul suo candelabro.</w:t>
      </w:r>
    </w:p>
    <w:p w14:paraId="21AC6EC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Senza Cristo Gesù, tutto l’Antico Testamento è una “favola” dalla quale emerge che l’uomo non ha alcun potere di liberarsi né dal male, né dalla morte, né dalla falsità, né dall’idolatria, né dall’immoralità. È una “favola” attraverso la quale si evince che neanche Dio è in grado di liberare l’uomo da questi orrendi mali. Senza Cristo Gesù abbiamo una rivelazione che manca del fine per cui essa è stata donata: “la vera salvezza, la vera redenzione dell’umanità”. Anche la storia in esso raccontata è una storia che non produce il frutto che essa promette: “La benedizione nella discendenza di Abramo di tutte le nazioni e i popoli della terra: </w:t>
      </w:r>
    </w:p>
    <w:p w14:paraId="6F236B2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w:t>
      </w:r>
      <w:r w:rsidRPr="006F01EE">
        <w:rPr>
          <w:rFonts w:ascii="Arial" w:eastAsia="Times New Roman" w:hAnsi="Arial" w:cs="Arial"/>
          <w:i/>
          <w:iCs/>
          <w:sz w:val="24"/>
          <w:szCs w:val="24"/>
          <w:lang w:eastAsia="it-IT"/>
        </w:rPr>
        <w:lastRenderedPageBreak/>
        <w:t>nella tua discendenza tutte le nazioni della terra, perché tu hai obbedito alla mia voce» (Gen 22,15-18).</w:t>
      </w:r>
    </w:p>
    <w:p w14:paraId="3CD3090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 Ma anche il Nuovo Testamento senza Cristo Gesù è una “bella favola di miracoli e di segni portentosi”. Essi però sono segni solo per alcuni, mentre tutto il resto dell’umanità rimane condannato alla morte e alla legge del peccato e della schiavitù di esso per tutti i giorni della sua vita. Ma anche questa “favola stupenda” ha il suo finale assai tragico: Cristo Gesù, il Benefattore dell’umanità muore da crocifisso, rinnegato dal suo popolo come un malfattore e un bestemmiatore. Anche la Chiesa senza Cristo Gesù è una “bella favola umanitaria”. Senza Cristo può dare qualche tozzo di pace a qualche uomo, ma essendo l’umanità molto più numerosa dei figli della Chiesa, anche questa favola si manifesta nella sua grande fragilità. Si può dare ad uno il conforto di una assistenza effimera, ma non a tutti. Anche il cristiano senza Cristo Gesù è “una favola effimera”. Puoi aiutare l’uomo dalla carne per la carne, nulla può fare per l’uomo per il suo spirito e per la sua eternità. Ma anche l’aiuto è in se stesso effimero. Può aiutare uno, non possono aiutare tutti. È questo il limite di tutte queste favole che “sono stupende e meravigliose in se”, ma sono prive di ogni vera salvezza, vera speranza, vera redenzione, vera redenzione, vera umanità, vera misericordia, vero amore. Ecco quanto l’Apostolo Paolo rivela nella Seconda Lettera ai Corinzi:</w:t>
      </w:r>
    </w:p>
    <w:p w14:paraId="070EBC4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3,12-18). </w:t>
      </w:r>
    </w:p>
    <w:p w14:paraId="5B5A662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Si pone invece Cristo Gesù nel cuore dell’Antico Testamento e ogni sua Parola si colma di vera vita. Si mette Cristo Gesù nel cuore del Nuovo Testamento e nasce la vera speranza. Si mette Cristo Gesù nel cuore della Chiesa e il suo amore si riveste di universalità e di purissima verità. Si mette Cristo Gesù nel cuore del cristiano e lui all’istante diviene portatore di una speranza nuova. Qual è la caratteristica e la verità di Cristo Gesù: è il suo amore che è prima di tutto amore di salvezza vera, redenzione vera, misericordia vera, vita vera, luce vera, giustizia vera, perdono vero, liberazione vera, nuova creazione vera. In secondo l’uomo il suo amore è universale. Ogni uomo potrà essere da questo amore rinnovato, risanato, guarito, redento, liberato, santificato, elevato, giustificato, perdonato, ricreato, rigenerato, elevato alla dignità di essere figlio di Dio nel Figlio suo Gesù Cristo ed erede della vita eterna. Senza Cristo Gesù il nostro amore non è vero, la nostra misericordia non è vera, la nostra giustizia non è vera, la nostra parola non è vera, la nostra pietà non è vera, il nostro conforto non è vero, la nostra consolazione non è vera, le nostre opere di misericordia non sono vere. </w:t>
      </w:r>
      <w:r w:rsidRPr="006F01EE">
        <w:rPr>
          <w:rFonts w:ascii="Arial" w:eastAsia="Times New Roman" w:hAnsi="Arial" w:cs="Arial"/>
          <w:sz w:val="24"/>
          <w:szCs w:val="24"/>
          <w:lang w:eastAsia="it-IT"/>
        </w:rPr>
        <w:lastRenderedPageBreak/>
        <w:t xml:space="preserve">Non sono vere perché non si dona all’uomo Cristo Gesù che è il vero amore, la vera carità, la vera vita, la vera giustizia, il vero perdono, la vera misericordia, la vera santificazione. Senza Cristo vi è quel velo che nasconde anche il vero Dio e chi è l’uomo nella sua realtà di creazione, di redenzione, di salvezza, realtà anche di peccato, tenebre, istinto di peccato e di male. </w:t>
      </w:r>
    </w:p>
    <w:p w14:paraId="360DEF5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È in Cristo che si toglie ogni velo. Si mette Cristo è si toglie il velo che avvolge la rivelazione. Si mette Cristo e si toglie il velo che nasconde il Padre e lo Spirito Santo. Si mette Cristo e si toglie il velo che nasconde la Chiesa. Si mette Cristo e si toglie il velo che nasconde il cristiano. Si mette Cristo e in Cristo ogni uomo potrà trovare la verità di ogni cosa. Quando Cristo si toglie, sul cielo e sulla terra, su Dio e sull’uomo, sulle persone e sulle cose, sul tempo e sull’eternità cade un velo che copre ogni cosa. Cadono quelle fitte tenebre che avvolgono tutta l’umanità. Se il cristiano vuole togliere dal mondo queste fitte tenebre di falsità, idolatria, immoralità, istinto di peccato, superbia, lussuria, invidia, avarizia, e di ogni altro vizio, deve portare con tutte la sua pienezza di verità Cristo Signore. Senza Cristo, il cristiano compie opere inutili, perché senza verità.</w:t>
      </w:r>
    </w:p>
    <w:p w14:paraId="4FA48CAA"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secondo</w:t>
      </w:r>
    </w:p>
    <w:p w14:paraId="76B53357"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Prima verità</w:t>
      </w:r>
    </w:p>
    <w:p w14:paraId="207F8BC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Ora l’Apostolo Paolo rivela a Timoteo che la sua vita volge al termine. Quale significato dovrà avere per Timoteo questa rivelazione? Questa rivelazione deve significare che è giunto il momento per Timoteo di prendere lui in mano tutta la missione che fu dell’Apostolo Paolo e dare ad essa perfetto e pieno compimento. Come l’Apostolo Paolo porta a compimento ciò che manca alla missione di Cristo Gesù, così Timoteo dovrà portare a compimento ciò che manca alla missione dell’Apostolo Paolo. Timoteo non dovrà più pensare che l’Apostolo Paolo supplisca a ciò che a lui manca. Deve lui ora assumersi tutta la responsabilità e portare a compimento la missione di annunciare il Vangelo con la fede, la carità, la speranza, la sofferenza che sono nell’Apostolo Paolo. </w:t>
      </w:r>
    </w:p>
    <w:p w14:paraId="58228F8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L’Apostolo Paolo ha combattuto la buona battaglia e Timoteo dovrà combattere la buona battaglia. La buona battaglia è solo una: quella di combattere per diffondere, difendere, custodire nel Vangelo il gregge di Dio. L’Apostolo Paolo nel combattimento per il Vangelo, ha conservato la fede, mai si è smarrito, mai ha abbandonato il cammino della verità, mai ha perso la speranza, mai è venuto meno nella carità. Allo stesso modo anche Timoteo dovrà prestare molta attenzione a non perdere la fede. Se perde la fede, sarà un missionario di Satana e non di Cristo Gesù. Sempre ci dobbiamo ricordare che la fede è solo nella Parola di Dio e di Cristo Gesù secondo la purissima verità dello Spirito Santo. Oggi ci stiamo tutti trasformando in missionari di Satana perché abbiamo sostituito la fede nella Parola in fede nel pensiero degli uomini, nel pensiero del mondo, nel pensiero di Satana. Persa la fede, anche la carità e la speranza si perdono. Rimane solo l’uomo senza fede, senza speranza, senza carità.</w:t>
      </w:r>
    </w:p>
    <w:p w14:paraId="40E95BB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w:t>
      </w:r>
      <w:r w:rsidRPr="006F01EE">
        <w:rPr>
          <w:rFonts w:ascii="Arial" w:eastAsia="Times New Roman" w:hAnsi="Arial" w:cs="Arial"/>
          <w:i/>
          <w:iCs/>
          <w:sz w:val="24"/>
          <w:szCs w:val="24"/>
          <w:lang w:eastAsia="it-IT"/>
        </w:rPr>
        <w:lastRenderedPageBreak/>
        <w:t>non solo a me, ma anche a tutti coloro che hanno atteso con amore la sua manifestazione.</w:t>
      </w:r>
    </w:p>
    <w:p w14:paraId="5370CA0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cosa dovrà ancora fare Timoteo. Paolo alla sera della vita sa che lo attende la corona di giustizia che il Signore, giusto giudice gli consegnerà in quel giorno, cioè nel giorno della sia morte. Questa corona di giustizia non la consegnerà solo a lui, ma a tutti coloro che hanno atteso con amore la sua manifestazione.</w:t>
      </w:r>
    </w:p>
    <w:p w14:paraId="290472F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qual oggi il peccato di moltissimi figli della Chiesa: non attendono più la vita eterna come corona di giustizia. Neanche l’attendono, perché essa è solo corona di misericordia che il Signore Dio darà ad ogni uomo. Non essendo più la vita eterna corona di giustizia, ma corona di misericordia, a nulla serve conservare la fede e a nulla serve vivere di obbedienza al Vangelo. Lo Spirito Santo invece ci attesta che non esiste nessuna corona di misericordia. Esiste solo la corona di giustizia, corona cioè che è il frutto eterno promesso a quanti hanno creduto in Cristo Gesù è hanno obbedito con ogni obbedienza alla Parola secondo la verità dello Spirito Santo. Per Timoteo l’obbedienza consisterà nel vivere la missione di annunciatore del Vangelo sul modello e sull’esempio dell’Apostolo Paolo.</w:t>
      </w:r>
    </w:p>
    <w:p w14:paraId="2ABB85E9"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Volendo aggiungere qualche altra parola di commento:</w:t>
      </w:r>
    </w:p>
    <w:p w14:paraId="770D121C"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Ti scongiuro davanti a Dio e a Cristo Gesù, che verrà a giudicare i vivi e i morti, per la sua manifestazione e il suo regno:</w:t>
      </w:r>
    </w:p>
    <w:p w14:paraId="4B7CAD8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Scongiurare è la forma più alta di richiesta che si possa rivolgere ad un uomo. </w:t>
      </w:r>
    </w:p>
    <w:p w14:paraId="091A5A3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Poi il Signore disse a Mosè: "Scendi, scongiura il popolo di non irrompere verso il Signore per vedere, altrimenti ne cadrà una moltitudine! (Es 19, 21). Se una persona pecca perché nulla dichiara, benché abbia udito la formula di scongiuro e sia essa stessa testimone o abbia visto o sappia, sconterà la sua iniquità (Lv 5, 1). Il re gli disse: "Quante volte ti devo scongiurare di non dirmi se non la verità nel nome del Signore?" (1Re 22, 16). Ora, davanti a tutto Israele, assemblea del Signore, e davanti al nostro Dio che ascolta, vi scongiuro: osservate e praticate tutti i decreti del Signore vostro Dio, perché possediate questo buon paese e lo passiate in eredità ai vostri figli dopo di voi, per sempre (1Cr 28, 8). Il re gli disse: "Quante volte ti devo scongiurare di non dirmi altro che la verità in nome del Signore?" (2Cr 18, 15). Ma poi sono stati disobbedienti, si sono ribellati contro di te, si sono gettati la tua legge dietro le spalle, hanno ucciso i tuoi profeti che li scongiuravano di tornare a te, e ti hanno offeso gravemente (Ne 9, 26). Hai pazientato con loro molti anni e li hai scongiurati per mezzo del tuo spirito e per bocca dei tuoi profeti; ma essi non hanno voluto prestare orecchio. Allora li hai messi nelle mani dei popoli dei paesi stranieri (Ne 9, 30). </w:t>
      </w:r>
    </w:p>
    <w:p w14:paraId="53044DC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 nostri re, i nostri capi, i nostri sacerdoti, i nostri padri non hanno messo in pratica la tua legge e non hanno obbedito né ai comandi né agli ammonimenti con i quali tu li scongiuravi (Ne 9, 34). Ti scongiuro, figlio, contempla il cielo e la terra, osserva quanto vi è in essi e sappi che Dio li ha fatti non da cose preesistenti; tale è anche l'origine del genere umano (2Mac 7, 28). Compiute queste cose, alzarono insieme </w:t>
      </w:r>
      <w:r w:rsidRPr="006F01EE">
        <w:rPr>
          <w:rFonts w:ascii="Arial" w:eastAsia="Times New Roman" w:hAnsi="Arial"/>
          <w:i/>
          <w:iCs/>
          <w:sz w:val="24"/>
          <w:szCs w:val="24"/>
          <w:lang w:eastAsia="it-IT"/>
        </w:rPr>
        <w:lastRenderedPageBreak/>
        <w:t xml:space="preserve">preghiere al Signore misericordioso, scongiurandolo di riconciliarsi pienamente con i suoi servi (2Mac 8, 29). Vi prego dunque e vi scongiuro di ricordarvi dei benefici ricevuti pubblicamente o privatamente e prego ciascuno di conservare la vostra benevolenza verso di me e mio figlio (2Mac 9, 26). Io vi scongiuro, figlie di Gerusalemme, per le gazzelle o per le cerve dei campi: non destate, non scuotete dal sonno l'amata, finché essa non lo voglia (Ct 2, 7). Io vi scongiuro, figlie di Gerusalemme, per le gazzelle e per le cerve dei campi: non destate, non scuotete dal sonno l'amata finché essa non lo voglia (Ct 3, 5). Io vi scongiuro, figlie di Gerusalemme, se trovate il mio diletto, che cosa gli racconterete? Che sono malata d'amore! (Ct 5, 8). Che ha il tuo diletto di diverso da un altro, o tu, la più bella fra le donne? Che ha il tuo diletto di diverso da un altro, perché così ci scongiuri? (Ct 5, 9). Io vi scongiuro, figlie di Gerusalemme, non destate, non scuotete dal sonno l'amata, finché non lo voglia (Ct 8, 4). </w:t>
      </w:r>
    </w:p>
    <w:p w14:paraId="67284B3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Ma ti accadranno queste due cose, d'improvviso, in un sol giorno; perdita dei figli e vedovanza piomberanno su di te, nonostante la moltitudine delle tue magie, la forza dei tuoi molti scongiuri (Is 47, 9). Ti verrà addosso una sciagura che non saprai scongiurare; ti cadrà sopra una calamità che non potrai evitare. Su di te piomberà improvvisa una catastrofe che non prevederai (Is 47, 11). A chi parlerò e chi scongiurerò perché mi ascoltino? Ecco, il loro orecchio non è circonciso, sono incapaci di prestare attenzione. Ecco, la parola del Signore è per loro oggetto di scherno; non la gustano (Ger 6, 10). Poiché io ho più volte scongiurato i vostri padri quando li feci uscire dal paese d'Egitto e fino ad oggi, ammonendoli premurosamente ogni giorno: Ascoltate la mia voce! (Ger 11, 7). Entrato in Cafarnao, gli venne incontro un centurione che lo scongiurava (Mt 8, 5). E i demòni presero a scongiurarlo dicendo: "Se ci scacci, mandaci in quella mandria" (Mt 8, 31). Ma Gesù taceva. Allora il sommo sacerdote gli disse: "Ti scongiuro, per il Dio vivente, perché ci dica se tu sei il Cristo, il Figlio di Dio" (Mt 26, 63). E urlando a gran voce disse: "Che hai tu in comune con me, Gesù, Figlio del Dio altissimo? Ti scongiuro, in nome di Dio, non tormentarmi!" (Mc 5, 7). </w:t>
      </w:r>
    </w:p>
    <w:p w14:paraId="0FDA763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 prese a scongiurarlo con insistenza perché non lo cacciasse fuori da quella regione (Mc 5, 10). E gli spiriti lo scongiurarono: "Mandaci da quei porci, perché entriamo in essi" (Mc 5, 12). Con molte altre parole li scongiurava e li esortava: "Salvatevi da questa generazione perversa" (At 2, 40). Alcuni esorcisti ambulanti giudei si provarono a invocare anch'essi il nome del Signore Gesù sopra quanti avevano spiriti cattivi, dicendo: "Vi scongiuro per quel Gesù che Paolo predica" (At 19, 13). Scongiurando Giudei e Greci di convertirsi a Dio e di credere nel Signore nostro Gesù (At 20, 21). Vi dico dunque e vi scongiuro nel Signore: non comportatevi più come i pagani nella vanità della loro mente (Ef 4, 17). Incoraggiandovi e scongiurandovi a comportarvi in maniera degna di Dio, che vi chiama al suo regno e alla sua gloria (1Ts 2, 12). Vi scongiuro, per il Signore, che si legga questa </w:t>
      </w:r>
      <w:r w:rsidRPr="006F01EE">
        <w:rPr>
          <w:rFonts w:ascii="Arial" w:eastAsia="Times New Roman" w:hAnsi="Arial"/>
          <w:i/>
          <w:iCs/>
          <w:sz w:val="24"/>
          <w:szCs w:val="24"/>
          <w:lang w:eastAsia="it-IT"/>
        </w:rPr>
        <w:lastRenderedPageBreak/>
        <w:t xml:space="preserve">lettera a tutti i fratelli (1Ts 5, 27). Ti scongiuro davanti a Dio, a Cristo Gesù e agli angeli eletti, di osservare queste norme con imparzialità e di non far mai nulla per favoritismo (1Tm 5, 21). Ti scongiuro di conservare senza macchia e irreprensibile il comandamento, fino alla manifestazione del Signore nostro Gesù Cristo (1Tm 6, 14). Richiama alla memoria queste cose, scongiurandoli davanti a Dio di evitare le vane discussioni, che non giovano a nulla, se non alla perdizione di chi le ascolta (2Tm 2, 14). Ti scongiuro davanti a Dio e a Cristo Gesù che verrà a giudicare i vivi e i morti, per la sua manifestazione e il suo regno: (2Tm 4, 1). Né a squillo di tromba e a suono di parole, mentre quelli che lo udivano scongiuravano che Dio non rivolgesse più a loro la parola (Eb 12, 19). </w:t>
      </w:r>
    </w:p>
    <w:p w14:paraId="4AF5F1C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Perché l’Apostolo Paolo rivolge a Timoteo una richiesta così forte dinanzi a Dio e a Cristo Gesù, che verrà a giudicare i vivi e i morti, per la sua manifestazione e il suo regno? Perché dall’ascolto di questa sua richiesta dipendono le sorti del Padre, del Figlio, dello Spirito Santo, della Chiesa, di ogni uomo. Se Timòteo ascolterà l’Apostolo Paolo nel mondo brillerà la verità del Padre, del Figlio, dello Spirito Santo, della Chiesa, del mondo, di ogni uomo, del tempo, dell’eternità. Se Timòteo non ascolterà la terra e il cielo saranno avvolti da fosche tenebre. La luce e la verità, la salvezza e la vita vengono dall’obbedienza di Timòteo a quanto solennemente l’Apostolo Paolo gli sta chiedendo.</w:t>
      </w:r>
    </w:p>
    <w:p w14:paraId="584911F1"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annuncia la Parola, insisti al momento opportuno e non opportuno, ammonisci, rimprovera, esorta con ogni magnanimità e insegnamento.</w:t>
      </w:r>
    </w:p>
    <w:p w14:paraId="064242A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Ecco gli obblighi di Timòteo. Essi vanno tutti osservati. Nessuno va tralasciato.</w:t>
      </w:r>
    </w:p>
    <w:p w14:paraId="37042DC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Primo obbligo</w:t>
      </w:r>
      <w:r w:rsidRPr="006F01EE">
        <w:rPr>
          <w:rFonts w:ascii="Arial" w:eastAsia="Times New Roman" w:hAnsi="Arial"/>
          <w:sz w:val="24"/>
          <w:szCs w:val="24"/>
          <w:lang w:eastAsia="it-IT"/>
        </w:rPr>
        <w:t xml:space="preserve">: </w:t>
      </w:r>
      <w:r w:rsidRPr="006F01EE">
        <w:rPr>
          <w:rFonts w:ascii="Arial" w:eastAsia="Times New Roman" w:hAnsi="Arial"/>
          <w:b/>
          <w:sz w:val="24"/>
          <w:szCs w:val="24"/>
          <w:lang w:eastAsia="it-IT"/>
        </w:rPr>
        <w:t>Timòteo dovrà annunciare la Parola</w:t>
      </w:r>
      <w:r w:rsidRPr="006F01EE">
        <w:rPr>
          <w:rFonts w:ascii="Arial" w:eastAsia="Times New Roman" w:hAnsi="Arial"/>
          <w:sz w:val="24"/>
          <w:szCs w:val="24"/>
          <w:lang w:eastAsia="it-IT"/>
        </w:rPr>
        <w:t xml:space="preserve">. Non deve annunciare altro. Non deve annunciare filosofie o pensieri dell’uomo. Deve annunciare la Parola. La Parola è quella di Cristo Gesù, il suo Vangelo. Dobbiamo denunciare che oggi abbiamo sostituito l’annuncio della Parola con i pensieri degli uomini. Questo è il più grande tradimento perpetrato ai danni del Vangelo di Cristo Gesù. Abbiamo eliminato il pensiero di Cristo, abbiamo assunto il pensiero degli uomini. Qual è il frutto di questo tradimento? La condanna dell’uomo a rimanere in una falsità perenne. Ma anche l’elevazione della falsità a sorgente di vita per ogni uomo. O ci svegliamo da questo sonno e torpore di morte, o per l’umanità si eclisserà il sole della verità, della giustizia, della vita, della vera umanità. Satana ci sta convincendo tutti che adottare il pensiero del mondo è la sola via perché la Chiesa possa incidere nella vita degli uomini. Certo che incide: diffondendo però il veleno di Satana e non certo il farmaco di immortalità che viene dal Vangelo. Scongiurando Timòteo, lo Spirito Santo, per bocca di Paolo, scongiura ogni discepolo di Gesù: Annunciate la Parola, il Vangelo. Non annunciate altro, perché altro non è Vangelo, altro non è Cristo Gesù. Ecco il Vangelo che sempre va annunciato: Non c’è salvezza se non nella fede nel nome di Cristo Gesù. Si crede in Cristo se si crede nella sua Parola. </w:t>
      </w:r>
    </w:p>
    <w:p w14:paraId="365C0F3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Secondo obbligo: insisti al momento opportuno e non opportuno</w:t>
      </w:r>
      <w:r w:rsidRPr="006F01EE">
        <w:rPr>
          <w:rFonts w:ascii="Arial" w:eastAsia="Times New Roman" w:hAnsi="Arial"/>
          <w:sz w:val="24"/>
          <w:szCs w:val="24"/>
          <w:lang w:eastAsia="it-IT"/>
        </w:rPr>
        <w:t xml:space="preserve">: Quando Timòteo deve annunciare la Parola? In ogni momento, sia esso opportuno e non opportuno. Come la deve annunciare? Con insistenza. Il momento è opportuno quando c’è ascolto, quando c’è desiderio che si parli di Cristo Gesù e del suo </w:t>
      </w:r>
      <w:r w:rsidRPr="006F01EE">
        <w:rPr>
          <w:rFonts w:ascii="Arial" w:eastAsia="Times New Roman" w:hAnsi="Arial"/>
          <w:sz w:val="24"/>
          <w:szCs w:val="24"/>
          <w:lang w:eastAsia="it-IT"/>
        </w:rPr>
        <w:lastRenderedPageBreak/>
        <w:t xml:space="preserve">Vangelo. Quando si ama ascoltare con ogni interesse. Il momento non opportuno è quando invece c’è un netto rifiuto di esso. Gesù sempre ha annunciato la Parola: sia nei momenti opportuni che in quelli non opportuni. </w:t>
      </w:r>
    </w:p>
    <w:p w14:paraId="04C0A37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ora un esempio di momento opportuno: è il dialogo con Nicodemo. </w:t>
      </w:r>
    </w:p>
    <w:p w14:paraId="6D4C216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1CAAABC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5A8D148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715AAA4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3E43816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3EC8CA0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Ecco ora un momento non opportuno perché di totale ostilità. Gesù prima crea l’occasione e poi annuncia la Parola:</w:t>
      </w:r>
    </w:p>
    <w:p w14:paraId="37FC28F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Dopo questi fatti, ricorreva una festa dei Giudei e Gesù salì a Gerusalemme. A Gerusalemme, presso la porta delle Pecore, vi è una piscina, chiamata in ebraico Betzatà, con cinque portici, sotto i quali giaceva un grande numero di infermi, ciechi, zoppi e paralitici. Si </w:t>
      </w:r>
      <w:r w:rsidRPr="006F01EE">
        <w:rPr>
          <w:rFonts w:ascii="Arial" w:eastAsia="Times New Roman" w:hAnsi="Arial"/>
          <w:i/>
          <w:iCs/>
          <w:sz w:val="24"/>
          <w:szCs w:val="24"/>
          <w:lang w:eastAsia="it-IT"/>
        </w:rPr>
        <w:lastRenderedPageBreak/>
        <w:t>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5FBB85A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3804662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1BCF253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74D3299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Se fossi io a testimoniare di me stesso, la mia testimonianza non sarebbe vera. C’è un altro che dà testimonianza di me, e so che la testimonianza che egli dà di me è vera. Voi avete inviato dei </w:t>
      </w:r>
      <w:r w:rsidRPr="006F01EE">
        <w:rPr>
          <w:rFonts w:ascii="Arial" w:eastAsia="Times New Roman" w:hAnsi="Arial"/>
          <w:i/>
          <w:iCs/>
          <w:sz w:val="24"/>
          <w:szCs w:val="24"/>
          <w:lang w:eastAsia="it-IT"/>
        </w:rPr>
        <w:lastRenderedPageBreak/>
        <w:t>messaggeri a Giovanni ed egli ha dato testimonianza alla verità. Io non ricevo testimonianza da un uomo; ma vi dico queste cose perché siate salvati. Egli era la lampada che arde e risplende, e voi solo per un momento avete voluto rallegrarvi alla sua luce.</w:t>
      </w:r>
    </w:p>
    <w:p w14:paraId="63EF3655" w14:textId="77777777" w:rsidR="006F01EE" w:rsidRPr="006F01EE" w:rsidRDefault="006F01EE" w:rsidP="006F01EE">
      <w:pPr>
        <w:spacing w:after="120" w:line="240" w:lineRule="auto"/>
        <w:ind w:left="567" w:right="567"/>
        <w:jc w:val="both"/>
        <w:rPr>
          <w:rFonts w:ascii="Arial" w:eastAsia="Times New Roman" w:hAnsi="Arial"/>
          <w:b/>
          <w:i/>
          <w:iCs/>
          <w:sz w:val="24"/>
          <w:szCs w:val="24"/>
          <w:lang w:eastAsia="it-IT"/>
        </w:rPr>
      </w:pPr>
      <w:r w:rsidRPr="006F01EE">
        <w:rPr>
          <w:rFonts w:ascii="Arial" w:eastAsia="Times New Roman" w:hAnsi="Arial"/>
          <w:i/>
          <w:iCs/>
          <w:sz w:val="24"/>
          <w:szCs w:val="24"/>
          <w:lang w:eastAsia="it-IT"/>
        </w:rPr>
        <w:t xml:space="preserve">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 </w:t>
      </w:r>
    </w:p>
    <w:p w14:paraId="6B0448C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Nel Vangelo secondo Giovanni moltissimi sono i momenti non opportuni, perché di totale chiusura. Gesù però sempre annunciava la Parola. Così dovrà fare anche Timòteo. Se i momenti opportuni non esistono, spetta a lui creare le condizioni affinché il Vangelo venga annunciato ad ogni uomo. </w:t>
      </w:r>
    </w:p>
    <w:p w14:paraId="1E69A5D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Terzo obbligo: ammonisci</w:t>
      </w:r>
      <w:r w:rsidRPr="006F01EE">
        <w:rPr>
          <w:rFonts w:ascii="Arial" w:eastAsia="Times New Roman" w:hAnsi="Arial"/>
          <w:sz w:val="24"/>
          <w:szCs w:val="24"/>
          <w:lang w:eastAsia="it-IT"/>
        </w:rPr>
        <w:t xml:space="preserve">: Ammonire significa avvisare l’altro dei gravissimi pericoli che sono sul suo cammino, qualora dovesse perseverare sulla via sulla quale ha scelto di inoltrarsi. Questa via non conduce alla salvezza, al bene, alla vita. Conduce invece alla perdizione, al peccato, alla morte. L’ammonizione dovrà essere fatta con chiarezza, con fortezza di Spirito Santo, con potenza e fermezza anche di voce. Accogliere il Vangelo non è un di più. Il Vangelo è essenziale, necessario, perché unica e sola via di salvezza. Questo deve sapere l’uomo: se tu rifiuti il Vangelo per te si aprono le porte della morte. </w:t>
      </w:r>
    </w:p>
    <w:p w14:paraId="560CA43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Tu li ammonivi per farli tornare alla tua legge; ma essi si mostravano superbi e non obbedivano ai tuoi comandi; peccavano contro i tuoi decreti, che fanno vivere chi li mette in pratica; la loro spalla rifiutava il giogo, indurivano la loro cervice e non obbedivano (Ne 9, 29). I nostri re, i nostri capi, i nostri sacerdoti, i nostri padri non hanno messo in pratica la tua legge e non hanno obbedito né ai comandi né agli ammonimenti con i quali tu li scongiuravi (Ne 9, 34). Ascolta, popolo mio, ti voglio ammonire; Israele, se tu mi ascoltassi! (Sal 80, 9). Lo stolto disprezza la correzione paterna; chi tiene conto dell'ammonizione diventa prudente (Pr 15, 5). Come anello d'oro e collana d'oro fino è un saggio che ammonisce un orecchio attento (Pr 25, 12). Per questo tu castighi poco alla volta i colpevoli e li ammonisci </w:t>
      </w:r>
      <w:r w:rsidRPr="006F01EE">
        <w:rPr>
          <w:rFonts w:ascii="Arial" w:eastAsia="Times New Roman" w:hAnsi="Arial"/>
          <w:i/>
          <w:iCs/>
          <w:sz w:val="24"/>
          <w:szCs w:val="24"/>
          <w:lang w:eastAsia="it-IT"/>
        </w:rPr>
        <w:lastRenderedPageBreak/>
        <w:t xml:space="preserve">ricordando loro i propri peccati, perché, rinnegata la malvagità, credano in te, Signore (Sap 12, 2). Ma se tu ammonisci il malvagio ed egli non si allontana dalla sua malvagità e dalla sua perversa condotta, egli morirà per il suo peccato, ma tu ti sarai salvato (Ez 3, 19). Ma se tu avrai ammonito l'empio della sua condotta perché si converta ed egli non si converte, egli morirà per la sua iniquità. Tu invece sarai salvo (Ez 33, 9). Essi odiano chi ammonisce alla porta e hanno in abominio chi parla secondo verità (Am 5, 10). Se il tuo fratello commette una colpa, va’ e ammoniscilo fra te e lui solo; se ti ascolterà, avrai guadagnato il tuo fratello (Mt 18, 15). </w:t>
      </w:r>
    </w:p>
    <w:p w14:paraId="3E03B94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Allora egli li ammoniva dicendo: "Fate attenzione, guardatevi dal lievito dei farisei e dal lievito di Erode!" (Mc 8, 15). Perché ho cinque fratelli. Li ammonisca, perché non vengano anch'essi in questo luogo di tormento (Lc 16, 28). Essendo trascorso molto tempo ed essendo ormai pericolosa la navigazione poiché era già passata la festa dell'Espiazione, Paolo li ammoniva dicendo (At 27, 9). Non per farvi vergognare vi scrivo queste cose, ma per ammonirvi, come figli miei carissimi (1Cor 4, 14). Tutte queste cose però accaddero a loro come esempio, e sono state scritte per ammonimento nostro, di noi per i quali è arrivata la fine dei tempi (1Cor 10, 11). Quando poi siamo giudicati dal Signore, veniamo ammoniti per non esser condannati insieme con questo mondo (1Cor 11, 32). La parola di Cristo dimori tra voi abbondantemente; ammaestratevi e ammonitevi con ogni sapienza, cantando a Dio di cuore e con gratitudine salmi, inni e cantici spirituali (Col 3, 16). Vi preghiamo poi, fratelli, di avere riguardo per quelli che faticano tra di voi, che vi sono preposti nel Signore e vi ammoniscono (1Ts 5, 12). Non trattatelo però come un nemico, ma ammonitelo come un fratello (2Ts 3, 15). Annunzia la parola, insisti in ogni occasione opportuna e non opportuna, ammonisci, rimprovera, esorta con ogni magnanimità e dottrina (2Tm 4, 2). Dopo una o due ammonizioni sta’ lontano da chi è fazioso (Tt 3, 10). Questa, o carissimi, è già la seconda lettera che vi scrivo, e in tutte e due cerco di ridestare con ammonimenti la vostra sana intelligenza (2Pt 3, 1). </w:t>
      </w:r>
    </w:p>
    <w:p w14:paraId="2FE7AB97" w14:textId="77777777" w:rsidR="006F01EE" w:rsidRPr="006F01EE" w:rsidRDefault="006F01EE" w:rsidP="006F01EE">
      <w:pPr>
        <w:spacing w:after="120" w:line="240" w:lineRule="auto"/>
        <w:jc w:val="both"/>
        <w:rPr>
          <w:rFonts w:ascii="Arial" w:eastAsia="Times New Roman" w:hAnsi="Arial"/>
          <w:spacing w:val="-4"/>
          <w:sz w:val="24"/>
          <w:szCs w:val="24"/>
          <w:lang w:eastAsia="it-IT"/>
        </w:rPr>
      </w:pPr>
      <w:r w:rsidRPr="006F01EE">
        <w:rPr>
          <w:rFonts w:ascii="Arial" w:eastAsia="Times New Roman" w:hAnsi="Arial"/>
          <w:spacing w:val="-4"/>
          <w:sz w:val="24"/>
          <w:szCs w:val="24"/>
          <w:lang w:eastAsia="it-IT"/>
        </w:rPr>
        <w:t xml:space="preserve">Oggi non solo non si ammonisce sul pericolo della perdizione eterna, addirittura si è anche cancellata la perdizione eterna, dal momento che si predica una salvezza per tutti dopo la nostra morte. Oggi è l’escatologia che è in grande difetto. Ma se è in grande difetto l’escatologia, in </w:t>
      </w:r>
      <w:r w:rsidRPr="006F01EE">
        <w:rPr>
          <w:rFonts w:ascii="Arial" w:eastAsia="Times New Roman" w:hAnsi="Arial"/>
          <w:sz w:val="24"/>
          <w:szCs w:val="24"/>
          <w:lang w:eastAsia="it-IT"/>
        </w:rPr>
        <w:t>grande difetto è anche la teologia, la soteriologia, l’escatologia, l’ecclesiologia. In grande difetto è l’annuncio della Parola. Una riflessione sull’escatologia potrà aiutarci a comprendere ogni cosa.</w:t>
      </w:r>
    </w:p>
    <w:p w14:paraId="65AE8EA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Quarto obbligo: rimprovera</w:t>
      </w:r>
      <w:r w:rsidRPr="006F01EE">
        <w:rPr>
          <w:rFonts w:ascii="Arial" w:eastAsia="Times New Roman" w:hAnsi="Arial"/>
          <w:sz w:val="24"/>
          <w:szCs w:val="24"/>
          <w:lang w:eastAsia="it-IT"/>
        </w:rPr>
        <w:t xml:space="preserve">: Rimproverare è riprendere colui che sta deviando dalla retta via, perché vi ritorni. Spesso si può uscire dalla Parola, dall’obbedienza ad essa. Spetta a colui che è nella Parola andare da colui che è uscito dalla Parola rimproverandogli di aver abbandonato la retta via ed esortarlo perché non procrastini ulteriormente il suo permanere in essa. Potrebbe poi non ritornare più e perdersi per sempre. </w:t>
      </w:r>
    </w:p>
    <w:p w14:paraId="74A48658" w14:textId="77777777" w:rsidR="006F01EE" w:rsidRPr="006F01EE" w:rsidRDefault="006F01EE" w:rsidP="006F01EE">
      <w:pPr>
        <w:spacing w:after="120" w:line="240" w:lineRule="auto"/>
        <w:ind w:left="567" w:right="567"/>
        <w:jc w:val="both"/>
        <w:rPr>
          <w:rFonts w:ascii="Arial" w:eastAsia="Times New Roman" w:hAnsi="Arial"/>
          <w:i/>
          <w:iCs/>
          <w:spacing w:val="-4"/>
          <w:sz w:val="24"/>
          <w:szCs w:val="24"/>
          <w:lang w:eastAsia="it-IT"/>
        </w:rPr>
      </w:pPr>
      <w:r w:rsidRPr="006F01EE">
        <w:rPr>
          <w:rFonts w:ascii="Arial" w:eastAsia="Times New Roman" w:hAnsi="Arial"/>
          <w:i/>
          <w:iCs/>
          <w:spacing w:val="-4"/>
          <w:sz w:val="24"/>
          <w:szCs w:val="24"/>
          <w:lang w:eastAsia="it-IT"/>
        </w:rPr>
        <w:lastRenderedPageBreak/>
        <w:t xml:space="preserve">Ma Abramo rimproverò Abimèlech a causa di un pozzo d'acqua, che i servi di Abimelech avevano usurpato (Gen 21, 25). Lo narrò dunque al padre e ai fratelli e il padre lo rimproverò e gli disse: "Che sogno è questo che hai fatto! Dovremo forse venire io e tua madre e i tuoi fratelli a prostrarci fino a terra davanti a te?" (Gen 37, 10). Non coverai nel tuo cuore odio contro il tuo fratello; rimprovera apertamente il tuo prossimo, così non ti caricherai d'un peccato per lui (Lv 19, 17). Abner si adirò molto per le parole di Is-Baal e disse: "Sono io la testa di un cane di Giuda? Fino ad oggi ho usato benevolenza alla casa di Saul tuo padre, favorendo i suoi fratelli e i suoi amici, e non ti ho fatto cadere nelle mani di Davide; oggi tu mi rimproveri una colpa di donna (2Sam 3, 8). Allora rimproverai i magistrati e dissi loro: "Perché la casa di Dio è stata abbandonata?". Poi radunai i leviti e i cantori e li ristabilii nei loro uffici (Ne 13, 11). Allora io rimproverai i notabili di Giuda e dissi loro: "Che cosa è mai questo male che fate, profanando il giorno di sabato? (Ne 13, 17). Io li rimproverai, li maledissi, ne picchiai alcuni, strappai loro i capelli e li feci giurare nel nome di Dio che non avrebbero dato le loro figlie ai figli di costoro e non avrebbero preso come mogli le figlie di quelli per i loro figli né per se stessi. (Ne 13, 25). Agisci pure ora come meglio ti piace; da’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Geremia, saputolo, li rimproverò dicendo: Il luogo deve restare ignoto, finché Dio non avrà riunito la totalità del suo popolo e si sarà mostrato propizio (2Mac 2, 7). </w:t>
      </w:r>
    </w:p>
    <w:p w14:paraId="66C2D5B4" w14:textId="77777777" w:rsidR="006F01EE" w:rsidRPr="006F01EE" w:rsidRDefault="006F01EE" w:rsidP="006F01EE">
      <w:pPr>
        <w:spacing w:after="120" w:line="240" w:lineRule="auto"/>
        <w:ind w:left="567" w:right="567"/>
        <w:jc w:val="both"/>
        <w:rPr>
          <w:rFonts w:ascii="Arial" w:eastAsia="Times New Roman" w:hAnsi="Arial"/>
          <w:i/>
          <w:iCs/>
          <w:spacing w:val="-4"/>
          <w:sz w:val="24"/>
          <w:szCs w:val="24"/>
          <w:lang w:eastAsia="it-IT"/>
        </w:rPr>
      </w:pPr>
      <w:r w:rsidRPr="006F01EE">
        <w:rPr>
          <w:rFonts w:ascii="Arial" w:eastAsia="Times New Roman" w:hAnsi="Arial"/>
          <w:i/>
          <w:iCs/>
          <w:spacing w:val="-4"/>
          <w:sz w:val="24"/>
          <w:szCs w:val="24"/>
          <w:lang w:eastAsia="it-IT"/>
        </w:rPr>
        <w:t xml:space="preserve">Ho ascoltato un rimprovero per me offensivo, ma uno spirito, dal mio interno, mi spinge a replicare (Gb 20, 3). Chi gli rimprovera in faccia la sua condotta e di quel che ha fatto chi lo ripaga? (Gb 21, 31). Mi terrò saldo nella mia giustizia senza cedere, la mia coscienza non mi rimprovera nessuno dei miei giorni (Gb 27, 6). Metti su di lui la mano: al ricordo della lotta, non rimprovera! (Gb 40, 32). Non ti rimprovero per i tuoi sacrifici; i tuoi olocausti mi stanno sempre davanti (Sal 49, 8). Hai fatto questo e dovrei tacere? forse credevi ch'io fossi come te! Ti rimprovero: ti pongo innanzi i tuoi peccati" (Sal 49, 21). Mi percuota il giusto e il fedele mi rimproveri, ma l'olio dell'empio non profumi il mio capo; tra le loro malvagità continui la mia preghiera (Sal 140, 5). Chi corregge il beffardo se ne attira il disprezzo, chi rimprovera l'empio se ne attira l'insulto (Pr 9, 7). Non rimproverare il beffardo per non farti odiare; rimprovera il saggio ed egli ti amerà (Pr 9, 8). Il figlio saggio ama la disciplina, lo spavaldo non ascolta il rimprovero (Pr 13, 1). Povertà e ignominia a chi rifiuta l'istruzione, chi tiene conto del rimprovero sarà onorato (Pr 13, 18). L'orecchio che ascolta un rimprovero salutare avrà la dimora in mezzo ai saggi (Pr 15, 31). Chi rifiuta la correzione disprezza se stesso, chi ascolta il rimprovero acquista senno (Pr 15, 32). Percuoti </w:t>
      </w:r>
      <w:r w:rsidRPr="006F01EE">
        <w:rPr>
          <w:rFonts w:ascii="Arial" w:eastAsia="Times New Roman" w:hAnsi="Arial"/>
          <w:i/>
          <w:iCs/>
          <w:spacing w:val="-4"/>
          <w:sz w:val="24"/>
          <w:szCs w:val="24"/>
          <w:lang w:eastAsia="it-IT"/>
        </w:rPr>
        <w:lastRenderedPageBreak/>
        <w:t xml:space="preserve">il beffardo e l'ingenuo diventerà accorto, rimprovera l'intelligente e imparerà la lezione (Pr 19, 25). </w:t>
      </w:r>
    </w:p>
    <w:p w14:paraId="5B8D3E6B" w14:textId="77777777" w:rsidR="006F01EE" w:rsidRPr="006F01EE" w:rsidRDefault="006F01EE" w:rsidP="006F01EE">
      <w:pPr>
        <w:spacing w:after="120" w:line="240" w:lineRule="auto"/>
        <w:ind w:left="567" w:right="567"/>
        <w:jc w:val="both"/>
        <w:rPr>
          <w:rFonts w:ascii="Arial" w:eastAsia="Times New Roman" w:hAnsi="Arial"/>
          <w:i/>
          <w:iCs/>
          <w:spacing w:val="-4"/>
          <w:sz w:val="24"/>
          <w:szCs w:val="24"/>
          <w:lang w:eastAsia="it-IT"/>
        </w:rPr>
      </w:pPr>
      <w:r w:rsidRPr="006F01EE">
        <w:rPr>
          <w:rFonts w:ascii="Arial" w:eastAsia="Times New Roman" w:hAnsi="Arial"/>
          <w:i/>
          <w:iCs/>
          <w:spacing w:val="-4"/>
          <w:sz w:val="24"/>
          <w:szCs w:val="24"/>
          <w:lang w:eastAsia="it-IT"/>
        </w:rPr>
        <w:t xml:space="preserve">Meglio un rimprovero aperto che un amore celato (Pr 27, 5). L'uomo che, rimproverato, resta di dura cervice sarà spezzato all'improvviso e senza rimedio (Pr 29, 1). Meglio ascoltare il rimprovero del saggio che ascoltare il canto degli stolti (Qo 7, 5). Tendiamo insidie al giusto, perché ci è di imbarazzo ed è contrario alle nostre azioni; ci rimprovera le trasgressioni della legge e ci rinfaccia le mancanze contro l'educazione da noi ricevuta (Sap 2, 12). Tuttavia per costoro leggero è il rimprovero, perché essi forse s'ingannano nella loro ricerca di Dio e nel volere trovarlo (Sap 13, 6). Se cade il ricco, molti lo aiutano; dice cose insulse? Eppure lo si felicita. Se cade il povero, lo si rimprovera; se dice cose assennate, non ci si bada (Sir 13, 22). Beato chi non ha nulla da rimproverarsi e chi non ha perduto la sua speranza (Sir 14, 2). Egli rimprovera, corregge, ammaestra e guida come un pastore il suo gregge (Sir 18, 13). Figlio, ai benefici non aggiungere il rimprovero, e a ogni dono parole amare (Sir 18, 15). Lo stolto rimprovera senza riguardo, il dono dell'invidioso fa languire gli occhi (Sir 18, 18). C'è un rimprovero che è fuori tempo, c'è chi tace ed è prudente (Sir 20, 1). Quanto è meglio rimproverare che covare l'ira! (Sir 20, 2). Regali e doni accecano gli occhi dei saggi, come bavaglio sulla bocca, soffocano i rimproveri (Sir 20, 29). Chi odia il rimprovero segue le orme del peccatore, ma chi teme il Signore si convertirà di cuore (Sir 21, 6). Motivo di sdegno, di rimprovero e di grande disprezzo è una donna che mantiene il proprio marito (Sir 25, 21). Tali cose sono dure per un uomo che abbia intelligenza: i rimproveri per l'ospitalità e gli insulti di un creditore (Sir 29, 28). Durante un banchetto non rimproverare il vicino, non deriderlo nella sua letizia. Non dirgli parola di rimprovero e non tormentarlo col chiedergli ciò che ti deve (Sir 31, 31). Un uomo peccatore schiva il rimprovero, trova scuse secondo i suoi capricci (Sir 32, 17). Sentisti sul Sinai rimproveri, sull’Oreb sentenze di vendetta (Sir 48, 7). Designato a rimproverare i tempi futuri per placare l'ira prima che divampi, per ricondurre il cuore dei padri verso i figli e ristabilire le tribù di Giacobbe (Sir 48, 10). </w:t>
      </w:r>
    </w:p>
    <w:p w14:paraId="54A07B84" w14:textId="77777777" w:rsidR="006F01EE" w:rsidRPr="006F01EE" w:rsidRDefault="006F01EE" w:rsidP="006F01EE">
      <w:pPr>
        <w:spacing w:after="120" w:line="240" w:lineRule="auto"/>
        <w:ind w:left="567" w:right="567"/>
        <w:jc w:val="both"/>
        <w:rPr>
          <w:rFonts w:ascii="Arial" w:eastAsia="Times New Roman" w:hAnsi="Arial"/>
          <w:i/>
          <w:iCs/>
          <w:spacing w:val="-4"/>
          <w:sz w:val="24"/>
          <w:szCs w:val="24"/>
          <w:lang w:eastAsia="it-IT"/>
        </w:rPr>
      </w:pPr>
      <w:r w:rsidRPr="006F01EE">
        <w:rPr>
          <w:rFonts w:ascii="Arial" w:eastAsia="Times New Roman" w:hAnsi="Arial"/>
          <w:i/>
          <w:iCs/>
          <w:spacing w:val="-4"/>
          <w:sz w:val="24"/>
          <w:szCs w:val="24"/>
          <w:lang w:eastAsia="it-IT"/>
        </w:rPr>
        <w:t xml:space="preserve">Ti farò aderire la lingua al palato e resterai muto; così non sarai più per loro uno che li rimprovera, perché sono una genìa di ribelli (Ez 3, 26). Ma non potendo trovare nessun motivo di accusa né colpa, perché egli era fedele e non aveva niente da farsi rimproverare (Dn 6, 5). L'angelo del Signore disse a satana: "Ti rimprovera il Signore, o satana! Ti rimprovera il Signore che si è eletto Gerusalemme! Non è forse costui un tizzone s costui un tizzone sottratto al fuoco?" (Zc 3, 2). Allora si mise a rimproverare le città nelle quali aveva compiuto il maggior numero di miracoli, perché non si erano convertite (Mt 11, 20). Gesù faceva questo discorso apertamente. Allora Pietro lo prese in disparte, e si mise a rimproverarlo (Mc 8, 32). Ma egli, voltatosi e guardando i discepoli, rimproverò Pietro e gli disse: "Lungi da me, satana! Perché tu non pensi secondo Dio, ma secondo gli uomini" (Mc 8, 33). Alla fine apparve agli undici, mentre stavano a mensa, e li rimproverò per la loro incredulità e </w:t>
      </w:r>
      <w:r w:rsidRPr="006F01EE">
        <w:rPr>
          <w:rFonts w:ascii="Arial" w:eastAsia="Times New Roman" w:hAnsi="Arial"/>
          <w:i/>
          <w:iCs/>
          <w:spacing w:val="-4"/>
          <w:sz w:val="24"/>
          <w:szCs w:val="24"/>
          <w:lang w:eastAsia="it-IT"/>
        </w:rPr>
        <w:lastRenderedPageBreak/>
        <w:t xml:space="preserve">durezza di cuore, perché non avevano creduto a quelli che lo avevano visto risuscitato (Mc 16, 14). Ma Gesù si voltò e li rimproverò (Lc 9, 55). Gli presentavano anche i bambini perché li accarezzasse, ma i discepoli, vedendo ciò, li rimproveravano (Lc 18, 15). Alcuni farisei tra la folla gli dissero: "Maestro, rimprovera i tuoi discepoli" (Lc 19, 39). Ma l'altro lo rimproverava: "Neanche tu hai timore di Dio, benché condannato alla stessa pena? (Lc 23, 40). E quando Pietro salì a Gerusalemme, i circoncisi lo rimproveravano dicendo (At 11, 2). </w:t>
      </w:r>
    </w:p>
    <w:p w14:paraId="2BAF5F54" w14:textId="77777777" w:rsidR="006F01EE" w:rsidRPr="006F01EE" w:rsidRDefault="006F01EE" w:rsidP="006F01EE">
      <w:pPr>
        <w:spacing w:after="120" w:line="240" w:lineRule="auto"/>
        <w:ind w:left="567" w:right="567"/>
        <w:jc w:val="both"/>
        <w:rPr>
          <w:rFonts w:ascii="Arial" w:eastAsia="Times New Roman" w:hAnsi="Arial"/>
          <w:i/>
          <w:iCs/>
          <w:spacing w:val="-4"/>
          <w:sz w:val="24"/>
          <w:szCs w:val="24"/>
          <w:lang w:eastAsia="it-IT"/>
        </w:rPr>
      </w:pPr>
      <w:r w:rsidRPr="006F01EE">
        <w:rPr>
          <w:rFonts w:ascii="Arial" w:eastAsia="Times New Roman" w:hAnsi="Arial"/>
          <w:i/>
          <w:iCs/>
          <w:spacing w:val="-4"/>
          <w:sz w:val="24"/>
          <w:szCs w:val="24"/>
          <w:lang w:eastAsia="it-IT"/>
        </w:rPr>
        <w:t xml:space="preserve">Mi potrai però dire: “Ma allora perché ancora rimprovera? Chi può infatti resistere al suo volere?” (Rm 9, 19). Annunzia la parola, insisti in ogni occasione opportuna e non opportuna, ammonisci, rimprovera, esorta con ogni magnanimità e dottrina (2Tm 4, 2). Questo devi insegnare, raccomandare e rimproverare con tutta autorità. Nessuno osi disprezzarti! (Tt 2, 15). Qualunque cosa esso ci rimproveri. Dio è più grande del nostro cuore e conosce ogni cosa (1Gv 3, 20). Carissimi, se il nostro cuore non ci rimprovera nulla, abbiamo fiducia in Dio (1Gv 3, 21). Ho però da rimproverarti che hai abbandonato il tuo amore di un tempo (Ap 2, 4). Ma ho da rimproverarti alcune cose: hai presso di te seguaci della dottrina di Balaàm, il quale insegnava a Balak a provocare la caduta dei figli d'Israele, spingendoli a mangiare carni immolate agli idoli e ad abbandonarsi alla fornicazione (Ap 2, 14). Ma ho da rimproverarti che lasci fare a Gezabele, la donna che si spaccia per profetessa e insegna e seduce i miei servi inducendoli a darsi alla fornicazione e a mangiare carni immolate agli idoli (Ap 2, 20). Io tutti quelli che amo li rimprovero eli castigo. Mostrati dunque zelante e ravvediti (Ap 3, 19). </w:t>
      </w:r>
    </w:p>
    <w:p w14:paraId="01E8F45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Noi non dobbiamo rimproverare quando uno ritorna nella verità. Il Padre non rimproverò il figlio. Si rimprovera invece chi persiste nell’abbandono della verità esortandolo con ogni sapienza e fermezza nello Spirito Santo perché ritorni sulla via della giustizia e della verità, della vita e della luce. Sa rimproverare chi è colmo di Spirito Santo. Chi è senza lo Spirito di Dio potrà anche operare disastri con rimprovero fuori tempo, fuori luogo, senza le giuste modalità. A volte però il rimprovero va fatto con tutta la fermezza dello Spirito Santo. A volte ci sono anche rimproveri stolti e insipienti. Uno di questi rimproveri è quello fatto da Pietro a Gesù Signore:</w:t>
      </w:r>
    </w:p>
    <w:p w14:paraId="60F21A0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w:t>
      </w:r>
    </w:p>
    <w:p w14:paraId="42DE2EE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Quinto obbligo: Esorta con ogni magnanimità e insegnamento</w:t>
      </w:r>
      <w:r w:rsidRPr="006F01EE">
        <w:rPr>
          <w:rFonts w:ascii="Arial" w:eastAsia="Times New Roman" w:hAnsi="Arial"/>
          <w:sz w:val="24"/>
          <w:szCs w:val="24"/>
          <w:lang w:eastAsia="it-IT"/>
        </w:rPr>
        <w:t xml:space="preserve">: Esortare è preghiera, invito accorato, volontà di trasmettere lo stesso spirito che ci anima a quanti non sono animati dal nostro stesso spirito verso Cristo Gesù. l’Apostolo Paolo scongiura Timòteo affinché esorti con ogni magnanimità e insegnamento. È giusto che si ammonisca. È anche giusto che si rimproveri. Ma molto più giusto </w:t>
      </w:r>
      <w:r w:rsidRPr="006F01EE">
        <w:rPr>
          <w:rFonts w:ascii="Arial" w:eastAsia="Times New Roman" w:hAnsi="Arial"/>
          <w:sz w:val="24"/>
          <w:szCs w:val="24"/>
          <w:lang w:eastAsia="it-IT"/>
        </w:rPr>
        <w:lastRenderedPageBreak/>
        <w:t xml:space="preserve">è che si esorti. Si esorti però con ogni magnanimità e insegnamento. La magnanimità è proprio della carità. Non ti esorto per un mio bene. Non ti esorto perché i banchi della mia chiesa sono vuoti. Non ti esorto perché fra qualche anno la Chiesa sarà senza più figli. Ti esorto perché voglio solo il tuo più grande bene. Ti esorto perché voglio solo la salvezza eterna. Puoi anche uccidere me se vuoi, ma salva, ti prego, la tua anima. Questa è la magnanimità. L’insegnamento è trovare quelle giuste ragioni perché ci si debba convertire alla Parola oppure perché si debba camminare nella Parola. Se il cuore è colmo di Spirito Santo sempre si troverà la giusta parola e la perfetta argomentazione. Un discepolo di Gesù deve sempre parlare nello Spirito Santo. Mai dalla carne, sempre dallo Spirito. </w:t>
      </w:r>
    </w:p>
    <w:p w14:paraId="60BA3E0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Vi scriviamo la presente per esortarvi a celebrare i giorni delle Capanne nel mese di Casleu. L'anno centottantotto (2Mac 1, 9). E che con altre simili espressioni li esortava a non ripudiare la legge nel loro cuore (2Mac 2, 3). Quando quegli fu mutilato di tutte le membra, comandò di accostarlo al fuoco e di arrostirlo mentre era ancora vivo. Mentre il fumo si spandeva largamente all'intorno della padella, gli altri si esortavano a vicenda con la loro madre a morire da forti, esclamando (2Mac 7, 5). Esortava ciascuno di essi nella lingua paterna, piena di nobili sentimenti e, temprando la tenerezza femminile con un coraggio virile, diceva loro (2Mac 7, 21).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Ma poiché il giovinetto non badava per nulla a queste parole il re, chiamata la madre, la esortava a farsi consigliera di salvezza per il ragazzo (2Mac 7, 25). Dopo che il re la ebbe esortata a lungo, essa accettò di persuadere il figlio (2Mac 7, 26). Il Maccabeo poi, radunando i suoi uomini in numero di seimila, li esortava a non scoraggiarsi davanti ai nemici, né a lasciarsi prendere da timore di fronte alla moltitudine dei pagani venuti ingiustamente contro di loro, ma a combattere da forti (2Mac 8, 16). Lo stesso Maccabeo, cingendo per primo le armi, esortò gli altri ad esporsi con lui al pericolo per andare in aiuto dei loro fratelli: tutti insieme partirono con coraggio (2Mac 11, 7). E questi li ringraziarono e li esortarono ad essere ben disposti anche in seguito verso il loro popolo. Poi si recarono a Gerusalemme nell'imminenza della festa delle settimane (2Mac 12, 31). </w:t>
      </w:r>
    </w:p>
    <w:p w14:paraId="63EA011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Ricorsero alla preghiera, supplicando che il peccato commesso fosse pienamente perdonato. Il nobile Giuda esortò tutti quelli del popolo a conservarsi senza peccati, avendo visto con i propri occhi quanto era avvenuto per il peccato dei caduti (2Mac 12, 42). Quando ebbero fatto ciò tutti insieme ed ebbero supplicato il Signore misericordioso con gemiti e digiuni e prostrazioni per tre giorni continui, Giuda li esortò e comandò loro di tenersi preparati (2Mac 13, 12). Affidando poi ogni cura al creatore del mondo, esortò i suoi a combattere da prodi fino </w:t>
      </w:r>
      <w:r w:rsidRPr="006F01EE">
        <w:rPr>
          <w:rFonts w:ascii="Arial" w:eastAsia="Times New Roman" w:hAnsi="Arial"/>
          <w:i/>
          <w:iCs/>
          <w:sz w:val="24"/>
          <w:szCs w:val="24"/>
          <w:lang w:eastAsia="it-IT"/>
        </w:rPr>
        <w:lastRenderedPageBreak/>
        <w:t xml:space="preserve">alla morte per le leggi, per il tempio, per la città, per la patria, per le loro istituzioni, e pose il campo vicino a Modin (2Mac 13, 14). L'esortò a sposarsi e ad avere figli; Giuda si sposò, si sistemò e godette della sua parte di vita (2Mac 14, 25). Esortava i suoi uomini a non temere l'attacco dei pagani, ma a tener impressi nella mente gli aiuti che in passato erano venuti loro dal Cielo e ad aspettare ora la vittoria che sarebbe stata loro concessa dall'Onnipotente (2Mac 15, 8). Esortati dalle bellissime parole di Giuda, capaci di spingere all'eroismo e di rendere virile anche l'animo dei giovani, decisero di non restare in campo, ma di intervenire coraggiosamente e decidere la sorte attaccando battaglia con tutto il coraggio, perché la città e le cose sante e il tempio erano in pericolo (2Mac 15, 17). Volgetevi alle mie esortazioni: ecco, io effonderò il mio spirito su di voi e vi manifesterò le mie parole (Pr 1, 23). Avete trascurato ogni mio consiglio e la mia esortazione non avete accolto (Pr 1, 25). Non hanno accettato il mio consiglio e hanno disprezzato tutte le mie esortazioni (Pr 1, 30). Figlio mio, non disprezzare l'istruzione del Signore e non aver a noia la sua esortazione (Pr 3, 11). </w:t>
      </w:r>
    </w:p>
    <w:p w14:paraId="2338767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Ascoltate l'esortazione e siate saggi, non trascuratela! (Pr 8, 33). E li inviò a Betlemme esortandoli: "Andate e informatevi accuratamente del bambino e, quando l'avrete trovato, fatemelo sapere, perché anch'io venga ad adorarlo" (Mt 2, 8). Con molte altre esortazioni annunziava al popolo la buona novella (Lc 3, 18). Con molte altre parole li scongiurava e li esortava: "Salvatevi da questa generazione perversa" (At 2, 40). Così Giuseppe, soprannominato dagli apostoli Barnaba, che significa "figlio dell'esortazione", un levita originario di Cipro (At 4, 36). Da uomo virtuoso qual era e pieno di Spirito Santo e di fede, esortava tutti a perseverare con cuore risoluto nel Signore. E una folla considerevole fu condotta al Signore (At 11, 24). Dopo la lettura della Legge e dei Profeti, i capi della sinagoga mandarono a dire loro: "Fratelli, se avete qualche parola di esortazione per il popolo, parlate!" (At 13, 15). Sciolta poi l'assemblea, molti Giudei e proseliti credenti in Dio seguirono Paolo e Barnaba ed essi, intrattenendosi con loro, li esortavano a perseverare nella grazia di Dio (At 13, 43). Rianimando i discepoli ed esortandoli a restare saldi nella fede poiché, dicevano, è necessario attraversare molte tribolazioni per entrare nel regno di Dio (At 14, 22). Usciti dalla prigione, si recarono a casa di Lidia dove, incontrati i fratelli, li esortarono e poi partirono (At 16, 40). Dopo aver attraversato quelle regioni, esortando con molti discorsi i fedeli, arrivò in Grecia (At 20, 2). Per questo vigilate, ricordando che per tre anni, notte e giorno, io non ho cessato di esortare fra le lacrime ciascuno di voi (At 20, 31). Tuttavia ora vi esorto a non perdervi di coraggio, perché non ci sarà alcuna perdita di vite in mezzo a voi, ma solo della nave (At 27, 22). Finché non spuntò il giorno, Paolo esortava tutti a prendere cibo: "Oggi è il quattordicesimo giorno che passate digiuni nell'attesa, senza prender nulla (At 27, 33). Per questo vi esorto a prender cibo; è necessario per la vostra salvezza. Neanche un capello del vostro capo andrà perduto" (At 27, 34). Vi esorto dunque, </w:t>
      </w:r>
      <w:r w:rsidRPr="006F01EE">
        <w:rPr>
          <w:rFonts w:ascii="Arial" w:eastAsia="Times New Roman" w:hAnsi="Arial"/>
          <w:i/>
          <w:iCs/>
          <w:sz w:val="24"/>
          <w:szCs w:val="24"/>
          <w:lang w:eastAsia="it-IT"/>
        </w:rPr>
        <w:lastRenderedPageBreak/>
        <w:t xml:space="preserve">fratelli, per la misericordia di Dio, ad offrire i vostri corpi come sacrificio vivente, santo e gradito a Dio; è questo il vostro culto spirituale (Rm 12, 1). </w:t>
      </w:r>
    </w:p>
    <w:p w14:paraId="4825AC6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Chi l'esortazione, all'esortazione. Chi dà, lo faccia con semplicità; chi presiede, lo faccia con diligenza; chi fa opere di misericordia, le compia con gioia (Rm 12, 8). Vi esorto perciò, fratelli, per il Signore nostro Gesù Cristo e l'amore dello Spirito, a lottare con me nelle preghiere che rivolgete per me a Dio (Rm 15, 30). Vi esorto pertanto, fratelli, per il nome del Signore nostro Gesù Cristo, ad essere tutti unanimi nel parlare, perché non vi siano divisioni tra voi, ma siate in perfetta unione di pensiero e d'intenti (1Cor 1, 10). Vi esorto dunque, fatevi miei imitatori! (1Cor 4, 16). Chi profetizza, invece, parla agli uomini per loro edificazione, esortazione e conforto (1Cor 14, 3). Tutti infatti potete profetare, uno alla volta, perché tutti possano imparare ed essere esortati (1Cor 14, 31). Vi esorto quindi a far prevalere nei suoi riguardi la carità (2Cor 2, 8). Noi fungiamo quindi da ambasciatori per Cristo, come se Dio esortasse per mezzo nostro. Vi supplichiamo in nome di Cristo: lasciatevi riconciliare con Dio (2Cor 5, 20). E poiché siamo suoi collaboratori, vi esortiamo a non accogliere invano la grazia di Dio (2Cor 6, 1). Ora io stesso, Paolo, vi esorto per la dolcezza e la mansuetudine di Cristo, io davanti a voi così meschino, ma di lontano così animoso con voi (2Cor 10, 1). Vi esorto dunque io, il prigioniero nel Signore, a comportarvi in maniera degna della vocazione che avete ricevuto (Ef 4, 1). Esorto Evòdia ed Esorto anche Sìntiche ad andare d'accordo nel Signore (Fil 4, 2). E sapete anche che, come fa un padre verso i propri figli, abbiamo esortato ciascuno di voi (1Ts 2, 11). E abbiamo inviato Timòteo, nostro fratello e collaboratore di Dio nel vangelo di Cristo, per confermarvi ed esortarvi nella vostra fede (1Ts 3, 2). </w:t>
      </w:r>
    </w:p>
    <w:p w14:paraId="6853472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 questo voi fate verso tutti i fratelli dell'intera Macedonia. Ma vi esortiamo, fratelli, a farlo ancora di più (1Ts 4, 10). Vi esortiamo, fratelli: correggete gli indisciplinati, confortate i pusillanimi, sostenete i deboli, siate pazienti con tutti (1Ts 5, 14). A questi tali ordiniamo, esortandoli nel Signore Gesù Cristo, di mangiare il proprio pane lavorando in pace (2Ts 3, 12). Fino al mio arrivo, dèdicati alla lettura, all'esortazione e all'insegnamento (1Tm 4, 13). Non essere aspro nel riprendere un anziano, ma esortalo come fosse tuo padre; i più giovani come fratelli (1Tm 5, 1). Annunzia la parola, insisti in ogni occasione opportuna e non opportuna, ammonisci, rimprovera, esorta con ogni magnanimità e dottrina (2Tm 4, 2). Attaccato alla dottrina sicura, secondo l'insegnamento trasmesso, perché sia in grado di esortare con la sua sana dottrina e di confutare coloro che contraddicono (Tt 1, 9). Esorta ancora i più giovani a essere assennati (Tt 2, 6). Esorta gli schiavi a esser sottomessi in tutto ai loro padroni; li accontentino e non li contraddicano (Tt 2, 9). Esortatevi piuttosto a vicenda ogni giorno, finché dura quest' oggi, perché nessuno di voi si indurisca sedotto dal peccato (Eb 3, 13). Non disertando le nostre riunioni, come alcuni </w:t>
      </w:r>
      <w:r w:rsidRPr="006F01EE">
        <w:rPr>
          <w:rFonts w:ascii="Arial" w:eastAsia="Times New Roman" w:hAnsi="Arial"/>
          <w:i/>
          <w:iCs/>
          <w:sz w:val="24"/>
          <w:szCs w:val="24"/>
          <w:lang w:eastAsia="it-IT"/>
        </w:rPr>
        <w:lastRenderedPageBreak/>
        <w:t xml:space="preserve">hanno l'abitudine di fare, ma esortandoci a vicenda; tanto più che potete vedere come il giorno si avvicina (Eb 10, 25). E avete già dimenticato l'esortazione a voi rivolta come a figli: Figlio mio, non disprezzare la correzione del Signore e non ti perdere d'animo quando sei ripreso da lui (Eb 12, 5). Con maggiore insistenza poi vi esorto a farlo, perché io vi sia restituito al più presto (Eb 13, 19). Ve lo raccomando, fratelli: accogliete questa parola di esortazione; proprio per questo vi ho scritto brevemente (Eb 13, 22). Carissimi, io vi esorto, come stranieri e pellegrini, ad astenervi dai desideri della carne che fanno guerra all'anima (1Pt 2, 11). Esorto gli anziani che sono tra voi, quale anziano come loro, testimone delle sofferenze di Cristo e partecipe della gloria che deve manifestarsi (1Pt 5, 1). Vi ho scritto, come io ritengo, brevemente per mezzo di Silvano, fratello fedele, per esortarvi e attestarvi che questa è la vera grazia di Dio. In essa state saldi! (1Pt 5, 12). Io credo giusto, finché sono in questa tenda del corpo, di tenervi desti con le mie esortazioni (2Pt 1, 13). Carissimi, avevo un gran desiderio di scrivervi riguardo alla nostra salvezza, ma sono stato costretto a farlo per esortarvi a combattere per la fede, che fu trasmessa ai credenti una volta per tutte (Gd 1, 3). </w:t>
      </w:r>
    </w:p>
    <w:p w14:paraId="5DDD804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Timòteo consacrerà tutta la sua vita alla Parola, annunciandola secondo queste regole che l’Apostolo Paolo gli ha indicato e manifestato, di certo Lui sarà un buon Vescovo della Chiesa di Cristo Gesù.</w:t>
      </w:r>
    </w:p>
    <w:p w14:paraId="159001B6"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Verrà giorno, infatti, in cui non si sopporterà più la sana dottrina, ma, pur di udire qualcosa, gli uomini si circonderanno di maestri secondo i propri capricci,</w:t>
      </w:r>
    </w:p>
    <w:p w14:paraId="509E60A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L’Apostolo Paolo non dice questo del mondo. Il mondo sempre insegue favole e chimere. L’Apostolo dice questo della Chiesa del Dio vivente. È nella Chiesa che verrà giorno in cui non si sopporterà più la sana dottrina, ma, pur di udire qualcosa, gli uomini si circonderanno di maestri secondo i propri capricci. Quando verrà questo giorno? Sempre. Non c’è un momento in cui questo non succederà. C’è però una verità che va messa in luce. Le tenebre sempre aggrediscono la luce del Vangelo di Cristo Gesù perché vogliono spegnerla. Ci sono però giorni in cui i custodi della luce vigilano con ogni attenzione e mettono ogni impegno perché la luce non venga spenta. Ci sono altri giorni in cui essi si addormentano e per nulla si interessano della loro responsabilità. Questi giorni di totale sonno sono così descritti dal profeta Isaia.</w:t>
      </w:r>
    </w:p>
    <w:p w14:paraId="66EE058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54582F9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sz w:val="24"/>
          <w:szCs w:val="24"/>
          <w:lang w:eastAsia="it-IT"/>
        </w:rPr>
        <w:t xml:space="preserve">Vi sono altri giorni in cui sono le stesse sentinelle che si trasformano in maestri della falsità, della menzogna, dell’inganno, delle tenebre. </w:t>
      </w:r>
      <w:r w:rsidRPr="006F01EE">
        <w:rPr>
          <w:rFonts w:ascii="Arial" w:eastAsia="Times New Roman" w:hAnsi="Arial"/>
          <w:sz w:val="24"/>
          <w:szCs w:val="24"/>
          <w:lang w:eastAsia="it-IT"/>
        </w:rPr>
        <w:lastRenderedPageBreak/>
        <w:t xml:space="preserve">Non solo. Combattono aspramente e violentemente contro la luce che il Signore per pietà del suo popolo continua a fare risplendere nel mondo. Ecco come Gesù denuncia i falsi maestri </w:t>
      </w:r>
      <w:r w:rsidRPr="006F01EE">
        <w:rPr>
          <w:rFonts w:ascii="Arial" w:eastAsia="Times New Roman" w:hAnsi="Arial"/>
          <w:i/>
          <w:iCs/>
          <w:sz w:val="24"/>
          <w:szCs w:val="24"/>
          <w:lang w:eastAsia="it-IT"/>
        </w:rPr>
        <w:t>del suo tempo. Sono parole che vanno meditate.</w:t>
      </w:r>
    </w:p>
    <w:p w14:paraId="5625A7B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7DA0E43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2060C53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w:t>
      </w:r>
      <w:r w:rsidRPr="006F01EE">
        <w:rPr>
          <w:rFonts w:ascii="Arial" w:eastAsia="Times New Roman" w:hAnsi="Arial"/>
          <w:i/>
          <w:iCs/>
          <w:sz w:val="24"/>
          <w:szCs w:val="24"/>
          <w:lang w:eastAsia="it-IT"/>
        </w:rPr>
        <w:lastRenderedPageBreak/>
        <w:t xml:space="preserve">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11,29-54). </w:t>
      </w:r>
    </w:p>
    <w:p w14:paraId="3B7991C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pacing w:val="-2"/>
          <w:sz w:val="24"/>
          <w:szCs w:val="24"/>
          <w:lang w:eastAsia="it-IT"/>
        </w:rPr>
        <w:t>Al sonno delle sentinelle e alla trasformazione operata dalle stesse sentinelle – maestri, dottori, ministri della parola, profeti – dobbiamo aggiungere che oggi a questi due potentissimi fuochi di distruzione della foresta della verità del Vangelo, si è aggiunto un terzo fuoco ancora più devastante dei primi due. Questo fuoco ha un solo nome: maestri di se stessi o princìpi assoluti di verità. È la scomparsa del discepolato. Non si è più discepoli di Dio, perché non si è discepoli dello Spirito Santo, perché non si è discepoli di Cristo, perché non si è discepoli della Chiesa nei suoi pastori. Ognuno è discepolo</w:t>
      </w:r>
      <w:r w:rsidRPr="006F01EE">
        <w:rPr>
          <w:rFonts w:ascii="Arial" w:eastAsia="Times New Roman" w:hAnsi="Arial"/>
          <w:sz w:val="24"/>
          <w:szCs w:val="24"/>
          <w:lang w:eastAsia="it-IT"/>
        </w:rPr>
        <w:t xml:space="preserve"> di se stesso e la sua parola è il criterio unico per disprezzare le parole degli altri, non solo le parole, ma anche la stessa vita. Senza il vero discepolato, non è c’è verità, perché la verità è un dono che discende dal Padre, è immerso questo dono nel sangue di Cristo e viene a noi dato dallo Spirito Santo attraverso gli Apostoli e, in comunione con loro, tramite tutti colo che sono stati costituiti dagli Apostoli ministri della Parola e testimoni del Vangelo. Se la verità è dono, il dono si può solo accogliere perché, posto nel nostro cuore, possa produrre molto frutto allo stesso modo che il chicco di grano cade in terra, muore e produce altri chicchi.</w:t>
      </w:r>
    </w:p>
    <w:p w14:paraId="41DAB39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12,34-33). </w:t>
      </w:r>
    </w:p>
    <w:p w14:paraId="7E27C2E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Oggi il proprio cuore è Dio, è Cristo, è Spirito Santo, è Chiesa, è scienza, è dottrina, è Vangelo, è teologia, è pastorale, è dogmatica. È tutto questo in assoluto. I frutti di questo assoluto sono l’insulto, il disprezzo, l’annientamento e quando è possibile anche l’eliminazione spirituale degli altri. Quanti poi fanno cordate di assoluto, come dice la Scrittura, sono concordi solo nella malignità e malvagità, subito dopo ognuno è contro gli altri e sopra gli altri.</w:t>
      </w:r>
    </w:p>
    <w:p w14:paraId="566DE49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La sapienza protesse il padre del mondo, plasmato per primo, che era stato creato solo, lo sollevò dalla sua caduta e gli diede la forza per dominare tutte le cose. Ma un ingiusto, allontanatosi da lei nella sua </w:t>
      </w:r>
      <w:r w:rsidRPr="006F01EE">
        <w:rPr>
          <w:rFonts w:ascii="Arial" w:eastAsia="Times New Roman" w:hAnsi="Arial"/>
          <w:i/>
          <w:iCs/>
          <w:sz w:val="24"/>
          <w:szCs w:val="24"/>
          <w:lang w:eastAsia="it-IT"/>
        </w:rPr>
        <w:lastRenderedPageBreak/>
        <w:t xml:space="preserve">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10,1-8). </w:t>
      </w:r>
    </w:p>
    <w:p w14:paraId="50E7AE0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Questo significa che il Vangelo esiste nel Vangelo e la Scrittura nella Scrittura. Uscendo dal Vangelo e dalla Scrittura, ognuno in nome del Vangelo e della Scrittura, dona il suo pensiero come Vangelo e come Scrittura. Dona il suo cristo come il vero Cristo, il suo dio come il vero Dio, il suo spirito come purissimo Spirito Santo, il suo pensiero come dogma infallibile, denigrando, disprezzando, infangando, eliminando ogni altro pensiero. Oggi le strategie di Satana sono di una finezza mai conosciuta prima. Non si procede per argomentazione quando si vuole proporre il proprio pensiero. Si fanno volare parole dal senso assoluto che colpiscono in pieno la verità e la distruggono nei cuori, perché insinuano in essi il dubbio, l’incertezza, la confusione. </w:t>
      </w:r>
    </w:p>
    <w:p w14:paraId="630B2FD5" w14:textId="77777777" w:rsidR="006F01EE" w:rsidRPr="006F01EE" w:rsidRDefault="006F01EE" w:rsidP="006F01EE">
      <w:pPr>
        <w:spacing w:after="120" w:line="240" w:lineRule="auto"/>
        <w:jc w:val="both"/>
        <w:rPr>
          <w:rFonts w:ascii="Arial" w:eastAsia="Times New Roman" w:hAnsi="Arial"/>
          <w:spacing w:val="-2"/>
          <w:sz w:val="24"/>
          <w:szCs w:val="24"/>
          <w:lang w:eastAsia="it-IT"/>
        </w:rPr>
      </w:pPr>
      <w:r w:rsidRPr="006F01EE">
        <w:rPr>
          <w:rFonts w:ascii="Arial" w:eastAsia="Times New Roman" w:hAnsi="Arial"/>
          <w:spacing w:val="-2"/>
          <w:sz w:val="24"/>
          <w:szCs w:val="24"/>
          <w:lang w:eastAsia="it-IT"/>
        </w:rPr>
        <w:t>Oggi Satana ha fatto ogni uomo onnisciente ponendolo però contro l’onniscienza degli altri. Domani chissà ancora cosa inventerà. Oggi ha fatto l’uomo creatore di se stesso e di ogni verità, anche creatore di Dio e del suo mistero. Non stiamo qui parlando dell’uomo che non conosce Cristo. Stiamo parlando proprio del cristiano, di colui che si professa discepolo di Gesù e ministro e amministratore dei suoi divini misteri, amministratore della sua grazia e verità.</w:t>
      </w:r>
    </w:p>
    <w:p w14:paraId="3F36E58E"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rifiutando di dare ascolto alla verità per perdersi dietro alle favole.</w:t>
      </w:r>
    </w:p>
    <w:p w14:paraId="381156F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In verità oggi tutto si sta riducendo ad una favola. Ma non è solo questo. Il fatto grave è questo: con la bocca diciamo di credere. Con la bocca facciamo anche le nostre belle professioni di fede. Con la bocca assumiamo impegni solenni. Ma solo con la bocca. Il cuore non è in quello che professiamo e neanche la mente. La nostra religione si sta trasformando in finzione o in recitazione. Siamo ben oltre la profezia di Ezechiele:</w:t>
      </w:r>
    </w:p>
    <w:p w14:paraId="0C43496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33,30-34).</w:t>
      </w:r>
    </w:p>
    <w:p w14:paraId="0C62F8CA" w14:textId="77777777" w:rsidR="006F01EE" w:rsidRPr="006F01EE" w:rsidRDefault="006F01EE" w:rsidP="006F01EE">
      <w:pPr>
        <w:spacing w:after="120" w:line="240" w:lineRule="auto"/>
        <w:jc w:val="both"/>
        <w:rPr>
          <w:rFonts w:ascii="Arial" w:eastAsia="Times New Roman" w:hAnsi="Arial"/>
          <w:b/>
          <w:bCs/>
          <w:i/>
          <w:iCs/>
          <w:color w:val="000000"/>
          <w:sz w:val="24"/>
          <w:szCs w:val="24"/>
          <w:lang w:eastAsia="it-IT"/>
        </w:rPr>
      </w:pPr>
      <w:r w:rsidRPr="006F01EE">
        <w:rPr>
          <w:rFonts w:ascii="Arial" w:eastAsia="Times New Roman" w:hAnsi="Arial"/>
          <w:b/>
          <w:bCs/>
          <w:i/>
          <w:iCs/>
          <w:sz w:val="24"/>
          <w:szCs w:val="24"/>
          <w:lang w:eastAsia="it-IT"/>
        </w:rPr>
        <w:lastRenderedPageBreak/>
        <w:t xml:space="preserve">Ecco una riflessione su questa profezia di Ezechiele: </w:t>
      </w:r>
      <w:bookmarkStart w:id="539" w:name="_Toc382755342"/>
      <w:bookmarkStart w:id="540" w:name="_Toc428810173"/>
      <w:bookmarkStart w:id="541" w:name="_Toc430013250"/>
      <w:bookmarkStart w:id="542" w:name="_Toc430013717"/>
      <w:bookmarkStart w:id="543" w:name="_Toc430014676"/>
      <w:bookmarkStart w:id="544" w:name="_Toc430015196"/>
      <w:bookmarkStart w:id="545" w:name="_Toc430339199"/>
      <w:bookmarkStart w:id="546" w:name="_Toc430534104"/>
      <w:bookmarkStart w:id="547" w:name="_Toc56317483"/>
      <w:bookmarkStart w:id="548" w:name="_Toc62173139"/>
      <w:bookmarkStart w:id="549" w:name="_Toc96200453"/>
      <w:r w:rsidRPr="006F01EE">
        <w:rPr>
          <w:rFonts w:ascii="Arial" w:eastAsia="Times New Roman" w:hAnsi="Arial"/>
          <w:b/>
          <w:bCs/>
          <w:i/>
          <w:iCs/>
          <w:color w:val="000000"/>
          <w:sz w:val="24"/>
          <w:szCs w:val="24"/>
          <w:lang w:eastAsia="it-IT"/>
        </w:rPr>
        <w:t>Come una canzone d’amore</w:t>
      </w:r>
      <w:bookmarkEnd w:id="539"/>
      <w:bookmarkEnd w:id="540"/>
      <w:bookmarkEnd w:id="541"/>
      <w:bookmarkEnd w:id="542"/>
      <w:bookmarkEnd w:id="543"/>
      <w:bookmarkEnd w:id="544"/>
      <w:bookmarkEnd w:id="545"/>
      <w:bookmarkEnd w:id="546"/>
      <w:bookmarkEnd w:id="547"/>
      <w:bookmarkEnd w:id="548"/>
      <w:bookmarkEnd w:id="549"/>
    </w:p>
    <w:p w14:paraId="4BEF1C1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w:t>
      </w:r>
    </w:p>
    <w:p w14:paraId="2F15C63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7161413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Signore ci ammonisce che la sua parola non è una canzone d’amore,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3B0F6E50" w14:textId="77777777" w:rsidR="006F01EE" w:rsidRPr="006F01EE" w:rsidRDefault="006F01EE" w:rsidP="006F01EE">
      <w:pPr>
        <w:spacing w:after="120" w:line="240" w:lineRule="auto"/>
        <w:jc w:val="both"/>
        <w:rPr>
          <w:rFonts w:ascii="Arial" w:eastAsia="Times New Roman" w:hAnsi="Arial"/>
          <w:spacing w:val="-2"/>
          <w:sz w:val="24"/>
          <w:szCs w:val="24"/>
          <w:lang w:eastAsia="it-IT"/>
        </w:rPr>
      </w:pPr>
      <w:r w:rsidRPr="006F01EE">
        <w:rPr>
          <w:rFonts w:ascii="Arial" w:eastAsia="Times New Roman" w:hAnsi="Arial"/>
          <w:spacing w:val="-2"/>
          <w:sz w:val="24"/>
          <w:szCs w:val="24"/>
          <w:lang w:eastAsia="it-IT"/>
        </w:rPr>
        <w:t xml:space="preserve">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dei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w:t>
      </w:r>
      <w:r w:rsidRPr="006F01EE">
        <w:rPr>
          <w:rFonts w:ascii="Arial" w:eastAsia="Times New Roman" w:hAnsi="Arial"/>
          <w:spacing w:val="-2"/>
          <w:sz w:val="24"/>
          <w:szCs w:val="24"/>
          <w:lang w:eastAsia="it-IT"/>
        </w:rPr>
        <w:lastRenderedPageBreak/>
        <w:t>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5A07C7C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w:t>
      </w:r>
      <w:r w:rsidRPr="006F01EE">
        <w:rPr>
          <w:rFonts w:ascii="Arial" w:eastAsia="Times New Roman" w:hAnsi="Arial"/>
          <w:sz w:val="24"/>
          <w:szCs w:val="24"/>
          <w:lang w:eastAsia="it-IT"/>
        </w:rPr>
        <w:softHyphen/>
        <w:t>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e venuto ad insegnarci per la nostra vita, la nostra pace, la nostra gioia, in questo mondo e nell’altro. Principio ispiratore è la contraddizione, la mutabilità, la convenienza terrena.</w:t>
      </w:r>
    </w:p>
    <w:p w14:paraId="7789146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w:t>
      </w:r>
    </w:p>
    <w:p w14:paraId="60DFD8A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w:t>
      </w:r>
      <w:r w:rsidRPr="006F01EE">
        <w:rPr>
          <w:rFonts w:ascii="Arial" w:eastAsia="Times New Roman" w:hAnsi="Arial"/>
          <w:sz w:val="24"/>
          <w:szCs w:val="24"/>
          <w:lang w:eastAsia="it-IT"/>
        </w:rPr>
        <w:lastRenderedPageBreak/>
        <w:t>dovizia, ma sono tanti coloro che restano nell’ignoranza dei divini misteri, per cattiva volontà. Il Signore Dio nella sua immensa misericordia suscita chi dovrà 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w:t>
      </w:r>
    </w:p>
    <w:p w14:paraId="0688666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w:t>
      </w:r>
    </w:p>
    <w:p w14:paraId="39CD331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w:t>
      </w:r>
    </w:p>
    <w:p w14:paraId="102CEF1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Oggi la favola non viene raccontata dagli altri. Favola è oggi il nostro cuore, la nostra mente, il nostro pensiero. Non siamo più governati dalla verità rivelata. Oggi è il tempo della “verità” inventata che abbraccia tutto l’universo visibile e invisibile. Oggi si è inventata la verità dell’aborto come diritto della donna alla gestione di se stessa; la verità del divorzio come ricerca del vero amore; la verità del suicidio assistito come altissima dignità dell’uomo; la verità dell’unione tra due esseri dello stesso sesso in nome della libertà dell’amore; la verità del farsi ognuno la propria natura, non avendo la natura nessuna forma né di essere e né di operazione. Tutto oggi deve essere dalla volontà dell’uomo. Anche la verità dell’uomo l’uomo si sta creando. È questo oggi il mondo cristiano: anche il cristiano deve essere e vuole essere un creatore del suo stesso essere cristiano. Un creatore del suo Dio, del suo Cristo, del suo Spirito Santo, del suo Vangelo, della sua verità, del suo essere e del suo operare. È questa oggi la favola nella quale è chiamato a vivere il cristiano: creatore di tutto e di se stesso. Creatore di ogni verità. Creatore di ogni altra realtà visibile e invisibile. Vero è ciò che lui crea. Non è il vero Cristo che crea il cristiano. Oggi è il cristiano che crea il suo personale Cristo. Satana a tanto è giunto: a farci credere che siamo noi i creatori di ogni verità. </w:t>
      </w:r>
    </w:p>
    <w:p w14:paraId="26DE0081"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Tu però vigila attentamente, sopporta le sofferenze, compi la tua opera di annunciatore del Vangelo, adempi il tuo ministero.</w:t>
      </w:r>
    </w:p>
    <w:p w14:paraId="2DC62DF4"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sz w:val="24"/>
          <w:szCs w:val="24"/>
          <w:lang w:eastAsia="it-IT"/>
        </w:rPr>
        <w:t xml:space="preserve">Ora l’Apostolo Paolo si rivolge nuovamente a Timòteo. Cosa gli chiede? Di non lasciarsi mai trasportare da queste favole infernali che sempre l’uomo si inventa. Lui invece deve </w:t>
      </w:r>
      <w:r w:rsidRPr="006F01EE">
        <w:rPr>
          <w:rFonts w:ascii="Arial" w:eastAsia="Times New Roman" w:hAnsi="Arial"/>
          <w:bCs/>
          <w:sz w:val="24"/>
          <w:szCs w:val="24"/>
          <w:lang w:eastAsia="it-IT"/>
        </w:rPr>
        <w:t xml:space="preserve">vigilare attentamente. Vigilerà se sempre rimarrà lui nella purissima verità di Cristo Gesù e sempre l’annuncerà ad ogni uomo purissima come a lui purissima gli è stata consegnata, fecondandola e arricchendola con </w:t>
      </w:r>
      <w:r w:rsidRPr="006F01EE">
        <w:rPr>
          <w:rFonts w:ascii="Arial" w:eastAsia="Times New Roman" w:hAnsi="Arial"/>
          <w:bCs/>
          <w:sz w:val="24"/>
          <w:szCs w:val="24"/>
          <w:lang w:eastAsia="it-IT"/>
        </w:rPr>
        <w:lastRenderedPageBreak/>
        <w:t>tutta la potenza dello Spirito Santo che gli è stato dato. Anche se dovrà vivere la stessa esperienza di Ezechiele, lui dovrà essere sempre la sentinella vigile a attenta. La falsità sempre dovrà essere messa in luce. Mai dovrà permettere che si nasconda tra le verità del Vangelo.</w:t>
      </w:r>
    </w:p>
    <w:p w14:paraId="26DDC25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2475F94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w:t>
      </w:r>
    </w:p>
    <w:p w14:paraId="5CE9A31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w:t>
      </w:r>
    </w:p>
    <w:p w14:paraId="0A2271F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w:t>
      </w:r>
      <w:r w:rsidRPr="006F01EE">
        <w:rPr>
          <w:rFonts w:ascii="Arial" w:eastAsia="Times New Roman" w:hAnsi="Arial"/>
          <w:i/>
          <w:iCs/>
          <w:sz w:val="24"/>
          <w:szCs w:val="24"/>
          <w:lang w:eastAsia="it-IT"/>
        </w:rPr>
        <w:lastRenderedPageBreak/>
        <w:t xml:space="preserve">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w:t>
      </w:r>
    </w:p>
    <w:p w14:paraId="667AC49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0ED4564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02FECCF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040909A7"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Io infatti sto già per essere versato in offerta ed è giunto il momento che io lasci questa vita.</w:t>
      </w:r>
    </w:p>
    <w:p w14:paraId="69C405D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Ancora l’Apostolo Paolo non ha finito di scrivere tutto il suo testamento da lasciare per intero a Timòteo, suo fedele discepolo e anche figlio per generazione spirituale. Mancano le ultime disposizioni che sono il suo esempio o la sua vita, che sono la sua preziosità eredità. </w:t>
      </w:r>
    </w:p>
    <w:p w14:paraId="201FEB9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Si compie in lui quanto da lui detto nella sua Lettera ai Romani:</w:t>
      </w:r>
    </w:p>
    <w:p w14:paraId="039E1E7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64041C9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compie così in modo perfetto quanto lui scrive nella Lettera ai Colossesi. </w:t>
      </w:r>
    </w:p>
    <w:p w14:paraId="0CCA9B4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53B3263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Si aggiunge il sangue spirituale al sangue di Cristo Gesù per compiere la missione dell’annuncio del Vangelo. Si aggiunge anche il sangue fisico, se il Signore lo permetterà, per dare più forza al mistero della redenzione che si è compiuto in Gesù Signore. Aggiungendo il proprio sangue il fiume del sangue di Cristo potrà divenire navigabile e giungere in molti luoghi e in molti cuori. Leggiamo il testo della profezia di Ezechiele:</w:t>
      </w:r>
    </w:p>
    <w:p w14:paraId="1ACDF3C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w:t>
      </w:r>
      <w:r w:rsidRPr="006F01EE">
        <w:rPr>
          <w:rFonts w:ascii="Arial" w:eastAsia="Times New Roman" w:hAnsi="Arial"/>
          <w:i/>
          <w:iCs/>
          <w:sz w:val="24"/>
          <w:szCs w:val="24"/>
          <w:lang w:eastAsia="it-IT"/>
        </w:rPr>
        <w:lastRenderedPageBreak/>
        <w:t xml:space="preserve">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6A0D22E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Quando si aggiunge tutto il proprio sangue spirituale e tutto il sangue fisico, il Vangelo raggiunge molti cuori e la grazia attira a Cristo molte anime.</w:t>
      </w:r>
    </w:p>
    <w:p w14:paraId="1500F86C"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Ho combattuto la buona battaglia, ho terminato la corsa, ho conservato la fede.</w:t>
      </w:r>
    </w:p>
    <w:p w14:paraId="61470E6A" w14:textId="77777777" w:rsidR="006F01EE" w:rsidRPr="006F01EE" w:rsidRDefault="006F01EE" w:rsidP="006F01EE">
      <w:pPr>
        <w:spacing w:after="120" w:line="240" w:lineRule="auto"/>
        <w:jc w:val="both"/>
        <w:rPr>
          <w:rFonts w:ascii="Arial" w:eastAsia="Times New Roman" w:hAnsi="Arial"/>
          <w:spacing w:val="-2"/>
          <w:sz w:val="24"/>
          <w:szCs w:val="24"/>
          <w:lang w:eastAsia="it-IT"/>
        </w:rPr>
      </w:pPr>
      <w:r w:rsidRPr="006F01EE">
        <w:rPr>
          <w:rFonts w:ascii="Arial" w:eastAsia="Times New Roman" w:hAnsi="Arial"/>
          <w:spacing w:val="-2"/>
          <w:sz w:val="24"/>
          <w:szCs w:val="24"/>
          <w:lang w:eastAsia="it-IT"/>
        </w:rPr>
        <w:t>Timòteo dovrà custodire queste tre verità nel suo corpo, nella sua anima, nel suo spirito, nel suo cuore. Ho combattuto la buona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lo predica questo Vangelo diverso, dice l’Apostolo Paolo, sia anatema. Non può essere chiamato discepolo di Gesù Signore.</w:t>
      </w:r>
    </w:p>
    <w:p w14:paraId="7E00E7C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03C88D0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 xml:space="preserve">E se la tromba emette un suono confuso, chi si preparerà al combattimento? (1Cor 14, 8). Se soltanto per ragioni umane io avessi combattuto a Efeso contro le belve, a che mi gioverebbe? Se i morti non risorgono, mangiamo e beviamo, perché domani moriremo (1Cor 15, 32). Soltanto però comportatevi da cittadini degni del vangelo, perché nel caso che io venga e vi veda o che di lontano senta parlare di voi, sappia che state saldi in un solo spirito e che combattete unanimi per la fede del Vangelo (Fil 1, 27). E prego te pure, mio fedele collaboratore, di aiutarle, poiché hanno combattuto per il vangelo insieme con me, con Clemente e con gli altri miei collaboratori, i cui nomi sono nel libro della vita (Fil 4, 3). Questo è l'avvertimento che ti do, figlio mio Timòteo, in accordo con le profezie che sono state fatte a tuo riguardo, perché, fondato su di esse, tu combatta la buona battaglia (1Tm 1, 18). Noi infatti ci affatichiamo e combattiamo perché abbiamo posto la nostra speranza nel Dio vivente, che è il salvatore di tutti gli uomini, ma soprattutto di quelli che credono (1Tm 4, 10). Combatti la buona battaglia della fede, cerca di raggiungere la vita eterna alla quale sei stato chiamato e per la quale hai fatto la tua bella professione di fede davanti a molti testimoni (1Tm 6, 12). Ho combattuto la buona battaglia, ho terminato la mia corsa, ho conservato la fede (2Tm 4, 7). </w:t>
      </w:r>
    </w:p>
    <w:p w14:paraId="3FD6B67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L’Apostolo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Questa verità così è rivelata nella Lettera ai Filippesi:</w:t>
      </w:r>
    </w:p>
    <w:p w14:paraId="2B23795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0AF273E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w:t>
      </w:r>
      <w:r w:rsidRPr="006F01EE">
        <w:rPr>
          <w:rFonts w:ascii="Arial" w:eastAsia="Times New Roman" w:hAnsi="Arial"/>
          <w:i/>
          <w:iCs/>
          <w:sz w:val="24"/>
          <w:szCs w:val="24"/>
          <w:lang w:eastAsia="it-IT"/>
        </w:rPr>
        <w:lastRenderedPageBreak/>
        <w:t xml:space="preserve">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p>
    <w:p w14:paraId="1254CCA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Ora io dico: Non hanno forse udito? Tutt'altro: per tutta la terra è corsa la loro voce, e fino ai confini del mondo le loro parole (Rm 10, 18). Ho combattuto la buona battaglia, ho terminato la mia corsa, ho conservato la fede (2Tm 4, 7). Non sapete che nelle corse allo stadio tutti corrono, ma uno solo conquista il premio? correte anche voi in modo da conquistarlo! (1Cor 9, 24). Io dunque corro, ma non come chi è senza mèta; faccio il pugilato, ma non come chi batte l'aria (1Cor 9, 26). Vi andai però in seguito ad una rivelazione. Esposi loro il vangelo che io predico tra i pagani, ma lo esposi privatamente alle persone più ragguardevoli, per non trovarmi nel rischio di correre o di aver corso invano (Gal 2, 2). Non però che io abbia già conquistato il premio o sia ormai arrivato alla perfezione; solo mi sforzo di correre per conquistarlo, perché anch'io sono stato conquistato da Gesù Cristo (Fil 3, 12). </w:t>
      </w:r>
    </w:p>
    <w:p w14:paraId="5A3B8F1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Quando si comincia un lavoro esso va portato a compimento. Non si conquista nessuna corona di gloria, se si inizia e si interrompe. Nelle corse tra gli uomini conquista il premio chi porta a compimento la corsa. Verità umana e verità divina. Verità della terra e verità del cielo. Verità degli uomini e verità di Dio.</w:t>
      </w:r>
    </w:p>
    <w:p w14:paraId="39EE15B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w:t>
      </w:r>
    </w:p>
    <w:p w14:paraId="7DC3E09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Ora Timòteo sa cosa essere e cosa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anche lui vita di Cristo. Manifesterà Cristo e chi vuole potrà convertirsi al Vangelo. </w:t>
      </w:r>
    </w:p>
    <w:p w14:paraId="5E8B5219"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Ora mi resta soltanto la corona di giustizia che il Signore, il giudice giusto, mi consegnerà in quel giorno; non solo a me, ma anche a tutti coloro che hanno atteso con amore la sua manifestazione.</w:t>
      </w:r>
    </w:p>
    <w:p w14:paraId="21D97C1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Qual è il frutto che la vita dell’Apostolo Paolo, donata a Cristo per la causa del Vangelo, produce per lo stesso Apostolo? Una corona eterna di gloria.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Questo mistero l’Apostolo Paolo lo rivela in tutta la sua perfezione e bellezza sia nella Prima Lettera ai Corinzi ma anche nella Lettera ai Romani come anche in altre Lettere. Ecco cosa rivela nella Prima Lettera ai Corinzi e in quella ai Romani:</w:t>
      </w:r>
    </w:p>
    <w:p w14:paraId="2F7A9DF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0E0A6F7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4161CE5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6035B15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Ora, invece, Cristo è risorto dai morti, primizia di coloro che sono morti. Perché, se per mezzo di un uomo venne la morte, per mezzo di un </w:t>
      </w:r>
      <w:r w:rsidRPr="006F01EE">
        <w:rPr>
          <w:rFonts w:ascii="Arial" w:eastAsia="Times New Roman" w:hAnsi="Arial"/>
          <w:i/>
          <w:iCs/>
          <w:sz w:val="24"/>
          <w:szCs w:val="24"/>
          <w:lang w:eastAsia="it-IT"/>
        </w:rPr>
        <w:lastRenderedPageBreak/>
        <w:t>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06E1AA0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1A45A53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e seminato corpo animale, risorge corpo spirituale.</w:t>
      </w:r>
    </w:p>
    <w:p w14:paraId="7CDF14E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Se c’è un corpo animale, vi è anche un corpo spirituale. Sta scritto infatti che ili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1532B6E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w:t>
      </w:r>
    </w:p>
    <w:p w14:paraId="55A021B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7B3A939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113C07F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4709F33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63C5053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1866B0B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3696B8E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4F40F80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0A78B4B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w:t>
      </w:r>
      <w:r w:rsidRPr="006F01EE">
        <w:rPr>
          <w:rFonts w:ascii="Arial" w:eastAsia="Times New Roman" w:hAnsi="Arial"/>
          <w:i/>
          <w:iCs/>
          <w:sz w:val="24"/>
          <w:szCs w:val="24"/>
          <w:lang w:eastAsia="it-IT"/>
        </w:rPr>
        <w:lastRenderedPageBreak/>
        <w:t xml:space="preserve">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53B86C9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652C01C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644E00D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1F83437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09C04D1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Ritengo infatti che le sofferenze del tempo presente non siano paragonabili alla gloria futura che sarà rivelata in noi. L’ardente </w:t>
      </w:r>
      <w:r w:rsidRPr="006F01EE">
        <w:rPr>
          <w:rFonts w:ascii="Arial" w:eastAsia="Times New Roman" w:hAnsi="Arial"/>
          <w:i/>
          <w:iCs/>
          <w:sz w:val="24"/>
          <w:szCs w:val="24"/>
          <w:lang w:eastAsia="it-IT"/>
        </w:rPr>
        <w:lastRenderedPageBreak/>
        <w:t>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315AB79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0042BB5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1B1A6A2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5F680B3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9,1-39). </w:t>
      </w:r>
    </w:p>
    <w:p w14:paraId="35829D5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w:t>
      </w:r>
    </w:p>
    <w:p w14:paraId="6EDBB99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Di tutto questo mondo “paolino” oggi più nulla esiste. Non esiste più la venuta di questo giorno. Non esiste il combattimento della buona battaglia. A nulla serve </w:t>
      </w:r>
      <w:r w:rsidRPr="006F01EE">
        <w:rPr>
          <w:rFonts w:ascii="Arial" w:eastAsia="Times New Roman" w:hAnsi="Arial" w:cs="Arial"/>
          <w:sz w:val="24"/>
          <w:szCs w:val="24"/>
          <w:lang w:eastAsia="it-IT"/>
        </w:rPr>
        <w:lastRenderedPageBreak/>
        <w:t>conservare la fede. A nulla serve sperare nella corona di giustizia. Tutto oggi è frutto di una corona di misericordia. Non esistendo più questo mondo “paolino”, neanche esiste il “vescovo alla maniera paolina”, un vescovo cioè custode e difensore della verità. Non esistendo più il mondo “paolino”, non esiste neanche il Dio e il Cristo e lo Spirito Santo secondo l’Apostolo Paolo. Neanche il Vangelo esiste secondo l’Apostolo Paolo. Neanche il corpo di Cristo secondo Paolo più esiste. Figuriamo poi se potrà esistere l’uomo cristiano e l’uomo non cristiano secondo l’Apostolo Paolo. Cosa esiste allora? L’uomo secondo natura, l’uomo che vive con la sua stessa natura, che dovrà essere accolto come corpo di Cristo. Non pero come corpo di Cristo secondo la rivelazione dell’Apostolo Paolo, bensì come corpo di Cristo secondo la visione del mondo. Oggi è il corpo del mondo che si vuole dichiarare corpo di Cristo. E tutto si fa in nome di un potere sacro che viene dall’essere vero corpo di Cristo interamente usato per distruggere il corpo di Cristo. Cosa manda oggi alla Chiesa? Le manca il Paolo formatore di Timoteo. Le manca il Paolo che riconduce Pietro sulla verità del Vangelo. Le manca Paolo che si reca a Gerusalemme per sottoporre alla Chiesa il grave problema della salvezza che si compie in Cristo Gesù. Le manca Paolo che combatte la buona battaglia del Vangelo e rimane fermo nella fede in Cristo Gesù. Le manca Paolo che la illumini con la sua potente luce di Spirito Santo.</w:t>
      </w:r>
    </w:p>
    <w:p w14:paraId="7E6C00F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 ancora:</w:t>
      </w:r>
    </w:p>
    <w:p w14:paraId="106EE50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Pregare: fare proprio il desiderio di Dio. </w:t>
      </w:r>
      <w:r w:rsidRPr="006F01EE">
        <w:rPr>
          <w:rFonts w:ascii="Arial" w:eastAsia="Times New Roman" w:hAnsi="Arial"/>
          <w:sz w:val="24"/>
          <w:szCs w:val="24"/>
          <w:lang w:eastAsia="it-IT"/>
        </w:rPr>
        <w:t>La preghiera è elevazione del nostro cuore e della nostra mente in Dio, con la meditazione, la riflessione. Elevati in Dio, chiediamo a Lui che ci manifesti qual è il suo desiderio, la sua volontà. Chiediamo anche che ci dia la forza di compierla, di realizzarla attraverso la nostra vita, la nostra opera, la nostra parola. La vera preghiera cristiana è quella che chiede a Dio che ci manifesti il suo desiderio e che ci doni la grazia per poterlo portare a compimento in ogni sua parte, sempre, con la nostra vita. Quando il cristiano arriva a fare questa preghiera, egli è già sulla via della volontà di Dio, la volontà di Dio cerca, la volontà di Dio vuole realizzare.</w:t>
      </w:r>
    </w:p>
    <w:p w14:paraId="0954B51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Il desiderio di Dio consegnato a Cristo, da Cristo agli Apostoli, dagli Apostoli ad ogni cristiano, perché sia consegnato al mondo intero. </w:t>
      </w:r>
      <w:r w:rsidRPr="006F01EE">
        <w:rPr>
          <w:rFonts w:ascii="Arial" w:eastAsia="Times New Roman" w:hAnsi="Arial"/>
          <w:sz w:val="24"/>
          <w:szCs w:val="24"/>
          <w:lang w:eastAsia="it-IT"/>
        </w:rPr>
        <w:t xml:space="preserve">Dio il suo desiderio lo ha già manifestato, lo ha consegnato a Cristo perché Cristo lo realizzasse. Cristo lo ha realizzato in ogni sua parte per la parte che spettava a Lui. Ha chiamato gli Apostoli e lo ha consegnato personalmente a ciascuno di loro perché lo attuassero, lo realizzassero ognuno per la sua parte. Ogni Apostolo lo ha realizzato, ma anche lo ha consegnato ad altri uomini, apostoli e non apostoli, perché ognuno lo portasse a compimento secondo il suo ministero, la sua responsabilità di grazia e di Spirito Santo. Il desiderio di Dio è la salvezza di ogni uomo. Ogni cristiano, ogni Apostolo, ogni successore degli Apostoli, ogni collaboratore nel ministero Apostolico deve realizzare il desiderio di Dio, questo desiderio di Dio, non un altro. Ognuno deve divenire un realizzatore della volontà salvifica universale di Dio. Ad ogni uomo bisogna annunziare la volontà di Dio, che è il Vangelo di Cristo Gesù; per ogni uomo da condurre alla salvezza il cristiano deve offrire la sua vita al Padre. È nell’offerta della vita, consumata in sacrificio, in olocausto sull’altare di una obbedienza perfetta, che il desiderio di Dio trova attuazione, realizzazione, compimento. </w:t>
      </w:r>
    </w:p>
    <w:p w14:paraId="11B385F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lastRenderedPageBreak/>
        <w:t xml:space="preserve">L’apostolato: vivere e consegnare il desiderio di Dio, facendolo nostro proprio desiderio. </w:t>
      </w:r>
      <w:r w:rsidRPr="006F01EE">
        <w:rPr>
          <w:rFonts w:ascii="Arial" w:eastAsia="Times New Roman" w:hAnsi="Arial"/>
          <w:sz w:val="24"/>
          <w:szCs w:val="24"/>
          <w:lang w:eastAsia="it-IT"/>
        </w:rPr>
        <w:t xml:space="preserve">L’apostolato cristiano altro non è che offrire la propria vita a Dio per l’attuazione nell’ora della storia del suo desiderio universale di salvezza. Esso è anche manifestazione con la Parola della volontà universale di salvezza e questo avviene con il dono del Vangelo di Cristo Gesù. La caratteristica dell’apostolato cristiano è, e deve essere questa: non bisogna annunziare, compiere il desiderio di salvezza di Dio come se fosse esclusivamente desiderio di Dio; bisogna invece attuarlo, realizzarlo, compierlo come proprio desiderio, desiderio del proprio cuore, della propria anima, della propria volontà, cui si consacra ogni forza, ogni energia, ogni impegno, ogni istante della propria vita. Se il desiderio rimane di Dio e non nostro, mai gli daremo attuazione perfetta. Deve essere nostro; è nostro, non per assunzione di volontà, come se fossimo noi a volerlo in segno di amore verso il Padre nostro celeste. Non è per ragioni di volontà, è invece per ragioni di essere. Siamo in Cristo un solo corpo, una sola vita, un solo spirito. Cristo è il desiderio di Dio sulla terra e nel cielo. Tutto il corpo di Cristo è il desiderio di Dio. Il cristiano è il desiderio di Dio. Cristo è anche la modalità, la forma, l’essenza unica del compimento di questo desiderio, il cristiano assume non solo il desiderio di Cristo, ma anche l’essenza, la forma, la modalità. Un solo desiderio, una sola essenza, una sola modalità, una sola via. Il corpo è uno, il desiderio è uno, la via per la sua perfetta attuazione è anche una: quella di Cristo Gesù. </w:t>
      </w:r>
    </w:p>
    <w:p w14:paraId="2F26924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L’uomo si incontra nell’occasione. </w:t>
      </w:r>
      <w:r w:rsidRPr="006F01EE">
        <w:rPr>
          <w:rFonts w:ascii="Arial" w:eastAsia="Times New Roman" w:hAnsi="Arial"/>
          <w:sz w:val="24"/>
          <w:szCs w:val="24"/>
          <w:lang w:eastAsia="it-IT"/>
        </w:rPr>
        <w:t>Non c’è un vero programma di apostolato, di realizzazione cioè del desiderio di Dio. È sufficiente vivere. La vita è il luogo dell’attuazione di questo desiderio. Vivendo ci si consacra a questo desiderio, vivendo si attua, perché si incontra l’uomo nella vita e all’uomo incontrato, ad ogni uomo si comunica il desiderio di Dio, per ogni uomo si offre la vita al Padre, perché questo desiderio trovi compimento. L’occasione è il “luogo” storico del compimento del desiderio di Dio, perché essa è l’ora in cui un uomo viene ad incontrarsi con l’uomo di Dio, proposto dal Signore, a manifestare e a donare il desiderio di Dio, perché sia realizzato anche in quella vita, che in un’ora particolare, in quell’occasione, Dio ha posto sul nostro cammino. Vivere ogni occasione per attuare il desiderio di Dio è la via sempre nuova del Vangelo per la salvezza del mondo. Una cosa però deve rimanere vera per tutti: chi vuole la salvezza di un uomo, per quest’uomo deve offrire la sua vita al Padre in riscatto per essa. Altre vie non sono cristiane, perché non appartengono a Cristo.</w:t>
      </w:r>
    </w:p>
    <w:p w14:paraId="75C6367B"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b/>
          <w:sz w:val="24"/>
          <w:szCs w:val="24"/>
          <w:lang w:eastAsia="it-IT"/>
        </w:rPr>
        <w:t xml:space="preserve">Ammonire, rimproverare. </w:t>
      </w:r>
      <w:r w:rsidRPr="006F01EE">
        <w:rPr>
          <w:rFonts w:ascii="Arial" w:eastAsia="Times New Roman" w:hAnsi="Arial"/>
          <w:sz w:val="24"/>
          <w:szCs w:val="24"/>
          <w:lang w:eastAsia="it-IT"/>
        </w:rPr>
        <w:t xml:space="preserve">Quanti sono stati chiamati e portati nel desiderio di Dio, devono essere perennemente aiutati a rimanere in esso, perché solo rimanendo nella sua verità, possono anche compierlo con la sua grazia. Per questo l’apostolo del Signore deve ammonire e rimproverare. L’ammonimento e il rimprovero dicono la pericolosità della situazione in cui viene a trovarsi un’anima. Dicono con chiare lettere il pericolo della loro situazione spirituale e questo pericolo è uno solo: il non compimento in loro del desiderio di Dio con la conseguenza della perdizione, o dannazione eterna. Si ammonisce e si rimprovera perché si riprenda il cammino interrotto, perché si progredisca in esso speditamente, perché ci sia più forza di volontà nel portarlo a compimento, perché si eviti con più prudenza di cadere nella tentazione. L’ammonimento e il rimprovero è una spinta forte rivolta al cuore, all’intelligenza, alla volontà, ai </w:t>
      </w:r>
      <w:r w:rsidRPr="006F01EE">
        <w:rPr>
          <w:rFonts w:ascii="Arial" w:eastAsia="Times New Roman" w:hAnsi="Arial"/>
          <w:sz w:val="24"/>
          <w:szCs w:val="24"/>
          <w:lang w:eastAsia="it-IT"/>
        </w:rPr>
        <w:lastRenderedPageBreak/>
        <w:t xml:space="preserve">sentimenti perché si rimettano con fermezza nel desiderio di Dio e lo portino a compimento sino alla fine. </w:t>
      </w:r>
    </w:p>
    <w:p w14:paraId="50250F9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Esortare con ogni magnanimità e dottrina. </w:t>
      </w:r>
      <w:r w:rsidRPr="006F01EE">
        <w:rPr>
          <w:rFonts w:ascii="Arial" w:eastAsia="Times New Roman" w:hAnsi="Arial"/>
          <w:sz w:val="24"/>
          <w:szCs w:val="24"/>
          <w:lang w:eastAsia="it-IT"/>
        </w:rPr>
        <w:t xml:space="preserve">Non solo chi si è posto fuori del compimento del desiderio di Dio bisogna che sia aiutato, anche chi è rimasto nel desiderio di Dio bisogna che riceva tutti quei sussidi di carità, di verità, di speranza, di sostegno perché progredisca in esso con più rapidità, celerità, compiutezza, immediatezza, perché non rallenti il suo cammino e dopo averlo rallentato lo smarrisca anche. L’esortazione è mettere a disposizione dell’altro la forza della propria verità e carità, perché usufruendone, possa dare maggiore impulso all’attuazione del desiderio di Dio nella propria vita. Nessuno però può mettere a disposizione del fratello verità e carità, se verità e carità non sono vera carità e vera verità nel suo cuore. Per questo chi vuole ammonire, rimproverare, esortare deve essere lui stesso fermamente ancorato in Dio e nella sua volontà, il desiderio di Dio compiere con ogni potenza e forza di Spirito Santo. Solo così operando si può essere di aiuto ai fratelli. Nessuno può aiutare un fratello, se lui stesso è fuori del compimento del desiderio di Dio e nessuno può dare una mano per attirare nel cielo se lui stesso è già nell’inferno della falsità e dell’errore. </w:t>
      </w:r>
    </w:p>
    <w:p w14:paraId="38D3AD8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Maestri secondo le proprie voglie. </w:t>
      </w:r>
      <w:r w:rsidRPr="006F01EE">
        <w:rPr>
          <w:rFonts w:ascii="Arial" w:eastAsia="Times New Roman" w:hAnsi="Arial"/>
          <w:sz w:val="24"/>
          <w:szCs w:val="24"/>
          <w:lang w:eastAsia="it-IT"/>
        </w:rPr>
        <w:t>Ognuno ha l’obbligo inderogabile della propria salvezza, del compimento del desiderio di Dio nella sua vita. L’anima è della persona, appartiene alla persona. Signore di ogni anima è Dio, Cristo, lo Spirito Santo, solo Lui, solo Loro, nessun altro. Tutti gli altri sono collaboratori di Dio per il compimento sulla terra del suo desiderio. Ma la verità è di Dio e la verità è la via sulla quale camminare. La grazia è di Dio e la grazia è la forza che ci spinge a camminare. Quando non si vuole più camminare sulla via di Dio, è sufficiente che si abbandoni la verità di Dio, o che non si doni più. Senza la verità, la grazia diviene inefficace. Senza la grazia, percorrere la via si fa difficile, impossibile. Due sono le cause della mancata attuazione del desiderio di Dio in noi: o il non dono della verità e della grazia da parte di chi è stato preposto per questo ministero, oppure la nostra scelta di abbandonare coloro che sono stati preposti per la grazia e la verità, per correre dietro persone che ci dicono quello che noi vogliamo e ci fanno quello che noi desideriamo. Questo significa cingersi di maestri secondo le proprie voglie e le voglie sono di peccato, di vizio, di non cammino sulla via del Signore. Voglie sono tutte quelle deformazioni peccaminose del cuore e della mente che ci allontanano sempre più dal desiderio di Dio e dalla sua volontà di vera salvezza per noi.</w:t>
      </w:r>
    </w:p>
    <w:p w14:paraId="2BB6060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Odio per la sana dottrina. Amore per le falsità. </w:t>
      </w:r>
      <w:r w:rsidRPr="006F01EE">
        <w:rPr>
          <w:rFonts w:ascii="Arial" w:eastAsia="Times New Roman" w:hAnsi="Arial"/>
          <w:sz w:val="24"/>
          <w:szCs w:val="24"/>
          <w:lang w:eastAsia="it-IT"/>
        </w:rPr>
        <w:t>Questi maestri, che sono sorti, sorgono e sorgeranno, non solo fuori della Chiesa, ma anche nella Chiesa e soprattutto nella Chiesa, hanno un odio potente nel cuore contro la sana dottrina, mentre un amore incommensurabile per la falsità. Ciò che è falsità loro amano, promuovono, coltivano, diffondono; ciò che è invece sana dottrina distruggono, estirpano dai cuori, cancellano dalle menti. È questa l’opera di chi non ama Dio, non ama l’uomo, non ama la Chiesa, non ama la vera salvezza. È l’opera di quanti sono caduti nelle mani del principe di questo mondo e sono divenuti suoi strumenti, nella Chiesa, per la rovina della Chiesa. Ogni pastore ha la responsabilità di smascherare questi falsi maestri, che odiano la verità e amano la menzogna, mettendo in guardia ogni anima, perché non si lasci trascinare nel regno della loro falsità e del loro odio.</w:t>
      </w:r>
    </w:p>
    <w:p w14:paraId="0112853A"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b/>
          <w:sz w:val="24"/>
          <w:szCs w:val="24"/>
          <w:lang w:eastAsia="it-IT"/>
        </w:rPr>
        <w:lastRenderedPageBreak/>
        <w:t xml:space="preserve">Si rifiuta la verità. Ci si rivolge alle favole. </w:t>
      </w:r>
      <w:r w:rsidRPr="006F01EE">
        <w:rPr>
          <w:rFonts w:ascii="Arial" w:eastAsia="Times New Roman" w:hAnsi="Arial"/>
          <w:sz w:val="24"/>
          <w:szCs w:val="24"/>
          <w:lang w:eastAsia="it-IT"/>
        </w:rPr>
        <w:t xml:space="preserve">Verità e falsità vanno alla conquista dell’uomo, di ogni uomo. Se un uomo non si lascia attrarre pienamente dalla verità, sarà fagocitato dalla falsità. Chi rifiuta la verità di necessità corre verso le favole, le favole abbraccia, secondo le favole conduce la sua vita disastrata. Non ci sono altre possibilità per l’uomo: o della verità, o della favola; o di Dio, o di mammona; o del cielo o dell’inferno; o di Cristo, o del diavolo. Pensare di poter vivere in una isola di beata neutralità è già falsità del cuore e della mente, perché già satana ha vagliato l’anima, la mente e il cuore e li ha attratti a sé. Su questo principio ognuno dovrebbe possedere la più ampia certezza, la più vera delle verità. Purtroppo è proprio questo principio che è messo in dubbio, è posto nella falsità. Essendo questo principio posto nella falsità, ne deriva che tutta la vita è falsa, tutta la vita è preda di favole e di altri infiniti pensieri umani. </w:t>
      </w:r>
    </w:p>
    <w:p w14:paraId="3E8DC28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Vigila attentamente. Compi il tuo annunzio. Adempi il tuo ministero. </w:t>
      </w:r>
      <w:r w:rsidRPr="006F01EE">
        <w:rPr>
          <w:rFonts w:ascii="Arial" w:eastAsia="Times New Roman" w:hAnsi="Arial"/>
          <w:sz w:val="24"/>
          <w:szCs w:val="24"/>
          <w:lang w:eastAsia="it-IT"/>
        </w:rPr>
        <w:t>Paolo vuole che Timoteo vigili sul gregge che gli è stato affidato. La vigilanza è la stessa del pastore di un gregge. Egli deve mettere ogni attenzione a che nessun lupo sbrani le sue pecore, le azzanni, le divori, le ferisca, causi loro un qualche danno. La vigilanza si compie prestando ogni attenzione a che nessuna falsità si insinui nella mente. Per questo egli deve mettere ogni attenzione nel dono della sana dottrina, della verità, del Vangelo, della Parola. Un Vescovo della Chiesa di Dio prima di ogni altra cosa deve formare i cuori nella sana dottrina e per questo deve possedere una parola vera, autenticamente vera, deve possedere nel suo cuore la verità di Cristo Gesù per darla secondo pienezza di verità ad ogni anima che gli è stata affidata. Il vescovo di Cristo deve consegnarsi lui alla verità e solo consegnandosi lui personalmente può consegnare la verità ad ogni altra anima, ad ogni altro uomo. Se lui non è consegnato alla verità, se per la verità non è disposto a consumare la sua vita, offrendola in sacrificio, anche lui prima o poi sarà ricattato dalla falsità e nella falsità condurrà tutto il suo gregge. È questo il ministero che un Vescovo di Cristo deve sempre compiere, attuare, realizzare. Cristo è verità, vita, via. Il Vescovo di Cristo deve essere per tutto il suo gregge via, verità e vita. Lui è la verità del suo gregge, la vita del suo gregge, la via del suo gregge. Solo divenendo lui via, verità e vita, potrà far sì che il suo gregge rimanga nella via, nella vita, nella verità che è Cristo Gesù. Solo così si vigila attentamente, si compie l’annunzio, si adempie il ministero: divenendo se stesso via, verità e vita nella via, verità e vita che è Cristo Gesù, a favore del suo gregge e di ogni uomo.</w:t>
      </w:r>
    </w:p>
    <w:p w14:paraId="5F6BD728"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b/>
          <w:sz w:val="24"/>
          <w:szCs w:val="24"/>
          <w:lang w:eastAsia="it-IT"/>
        </w:rPr>
        <w:t xml:space="preserve">Sangue sparso in libagione. </w:t>
      </w:r>
      <w:r w:rsidRPr="006F01EE">
        <w:rPr>
          <w:rFonts w:ascii="Arial" w:eastAsia="Times New Roman" w:hAnsi="Arial"/>
          <w:sz w:val="24"/>
          <w:szCs w:val="24"/>
          <w:lang w:eastAsia="it-IT"/>
        </w:rPr>
        <w:t xml:space="preserve">Paolo ha un convincimento nel cuore. La sua vita sta ormai per finire. Non finirà però in modo naturale, non sarà chiusa con la morte naturale, naturale compimento di ogni vita. Egli sarà strappato da questa terra in modo violento, la vita gli sarà tolta. A lui sarà chiesto il dono della vita, nel martirio, per Cristo Gesù. Lui però non vede questo dono come uno strappo dell’uomo. Lo vede come un sacrificio, una libagione, un’offerta che lui spontaneamente, volontariamente, offre al Signore, in tutto come ha fatto Cristo Gesù. La vita offerta in sacrificio, in olocausto, in libagione per amore di Cristo, del suo Vangelo, della sua Verità, della sua Parola, per attuare e realizzare il disegno di salvezza universale di Dio è ciò che ogni cristiano deve desiderare, volere, chiedere al Signore che si compia. È questa la via per realizzare più salvezza in questo mondo, perché questa è stata la via di Cristo. </w:t>
      </w:r>
    </w:p>
    <w:p w14:paraId="472A0E5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lastRenderedPageBreak/>
        <w:t xml:space="preserve">Sciogliere le vele. </w:t>
      </w:r>
      <w:r w:rsidRPr="006F01EE">
        <w:rPr>
          <w:rFonts w:ascii="Arial" w:eastAsia="Times New Roman" w:hAnsi="Arial"/>
          <w:sz w:val="24"/>
          <w:szCs w:val="24"/>
          <w:lang w:eastAsia="it-IT"/>
        </w:rPr>
        <w:t xml:space="preserve">Sciogliere le vele ha un solo significato: la sua anima è pronta per salpare verso il cielo. Il tempo è compiuto, l’ora è venuta. Ora tutto è giusto che si attui secondo la volontà di Dio: si versi il proprio sangue e l’anima salga verso il cielo. È bello vedere la morte cristiana così: come l’inizio di un viaggio verso il Cielo, verso Cristo, verso lo Spirito Santo, vero il Paradiso. È bello essere sempre pronti per sciogliere le vele e partire verso l’altro porto che è quello del regno eterno di Dio. Ogni cristiano deve avere questa verità nel cuore, deve possedere questa certezza: la morte non è togliere la vita, la morte è il viaggio verso il compimento della nostra speranza, della nostra carità, della nostra fede. La morte, cui seguirà la risurrezione gloriosa, è l’inizio della vera vita per il cristiano. Vita con Dio, vita in Dio, vita interamente avvolta dalla gloria e dalla luce del Signore. </w:t>
      </w:r>
    </w:p>
    <w:p w14:paraId="337526A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Non c’è sacrificio senza volontà. </w:t>
      </w:r>
      <w:r w:rsidRPr="006F01EE">
        <w:rPr>
          <w:rFonts w:ascii="Arial" w:eastAsia="Times New Roman" w:hAnsi="Arial"/>
          <w:sz w:val="24"/>
          <w:szCs w:val="24"/>
          <w:lang w:eastAsia="it-IT"/>
        </w:rPr>
        <w:t xml:space="preserve">Il martirio è violenza inferta dall’uomo sulla propria vita. Questa violenza diviene sacrificio se accolta dall’uomo e offerta al Padre per la redenzione del mondo. Si accoglie la sofferenza, si vive nella santità, la si offre al Padre. Solo così essa si trasforma in sacrificio. La violenza di per sé mai è sacrificio in se stessa. È sacrificio se vissuta nella grande carità di Cristo, nel perdono, nella misericordia, nell’offerta per la salvezza, iniziando proprio da coloro che la vita ci strappano e ci tolgono in odio alla verità e alla santità di Dio. </w:t>
      </w:r>
    </w:p>
    <w:p w14:paraId="3057AE1B"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b/>
          <w:sz w:val="24"/>
          <w:szCs w:val="24"/>
          <w:lang w:eastAsia="it-IT"/>
        </w:rPr>
        <w:t xml:space="preserve">La buona battaglia. </w:t>
      </w:r>
      <w:r w:rsidRPr="006F01EE">
        <w:rPr>
          <w:rFonts w:ascii="Arial" w:eastAsia="Times New Roman" w:hAnsi="Arial"/>
          <w:sz w:val="24"/>
          <w:szCs w:val="24"/>
          <w:lang w:eastAsia="it-IT"/>
        </w:rPr>
        <w:t>È buona solo quella battaglia combattuta per la verità, la santità, la salvezza di ogni uomo. Tutte le altre battaglie non sono buone, perché non sono per la salvezza dell’uomo, né per la nostra, né per quella dei nostri fratelli. Molte sono le battaglie che l’uomo combatte, ma la maggior parte sono inutili, perché nascono dal peccato dell’uomo e nel peccato si esauriscono. È buona la battaglia che nasce per la verità della salvezza e nella verità della salvezza prosegue sino alla consumazione dei propri giorni. Il Signore conceda ai discepoli di suo Figlio Gesù di combattere sempre la buona battaglia, li guardi perché da loro mai una battaglia cattiva sia combattuta. Oggi molte sono le battaglie cattive combattute dai cristiani: sono battaglie di odio, di morte, di lussuria, di concupiscenza, di ladroneggio, di ogni altro genere di peccato, di usura, di divorzio, di aborto, di adulterio, di falsa testimonianza, di ogni genere di menzogna e di falsità. Da tutte queste battaglie ci liberi il Signore per amore della salvezza nostra e di ogni altro uomo.</w:t>
      </w:r>
    </w:p>
    <w:p w14:paraId="2EBEFD7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La sua corsa. </w:t>
      </w:r>
      <w:r w:rsidRPr="006F01EE">
        <w:rPr>
          <w:rFonts w:ascii="Arial" w:eastAsia="Times New Roman" w:hAnsi="Arial"/>
          <w:sz w:val="24"/>
          <w:szCs w:val="24"/>
          <w:lang w:eastAsia="it-IT"/>
        </w:rPr>
        <w:t xml:space="preserve">La corsa dell’uomo sulla terra è una sola: egli è chiamato a correre nel Vangelo, il Vangelo vivere, il Vangelo donare, per il Vangelo offrire il proprio sangue in libagione. Paolo ha compiuto la corsa, ha attraversato tutto il mondo allora conosciuto per portare in esso la luce del Vangelo. Questa corsa egli mai l’ha interrotta. Anche da prigioniero l’ha compiuta. Da prigioniero è giunto fino a Roma, per portare a Roma la luce della verità e del Vangelo. Nulla lo ha mai fermato. Di tutto ne ha fatto un’occasione per continuare il suo viaggio per dire il Vangelo a tutte le genti. </w:t>
      </w:r>
    </w:p>
    <w:p w14:paraId="700E151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La fede. </w:t>
      </w:r>
      <w:r w:rsidRPr="006F01EE">
        <w:rPr>
          <w:rFonts w:ascii="Arial" w:eastAsia="Times New Roman" w:hAnsi="Arial"/>
          <w:sz w:val="24"/>
          <w:szCs w:val="24"/>
          <w:lang w:eastAsia="it-IT"/>
        </w:rPr>
        <w:t xml:space="preserve">In questa corsa ha sempre conservato la fede: fede in Dio, in Cristo, nello Spirito Santo; fede nella verità e nella grazia; fede nel proprio ministero e missione, nella propria vocazione e responsabilità. La fede sempre difficile da conservare è questa: credere che il proprio ministero è via di salvezza per il mondo intero; è via di salvezza se attuato nella santità e nella verità della nostra </w:t>
      </w:r>
      <w:r w:rsidRPr="006F01EE">
        <w:rPr>
          <w:rFonts w:ascii="Arial" w:eastAsia="Times New Roman" w:hAnsi="Arial"/>
          <w:sz w:val="24"/>
          <w:szCs w:val="24"/>
          <w:lang w:eastAsia="it-IT"/>
        </w:rPr>
        <w:lastRenderedPageBreak/>
        <w:t xml:space="preserve">vita; credere che Dio aggiunge sempre la sua grazia al dono della Parola che lui ci ha consegnato di dire, se noi la diciamo nella forma e nella modalità di Cristo Gesù. Questa fede facilmente si può perdere e quando questa fede viene perduta, il ministero che si svolge non è più ministero secondo Dio; è semplicemente un affare di uomini per uomini che mai potranno essere portati a Dio, a Cristo, consegnati allo Spirito Santo, perché lo Spirito Santo li consegni alla verità e alla grazia di Gesù Signore. Si perde la fede quando non si crede che tutto è per grazia e che la grazia di Dio viene conferita attraverso il nostro ministero. Paolo questa fede non l’ha mai persa. Egli si è consumato in tutto per far giungere ad ogni uomo la Parola, sapendo che la Parola vera è portatrice dello Spirito Santo, che muove il cuore e lo attrae a Cristo e alla sua verità. </w:t>
      </w:r>
    </w:p>
    <w:p w14:paraId="674C1E4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La corona di giustizia. </w:t>
      </w:r>
      <w:r w:rsidRPr="006F01EE">
        <w:rPr>
          <w:rFonts w:ascii="Arial" w:eastAsia="Times New Roman" w:hAnsi="Arial"/>
          <w:sz w:val="24"/>
          <w:szCs w:val="24"/>
          <w:lang w:eastAsia="it-IT"/>
        </w:rPr>
        <w:t xml:space="preserve">La corona di giustizia è il premio che Dio dona a quanti hanno lavorato per il suo regno; a quanti per il regno hanno speso la vita. Loro hanno dato tutto per il regno, il Signore dona tutto il suo regno a questi suoi figli. Paolo vive con questa certezza, per il compimento di questa certezza lavora, per ottenere il frutto di questa certezza versa anche il suo sangue, lo offre a Dio in sacrificio. Questa certezza nel cuore – che la ricompensa sarà eterna e sarà data da Dio – aiuta a vedere la vita con un seme gettato in terra che muore per dare un frutto che nasce proprio da questa morte. Con questa certezza l’uomo di Dio nulla si attende dall’uomo, nulla si attende in questa vita. Tutto invece si attende da Dio, lo attende dopo questa vita, come frutto della morte offerta per la causa del Vangelo. </w:t>
      </w:r>
    </w:p>
    <w:p w14:paraId="6E32344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Mai abbandonare il lavoro per il regno. </w:t>
      </w:r>
      <w:r w:rsidRPr="006F01EE">
        <w:rPr>
          <w:rFonts w:ascii="Arial" w:eastAsia="Times New Roman" w:hAnsi="Arial"/>
          <w:sz w:val="24"/>
          <w:szCs w:val="24"/>
          <w:lang w:eastAsia="it-IT"/>
        </w:rPr>
        <w:t xml:space="preserve">Il regno dei cieli si costruisce con un’altra certezza nel cuore, nella mente, nello spirito: il lavoro per il regno deve essere ininterrotto, perpetuo, perenne, operato di giorno e di notte, di estate e di inverno, sempre, con continuità che non conosce sosta. Al regno si consegna la vita e la vita si spende tutta e interamente per il regno. Solo così è possibile portare frutti di vita eterna. Nessun lavoro saltuario per il regno produce frutti. È sufficiente che il lavoro venga interrotto per un solo giorno e subito la falsità si insinua nei cuori, attacca le menti, conquista lo spirito dell’uomo. Ce lo insegna la parabola del buon grano e della zizzania. Il nemico si serve della notte, di un momento di riposo, legittimo e santo, per seminare la zizzania, per infestare il campo di erba cattiva. Questa è l’astuzia di satana. La prudenza, l’accortezza, la lungimiranza dei figli di Dio deve essere cento volte superiore. Solo così potranno produrre frutti di giustizia, di verità, di santità. Nessun lavoro saltuario, fatto un giorno sì e dieci no, un mese sì e cento no, produrrà frutti per il regno. Non può, perché un tale lavoro non riuscirà mai a contrastare la potenza e la forza che il principe di questo mondo e i suoi alleati profondono per la rovina dei credenti e per la perdizione di ogni uomo. L’altro regno lavora a ciclo continuo con un numero impressionante di operai. Tutto il mondo lavora per l’altro regno e spesso anche i figli della Chiesa lavorano per l’altro regno. Questo lo stato dei lavori. Su questo nessuno si faccia illusioni. </w:t>
      </w:r>
    </w:p>
    <w:p w14:paraId="170C614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Raccogliere i frammenti della vita per il regno. </w:t>
      </w:r>
      <w:r w:rsidRPr="006F01EE">
        <w:rPr>
          <w:rFonts w:ascii="Arial" w:eastAsia="Times New Roman" w:hAnsi="Arial"/>
          <w:sz w:val="24"/>
          <w:szCs w:val="24"/>
          <w:lang w:eastAsia="it-IT"/>
        </w:rPr>
        <w:t xml:space="preserve">L’altro regno si può contrastare in un solo modo: che ogni discepolo di Gesù metta a disposizione del regno di Dio anche i frammenti della sua vita. Nulla della sua vita deve andare perduto, nulla sciupato, tutto valorizzato perché il regno di Dio cresca in potenza, in bellezza, in santità, in verità, in carità, in amore, in speranza, in salvezza, </w:t>
      </w:r>
      <w:r w:rsidRPr="006F01EE">
        <w:rPr>
          <w:rFonts w:ascii="Arial" w:eastAsia="Times New Roman" w:hAnsi="Arial"/>
          <w:sz w:val="24"/>
          <w:szCs w:val="24"/>
          <w:lang w:eastAsia="it-IT"/>
        </w:rPr>
        <w:lastRenderedPageBreak/>
        <w:t xml:space="preserve">estendendo i suoi confini su tutta la terra, coprendo con i suoi rami ogni uomo. In questo lavoro solo Cristo Gesù e il suo esempio possono aiutarci. Gesù non sciupava neanche un istante, nessun incontro, nessuna occasione. Tutto egli viveva in funzione dell’edificazione del regno del Padre sulla terra. Tutto faceva per mostrarlo presente in mezzo agli uomini, con la parola e con le opere. Al regno invitava, del regno parlava, il regno annunziava, al regno convertiva, del regno dava la vera fede, la vera parola, la verità. Per il regno formava i futuri operai. Del regno mostrava la bellezza in mezzo agli uomini attraverso la carità e la verità che erano l’ornamento della sua vita. Guardando a Cristo e apprendendo ogni cosa da Lui, anche noi, sul suo modello, possiamo divenire uomini del regno, non sciupando e non lasciando cade neppure una briciola, un frammento del nostro tempo, di quel tempo che il Signore ci ha donato perché lo mettessimo tutto a disposizione per la costruzione del suo regno nella nostra vita e in quella dei nostri fratelli secondo la carne e secondo la fede. </w:t>
      </w:r>
    </w:p>
    <w:p w14:paraId="50FBF65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La forza della Chiesa è la comunione. </w:t>
      </w:r>
      <w:r w:rsidRPr="006F01EE">
        <w:rPr>
          <w:rFonts w:ascii="Arial" w:eastAsia="Times New Roman" w:hAnsi="Arial"/>
          <w:sz w:val="24"/>
          <w:szCs w:val="24"/>
          <w:lang w:eastAsia="it-IT"/>
        </w:rPr>
        <w:t xml:space="preserve">La comunione non è fare insieme molte cose. Questa non è comunione secondo Dio. La comunione è prima di tutto con Dio, con la sua volontà. È accogliere la volontà di Dio nella nostra vita e nella vita degli altri. È fare noi la volontà di Dio. È lasciarsi aiutare dal compimento della volontà di Dio operata dai nostri fratelli. La comunione nel compimento della volontà di Dio è dare alla Chiesa la nostra vocazione, la nostra missione, il nostro carisma, la nostra grazia, la nostra verità, i nostri talenti. La comunione non è solo nel dare ciò che Dio ha fatto, vuole fare, farà di noi, ma anche accogliere ciò che Dio ha fatto, fa e farà dei nostri fratelli di fede. La vera comunione è operare tutta la volontà di Dio con ogni dono di Dio sviluppato al massimo nella nostra vita, ma anche lasciare che gli altri operino tutta e solo la volontà di Dio, sviluppando e fruttificando al massimo i loro doni di grazia e di verità. Se non partiamo da questo principio, nessuna comunione vera sarà possibile, perché non c’è comunione di salvezza se non nel fare e nell’accogliere tutta la volontà di Dio perché si realizzi in noi e negli altri. Ogni altro concetto di comunione è riduttivo, non perfettamente vero, a volte falso, altre volte ambiguo. Quando nella Chiesa, in una comunità, ognuno si rapporta con la volontà di Dio per sé e per gli altri, questa Chiesa, questa comunità esprime tutta la vitalità della grazia e della verità di Cristo Gesù ed è questa la sua forza, forza capace di portare salvezza, redenzione, santità in questo mondo. </w:t>
      </w:r>
    </w:p>
    <w:p w14:paraId="6D257D5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La forza della comunione è il suo centro propulsore. </w:t>
      </w:r>
      <w:r w:rsidRPr="006F01EE">
        <w:rPr>
          <w:rFonts w:ascii="Arial" w:eastAsia="Times New Roman" w:hAnsi="Arial"/>
          <w:sz w:val="24"/>
          <w:szCs w:val="24"/>
          <w:lang w:eastAsia="it-IT"/>
        </w:rPr>
        <w:t xml:space="preserve">Questa verità ci deve insegnare a trovare nella comunione e nella sua forza il centro propulsore per ogni azione che si deve operare in seno alla Chiesa a beneficio della salvezza del mondo intero, ma anche a beneficio di una più grande santificazione della stessa Comunità ecclesiale. Fare della forza della comunione il centro propulsore della vita della Chiesa vuol dire essenzialmente questo: nessuno può agire da solo; ognuno deve agire con gli altri, assieme agli altri. Per poter agire assieme agli altri, urge conoscere gli altri e conoscere se stessi. Solo in questa conoscenza perfetta è possibile realizzare l’opera della Chiesa secondo la via della comunione. Se la forza della comunione deve essere il centro propulsore di ogni azione ecclesiale, allora diviene più che urgente cambiare la mentalità della Chiesa, il suo stile di vita, il suo modo di operare, di pensare, di relazionarsi, di trovarsi. Tutto deve cambiare all’intero della Chiesa, perché tutto deve essere </w:t>
      </w:r>
      <w:r w:rsidRPr="006F01EE">
        <w:rPr>
          <w:rFonts w:ascii="Arial" w:eastAsia="Times New Roman" w:hAnsi="Arial"/>
          <w:sz w:val="24"/>
          <w:szCs w:val="24"/>
          <w:lang w:eastAsia="it-IT"/>
        </w:rPr>
        <w:lastRenderedPageBreak/>
        <w:t xml:space="preserve">mosso da questo centro propulsore che è la forza della comunione. Questo principio necessita di una giusta applicazione anche in un altro aspetto. Se la comunione è nel compimento della volontà di Dio, la volontà di Dio è giusto che sia portata alla sua massima realizzazione. Per questo non solo è necessario crescere in ogni virtù, ma anche è urgente che si portino a maturazione tutti i doni di grazia, compresa l’intelligenza, la mente, lo spirito, perché possiamo svolgere secondo verità e giustizia quanto il Signore ci chiede di operare, di attualizzare, di compiere per la nostra salvezza e per quella dei nostri fratelli secondo la carne e secondo la fede. Questo capitolo della comunione merita un’attenzione tutta speciale. Se si comprende bene cosa è secondo verità la comunione, si è già fatto un passo in avanti per viverla secondo pienezza di giustizia. Una cosa deve essere chiara per tutti: oggi, spesso, per comunione si intende, collaborazione, dove tutti fanno tutto e tutti sono impiegati per fare la stessa cosa. Questa non è comunione secondo Dio, perché prescinde dalla conoscenza e dal compimento della volontà personale su ciascuno e anche dai talenti, dai carismi di ciascuno, dono dello Spirito Santo per l’utilità comune. Si pensi per esempio a quale straordinaria nuova forma di vita porterebbe la Chiesa se ognuno si relazionasse agli altri per carisma, per dono di grazia, per carisma e per dono di grazia fatto fruttificare in ogni sua dimensione con la forza, la saggezza, la sapienza dello Spirito Santo. </w:t>
      </w:r>
    </w:p>
    <w:p w14:paraId="5246F68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Il Signore rende secondo le opere. </w:t>
      </w:r>
      <w:r w:rsidRPr="006F01EE">
        <w:rPr>
          <w:rFonts w:ascii="Arial" w:eastAsia="Times New Roman" w:hAnsi="Arial"/>
          <w:sz w:val="24"/>
          <w:szCs w:val="24"/>
          <w:lang w:eastAsia="it-IT"/>
        </w:rPr>
        <w:t xml:space="preserve">È verità. Il Signore rende a ciascuno secondo le sue opere. Non c’è proporzione tra il dono di Dio e le opere dell’uomo, tuttavia anche se in modo infinitamente più grande, l’opera dell’uomo, fatta secondo giustizia e verità, dona al Signore la misura eterna per la ricompensa sulla terra e nel cielo. Dio è giusto nel suo giudicare proprio in virtù delle opere dell’uomo, in bene e in male. Se Dio agisse senza tener conto delle opere dell’uomo, su che cosa si fonderebbe la sua giustizia? Anche questa verità così maldestramente cancellata dal deposito della nostra fede merita di essere adeguatamente posta sul candelabro della fede, del Vangelo, della verità di Dio. </w:t>
      </w:r>
    </w:p>
    <w:p w14:paraId="076C9D9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Comunione nella conoscenza. </w:t>
      </w:r>
      <w:r w:rsidRPr="006F01EE">
        <w:rPr>
          <w:rFonts w:ascii="Arial" w:eastAsia="Times New Roman" w:hAnsi="Arial"/>
          <w:sz w:val="24"/>
          <w:szCs w:val="24"/>
          <w:lang w:eastAsia="it-IT"/>
        </w:rPr>
        <w:t xml:space="preserve">Vivere la comunione nella conoscenza è offrire agli altri la conoscenza personale che ognuno si è fatto di Dio con l’aiuto e la grazia dello Spirito santo. Ognuno comunica agli altri la sua verità su Dio, accogliere quanto gli altri hanno pensato, meditato, riflettuto su Dio, in modo che vi sia una completezza di conoscenza. Si pensi per esempio ai quattro Vangeli. Ognuno dona una perfetta, chiara conoscenza di Cristo. Cristo è uno, come Dio è uno. I Vangeli sono quattro. Non sono descritti quattro Cristi, è descritto, narrato, presentato un solo Cristo, ma secondo la conoscenza personale di ognuno, conoscenza resa vera dallo Spirito Santo, che assisteva gli agiografi nel momento della loro meditazione, riflessione, presentazione della loro conoscenza di Cristo al mondo intero. Le quattro conoscenze sono complementari; ognuna aggiunge qualcosa all’altra e tutte e quattro non esauriscono la verità su Cristo, infinitamente sempre oltre ogni possibile presentazione umana di Lui, anche se fatta per ispirazione dello Spirito del Signore. </w:t>
      </w:r>
    </w:p>
    <w:p w14:paraId="6CE6900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La compagnia di Dio. </w:t>
      </w:r>
      <w:r w:rsidRPr="006F01EE">
        <w:rPr>
          <w:rFonts w:ascii="Arial" w:eastAsia="Times New Roman" w:hAnsi="Arial"/>
          <w:sz w:val="24"/>
          <w:szCs w:val="24"/>
          <w:lang w:eastAsia="it-IT"/>
        </w:rPr>
        <w:t xml:space="preserve">Dio cammina con l’uomo, con l’uomo vive. Egli accompagna tutta la storia e spesso la precede anche, per prepararla, in modo che l’uomo vi possa vivere in essa da vero uomo. Dio cammina con l’uomo, </w:t>
      </w:r>
      <w:r w:rsidRPr="006F01EE">
        <w:rPr>
          <w:rFonts w:ascii="Arial" w:eastAsia="Times New Roman" w:hAnsi="Arial"/>
          <w:sz w:val="24"/>
          <w:szCs w:val="24"/>
          <w:lang w:eastAsia="it-IT"/>
        </w:rPr>
        <w:lastRenderedPageBreak/>
        <w:t xml:space="preserve">manifestando la sua volontà, rivelando il suo progetto di salvezza, chiamando continuamente gli operai perché vadano a lavorare nella sua Vigna. La compagnia di Dio a favore dell’uomo è così evidente, che risulta impossibile negarla, dichiararla assente, o priva di significato. Se il Signore non fosse il fedele compagno dell’uomo, questi difficilmente potrebbe vivere un solo giorno sulla terra. Dall’Antico Testamento sappiamo i suoi interventi sempre puntuali, di vicinanza, nella storia dell’uomo, guidandola interamente verso Cristo Gesù. Nella vita della Chiesa conosciamo anche attraverso interventi precisi, puntuali di Dio, il suo interessamento per la nostra storia. Senza questa presenza, tutto diviene illogico, senza senso, misterioso, arcano. Invece la fede ci dice che Dio è presente. Presente è Cristo Gesù. Presente è lo Spirito Santo. Presente e la Madre di Dio e quando l’uomo sta per smarrirsi, per deviare, per incamminarsi su una strada di non ritorno, loro intervengono con la loro Parola, con una più grande grazia, e tutto ricomincia a vivere, non per opera dell’uomo, ma perché Dio è presente, santamente presente, nella vita dell’uomo. </w:t>
      </w:r>
    </w:p>
    <w:p w14:paraId="64315FF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La compagnia di Cristo. </w:t>
      </w:r>
      <w:r w:rsidRPr="006F01EE">
        <w:rPr>
          <w:rFonts w:ascii="Arial" w:eastAsia="Times New Roman" w:hAnsi="Arial"/>
          <w:sz w:val="24"/>
          <w:szCs w:val="24"/>
          <w:lang w:eastAsia="it-IT"/>
        </w:rPr>
        <w:t xml:space="preserve">La compagnia di Dio per eccellenza è Cristo Gesù. Cristo Gesù è la presenza di Dio sulla nostra terra. I modi di questa presenza sono infiniti, anche se spesso avvolti dal mistero impenetrabile. Solo con la fede si può vedere Cristo operante nella nostra terra, nel nostro cuore, nella nostra mente, nei nostri pensieri, in ogni nostro sentimento. Cristo Gesù è compagnia di grazia e di Parola, di verità e di luce. La sua è una presenza operatrice di ogni bene. Egli guida la Chiesa invisibilmente e non solo invisibilmente interviene, ma anche visibilmente, ogni qualvolta è necessario mettere tutto sul candelabro della verità, della santità, della vera comunione, di ogni altro vero dono di grazia e di verità. La presenza di Cristo è la garanzia della Chiesa. È per Cristo che essa esiste, in Cristo vive, con Cristo opera, da Cristo riceve ogni dono di grazia, oggi, per la sua salvezza. </w:t>
      </w:r>
    </w:p>
    <w:p w14:paraId="553C9DA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Il Signore è vicino. Libera per il servizio al regno. </w:t>
      </w:r>
      <w:r w:rsidRPr="006F01EE">
        <w:rPr>
          <w:rFonts w:ascii="Arial" w:eastAsia="Times New Roman" w:hAnsi="Arial"/>
          <w:sz w:val="24"/>
          <w:szCs w:val="24"/>
          <w:lang w:eastAsia="it-IT"/>
        </w:rPr>
        <w:t xml:space="preserve">Paolo vive di questa certezza. Cristo è il suo fedele compagno di viaggio che vigila sulla sua vita e gli dispone giorni sui suoi passi per rendergli una sempre più chiara, più evidente, più completa e perfetta testimonianza. L’uomo si avventa contro Paolo per distruggerlo, annientarlo. Cristo è vicino per liberarlo, rimetterlo in condizione di continuare la sua testimonianza. La forma della testimonianza è Cristo Gesù che la sceglie. L’attuazione però è di Paolo. Perché Paolo possa volere ciò che Cristo vuole e prepara per lui, occorre una grande fede, una forte fede, una fede invincibile nella presenza di Cristo nella sua vita. Con questa fede egli non si interroga. Cristo ha predisposto quale via percorrere e lui la percorre con mitezza e umiltà. Quando Cristo libera, libera per il servizio al regno. Ma anche quando permette che qualcuno venga imprigionato, lo permette per un più grande servizio al regno. Da libero e da carcerato Paolo serve il regno, gli rende testimonianza, lo confessa presente nella sua vita dinanzi al mondo intero. Questa è la bellezza della fede nella vicinanza di Cristo, nella sua compagnia. Con Cristo in libertà, con Cristo in prigionia; per Cristo in prigionia e per Cristo in libertà, per rendere testimonianza alla sua verità, al suo regno, al suo mistero. </w:t>
      </w:r>
    </w:p>
    <w:p w14:paraId="11796F6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L’amen è il sigillo della fede sulla preghiera. </w:t>
      </w:r>
      <w:r w:rsidRPr="006F01EE">
        <w:rPr>
          <w:rFonts w:ascii="Arial" w:eastAsia="Times New Roman" w:hAnsi="Arial"/>
          <w:sz w:val="24"/>
          <w:szCs w:val="24"/>
          <w:lang w:eastAsia="it-IT"/>
        </w:rPr>
        <w:t xml:space="preserve">L’amen è certezza di fede che è così, ma anche che così avverrà. Non è così per volere dell’uomo, ma di Dio; non avverrà così perché noi lo chiediamo, ma perché il Signore lo attua e lo realizza </w:t>
      </w:r>
      <w:r w:rsidRPr="006F01EE">
        <w:rPr>
          <w:rFonts w:ascii="Arial" w:eastAsia="Times New Roman" w:hAnsi="Arial"/>
          <w:sz w:val="24"/>
          <w:szCs w:val="24"/>
          <w:lang w:eastAsia="it-IT"/>
        </w:rPr>
        <w:lastRenderedPageBreak/>
        <w:t xml:space="preserve">per noi. Con questa fede bisogna pregare; questa fede sempre chiedere. Questa fede dona esaudimento ad ogni nostra preghiera. Il Signore sempre esaudisce la preghiera che gli viene rivolta fondata sulla fede certa, sicura nel suo esaudimento. Con questa fede bisogna sempre pregare, ma anche questa fede sempre chiedere al Signore. Si chiede al Signore una fede ferma, risoluta, stabile, sicura, certa. Con questa fede si prega affinché siano esaudite le nostre preghiere. L’amen è il segno esterno, è il sigillo della voce a ciò che è nel cuore e quando l’amen non è il sigillo del cuore alla nostra preghiera, questa mai potrà essere esaudita dal Signore: manca ad essa l’elemento per il suo esaudimento e questo elemento è la fede. </w:t>
      </w:r>
    </w:p>
    <w:p w14:paraId="7AB3AACA"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terzo</w:t>
      </w:r>
    </w:p>
    <w:p w14:paraId="59AC088F"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Prima verità</w:t>
      </w:r>
    </w:p>
    <w:p w14:paraId="37D1357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Ora l’Apostolo chiede a Timoteo di raggiungerlo presto. Il motivo che lui dona è l’abbandono fatto da Dema. Questi lo ha abbandonato, avendo preferito le cose del mondo ed è partito per Tessalonica. Forse l’Apostolo avrebbe voluto che lui si consegnasse interamente alla missione per l’annuncio del Vangelo, invece Dema ha preferito dedicarsi alle cose della terra. Può aiutarci a comprendere questa scelta quanto l’Apostolo scrive nella Prima Lettera ai Corinzi:</w:t>
      </w:r>
    </w:p>
    <w:p w14:paraId="6FFDA03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Riguardo a ciò che mi avete scritto, è cosa buona per l’uomo non toccare donna, ma, a motivo dei casi di immoralità, ciascuno abbia la propria moglie e ogni donna il proprio marito.</w:t>
      </w:r>
    </w:p>
    <w:p w14:paraId="6FF8A42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30BECA0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Ai non sposati e alle vedove dico: è cosa buona per loro rimanere come sono io; ma se non sanno dominarsi, si sposino: è meglio sposarsi che bruciare.</w:t>
      </w:r>
    </w:p>
    <w:p w14:paraId="2259689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Agli sposati ordino, non io, ma il Signore: la moglie non si separi dal marito – e qualora si separi, rimanga senza sposarsi o si riconcili con il marito – e il marito non ripudi la moglie.</w:t>
      </w:r>
    </w:p>
    <w:p w14:paraId="5B0EB1A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w:t>
      </w:r>
      <w:r w:rsidRPr="006F01EE">
        <w:rPr>
          <w:rFonts w:ascii="Arial" w:eastAsia="Times New Roman" w:hAnsi="Arial" w:cs="Arial"/>
          <w:i/>
          <w:iCs/>
          <w:sz w:val="24"/>
          <w:szCs w:val="24"/>
          <w:lang w:eastAsia="it-IT"/>
        </w:rPr>
        <w:lastRenderedPageBreak/>
        <w:t>ha chiamati a stare in pace! E che sai tu, donna, se salverai il marito? O che ne sai tu, uomo, se salverai la moglie?</w:t>
      </w:r>
    </w:p>
    <w:p w14:paraId="5DC298C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0D6CECB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26C1956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6B8C518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w:t>
      </w:r>
      <w:r w:rsidRPr="006F01EE">
        <w:rPr>
          <w:rFonts w:ascii="Arial" w:eastAsia="Times New Roman" w:hAnsi="Arial" w:cs="Arial"/>
          <w:i/>
          <w:iCs/>
          <w:sz w:val="24"/>
          <w:szCs w:val="24"/>
          <w:lang w:eastAsia="it-IT"/>
        </w:rPr>
        <w:lastRenderedPageBreak/>
        <w:t>bene. In conclusione, colui che dà in sposa la sua vergine fa bene, e chi non la dà in sposa fa meglio.</w:t>
      </w:r>
    </w:p>
    <w:p w14:paraId="011F7C3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La moglie è vincolata per tutto il tempo in cui vive il marito; ma se il marito muore è libera di sposare chi vuole, purché ciò avvenga nel Signore. Ma se rimane così com’è, a mio parere è meglio; credo infatti di avere anch’io lo Spirito di Dio (1Cor 7,1-40). </w:t>
      </w:r>
    </w:p>
    <w:p w14:paraId="2FEDD07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Crescente è andato in Galazia. Tito in Dalmazia. Crescente e Tito sono persone che hanno consacrato la vita al Vangelo e sono per il mondo ad annunciare Cristo Gesù, il solo nome dato da Dio sotto il cielo nel quale è stabilito che siamo salvati. Luca invece è rimasto con l’Apostolo Paolo. Dove attualmente si trovi Paolo non lo sappiamo anche se nel Primo Capitolo di questa Secondo Lettera a Timoteo l’Apostolo stesso parla di Roma:</w:t>
      </w:r>
    </w:p>
    <w:p w14:paraId="5162D6F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1,15-18). </w:t>
      </w:r>
    </w:p>
    <w:p w14:paraId="57DEC65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ancora altre notizie storiche che conosciamo da questa Seconda Lettera: Paolo chiede a Timoteo di prendere con sé Marco e di portarlo, perché gli sarà utile nel ministero. Gli dice inoltre che lui ha inviato Tìchico a Èfeso. Gli chiede anche, venendo, di portagli il mantello, che ho lasciato a Tròade in casa di Carpo, e i libri e soprattutto le pergamene. Sono notizie preziosissime che ci rivelano non solo il cuore dell’Apostolo ma anche il suo spirito e i suoi sentimenti. </w:t>
      </w:r>
    </w:p>
    <w:p w14:paraId="186C0E1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ancora cosa egli rivela: Alessandro, il fabbro, mi ha procurato molti danni. Il Signore gli renderà secondo le sue opere. È verità immortale. sempre il Signore renderà a ciascuno secondo le sue opere. Ecco come questa verità è annunciata da Gesù nel Vangelo secondo Giovanni:</w:t>
      </w:r>
    </w:p>
    <w:p w14:paraId="04644B7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16AFCAE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Oggi questa verità non esiste più nel cuore di tanti discepoli di Gesù. Per costoro non esiste alcun giudizio di Dio. Il loro Dio è solo misericordia. È un Dio inclusivo e non esclusivo. È un Dio che accoglie tutti. Se accoglie tutti nell’eternità, accoglie </w:t>
      </w:r>
      <w:r w:rsidRPr="006F01EE">
        <w:rPr>
          <w:rFonts w:ascii="Arial" w:eastAsia="Times New Roman" w:hAnsi="Arial" w:cs="Arial"/>
          <w:sz w:val="24"/>
          <w:szCs w:val="24"/>
          <w:lang w:eastAsia="it-IT"/>
        </w:rPr>
        <w:lastRenderedPageBreak/>
        <w:t>tutti anche nel tempo. Dal Dio inclusivo nasce la Chiesa inclusiva. Dal Dio pensato dall’uomo viene generata la Chiesa pensata dall’uomo. Viene alla luce la Chiesa dal basso. Se dal basso viene Dio anche tutte le sue opere vengono dal basso. Il Dio inclusivo è la peggiore delle falsità finora inventate.</w:t>
      </w:r>
    </w:p>
    <w:p w14:paraId="7108D6D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ora una parola che Timoteo dovrà mettere nel cuore: Anche tu guàrdati da lui, perché si è accanito contro la nostra predicazione. Da quanti si accaniscono contro la predicazione sempre ci si deve guardare. Come ci si guarda? Vivendo tutto il Vangelo della carità, dell’amore, della misericordia, del perdono, della preghiera. Il Vangelo però va vissuto secondo le modalità indicate dal Vangelo: con semplicità, ma anche con prudenza, accortezza, vigilanza. Chi combatte contro il Vangelo di certo combatterà anche contro coloro che il Vangelo portano. Gesù è stato prudentissimo. Anche il cristiano dovrà essere prudentissimo. </w:t>
      </w:r>
    </w:p>
    <w:p w14:paraId="7B27C44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w:t>
      </w:r>
    </w:p>
    <w:p w14:paraId="3FA202D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Ora Timoteo sa come si vive e come si annuncia il Vangelo. Sa come si esercita la responsabilità di Vescovo nella Chiesa del Dio vivente. Sa di quale virtù dovrà rivestirsi per non essere sopraffatto dalla debolezza e dalla fragilità della carne. Sa qual è il Comandamento da vivere e quale Parola dovrà annunciare. Possiamo dire che l’Apostolo Paolo gli ha consegnato nelle sue mani tutta la sua vita. È la grande eredità che gli ha lasciato. </w:t>
      </w:r>
    </w:p>
    <w:p w14:paraId="4554596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Ora chiediamo: noi come discepoli di Gesù – discepolo è il papa, sono i cardinali, sono i vescovi, sono i presbiteri, sono i diaconi, sono i cresimati, sono i battezzati, sono u profeti, sono i maestri, sono i pastori, sono gli evangelisti, sono i teologi, sono gli ermeneuti e gli esegeti della Parola del Signore – quale eredità stiamo lasciando ai nostri fratelli? Di certo non è il Dio inclusivo, non è né la chiesa inclusiva e né la chiesa arcobaleno, non è il vangelo diverso o differente, che Cristo Gesù ha lasciato ai suoi Apostoli e che gli Apostolo hanno lasciato in eredità ai loro successoti. </w:t>
      </w:r>
    </w:p>
    <w:p w14:paraId="4FF6E06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È sufficiente leggere un solo rigo di Vangelo, un solo rigo degli Atti degli Apostoli, un solo rigo di una delle Tredici Lettere dell’Apostolo Paolo, un solo rigo della Lettera agli Ebrei, un solo rigo della Lettera di Giacomo, un solo rigo delle Due Lettere di Pietro, un solo rigo delle Tre Lettere di Giovanni, un solo rigo della Lettera di Giuda, un solo rivo del Libro dell’Apostoli di San Giovanni Apostolo e subito apparirà che quanto oggi noi stiamo tramandando come eredità non è l’eredità lasciata a Cristo Gesù ai suoi Apostoli e dagli Apostoli lasciata ai loro successori. Ed è questo oggi il nostro orrendo e tristissimo peccato: non lasciano più il cuore di Cristo come nostra eredità ai nostri fratelli. Lasciamo loro in eredità il nostro cuore. Non si tratta però di un cuore consegnato a Cristo, bensì dato al </w:t>
      </w:r>
      <w:r w:rsidRPr="006F01EE">
        <w:rPr>
          <w:rFonts w:ascii="Arial" w:eastAsia="Times New Roman" w:hAnsi="Arial" w:cs="Arial"/>
          <w:sz w:val="24"/>
          <w:szCs w:val="24"/>
          <w:lang w:eastAsia="it-IT"/>
        </w:rPr>
        <w:lastRenderedPageBreak/>
        <w:t xml:space="preserve">mondo e ai suoi pensieri. Oggi molti consegnano il loro cuore dato a Satana e alla sua falsità. </w:t>
      </w:r>
    </w:p>
    <w:p w14:paraId="4D0C4974"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Seconda verità</w:t>
      </w:r>
    </w:p>
    <w:p w14:paraId="6B6AC62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Ora l’Apostolo Paolo informa Timoteo su alcune vicende che riguardano la sua vita di Apostolo e di missionario del Vangelo di Cristo Gesù: Paolo nella sua prima difesa in tribunale non è stato assistito da nessuno. Tutti lo hanno abbandonato. Questa notizia ci rivela la sua grande bontà o carità: </w:t>
      </w:r>
      <w:r w:rsidRPr="006F01EE">
        <w:rPr>
          <w:rFonts w:ascii="Arial" w:eastAsia="Times New Roman" w:hAnsi="Arial" w:cs="Arial"/>
          <w:i/>
          <w:iCs/>
          <w:sz w:val="24"/>
          <w:szCs w:val="24"/>
          <w:lang w:eastAsia="it-IT"/>
        </w:rPr>
        <w:t>nei loro confronti, non se ne tenga conto.</w:t>
      </w:r>
      <w:r w:rsidRPr="006F01EE">
        <w:rPr>
          <w:rFonts w:ascii="Arial" w:eastAsia="Times New Roman" w:hAnsi="Arial" w:cs="Arial"/>
          <w:sz w:val="24"/>
          <w:szCs w:val="24"/>
          <w:lang w:eastAsia="it-IT"/>
        </w:rPr>
        <w:t xml:space="preserve"> L’Apostolo Paolo vive di questa grande libertà nell’amore. Lui ama sempre. Gli altri lo abbandonano e lui chiede per essi comprensione. </w:t>
      </w:r>
    </w:p>
    <w:p w14:paraId="7A4085E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dove l’Apostolo Paolo attinge la forza per amare sempre:</w:t>
      </w:r>
      <w:r w:rsidRPr="006F01EE">
        <w:rPr>
          <w:rFonts w:ascii="Arial" w:eastAsia="Times New Roman" w:hAnsi="Arial" w:cs="Arial"/>
          <w:i/>
          <w:iCs/>
          <w:sz w:val="24"/>
          <w:szCs w:val="24"/>
          <w:lang w:eastAsia="it-IT"/>
        </w:rPr>
        <w:t xml:space="preserve"> Il Signore però mi è stato vicino e mi ha dato forza, perché io potessi portare a compimento l’annuncio del Vangelo e tutte le genti lo ascoltassero; e così fui liberato dalla bocca del leone</w:t>
      </w:r>
      <w:r w:rsidRPr="006F01EE">
        <w:rPr>
          <w:rFonts w:ascii="Arial" w:eastAsia="Times New Roman" w:hAnsi="Arial" w:cs="Arial"/>
          <w:sz w:val="24"/>
          <w:szCs w:val="24"/>
          <w:lang w:eastAsia="it-IT"/>
        </w:rPr>
        <w:t>. Veramente il Signore è il Pastore dell’Apostolo Paolo e lp guida attraverso valli tenebrose. Ma lui non teme. Il suo Pastore è con lui.</w:t>
      </w:r>
    </w:p>
    <w:p w14:paraId="185EEB7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ora la fede dell’Apostolo Paolo: </w:t>
      </w:r>
    </w:p>
    <w:p w14:paraId="0C7C9671" w14:textId="77777777" w:rsidR="006F01EE" w:rsidRPr="006F01EE" w:rsidRDefault="006F01EE" w:rsidP="006F01EE">
      <w:pPr>
        <w:spacing w:after="120" w:line="240" w:lineRule="auto"/>
        <w:ind w:left="567" w:right="567"/>
        <w:jc w:val="both"/>
        <w:rPr>
          <w:rFonts w:ascii="Arial" w:eastAsia="Times New Roman" w:hAnsi="Arial" w:cs="Arial"/>
          <w:i/>
          <w:iCs/>
          <w:spacing w:val="-2"/>
          <w:sz w:val="24"/>
          <w:szCs w:val="24"/>
          <w:lang w:eastAsia="it-IT"/>
        </w:rPr>
      </w:pPr>
      <w:r w:rsidRPr="006F01EE">
        <w:rPr>
          <w:rFonts w:ascii="Arial" w:eastAsia="Times New Roman" w:hAnsi="Arial" w:cs="Arial"/>
          <w:i/>
          <w:iCs/>
          <w:spacing w:val="-2"/>
          <w:sz w:val="24"/>
          <w:szCs w:val="24"/>
          <w:lang w:eastAsia="it-IT"/>
        </w:rPr>
        <w:t xml:space="preserve">Il Signore mo libererà da ogni male e mi porterà in salvo nei cieli, nel suo regno, a lui la gloria nei secoli dei secoli. Amen. </w:t>
      </w:r>
    </w:p>
    <w:p w14:paraId="22A42ED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Perché il Signore lo possa portare salvo nei cieli, l’Apostolo Paolo dovrà rimanere fedele al mandato ricevuto fino al suo ultimo respiro. La battaglia contro le potenze del male durerà per lui per tutto il tempo della sua permanenza sulla nostra terra. Finirà solo al momento della morte. Paolo ne è certo: lui combatte per il Vangelo e il Signore combatterà per lui. Più lui combatte per il Vangelo e più il Signore combatterà per lui. Meno combattere per il Vangelo e meno il Signore combatterà per lui. Vale anche per noi: se noi combattiamo, il Signore combatte, se noi non combattiamo il Signore non combatte. Oggi, come può il Signore combattere per noi, se noi abbiamo smesso di combattere per il Vangelo? Ecco oggi qual è il nostro peccato: combattiamo per un vangelo diverso, per un vangelo differente, combattiamo per un Dio inclusivo, per una chiesa inclusiva. Poiché non combattiamo per il vero Cristo, neanche il vero Cristo combatte per noi e noi non possiamo essere salvati. Il Dio solo misericordia non è un Dio di salvezza. È un Dio al quale nulla interessa della Chiesa e nulla interessa del Vangelo. Essendo Lui un Dio inclusivo, che uno creda o che uno non creda, lui sarà sempre un Dio inclusivo, un Dio accogliente, un Dio solo misericordia. Questo Dio inclusivo non è il Padre del Signore nostro Gesù Cristo.</w:t>
      </w:r>
    </w:p>
    <w:p w14:paraId="0FA5B40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w:t>
      </w:r>
    </w:p>
    <w:p w14:paraId="62F7C2F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un’ultima richiesta e ancora qualche notizia. Timoteo dovrà salutare Prisca e Aquila e la famiglia di Onesìforo. Ecco le notizie: Erasto è rimasto a Corinto; Tròfimo l’ha lasciato ammalato a Mileto. Ecco un’ultima richiesta: Affréttati a </w:t>
      </w:r>
      <w:r w:rsidRPr="006F01EE">
        <w:rPr>
          <w:rFonts w:ascii="Arial" w:eastAsia="Times New Roman" w:hAnsi="Arial" w:cs="Arial"/>
          <w:sz w:val="24"/>
          <w:szCs w:val="24"/>
          <w:lang w:eastAsia="it-IT"/>
        </w:rPr>
        <w:lastRenderedPageBreak/>
        <w:t xml:space="preserve">venire prima dell’inverno. Ecco gli ultimi saluti: Ti salutano Eubùlo, Pudènte, Lino, Claudia e tutti i fratelli. </w:t>
      </w:r>
    </w:p>
    <w:p w14:paraId="56002CF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Saluta Prisca e Aquila e la famiglia di Onesìforo. Erasto è rimasto a Corinto; Tròfimo l’ho lasciato ammalato a Mileto. Affréttati a venire prima dell’inverno. Ti salutano Eubùlo, Pudènte, Lino, Claudia e tutti i fratelli. </w:t>
      </w:r>
    </w:p>
    <w:p w14:paraId="5FC9DD6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ora l’augurio e la preghiera finale: </w:t>
      </w:r>
      <w:r w:rsidRPr="006F01EE">
        <w:rPr>
          <w:rFonts w:ascii="Arial" w:eastAsia="Times New Roman" w:hAnsi="Arial" w:cs="Arial"/>
          <w:i/>
          <w:iCs/>
          <w:sz w:val="24"/>
          <w:szCs w:val="24"/>
          <w:lang w:eastAsia="it-IT"/>
        </w:rPr>
        <w:t>Il Signore sia con il tuo spirito</w:t>
      </w:r>
      <w:r w:rsidRPr="006F01EE">
        <w:rPr>
          <w:rFonts w:ascii="Arial" w:eastAsia="Times New Roman" w:hAnsi="Arial" w:cs="Arial"/>
          <w:sz w:val="24"/>
          <w:szCs w:val="24"/>
          <w:lang w:eastAsia="it-IT"/>
        </w:rPr>
        <w:t xml:space="preserve">. Il Signore è necessario a Timoteo per essere condotto sempre nel Vangelo, per il Vangelo, secondo la verità del Vangelo, per la verità del Vangelo. Ecco l’ultimo augurio e l’ultima preghiera: </w:t>
      </w:r>
      <w:r w:rsidRPr="006F01EE">
        <w:rPr>
          <w:rFonts w:ascii="Arial" w:eastAsia="Times New Roman" w:hAnsi="Arial" w:cs="Arial"/>
          <w:i/>
          <w:iCs/>
          <w:sz w:val="24"/>
          <w:szCs w:val="24"/>
          <w:lang w:eastAsia="it-IT"/>
        </w:rPr>
        <w:t xml:space="preserve">La grazia sia con noi! </w:t>
      </w:r>
      <w:r w:rsidRPr="006F01EE">
        <w:rPr>
          <w:rFonts w:ascii="Arial" w:eastAsia="Times New Roman" w:hAnsi="Arial" w:cs="Arial"/>
          <w:sz w:val="24"/>
          <w:szCs w:val="24"/>
          <w:lang w:eastAsia="it-IT"/>
        </w:rPr>
        <w:t>La grazia è quella di Cristo Gesù. Se la grazia di Cristo Gesù non è con noi, neanche il Signore è con noi. Senza la grazia siamo come alberi che seccano per mancanza di acqua.</w:t>
      </w:r>
    </w:p>
    <w:p w14:paraId="5E3F211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Il Signore sia con il tuo spirito. La grazia sia con voi!</w:t>
      </w:r>
    </w:p>
    <w:p w14:paraId="36E642E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grazia e il Signore sono con noi, perché noi diamo vita al Vangelo di Cristo Gesù. Solo donando vita al Vangelo, doniamo vita a noi stessi. Se non diamo vita al Vangelo neanche a noi diamo vita. Se muore il Vangelo in noi, tutto muore. Se il Vangelo non viene seminato nei cuori, il Signore e la sua grazia non si seminano nel nostro cuore. Il cristiano è dal Vangelo per il Vangelo. Se è dal Vangelo per il Vangelo, è per se stesso e per gli altri secondo la verità dello Spirito Santo. Altrimenti potrà essere anche per gli altri, ma dalla falsità dalla menzogna. </w:t>
      </w:r>
    </w:p>
    <w:p w14:paraId="3AA285C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qual è il nostro peccato oggi: Essendo noi dal Dio inclusivo e dalla Chiesa inclusiva, possiamo anche essere per gli altri, ma lo siamo dalla falsità e dalla menzogna. Saremo per gli altri dalla verità e dalla luce solo se siamo dal Vangelo per il Vangelo. Siamo per gli altri e per noi stessi dalla verità e dalla luce, se siamo dal Vangelo per il Vangelo e il Vangelo è solo uno: quella che Cristo Gesù, per opera del suo Santo Spirito, ha consegnato ai suoi Apostoli e che gli Apostoli, per opera dello Spirito Santo, hanno ai loro successori. Se saremo da questo Vangelo per questo Vangelo, saremo per gli altri e per noi dalla verità e dalla luce. Che Cristo Gesù, per opera del suo Santo Spirito, ci faccia sempre dal suo Vangelo per il suo Vangelo. Saremo per gli altri e per noi stessi dalla verità e dalla luce. Questa grazia sia concessa ad ogni discepolo di Gesù. </w:t>
      </w:r>
    </w:p>
    <w:p w14:paraId="07F394B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550" w:name="_Hlk162333396"/>
      <w:r w:rsidRPr="006F01EE">
        <w:rPr>
          <w:rFonts w:ascii="Arial" w:eastAsia="Times New Roman" w:hAnsi="Arial" w:cs="Arial"/>
          <w:i/>
          <w:iCs/>
          <w:sz w:val="24"/>
          <w:szCs w:val="24"/>
          <w:lang w:eastAsia="it-IT"/>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p>
    <w:p w14:paraId="269CED6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w:t>
      </w:r>
      <w:r w:rsidRPr="006F01EE">
        <w:rPr>
          <w:rFonts w:ascii="Arial" w:eastAsia="Times New Roman" w:hAnsi="Arial" w:cs="Arial"/>
          <w:i/>
          <w:iCs/>
          <w:sz w:val="24"/>
          <w:szCs w:val="24"/>
          <w:lang w:eastAsia="it-IT"/>
        </w:rPr>
        <w:lastRenderedPageBreak/>
        <w:t>non solo a me, ma anche a tutti coloro che hanno atteso con amore la sua manifestazione.</w:t>
      </w:r>
    </w:p>
    <w:p w14:paraId="6D4C2F6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w:t>
      </w:r>
    </w:p>
    <w:p w14:paraId="1EC2877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w:t>
      </w:r>
    </w:p>
    <w:p w14:paraId="27D3910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Saluta Prisca e Aquila e la famiglia di Onesìforo. Erasto è rimasto a Corinto; Tròfimo l’ho lasciato ammalato a Mileto. Affréttati a venire prima dell’inverno. Ti salutano Eubùlo, Pudènte, Lino, Claudia e tutti i fratelli.</w:t>
      </w:r>
    </w:p>
    <w:p w14:paraId="7A6EDD1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Il Signore sia con il tuo spirito. La grazia sia con voi!</w:t>
      </w:r>
    </w:p>
    <w:bookmarkEnd w:id="550"/>
    <w:p w14:paraId="0A2442ED"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p>
    <w:p w14:paraId="2C283EEA"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Quanto precedentemente scritto</w:t>
      </w:r>
    </w:p>
    <w:p w14:paraId="1F024F0E"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Prima riflessione</w:t>
      </w:r>
    </w:p>
    <w:p w14:paraId="369FA0D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Questa Lettera è, senz’altro, il testamento spirituale di Paolo a Timoteo. È la confidenza del Padre al Figlio, del Maestro al Discepolo, dell’Apostolo di Cristo al seguace del Signore.</w:t>
      </w:r>
    </w:p>
    <w:p w14:paraId="24E9CF9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ormai è pronto per lasciare questa terra. La sua vita di apostolo del Signore è ricca di una quantità di esperienze molteplici. Tutto ciò che lui ha vissuto, sopportato, sperimentato, incontrato, gioie e dolori, accoglienza del Vangelo e rifiuto, opposizioni esterne ed interne, tentazione varie, insidie di ogni genere sparse sul suo cammino, tutto questo egli lo trasforma in un insegnamento, in una verità, che offre al suo fedele discepolo perché possa non solo svolgere il suo ministero di Vescovo, ma in esso possa conservarsi puro, santo, aumentando e crescendo in ogni virtù e opera di bene.</w:t>
      </w:r>
    </w:p>
    <w:p w14:paraId="38CCAC6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vita di fede, di carità, di speranza, la missione di annunzio, di predicazione, di insegnamento della sana dottrina, viene da Paolo trasformato in verità da offrire a Timoteo perché da questa ricchezza impari anche lui come si piace al Signore in tutto.</w:t>
      </w:r>
    </w:p>
    <w:p w14:paraId="1EFE537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questa la relazione di comunione che deve legare un discepolo al suo Maestro e un Maestro al suo discepolo. Il Maestro non deve dare al discepolo una verità </w:t>
      </w:r>
      <w:r w:rsidRPr="006F01EE">
        <w:rPr>
          <w:rFonts w:ascii="Arial" w:eastAsia="Times New Roman" w:hAnsi="Arial"/>
          <w:sz w:val="24"/>
          <w:szCs w:val="24"/>
          <w:lang w:eastAsia="it-IT"/>
        </w:rPr>
        <w:lastRenderedPageBreak/>
        <w:t xml:space="preserve">neutra, scoperta in chi sa quale pergamena annerita dal tempo, o rosicchiata dalle tarme. Il Maestro deve dare al suo discepolo tutta la sua vita e la vita è il suo amore per Cristo Gesù, la sua vita è anche ogni esperienza per crescere in questo amore, la sua vita è tutto ciò che gli ha consentito di conservarsi puro, santo, immacolato in questo amore, senza deviare né a destra, né a sinistra, vedendo e scoprendo immediatamente dove si annida la tentazione, che contro l’apostolo di Cristo Gesù è sempre in agguato, fortemente e tenacemente in agguato. Essa infatti sa che se conquista un apostolo del Signore tutto il gregge di Cristo è abbandonato a se stesso e diviene facile preda di ogni male. </w:t>
      </w:r>
    </w:p>
    <w:p w14:paraId="1DD3EB1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Tutti i mali si abbattono sul gregge di Cristo, quando il pastore è conquistato dalla seduzione della tentazione. Cosa che accade spesso, molto spesso, quando si lasciano le regole perché si cresca e si abbondi in ogni crescita spirituale, morale, ascetica, mistica. Paolo questo lo sa. Vuole che Timoteo sia forte, estremamente forte contro le insidie del male e per questo interviene facendogli dono della sua grande esperienza nell’amore di Gesù Cristo e nel compimento della missione che gli è stata affidata. </w:t>
      </w:r>
    </w:p>
    <w:p w14:paraId="65EED7C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Questa modalità di Paolo deve essere la vera forma di relazionarci nella Chiesa di Dio. La ricchezza spirituale di uno deve divenire la fonte, il principio dal quale partire per iniziare ad obbedire a Gesù Cristo, secondo la volontà del Padre, in conformità alla Parola del Vangelo che ci è stata lasciata come unica norma perenne di verità, come regola della santità di ogni ulteriore dottrina che necessariamente sorge nella Chiesa nel corso dei suoi anni.</w:t>
      </w:r>
    </w:p>
    <w:p w14:paraId="16D8C1E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non ci relazioniamo così, non c’è vera comunione, né vera ricchezza. C’è solo immensità di povertà. Nasce anche lo sconforto di una solitudine spirituale che potrebbe gettare i missionari di Cristo Gesù nella desolazione. Quando questo accade, la tentazione è riuscita nel suo intento. Chi è solo, chi cammina da solo nel regno di Dio, facilmente prima, piuttosto che poi, passerà nell’altro regno, in quello del principe di questo mondo e con coscienza o incoscientemente diverrà un suo fedele servitore, contro il Regno di Dio e la sua giustizia perfetta, santa, immacolata, che è il compimento della divina Volontà.</w:t>
      </w:r>
    </w:p>
    <w:p w14:paraId="1492FE1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dono della propria esperienza trasformato in verità in nessun caso vuole significare ripetizione della vita dell’apostolo. La vita di ognuno è personale, unica, irripetibile. Si vuol semplicemente dire che la ricchezza dell’uno diviene punto di partenza per l’edificazione della vita dell’altro nella volontà di Dio, che è sempre della persona, e nella verità dello Spirito Santo, verso la quale ci avviciniamo con sempre più grande chiarezza, poiché è proprio dello Spirito Santo condurci verso la verità tutta intera. La pienezza di verità di ieri non sarà di sicuro quella di oggi. Ieri era ieri. Oggi è oggi, come domani dovrà essere necessariamente domani, cioè dono di più grande verità da parte del Signore per tramite del suo Santo Spirito.</w:t>
      </w:r>
    </w:p>
    <w:p w14:paraId="662A0C3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Senza la ricchezza del Maestro, il discepolo dovrebbe iniziare tutto dall’inizio, con uno sciupio di tempo, ma anche con grave ritardo del compimento della sua crescita spirituale. Un solo peccato commesso, una sola falsità abbracciata, un solo errore non visto in tempo e lasciato correre in seno alla comunità sarebbe di grave danno, a volte anche irreparabile. Invece l’esperienza del Maestro trasformata in verità abbrevia i tempi della propria crescita spirituale e dona </w:t>
      </w:r>
      <w:r w:rsidRPr="006F01EE">
        <w:rPr>
          <w:rFonts w:ascii="Arial" w:eastAsia="Times New Roman" w:hAnsi="Arial"/>
          <w:sz w:val="24"/>
          <w:szCs w:val="24"/>
          <w:lang w:eastAsia="it-IT"/>
        </w:rPr>
        <w:lastRenderedPageBreak/>
        <w:t>all’anima tutta quella luce necessaria per portare a compimento la maturazione morale necessaria per espletare la missione.</w:t>
      </w:r>
    </w:p>
    <w:p w14:paraId="7623C11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concetto è stato già abbozzato. È giusto che ognuno prenda coscienza di esso. La Chiesa vive di comunione e la comunione è il dono da donare e da accogliere della verità che ha permesso di portare a compimento la missione di chi ci ha preceduto nella fede. Non è concepibile che si possa progredire sulla via della verità e della grazia, se il Maestro non è Maestro, non dona la sua esperienza e se il discepolo non è vero discepolo, non accoglie la verità che il Maestro gli offre.</w:t>
      </w:r>
    </w:p>
    <w:p w14:paraId="54B2ABA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Vergine Maria, Madre della Redenzione, ci aiuti non solo a vivere la comunione nella verità da donare e da accogliere, ma anche nello stabilire vere relazioni tra Maestro e discepolo.</w:t>
      </w:r>
    </w:p>
    <w:p w14:paraId="656EFC1A"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 ancora:</w:t>
      </w:r>
    </w:p>
    <w:p w14:paraId="6DCA6F9F"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551" w:name="_Toc96200365"/>
      <w:r w:rsidRPr="006F01EE">
        <w:rPr>
          <w:rFonts w:ascii="Arial" w:eastAsia="Times New Roman" w:hAnsi="Arial" w:cs="Arial"/>
          <w:b/>
          <w:bCs/>
          <w:i/>
          <w:iCs/>
          <w:sz w:val="24"/>
          <w:szCs w:val="24"/>
          <w:lang w:eastAsia="it-IT"/>
        </w:rPr>
        <w:t>In Cristo per Cristo con Cristo</w:t>
      </w:r>
      <w:bookmarkEnd w:id="551"/>
      <w:r w:rsidRPr="006F01EE">
        <w:rPr>
          <w:rFonts w:ascii="Arial" w:eastAsia="Times New Roman" w:hAnsi="Arial" w:cs="Arial"/>
          <w:b/>
          <w:bCs/>
          <w:i/>
          <w:iCs/>
          <w:sz w:val="24"/>
          <w:szCs w:val="24"/>
          <w:lang w:eastAsia="it-IT"/>
        </w:rPr>
        <w:t xml:space="preserve">. </w:t>
      </w:r>
      <w:r w:rsidRPr="006F01EE">
        <w:rPr>
          <w:rFonts w:ascii="Arial" w:eastAsia="Times New Roman" w:hAnsi="Arial"/>
          <w:sz w:val="24"/>
          <w:szCs w:val="24"/>
          <w:lang w:eastAsia="it-IT"/>
        </w:rPr>
        <w:t>È purissima verità. Lo Spirito Santo per bocca dell’Apostolo Paolo rivela che tutto è in Cristo: vita, grazia, fede, carità, salvezza. Tutto quanto è in Cristo diviene nostro per la fede in Lui. Ecco cosa è in Cristo e cosa si realizza e avviene per la fede in Lui:</w:t>
      </w:r>
    </w:p>
    <w:p w14:paraId="0A29227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“Paolo, apostolo di Cristo Gesù per volontà di Dio, per annunziare la promessa della vita in Cristo Gesù” (2Tm 1,1). “Egli infatti ci ha salvati e ci ha chiamati con una vocazione santa, non già in base alle nostre opere, ma secondo il suo proposito e la sua grazia; grazia che ci è stata data in Cristo Gesù fin dall'eternità” (2Tm 1,9). “Prendi come modello le sane parole che hai udito da me, con la fede e la carità che sono in Cristo Gesù” (2Tm 1,13). “Tu dunque, figlio mio, attingi sempre forza nella grazia che è in Cristo Gesù” (2Tm 2,1). “Perciò sopporto ogni cosa per gli eletti, perché anch’essi raggiungano la salvezza che è in Cristo Gesù, insieme alla gloria eterna” (2Tm 2,10). “Del resto, tutti quelli che vogliono vivere piamente in Cristo Gesù saranno perseguitati” (2Tm 3,12). “E che fin dall'infanzia conosci le sacre Scritture: queste possono istruirti per la salvezza, che si ottiene per mezzo della fede in Cristo Gesù” (2Tm 3, 15).</w:t>
      </w:r>
    </w:p>
    <w:p w14:paraId="671C2B3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Da questa prima verità – tutto è in Cristo e tutto si compie in noi per la fede in Cristo – subito se ne deduce una seconda: se tutto è in Cristo e tutto si ottiene per la fede in Lui, se si toglie Cristo o dal cuore della Chiesa o dal cuore del cristiano o dal cuore della storia, si rimane senza vita, grazia, fede, carità, salvezza. Ma anche chi non crede nel nome di Cristo Gesù anche lui rimane senza vita, grazia, fede, carità, salvezza. La terza verità non è meno sorprendente: quanti sono discepoli di Gesù e lavorano per alterare, diminuire, sminuire, azzerare, eliminare dalla Chiesa e dalla storia la purissima verità di Cristo Gesù, da figli della luce sono divenuti figli delle tenebre e da figli di Dio si sono trasformati in figli del diavolo. Chi nega anche una sola verità di Cristo Gesù nega la verità dell’uomo, di Dio, dello Spirito Santo, della creazione, della Chiesa, del tempo, dell’eternità. </w:t>
      </w:r>
    </w:p>
    <w:p w14:paraId="3EB38E3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Quando noi diveniamo partecipi della ricchezza di Cristo Gesù? Quando noi, attraverso il sacramento del Battesimo diveniamo per generazione da acqua dallo Spirito Santo, figli del Padre nel Figlio suo unigenito ed eredi della vita </w:t>
      </w:r>
      <w:r w:rsidRPr="006F01EE">
        <w:rPr>
          <w:rFonts w:ascii="Arial" w:eastAsia="Times New Roman" w:hAnsi="Arial"/>
          <w:sz w:val="24"/>
          <w:szCs w:val="24"/>
          <w:lang w:eastAsia="it-IT"/>
        </w:rPr>
        <w:lastRenderedPageBreak/>
        <w:t xml:space="preserve">eterna. Divenendo vero corpo di Cristo, tutto ciò che è Cristo, lo è anche il cristiano, tutto ciò che è del Figlio Incarnato, lo è anche di ogni altro figlio adottivo del Padre. La partecipazione alla vita di Cristo, nel suo corpo, per mezzo dello Spirito Santo, non è fatto statico, ma dinamico, di progresso, ma anche di regresso, di cammino di fede in fede e di verità in verità, ma anche regresso, che potrebbe giungere alla definitiva rottura con Cristo, con il peccato contro lo Spirito Santo, e la conseguente esclusione dal Regno eterno e dalla sua beatitudine. Secondo un antico adagio ascetico: non progredire è regredire. O si va avanti o si torna indietro. Se il cristiano regredisce nel divenire mistero di Cristo Gesù, l’umanità intera regredisce. Tutta la storia regredisce. Dalla luce si passa nell’oscurità. È cosa più che giusta allora che vengano esaminate, anche se solo per brevi cenni, le vie attraverso le quali tutto il mistero di Cristo diviene mistero del cristiano e queste essenzialmente sono quattro: per Cristo, in Cristo, con Cristo, da Cristo. </w:t>
      </w:r>
    </w:p>
    <w:p w14:paraId="09649427"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552" w:name="_Toc96200366"/>
      <w:r w:rsidRPr="006F01EE">
        <w:rPr>
          <w:rFonts w:ascii="Arial" w:eastAsia="Times New Roman" w:hAnsi="Arial" w:cs="Arial"/>
          <w:b/>
          <w:bCs/>
          <w:i/>
          <w:iCs/>
          <w:sz w:val="24"/>
          <w:szCs w:val="24"/>
          <w:lang w:eastAsia="it-IT"/>
        </w:rPr>
        <w:t>Per Cristo</w:t>
      </w:r>
      <w:bookmarkEnd w:id="552"/>
      <w:r w:rsidRPr="006F01EE">
        <w:rPr>
          <w:rFonts w:ascii="Arial" w:eastAsia="Times New Roman" w:hAnsi="Arial" w:cs="Arial"/>
          <w:b/>
          <w:bCs/>
          <w:i/>
          <w:iCs/>
          <w:sz w:val="24"/>
          <w:szCs w:val="24"/>
          <w:lang w:eastAsia="it-IT"/>
        </w:rPr>
        <w:t xml:space="preserve">. </w:t>
      </w:r>
      <w:r w:rsidRPr="006F01EE">
        <w:rPr>
          <w:rFonts w:ascii="Arial" w:eastAsia="Times New Roman" w:hAnsi="Arial"/>
          <w:sz w:val="24"/>
          <w:szCs w:val="24"/>
          <w:lang w:eastAsia="it-IT"/>
        </w:rPr>
        <w:t xml:space="preserve">Sia l’Antico Testamento che il Nuovo sono portatori di una verità. La creazione e tutti i beni che sono in essa, la redenzione e ogni grazia, verità, conoscenza, vita, lo Spirito Santo, ogni altro bene che da Dio discende sulla nostra terra, avviene solo per Cristo Gesù, costituito dal Padre suo Unico, Necessario e Universale Mediatore. Nulla avviene se non per mezzo di Lui. Nulla discende dal Cielo se non per Lui. Nulla sale al Cielo se non per Lui. Se questa prima verità viene esclusa, si può chiudere il Libro Sacro e classificarlo nelle nostre biblioteche nel reparto delle favole. Senza questa verità, Dio, Cristo Gesù, lo Spirito Santo, la Rivelazione, la Grazia, la Verità, la Giustizia, la Vita Eterna, lo stesso Inferno vanno classificati come stupende favole, solo favole e nulla più. Sono favole non solo di illusione, ma anche di martirio, se si pensa che per affermare la verità di Cristo Signore, milioni e milioni di uomini, donne, bambini sono stati crocifissi, decapitati, sgozzati, arsi vivi, dati alle belve, consegnati ad ogni tortura, immolati sull’altare della malvagità e della cattiveria dei loro fratelli. </w:t>
      </w:r>
    </w:p>
    <w:p w14:paraId="7294556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 martiri tutto hanno vissuto con amore e per amore, ricevendo da Cristo Signore ogni forza, anzi la stessa forza di Dio, per poter morire senza odio nel cuore, ma amando i nemici e pregando per i persecutori. Nessuno possiede questa forza divina, se non gli viene data dallo Spirito Santo per Cristo Signore. La virtù, la forza, la fermezza, la fedeltà di Cristo nella sua passione per crocifissione, dallo Spirito Santo, per Cristo, viene data ad ogni suo discepolo. Non solo per resistere nel martirio e viverlo nella più alta santità, ma anche per conservare ognuno il proprio corpo nella piena obbedienza e fedeltà alla Parola del Padre, per rimanere perennemente fedeli alla Nuova Legge della vita che chiede il rinnegamento di se stessi in una obbedienza fino alla morte di croce. Se per Cristo non siamo resi nuove creature, non possiamo vivere di fedeltà al Signore. La carne produce secondo la carne. Lo Spirito produce secondo lo Spirito. Per Cristo diveniamo in Lui creature nuove. </w:t>
      </w:r>
    </w:p>
    <w:p w14:paraId="3F9D94A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Per Cristo si diviene esseri spirituali e si produce ogni frutto spirituale. Quando un uomo non produce frutti spirituali, è il segno che Cristo Gesù non è più il suo </w:t>
      </w:r>
      <w:r w:rsidRPr="006F01EE">
        <w:rPr>
          <w:rFonts w:ascii="Arial" w:eastAsia="Times New Roman" w:hAnsi="Arial"/>
          <w:spacing w:val="-2"/>
          <w:sz w:val="24"/>
          <w:szCs w:val="24"/>
          <w:lang w:eastAsia="it-IT"/>
        </w:rPr>
        <w:t xml:space="preserve">Mediatore in ogni cosa. Ci si distacca da Cristo e si diviene come i tralci tagliati dalla vera vite. Si secca e si è buoni solo per il fuoco. Urge però precisare che per Cristo non sono solo i beni di Dio che vengono dati all’uomo. È il Padre Celeste che viene donato e lo Spirito Santo. L’uomo diviene casa, tabernacolo, dimora del </w:t>
      </w:r>
      <w:r w:rsidRPr="006F01EE">
        <w:rPr>
          <w:rFonts w:ascii="Arial" w:eastAsia="Times New Roman" w:hAnsi="Arial"/>
          <w:spacing w:val="-2"/>
          <w:sz w:val="24"/>
          <w:szCs w:val="24"/>
          <w:lang w:eastAsia="it-IT"/>
        </w:rPr>
        <w:lastRenderedPageBreak/>
        <w:t>Padre e del Figlio e dello Spirito Santo. Tutta la Beata Trinità dal cielo sposta la sua dimora del cuore dell’uomo e si compie un duplice mistero: tutto l’uomo dimora in tutto Dio e tutto Dio dimora in tutto l’uomo. In questa abitazione reciproca avviene nell’uomo una vera divinizzazione, non però nel senso di un cambiamento di natura, da natura umana a natura divina. Questo non è possibile, mai sarà possibile. La natura divina è eterna e increata. La</w:t>
      </w:r>
      <w:r w:rsidRPr="006F01EE">
        <w:rPr>
          <w:rFonts w:ascii="Arial" w:eastAsia="Times New Roman" w:hAnsi="Arial"/>
          <w:sz w:val="24"/>
          <w:szCs w:val="24"/>
          <w:lang w:eastAsia="it-IT"/>
        </w:rPr>
        <w:t xml:space="preserve"> natura umana è creata, mai potrà essere eterna. La natura divina è nella sua essenza Luce, Amore, Giustizia, Pace, Fedeltà, Dono, Vita, Verità, Benedizione, Santità. </w:t>
      </w:r>
    </w:p>
    <w:p w14:paraId="1B5CC01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Quando si mette il ferro nel fuoco, il ferro rimane ferro e il fuoco resta fuoco. Il ferro non si trasforma in fuoco né il fuoco in ferro. Il ferro però acquisisce tutte le caratteristiche del fuoco. Quando il cristiano, per Cristo, viene immerso nella Beata Trinità, tutte le virtù della divina essenza divengono dell’uomo. Abitando l’uomo per Cristo in Dio e per Cristo dimorando Dio nell’uomo, l’uomo diviene luce, amore, giustizia, pace, fedeltà, dono, vita, verità, benedizione, santità. Non appena il ferro esce dal fuoco, ritorna a prendere le sue qualità di ferro, smettendo di possedere le qualità del fuoco. Così dicasi del cristiano. Non appena esce dalla divina abitazione, perché ha deciso che Cristo non debba più essere il suo Mediatore, all’istante diviene tenebra, odio, ingiustizia, contrasto, lite, guerra, sopraffazione, divisione, separazione, infedeltà, egoismo, morte, falsità, maledizione, peccato, istinto senza dominio, concupiscenza senza controllo. La carne torna a riprendersi la sua natura.</w:t>
      </w:r>
    </w:p>
    <w:p w14:paraId="5041B14E"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553" w:name="_Toc96200367"/>
      <w:r w:rsidRPr="006F01EE">
        <w:rPr>
          <w:rFonts w:ascii="Arial" w:eastAsia="Times New Roman" w:hAnsi="Arial" w:cs="Arial"/>
          <w:b/>
          <w:bCs/>
          <w:i/>
          <w:iCs/>
          <w:sz w:val="24"/>
          <w:szCs w:val="24"/>
          <w:lang w:eastAsia="it-IT"/>
        </w:rPr>
        <w:t>In Cristo</w:t>
      </w:r>
      <w:bookmarkEnd w:id="553"/>
      <w:r w:rsidRPr="006F01EE">
        <w:rPr>
          <w:rFonts w:ascii="Arial" w:eastAsia="Times New Roman" w:hAnsi="Arial" w:cs="Arial"/>
          <w:b/>
          <w:bCs/>
          <w:i/>
          <w:iCs/>
          <w:sz w:val="24"/>
          <w:szCs w:val="24"/>
          <w:lang w:eastAsia="it-IT"/>
        </w:rPr>
        <w:t xml:space="preserve">. </w:t>
      </w:r>
      <w:r w:rsidRPr="006F01EE">
        <w:rPr>
          <w:rFonts w:ascii="Arial" w:eastAsia="Times New Roman" w:hAnsi="Arial"/>
          <w:sz w:val="24"/>
          <w:szCs w:val="24"/>
          <w:lang w:eastAsia="it-IT"/>
        </w:rPr>
        <w:t>Se tutto avvenisse solo per Cristo, Cristo potrebbe essere paragonato ad un albero. Abbiamo bisogno di un frutto, si va dall’albero, si coglie il frutto, si lascia l’albero, si ritorna da dove si era venuti. Poi se ancora si avrà necessità dei suoi frutti, si ritorna nuovamente, ma sempre noi rimanendo noi e l’albero rimanendo albero. Nulla di tutto questo. L’assunzione di ogni qualità e virtù divina, compresa la sua onnipotenza che agisce in noi per la fede – ed è questa la vera divinizzazione dell’uomo – può avvenire solo in Cristo, dimorando noi in Lui, divenendo suo vero corpo, rimanendo per tutti i nostri giorni in Lui, senza mai più uscire da Lui. Quando per il peccato si diviene tralci secchi, improduttivi, si è secchi e improduttivi perché abbiamo perso le qualità divine. O ritorniamo con immediatezza nel corpo di Cristo, attraverso il sacramento della penitenza, oppure saremo schiavi della nostra carne, prigionieri del peccato.</w:t>
      </w:r>
    </w:p>
    <w:p w14:paraId="033BE8B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Essere in Cristo non è solo per i cristiani. La vocazione a formare il corpo di Cristo è per ogni uomo. Formare il corpo di Cristo non è una appendice della missione evangelizzatrice. È invece sua vera essenza. Verità e Grazia, Parola e Sacramento, Conversione e Incorporazione in Cristo devono essere una cosa sola. Chi vuole distruggere la Chiesa – e solo i suoi figli la possono distruggere – devono fare una cosa sola: separare la Parola dalla grazia e la grazia dalla Parola. Oggi siamo riusciti in tutte e due le cose. Siamo riusciti a distruggere la Chiesa, perché stiamo allontanando i suoi figli sia dalla Parola che dalla Grazia, sia dalla Conversione che dall’Incorporazione. Se il cristiano ha perso le caratteristiche della sua nuova natura, natura immersa nella natura divina, allo stesso modo che il ferro è immerso nel fuoco, questa perdita è dovuta alla sua separazione da Cristo. Non si coltiva più l’incorporazione in Lui. Addirittura si dice che Cristo neanche più serve e neanche la Chiesa. Poiché la vera ecclesiologia nasce dalla vera cristologia e così anche l’antropologia e l’evangelizzazione, </w:t>
      </w:r>
      <w:r w:rsidRPr="006F01EE">
        <w:rPr>
          <w:rFonts w:ascii="Arial" w:eastAsia="Times New Roman" w:hAnsi="Arial"/>
          <w:sz w:val="24"/>
          <w:szCs w:val="24"/>
          <w:lang w:eastAsia="it-IT"/>
        </w:rPr>
        <w:lastRenderedPageBreak/>
        <w:t xml:space="preserve">smarrita la vera cristologia tutto si smarrisce e tutto si perde. È la confusione antropologica, ecclesiologia, missionaria. </w:t>
      </w:r>
    </w:p>
    <w:p w14:paraId="2C5B4CC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Urge una evangelizzazione di unità di Cristo Gesù e Dio Padre, di Cristo Gesù e lo Spirito Santo, di Cristo Gesù e la Chiesa, della Chiesa e ogni fedele in Cristo, della grazia e della verità, di Parola e vita, di predicazione e testimonianza. Se l’evangelizzazione non è operata dal cristiano trasformato nella sua natura, essa sarà sempre vana. La natura si ricompone nel Corpo Cristo, lasciandola colmare dell’amore che viene dal cuore del Padre, della grazia che sgorga dal costato squarciato di Cristo Signore, della luce e della verità che provengono dallo Spirito Santo. Come può oggi il cristiano operare questa evangelizzazione di unità, se da più parti viene negata la mediazione unica, necessaria, universale di Cristo e la necessità di essere nel suo corpo per divenire partecipi della potenza, virtù, forza del Signore nostro Dio? Se ormai Cristo neanche più è pensato come la via perché l’uomo possa essere trasformato in nuova creatura, non vi è alcuna speranza che l’uomo possa ritornare nella verità delle sue origini, anzi in una verità infinitamente superiore. </w:t>
      </w:r>
    </w:p>
    <w:p w14:paraId="459C82A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necessario che Cristo venga “installato” come unico programma in ogni uomo – non ne esistono altri – perché lui “funzioni” al sommo delle divine potenzialità che sono messe a sua disposizione. Finché si lascerà l’uomo senza il suo programma di vera vita, verità, luce, carità, fede, speranza, perdono, giustizia, santità, nessuno speri che un solo uomo possa vivere da vero uomo. Sarà sempre quell’uomo consumato e divorato dalla carne. Mai potrà da se stesso elevarsi alle vette della sua umanità che è perennemente creata da Cristo Gesù, per opera del suo Santo Spirito. Fuori del corpo di Cristo, Dio non opera e neanche lo Spirito Santo. Se Dio e lo Spirito Santo operano fuori del corpo, è sempre per formare il corpo di Cristo. Se oggi ci si vergogna non solo di dire che tutto è in Cristo che si compie, in più si aggiunge che Cristo non è necessario, si comprende bene lo stato miserevole nel quale versa la nostra umanità. O rimettiamo il corpo di Cristo al centro della Chiesa e del mondo, oppure costruiremo una Chiesa ricca di vanità e mondanità e lasceremo il mondo inabissarsi nella sua morte. Fuori del corpo di Cristo è il nulla assoluto, perché si è senza la grazia e senza la verità. Si rimane nella natura d peccato. </w:t>
      </w:r>
    </w:p>
    <w:p w14:paraId="204BFDEE"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554" w:name="_Toc96200368"/>
      <w:r w:rsidRPr="006F01EE">
        <w:rPr>
          <w:rFonts w:ascii="Arial" w:eastAsia="Times New Roman" w:hAnsi="Arial" w:cs="Arial"/>
          <w:b/>
          <w:bCs/>
          <w:i/>
          <w:iCs/>
          <w:sz w:val="24"/>
          <w:szCs w:val="24"/>
          <w:lang w:eastAsia="it-IT"/>
        </w:rPr>
        <w:t xml:space="preserve">Con </w:t>
      </w:r>
      <w:bookmarkEnd w:id="554"/>
      <w:r w:rsidRPr="006F01EE">
        <w:rPr>
          <w:rFonts w:ascii="Arial" w:eastAsia="Times New Roman" w:hAnsi="Arial" w:cs="Arial"/>
          <w:b/>
          <w:bCs/>
          <w:i/>
          <w:iCs/>
          <w:sz w:val="24"/>
          <w:szCs w:val="24"/>
          <w:lang w:eastAsia="it-IT"/>
        </w:rPr>
        <w:t xml:space="preserve">Cristo. </w:t>
      </w:r>
      <w:r w:rsidRPr="006F01EE">
        <w:rPr>
          <w:rFonts w:ascii="Arial" w:eastAsia="Times New Roman" w:hAnsi="Arial"/>
          <w:sz w:val="24"/>
          <w:szCs w:val="24"/>
          <w:lang w:eastAsia="it-IT"/>
        </w:rPr>
        <w:t xml:space="preserve">Per Cristo tutto avviene e si compie. In Cristo tutto si vive e si realizza. Con Cristo è modalità di essenza, sostanza e non di accidente. È modalità necessaria, vitale, perché il Padre celeste nella sua eterna sapienza ha stabilito che ogni membro del corpo di Cristo sia portatore per ogni altro membro di una sua particolare luce, verità, grazia, benedizione. Ognuno vive ricevendo dagli altri membri quanto gli manca e dona agli altri quanto manca loro. Se un solo membro non vive la missione ricevuta dal Padre, in Cristo, per lo Spirito Santo, tutto il corpo entra nella sofferenza. Se un Papa non vive santamente il suo carisma di guida sicura della Chiesa per assisterla con la potenza della verità, della luce, della sana dottrina, distinguendo il bene e il male, il vero e il falso, il giusto e l’ingiusto, ciò che viene da Dio e ciò che viene all’uomo, tutto il corpo soffre, giace nella confusione. Così dicasi del Vescovo per la sua diocesi, del Parroco per la sua Parrocchia, del padre per la sua famiglia, di ogni altra persona in ordine alla sua specifica responsabilità di luce e di verità. La Chiesa vive di una moltitudine di doni e ministeri. Più si rimane nel corpo di Cristo, più si cresce nella </w:t>
      </w:r>
      <w:r w:rsidRPr="006F01EE">
        <w:rPr>
          <w:rFonts w:ascii="Arial" w:eastAsia="Times New Roman" w:hAnsi="Arial"/>
          <w:sz w:val="24"/>
          <w:szCs w:val="24"/>
          <w:lang w:eastAsia="it-IT"/>
        </w:rPr>
        <w:lastRenderedPageBreak/>
        <w:t xml:space="preserve">divinizzazione, più vi è questo interscambio che tutti arricchisce e tutti pone nella giusta condizione di svolgere bene, in armonia e sinergia, il proprio ministero, la propria missione, la propria opera. </w:t>
      </w:r>
    </w:p>
    <w:p w14:paraId="1E596A1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Nel corpo di Cristo non vi sono mansioni più grandi e mansioni più piccole. Vi è una missione universale per ogni membro. Ecco perché la vita secondo la nuova natura può avvenire solo con Cristo, nella comunione con gli altri membri. Un maestro di teologia può anche consumare i suoi occhi nello studio della Scrittura, della Tradizione, del Magistero, dei grandi e piccoli Teologi del passato e del presente, se però un Papa, un Vescovo, un Parroco si escludono dalla comunione e smettono di aggiornare la loro mente, a nulla serve il loro sacrificio quotidiano. Ma anche tutto il Vangelo perde il suo fascino se una sola persona nella Chiesa lo trasforma e lo modifica, volendo compiacere al mondo. Mentre il Vescovo ha il carisma certo della verità della salvezza e il Papa gode dell’infallibilità quando parla </w:t>
      </w:r>
      <w:r w:rsidRPr="006F01EE">
        <w:rPr>
          <w:rFonts w:ascii="Arial" w:eastAsia="Times New Roman" w:hAnsi="Arial"/>
          <w:i/>
          <w:iCs/>
          <w:sz w:val="24"/>
          <w:szCs w:val="24"/>
          <w:lang w:val="la-Latn" w:eastAsia="it-IT"/>
        </w:rPr>
        <w:t>ex cathedra</w:t>
      </w:r>
      <w:r w:rsidRPr="006F01EE">
        <w:rPr>
          <w:rFonts w:ascii="Arial" w:eastAsia="Times New Roman" w:hAnsi="Arial"/>
          <w:sz w:val="24"/>
          <w:szCs w:val="24"/>
          <w:lang w:eastAsia="it-IT"/>
        </w:rPr>
        <w:t xml:space="preserve"> di fede e di morale, il profeta invece è voce attuale di Dio nella sua Chiesa. Se il profeta non viene ascoltato, la verità che si annunzia è incapace di produrre frutti di salvezza, manca la vivificazione di essa affidata dallo Spirito Santo ai suoi profeti. Dio ha disposto che ogni più piccola cellula del corpo di Cristo sia salvezza per tutto il corpo. Può anche rivelarsi o essere elemento di intossicazione per tutto il corpo. È intossicante ogni cellula che ha arrestato il suo processo di crescita nella sua nuova natura. </w:t>
      </w:r>
    </w:p>
    <w:p w14:paraId="67475A3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Questo processo di intossicazione si innesca già con il peccato veniale. L’intossicazione diviene letale con il peccato mortale. Se nel corpo di Cristo vivono molte cellule con il peccato mortale, per esso diviene quasi impossibile operare la santificazione del mondo. Per questo motivo un tempo veniva insegnata la triplice via o cammino necessario per portare a perfezione la generazione della nostra nuova natura. La prima tappa era l’abolizione dal corpo del peccato mortale. Una comunità dove i suoi membri vivono nel peccato mortale non hanno alcuna speranza di trasformare la storia. Si vive nella carne, vengono operati frutti secondo la carne. La seconda tappa era l’eliminazione del peccato veniale. Di esso non deve rimanere traccia nel corpo dell’uomo. Anche i più piccoli pensieri appena fugaci devono scomparire dalla mente. Una comunità libera anche dalla più piccole imperfezioni inizia a manifestare la bellezza della nuova natura generata in essa. I frutti cominciano ad essere tutti secondo lo Spirito del Signore. La terza tappa era l’unione con Cristo fino a formare con Lui un solo cuore. Sappiamo che San Paolo era riuscito in questa terza tappa. Lui stesso afferma che non è più lui che vive. In lui vive Cristo. Tutta la sua vita, vissuta con il cuore di Cristo, è stata data a Lui come strumento di redenzione. </w:t>
      </w:r>
    </w:p>
    <w:p w14:paraId="375C6E0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Oggi, se si constata nella Chiesa poca o scarsa vita secondo la nuova natura, cioè è dovuto al fatto che sono molti i suoi figli che hanno stipulato un armistizio con il peccato. Esso può abitare indisturbato nel corpo di Cristo. Perché l’altro neanche senta il disagio di questo armistizio, si concede persino di potersi accostare ai sacramenti, senza neppure la volontà remota, per accidente, per sbaglio, di abbandonare il peccato dal corpo di Cristo. Questa triste realtà ci rivela che è obbligo di ciascun membro portare a compimento l’opera della generazione della sua nuova natura, di trasformare il suo cuore in cuore di Cristo e il cuore di Cristo in suo cuore, nel quale abita il cuore del Padre e dello Spirito Santo. O il cristiano si riveste di tutte le virtù della natura divina, portandole al sommo della </w:t>
      </w:r>
      <w:r w:rsidRPr="006F01EE">
        <w:rPr>
          <w:rFonts w:ascii="Arial" w:eastAsia="Times New Roman" w:hAnsi="Arial"/>
          <w:sz w:val="24"/>
          <w:szCs w:val="24"/>
          <w:lang w:eastAsia="it-IT"/>
        </w:rPr>
        <w:lastRenderedPageBreak/>
        <w:t xml:space="preserve">loro potenzialità che è infinita, oppure condanna il corpo di Cristo ad ogni impossibilità di redenzione e di salvezza. Come Cristo Gesù portò al sommo della perfezione la sua crescita in sapienza e grazia, così ogni suo discepolo è obbligato a imitarlo in questa crescita ininterrotta. Più si cresce in nuova natura e più la carne perde il suo potere di morte. Meno si cresce e più la carne si riprende ciò che è suo. Il fallimento della pastorale è tutto nella mancata, interrotta, appena abbozzata nuova natura. Senza la nostra vita nella vera nuova natura, la Chiesa non ha futuro e il mondo viene privato della luce e della verità. Sulla terra trionferanno le tenebre. </w:t>
      </w:r>
    </w:p>
    <w:p w14:paraId="6FF60D62"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555" w:name="_Toc96200369"/>
      <w:r w:rsidRPr="006F01EE">
        <w:rPr>
          <w:rFonts w:ascii="Arial" w:eastAsia="Times New Roman" w:hAnsi="Arial" w:cs="Arial"/>
          <w:b/>
          <w:bCs/>
          <w:i/>
          <w:iCs/>
          <w:sz w:val="24"/>
          <w:szCs w:val="24"/>
          <w:lang w:eastAsia="it-IT"/>
        </w:rPr>
        <w:t>Da Cristo</w:t>
      </w:r>
      <w:bookmarkEnd w:id="555"/>
      <w:r w:rsidRPr="006F01EE">
        <w:rPr>
          <w:rFonts w:ascii="Arial" w:eastAsia="Times New Roman" w:hAnsi="Arial" w:cs="Arial"/>
          <w:b/>
          <w:bCs/>
          <w:i/>
          <w:iCs/>
          <w:sz w:val="24"/>
          <w:szCs w:val="24"/>
          <w:lang w:eastAsia="it-IT"/>
        </w:rPr>
        <w:t xml:space="preserve">. </w:t>
      </w:r>
      <w:r w:rsidRPr="006F01EE">
        <w:rPr>
          <w:rFonts w:ascii="Arial" w:eastAsia="Times New Roman" w:hAnsi="Arial"/>
          <w:sz w:val="24"/>
          <w:szCs w:val="24"/>
          <w:lang w:eastAsia="it-IT"/>
        </w:rPr>
        <w:t xml:space="preserve">Alla fine del suo Libro, il profeta Ezechiele narra una visione singolare. Dopo la minuziosa descrizione del Nuovo Tempio del Signore, vede che dal lato destro della Casa di Dio scaturiva una sorgente d’acqua. Il fiume era singolare, poiché senza alcun affluente. Come usciva dal tempio così sarebbe dovuto rimanere, con la stessa quantità di acqua, anzi andando sempre più rimpicciolendosi. Invece questo fiume opera al contrario di qualsiasi altro fiume della terra. Più le acque avanzano sulla terra e più si ingrossano, fino a divenire un fiume navigabile. Dal lato destro del tempio le acque giungono fino al Mar Morto e lo vivificano. Tutti gli alberi lungo il torrente producono un frutto per ogni mese. Le foglie servono da medicina. L’Apostolo Giovanni vede il compimento di questa profezia in Cristo Gesù Crocifisso che giace morto sulla croce. Dal suo costato, squarciato dalla spada, sgorgano acqua e sangue. Viene fuori lo Spirito Santo e la grazia dei sacramenti che devono dare vita a tutta la terra. Il corpo di Cristo è uno. È necessario allora aggiungere alla verità che riguarda la persona di Cristo, che è vero Dio e vero uomo, anche la verità attinente alla Chiesa, che è vero corpo di Cristo. Dobbiamo per questo aggiungere alla vera cristologia la perfetta ecclesiologia. Cristo senza la Chiesa è vite senza tralci e senza frutto. </w:t>
      </w:r>
    </w:p>
    <w:p w14:paraId="4D6C58B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Poiché la Chiesa è vero corpo di Cristo, vero sacramento della sua redenzione e salvezza, vero tempio di Dio, vera dimora dello Spirito Santo, dal suo corpo sempre dovrà uscire l’acqua e il sangue della salvezza. La Chiesa in sé è realtà mistica. La concretezza, la storicità è data ad essa da ogni suo figlio, che è in tutto simile al tralcio per la vite. Se il tralcio non fa sgorgare da esso il grappolo e poi non lo riempie di gustoso succo, mai vi potrà essere il vino per il sangue eucaristico di Cristo Signore. Così anche se il singolo cristiano non mette ogni cura a coltivare la sua nuova natura in Cristo, con Cristo, per Cristo, rimane solo un legno secco dal quale mai potrà sgorgare l’acqua e il sangue della salvezza. La Chiesa nei suoi pastori vive di un duplice essenziale ministero: la sollecitudine di amore e verità perché ogni suo figlio divenga vero corpo di Cristo attraverso un vero cammino di ascesi verso la sua cristificazione o divinizzazione o spiritualizzazione e una missione all’esterno per fare bello e ricco il corpo di Cristo attraverso l’aggiunta di nuovi membri. Senza una vera crescita in spiritualità all’interno, possiamo anche girare la terra e il mare, ma faremo solo figli della perdizione. Prima di mandarlo nei crocicchi e per le siepi, gli Apostoli e i Presbiteri hanno il gravissimo obbligo di formare il cristiano come vero corpo di Cristo. Da vero corpo di Cristo sgorgherà dal suo seno o dal costato del suo cuore l’acqua che converte e il sangue che santifica e rende cristiformi. Se la Chiesa manda i suoi figli da pagani, mai per essi si potrà fare un solo cristiano. Il pagano genera pagani.</w:t>
      </w:r>
    </w:p>
    <w:p w14:paraId="50937450"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556" w:name="_Toc96200370"/>
      <w:r w:rsidRPr="006F01EE">
        <w:rPr>
          <w:rFonts w:ascii="Arial" w:eastAsia="Times New Roman" w:hAnsi="Arial" w:cs="Arial"/>
          <w:b/>
          <w:bCs/>
          <w:i/>
          <w:iCs/>
          <w:sz w:val="24"/>
          <w:szCs w:val="24"/>
          <w:lang w:eastAsia="it-IT"/>
        </w:rPr>
        <w:lastRenderedPageBreak/>
        <w:t>Ad immagine di Maria</w:t>
      </w:r>
      <w:bookmarkEnd w:id="556"/>
      <w:r w:rsidRPr="006F01EE">
        <w:rPr>
          <w:rFonts w:ascii="Arial" w:eastAsia="Times New Roman" w:hAnsi="Arial" w:cs="Arial"/>
          <w:b/>
          <w:bCs/>
          <w:i/>
          <w:iCs/>
          <w:sz w:val="24"/>
          <w:szCs w:val="24"/>
          <w:lang w:eastAsia="it-IT"/>
        </w:rPr>
        <w:t xml:space="preserve">. </w:t>
      </w:r>
      <w:r w:rsidRPr="006F01EE">
        <w:rPr>
          <w:rFonts w:ascii="Arial" w:eastAsia="Times New Roman" w:hAnsi="Arial"/>
          <w:sz w:val="24"/>
          <w:szCs w:val="24"/>
          <w:lang w:eastAsia="it-IT"/>
        </w:rPr>
        <w:t xml:space="preserve">Il Padre celeste, volendo che dal seno della Vergine Maria nascesse al mondo, come vero uomo e vero Dio, il suo Figlio Unigenito, iniziò creando Lei, fin dal primo istante del suo concepimento, natura nuova. Questa natura nuova fu realizzata in Lei in previsione dei meriti di Cristo Signore. La fece santa, immacolata, piena di grazia, la colmò di Spirito Santo e la adornò di ogni virtù. La sostenne con la sua costante presenza perché crescesse di grazia in grazia, verità in verità, santità in santità. Da questa Donna creata nuova natura e portata al sommo della santità dove nessuna nuova creatura umana potrà mai arrivare, il Padre fece sgorgare il Figlio suo per opera dello Spirito Santo. In Lei, nel suo seno santificato, il Figlio Unigenito del Padre si fece carne. Assunse da Lei una carne santissima, purissima, senza peccato. Oggi come ieri, Cristo Gesù ha bisogno di un corpo perché possa nascere ed essere donato ad ogni uomo. Non ha bisogno però di un corpo di peccato, ma di un corpo, uno spirito, un’anima santificata. La vera cristologia diviene vera ecclesiologia, la vera ecclesiologia non può non divenire vera antropologia, l’antropologia della grande santità dell’uomo nella Chiesa, in Cristo, per opera della Chiesa e dello Spirito Santo. È nella mancata santificazione che la missione evangelizzatrice fallisce e nell’assenza di cristiani cristificati che il processo di crescita della Chiesa si ferma. Se il cristiano non diviene cristiano, non c’è futuro di vero sviluppo per la Chiesa, ma neanche vi potrà essere futuro di salvezza per il mondo. Tutto è dalla santità di Cristo e del cristiano. </w:t>
      </w:r>
    </w:p>
    <w:p w14:paraId="43E1FE2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verità della santificazione dell’uomo ha bisogno di essere annunziata ad ogni discepolo di Gesù. Non solo. Va insegnata come vera via perché la Chiesa in ogni suo figlio conosca qual è la sua vocazione e sostenuto e confortato dallo Spirito Santo, che è nel suo seno, ponga mano perché ognuno metta ogni impegno per dare forma divina alla sua essenza sia fisica che spirituale. È obbligo di ogni cristiano conoscere qual è la sua vocazione e mettere ogni impegno perché le sia data perfetto compimento in Cristo, per Cristo, con Cristo, per la salvezza e redenzione del mondo. Prendere coscienza di questa verità e darle realizzazione è divenuto ormai non più procrastinabile. La salvezza del mondo è dalla santificazione del corpo di Cristo o dall’essere il cristiano e Cristo un solo mistero, una sola verità, una sola luce. </w:t>
      </w:r>
    </w:p>
    <w:p w14:paraId="4FDEDC07"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557" w:name="_Toc96200371"/>
      <w:r w:rsidRPr="006F01EE">
        <w:rPr>
          <w:rFonts w:ascii="Arial" w:eastAsia="Times New Roman" w:hAnsi="Arial" w:cs="Arial"/>
          <w:b/>
          <w:bCs/>
          <w:i/>
          <w:iCs/>
          <w:sz w:val="24"/>
          <w:szCs w:val="24"/>
          <w:lang w:eastAsia="it-IT"/>
        </w:rPr>
        <w:t>Ecco ancora due ulteriori riflessioni</w:t>
      </w:r>
      <w:bookmarkEnd w:id="557"/>
      <w:r w:rsidRPr="006F01EE">
        <w:rPr>
          <w:rFonts w:ascii="Arial" w:eastAsia="Times New Roman" w:hAnsi="Arial" w:cs="Arial"/>
          <w:b/>
          <w:bCs/>
          <w:i/>
          <w:iCs/>
          <w:sz w:val="24"/>
          <w:szCs w:val="24"/>
          <w:lang w:eastAsia="it-IT"/>
        </w:rPr>
        <w:t xml:space="preserve">: </w:t>
      </w:r>
      <w:r w:rsidRPr="006F01EE">
        <w:rPr>
          <w:rFonts w:ascii="Arial" w:eastAsia="Times New Roman" w:hAnsi="Arial"/>
          <w:b/>
          <w:sz w:val="24"/>
          <w:szCs w:val="24"/>
          <w:lang w:eastAsia="it-IT"/>
        </w:rPr>
        <w:t>In Cristo Gesù</w:t>
      </w:r>
      <w:r w:rsidRPr="006F01EE">
        <w:rPr>
          <w:rFonts w:ascii="Arial" w:eastAsia="Times New Roman" w:hAnsi="Arial"/>
          <w:sz w:val="24"/>
          <w:szCs w:val="24"/>
          <w:lang w:eastAsia="it-IT"/>
        </w:rPr>
        <w:t xml:space="preserve">. </w:t>
      </w:r>
    </w:p>
    <w:p w14:paraId="33ABE08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“Quello che poteva essere per me un guadagno, l’ho considerato una perdita a motivo di Cristo. Anzi, tutto ormai io reputo una perdita di fronte alla sublimità della conoscenza di Cristo, mio Signore, per il quale ho lasciato perdere tutte queste cose e le considero come spazzatura al fine di guadagnare Cristo. E questo perché io possa conoscere lui, la potenza della sua risurrezione, la partecipazione alle sue sofferenze, diventandogli conforme nella morte, con la speranza di giungere alla risurrezione dei morti. Fratelli, io non ritengo ancora di esservi giunto, questo soltanto so: dimentico del passato e proteso verso il futuro, corro verso la meta per arrivare al premio che Dio ci Chiama a ricevere lassù, in Cristo Gesù” (Cfr. Fil 3,1-14).</w:t>
      </w:r>
    </w:p>
    <w:p w14:paraId="63D212D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Con il battesimo, nella fede, per opera dello Spirito Santo, l’uomo è corpo del Signore Gesù; assieme agli altri fratelli è costituito assemblea santa di Dio, suo </w:t>
      </w:r>
      <w:r w:rsidRPr="006F01EE">
        <w:rPr>
          <w:rFonts w:ascii="Arial" w:eastAsia="Times New Roman" w:hAnsi="Arial"/>
          <w:sz w:val="24"/>
          <w:szCs w:val="24"/>
          <w:lang w:eastAsia="it-IT"/>
        </w:rPr>
        <w:lastRenderedPageBreak/>
        <w:t>popolo regale, sacerdotale, profetico. Il mistero di morte, che si è compiuto in Cristo, per la sua obbedienza piena, perfetta, totale, del cuore, lo stesso, l’unico mistero deve compiersi in ogni credente, perché suo corpo, suo membro e sua cellula viva. Non sono più misteri, ma l’unico, di morte e di risurrezione, di ascensione gloriosa e di discesa dello Spirito Santo. Il Cristiano ha lo Spirito di Cristo per vivere l’obbedienza di Cristo, compiere la morte di Cristo nel suo corpo, partecipare alla sua risurrezione gloriosa, conquistare la sua eredità eterna.</w:t>
      </w:r>
    </w:p>
    <w:p w14:paraId="0D29432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Cristiano è Cristo contemporaneo ad ogni uomo e in ogni tempo. La vita di Cristo e Cristo stesso devono vivere in lui tutta la loro potenzialità di amore, di misericordia, di pazienza, di carità, di beatitudine. Se il Cristiano non vive di Cristo e con Cristo, se Cristo non vive pienamente nel Cristiano tutto il suo dono d’amore a Dio e ai fratelli, egli manca della testimonianza, le parole che egli dice su Cristo, sulla sua verità, sulla sua morte e risurrezione sono false. La verità di Cristo è il suo amore, la sua vita, il dono di sé. Mentre quella del mondo è falsità di tenebre e di menzogna, circuito infernale di odio, di morte, di uccisione, di vendetta, di brigantaggio, di estorsione, quella del cristiano è invece verità di obbedienza, di ascolto, di morte al peccato, di nascita alla vita di misericordia, di perdono, di offerta e di rinnegamento di se stesso.</w:t>
      </w:r>
    </w:p>
    <w:p w14:paraId="03021DD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cristiano perpetua nei secoli il mistero dell’amore di Cristo, nella sua vita, che è crocifissione e morte all’egoismo, all’invidia, alla gelosia, al rancore, all’odio, alla violenza, ad ogni forma di dimenticanza della Legge del Dio Vivente, a quelle passioni che sono l’attaccamento alle cose del mondo, al possesso dei beni di quaggiù; che è risurrezione alle cose di lassù, quelle del cielo, vere, eterne, divine, che danno gioia e gaudio nello Spirito. La sua missione è divina, celeste, vera, spirituale, eterna. Il solo fine della sua storia è quello di raggiungere l’eternità beata; egli vive già su questa terra con lo spirito nel cielo. Poiché egli è già con Cristo, assiso alla destra del Signore Gesù, tutto ciò che farà, dovrà trovare in Cristo il modello della vera perfezione. Cristo fece della volontà di Dio il fine della sua vita e del dono della sua vita il mezzo per raggiungere il Signore. Anche il Cristiano, nell’obbedienza a Dio e nel dono della sua vita per compiere la volontà di Dio, farà il mezzo per raggiungere le realtà del cielo.</w:t>
      </w:r>
    </w:p>
    <w:p w14:paraId="033F7F7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cristiano vive di fede, di speranza, di carità; la parola del Signore, ascoltata e messa in pratica, diviene in lui amore e lo costituisce volto umano di Dio nella storia, vedendo il quale ogni altro uomo potrà accostarsi al suo Creatore e prestargli l’ossequio della sua adorazione e della sua obbedienza. Cristiano, grande è la tua responsabilità! Per te ci si salva, ma per te ci si danna anche; per te Cristo è adorato, ma per te Cristo è anche bestemmiato, rinnegato, rifiutato; se non ami, l’uomo ti rifiuta, ti bestemmia, ti rinnega, rinnegando in te Cristo, di cui tu sei l’immagine, il corpo, il prolungamento nella nostra storia, la sua presenza visibile di amore, di perdono, di comunione, di povertà in Spirito, di volontà eterna di obbedienza e di amore, la sua parola e la sua voce.</w:t>
      </w:r>
    </w:p>
    <w:p w14:paraId="3609170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cristiano vive se crede, crede se obbedisce, obbedisce se ascolta, ascolta se mette in pratica la parola del Signore. In Cristo vi è ascolto totale, obbedienza piena, compimento perfetto del mistero creaturale di adorazione, di lode, di ringraziamento, di benedizione. Anche nel cristiano deve compiersi la perfetta obbedienza, la perfetta adorazione, il perfetto ascolto, il perfetto ringraziamento </w:t>
      </w:r>
      <w:r w:rsidRPr="006F01EE">
        <w:rPr>
          <w:rFonts w:ascii="Arial" w:eastAsia="Times New Roman" w:hAnsi="Arial"/>
          <w:sz w:val="24"/>
          <w:szCs w:val="24"/>
          <w:lang w:eastAsia="it-IT"/>
        </w:rPr>
        <w:lastRenderedPageBreak/>
        <w:t>ed ogni benedizione. Ma tutto è nell’obbedienza, perché senza di essa non c’è l’eucaristia della sua vita, non c’è adorazione, non benedizione, né lode e né rendimento di gloria al Signore Dio nostro. Ma nel momento in cui il cristiano decide di vivere pienamente la sua chiamata all’obbedienza, inizia in lui il processo del distacco, della morte alla concupiscenza e alla superbia della vita. Egli a poco a poco muore, si libera, non appartiene più a questa terra. Il processo della morte lo porterà alla piena maturità in Cristo, alla risurrezione con lui. Ma tutto questo avviene nel tempo di una vita.</w:t>
      </w:r>
    </w:p>
    <w:p w14:paraId="15C6280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Divenuto essere spirituale, il cristiano è alla continua ricerca del vero bene, dell’amore secondo Dio. Questa è la differenza tra l’essere spirituale e l’essere carnale: l’essere spirituale fa della volontà di Dio la sua vita; l’essere carnale invece fa della disobbedienza e della trasgressione il mezzo, lo scopo ed il fine della sua esistenza. Il cristiano deve piacere a Dio in Cristo Gesù, in quella suprema realizzazione di sé che è il dono della sua vita per l’obbedienza, per l’amore, per la divina carità. In Cristo egli troverà la giusta relazione con Dio e con i fratelli, sapendo che chi sceglie l’uomo senza Dio e Dio senza l’uomo, si incammina per la via dell’uomo carnale. L’uomo spirituale sa che Dio e i fratelli sono un unico mistero di obbedienza, di adorazione, di amore e di profonda carità. L’uomo spirituale sa che potrà amare i fratelli solo se l’amore di Cristo pulsa nel suo cuore e se egli ama con la carità di Dio che è in Cristo Gesù, per il dono dello Spirito Santo.</w:t>
      </w:r>
    </w:p>
    <w:p w14:paraId="6DF9A23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grande il mistero che il cristiano è chiamato a realizzare: in lui si combatte la battaglia della vita nella morte, della risurrezione nella croce, dell’eternità nel momento presente, della gioia nella rinuncia e nel rinnegamento di se stesso e del mondo, dell’avere tutto nella perdita di ogni cosa che appartiene alla terra. In lui si compie il mistero dello svuotamento e dell’annientamento totale perché tutto Dio, tutto il cielo, tutta l’eternità regnino nel suo cuore già nel presente, nell’attesa della loro pienezza e definitività. Il cammino è lungo, dura una vita; la tentazione è violenta, la seduzione accecante, la terra va alla conquista dell’uomo e l’inferno spalanca le sue fauci per incatenarlo e trasferirlo nel suo regno di morte. Il cristiano una cosa sola deve fare: come Cristo, di cui egli ne compie il mistero, deve essere ancorato alla fede per non vacillare, per non perdersi per sempre.</w:t>
      </w:r>
    </w:p>
    <w:p w14:paraId="1CD077B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Accogliere la parola di Dio e viverla in tutta la sua profondità di amore e di speranza è il solo mezzo per la realizzazione del mistero di Cristo in noi. Aderire a Cristo è compiere la parola, la volontà, la vita. Il Cristiano deve amare con l’amore di Cristo e vivere la sua stessa obbedienza, professare la sua adorazione al Padre del cielo in quella sublimità di mistero che lo portò fino alla morte e alla morte di croce. E finché la parola del Signore è detta, ma non vissuta, letta, ma non praticata, non vi potrà mai essere vita nel mistero del Signore. Cristo sarà con noi e assieme a Lui la benedizione ed ogni dono celeste, se noi lo rendiamo presente; ma Cristo vive nel mistero obbediente, ascoltante, facente la volontà del Padre suo, che non fa cadere neanche uno iota della legge e dei profeti, che vive in profonda santità e giustizia quella parola che egli è venuto a portare tra noi. Questo è il segreto della novità del mondo e questo è il solo piano salvifico e di rinnovamento dei cuori.</w:t>
      </w:r>
    </w:p>
    <w:p w14:paraId="048C69D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La conformità a Cristo nella sua morte e nella sua risurrezione è il tramite della profezia, dell’annunzio, dell’evangelizzazione e della catechizzazione del mondo. Ci si rifugia nella sacramentalizzazione, si tralascia il mistero della testimonianza, quando si dimentica il cammino della perfetta somiglianza a Cristo morto e risorto. Solo quella Chiesa che muore e che risorge assolve il mistero della profezia; la sua parola è verità, perché è storia vissuta, incarnata. Per credere il mondo ha bisogno di parole incarnate, di verità fatte storia. La nostra fede è storia, la risurrezione è il Risorto. Cristo risorto fa sì che la risurrezione non sia utopia, ma verità, non sia futuro, ma presente, non sia evento solamente pensato, perché è fatto; la fede è evento, è fatto, è storia, è morte ed è risurrezione, non solo in Cristo, in ciò che fu, che è, ma non più visibile, perché dal giorno dell’ascensione si è sottratto alla nostra vista, ma anche nel cristiano che vive l’unico, lo stesso mistero di morte e di risurrezione, che diviene Cristo, che muore e che risorge, che fa la parola carne e la verità vita. Che Maria Santissima ci aiuti ed interceda presso Dio, perché ci faccia morire nella morte di Cristo oggi e ci risusciti oggi nella sua risurrezione in novità di vita, per la testimonianza e la salvezza del mondo.</w:t>
      </w:r>
    </w:p>
    <w:p w14:paraId="19C51AD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Per Cristo, con Cristo e in Cristo</w:t>
      </w:r>
      <w:r w:rsidRPr="006F01EE">
        <w:rPr>
          <w:rFonts w:ascii="Arial" w:eastAsia="Times New Roman" w:hAnsi="Arial"/>
          <w:sz w:val="24"/>
          <w:szCs w:val="24"/>
          <w:lang w:eastAsia="it-IT"/>
        </w:rPr>
        <w:t xml:space="preserve">. La Chiesa sa che non è possibile elevare a Dio nessun inno di lode e di ringraziamento se non per Cristo, con Cristo e in Cristo. </w:t>
      </w:r>
    </w:p>
    <w:p w14:paraId="39A3C41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Per Cristo</w:t>
      </w:r>
      <w:r w:rsidRPr="006F01EE">
        <w:rPr>
          <w:rFonts w:ascii="Arial" w:eastAsia="Times New Roman" w:hAnsi="Arial"/>
          <w:sz w:val="24"/>
          <w:szCs w:val="24"/>
          <w:lang w:eastAsia="it-IT"/>
        </w:rPr>
        <w:t xml:space="preserve"> la vita è venuta nel mondo, per Lui è ridonata all'uomo. È il mistero non solo della redenzione, ma anche della giustificazione, della santificazione, della risurrezione finale, della gloria che daremo a Dio nel cielo. Tutto avviene per Cristo. Chi vuole essere salvato, redento, giustificato, santificato, giungere alla beatitudine eterna, deve farlo per mezzo di Lui, deve ricevere la vita che è in Lui. Nessuno può offrire al Signore il culto spirituale senza la mediazione eterna ed incarnata che è Cristo Gesù. La mediazione di Cristo è una sola ed è al contempo storica ed eterna, personale ed ecclesiale, è una mediazione che è stata affidata alla Chiesa perché la compia nel suo nome. Non c'è separazione tra la gloria che Cristo ha elevato a Dio e quella che eleva la Chiesa, attraverso l'offerta del corpo di Cristo al Padre nel memoriale del sacrificio della croce. Con questo unico sacrificio dobbiamo noi divenire una cosa sola, una sola realtà, altrimenti il Signore non può compiacersi di noi. Se Cristo e noi potessimo offrire due sacrifici diversi, il nostro e il suo, Egli avrebbe operato una redenzione nella quale noi saremmo poi autonomi, indipendenti. Attingiamo la grazia da Lui, sappiamo che questa grazia è per Lui, viene data a noi attraverso il suo sacrificio, ma poi ognuno può disporre di essa indipendentemente da Lui. Cristo sarebbe solo all'inizio della redenzione e della salvezza. Non conoscendo Dio se non Cristo Gesù, non potrà mai esserci una separazione tra il nostro sacrificio e il suo. Anche se il nostro è per Lui, non sarebbe con Lui; non essendo una cosa sola con il suo, avremmo due sacrifici. Invece il sacrificio della lode e della benedizione deve essere uno solo. Cristo ci serve vitalmente, interiormente, dal profondo del suo mistero, dal più intimo della sua identità di Verbo Incarnato. Come Dio per operare la salvezza del mondo si fece una cosa sola con l'uomo, così l'uomo per elevare a Dio il suo rendimento di grazie, la sua obbedienza, il suo sacrificio si deve fare una cosa sola con Cristo. Non due realtà, non due sacrifici, non due preghiere, non due inni di lode e di benedizione, non due </w:t>
      </w:r>
      <w:r w:rsidRPr="006F01EE">
        <w:rPr>
          <w:rFonts w:ascii="Arial" w:eastAsia="Times New Roman" w:hAnsi="Arial"/>
          <w:sz w:val="24"/>
          <w:szCs w:val="24"/>
          <w:lang w:eastAsia="it-IT"/>
        </w:rPr>
        <w:lastRenderedPageBreak/>
        <w:t>obbedienze, ma una sola obbedienza e un solo sacrificio, una sola preghiera, un solo movimento ascendente, come uno solo è il movimento discendente che da Dio viene verso l'uomo.</w:t>
      </w:r>
    </w:p>
    <w:p w14:paraId="5AA63DE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Con Cristo</w:t>
      </w:r>
      <w:r w:rsidRPr="006F01EE">
        <w:rPr>
          <w:rFonts w:ascii="Arial" w:eastAsia="Times New Roman" w:hAnsi="Arial"/>
          <w:sz w:val="24"/>
          <w:szCs w:val="24"/>
          <w:lang w:eastAsia="it-IT"/>
        </w:rPr>
        <w:t xml:space="preserve"> diveniamo una sola entità, una unità inscindibile e inseparabile, una unità di mistero. Si è con Cristo, se si è in Cristo, dimorando in Lui, con Lui essendo un solo corpo, una sola vita, una sola realtà. Ma in Lui si dimora e si abita quando la sua Parola dimora e abita in noi. Per offrire il sacrificio a Dio Padre occorre la santità della vita, che ci sia la Parola di Cristo che abiti in noi e la Parola di Cristo vi abita solo quando noi la mettiamo in pratica. Non ci può essere mediazione di Cristo, se non per Cristo, con Cristo e in Cristo. Il Sacrificio di lode va al Padre, che è confessato l’Onnipotente; solo Lui ha potuto pensare nella sua saggezza eterna il mistero dell'incarnazione e della redenzione in Cristo suo Figlio. Tutto è da Lui, dalla sua Onnipotenza, anche se la maniera storica di operare è nella mediazione di Cristo Gesù. Anche la salvezza futura deve essere frutto di questa sua onnipotenza, anche se essa non si compie se non attraverso le vie da Lui stabilite che sono la mediazione personale di Cristo e l'altra mediazione che è quella storica della Chiesa. Dove non c'è la mediazione storica della Chiesa, dove è insufficiente, dove è svolta anche in modo erroneo ed è erroneo svolgerla o senza la grazia, o senza la verità, o senza la santità della stessa Chiesa, nei suoi ministri e in ogni suo membro, l'uomo non cambia, o cambia in misura della verità e della santità che vi è nella mediazione. Noi crediamo che il solo ed unico Dio è Padre, Figlio e Spirito Santo; a questo solo ed unico Dio va una sola lode, una sola gloria, un solo inno di benedizione e di salvezza, un solo canto di ringraziamento e di lode perché la salvezza è opera del solo unico Dio in tre Persone. Il Padre è la fonte della vita e della santità ed ha riversato tutta la sua vita e la sua santità nel Figlio. È il Figlio che deve portarle sulla terra, ma possono riversarsi dal Figlio nel Padre e dal Padre nel Figlio solo per la comunione dello Spirito Santo. È attraverso lo Spirito che esse discendono nei cuori. Lo Spirito le attinge nel Padre e nel Figlio e le dona storicamente ad ogni uomo mediante la mediazione di Cristo. È anche lo Spirito che le attinge dopo averle fatte fruttificare nel cristiano e le dona a Cristo perché Cristo le dia al Padre sempre nella sua comunione di amore e di verità. Per questo motivo al Padre, al Figlio e allo Spirito Santo deve elevarsi un solo inno di gloria, di lode, di ringraziamento, di benedizione. Madre di Dio, Tu sei la Madre di quel corpo solo attraverso il quale sale a Dio ogni onore e gloria; di quel corpo del quale Tu sei divenuta parte perché hai dovuto anche Tu accogliere la sua santità per rivestirtene e piacere in tutto al Padre nostro che è nei cieli. Tu ci farai dono della tua santità, la unirai a quella di tuo figlio Gesù; in questa santità mirabile di Dio e della creatura, del Figlio e della Madre di Dio noi innalzeremo il canto della nostra lode e sarà per noi pegno sicuro di esaudimento, certezza di ascolto, speranza che il nostro inno di ringraziamento e di benedizione sia gradito al Signore e sarà da Lui trasformato in una più grande grazia di conversione per noi e per il mondo intero. Aiutaci, o Madre, a rivestirci della tua santità e a presentarci a Cristo adornati di Te perché in Lui anche noi, con la sua voce, il suo cuore e la sua anima, possiamo elevare al Padre nell’unità dello Spirito Santo l’inno della nostra anima, che deve magnificarlo per tutta l’eternità. </w:t>
      </w:r>
    </w:p>
    <w:p w14:paraId="36A0E24A"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558" w:name="_Toc96200372"/>
      <w:r w:rsidRPr="006F01EE">
        <w:rPr>
          <w:rFonts w:ascii="Arial" w:eastAsia="Times New Roman" w:hAnsi="Arial" w:cs="Arial"/>
          <w:b/>
          <w:bCs/>
          <w:i/>
          <w:iCs/>
          <w:sz w:val="24"/>
          <w:szCs w:val="24"/>
          <w:lang w:eastAsia="it-IT"/>
        </w:rPr>
        <w:lastRenderedPageBreak/>
        <w:t>La fede necessaria e mai facoltativa</w:t>
      </w:r>
      <w:bookmarkEnd w:id="558"/>
      <w:r w:rsidRPr="006F01EE">
        <w:rPr>
          <w:rFonts w:ascii="Arial" w:eastAsia="Times New Roman" w:hAnsi="Arial" w:cs="Arial"/>
          <w:b/>
          <w:bCs/>
          <w:i/>
          <w:iCs/>
          <w:sz w:val="24"/>
          <w:szCs w:val="24"/>
          <w:lang w:eastAsia="it-IT"/>
        </w:rPr>
        <w:t xml:space="preserve">. </w:t>
      </w:r>
      <w:r w:rsidRPr="006F01EE">
        <w:rPr>
          <w:rFonts w:ascii="Arial" w:eastAsia="Times New Roman" w:hAnsi="Arial"/>
          <w:b/>
          <w:sz w:val="24"/>
          <w:szCs w:val="24"/>
          <w:lang w:eastAsia="it-IT"/>
        </w:rPr>
        <w:t xml:space="preserve">Cristo Gesù: Il Necessario Eterno e Universale. </w:t>
      </w:r>
      <w:r w:rsidRPr="006F01EE">
        <w:rPr>
          <w:rFonts w:ascii="Arial" w:eastAsia="Times New Roman" w:hAnsi="Arial"/>
          <w:sz w:val="24"/>
          <w:szCs w:val="24"/>
          <w:lang w:eastAsia="it-IT"/>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55160CE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Il Libro del Siracide così rivela la creazione dell’uomo:</w:t>
      </w:r>
    </w:p>
    <w:p w14:paraId="49F9892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w:t>
      </w:r>
      <w:r w:rsidRPr="006F01EE">
        <w:rPr>
          <w:rFonts w:ascii="Arial" w:eastAsia="Times New Roman" w:hAnsi="Arial"/>
          <w:i/>
          <w:iCs/>
          <w:sz w:val="24"/>
          <w:szCs w:val="24"/>
          <w:lang w:eastAsia="it-IT"/>
        </w:rPr>
        <w:lastRenderedPageBreak/>
        <w:t xml:space="preserve">suoi decreti. I loro occhi videro la grandezza della sua gloria, i loro orecchi sentirono la sua voce maestosa. Disse loro: «Guardatevi da ogni ingiustizia!» e a ciascuno ordinò di prendersi cura del prossimo” (Sir 17,1-14). </w:t>
      </w:r>
    </w:p>
    <w:p w14:paraId="050E8BF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Mirabile e perfetta rivelazione!</w:t>
      </w:r>
    </w:p>
    <w:p w14:paraId="1A1C0F1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p>
    <w:p w14:paraId="417BE46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w:t>
      </w:r>
    </w:p>
    <w:p w14:paraId="48F7529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questo Decreto eterno e universale del Padre viene disatteso, disprezzato, ignorato, manomesso, alterato, trasformato, nessuna unità potrà mai compiersi.</w:t>
      </w:r>
    </w:p>
    <w:p w14:paraId="532728C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Noi possiamo anche proporre, per la ri-creazione e realizzazione dell’unità del singolo uomo e dello stesso genere umano, “</w:t>
      </w:r>
      <w:r w:rsidRPr="006F01EE">
        <w:rPr>
          <w:rFonts w:ascii="Arial" w:eastAsia="Times New Roman" w:hAnsi="Arial"/>
          <w:i/>
          <w:iCs/>
          <w:sz w:val="24"/>
          <w:szCs w:val="24"/>
          <w:lang w:eastAsia="it-IT"/>
        </w:rPr>
        <w:t>decreti da noi pensati, immaginati, ideati, elaborati con la sapienza che viene dalla carne</w:t>
      </w:r>
      <w:r w:rsidRPr="006F01EE">
        <w:rPr>
          <w:rFonts w:ascii="Arial" w:eastAsia="Times New Roman" w:hAnsi="Arial"/>
          <w:sz w:val="24"/>
          <w:szCs w:val="24"/>
          <w:lang w:eastAsia="it-IT"/>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w:t>
      </w:r>
      <w:r w:rsidRPr="006F01EE">
        <w:rPr>
          <w:rFonts w:ascii="Arial" w:eastAsia="Times New Roman" w:hAnsi="Arial"/>
          <w:sz w:val="24"/>
          <w:szCs w:val="24"/>
          <w:lang w:eastAsia="it-IT"/>
        </w:rPr>
        <w:lastRenderedPageBreak/>
        <w:t xml:space="preserve">raggiungere. Senza Cristo l’uomo rimane frantumato in eterno. Ogni frantumazione non produce vita, ma morte. </w:t>
      </w:r>
    </w:p>
    <w:p w14:paraId="2054BC5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fin dove può giungere la morte nella frantumazione: </w:t>
      </w:r>
    </w:p>
    <w:p w14:paraId="6DCAA2E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11D892C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w:t>
      </w:r>
    </w:p>
    <w:p w14:paraId="3C8460F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3D88E12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Questa è però la nostra fede. Questo quadro assai fosco ci ammonisce: nessuno pensi che nella frammentazione dell’uomo gli elementi disgregati vivano l’uno accanto all’altro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4732BE4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dall’eternità che noi possiamo uscire da questo otre di morte per entrare nel suo corpo e divenire vita della sua vita, luce della sua luce, verità della sua verità, pace della sua pace, cuore del suo cuore. </w:t>
      </w:r>
    </w:p>
    <w:p w14:paraId="00BAA89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Finché l’uomo resterà nell’otre della carne, sempre per lui si compiranno le parole che l’apostolo Paolo dice su se stesso, ma come persona nella quale è racchiusa tutta l’umanità: </w:t>
      </w:r>
    </w:p>
    <w:p w14:paraId="13E1CFC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w:t>
      </w:r>
      <w:r w:rsidRPr="006F01EE">
        <w:rPr>
          <w:rFonts w:ascii="Arial" w:eastAsia="Times New Roman" w:hAnsi="Arial"/>
          <w:i/>
          <w:iCs/>
          <w:sz w:val="24"/>
          <w:szCs w:val="24"/>
          <w:lang w:eastAsia="it-IT"/>
        </w:rPr>
        <w:lastRenderedPageBreak/>
        <w:t xml:space="preserve">con la mia ragione, servo la legge di Dio, con la mia carne invece la legge del peccato” (Rm 7,14-25). </w:t>
      </w:r>
    </w:p>
    <w:p w14:paraId="58EC6D2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0124DD3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Un testo dell’Apostolo Paolo ci aiuta a comprendere perché la predicazione della Parola di Cristo è necessaria per credere in Cristo e ottenere la salvezza: </w:t>
      </w:r>
    </w:p>
    <w:p w14:paraId="7E47F10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28F7910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p>
    <w:p w14:paraId="3C82E6E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04E0D1F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cosa comanda Cristo Gesù ai Dodici: che vadano e facciano discepoli tutti i popoli. La loro missione non è solo quella di far conoscere il Vangelo a tutte le </w:t>
      </w:r>
      <w:r w:rsidRPr="006F01EE">
        <w:rPr>
          <w:rFonts w:ascii="Arial" w:eastAsia="Times New Roman" w:hAnsi="Arial"/>
          <w:sz w:val="24"/>
          <w:szCs w:val="24"/>
          <w:lang w:eastAsia="it-IT"/>
        </w:rPr>
        <w:lastRenderedPageBreak/>
        <w:t xml:space="preserve">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3FE46E8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tutta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397079B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p>
    <w:p w14:paraId="2AFB6C4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0A75BC1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w:t>
      </w:r>
      <w:r w:rsidRPr="006F01EE">
        <w:rPr>
          <w:rFonts w:ascii="Arial" w:eastAsia="Times New Roman" w:hAnsi="Arial"/>
          <w:sz w:val="24"/>
          <w:szCs w:val="24"/>
          <w:lang w:eastAsia="it-IT"/>
        </w:rPr>
        <w:lastRenderedPageBreak/>
        <w:t xml:space="preserve">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6F01EE">
        <w:rPr>
          <w:rFonts w:ascii="Arial" w:eastAsia="Times New Roman" w:hAnsi="Arial"/>
          <w:sz w:val="24"/>
          <w:szCs w:val="24"/>
          <w:lang w:val="la-Latn" w:eastAsia="it-IT"/>
        </w:rPr>
        <w:t>“</w:t>
      </w:r>
      <w:r w:rsidRPr="006F01EE">
        <w:rPr>
          <w:rFonts w:ascii="Arial" w:eastAsia="Times New Roman" w:hAnsi="Arial"/>
          <w:i/>
          <w:iCs/>
          <w:sz w:val="24"/>
          <w:szCs w:val="24"/>
          <w:lang w:val="la-Latn" w:eastAsia="it-IT"/>
        </w:rPr>
        <w:t>Iesus Christus heri et hodie ipse et in saecula</w:t>
      </w:r>
      <w:r w:rsidRPr="006F01EE">
        <w:rPr>
          <w:rFonts w:ascii="Arial" w:eastAsia="Times New Roman" w:hAnsi="Arial"/>
          <w:sz w:val="24"/>
          <w:szCs w:val="24"/>
          <w:lang w:val="la-Latn" w:eastAsia="it-IT"/>
        </w:rPr>
        <w:t>”</w:t>
      </w:r>
      <w:r w:rsidRPr="006F01EE">
        <w:rPr>
          <w:rFonts w:ascii="Arial" w:eastAsia="Times New Roman" w:hAnsi="Arial"/>
          <w:sz w:val="24"/>
          <w:szCs w:val="24"/>
          <w:lang w:eastAsia="it-IT"/>
        </w:rPr>
        <w:t xml:space="preserve"> (Eb 13,8).</w:t>
      </w:r>
    </w:p>
    <w:p w14:paraId="61BE2941"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Seconda riflessione</w:t>
      </w:r>
    </w:p>
    <w:p w14:paraId="57418D7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Volendo presentare con accurata attenzione le verità principali di questa lettera, c’è un modo solo di farlo: cercando di cogliere lo spirito di Paolo che aleggia in ogni suggerimento, perché è dalla sua vita che è tratta la verità annunziata.</w:t>
      </w:r>
    </w:p>
    <w:p w14:paraId="08DCC27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Questo non significa che Paolo diviene principio di verità. È principio di verità nella sua esperienza, perché questa è tutta incarnazione della Parola di Cristo Gesù, compimento perfetto della volontà del Padre, mozione costante dello Spirito Santo.</w:t>
      </w:r>
    </w:p>
    <w:p w14:paraId="181CCD2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 tuttavia pur essendo verità, Timoteo dovrà accoglierla come si accoglie ogni altro dono dello Spirito Santo, sempre a modo di granello di senape. Il seme si pianta, o si semina nel proprio cuore; poi bisogna vigilare, fare attenzione a che esso diventi un albero grande, simile a quello della parabola di Cristo Gesù.</w:t>
      </w:r>
    </w:p>
    <w:p w14:paraId="23F667E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grande ricchezza spirituale di Paolo diviene piccolo seme, seme nel quale è contenuta tutta la ricchezza di Cristo, ma che dovrà essere Timoteo a trasformare in ricchezza personale, per la santificazione della comunità lui affidata. Senza la ricchezza di Paolo rimarrebbe senza seme e senza seme nessuna ulteriore ricchezza potrà essere prodotta, fatta crescere e mutare sull’albero della nostra vocazione. </w:t>
      </w:r>
    </w:p>
    <w:p w14:paraId="3EFC8E2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In breve ecco i semi spirituali della ricchezza di Paolo. Vengono offerti o modo di titoletti, per una loro più agevole memorizzazione.</w:t>
      </w:r>
    </w:p>
    <w:p w14:paraId="79E6B02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Ravviva il dono di Dio</w:t>
      </w:r>
      <w:r w:rsidRPr="006F01EE">
        <w:rPr>
          <w:rFonts w:ascii="Arial" w:eastAsia="Times New Roman" w:hAnsi="Arial"/>
          <w:sz w:val="24"/>
          <w:szCs w:val="24"/>
          <w:lang w:eastAsia="it-IT"/>
        </w:rPr>
        <w:t xml:space="preserve">. Non c’è crescita spirituale, né maturazione morale, ascetica, mistica, senza che si ravvivi ogni giorno il dono di Dio, la sua grazia, lo Spirito Santo che è stato riversato nel Vescovo di Dio, o in qualsiasi altro suo figlio (Presbitero e non presbitero). </w:t>
      </w:r>
    </w:p>
    <w:p w14:paraId="2200D2A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dono di Dio non si ravviva una volta all’anno, una volta al mese, una volta al giorno. Il dono di Dio si deve ravvivare continuamente, perpetuamente, momento per momento, attimo dopo attimo.</w:t>
      </w:r>
    </w:p>
    <w:p w14:paraId="149D847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Chi vuole che il fuoco dello Spirito Santo bruci l’uomo vecchio e al suo posto faccia crescere l’uomo nuovo, deve alimentarsi di grazia, di verità, di carità, di speranza, di fede.</w:t>
      </w:r>
    </w:p>
    <w:p w14:paraId="79EFAD7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Deve fare della Parola di Dio l’unica fonte della sua verità, secondo la sana dottrina insegnata dalla Chiesa; della preghiera il respiro della sua anima; dell’incarnazione della Parola la sua opera perenne, quotidiana.</w:t>
      </w:r>
    </w:p>
    <w:p w14:paraId="7ADF493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Chi omette di ravvivare il dono di Dio, presto cadrà dalla verità, dalla santità, dalla carità, dalla missione, dalla speranza. </w:t>
      </w:r>
    </w:p>
    <w:p w14:paraId="63095EE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obbligo di ognuno trovare forme, vie, mezzi, situazioni, circostanze perché il dono di Dio sia ravvivato al meglio, secondo ogni perfezione.</w:t>
      </w:r>
    </w:p>
    <w:p w14:paraId="7989E71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Il pericolo oggi è uno solo: o tutto si fa per finzione, o tutto per costrizione, o niente secondo verità. Poiché l’obbligo è personale, personale è la responsabilità, personale è la risposta. </w:t>
      </w:r>
    </w:p>
    <w:p w14:paraId="3A72E87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Chi non ravviva quotidianamente il dono di Dio, non ha futuro con Dio né su questa terra, né nel cielo. Sarà preda della tentazione, della falsità, dell’errore, di ogni miseria spirituale, fino alla morte del dono che Dio con tanta elargizione di grazia e di misericordia aveva concesso.</w:t>
      </w:r>
    </w:p>
    <w:p w14:paraId="654C32C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Non vergognarsi. </w:t>
      </w:r>
      <w:r w:rsidRPr="006F01EE">
        <w:rPr>
          <w:rFonts w:ascii="Arial" w:eastAsia="Times New Roman" w:hAnsi="Arial"/>
          <w:sz w:val="24"/>
          <w:szCs w:val="24"/>
          <w:lang w:eastAsia="it-IT"/>
        </w:rPr>
        <w:t>Il Vescovo di Cristo Gesù, se vuole andare fino in fondo, mentre ravviva il dono di Dio e solo perché ravviva il dono di Dio, deve tenere lo sguardo solo su Cristo e su questi Crocifisso.</w:t>
      </w:r>
    </w:p>
    <w:p w14:paraId="3744120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forza dell’Apostolo del Signore è Cristo Crocifisso, che lui dovrà sempre tenere presente dinanzi ai suoi occhi. Tutto deve fare per Cristo, tutto per piacere a Lui, tutto per essere a Lui gradito, tutto per la diffusione del suo Regno. </w:t>
      </w:r>
    </w:p>
    <w:p w14:paraId="49751A7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Per fare questo non si deve vergognare né di Cristo, né della Parola del Vangelo, né di Paolo o degli altri cristiani che come lui sono sottoposti ad ogni persecuzione perché rinneghino Cristo, abbandonino il suo Regno, entrino a far parte del regno di questo mondo. </w:t>
      </w:r>
    </w:p>
    <w:p w14:paraId="2C854BB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Non vergognarsi ha un solo significato: sapere e volere sacrificare la vita sull’altare della croce, senza guardare in faccia nessuno; rendere vera testimonianza a Cristo sempre, in ogni circostanza, o situazione, in ogni evento, dinanzi ad ogni persona.</w:t>
      </w:r>
    </w:p>
    <w:p w14:paraId="10B617A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Significa anche gloriarsi della sorte di persecuzione dei propri fratelli nella fede, specie se questi sono apostoli di Cristo Gesù. Gloriarsi di loro è gloriarsi di se stessi. È come se fossimo noi stessi al loro posto, se fossimo noi a rendere testimonianza a Cristo Signore. Siamo un solo corpo, una sola vita. La gloria di uno è gloria dell’altro e la vergogna per gli altri è vergogna per noi stessi.</w:t>
      </w:r>
    </w:p>
    <w:p w14:paraId="34B529C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Chi si vergogna di Cristo, dei suoi Apostoli e Missionari del Vangelo, si vergogna di se stesso. Non è adatto per il regno dei cieli. Prima o poi, alla prima persecuzione, cadrà, rinnegherà il Signore, abbandonerà il suo regno. </w:t>
      </w:r>
    </w:p>
    <w:p w14:paraId="2511345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So a chi ho creduto. </w:t>
      </w:r>
      <w:r w:rsidRPr="006F01EE">
        <w:rPr>
          <w:rFonts w:ascii="Arial" w:eastAsia="Times New Roman" w:hAnsi="Arial"/>
          <w:sz w:val="24"/>
          <w:szCs w:val="24"/>
          <w:lang w:eastAsia="it-IT"/>
        </w:rPr>
        <w:t>La nostra fede per essere forte deve avere un “principio forte”. È il “principio” che dona consistenza, o debolezza alla nostra fede.</w:t>
      </w:r>
    </w:p>
    <w:p w14:paraId="20113D5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Oggi la fede di molti cristiani è debole, inesistente, nulla, inefficace, vuota, sterile, infantile, superstiziosa, magica, falsa, erronea, ambigua, farisaica. Questo stato di fede assai debole, anzi di quasi non fede, ha una sua esplicazione: essa è carente nel suo principio.</w:t>
      </w:r>
    </w:p>
    <w:p w14:paraId="506B806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 chi crede oggi il cristiano? In che cosa crede? Qual è lo specifico della sua fede? Cosa si attende dalla fede nella quale crede? Cosa non si attende? Cosa dà per scontato da ciò che ritiene per nulla scontato?</w:t>
      </w:r>
    </w:p>
    <w:p w14:paraId="472AFAE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Paolo sa a chi ha creduto. Molti cristiani non sanno a chi stanno credendo. Molti non conoscono secondo verità né il Padre, né il Figlio, né lo Spirito Santo. Molti altri non sanno cosa è il Vangelo, figuriamoci se conoscono qualcosa della sana dottrina. </w:t>
      </w:r>
    </w:p>
    <w:p w14:paraId="56E7CB2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Questa non conoscenza è la vera debolezza della fede cristiana. Quando la fede è debole, è sufficiente una leggera brezza di tentazione e per il cristiano si rivela come il più forte degli uragani o dei tornado.</w:t>
      </w:r>
    </w:p>
    <w:p w14:paraId="156883B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crede a Cristo e a questi Crocifisso. Crede a Cristo Crocifisso che lo vuole crocifisso come lui perché solo dalla croce si riversa lo Spirito Santo sull’umanità e questa riceve ed ottiene la grazia della conversione e della salvezza. Paolo crede in Dio Padre e nello Spirito Santo. Crede nella Parola del Vangelo, che è potenza di Dio “per chiunque crede”.</w:t>
      </w:r>
    </w:p>
    <w:p w14:paraId="6591A4F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fede di Paolo è tanto forte in Cristo da pensarsi, vedersi, sentirsi “anche fisicamente”, una sola cosa con Cristo, in Cristo. </w:t>
      </w:r>
    </w:p>
    <w:p w14:paraId="1F72C5B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Ognuno di noi è giusto che si interroghi sul “principio della sua fede”. Se il principio è debole, la fede sarà debole. Solo se il principio è forte, la fede potrà essere forte. Paolo ha una fede forte, sa a chi ha creduto, perché lui ha creduto in Cristo e nel suo mistero di morte e di risurrezione e ha fatto di questo mistero il suo mistero e la sua vita.</w:t>
      </w:r>
    </w:p>
    <w:p w14:paraId="1117CE7B" w14:textId="77777777" w:rsidR="006F01EE" w:rsidRPr="006F01EE" w:rsidRDefault="006F01EE" w:rsidP="006F01EE">
      <w:pPr>
        <w:spacing w:after="120" w:line="240" w:lineRule="auto"/>
        <w:jc w:val="both"/>
        <w:rPr>
          <w:rFonts w:ascii="Arial" w:eastAsia="Times New Roman" w:hAnsi="Arial"/>
          <w:i/>
          <w:sz w:val="24"/>
          <w:szCs w:val="24"/>
          <w:lang w:eastAsia="it-IT"/>
        </w:rPr>
      </w:pPr>
      <w:r w:rsidRPr="006F01EE">
        <w:rPr>
          <w:rFonts w:ascii="Arial" w:eastAsia="Times New Roman" w:hAnsi="Arial"/>
          <w:b/>
          <w:sz w:val="24"/>
          <w:szCs w:val="24"/>
          <w:lang w:eastAsia="it-IT"/>
        </w:rPr>
        <w:t xml:space="preserve">Sopporto ogni cosa per gli eletti. </w:t>
      </w:r>
      <w:r w:rsidRPr="006F01EE">
        <w:rPr>
          <w:rFonts w:ascii="Arial" w:eastAsia="Times New Roman" w:hAnsi="Arial"/>
          <w:sz w:val="24"/>
          <w:szCs w:val="24"/>
          <w:lang w:eastAsia="it-IT"/>
        </w:rPr>
        <w:t xml:space="preserve">Chi si è lasciato rivestire del ministero dell’Episcopato, deve spendere interamente la sua vita. Deve darla, come Cristo. </w:t>
      </w:r>
      <w:r w:rsidRPr="006F01EE">
        <w:rPr>
          <w:rFonts w:ascii="Arial" w:eastAsia="Times New Roman" w:hAnsi="Arial"/>
          <w:i/>
          <w:sz w:val="24"/>
          <w:szCs w:val="24"/>
          <w:lang w:eastAsia="it-IT"/>
        </w:rPr>
        <w:t xml:space="preserve">“Il Figlio dell’uomo non è venuto per essere servito, ma per servire e dare la vita in riscatto per molti”. </w:t>
      </w:r>
    </w:p>
    <w:p w14:paraId="595905B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Sopportare ogni cosa per gli eletti, è andare incontro ad ogni persecuzione, ad ogni incomprensione, ad ogni dolore, ad ogni sofferenza sia fisica, che spirituale, offrendola al Signore per gli eletti, perché tutti coloro che sono stati chiamati, non solo rispondano inizialmente, ma raggiungano la perfetta configurazione a Cristo Gesù. </w:t>
      </w:r>
    </w:p>
    <w:p w14:paraId="473D572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Ogni Vescovo di Dio deve avere un solo desiderio nel cuore: vivere interamente la sua vita come olocausto per la salvezza. Se ha questo desiderio, allora non temerà di andare incontro al martirio, non si abbatterà dinanzi alle persecuzioni, il suo spirito non verrà meno di fronte alle incomprensioni, alle lamentele, ai tradimenti, al rinnegamento anche della sua autorità, o del suo ministero fuori e dentro la Chiesa di Dio.</w:t>
      </w:r>
    </w:p>
    <w:p w14:paraId="1745884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Lui non guarderà più gli uomini, cosa gli fanno, o non gli fanno. Lui farà una cosa sola: in ogni evento, circostanza, avvenimento, lieto o triste, buono o meno buono, di fede o di incredulità, di bontà o di malvagità egli offrirà a Dio la sua vita per la salvezza degli eletti. Il suo cuore non si turberà e il suo spirito non retrocederà dall’andare incontro anche alla croce, perché questa è la sua vocazione e questa l’unica modalità di viverla. </w:t>
      </w:r>
    </w:p>
    <w:p w14:paraId="6189D11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Fuggi le passioni giovanili. </w:t>
      </w:r>
      <w:r w:rsidRPr="006F01EE">
        <w:rPr>
          <w:rFonts w:ascii="Arial" w:eastAsia="Times New Roman" w:hAnsi="Arial"/>
          <w:sz w:val="24"/>
          <w:szCs w:val="24"/>
          <w:lang w:eastAsia="it-IT"/>
        </w:rPr>
        <w:t>Il ministero del Vescovo è così alto, così sublime, da non sopportare imperfezioni. In questo ministero non potranno regnare pensieri, desideri, volontà, usi, costumi, tradizioni dell’uomo e neanche può essere vissuto con mentalità giovanile, cioè non capace di santo e retto discernimento, o non perseverante nel bene intrapreso, o nelle indecisioni sul da farsi, o sulla imperizia nel conoscere secondo verità le cose che Dio vuole che siano fatte.</w:t>
      </w:r>
    </w:p>
    <w:p w14:paraId="7F27ACF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Le passioni giovanili sono tutto ciò che è incostanza, superficialità, emotività, sentimentalismi vari, ingovernabilità delle proprie decisioni, un desiderio di fare cose non posto al vaglio della verità e della sapienza, o intelligenza, che tutto medita, tutto valuta, tutto pesa, tutto misura, tutto discerne. </w:t>
      </w:r>
    </w:p>
    <w:p w14:paraId="30231D0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Le passioni giovanili in fondo tradiscono una vita ancora non perfetta sia sul piano affettivo, che su quello conoscitivo e volitivo. Si vuole e non si vuole, ma anche si conosce e non si conosce, si ama una cosa e subito dopo ci si è già stancati di amare, andando alla ricerca di qualcosa altro, ma lasciando ciò che appena pochi momenti prima si era scelto. </w:t>
      </w:r>
    </w:p>
    <w:p w14:paraId="4E1D704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Condurre così una comunità sarebbe un vero disastro. Sarebbe vera dissennatezza. Si perderebbe di credibilità. E quando un Vescovo di Dio non è creduto, la sua azione pastorale va in rovina, va alla deriva.</w:t>
      </w:r>
    </w:p>
    <w:p w14:paraId="5A6952B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chiede a Timoteo di essere adulto nella fede, costante nella carità, saggio nelle decisioni, stabile negli affetti, sicuro nella volontà, chiaro nei pensieri, forte nel perseguire il bene, prudente nel proporre, intelligente nel manifestare i desideri del suo cuore, accorto sempre in modo da prevenire quanto dovesse nuocere al buon andamento della Chiesa di Dio.</w:t>
      </w:r>
    </w:p>
    <w:p w14:paraId="1597518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 questo deve egli crescere per primo. Deve crescere in ogni virtù più di tutti gli altri. Il Vescovo nella sua Chiesa deve essere il più santo, perché il suo ministero è ordinato alla santità. Deve essere il più vero, perché il suo episcopato è per il dono della verità. Il vescovo deve essere il più caritatevole, perché la sua vita è fatta da Dio un dono di carità per la salvezza degli eletti.</w:t>
      </w:r>
    </w:p>
    <w:p w14:paraId="691EBAF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Questo Timoteo deve operare, se vuole esercitare secondo la volontà di Dio il ministero che si è assunto.</w:t>
      </w:r>
    </w:p>
    <w:p w14:paraId="5AF6C42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Evita le chiacchiere profane. </w:t>
      </w:r>
      <w:r w:rsidRPr="006F01EE">
        <w:rPr>
          <w:rFonts w:ascii="Arial" w:eastAsia="Times New Roman" w:hAnsi="Arial"/>
          <w:sz w:val="24"/>
          <w:szCs w:val="24"/>
          <w:lang w:eastAsia="it-IT"/>
        </w:rPr>
        <w:t xml:space="preserve">Uno dei pericoli più gravi per la fede è quello di mescolare la verità di Dio con il pensiero dell’uomo. </w:t>
      </w:r>
    </w:p>
    <w:p w14:paraId="47CF2D9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pensiero dell’uomo è un ammasso di chiacchiere profane, inutili, dannose, anche se a queste chiacchiere dona nomi altisonanti.</w:t>
      </w:r>
    </w:p>
    <w:p w14:paraId="72158AA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San Paolo chiede a Timoteo di starsene lontano da queste chiacchiere. Queste non devono inquinare il suo cuore, né la sua mente, né il suo spirito.</w:t>
      </w:r>
    </w:p>
    <w:p w14:paraId="3F75A98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Lui deve trasmettere la purezza incontaminata del Vangelo e per questo nessun pensiero umano deve intromettersi nella sua mente. </w:t>
      </w:r>
    </w:p>
    <w:p w14:paraId="1FF546A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Come la luce fuga e scaccia le tenebre, così il pensiero di Dio, la luce della Parola di Cristo deve scacciare ogni pensiero della terra dal cuore di Timoteo. Il cuore di Timoteo deve essere tenda santa, abitazione di verità e di sola verità e per Paolo la verità è una sola: la Parola di Cristo, il suo glorioso Vangelo.</w:t>
      </w:r>
    </w:p>
    <w:p w14:paraId="1FA37D3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mio sangue sta per essere sparso in libagione</w:t>
      </w:r>
    </w:p>
    <w:p w14:paraId="5E082C1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È giunto il momento di sciogliere le vele.</w:t>
      </w:r>
      <w:r w:rsidRPr="006F01EE">
        <w:rPr>
          <w:rFonts w:ascii="Arial" w:eastAsia="Times New Roman" w:hAnsi="Arial"/>
          <w:sz w:val="24"/>
          <w:szCs w:val="24"/>
          <w:lang w:eastAsia="it-IT"/>
        </w:rPr>
        <w:t xml:space="preserve"> Una vita inizia, ma anche finisce. Paolo ha coscienza che ormai il momento di lasciare questo mondo è per lui giunto. Questa vita ora dovrà portarla nel cielo, dove lo attende il Signore per rivestirlo di gloria eterna.</w:t>
      </w:r>
    </w:p>
    <w:p w14:paraId="7A90E25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Timoteo se vuole vivere santamente il suo ministero, dovrà immergersi pienamente in esso, sino alla fine. </w:t>
      </w:r>
    </w:p>
    <w:p w14:paraId="23474DD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Nessun attimo dovrà essere sottratto al compito che Dio gli ha assegnato. Nessun momento dovrà essere vissuto occupandosi di altro.</w:t>
      </w:r>
    </w:p>
    <w:p w14:paraId="0180FF4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Dovrà lasciare il suo ministero solo quando sarà il momento di sciogliere le vele, fino a quel momento la sua vita dovrà essere consacrata interamente per la salvezza delle anime, per condurre ogni uomo nella verità. </w:t>
      </w:r>
    </w:p>
    <w:p w14:paraId="4CCF058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Paolo vive nella perfetta coscienza e conoscenza il tempo e la fine del tempo. Questa stessa coscienza e conoscenza dovrà possedere Timoteo, se vuole riuscire in ogni opera buona. </w:t>
      </w:r>
    </w:p>
    <w:p w14:paraId="3D144D6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Ho combattuto la buona battaglia.</w:t>
      </w:r>
      <w:r w:rsidRPr="006F01EE">
        <w:rPr>
          <w:rFonts w:ascii="Arial" w:eastAsia="Times New Roman" w:hAnsi="Arial"/>
          <w:sz w:val="24"/>
          <w:szCs w:val="24"/>
          <w:lang w:eastAsia="it-IT"/>
        </w:rPr>
        <w:t xml:space="preserve"> Quello che sta facendo Paolo a Timoteo è un vero esame finale di coscienza.</w:t>
      </w:r>
    </w:p>
    <w:p w14:paraId="4EEB798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Questo esame che è finale ora, è stato sempre l’esame di coscienza di Paolo. Questi viveva con una coscienza retta: la sua vita veniva vissuta interamente secondo la volontà di Dio.</w:t>
      </w:r>
    </w:p>
    <w:p w14:paraId="3AA1566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sua battaglia, da lui dichiarata buona battaglia, è una sola: obbedire a Dio in tutto, compiere il ministero che gli è stato affidato, essere apostolo dei gentili per chiamare ogni uomo all’obbedienza alla fede.</w:t>
      </w:r>
    </w:p>
    <w:p w14:paraId="5A7D8A8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ha questa certezza nel cuore: egli ha sempre fatto la volontà di Dio, secondo le modalità di Dio, nei tempi che Dio gli ha assegnato.</w:t>
      </w:r>
    </w:p>
    <w:p w14:paraId="1D37812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Ogni cosa in un tempo, in ogni tempo la sua cosa; in ogni luogo una cosa e tutte le cose nei luoghi voluti, pensati, stabiliti da Dio. Anche l’incontro con gli uomini da salvare non è stato scelto, voluto, desiderato da lui.</w:t>
      </w:r>
    </w:p>
    <w:p w14:paraId="7563A76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Tutto nella vita di Paolo traspira di volontà del Signore. La buona battaglia di Paolo è il compimento sempre, in ogni momento, in ogni luogo della volontà di Dio. Se Timoteo vorrà riuscire nel suo ministero episcopale, altro non dovrà fare che compiere solo ed unicamente la volontà di Dio.</w:t>
      </w:r>
    </w:p>
    <w:p w14:paraId="0B196D7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Chi esce dalla volontà di Dio, anche in una più piccola parte, non combatte più la buona battaglia. Ne combatte una umana e ogni battaglia umana è cattiva, non buona, perché è già decisione di non combattere la battaglia della volontà del Signore.</w:t>
      </w:r>
    </w:p>
    <w:p w14:paraId="6989224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Ho terminato la corsa. </w:t>
      </w:r>
      <w:r w:rsidRPr="006F01EE">
        <w:rPr>
          <w:rFonts w:ascii="Arial" w:eastAsia="Times New Roman" w:hAnsi="Arial"/>
          <w:sz w:val="24"/>
          <w:szCs w:val="24"/>
          <w:lang w:eastAsia="it-IT"/>
        </w:rPr>
        <w:t>È questa la certezza che illumina il cuore di Paolo: il tempo della missione sulla terra per Lui è finito. Ha fatto quanto il Signore gli ha chiesto di fare. La corsa è terminata, non perché Paolo ha deciso di terminarla, ma perché è finito il sentiero sul quale il Signore lo aveva posto per correre.</w:t>
      </w:r>
    </w:p>
    <w:p w14:paraId="4CF5ED6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Anche Timoteo, se vuole piacere a Dio in tutto, altro non dovrà fare che guardare sempre innanzi e finché non sarà giunto al limite del percorso, dovrà sempre andare avanti, avanti sempre. La corsa per un uomo di Dio finisce quando finisce la strada. </w:t>
      </w:r>
    </w:p>
    <w:p w14:paraId="11A0F41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Fu così per Cristo Gesù, dovrà esserlo per ogni suo apostolo. Cristo Gesù terminò la sua corsa sulla croce. La terminò perché sulla croce fu inchiodato, </w:t>
      </w:r>
      <w:r w:rsidRPr="006F01EE">
        <w:rPr>
          <w:rFonts w:ascii="Arial" w:eastAsia="Times New Roman" w:hAnsi="Arial"/>
          <w:sz w:val="24"/>
          <w:szCs w:val="24"/>
          <w:lang w:eastAsia="it-IT"/>
        </w:rPr>
        <w:lastRenderedPageBreak/>
        <w:t xml:space="preserve">sulla croce è morto. Poi lo seppellirono in un sepolcro. Lo seppellirono gli altri, perché lui sulla terra tutto aveva speso per la gloria del Padre suo. </w:t>
      </w:r>
    </w:p>
    <w:p w14:paraId="66C1CDC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Timoteo non penserà anche lui così, potrebbe arrestare lui, volontariamente la corsa. Ma se è lui che l’arresta, lui non la termina e se non la termina, è responsabile dinanzi a Dio di molta salvezza non operata. </w:t>
      </w:r>
    </w:p>
    <w:p w14:paraId="33FF616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Un esame di coscienza fatto da Paolo pubblicamente a Timoteo getta una luce infinita su tutta la storia. La storia o si vive alla maniera di Paolo, che è poi alla maniera di Cristo Gesù, o essa rischia il fallimento.</w:t>
      </w:r>
    </w:p>
    <w:p w14:paraId="67492CD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Ho conservato la fede. </w:t>
      </w:r>
      <w:r w:rsidRPr="006F01EE">
        <w:rPr>
          <w:rFonts w:ascii="Arial" w:eastAsia="Times New Roman" w:hAnsi="Arial"/>
          <w:sz w:val="24"/>
          <w:szCs w:val="24"/>
          <w:lang w:eastAsia="it-IT"/>
        </w:rPr>
        <w:t>Altra bella testimonianza di Paolo, altra manifestazione della sua coscienza.</w:t>
      </w:r>
    </w:p>
    <w:p w14:paraId="7D49642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Lui ha corso, ha camminato, ha girato in lungo e in largo, è andato in luoghi sperduti, solitari, lontani.</w:t>
      </w:r>
    </w:p>
    <w:p w14:paraId="039433A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Ha fatto tutto questo per dare la luce della fede a chi era immerso nell’oscurità della menzogna umana.</w:t>
      </w:r>
    </w:p>
    <w:p w14:paraId="678DDDA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Può un apostolo di Cristo Gesù lavorare per la fede senza fede; svolgere una missione di fede e lui stesso vivere senza fede, addirittura perdere la fede?</w:t>
      </w:r>
    </w:p>
    <w:p w14:paraId="487CA5D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fede deve essere più che la sua pelle, più che il suo respiro, più che il suo spirito, più che il suo corpo, più che la sua anima. Può perdere la pelle, ma non dovrà mai perdere la fede.</w:t>
      </w:r>
    </w:p>
    <w:p w14:paraId="70F3B51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Un uomo senza pelle può illuminare il mondo, ma un uomo senza fede a che serve? A niente. Anzi è di somma oscurità per gli altri.</w:t>
      </w:r>
    </w:p>
    <w:p w14:paraId="50785C0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Può Timoteo svolgere il suo ministero se perde la fede, se si dimentica che lui è dalla Parola e per la Parola, che lui è solo al servizio del Vangelo per tutti i giorni della sua vita; che lui è dalla volontà di Dio e per la volontà di Dio; che Lui dalla luce di Cristo, che nella luce deve vivere divenendo luce in Cristo Gesù e che la luce di Cristo deve accendere in tutti i cuori?</w:t>
      </w:r>
    </w:p>
    <w:p w14:paraId="347026E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Conservare la fede dovrà essere la prima occupazione di Timoteo, il primo lavoro pastorale. Dalla sua fede ogni altra fede si accende e se la sua fede si spegne, tutte le altre fedi si spegneranno con la sua o si affievoliranno.</w:t>
      </w:r>
    </w:p>
    <w:p w14:paraId="4D905C8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Ora mi aspetta la corona di giustizia. </w:t>
      </w:r>
      <w:r w:rsidRPr="006F01EE">
        <w:rPr>
          <w:rFonts w:ascii="Arial" w:eastAsia="Times New Roman" w:hAnsi="Arial"/>
          <w:sz w:val="24"/>
          <w:szCs w:val="24"/>
          <w:lang w:eastAsia="it-IT"/>
        </w:rPr>
        <w:t>Il cammino della fede non si esaurisce su questa terra. Esso sbocca nel cielo, ma nel cielo non si consuma.</w:t>
      </w:r>
    </w:p>
    <w:p w14:paraId="3639A7B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Sbocca nel cielo, dove il Signore riveste di gloria eterna i suoi fedeli, quelle che hanno fatto la sua volontà.</w:t>
      </w:r>
    </w:p>
    <w:p w14:paraId="5CE4E68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Questa corona di giustizia vale infinitamente tutte le sofferenze sopportate per gli eletti. Il martirio del corpo nulla è in paragone alla grandezza di gloria del cielo. Tra la terra e il cielo esiste solo il non paragone, la non misura. </w:t>
      </w:r>
    </w:p>
    <w:p w14:paraId="546DE12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Timoteo dovrà sopportare qualche avversità, se sulla sua testa si abbatterà qualche uragano di persecuzione dal di fuori o dal di dentro della Chiesa non dovrà scoraggiarsi, perdersi di animo, venir meno, cadere nella tentazione. Ogni sofferenza è un aumento di gloria divina e celeste. Ogni sofferenza accresce la beatitudine eterna. </w:t>
      </w:r>
    </w:p>
    <w:p w14:paraId="1664646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lastRenderedPageBreak/>
        <w:t xml:space="preserve">Tutti mi hanno abbandonato. </w:t>
      </w:r>
      <w:r w:rsidRPr="006F01EE">
        <w:rPr>
          <w:rFonts w:ascii="Arial" w:eastAsia="Times New Roman" w:hAnsi="Arial"/>
          <w:sz w:val="24"/>
          <w:szCs w:val="24"/>
          <w:lang w:eastAsia="it-IT"/>
        </w:rPr>
        <w:t>Ci sono dei momenti in cui l’apostolo del Signore sperimenta la solitudine, l’abbandono, l’incomprensione, il non aiuto, il non sostegno.</w:t>
      </w:r>
    </w:p>
    <w:p w14:paraId="246C69D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L’abbandono è degli uomini, non di Dio. Dio non abbandona. Dio è sempre presente. Dio è con i suoi eletti, con coloro che compiono la sua volontà.</w:t>
      </w:r>
    </w:p>
    <w:p w14:paraId="6E25D75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Allora perché a volte devono passare attraverso la via della solitudine, della croce, della sofferenza, del non sostegno umano?</w:t>
      </w:r>
    </w:p>
    <w:p w14:paraId="3CC3FEB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Tutto questo serve alla purificazione del loro corpo, del loro spirito, della loro anima.</w:t>
      </w:r>
    </w:p>
    <w:p w14:paraId="460EF2D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loro corpo deve liberarsi da ogni consolazione materiale, il loro spirito deve purificarsi da ogni pensiero della terra, la loro anima deve purgarsi da ogni più piccola venialità.</w:t>
      </w:r>
    </w:p>
    <w:p w14:paraId="4688005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Corpo, anima e spirito devono essere santi per il nostro Dio. Devono essere interamente di Dio e per essere interamente di Dio devono essere consegnati solo a lui.</w:t>
      </w:r>
    </w:p>
    <w:p w14:paraId="6A81232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questa la solitudine. È una solitudine umana, ma per una compagnia divina.</w:t>
      </w:r>
    </w:p>
    <w:p w14:paraId="772F69E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Anche questo Timoteo dovrà sapere, se vuole giungere alla perfezione, ad essere tutto di Dio.</w:t>
      </w:r>
    </w:p>
    <w:p w14:paraId="70FFE7F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Egli sarà tutto di Dio, quando non sarà più di nessuno sulla terra. Quando tutti gli volteranno le spalle, lui, se rimarrà nella verità e nella carità di Cristo Gesù, saprà che è tutto di Dio.</w:t>
      </w:r>
    </w:p>
    <w:p w14:paraId="2471D49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Timoteo così dovrà leggere gli eventi della sua vita e nella solitudine umana dovrà sempre vedere la presenza di Dio che gli scava il vuoto umano perché tutto di lui: corpo, anima e spirito sia interamente del Signore, a servizio del suo Vangelo.</w:t>
      </w:r>
    </w:p>
    <w:p w14:paraId="3DF5FFD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Il Signore mi libererà da ogni male. </w:t>
      </w:r>
      <w:r w:rsidRPr="006F01EE">
        <w:rPr>
          <w:rFonts w:ascii="Arial" w:eastAsia="Times New Roman" w:hAnsi="Arial"/>
          <w:sz w:val="24"/>
          <w:szCs w:val="24"/>
          <w:lang w:eastAsia="it-IT"/>
        </w:rPr>
        <w:t>Una verità ancora dovrà sempre muovere lo spirito di Timoteo. Lui dovrà sapere che il male andrà alla sua conquista. Lo assedierà da ogni lato. Come uragano potente lo attaccherà da ogni parte.</w:t>
      </w:r>
    </w:p>
    <w:p w14:paraId="2165E56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Assieme a questa prima verità ne dovrà possedere un’altra nel suo cuore. Il Signore lo liberà da ogni male.</w:t>
      </w:r>
    </w:p>
    <w:p w14:paraId="5D1D8C2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Signore sarà il suo scudo, la sua difesa, la sua rocca, il suo forte. Tutto sarà il Signore per lui e tutto il Cielo sarà per lui, verrà in sua difesa, quando è il momento che questo accada.</w:t>
      </w:r>
    </w:p>
    <w:p w14:paraId="5195E2A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Forte di questa fede, Timoteo eserciterà il suo ministero sempre, sapendo che se il Signore non viene a liberarlo, non viene per il suo bene, per la sua crescita in sapienza e grazia, per la sua perfezione morale, spirituale. </w:t>
      </w:r>
    </w:p>
    <w:p w14:paraId="7E24BC2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Quando è il momento che il male sta per abbattersi su di lui, è il momento che Timoteo preghi e chieda al Signore o che lo liberi dal male, o che lo liberi nel male; o dalla croce, o sulla croce. Il Signore sa qual è la via più santa per la nostra perfezione e quella ci farà percorrere.</w:t>
      </w:r>
    </w:p>
    <w:p w14:paraId="62538A7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A Dio ogni gloria. </w:t>
      </w:r>
      <w:r w:rsidRPr="006F01EE">
        <w:rPr>
          <w:rFonts w:ascii="Arial" w:eastAsia="Times New Roman" w:hAnsi="Arial"/>
          <w:sz w:val="24"/>
          <w:szCs w:val="24"/>
          <w:lang w:eastAsia="it-IT"/>
        </w:rPr>
        <w:t>Altra verità che Timoteo dovrà sempre conservare nel cuore è questa. Se lui potrà servire il Signore come il Signore vuole, anche questo è per grazia, per benevolenza, per misericordia di Dio.</w:t>
      </w:r>
    </w:p>
    <w:p w14:paraId="39F5121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Dio non solo chiama al ministero, dona anche la grazia di poterlo svolgere secondo la sua volontà.</w:t>
      </w:r>
    </w:p>
    <w:p w14:paraId="09C2C72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Dio però vuole che tutto si faccia per la Sua gloria, niente deve essere fatto per la gloria degli uomini, per la propria gloria personale, umana, sulla terra.</w:t>
      </w:r>
    </w:p>
    <w:p w14:paraId="1060019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Ma qual è il miglior modo di rendere gloria a Dio? Fare ogni cosa per la sua gloria. </w:t>
      </w:r>
    </w:p>
    <w:p w14:paraId="4E2A859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 questo dobbiamo chiedere al Signore che ci spogli di noi stessi, ci rivesta di sé, perché sempre e solo Lui sia visto, udito, contemplato, pensato, meditato in ogni cosa che noi operiamo nel suo nome.</w:t>
      </w:r>
    </w:p>
    <w:p w14:paraId="50544D2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 questo Timoteo dovrà spogliarsi di ogni superbia, vanagloria, egoismo, pensiero del mondo.</w:t>
      </w:r>
    </w:p>
    <w:p w14:paraId="4D215DD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Dovrà rivestirsi di Dio e solo di Dio. Dio dovrà cercare in ogni cosa. Per il Signore dovrà fare ogni cosa.</w:t>
      </w:r>
    </w:p>
    <w:p w14:paraId="141AA8B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Solo così potrà rendere a Dio ogni gloria. </w:t>
      </w:r>
    </w:p>
    <w:p w14:paraId="5DC6A47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Si è solo accennato alla ricchezza che scaturisce dalla vita di Paolo tutta ed interamente offerta a Cristo Gesù. </w:t>
      </w:r>
    </w:p>
    <w:p w14:paraId="289FF6A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lettura del testo permette una più approfondita conoscenza del suo mistero e del grande dono che ha voluto fare a Timoteo, suo fedele discepolo.</w:t>
      </w:r>
    </w:p>
    <w:p w14:paraId="1BC5DF2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Relazionarsi così con i fratelli è santità perfetta, perché c’è solo la volontà che il servizio a Dio sia svolto nella maniera più santa. </w:t>
      </w:r>
    </w:p>
    <w:p w14:paraId="110D978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Vergine Maria, Madre della Redenzione, ci aiuti a formarci una grande ricchezza spirituale, da consegnare al mondo intero come ulteriore seme di verità per la loro crescita santa e armoniosa davanti a Dio, proprio a partire da questo seme che viene seminato, piantato, fatto crescere nel cuore e nell’anima di quanti vogliono amare, servire, obbedire a Cristo Gesù, nel compimento della sua Parola, di quel Vangelo che salva e redime tutti coloro che nella fede lo accolgono e nella carità di Cristo lo vivono per intero. </w:t>
      </w:r>
    </w:p>
    <w:p w14:paraId="517B0C21"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Terza riflessione</w:t>
      </w:r>
    </w:p>
    <w:p w14:paraId="788D320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giusto che alla fine di ogni riflessione si diano delle indicazioni di principio al fine di meglio ritenere quanto analiticamente è stato esposto.</w:t>
      </w:r>
    </w:p>
    <w:p w14:paraId="5BC4B01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lettura di un testo a volte potrebbe essere paragonata alla visione di un bellissimo panorama.</w:t>
      </w:r>
    </w:p>
    <w:p w14:paraId="23A4979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Gli elementi visti, intravisti, memorizzati, non memorizzati hanno bisogno delle coordinate per rimanere sempre chiari alla mente e soprattutto al cuore.</w:t>
      </w:r>
    </w:p>
    <w:p w14:paraId="7C58FE0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Quali sono le coordinate che ci consentono di tenere sempre nel cuore quanto Paolo ci ha manifestato in questo suo scritto?</w:t>
      </w:r>
    </w:p>
    <w:p w14:paraId="7D175CB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Possiamo individuare queste coordinate presentando la vita di Paolo, analizzandola secondo: la coscienza, il cuore, la mente, la volontà, i desideri, lo spirito, l’anima, il corpo.</w:t>
      </w:r>
    </w:p>
    <w:p w14:paraId="044DB00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La coscienza. </w:t>
      </w:r>
      <w:r w:rsidRPr="006F01EE">
        <w:rPr>
          <w:rFonts w:ascii="Arial" w:eastAsia="Times New Roman" w:hAnsi="Arial"/>
          <w:sz w:val="24"/>
          <w:szCs w:val="24"/>
          <w:lang w:eastAsia="it-IT"/>
        </w:rPr>
        <w:t>Paolo è di coscienza retta. Cosa è in verità la rettitudine di coscienza? È lo stare nella verità di Dio, o nella sua volontà attuale, manifestata atto per atto, momento per momento, decisione per decisione?</w:t>
      </w:r>
    </w:p>
    <w:p w14:paraId="3366CFA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La rettitudine di coscienza di Paolo, prima di ogni altra cosa, consiste nella conoscenza della verità del mistero di Cristo, nel quale è racchiusa ogni altra vera conoscenza del mistero di Dio, Uno e Trino, e del mistero dell’uomo.</w:t>
      </w:r>
    </w:p>
    <w:p w14:paraId="0A388AE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Questa prima fase è essenziale, ma non è sufficiente perché vi sia rettitudine di coscienza in un uomo. Vi è rettitudine quando si conosce secondo verità e secondo la verità conosciuta si agisce, senza nulla togliere e nulla aggiungere a quanto il Signore ha rivelato e comunicato nella Scrittura, letta e compresa secondo la fede della Chiesa e la sua sana dottrina.</w:t>
      </w:r>
    </w:p>
    <w:p w14:paraId="3635FFA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Anche questa rettitudine di coscienza, fondata sulla vera conoscenza della verità rivelata e sull’adesione ad essa in ogni sua parte, non è completa.</w:t>
      </w:r>
    </w:p>
    <w:p w14:paraId="509DC94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rettitudine di coscienza è vera, perfetta, completa quando non solo si conosce secondo verità ciò che Dio ha rivelato aderendo con tutto il cuore, la mente, le forze, la volontà, l’anima, lo spirito, lo stesso corpo, ma anche si accoglie la volontà che Dio ha personalmente su di noi e ce la manifesta perché noi la realizziamo in ogni sua parte.</w:t>
      </w:r>
    </w:p>
    <w:p w14:paraId="503F0B7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Questa ultima affermazione esige che si puntualizzi che la volontà di Dio non è data una volta per sempre; essa è data di volta in volta; essa segue la storia perché sia vissuta tutta e interamente secondo la volontà che Dio atto per atto manifesta.</w:t>
      </w:r>
    </w:p>
    <w:p w14:paraId="1DA8E02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rettitudine di coscienza di Paolo è questa: il suo perenne cammino nella volontà attuale di Dio, senza che tra la manifestazione della volontà e il suo compimento vi sia l’intervallo neanche di un secondo. Il Signore parla e Paolo ascolta, obbedisce, compie quanto ascoltato.</w:t>
      </w:r>
    </w:p>
    <w:p w14:paraId="72AC09E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Questa rettitudine di coscienza Paolo chiede a Timoteo. Lui non può governare una comunità conoscendo solo la verità della fede. Una tale conoscenza non è tutta la volontà di Dio. Lui, se vuole governare secondo pienezza di santità, deve mettersi in ascolto della volontà di Dio e compierla oggi in ogni sua parte, perché domani il Signore guiderà i suoi passi sul compimento di una volontà divina che sarà detta per il domani.</w:t>
      </w:r>
    </w:p>
    <w:p w14:paraId="4D05365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Timoteo dovrà essere in ascolto della voce che Dio oggi farà giungere al suo cuore. Sarà questa voce la via della salvezza per sé e per tutta la comunità che gli è stata affidata.</w:t>
      </w:r>
    </w:p>
    <w:p w14:paraId="5C037E6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Questo vale per Timoteo, vale anche per ogni discepolo di Cristo Gesù. I Santi sono gli ascoltatori dell’ultima voce di Dio. Oggi. Domani ci saranno altri Santi che ascolteranno ciò che il Signore chiederà loro domani.</w:t>
      </w:r>
    </w:p>
    <w:p w14:paraId="0D150F7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Nella santità non c’è ripetizione perché nella voce attuale di Dio non c’è ripetizione. La ripetizione attesta non ascolto del Signore che oggi parla al cuore e oggi indica la via della santificazione del mondo.</w:t>
      </w:r>
    </w:p>
    <w:p w14:paraId="7BFFC84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Questa coscienza è richiesta perennemente alla Chiesa. A questa coscienza bisogna che ognuno si educhi e aiuti ogni altro ad educarsi, a formarsi. La vitalità santa della Chiesa è in questa coscienza che vive ed opera in tutti i suoi figli. </w:t>
      </w:r>
    </w:p>
    <w:p w14:paraId="1EB27F5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Il cuore. </w:t>
      </w:r>
      <w:r w:rsidRPr="006F01EE">
        <w:rPr>
          <w:rFonts w:ascii="Arial" w:eastAsia="Times New Roman" w:hAnsi="Arial"/>
          <w:sz w:val="24"/>
          <w:szCs w:val="24"/>
          <w:lang w:eastAsia="it-IT"/>
        </w:rPr>
        <w:t>Il cuore di Paolo è puro, santo, perché in esso c’è un solo desiderio: amare Cristo con il dono di tutta la sua vita, sulla terra e nel cielo.</w:t>
      </w:r>
    </w:p>
    <w:p w14:paraId="40CD087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Paolo è tutto di Cristo. Niente che è in lui appartiene a lui. Tutto ciò che è in lui è stato donato a Cristo, perché Cristo ne faccia un olocausto di redenzione per il mondo intero.</w:t>
      </w:r>
    </w:p>
    <w:p w14:paraId="14CBD7B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Nel cuore di Paolo non c’è posto per nessun altro, se non per il solo Cristo. Tutto ciò che vuole abitare nel cuore di Paolo, deve prima entrare nel cuore di Cristo, abitare in esso, perché solo abitando nel cuore di Cristo, c’è posto anche nel cuore di Paolo. </w:t>
      </w:r>
    </w:p>
    <w:p w14:paraId="6B1E55D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Timoteo è messo in guardia. Lui è chiamato ad amare solo Cristo, a Cristo consegnare l’intera sua vita. Solo per Cristo deve aprire il cuore. Lo esige il suo ministero di vescovo di Dio. </w:t>
      </w:r>
    </w:p>
    <w:p w14:paraId="05CF662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lui nel cuore mette altre cose, altre persone, queste a poco a poco lo pervaderanno tutto, espelleranno Cristo e ne prenderanno il posto.</w:t>
      </w:r>
    </w:p>
    <w:p w14:paraId="008ED29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Ma come fa un apostolo di Cristo ad agire in nome e con l’autorità di Cristo fuori della celebrazione dei sacramenti, se Cristo non è vivo e presente nel suo cuore e non diventa la vita della sua vita?</w:t>
      </w:r>
    </w:p>
    <w:p w14:paraId="0231BE5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questa la vera crisi di sempre nella Chiesa. Siamo chiamati a dare Cristo, ma il cuore è ricolmo di altri interessi, di altri amori, alcuni dei quali non del tutto santi, altri interamente profani, se non addirittura peccaminosi di una peccaminosità tale che non si riscontra neanche tra i pagani, cioè tra coloro che non conoscono il vero Dio.</w:t>
      </w:r>
    </w:p>
    <w:p w14:paraId="495F5D5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Come si fa a mettere Cristo, solo Lui, tutto Lui nel cuore? La risposta non può essere che una sola: mettendo interamente la sua Parola, mettendo in esso tutta la volontà di Dio, quella attuale, compiendola e realizzandola; mettendo tutta la sua grazia; chiedendo a Cristo che sia solo Lui nel cuore e nessun altro.</w:t>
      </w:r>
    </w:p>
    <w:p w14:paraId="6A8C496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L’apostolo di Cristo Gesù deve essere di un solo amore e il solo amore deve essere Cristo Gesù, più che la sua stessa vita. Anche la sua stessa vita la deve amare in Cristo, la deve amare perché l’ha donata a Cristo, la deve amare riversandola costantemente in Cristo, perché è in Lui che ogni cosa diviene degna di essere amata.</w:t>
      </w:r>
    </w:p>
    <w:p w14:paraId="22E9A70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L’apostolo del Signore se vuole donare tutta la sua vita a Cristo, la deve offrire per il compimento del mistero della salvezza; ma anche la deve consegnare al martirio perché l’abbondanza della grazia di Cristo Gesù ricopra l’estensione della terra.</w:t>
      </w:r>
    </w:p>
    <w:p w14:paraId="78B9758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Timoteo questo deve sapere se vuole amare la sua vita: non si deve vergognare né di Cristo, si vergognerebbe di se stesso; né di Paolo che soffre per il Vangelo, si vergognerebbe ancora solamente di se stesso; né degli altri cristiani in Cristo, si vergognerebbe di Cristo e di se stesso, perché anche lui è in Cristo.</w:t>
      </w:r>
    </w:p>
    <w:p w14:paraId="7DDDDE6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Anche la nostra vita può essere amata, purché diventi e sia la vita di Cristo, altrimenti neanche per essa può esserci spazio nel nostro cuore.</w:t>
      </w:r>
    </w:p>
    <w:p w14:paraId="43A92DA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Questa verità merita tutta la nostra attenzione: il cristiano non può amare la sua vita se non donandola a Cristo, facendola divenire cristiforme, sacrificandola e immolandola per la salvezza del mondo. </w:t>
      </w:r>
    </w:p>
    <w:p w14:paraId="4C48D6E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lastRenderedPageBreak/>
        <w:t xml:space="preserve">La mente. </w:t>
      </w:r>
      <w:r w:rsidRPr="006F01EE">
        <w:rPr>
          <w:rFonts w:ascii="Arial" w:eastAsia="Times New Roman" w:hAnsi="Arial"/>
          <w:sz w:val="24"/>
          <w:szCs w:val="24"/>
          <w:lang w:eastAsia="it-IT"/>
        </w:rPr>
        <w:t>Prima che Paolo incontrasse Cristo Crocifisso nella gloria della risurrezione sulla Via di Damasco, la sua mente era tutta intenta nella Legge. Lui viveva per la Legge, anche se non possedeva una retta conoscenza di essa. La conosceva secondo l’insegnamento che aveva ricevuto anche da Maestri illustri come Gamaliele.</w:t>
      </w:r>
    </w:p>
    <w:p w14:paraId="21692C1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Questo insegnamento era però incapace di leggere i segni dei tempi e di vedere in Cristo l’Inviato di Dio per la salvezza del suo popolo. </w:t>
      </w:r>
    </w:p>
    <w:p w14:paraId="5ACD55D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Da questa non retta conoscenza nacque nel suo cuore il forte desiderio di purificare la fede ebraica, quella dei padri, da ogni idolatria e la religione cristiana era considerata vera idolatria, a motivo dell’adorazione di Cristo come Dio.</w:t>
      </w:r>
    </w:p>
    <w:p w14:paraId="1262A04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Dopo la visione sulla Via di Damasco, la sua mente è perennemente fissa in Cristo. Cristo vuole conoscere secondo la pienezza del suo mistero. </w:t>
      </w:r>
    </w:p>
    <w:p w14:paraId="6CAC6E3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 questa conoscenza egli tende, questa conoscenza egli vuole possedere in pienezza. Sa però che solo con la morte la sua mente sarà completamente saziata, perché vedrà Cristo Gesù così come Egli è: in tutta la sua gloria e maestà, nella sua verità di uomo perfetto e di Dio perfetto.</w:t>
      </w:r>
    </w:p>
    <w:p w14:paraId="2E0DB97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Questo però non gli impedisce di crescere ogni giorno nella conoscenza di Cristo. </w:t>
      </w:r>
    </w:p>
    <w:p w14:paraId="5F917AD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Lo attesta il fatto – e questa verità è facilmente constatabile in ogni sua Lettera – che ogni problema, ogni questione, ogni controversia dottrinale, piccola o grande, egli la risolve solo a partire dal mistero di Cristo.</w:t>
      </w:r>
    </w:p>
    <w:p w14:paraId="6B21D40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In Cristo egli vede la falsità e la verità del problema, della questione, dell’intera vita di una persona, di una comunità, del popolo di Dio, dello stesso uomo.</w:t>
      </w:r>
    </w:p>
    <w:p w14:paraId="0BCF250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In Cristo egli trova l’unica via di verità da indicare nella circostanza particolare. </w:t>
      </w:r>
    </w:p>
    <w:p w14:paraId="24CC17F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In Cristo egli dona la soluzione e questa è una sola: portare ogni uomo nella verità di Cristo.</w:t>
      </w:r>
    </w:p>
    <w:p w14:paraId="44C149A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Ora si comprende facilmente che se Cristo non fosse conosciuto da Paolo secondo perfezione assoluta, anche le soluzioni offerte soffrirebbero o in parte, o in toto della non perfetta conoscenza di Cristo Gesù.</w:t>
      </w:r>
    </w:p>
    <w:p w14:paraId="4634935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Invece lui possiede una perfetta conoscenza di Gesù Signore e anche le sue soluzioni non solo sono perfette, complete, mirabili per il suo tempo, diventano soluzioni perfette e mirabili per ogni tempo, a condizione che si sappiamo estrarre dal tempo e portarle nuovamente nella verità di Cristo Gesù.</w:t>
      </w:r>
    </w:p>
    <w:p w14:paraId="6A0474F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Così Paolo ci dona il metodo sia della verità della storia, di ogni storia, ma anche l’altro metodo che è quello della pastorale.</w:t>
      </w:r>
    </w:p>
    <w:p w14:paraId="4808598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verità è Cristo. Ogni storia trova la sua verità se ricondotta nel mistero di Cristo Gesù. La pastorale è la scienza nello Spirito Santo di portare qualcuno nel mistero di Cristo.</w:t>
      </w:r>
    </w:p>
    <w:p w14:paraId="035FB7E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il nostro Cristo è falso, la nostra pastorale è falsa; se il nostro Cristo è incompleto la nostra pastorale è incompleta; se il nostro Cristo è un Cristo frutto del pensiero dell’uomo, anche la nostra pastorale è un frutto del pensiero dell’uomo; se il nostro Cristo è vero anche la nostra pastorale sarà vera.</w:t>
      </w:r>
    </w:p>
    <w:p w14:paraId="0A1E2E2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Questo ci insegna un’altra verità e un’altra metodologia. La verità è questa. Ogni discepolo di Gesù deve correre verso la pienezza della conoscenza del mistero di Cristo. La metodologia invece è la seguente: ogni soluzione pastorale, di scienza, di insegnamento, di ascesi, di spiritualità è vera, solo se vero è il mistero di Cristo in noi e solo se decidiamo a partire dalla conoscenza di questo mistero.</w:t>
      </w:r>
    </w:p>
    <w:p w14:paraId="42DD218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Ogni intromissione di cose umane nel mistero di Cristo, rende le nostre soluzioni della terra e non del cielo. Ogni estromissione di Cristo dalle nostre soluzioni, fa sì che la soluzione sia falsa.</w:t>
      </w:r>
    </w:p>
    <w:p w14:paraId="385B001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Dalla verità del nostro pensiero su Cristo, la verità della nostra vita in Dio, con Cristo, nello Spirito Santo.</w:t>
      </w:r>
    </w:p>
    <w:p w14:paraId="161F755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Dalla falsità del pensiero su Cristo, la falsità della nostra vita senza Dio, senza Cristo, senza lo Spirito Santo. </w:t>
      </w:r>
    </w:p>
    <w:p w14:paraId="4FE504D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poi poniamo la retta conoscenza del mistero di Cristo come metro di verità di ogni confessione religiosa, è sufficiente osservare chi è Cristo per loro e sapremo il grado di verità della loro confessione.</w:t>
      </w:r>
    </w:p>
    <w:p w14:paraId="1FF7601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Cristo non è solo la sua Persona divina, le due nature umane; Cristo oggi è il Corpo mistico, la Chiesa.</w:t>
      </w:r>
    </w:p>
    <w:p w14:paraId="702EC7E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Chiesa è parte integrante di Cristo, come parte integrante è il suo corpo nato dalla Vergine Maria.</w:t>
      </w:r>
    </w:p>
    <w:p w14:paraId="4DB77F1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corpo fisico è nato dalla Vergine Maria per opera dello Spirito Santo; il corpo mistico nasce dalle acque del battesimo sempre per opera dello Spirito Santo.</w:t>
      </w:r>
    </w:p>
    <w:p w14:paraId="1393B2E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Quanti non conoscono secondo verità Cristo, non conoscono secondo verità la Chiesa; quanti non conoscono secondo verità la Chiesa, non conoscono Cristo secondo verità. Chi non ha la perfetta verità della Chiesa non ha, non può avere la perfetta verità su Cristo.</w:t>
      </w:r>
    </w:p>
    <w:p w14:paraId="24442DE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mente di Paolo è in Cristo, respira di Cristo, anela verso Cristo, nella conoscenza di Cristo cresce, verso la perfezione della conoscenza di Cristo corre ed avanza.</w:t>
      </w:r>
    </w:p>
    <w:p w14:paraId="66A2B24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Cristo è tutto per Paolo. Chi conosce secondo verità Cristo, conosce anche se stesso secondo verità. </w:t>
      </w:r>
    </w:p>
    <w:p w14:paraId="0A9EAEE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Questo ci spinge ad un’ulteriore considerazione: una Chiesa, una comunità, un cristiano che voglia secondo verità altro non deve fare che iniziare a contemplare, studiare, meditare il mistero di Cristo, pregando che Dio glielo riveli come ha fatto con Paolo, anche se con modalità differenti.</w:t>
      </w:r>
    </w:p>
    <w:p w14:paraId="04A7BA1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Conoscere Cristo è scienza perfetta. Paolo conosce Cristo. Molti cristiani non lo conoscono. Questa è verità storica. La non conoscenza di Cristo fa sì che la vita nella Chiesa e fuori di essa soffra di falsità.</w:t>
      </w:r>
    </w:p>
    <w:p w14:paraId="319AE1B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La volontà. </w:t>
      </w:r>
      <w:r w:rsidRPr="006F01EE">
        <w:rPr>
          <w:rFonts w:ascii="Arial" w:eastAsia="Times New Roman" w:hAnsi="Arial"/>
          <w:sz w:val="24"/>
          <w:szCs w:val="24"/>
          <w:lang w:eastAsia="it-IT"/>
        </w:rPr>
        <w:t>Non basta conoscere Cristo, non è sufficiente avere la scienza di Lui, per essere secondo Dio.</w:t>
      </w:r>
    </w:p>
    <w:p w14:paraId="1DD20FC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Si è nella verità della propria esistenza, se il mistero di Cristo conosciuto secondo verità, secondo verità è anche realizzato in noi. Tutto il cristiano deve essere </w:t>
      </w:r>
      <w:r w:rsidRPr="006F01EE">
        <w:rPr>
          <w:rFonts w:ascii="Arial" w:eastAsia="Times New Roman" w:hAnsi="Arial"/>
          <w:sz w:val="24"/>
          <w:szCs w:val="24"/>
          <w:lang w:eastAsia="it-IT"/>
        </w:rPr>
        <w:lastRenderedPageBreak/>
        <w:t>conforme al mistero di Cristo. Ogni battezzato deve essere in tutto simile al suo Maestro e Signore.</w:t>
      </w:r>
    </w:p>
    <w:p w14:paraId="1EB35CF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volontà di Paolo è tutta orientata al conseguimento di questo scopo, o fine. Lui deve essere in tutto simile a Cristo, a lui conforme, nella vita e nella morte.</w:t>
      </w:r>
    </w:p>
    <w:p w14:paraId="62035C1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Cambiano le modalità, ma non l’essenza. Le modalità appartengono alla storia personale. L’essenza appartiene alla verità della propria conformazione a Cristo signore.</w:t>
      </w:r>
    </w:p>
    <w:p w14:paraId="35F15DD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Paolo vive per Cristo. Ogni momento è di Cristo. È stato dato a Lui. Questo implica una volontà fortemente determinata, finalizzata a Cristo. Implica anche tutta una fortezza interiore ed esteriore, affinché niente e nessuno distragga da correre verso di Lui, non con una corsa esterna, ma interiore, di compimento in Paolo del mistero di Cristo verso il quale aspira, anela con sete sempre più grande, inestinguibile. </w:t>
      </w:r>
    </w:p>
    <w:p w14:paraId="07AAA9E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 ricordarci che stiamo parlando della Seconda Lettera a Timoteo, se Timoteo vuole essere un buon apostolo di Cristo Gesù deve far sì che la sua volontà sia perennemente orientata, finalizzata, incamminata verso il compimento di Cristo in Lui, con una conformazione e configurazione piena.</w:t>
      </w:r>
    </w:p>
    <w:p w14:paraId="3944A26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Timoteo si lascerà anche per un solo istante distogliere lo sguardo da Cristo, la sua volontà cadrà nel tranello e presto sarà preda della tentazione di trovare altre soluzioni alla sua vita che siano fuori di Cristo.</w:t>
      </w:r>
    </w:p>
    <w:p w14:paraId="191694E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Su questo è più che opportuna una brevissima puntualizzazione. Nella vita spirituale tutto è dalla conoscenza e dalla volontà. La conoscenza da sola non basta e neanche la volontà. Conoscenza e volontà devono essere un solo movimento verso Cristo. La conoscenza deve corroborare la volontà e la volontà deve dare sbocco alla conoscenza.</w:t>
      </w:r>
    </w:p>
    <w:p w14:paraId="125AE25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Chi vuole conoscere veramente Cristo lo può solo se diviene una cosa sola con Lui, nella vita, nella morte, sulla terra, nel cielo. Si diviene una cosa sola con Cristo, se lo si vuole. Se non lo si vuole, mai lo si potrà divenire. </w:t>
      </w:r>
    </w:p>
    <w:p w14:paraId="43AB0D6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forza per una volontà perennemente determinata verso Cristo è frutto in noi dello Spirito Santo. Lui bisogna invocare, pregare, supplicare. Con Lui dentro di noi, anche noi aneliamo perennemente verso Cristo, fino a che non siamo divenuti con Lui una cosa sola, nella morte e nella vita, nell’obbedienza e nella gloria del Cielo.</w:t>
      </w:r>
    </w:p>
    <w:p w14:paraId="142F3AA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crisi del nostro cristianesimo quasi tutta risiede in questo punto nevralgico: si possiede una conoscenza concettuale di Cristo; non si ha una conoscenza esperienziale di Lui. Si conosce per teorie e dottrina, per sistemi e correnti teologiche, o filosofiche, ma non si fa con Lui l’esperienza viva. Anche se le “teorie” o verità su Cristo sono vere, perché altri le hanno pensate per noi, noi non corriamo verso Cristo seguendo queste verità. Cristo rimane sempre lontano da noi, assai lontano.</w:t>
      </w:r>
    </w:p>
    <w:p w14:paraId="72E9347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lontano perché tra conoscenza e volontà noi abbiamo operato un vero scisma. La volontà cammina per se stessa, senza rapporto con la conoscenza; la conoscenza pur avendo una sua vita autonoma, non potrà mai raggiungere la </w:t>
      </w:r>
      <w:r w:rsidRPr="006F01EE">
        <w:rPr>
          <w:rFonts w:ascii="Arial" w:eastAsia="Times New Roman" w:hAnsi="Arial"/>
          <w:sz w:val="24"/>
          <w:szCs w:val="24"/>
          <w:lang w:eastAsia="it-IT"/>
        </w:rPr>
        <w:lastRenderedPageBreak/>
        <w:t>pienezza, perché solo volendo realizzare Cristo in noi, la sua conoscenza diventa esperienziale e non più solamente concettuale.</w:t>
      </w:r>
    </w:p>
    <w:p w14:paraId="778F7ED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I desideri.</w:t>
      </w:r>
      <w:r w:rsidRPr="006F01EE">
        <w:rPr>
          <w:rFonts w:ascii="Arial" w:eastAsia="Times New Roman" w:hAnsi="Arial"/>
          <w:sz w:val="24"/>
          <w:szCs w:val="24"/>
          <w:lang w:eastAsia="it-IT"/>
        </w:rPr>
        <w:t xml:space="preserve"> Il desiderio è il motore della volontà. Più forte è il desiderio, più determinata è la volontà nel perseguirlo.</w:t>
      </w:r>
    </w:p>
    <w:p w14:paraId="5702F45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anela a Cristo, come cerva ai corsi di acqua, come terra deserta, arida, senz’acqua sospira per essere dissetata dalla pioggia che la rende feconda di ogni bene per l’uomo e per gli animali dei campi.</w:t>
      </w:r>
    </w:p>
    <w:p w14:paraId="2765C5B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desiderio trova la sua forza nell’amore. Paolo ama Cristo, lo ama più che la sua stessa vita; lo ama perché è divenuto la sua stessa vita. Nessuna differenza tra la vita di Paolo e quella di Cristo, se non quella della differente volontà di Dio e della modalità della sua attuazione. </w:t>
      </w:r>
    </w:p>
    <w:p w14:paraId="065FCCB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L’amore desidera una cosa sola: l’unità senza distinzioni, senza differenza con l’altro, l’unità che diviene solo spirito, sola anima, unica anima, unico spirito.</w:t>
      </w:r>
    </w:p>
    <w:p w14:paraId="243D2EE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Questo è Paolo. Questo il suo desiderio di Cristo: divenire, essere con Lui una cosa sola, un solo spirito, una sola vita, un solo cuore.</w:t>
      </w:r>
    </w:p>
    <w:p w14:paraId="5A3DCE2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Questo desiderio di unità, di conformità, di unificazione lo spinge a divenire una cosa sola con la Parola di Cristo, da vivere e da annunziare, da testimoniare, in modo che ogni uomo possa vedere, se lo vuole, Cristo operante nella storia attraverso la stessa vita di Paolo.</w:t>
      </w:r>
    </w:p>
    <w:p w14:paraId="101B884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questo il desiderio che deve muovere ogni cristiano. È anche questo il desiderio che dobbiamo creare in ogni cristiano. In questo ci viene in aiuto lo Spirito Santo che ci dona lo Spirito di Pietà e secondo questo Spirito si ama Cristo con amore amicale, filiale, fraterno, di vero discepolo, in una obbedienza alla sua volontà che non lascia spazio ad alcuna venialità.</w:t>
      </w:r>
    </w:p>
    <w:p w14:paraId="0B474C1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desiderio di essere per sempre con l’altro, si fa anche desiderio di morte, al quale però si rinunzia, perché vince l’altro desiderio: quello di farsi in Cristo vittima di espiazione per i peccati del mondo e i peccati si tolgono allo stesso modo di Cristo Gesù: facendo della propria vita uno strumento di missione. </w:t>
      </w:r>
    </w:p>
    <w:p w14:paraId="493F728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Si va per il mondo a predicare la conversione e la fede al Vangelo, si cammina tra la gente per testimoniare loro la potenza redentrice e salvatrice dell’amore che Dio ha versato per noi tutto in Cristo Gesù.</w:t>
      </w:r>
    </w:p>
    <w:p w14:paraId="2218E91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il desiderio di Cristo muore nel cuore, muore anche la volontà di camminare verso di Lui. Timoteo deve stare molto attento. Deve essere saggio, accorto. Deve conservare sempre acceso nel suo cuore un forte desiderio per Cristo. </w:t>
      </w:r>
    </w:p>
    <w:p w14:paraId="30B3584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questo desiderio che lo renderà un vero Vescovo di Dio, perché avendo in lui forte questo desiderio, lo accenderà in molti cuori, perché anche loro si lascino conquistare a attrarre da Cristo per la perfezione del loro essere.</w:t>
      </w:r>
    </w:p>
    <w:p w14:paraId="6B4F2AE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Lo spirito. </w:t>
      </w:r>
      <w:r w:rsidRPr="006F01EE">
        <w:rPr>
          <w:rFonts w:ascii="Arial" w:eastAsia="Times New Roman" w:hAnsi="Arial"/>
          <w:sz w:val="24"/>
          <w:szCs w:val="24"/>
          <w:lang w:eastAsia="it-IT"/>
        </w:rPr>
        <w:t>Anche lo spirito di Paolo è innestato vitalmente nello Spirito Santo, che è lo Spirito di Cristo Gesù.</w:t>
      </w:r>
    </w:p>
    <w:p w14:paraId="572D00A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questo innesto che gli consente di attingere dallo Spirito Santo la più pura e la più santa delle verità, quando è necessario, urgente intervenire per debellare ogni </w:t>
      </w:r>
      <w:r w:rsidRPr="006F01EE">
        <w:rPr>
          <w:rFonts w:ascii="Arial" w:eastAsia="Times New Roman" w:hAnsi="Arial"/>
          <w:sz w:val="24"/>
          <w:szCs w:val="24"/>
          <w:lang w:eastAsia="it-IT"/>
        </w:rPr>
        <w:lastRenderedPageBreak/>
        <w:t>falsità che stava o era già sorta nella comunità, o nel cuore di qualche discepolo di Gesù.</w:t>
      </w:r>
    </w:p>
    <w:p w14:paraId="748018A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Senza l’innesto del proprio spirito con lo Spirito di Cristo è facile cadere nell’errore, nella falsità, in ogni genere di ambiguità, in tutto ciò che non è pensiero di Dio su Cristo.</w:t>
      </w:r>
    </w:p>
    <w:p w14:paraId="713ED22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Anche Timoteo, se vuole lavorare con la verità di Cristo, per la verità di Cristo, altro non deve fare che innestarsi nello Spirito di Cristo e da Lui attingere ogni linfa di nuova vita per il bene del suo gregge.</w:t>
      </w:r>
    </w:p>
    <w:p w14:paraId="1210017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L’anima. </w:t>
      </w:r>
      <w:r w:rsidRPr="006F01EE">
        <w:rPr>
          <w:rFonts w:ascii="Arial" w:eastAsia="Times New Roman" w:hAnsi="Arial"/>
          <w:sz w:val="24"/>
          <w:szCs w:val="24"/>
          <w:lang w:eastAsia="it-IT"/>
        </w:rPr>
        <w:t xml:space="preserve">Lo spirito, i desideri, la volontà, la conoscenza sono puri in Paolo, pienamente orientati a Cristo, perché l’anima di Paolo è ricca di grazia santificante. Egli in questa grazia cresce, abbonda, produce ogni frutto di bene. </w:t>
      </w:r>
    </w:p>
    <w:p w14:paraId="0B145AF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Come fa un’anima che vive nel peccato, cioè nella morte, ad operare perché le facoltà dell’uomo siano nella pienezza della vita?</w:t>
      </w:r>
    </w:p>
    <w:p w14:paraId="26F191F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l’anima è morta, tutto muore con l’anima; se l’anima è senza vita eterna tutto l’uomo è senza vita eterna. Tutto l’uomo è nella morte. </w:t>
      </w:r>
    </w:p>
    <w:p w14:paraId="1C787B7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Timoteo anche in questo dovrà imitare Paolo. Dovrà operare perché la sua anima cresca di grazia in grazia e di virtù in virtù, di santità in santità, di abitazione dello Spirito Santo in una abitazione sempre più grande.</w:t>
      </w:r>
    </w:p>
    <w:p w14:paraId="5525E89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Una domanda merita di essere posta: come fa un cristiano a pensare a Cristo, a volere Cristo, a desiderare Cristo, a vivere innestato in Cristo, se la sua anima è nella morte, perché lui quotidianamente si abbandona al peccato?</w:t>
      </w:r>
    </w:p>
    <w:p w14:paraId="2A599B1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Ma come anche si può sperare una sana pastorale se non si comincia con il togliere il peccato dal proprio cuore e dal cuore dei fratelli?</w:t>
      </w:r>
    </w:p>
    <w:p w14:paraId="4A9F82D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Come potrà Timoteo ravvivare il dono di Dio se non crescendo di grazia in grazia, fino ad abbondare in essa?</w:t>
      </w:r>
    </w:p>
    <w:p w14:paraId="646B68D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Il corpo. </w:t>
      </w:r>
      <w:r w:rsidRPr="006F01EE">
        <w:rPr>
          <w:rFonts w:ascii="Arial" w:eastAsia="Times New Roman" w:hAnsi="Arial"/>
          <w:sz w:val="24"/>
          <w:szCs w:val="24"/>
          <w:lang w:eastAsia="it-IT"/>
        </w:rPr>
        <w:t>Anche il corpo in Paolo partecipa alla conformazione con Cristo Gesù. Il corpo di Paolo è perfetto per il sacrificio, per essere immolato sull’altare della verità di Cristo e della fede in Lui.</w:t>
      </w:r>
    </w:p>
    <w:p w14:paraId="07A2E2A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leggiamo gli Atti degli Apostoli sappiamo che il suo corpo spesso veniva martoriato e lui subiva, sopportando ogni cosa, per amore di Cristo Gesù, per la salvezza degli eletti.</w:t>
      </w:r>
    </w:p>
    <w:p w14:paraId="0EDE81A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Sappiamo anche come duramente trattasse il suo corpo per renderlo strumento docile, umile, sottomesso per il compimento della volontà di Dio.</w:t>
      </w:r>
    </w:p>
    <w:p w14:paraId="0921B59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Timoteo, se vuole anche lui riuscire nel suo ministero di Vescovo di Dio, altro non dovrà fare che curare l’ascesi del corpo. </w:t>
      </w:r>
    </w:p>
    <w:p w14:paraId="6D4069B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L’ascesi si cura in un solo modo: crescendo in ogni virtù. La virtù toglie potenza alla concupiscenza e alla superbia e dona forza all’anima, alla volontà, allo spirito perché il corpo sia reso tanto santo da potersi offrire in olocausto al padre per la redenzione del mondo.</w:t>
      </w:r>
    </w:p>
    <w:p w14:paraId="5B23DDE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Quanto detto in questa conclusione è solo per brevi cenni. Una cosa però deve rimanere vera per tutti: Paolo parla dall’abbondanza del suo cuore, della sua anima, delle sue facoltà resi tutti cristiformi, simili cioè a quelli di Cristo Gesù.</w:t>
      </w:r>
    </w:p>
    <w:p w14:paraId="0A05CE8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Questo deve insegnarci una sola verità: chi vuole annunziare, predicare, evangelizzare deve trarre dal suo cuore, conformato a Cristo Gesù, la verità di Cristo che è in lui è offrirla al mondo perché si converta e viva, oppure come nel caso di Timoteo: perché svolga il suo ministero secondo Dio.</w:t>
      </w:r>
    </w:p>
    <w:p w14:paraId="1BCFD29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Che ognuno, leggendo questa Lettera di Paolo a Timoteo sappia scoprire il grande cuore di Paolo che parla con il cuore in mano perché anche Timoteo si innamori di Cristo e faccia innamorare il mondo intero. </w:t>
      </w:r>
    </w:p>
    <w:p w14:paraId="0ECE359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vergine Maria, Madre della Redenzione, conceda anche a noi di parlare di Cristo con il nostro cuore in mano, ed è vero questo cuore, se è il cuore di Cristo che si è formato nel nostro, perché il nostro è tutto conforme al suo.</w:t>
      </w:r>
    </w:p>
    <w:p w14:paraId="17EA695A" w14:textId="77777777" w:rsidR="006F01EE" w:rsidRPr="006F01EE" w:rsidRDefault="006F01EE" w:rsidP="006F01EE">
      <w:pPr>
        <w:spacing w:after="120" w:line="240" w:lineRule="auto"/>
        <w:jc w:val="both"/>
        <w:rPr>
          <w:rFonts w:ascii="Arial" w:eastAsia="Times New Roman" w:hAnsi="Arial"/>
          <w:sz w:val="24"/>
          <w:szCs w:val="24"/>
          <w:lang w:eastAsia="it-IT"/>
        </w:rPr>
      </w:pPr>
    </w:p>
    <w:p w14:paraId="16D85B78" w14:textId="77777777" w:rsidR="006F01EE" w:rsidRPr="006F01EE" w:rsidRDefault="006F01EE" w:rsidP="006F01EE">
      <w:pPr>
        <w:keepNext/>
        <w:spacing w:after="120" w:line="240" w:lineRule="auto"/>
        <w:jc w:val="both"/>
        <w:outlineLvl w:val="2"/>
        <w:rPr>
          <w:rFonts w:ascii="Arial" w:eastAsia="Times New Roman" w:hAnsi="Arial"/>
          <w:b/>
          <w:sz w:val="24"/>
          <w:szCs w:val="24"/>
          <w:lang w:eastAsia="it-IT"/>
        </w:rPr>
      </w:pPr>
      <w:bookmarkStart w:id="559" w:name="_Toc165123348"/>
      <w:bookmarkStart w:id="560" w:name="_Toc192066224"/>
      <w:r w:rsidRPr="006F01EE">
        <w:rPr>
          <w:rFonts w:ascii="Arial" w:eastAsia="Times New Roman" w:hAnsi="Arial"/>
          <w:b/>
          <w:sz w:val="24"/>
          <w:szCs w:val="24"/>
          <w:lang w:eastAsia="it-IT"/>
        </w:rPr>
        <w:t>APPENDICE</w:t>
      </w:r>
      <w:bookmarkEnd w:id="559"/>
      <w:bookmarkEnd w:id="560"/>
      <w:r w:rsidRPr="006F01EE">
        <w:rPr>
          <w:rFonts w:ascii="Arial" w:eastAsia="Times New Roman" w:hAnsi="Arial"/>
          <w:b/>
          <w:sz w:val="24"/>
          <w:szCs w:val="24"/>
          <w:lang w:eastAsia="it-IT"/>
        </w:rPr>
        <w:t xml:space="preserve"> </w:t>
      </w:r>
    </w:p>
    <w:p w14:paraId="0539BFCC" w14:textId="77777777" w:rsidR="006F01EE" w:rsidRPr="006F01EE" w:rsidRDefault="006F01EE" w:rsidP="006F01EE">
      <w:pPr>
        <w:spacing w:after="120" w:line="240" w:lineRule="auto"/>
        <w:jc w:val="both"/>
        <w:rPr>
          <w:rFonts w:ascii="Arial" w:hAnsi="Arial" w:cs="Arial"/>
          <w:iCs/>
          <w:sz w:val="24"/>
          <w:szCs w:val="24"/>
        </w:rPr>
      </w:pPr>
      <w:bookmarkStart w:id="561" w:name="_Toc133053890"/>
      <w:r w:rsidRPr="006F01EE">
        <w:rPr>
          <w:rFonts w:ascii="Arial" w:eastAsia="Times New Roman" w:hAnsi="Arial" w:cs="Arial"/>
          <w:b/>
          <w:bCs/>
          <w:i/>
          <w:iCs/>
          <w:kern w:val="32"/>
          <w:sz w:val="24"/>
          <w:szCs w:val="24"/>
          <w:lang w:eastAsia="it-IT"/>
        </w:rPr>
        <w:t>Io sono stato costituito messaggero, apostolo e maestro</w:t>
      </w:r>
      <w:bookmarkEnd w:id="561"/>
      <w:r w:rsidRPr="006F01EE">
        <w:rPr>
          <w:rFonts w:ascii="Arial" w:eastAsia="Times New Roman" w:hAnsi="Arial" w:cs="Arial"/>
          <w:b/>
          <w:bCs/>
          <w:i/>
          <w:iCs/>
          <w:kern w:val="32"/>
          <w:sz w:val="24"/>
          <w:szCs w:val="24"/>
          <w:lang w:eastAsia="it-IT"/>
        </w:rPr>
        <w:t xml:space="preserve">. </w:t>
      </w:r>
      <w:r w:rsidRPr="006F01EE">
        <w:rPr>
          <w:rFonts w:ascii="Arial" w:hAnsi="Arial" w:cs="Arial"/>
          <w:iCs/>
          <w:sz w:val="24"/>
          <w:szCs w:val="24"/>
        </w:rPr>
        <w:t>L’Apostolo Paolo è messaggero, araldo del Signore per l’annuncio del suo Vangelo e per invitare ogni uomo alla conversione e alla fede in Cristo Gesù. Ecco come lui svolge questo suo altissimo ministero:</w:t>
      </w:r>
    </w:p>
    <w:p w14:paraId="137FA73D"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5,14-6,2). </w:t>
      </w:r>
    </w:p>
    <w:p w14:paraId="233F967E"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Il Vangelo dell’Apostolo Paolo è Cristo e questi Crocifisso. Lui vive e muore consegnando tutta la sua vita a Cristo Crocifisso. Di Lui tutto è di Cristo Signore. </w:t>
      </w:r>
    </w:p>
    <w:p w14:paraId="597D369D" w14:textId="77777777" w:rsidR="006F01EE" w:rsidRPr="006F01EE" w:rsidRDefault="006F01EE" w:rsidP="006F01EE">
      <w:pPr>
        <w:spacing w:after="120" w:line="240" w:lineRule="auto"/>
        <w:jc w:val="both"/>
        <w:rPr>
          <w:rFonts w:ascii="Arial" w:hAnsi="Arial" w:cs="Arial"/>
          <w:i/>
          <w:sz w:val="24"/>
          <w:szCs w:val="24"/>
        </w:rPr>
      </w:pPr>
      <w:r w:rsidRPr="006F01EE">
        <w:rPr>
          <w:rFonts w:ascii="Arial" w:hAnsi="Arial" w:cs="Arial"/>
          <w:iCs/>
          <w:sz w:val="24"/>
          <w:szCs w:val="24"/>
        </w:rPr>
        <w:t>Paolo ha veramente la coscienza di essere apostolo del Signore. Non solo ha la coscienza, possiede anche la purissima verità del suo essere apostolo di Cristo Gesù, verità che sempre indossa e che sempre manifesta. Ecco come la manifesta nella Prima Lettera ai Corinzi:</w:t>
      </w:r>
      <w:r w:rsidRPr="006F01EE">
        <w:rPr>
          <w:rFonts w:ascii="Arial" w:hAnsi="Arial" w:cs="Arial"/>
          <w:i/>
          <w:sz w:val="24"/>
          <w:szCs w:val="24"/>
        </w:rPr>
        <w:t xml:space="preserve"> </w:t>
      </w:r>
    </w:p>
    <w:p w14:paraId="33A512E2"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“Ognuno ci consideri come servi di Cristo e amministratori dei misteri di Dio. Ora, ciò che si richiede agli amministratori è che ognuno risulti fedele. A me però importa assai poco di venire giudicato da voi o da </w:t>
      </w:r>
      <w:r w:rsidRPr="006F01EE">
        <w:rPr>
          <w:rFonts w:ascii="Arial" w:hAnsi="Arial" w:cs="Arial"/>
          <w:i/>
          <w:iCs/>
          <w:sz w:val="24"/>
          <w:szCs w:val="24"/>
        </w:rPr>
        <w:lastRenderedPageBreak/>
        <w:t xml:space="preserve">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(1Cor 4,1.7). </w:t>
      </w:r>
    </w:p>
    <w:p w14:paraId="5ED22684"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Essere apostoli di Cristo Gesù è una grazia. Non è un privilegio. È una grazia della quale si è responsabili in eterno. È una grazia che deve produrre al sommo della sua verità. Più la grazia è grande e più la responsabilità è alta. È una grazia alla quale si deve consegnare tutta intera la vita. Questa grazia produce se concimata con il nostro sangue, la nostra carne, il nostro spirito, la nostra anima. Ecco il grido di Paolo:</w:t>
      </w:r>
      <w:r w:rsidRPr="006F01EE">
        <w:rPr>
          <w:rFonts w:ascii="Arial" w:hAnsi="Arial" w:cs="Arial"/>
          <w:i/>
          <w:sz w:val="24"/>
          <w:szCs w:val="24"/>
        </w:rPr>
        <w:t xml:space="preserve"> “Tutto io faccio per il Vangelo”.</w:t>
      </w:r>
      <w:r w:rsidRPr="006F01EE">
        <w:rPr>
          <w:rFonts w:ascii="Arial" w:hAnsi="Arial" w:cs="Arial"/>
          <w:iCs/>
          <w:sz w:val="24"/>
          <w:szCs w:val="24"/>
        </w:rPr>
        <w:t xml:space="preserve"> Tutta la vita dell’Apostolo è concime perché il Vangelo porti molto frutto.</w:t>
      </w:r>
    </w:p>
    <w:p w14:paraId="3F1C7B8E"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Paolo, apostolo di Cristo Gesù per volontà di Dio e secondo la promessa della vita che è in Cristo Gesù, a Timòteo, figlio carissimo: grazia, misericordia e pace da parte di Dio Padre e di Cristo Gesù Signore nostro. 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w:t>
      </w:r>
      <w:bookmarkStart w:id="562" w:name="_Hlk131689597"/>
      <w:r w:rsidRPr="006F01EE">
        <w:rPr>
          <w:rFonts w:ascii="Arial" w:hAnsi="Arial" w:cs="Arial"/>
          <w:i/>
          <w:iCs/>
          <w:sz w:val="24"/>
          <w:szCs w:val="24"/>
        </w:rPr>
        <w:t>io sono stato costituito messaggero, apostolo e maestro</w:t>
      </w:r>
      <w:bookmarkEnd w:id="562"/>
      <w:r w:rsidRPr="006F01EE">
        <w:rPr>
          <w:rFonts w:ascii="Arial" w:hAnsi="Arial" w:cs="Arial"/>
          <w:i/>
          <w:iCs/>
          <w:sz w:val="24"/>
          <w:szCs w:val="24"/>
        </w:rPr>
        <w:t xml:space="preserve">. (2Tm 1, 1-11). </w:t>
      </w:r>
    </w:p>
    <w:p w14:paraId="42BCDC1D"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Assieme alla coscienza e alla verità del suo essere apostolo di Cristo Gesù, si aggiunge anche la coscienza e la verità di essere maestro nel mistero della salvezza. Prima di tutto è maestro con la vita: </w:t>
      </w:r>
    </w:p>
    <w:p w14:paraId="62552318"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w:t>
      </w:r>
      <w:r w:rsidRPr="006F01EE">
        <w:rPr>
          <w:rFonts w:ascii="Arial" w:hAnsi="Arial" w:cs="Arial"/>
          <w:i/>
          <w:iCs/>
          <w:sz w:val="24"/>
          <w:szCs w:val="24"/>
        </w:rPr>
        <w:lastRenderedPageBreak/>
        <w:t xml:space="preserve">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7303265"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Lui è anche Maestro nella Parola. Della Scrittura Santa Lui conosce tutta la lettera. Nello Spirito Santo conosce la verità di ogni Parola contenuta nei Testi Sacri. Non solo conosce la verità contenuta nei Libri Sacri, conosce la verità contenuta in tutto il mistero di Cristo Gesù, sempre nello Spirito Santo. L’Apostolo Paolo è Maestro perché vive immerso nel cuore del Padre, nel cuore di Cristo, nel cuore dello Spirito Santo. Lui è ammaestrato perennemente dalla Beata Trinità e può ammaestrare gli uomini. Chi non rimane immerso in Dio, mai potrà essere maestro degli uomini nelle cose che riguardano il Vangelo di Cristo Gesù Crocifisso. Chi si separa dal mistero di Dio, diviene all’istante maestro di Satana. La Madre di Gesù non permetta che questo accada.</w:t>
      </w:r>
    </w:p>
    <w:p w14:paraId="0F0A555D" w14:textId="77777777" w:rsidR="006F01EE" w:rsidRPr="006F01EE" w:rsidRDefault="006F01EE" w:rsidP="006F01EE">
      <w:pPr>
        <w:spacing w:after="120" w:line="240" w:lineRule="auto"/>
        <w:jc w:val="both"/>
        <w:rPr>
          <w:rFonts w:ascii="Arial" w:hAnsi="Arial" w:cs="Arial"/>
          <w:iCs/>
          <w:sz w:val="24"/>
          <w:szCs w:val="24"/>
        </w:rPr>
      </w:pPr>
      <w:bookmarkStart w:id="563" w:name="_Toc133053903"/>
      <w:r w:rsidRPr="006F01EE">
        <w:rPr>
          <w:rFonts w:ascii="Arial" w:eastAsia="Times New Roman" w:hAnsi="Arial" w:cs="Arial"/>
          <w:b/>
          <w:bCs/>
          <w:i/>
          <w:iCs/>
          <w:kern w:val="32"/>
          <w:sz w:val="24"/>
          <w:szCs w:val="24"/>
          <w:lang w:eastAsia="it-IT"/>
        </w:rPr>
        <w:t>Custodisci, mediante lo Spirito Santo che abita in noi, il bene prezioso che ti è stato affidato</w:t>
      </w:r>
      <w:bookmarkEnd w:id="563"/>
      <w:r w:rsidRPr="006F01EE">
        <w:rPr>
          <w:rFonts w:ascii="Arial" w:eastAsia="Times New Roman" w:hAnsi="Arial" w:cs="Arial"/>
          <w:b/>
          <w:bCs/>
          <w:i/>
          <w:iCs/>
          <w:kern w:val="32"/>
          <w:sz w:val="24"/>
          <w:szCs w:val="24"/>
          <w:lang w:eastAsia="it-IT"/>
        </w:rPr>
        <w:t xml:space="preserve">. </w:t>
      </w:r>
      <w:r w:rsidRPr="006F01EE">
        <w:rPr>
          <w:rFonts w:ascii="Arial" w:hAnsi="Arial" w:cs="Arial"/>
          <w:iCs/>
          <w:sz w:val="24"/>
          <w:szCs w:val="24"/>
        </w:rPr>
        <w:t>Il bene prezioso che è stato affidato a Timoteo e che lui deve custodire mediante lo Spirito Santo è la purissima verità del Padre del Signore nostro Gesù Cristo. La verità di Cristo Gesù, Verbo Eterno del Padre fattosi carne per la nostra salvezza. La verità dello Spirito Santo, il Datore della conversione, della verità, della luce, della vita. Il Datore del vero Dio e del vero Cristo. La verità della Madre di Dio e Madre nostra. La verità della Chiesa di Cristo Gesù che è la Chiesa una, santa, cattolica, apostolica. La verità della Divina Rivelazione sia dell’Antico Testamento e sia anche del Nuovo che ha come suo cuore Cristo Signore. La verità della sana dottrina e della retta moralità. Lui sempre dovrà separare il vero Dio dai molti falsi Dèi. Il vero Cristo dai molti falsi Cristo o anticristi che sempre invadono il mondo in cerca chi ingannare. Ecco come l’Apostolo Giovanni nella sua Prima Lettera smaschera i falsi cristi e gli anticristi:</w:t>
      </w:r>
    </w:p>
    <w:p w14:paraId="1A799041"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w:t>
      </w:r>
      <w:r w:rsidRPr="006F01EE">
        <w:rPr>
          <w:rFonts w:ascii="Arial" w:hAnsi="Arial" w:cs="Arial"/>
          <w:i/>
          <w:iCs/>
          <w:sz w:val="24"/>
          <w:szCs w:val="24"/>
        </w:rPr>
        <w:lastRenderedPageBreak/>
        <w:t xml:space="preserve">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 </w:t>
      </w:r>
    </w:p>
    <w:p w14:paraId="449FBB52"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La verità dello Spirito Santo e di ogni sua autentica ispirazione. Anche questa verità dall’Apostolo Giovanni è separata dalla falsità: </w:t>
      </w:r>
    </w:p>
    <w:p w14:paraId="3EE20AFC"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00CC495B" w14:textId="77777777" w:rsidR="006F01EE" w:rsidRPr="006F01EE" w:rsidRDefault="006F01EE" w:rsidP="006F01EE">
      <w:pPr>
        <w:spacing w:after="120" w:line="240" w:lineRule="auto"/>
        <w:jc w:val="both"/>
        <w:rPr>
          <w:rFonts w:ascii="Arial" w:hAnsi="Arial" w:cs="Arial"/>
          <w:i/>
          <w:sz w:val="24"/>
          <w:szCs w:val="24"/>
        </w:rPr>
      </w:pPr>
      <w:r w:rsidRPr="006F01EE">
        <w:rPr>
          <w:rFonts w:ascii="Arial" w:hAnsi="Arial" w:cs="Arial"/>
          <w:iCs/>
          <w:sz w:val="24"/>
          <w:szCs w:val="24"/>
        </w:rPr>
        <w:t>Ogni altra verità va custodita con grande sapienza e fortezza, intelligenza e conoscenza nello Spirito Santo. È come se Paolo volesse dire a Timoteo:</w:t>
      </w:r>
      <w:r w:rsidRPr="006F01EE">
        <w:rPr>
          <w:rFonts w:ascii="Arial" w:hAnsi="Arial" w:cs="Arial"/>
          <w:i/>
          <w:sz w:val="24"/>
          <w:szCs w:val="24"/>
        </w:rPr>
        <w:t xml:space="preserve"> </w:t>
      </w:r>
    </w:p>
    <w:p w14:paraId="3826D970"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“Tutto Cristo Gesù, tutto il Padre, tutto lo Spirito Santo, in ogni loro mistero si sono messi nelle mie mani. Io li ho custoditi con tutto me stesso. Io ho posto quanto ho ricevuto ed ho custodito nelle tue mani. Ora spetta a te custodire e consegnare ai tuoi successori. Questa tradizione deve essere ininterrotta fino al giorno del glorioso ritorno di Gesù sulla nostra terra. Se tu non custodisci e consegni falsità e menzogna, quanti verranno dopo di te, consegneranno falsità e menzogna. Il danno contro la salvezza dell’umanità è ingentissimo. Non ti coprire di questo orrendo peccato”. </w:t>
      </w:r>
    </w:p>
    <w:p w14:paraId="45706C10"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w:t>
      </w:r>
      <w:bookmarkStart w:id="564" w:name="_Hlk131759473"/>
      <w:r w:rsidRPr="006F01EE">
        <w:rPr>
          <w:rFonts w:ascii="Arial" w:hAnsi="Arial" w:cs="Arial"/>
          <w:i/>
          <w:iCs/>
          <w:sz w:val="24"/>
          <w:szCs w:val="24"/>
        </w:rPr>
        <w:t xml:space="preserve">Custodisci, mediante lo Spirito Santo che abita in noi, il bene prezioso che ti è stato affidato. </w:t>
      </w:r>
      <w:bookmarkEnd w:id="564"/>
      <w:r w:rsidRPr="006F01EE">
        <w:rPr>
          <w:rFonts w:ascii="Arial" w:hAnsi="Arial" w:cs="Arial"/>
          <w:i/>
          <w:iCs/>
          <w:sz w:val="24"/>
          <w:szCs w:val="24"/>
        </w:rPr>
        <w:t xml:space="preserve">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w:t>
      </w:r>
      <w:r w:rsidRPr="006F01EE">
        <w:rPr>
          <w:rFonts w:ascii="Arial" w:hAnsi="Arial" w:cs="Arial"/>
          <w:i/>
          <w:iCs/>
          <w:sz w:val="24"/>
          <w:szCs w:val="24"/>
        </w:rPr>
        <w:lastRenderedPageBreak/>
        <w:t xml:space="preserve">E quanti servizi egli abbia reso a Èfeso, tu lo sai meglio di me. (2Tm 1, 12-18). </w:t>
      </w:r>
    </w:p>
    <w:p w14:paraId="04EE86F8"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Quanto l’Apostolo Paolo raccomanda a Timoteo, vale per ogni membro del corpo di Cristo. Ognuno è chiamato, secondo i doni di grazia e di verità, la missione e la vocazione, i sacramenti ricevuti, a tramandare quello che ha a lui è stato consegnato. Se ha ricevuto falsità, tramanderà falsità. Se ha ricevuto verità, tramanderà e consegnerà falsità. Come l’Apostolo Paolo ha cura che nessuna falsità inquini né il suo pensiero e né il pensiero di ogni altro discepolo del Signore, così ognuno di noi deve avere la stessa cura, la stessa attenzione, la stessa vigilanza nello Spirito Santo. Vale bene ricordare quanto l’Apostolo dice ai Galati:</w:t>
      </w:r>
    </w:p>
    <w:p w14:paraId="4DBC93D0"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567F637C"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Questa fortezza e lucidità di mente deve avere ogni discepolo di Gesù: non permettere che un altro vangelo venga e inquini il suo cuore e turbi i suoi pensieri. La Madre di Dio e Madre nostra non permetta che questo accada. </w:t>
      </w:r>
    </w:p>
    <w:p w14:paraId="70186C7A" w14:textId="77777777" w:rsidR="006F01EE" w:rsidRPr="006F01EE" w:rsidRDefault="006F01EE" w:rsidP="006F01EE">
      <w:pPr>
        <w:spacing w:after="120" w:line="240" w:lineRule="auto"/>
        <w:jc w:val="both"/>
        <w:rPr>
          <w:rFonts w:ascii="Arial" w:hAnsi="Arial" w:cs="Arial"/>
          <w:iCs/>
          <w:sz w:val="24"/>
          <w:szCs w:val="24"/>
        </w:rPr>
      </w:pPr>
      <w:bookmarkStart w:id="565" w:name="_Toc133053916"/>
      <w:r w:rsidRPr="006F01EE">
        <w:rPr>
          <w:rFonts w:ascii="Arial" w:eastAsia="Times New Roman" w:hAnsi="Arial" w:cs="Arial"/>
          <w:b/>
          <w:bCs/>
          <w:i/>
          <w:iCs/>
          <w:kern w:val="32"/>
          <w:sz w:val="24"/>
          <w:szCs w:val="24"/>
          <w:lang w:eastAsia="it-IT"/>
        </w:rPr>
        <w:t>Se siamo infedeli, lui rimane fedele, perché non può rinnegare se stesso</w:t>
      </w:r>
      <w:bookmarkEnd w:id="565"/>
      <w:r w:rsidRPr="006F01EE">
        <w:rPr>
          <w:rFonts w:ascii="Arial" w:eastAsia="Times New Roman" w:hAnsi="Arial" w:cs="Arial"/>
          <w:b/>
          <w:bCs/>
          <w:i/>
          <w:iCs/>
          <w:kern w:val="32"/>
          <w:sz w:val="24"/>
          <w:szCs w:val="24"/>
          <w:lang w:eastAsia="it-IT"/>
        </w:rPr>
        <w:t xml:space="preserve">. </w:t>
      </w:r>
      <w:r w:rsidRPr="006F01EE">
        <w:rPr>
          <w:rFonts w:ascii="Arial" w:hAnsi="Arial" w:cs="Arial"/>
          <w:iCs/>
          <w:sz w:val="24"/>
          <w:szCs w:val="24"/>
        </w:rPr>
        <w:t>Merita tutta la nostra attenzione la professione di fede fatta dall’Apostolo Paolo e manifestata a Timoteo: suo fedele discepolo e Vescovo nella successione apostolica:</w:t>
      </w:r>
    </w:p>
    <w:p w14:paraId="74067BC1"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 “Se moriamo con lui, con lui anche vivremo; se perseveriamo, con lui anche regneremo; se lo rinneghiamo, lui pure ci rinnegherà; se siamo infedeli, lui rimane fedele, perché non può rinnegare se stesso”. Se moriamo con lui, con lui anche vivremo: </w:t>
      </w:r>
    </w:p>
    <w:p w14:paraId="37C689A2"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Come si muore con Cristo Gesù? Si muove con Cristo attraverso la nostra purissima obbedienza ad ogni Parola uscita dalla sua bocca. Come l’obbedienza perfettissima ha portato Cristo Gesù a morire sulla croce, così la nostra obbedienza, che è solo alla sua Parola, porta il discepolo di Gesù alla morte a se stesso, alla sua concupiscenza, ai suoi vizi, ai suoi peccati, ad ogni trasgressione della Divina Parola. La perfetta obbedienza porta sempre ad un martirio spirituale, al quale può anche seguire il martirio fisico. Morendo noi per il Vangelo, vivremo con Cristo sulla terra e nei cieli eterni, nella casa della sua gloria. Se però con Lui non moriamo, non abbiamo alcuna possibilità che possiamo vivere con Lui. Non siamo morti con Lui sulla terra, Non siamo stati con Lui in questa vita, neanche lo saremo dopo la nostra morte. </w:t>
      </w:r>
    </w:p>
    <w:p w14:paraId="569AE2B1"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b/>
          <w:bCs/>
          <w:i/>
          <w:sz w:val="24"/>
          <w:szCs w:val="24"/>
        </w:rPr>
        <w:t xml:space="preserve">Se perseveriamo, con lui anche regneremo: </w:t>
      </w:r>
      <w:r w:rsidRPr="006F01EE">
        <w:rPr>
          <w:rFonts w:ascii="Arial" w:hAnsi="Arial" w:cs="Arial"/>
          <w:iCs/>
          <w:sz w:val="24"/>
          <w:szCs w:val="24"/>
        </w:rPr>
        <w:t xml:space="preserve">In cosa dobbiamo perseverare? Nella professione della nostra fede, della nostra carità, della nostra speranza. </w:t>
      </w:r>
      <w:r w:rsidRPr="006F01EE">
        <w:rPr>
          <w:rFonts w:ascii="Arial" w:hAnsi="Arial" w:cs="Arial"/>
          <w:iCs/>
          <w:sz w:val="24"/>
          <w:szCs w:val="24"/>
        </w:rPr>
        <w:lastRenderedPageBreak/>
        <w:t xml:space="preserve">Dobbiamo perseverare in ogni virtù. Dobbiamo perseverare in ogni obbedienza allo Spirito Santo, portando al sommo della crescita ogni suo dono di grazia e di verità, di giustizia e di santità, ogni suo carisma, ogni vocazione e missione, tutto il ministero che ci è stato affidato. La perseveranza è nel dare vita al suo Vangelo, una vita bella, splendente, radiosa, luminosa più che tutte le stelle del cielo messe insieme. Se faremo questo di certo regneremo con Lui. Regneremo sulla terra e regneremo nei cieli santi. Se invece non perseveriamo, con lui mai potremo regnare. E tuttavia oggi neanche più si inizia con il Vangelo e il Dio che noi ci siamo costruiti “con lo sterco dei nostri pensieri malvagi e cattivi”, è il Dio che è solo misericordia, solo pietà, solo compassione. È il Dio che include nel suo regno ogni persona, anche coloro che oggi peccano contro lo Spirito Santo perché stanno combattendo contro la verità delle Divine Scritture al fine di distruggerla e sostituirla con i nostri pensieri. </w:t>
      </w:r>
    </w:p>
    <w:p w14:paraId="0EF78E26"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b/>
          <w:bCs/>
          <w:iCs/>
          <w:sz w:val="24"/>
          <w:szCs w:val="24"/>
        </w:rPr>
        <w:t>Se lo rinneghiamo, lui pure ci rinnegherà</w:t>
      </w:r>
      <w:r w:rsidRPr="006F01EE">
        <w:rPr>
          <w:rFonts w:ascii="Arial" w:hAnsi="Arial" w:cs="Arial"/>
          <w:i/>
          <w:sz w:val="24"/>
          <w:szCs w:val="24"/>
        </w:rPr>
        <w:t>:</w:t>
      </w:r>
      <w:r w:rsidRPr="006F01EE">
        <w:rPr>
          <w:rFonts w:ascii="Arial" w:hAnsi="Arial" w:cs="Arial"/>
          <w:iCs/>
          <w:sz w:val="24"/>
          <w:szCs w:val="24"/>
        </w:rPr>
        <w:t xml:space="preserve"> Questa verità è così annunciata da Cristo Gesù nel suo Vangelo:</w:t>
      </w:r>
    </w:p>
    <w:p w14:paraId="4A150638"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“Perciò chiunque mi riconoscerà davanti agli uomini, anch’io lo riconoscerò davanti al Padre mio che è nei cieli; chi invece mi rinnegherà davanti agli uomini, anch’io lo rinnegherò davanti al Padre mio che è nei cieli” (Mt 10,32-33). </w:t>
      </w:r>
    </w:p>
    <w:p w14:paraId="239C77F3"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Si rinnega Cristo Gesù, rinnegando la sua Parola. Si rinnega la sua Parola abbandonandola dopo averla conosciuta. Ma anche si rinnega Cristo, rifiutandosi di accogliere la sua Parola come la sola che è di vita eterna. Questa Parola dello Spirito Santo è un severo monito per noi, Chiesa di Dio, che stiamo rinnegando tutto il suo Vangelo, tutta la Parola del Padre del Signore nostro Gesù Cristo, tutta la verità dello Spirito Santo. Se non poniamo fine al nostro rinnegamento, saremo rinnegati da Cristo Gesù per l’eternità. Verità santissima che mai dobbiamo dimenticare. Essa sempre va ricordata. Purtroppo oggi questa professione neanche più si può fare. </w:t>
      </w:r>
    </w:p>
    <w:p w14:paraId="44B26471"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w:t>
      </w:r>
      <w:bookmarkStart w:id="566" w:name="_Hlk131858960"/>
      <w:r w:rsidRPr="006F01EE">
        <w:rPr>
          <w:rFonts w:ascii="Arial" w:hAnsi="Arial" w:cs="Arial"/>
          <w:i/>
          <w:iCs/>
          <w:sz w:val="24"/>
          <w:szCs w:val="24"/>
        </w:rPr>
        <w:t xml:space="preserve">Se moriamo con lui, con lui anche vivremo; se perseveriamo, con lui anche regneremo; se lo rinneghiamo, lui pure ci rinnegherà; </w:t>
      </w:r>
      <w:bookmarkStart w:id="567" w:name="_Hlk131846890"/>
      <w:r w:rsidRPr="006F01EE">
        <w:rPr>
          <w:rFonts w:ascii="Arial" w:hAnsi="Arial" w:cs="Arial"/>
          <w:i/>
          <w:iCs/>
          <w:sz w:val="24"/>
          <w:szCs w:val="24"/>
        </w:rPr>
        <w:t xml:space="preserve">se siamo </w:t>
      </w:r>
      <w:r w:rsidRPr="006F01EE">
        <w:rPr>
          <w:rFonts w:ascii="Arial" w:hAnsi="Arial" w:cs="Arial"/>
          <w:i/>
          <w:iCs/>
          <w:sz w:val="24"/>
          <w:szCs w:val="24"/>
        </w:rPr>
        <w:lastRenderedPageBreak/>
        <w:t>infedeli, lui rimane fedele, perché non può rinnegare se stesso</w:t>
      </w:r>
      <w:bookmarkEnd w:id="567"/>
      <w:r w:rsidRPr="006F01EE">
        <w:rPr>
          <w:rFonts w:ascii="Arial" w:hAnsi="Arial" w:cs="Arial"/>
          <w:i/>
          <w:iCs/>
          <w:sz w:val="24"/>
          <w:szCs w:val="24"/>
        </w:rPr>
        <w:t xml:space="preserve">. </w:t>
      </w:r>
      <w:bookmarkEnd w:id="566"/>
      <w:r w:rsidRPr="006F01EE">
        <w:rPr>
          <w:rFonts w:ascii="Arial" w:hAnsi="Arial" w:cs="Arial"/>
          <w:i/>
          <w:iCs/>
          <w:sz w:val="24"/>
          <w:szCs w:val="24"/>
        </w:rPr>
        <w:t xml:space="preserve">(2Tm 2, 1-13). </w:t>
      </w:r>
    </w:p>
    <w:p w14:paraId="0AC4219D"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b/>
          <w:bCs/>
          <w:iCs/>
          <w:sz w:val="24"/>
          <w:szCs w:val="24"/>
        </w:rPr>
        <w:t>Se siamo infedeli, lui rimane fedele, perché non può rinnegare se stesso</w:t>
      </w:r>
      <w:r w:rsidRPr="006F01EE">
        <w:rPr>
          <w:rFonts w:ascii="Arial" w:hAnsi="Arial" w:cs="Arial"/>
          <w:b/>
          <w:bCs/>
          <w:i/>
          <w:sz w:val="24"/>
          <w:szCs w:val="24"/>
        </w:rPr>
        <w:t>:</w:t>
      </w:r>
      <w:r w:rsidRPr="006F01EE">
        <w:rPr>
          <w:rFonts w:ascii="Arial" w:hAnsi="Arial" w:cs="Arial"/>
          <w:b/>
          <w:bCs/>
          <w:iCs/>
          <w:sz w:val="24"/>
          <w:szCs w:val="24"/>
        </w:rPr>
        <w:t xml:space="preserve"> </w:t>
      </w:r>
      <w:r w:rsidRPr="006F01EE">
        <w:rPr>
          <w:rFonts w:ascii="Arial" w:hAnsi="Arial" w:cs="Arial"/>
          <w:iCs/>
          <w:sz w:val="24"/>
          <w:szCs w:val="24"/>
        </w:rPr>
        <w:t xml:space="preserve">A cosa rimane fedele Gesù Signore? Alla sua Parola, alla sua verità, alla sua divina essenza, alla sua missione. Come il Padre rimane in eterno fedele alla sua Parola di Padre, così Cristo Gesù rimane fedele alla sua Parola di Salvatore e di Redentore. Lo Spirito Santo rimane fedele alla sua Parola di verità e giustizia. Possiamo illuminare questa verità, con quanto Gesù narra nella Parabola del Figlio minore. Questo è stato infedele alla sua verità di figlio, il Padre sempre è rimasto fedele alla verità di Padre. Quando il figlio ritorna nella verità di figlio, il Padre lo accoglie: </w:t>
      </w:r>
    </w:p>
    <w:p w14:paraId="214A405B"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(Cfr. Lc 15,11-32). </w:t>
      </w:r>
    </w:p>
    <w:p w14:paraId="38939F01"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Ora il Vescovo Timoteo sa cosa fare se vuole vivere e regnare con Cristo Gesù sulla terra e nei cieli santi: deve rimanere fedele al dono di grazia che gli è stato consegnato, svolgendo il suo ministero di Vescovo della Chiesa di Dio, predicando il Vangelo e soffrendo per esso. Ha dato la vita al Vangelo? Deve darla sino alla fine, senza mai stancarsi, mai cadere dalla verità e dall’amore, mai voltarsi indietro, mai arrestare il suo cammino di araldo e banditore del Vangelo della Salvezza. La Madre di Dio, la Vergine Fedele, ci rivesta della sua fedeltà.</w:t>
      </w:r>
    </w:p>
    <w:p w14:paraId="1247A8D5" w14:textId="77777777" w:rsidR="006F01EE" w:rsidRPr="006F01EE" w:rsidRDefault="006F01EE" w:rsidP="006F01EE">
      <w:pPr>
        <w:spacing w:after="120" w:line="240" w:lineRule="auto"/>
        <w:jc w:val="both"/>
        <w:rPr>
          <w:rFonts w:ascii="Arial" w:hAnsi="Arial" w:cs="Arial"/>
          <w:iCs/>
          <w:sz w:val="24"/>
          <w:szCs w:val="24"/>
        </w:rPr>
      </w:pPr>
      <w:bookmarkStart w:id="568" w:name="_Toc133053928"/>
      <w:r w:rsidRPr="006F01EE">
        <w:rPr>
          <w:rFonts w:ascii="Arial" w:eastAsia="Times New Roman" w:hAnsi="Arial" w:cs="Arial"/>
          <w:b/>
          <w:bCs/>
          <w:i/>
          <w:iCs/>
          <w:kern w:val="32"/>
          <w:sz w:val="24"/>
          <w:szCs w:val="24"/>
          <w:lang w:eastAsia="it-IT"/>
        </w:rPr>
        <w:t>Si allontani dall’iniquità chiunque invoca il nome del Signore</w:t>
      </w:r>
      <w:bookmarkEnd w:id="568"/>
      <w:r w:rsidRPr="006F01EE">
        <w:rPr>
          <w:rFonts w:ascii="Arial" w:eastAsia="Times New Roman" w:hAnsi="Arial" w:cs="Arial"/>
          <w:b/>
          <w:bCs/>
          <w:i/>
          <w:iCs/>
          <w:kern w:val="32"/>
          <w:sz w:val="24"/>
          <w:szCs w:val="24"/>
          <w:lang w:eastAsia="it-IT"/>
        </w:rPr>
        <w:t xml:space="preserve">. </w:t>
      </w:r>
      <w:r w:rsidRPr="006F01EE">
        <w:rPr>
          <w:rFonts w:ascii="Arial" w:hAnsi="Arial" w:cs="Arial"/>
          <w:iCs/>
          <w:sz w:val="24"/>
          <w:szCs w:val="24"/>
        </w:rPr>
        <w:t xml:space="preserve">Il Signore non viene per lasciarci nella nostra terra di idolatria e di non conoscenza di Dio. Viene per condurci nella terra nella quale impariamo a conoscere Lui secondo giustizia e verità: </w:t>
      </w:r>
    </w:p>
    <w:p w14:paraId="6224A115"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w:t>
      </w:r>
      <w:r w:rsidRPr="006F01EE">
        <w:rPr>
          <w:rFonts w:ascii="Arial" w:hAnsi="Arial" w:cs="Arial"/>
          <w:i/>
          <w:iCs/>
          <w:sz w:val="24"/>
          <w:szCs w:val="24"/>
        </w:rPr>
        <w:lastRenderedPageBreak/>
        <w:t>terra si trovavano allora i Cananei. Il Signore apparve ad Abram e gli disse: «Alla tua discendenza io darò questa terra». Allora Abram costruì in quel luogo un altare al Signore che gli era apparso (Gen 12,1-7).</w:t>
      </w:r>
    </w:p>
    <w:p w14:paraId="32449B31"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Il Signore non viene per farci rimanere nella terra della schiavitù e dell’oppressione. Viene per librarci e per condurci nel paese della vera libertà e della pace: </w:t>
      </w:r>
    </w:p>
    <w:p w14:paraId="0D02643F"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 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 (Es 3,1-12). </w:t>
      </w:r>
    </w:p>
    <w:p w14:paraId="2FCC7644"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Cristo Gesù non è morto per noi, perché noi rimanessimo nei nostri peccati. Lui è morto vincendo il peccato con la sua obbedienza e la morte con la sua risurrezione per farci dono della sua obbedienza e della sua vittoria sulla morte. Per la fede in Lui e per la nostra nuova nascita da acqua e da Spirito Santo, lui ci fa dono della sua vittoria. Come ci fa dono? Donandoci il suo Santo Spirito, affinché con la sua potenza, la sua forza, la sua sapienza e intelligenza, noi obbediamo alla sua Parola, allo stesso modo che Lui ha obbedito alla Parola del Padre suo. Senza fede in Cristo non c’è vittoria. Perché vi sia vittoria sul peccato e sulla morte è richiesta la nostra obbedienza al Vangelo. Senza obbedienza si rimane nel peccato e nella morte, morte che per noi si trasformerà in morte eterna. Oggi l’annuncio cristiano è falso perché fondato su un falso Dio, un falso Cristo, un falso Spirito Santo, un falso vangelo, una falsa divina Rivelazione. È falso il Dio nel quale diciamo di credere perché Lui è solo misericordia. È falso il nostro Cristo perché un Cristo senza Vangelo. È falso lo Spirito Santo perché senza alcuna santità da creare nei cuori. È falso il Vangelo perché trasformato nella sua purissima verità. È falsa la divina Rivelazione perché letta con i pensieri </w:t>
      </w:r>
      <w:r w:rsidRPr="006F01EE">
        <w:rPr>
          <w:rFonts w:ascii="Arial" w:hAnsi="Arial" w:cs="Arial"/>
          <w:iCs/>
          <w:sz w:val="24"/>
          <w:szCs w:val="24"/>
        </w:rPr>
        <w:lastRenderedPageBreak/>
        <w:t xml:space="preserve">della carne e trasformata in tenebre infernali. Tutta questa universale falsità altro non fa che creare credenti falsi. In che consiste la nostra falsità: nel dire che il Signore ci accoglie come siamo. Questa è grandissima menzogna. Il Signore ci chiama così come siamo. Ci chiama però per rivestirci di Cristo, della sua verità, della sua luce, della sua giustizia, della sua obbedienza, della sua santità. Lui ci accoglie solo se ci lasciamo rivestire di Cristo Gesù. </w:t>
      </w:r>
    </w:p>
    <w:p w14:paraId="51E1DD14"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w:t>
      </w:r>
      <w:bookmarkStart w:id="569" w:name="_Hlk131915415"/>
      <w:r w:rsidRPr="006F01EE">
        <w:rPr>
          <w:rFonts w:ascii="Arial" w:hAnsi="Arial" w:cs="Arial"/>
          <w:i/>
          <w:iCs/>
          <w:sz w:val="24"/>
          <w:szCs w:val="24"/>
        </w:rPr>
        <w:t>Si allontani dall’iniquità chiunque invoca il nome del Signore</w:t>
      </w:r>
      <w:bookmarkEnd w:id="569"/>
      <w:r w:rsidRPr="006F01EE">
        <w:rPr>
          <w:rFonts w:ascii="Arial" w:hAnsi="Arial" w:cs="Arial"/>
          <w:i/>
          <w:iCs/>
          <w:sz w:val="24"/>
          <w:szCs w:val="24"/>
        </w:rPr>
        <w:t xml:space="preserve">. In una casa grande però non vi sono soltanto vasi d’oro e d’argento, ma anche di legno e di argilla; alcuni per usi nobili, altri per usi spregevoli. Chi si manterrà puro da queste cose, sarà come un vaso nobile, santificato, utile al padrone di casa, pronto per ogni opera buona. (2Tm 2, 14-21). </w:t>
      </w:r>
    </w:p>
    <w:p w14:paraId="60EB21F4"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Ecco il grido dell’Apostolo Paolo: </w:t>
      </w:r>
      <w:r w:rsidRPr="006F01EE">
        <w:rPr>
          <w:rFonts w:ascii="Arial" w:hAnsi="Arial" w:cs="Arial"/>
          <w:i/>
          <w:iCs/>
          <w:sz w:val="24"/>
          <w:szCs w:val="24"/>
        </w:rPr>
        <w:t>“Si allontani dall’iniquità chiunque invoca il nome del Signore”</w:t>
      </w:r>
      <w:r w:rsidRPr="006F01EE">
        <w:rPr>
          <w:rFonts w:ascii="Arial" w:hAnsi="Arial" w:cs="Arial"/>
          <w:sz w:val="24"/>
          <w:szCs w:val="24"/>
        </w:rPr>
        <w:t xml:space="preserve">. Oggi invece si annuncia e si insegna che il Signore ci include nel suo regno così come siamo, con la nostra iniquità, con i nostri peccati, con la nostra volontà di non obbedire alla sua Parola, al suo Vangelo, con i nostri pensieri contorti che leggono la divina Parola, riducendo tutto a menzogna, a falsità, a inganno. La responsabilità è tutta degli Apostoli di Cristo Gesù che non vigilano perché nessun errore e nessuna falsità venga introdotta nella divina Parola. Non fare la differenza tra la chiamata e l’accoglienza, è gravissima responsabilità. La Madre della Redenzione ci aiuti. Vogliamo annunciare la divina Parola in purezza di verità. </w:t>
      </w:r>
    </w:p>
    <w:p w14:paraId="378277BD" w14:textId="77777777" w:rsidR="006F01EE" w:rsidRPr="006F01EE" w:rsidRDefault="006F01EE" w:rsidP="006F01EE">
      <w:pPr>
        <w:spacing w:after="120" w:line="240" w:lineRule="auto"/>
        <w:jc w:val="both"/>
        <w:rPr>
          <w:rFonts w:ascii="Arial" w:hAnsi="Arial" w:cs="Arial"/>
          <w:iCs/>
          <w:sz w:val="24"/>
          <w:szCs w:val="24"/>
        </w:rPr>
      </w:pPr>
      <w:bookmarkStart w:id="570" w:name="_Toc133053940"/>
      <w:r w:rsidRPr="006F01EE">
        <w:rPr>
          <w:rFonts w:ascii="Arial" w:eastAsia="Times New Roman" w:hAnsi="Arial" w:cs="Arial"/>
          <w:b/>
          <w:bCs/>
          <w:i/>
          <w:iCs/>
          <w:kern w:val="32"/>
          <w:sz w:val="24"/>
          <w:szCs w:val="24"/>
          <w:lang w:eastAsia="it-IT"/>
        </w:rPr>
        <w:t>Liberandosi dal laccio del diavolo</w:t>
      </w:r>
      <w:bookmarkEnd w:id="570"/>
      <w:r w:rsidRPr="006F01EE">
        <w:rPr>
          <w:rFonts w:ascii="Arial" w:eastAsia="Times New Roman" w:hAnsi="Arial" w:cs="Arial"/>
          <w:b/>
          <w:bCs/>
          <w:i/>
          <w:iCs/>
          <w:kern w:val="32"/>
          <w:sz w:val="24"/>
          <w:szCs w:val="24"/>
          <w:lang w:eastAsia="it-IT"/>
        </w:rPr>
        <w:t xml:space="preserve">. </w:t>
      </w:r>
      <w:r w:rsidRPr="006F01EE">
        <w:rPr>
          <w:rFonts w:ascii="Arial" w:hAnsi="Arial" w:cs="Arial"/>
          <w:iCs/>
          <w:sz w:val="24"/>
          <w:szCs w:val="24"/>
        </w:rPr>
        <w:t>Chi deve liberarsi dal laccio del diavolo, che li tieni prigionieri perché facciamo la sua volontà, è ogni uomo. Chi deve aiutare ogni uomo perché si liberi dal laccio del diavolo è l’Apostolo del Signore e ogni suo successore. Come costui potrà liberare dal laccio del diavolo? Annunciando la Parola nello Spirito Santo. Se lo Spirito Santo all’Apostolo è stato dato, quali solo gli ostacoli o le difficoltà che impediscono che la Parola venga sempre annunciata nello Spirito Santo? Ecco la risposta che ci dona l’Apostolo Paolo. Un vescovo di Cristo Gesù, poiché suo vicario sulla terra, deve possedere le stesse virtù di Colui del quale è vicario: giustizia, fede, carità, pace, mitezza, purezza del cuore, della mente, dell’anima, del corpo. Mai dovrà essere litigioso, ma sempre mite con tutti. A queste virtù se ne devono aggiungere altre: la capacità di insegnare e quindi la perfetta scienza della sana dottrina, la pazienza e la dolcezza nel rimproverare. Ecco cosa aveva già rivelato sempre l’Apostolo Paolo al Vescovo Timoteo:</w:t>
      </w:r>
    </w:p>
    <w:p w14:paraId="23386F4B"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lastRenderedPageBreak/>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(1Tm 3,1-7).</w:t>
      </w:r>
    </w:p>
    <w:p w14:paraId="47125DB9"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
          <w:sz w:val="24"/>
          <w:szCs w:val="24"/>
        </w:rPr>
        <w:t xml:space="preserve"> </w:t>
      </w:r>
      <w:r w:rsidRPr="006F01EE">
        <w:rPr>
          <w:rFonts w:ascii="Arial" w:hAnsi="Arial" w:cs="Arial"/>
          <w:iCs/>
          <w:sz w:val="24"/>
          <w:szCs w:val="24"/>
        </w:rPr>
        <w:t>Come si può constatare se da una parte è vero che ogni uomo è chiamato a liberarsi dai lacci del diavolo che tiene prigionieri perché si faccia la sua volontà, dall’altro è anche vero che lo Spirito Santo opera questa liberazione attraverso le virtù dei Vicari di Cristo Gesù. Un Vicario di Cristo senza il pieno possesso di queste virtù mai potrà aiutare una sola persona a liberarsi dai lacci del diavolo. Non può, perché lo Spirito Santo non è messo nelle possibilità di lavorare secondo pienezza di verità, di grazia, di santità. Queste virtù non devono esser acquisite dopo la consacrazione episcopale. Devono essere necessario patrimonio del candidato all’episcopato. Senza queste virtù nessuno mai potrà avere accesso a questo altissimo ministero di vicario di Gesù nella sua Chiesa.</w:t>
      </w:r>
    </w:p>
    <w:p w14:paraId="26A25501"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w:t>
      </w:r>
      <w:bookmarkStart w:id="571" w:name="_Hlk132003975"/>
      <w:r w:rsidRPr="006F01EE">
        <w:rPr>
          <w:rFonts w:ascii="Arial" w:hAnsi="Arial" w:cs="Arial"/>
          <w:i/>
          <w:iCs/>
          <w:sz w:val="24"/>
          <w:szCs w:val="24"/>
        </w:rPr>
        <w:t>liberandosi dal laccio del diavolo</w:t>
      </w:r>
      <w:bookmarkEnd w:id="571"/>
      <w:r w:rsidRPr="006F01EE">
        <w:rPr>
          <w:rFonts w:ascii="Arial" w:hAnsi="Arial" w:cs="Arial"/>
          <w:i/>
          <w:iCs/>
          <w:sz w:val="24"/>
          <w:szCs w:val="24"/>
        </w:rPr>
        <w:t xml:space="preserve">, che li tiene prigionieri perché facciano la sua volontà (2Tm 2, 22-26). </w:t>
      </w:r>
    </w:p>
    <w:p w14:paraId="3CA3D630" w14:textId="77777777" w:rsidR="006F01EE" w:rsidRPr="006F01EE" w:rsidRDefault="006F01EE" w:rsidP="006F01EE">
      <w:pPr>
        <w:spacing w:after="120" w:line="240" w:lineRule="auto"/>
        <w:jc w:val="both"/>
        <w:rPr>
          <w:rFonts w:ascii="Arial" w:hAnsi="Arial" w:cs="Arial"/>
          <w:i/>
          <w:iCs/>
          <w:sz w:val="24"/>
          <w:szCs w:val="24"/>
        </w:rPr>
      </w:pPr>
      <w:r w:rsidRPr="006F01EE">
        <w:rPr>
          <w:rFonts w:ascii="Arial" w:hAnsi="Arial" w:cs="Arial"/>
          <w:sz w:val="24"/>
          <w:szCs w:val="24"/>
        </w:rPr>
        <w:t>Pensiamo oggi alla capacità di insegnare. Per svolgere secondo purezza di grazia e di verità sono necessarie due cose. Prima di tutto il possesso della sana dottrina. Insegnare dalla falsità o dall’errore o dalla parzialità è già un danno gravissimo che si arreca alle anime. Se poi alla falsità, all’errore, alla parzialità di aggiunge la malizia e la cattiveria del cuore e della mente, allore anziché liberare dal laccio del diavolo, si opera perché questi lacci siano resistenti al massimo. Se poi un vicario di Cristo Gesù insegna, posseduto lui dal diavolo, allora i disastri sono oltremodo ingenti. Quando un vicario di Cristo Gesù è posseduto dal diavolo? Quando il diavolo ne governa i pensieri. Quando un vicario di Cristo Signore è governato nei pensieri sempre trasformerà la missione di salvezza in missione di perdizione, e da ministro della luce si farà ministro delle tenebre. Da inviato di Cristo perché apra le porte del regno di Dio si trasforma in un inviato di Satana per aprire tutte le porte che conducono alla perdizione eterna. L’Apostolo Paolo conosce tutti i danni che un falso apostolo di Gesù genera nei cuori e mette in guardia:</w:t>
      </w:r>
      <w:r w:rsidRPr="006F01EE">
        <w:rPr>
          <w:rFonts w:ascii="Arial" w:hAnsi="Arial" w:cs="Arial"/>
          <w:i/>
          <w:iCs/>
          <w:sz w:val="24"/>
          <w:szCs w:val="24"/>
        </w:rPr>
        <w:t xml:space="preserve"> </w:t>
      </w:r>
    </w:p>
    <w:p w14:paraId="745CCC92"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lastRenderedPageBreak/>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(2Cor 11,1-10).</w:t>
      </w:r>
    </w:p>
    <w:p w14:paraId="2720F4C7"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Quanto l’Apostolo Paolo raccomanda a Timoteo vale anche per ogni discepolo di Cristo Gesù. Dovendo ogni membro del corpo di Cristo aiutare ogni uomo perché si liberi dal laccio del diavolo, è necessario che prima degli altri, sia liberato esse stesso. Chi è caduto nei lacci del diavolo non può liberare altri. Oggi moltissimi discepoli di Gesù sono posseduti dal diavolo e se posseduti nulla possono fare per liberare i fratelli. Oggi sono moltissimi coloro che pensano i pensieri di Satana, rinnegando i pensieri di Cristo Gesù, che sono purissimi pensieri del Padre suo nello Spirito Santo. La Madre di Dio, la Madre della Redenzione ci aiuti a liberarci da ogni possessione diabolica. Noi liberati possiamo liberare il mondo. </w:t>
      </w:r>
    </w:p>
    <w:p w14:paraId="365B33F6" w14:textId="77777777" w:rsidR="006F01EE" w:rsidRPr="006F01EE" w:rsidRDefault="006F01EE" w:rsidP="006F01EE">
      <w:pPr>
        <w:spacing w:after="120" w:line="240" w:lineRule="auto"/>
        <w:jc w:val="both"/>
        <w:rPr>
          <w:rFonts w:ascii="Arial" w:hAnsi="Arial" w:cs="Arial"/>
          <w:iCs/>
          <w:sz w:val="24"/>
          <w:szCs w:val="24"/>
        </w:rPr>
      </w:pPr>
      <w:bookmarkStart w:id="572" w:name="_Toc133053952"/>
      <w:r w:rsidRPr="006F01EE">
        <w:rPr>
          <w:rFonts w:ascii="Arial" w:eastAsia="Times New Roman" w:hAnsi="Arial" w:cs="Arial"/>
          <w:b/>
          <w:bCs/>
          <w:i/>
          <w:iCs/>
          <w:kern w:val="28"/>
          <w:sz w:val="24"/>
          <w:szCs w:val="24"/>
          <w:lang w:eastAsia="it-IT"/>
        </w:rPr>
        <w:t>Guàrdati bene da costoro!</w:t>
      </w:r>
      <w:bookmarkEnd w:id="572"/>
      <w:r w:rsidRPr="006F01EE">
        <w:rPr>
          <w:rFonts w:ascii="Arial" w:eastAsia="Times New Roman" w:hAnsi="Arial" w:cs="Arial"/>
          <w:b/>
          <w:bCs/>
          <w:i/>
          <w:iCs/>
          <w:kern w:val="28"/>
          <w:sz w:val="24"/>
          <w:szCs w:val="24"/>
          <w:lang w:eastAsia="it-IT"/>
        </w:rPr>
        <w:t xml:space="preserve"> </w:t>
      </w:r>
      <w:r w:rsidRPr="006F01EE">
        <w:rPr>
          <w:rFonts w:ascii="Arial" w:hAnsi="Arial" w:cs="Arial"/>
          <w:iCs/>
          <w:sz w:val="24"/>
          <w:szCs w:val="24"/>
        </w:rPr>
        <w:t>Lo Spirito Santo per bocca dell’Apostolo Paolo rivela che vi è il mondo delle tenebre e il mondo della luce e chiede a Timoteo di guardarsi dall’essere lui, Vescovo della Chiesa di Dio, attratto dai pensieri e dalle opere di questo mondo. Lui dinanzi ad ogni uomo deve sempre rispondere con il purissimo Vangelo di Cristo Gesù, nel sommo rispetto della sana dottrina. Ecco come lo Spirito Santo dipinge questo mondo di tenebra sia nella Prima Lettera a Timoteo e sia in quella scritta ai Romani:</w:t>
      </w:r>
    </w:p>
    <w:p w14:paraId="63E52AA6"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 “Noi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 “Infatti l’ira di Dio si rivela dal cielo contro ogni empietà e ogni ingiustizia di uomini che soffocano la verità nell’ingiustizia, poiché ciò che di Dio si può conoscere è loro manifesto; Dio stesso lo ha manifestato a loro. Infatti </w:t>
      </w:r>
      <w:r w:rsidRPr="006F01EE">
        <w:rPr>
          <w:rFonts w:ascii="Arial" w:hAnsi="Arial" w:cs="Arial"/>
          <w:i/>
          <w:iCs/>
          <w:sz w:val="24"/>
          <w:szCs w:val="24"/>
        </w:rPr>
        <w:lastRenderedPageBreak/>
        <w:t>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I</w:t>
      </w:r>
    </w:p>
    <w:p w14:paraId="69A20AAD"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n questa seconda Lettera ecco da chi Timoteo si dovrà guardare: </w:t>
      </w:r>
    </w:p>
    <w:p w14:paraId="08809007"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w:t>
      </w:r>
    </w:p>
    <w:p w14:paraId="472215B7"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Come si guarderà Timoteo? Rimanendo sempre ancorato alla Parola del Vangelo, letta nello Spirito Santo e nello Spirito Santo compresa. Se Timoteo anche in un solo istante si separerà dallo Spirito del Signore, questo mondo dal pensiero diabolico, satanico, infernale lo conquisterà o in poco o in molto e lui si trasformerà in un infedele amministratore della purissima verità e grazia del suo Maestro, il Crocifisso per non aver voluto abbracciare il pensiero di questo mondo, respingendolo con ogni luce di Parola del Padre suo, sempre annunciata in pienezza di sapienza e di dottrina, nello Spirito Santo. </w:t>
      </w:r>
    </w:p>
    <w:p w14:paraId="01A7D7AA"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Sappi che negli ultimi tempi verranno momenti difficili. </w:t>
      </w:r>
      <w:bookmarkStart w:id="573" w:name="_Hlk132043278"/>
      <w:r w:rsidRPr="006F01EE">
        <w:rPr>
          <w:rFonts w:ascii="Arial" w:hAnsi="Arial" w:cs="Arial"/>
          <w:i/>
          <w:iCs/>
          <w:sz w:val="24"/>
          <w:szCs w:val="24"/>
        </w:rPr>
        <w:t xml:space="preserve">Gli uomini saranno egoisti, amanti del denaro, vanitosi, orgogliosi, bestemmiatori, ribelli ai genitori, ingrati, empi, senza amore, sleali, calunniatori, intemperanti, intrattabili, disumani, traditori, sfrontati, accecati dall’orgoglio, amanti del piacere più che di Dio, gente che ha </w:t>
      </w:r>
      <w:r w:rsidRPr="006F01EE">
        <w:rPr>
          <w:rFonts w:ascii="Arial" w:hAnsi="Arial" w:cs="Arial"/>
          <w:i/>
          <w:iCs/>
          <w:sz w:val="24"/>
          <w:szCs w:val="24"/>
        </w:rPr>
        <w:lastRenderedPageBreak/>
        <w:t xml:space="preserve">una religiosità solo apparente, ma ne disprezza la forza interiore. </w:t>
      </w:r>
      <w:bookmarkStart w:id="574" w:name="_Hlk132043213"/>
      <w:bookmarkEnd w:id="573"/>
      <w:r w:rsidRPr="006F01EE">
        <w:rPr>
          <w:rFonts w:ascii="Arial" w:hAnsi="Arial" w:cs="Arial"/>
          <w:i/>
          <w:iCs/>
          <w:sz w:val="24"/>
          <w:szCs w:val="24"/>
        </w:rPr>
        <w:t xml:space="preserve">Guàrdati bene da costoro! </w:t>
      </w:r>
      <w:bookmarkEnd w:id="574"/>
      <w:r w:rsidRPr="006F01EE">
        <w:rPr>
          <w:rFonts w:ascii="Arial" w:hAnsi="Arial" w:cs="Arial"/>
          <w:i/>
          <w:iCs/>
          <w:sz w:val="24"/>
          <w:szCs w:val="24"/>
        </w:rPr>
        <w:t xml:space="preserve">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(2Tm 3, 1-9). </w:t>
      </w:r>
    </w:p>
    <w:p w14:paraId="1F09417E"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Oggi dobbiamo confessare che questo mondo di tenebra si sta inabissando in una oscurità sempre più fitta e sempre più distruttrice di ogni divina verità, verità sia creata nella natura dell’uomo e sia rivelata e insegnata dallo Spirito Santo. Dobbiamo altresì confessare che moltissimi discepoli di Gesù hanno disatteso questo ordine che lo Spirito Santo ha dato a Timoteo: </w:t>
      </w:r>
      <w:r w:rsidRPr="006F01EE">
        <w:rPr>
          <w:rFonts w:ascii="Arial" w:hAnsi="Arial" w:cs="Arial"/>
          <w:i/>
          <w:iCs/>
          <w:sz w:val="24"/>
          <w:szCs w:val="24"/>
        </w:rPr>
        <w:t>“Guàrdati bene da costoro”</w:t>
      </w:r>
      <w:r w:rsidRPr="006F01EE">
        <w:rPr>
          <w:rFonts w:ascii="Arial" w:hAnsi="Arial" w:cs="Arial"/>
          <w:sz w:val="24"/>
          <w:szCs w:val="24"/>
        </w:rPr>
        <w:t xml:space="preserve">. Sono ormai moltissimi i cristiani che conquistati da questo mondo di oscurità e di fittissima nebbia spirituale, lavorano per includere questo mondo nella Chiesa, tanto grande è il fascino con il quale esso li ha sedotti, conquistati, imprigionati, legati ad esso con pesanti catene di bronzo. Se il Padre celeste non scende in questo sepolcro di tenebra e di universale immoralità e amoralità e liberi la Chiesa da questo fascino di peccato così come è sceso nel sepolcro del Figlio suo per liberarlo dalla schiavitù della morte, per moltissimi discepoli di Gesù non ci sarà mai più luce vera. Ci sarà solo quella falsa luce di tenebra con la quale sono abbagliati e condotto nella morte spirituale. Il momento presente è assai pesante per la Chiesa. O i suoi figli trovano la forza nello Spirito Santo per opporsi e resistere a questo mondo di tenebre, o altrimenti per moltissimi si chiuderanno per sempre le porte della luce eterna. Anziché essere loro ad evangelizzare il mondo, sarà il mondo che trionferà nella sua “evangelizzazione” di peccato e di morte. La Madre della Redenzione interceda presso il Figlio e ci ottenga la grazia della perfetta e piena liberazione. </w:t>
      </w:r>
    </w:p>
    <w:p w14:paraId="4122431C" w14:textId="77777777" w:rsidR="006F01EE" w:rsidRPr="006F01EE" w:rsidRDefault="006F01EE" w:rsidP="006F01EE">
      <w:pPr>
        <w:spacing w:after="120" w:line="240" w:lineRule="auto"/>
        <w:jc w:val="both"/>
        <w:rPr>
          <w:rFonts w:ascii="Arial" w:hAnsi="Arial" w:cs="Arial"/>
          <w:iCs/>
          <w:sz w:val="24"/>
          <w:szCs w:val="24"/>
        </w:rPr>
      </w:pPr>
      <w:bookmarkStart w:id="575" w:name="_Toc133053964"/>
      <w:r w:rsidRPr="006F01EE">
        <w:rPr>
          <w:rFonts w:ascii="Arial" w:eastAsia="Times New Roman" w:hAnsi="Arial" w:cs="Arial"/>
          <w:b/>
          <w:bCs/>
          <w:i/>
          <w:iCs/>
          <w:kern w:val="28"/>
          <w:sz w:val="24"/>
          <w:szCs w:val="24"/>
          <w:lang w:eastAsia="it-IT"/>
        </w:rPr>
        <w:t>Perché l’uomo di Dio sia completo e ben preparato per ogni opera buona</w:t>
      </w:r>
      <w:bookmarkEnd w:id="575"/>
      <w:r w:rsidRPr="006F01EE">
        <w:rPr>
          <w:rFonts w:ascii="Arial" w:eastAsia="Times New Roman" w:hAnsi="Arial" w:cs="Arial"/>
          <w:b/>
          <w:bCs/>
          <w:i/>
          <w:iCs/>
          <w:kern w:val="28"/>
          <w:sz w:val="24"/>
          <w:szCs w:val="24"/>
          <w:lang w:eastAsia="it-IT"/>
        </w:rPr>
        <w:t xml:space="preserve">. </w:t>
      </w:r>
      <w:r w:rsidRPr="006F01EE">
        <w:rPr>
          <w:rFonts w:ascii="Arial" w:hAnsi="Arial" w:cs="Arial"/>
          <w:iCs/>
          <w:sz w:val="24"/>
          <w:szCs w:val="24"/>
        </w:rPr>
        <w:t xml:space="preserve">La perfetta conoscenza della Scrittura è necessaria, anzi obbligatoria per tutti coloro che sono chiamati a pensare secondo Dio. Chi è chiamato a pensare secondo Dio? Tutti coloro che sono stati investiti della missione di annunciare ad ogni uomo la divina volontà del loro vero ed unico Signore, vero ed unico Dio, vero ed unico Creatore, vero ed unico Salvatore, vero ed unico Redentore. Ad annunciare il Dio vivo e vero, il solo Dio vive e vero, oggi e per sempre è obbligato il Papa, sono obbligati i Cardinali, sono obbligati i Vescovi, sono obbligati i Presbiteri, sono obbligati i Diaconi, sono obbligati i Cresimati e son obbligati i battezzati. Quando si pensa secondo il Dio vivo e vero? Quando si pensa di Lui nella purezza e pienezza della conoscenza di tutta la Scrittura secondo la purissima verità posta in essa dallo Spirito Santo. Quando ci si lascia condurre dallo Spirito Santo a Tutta la verità. Quando si ha grande familiarità con la Sacra Tradizione Dogmatica della Chiesa e della Sana Dottrina così come a noi è stata tramandata dai Santi Padre e Dottori della Chiesa. Quando si imitano i Martiri e i Confessori della fede che in nulla si sono lasciati tentare dal pensiero degli uomini e né tantomeno dal pensiero di Satana. Di certo oggi non pensano secondo Dio </w:t>
      </w:r>
      <w:r w:rsidRPr="006F01EE">
        <w:rPr>
          <w:rFonts w:ascii="Arial" w:hAnsi="Arial" w:cs="Arial"/>
          <w:iCs/>
          <w:sz w:val="24"/>
          <w:szCs w:val="24"/>
        </w:rPr>
        <w:lastRenderedPageBreak/>
        <w:t xml:space="preserve">nello Spirito Santo quanti stanno lavorando per trasformare la Chiesa di Cristo Gesù, che è divinamente Gerarchica – </w:t>
      </w:r>
      <w:r w:rsidRPr="006F01EE">
        <w:rPr>
          <w:rFonts w:ascii="Arial" w:hAnsi="Arial" w:cs="Arial"/>
          <w:i/>
          <w:sz w:val="24"/>
          <w:szCs w:val="24"/>
        </w:rPr>
        <w:t>dal Padre, per il Figlio nel Figlio con il Figlio, per perenne opera dello Spirito Santo, agli Apostoli. Dagli Apostoli nello Spirito Santo, con lo Spirito Santo, per lo Spirito Santo, ad ogni altro membro del corpo di Cristo</w:t>
      </w:r>
      <w:r w:rsidRPr="006F01EE">
        <w:rPr>
          <w:rFonts w:ascii="Arial" w:hAnsi="Arial" w:cs="Arial"/>
          <w:iCs/>
          <w:sz w:val="24"/>
          <w:szCs w:val="24"/>
        </w:rPr>
        <w:t xml:space="preserve"> – in una Chiesa assembleare, una Chiesa arcobaleno, una Chiesa dal basso, ad una Chiesa come qualcuno pensa a chiamarla: Chiesa Zelig, Chiesa proteiforme, Chiesa cioè capace di assumere tutte le forme del peccato del mondo. Chiesa che non segue più l’Agnello di Dio che toglie il peccato del mondo, perché il peccato da essa viene benedetto. Chiesa che non chiede più la conversione e la fede nel Vangelo, perché per essa conversione e fede al Vangelo appartenevano alla sua preistoria. Chiesa che neanche più chiede il battesimo, perché per molti suoi figli oggi, battezzare e non battezzare è senza alcun significato. Chiesa che non ha più come suo cuore Cristo Gesù, perché come suo cuore oggi deve essere il mondo e i suoi pensieri. È chiaro ed evidente che questa Chiesa che si vuole innalzare sulla terra sarà una vera Torre di Babele: </w:t>
      </w:r>
    </w:p>
    <w:p w14:paraId="5A756153"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p>
    <w:p w14:paraId="64238EB5"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 Differente che invece la Chiesa che nasce dalla Pentecoste: </w:t>
      </w:r>
    </w:p>
    <w:p w14:paraId="4326A2A0"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(At 2,1-4). </w:t>
      </w:r>
    </w:p>
    <w:p w14:paraId="3C39AB0B"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w:t>
      </w:r>
      <w:r w:rsidRPr="006F01EE">
        <w:rPr>
          <w:rFonts w:ascii="Arial" w:hAnsi="Arial" w:cs="Arial"/>
          <w:i/>
          <w:iCs/>
          <w:sz w:val="24"/>
          <w:szCs w:val="24"/>
        </w:rPr>
        <w:lastRenderedPageBreak/>
        <w:t xml:space="preserve">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w:t>
      </w:r>
      <w:bookmarkStart w:id="576" w:name="_Hlk132141098"/>
      <w:r w:rsidRPr="006F01EE">
        <w:rPr>
          <w:rFonts w:ascii="Arial" w:hAnsi="Arial" w:cs="Arial"/>
          <w:i/>
          <w:iCs/>
          <w:sz w:val="24"/>
          <w:szCs w:val="24"/>
        </w:rPr>
        <w:t xml:space="preserve">perché l’uomo di Dio sia completo e ben preparato per ogni opera buona </w:t>
      </w:r>
      <w:bookmarkEnd w:id="576"/>
      <w:r w:rsidRPr="006F01EE">
        <w:rPr>
          <w:rFonts w:ascii="Arial" w:hAnsi="Arial" w:cs="Arial"/>
          <w:i/>
          <w:iCs/>
          <w:sz w:val="24"/>
          <w:szCs w:val="24"/>
        </w:rPr>
        <w:t xml:space="preserve">(2Tm 3,10-17). </w:t>
      </w:r>
    </w:p>
    <w:p w14:paraId="0B639373"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Chi conferisce un ministero nella Chiesa o chi è chiamato ad eleggere qualcuno perché assuma un ministero, se non è lui colmo della verità dello Spirito Santo e non è interamente governato dal pensiero del Padre, in tutto conforme alla Divina Rivelazione, sempre conferirà il ministero dalla sua non conoscenza della verità e anche eleggerà dalla sua grande ignoranza nelle cose che riguardano Dio. Non sceglierà e non conferirà il ministero dal pensiero di Dio, eleggerà e conferirà il ministero dal pensiero degli uomini. Costui e costoro devono sapere che sono responsabili di tutto il male spirituale e morale prodotto dal frutto della loro scelta. Se i cardinali eleggono un papa dal pensiero degli uomini e non dal pensiero di Dio, essi sono responsabili di tutto il male che il loro eletto produrrà nella Chiesa. Cos dicasi per ogni elezione, ogni scelta, ogni nomina, ogni conferimento di ministero. Ecco perché l’Apostolo Paolo chiede a Timoteo di non discostarsi in nulla né dallo Spirito Santo e né dalla Sacra Scrittura. La Madre di Dio ci aiuti. Vogliamo essere perennemente governati dal pensiero di Dio. </w:t>
      </w:r>
    </w:p>
    <w:p w14:paraId="061C5D13" w14:textId="77777777" w:rsidR="006F01EE" w:rsidRPr="006F01EE" w:rsidRDefault="006F01EE" w:rsidP="006F01EE">
      <w:pPr>
        <w:spacing w:after="120" w:line="240" w:lineRule="auto"/>
        <w:jc w:val="both"/>
        <w:rPr>
          <w:rFonts w:ascii="Arial" w:hAnsi="Arial" w:cs="Arial"/>
          <w:iCs/>
          <w:sz w:val="24"/>
          <w:szCs w:val="24"/>
        </w:rPr>
      </w:pPr>
      <w:bookmarkStart w:id="577" w:name="_Toc133053976"/>
      <w:r w:rsidRPr="006F01EE">
        <w:rPr>
          <w:rFonts w:ascii="Arial" w:hAnsi="Arial" w:cs="Arial"/>
          <w:b/>
          <w:bCs/>
          <w:i/>
          <w:iCs/>
          <w:kern w:val="28"/>
          <w:sz w:val="24"/>
          <w:szCs w:val="24"/>
        </w:rPr>
        <w:t>Compi la tua opera di annunciatore del Vangelo</w:t>
      </w:r>
      <w:bookmarkEnd w:id="577"/>
      <w:r w:rsidRPr="006F01EE">
        <w:rPr>
          <w:rFonts w:ascii="Arial" w:hAnsi="Arial" w:cs="Arial"/>
          <w:b/>
          <w:bCs/>
          <w:i/>
          <w:iCs/>
          <w:kern w:val="28"/>
          <w:sz w:val="24"/>
          <w:szCs w:val="24"/>
        </w:rPr>
        <w:t xml:space="preserve">. </w:t>
      </w:r>
      <w:r w:rsidRPr="006F01EE">
        <w:rPr>
          <w:rFonts w:ascii="Arial" w:hAnsi="Arial" w:cs="Arial"/>
          <w:iCs/>
          <w:sz w:val="24"/>
          <w:szCs w:val="24"/>
        </w:rPr>
        <w:t xml:space="preserve">Se per un assurdo impossibile, domani tutta la Chiesa abbracciasse il pensiero del mondo come suo vangelo e suo stile e modalità di essere e di operare, spetta ad ogni singolo Vescovo, che è Vicario di Cristo Gesù, rimanere fedele alla Parola, al Comando, alla Missione, allo Spirito Santo che gli sono stati affidati. Ecco cosa chiede l’Apostolo Paolo a Timoteo: </w:t>
      </w:r>
    </w:p>
    <w:p w14:paraId="092B6185"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“Tu annuncia la Parola, insiti al momento opportuno e non opportuno, </w:t>
      </w:r>
      <w:bookmarkStart w:id="578" w:name="_Hlk132271010"/>
      <w:r w:rsidRPr="006F01EE">
        <w:rPr>
          <w:rFonts w:ascii="Arial" w:hAnsi="Arial" w:cs="Arial"/>
          <w:i/>
          <w:iCs/>
          <w:sz w:val="24"/>
          <w:szCs w:val="24"/>
        </w:rPr>
        <w:t>ammonisci, rimprovera, esorta con ogni magnanimità e insegnamento. Tu vigila attentamente, sopporta le sofferenze, compi la tua opera di annunciare il Vangelo, adempi il tuo ministero”</w:t>
      </w:r>
      <w:bookmarkEnd w:id="578"/>
      <w:r w:rsidRPr="006F01EE">
        <w:rPr>
          <w:rFonts w:ascii="Arial" w:hAnsi="Arial" w:cs="Arial"/>
          <w:i/>
          <w:iCs/>
          <w:sz w:val="24"/>
          <w:szCs w:val="24"/>
        </w:rPr>
        <w:t xml:space="preserve">. </w:t>
      </w:r>
    </w:p>
    <w:p w14:paraId="6048E6F5"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Ecco cosa sempre dovrà fare un Vescovo della Chiesa di Dio, nella Chiesa di Dio e nel mondo: </w:t>
      </w:r>
    </w:p>
    <w:p w14:paraId="67D13552"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b/>
          <w:bCs/>
          <w:iCs/>
          <w:sz w:val="24"/>
          <w:szCs w:val="24"/>
        </w:rPr>
        <w:t>Tu annuncia la Parola</w:t>
      </w:r>
      <w:r w:rsidRPr="006F01EE">
        <w:rPr>
          <w:rFonts w:ascii="Arial" w:hAnsi="Arial" w:cs="Arial"/>
          <w:iCs/>
          <w:sz w:val="24"/>
          <w:szCs w:val="24"/>
        </w:rPr>
        <w:t xml:space="preserve">: la vita della Chiesa e del mondo è dall’annuncio della Parola. La Parola è quella di Gesù. Alla Parola di Gesù nulla va tolto e nulla va aggiunto. Integra e pura al Vescovo è stata consegnata. Integra e pura la dovrà annunciare. Lo ripetiamo. Anche se tutti gli altri Vescovi abbracciassero come loro vangelo il pensiero del mondo, spetta ad ogni singolo Vescovo, anche se rimane solo, restare fedele alla Parola e allo Spirito Santo che dona la verità della Parola. </w:t>
      </w:r>
    </w:p>
    <w:p w14:paraId="5FF76F57"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b/>
          <w:bCs/>
          <w:iCs/>
          <w:sz w:val="24"/>
          <w:szCs w:val="24"/>
        </w:rPr>
        <w:t>Insiste al momento opportuno e non opportuno</w:t>
      </w:r>
      <w:r w:rsidRPr="006F01EE">
        <w:rPr>
          <w:rFonts w:ascii="Arial" w:hAnsi="Arial" w:cs="Arial"/>
          <w:iCs/>
          <w:sz w:val="24"/>
          <w:szCs w:val="24"/>
        </w:rPr>
        <w:t xml:space="preserve">: Ci sono circostanze favorevoli perché si possa annunciare il Vangelo. Ecco in cosa consiste la sapienza dello Spirito Santo che governa il cuore del Vescovo: trasformare i momenti non opportuni in momenti opportuni. Questa è stata la scienza di Gesù. Questa dovrà essere la scienza nello Spirito Santo di ogni Vescovo: sapere </w:t>
      </w:r>
      <w:r w:rsidRPr="006F01EE">
        <w:rPr>
          <w:rFonts w:ascii="Arial" w:hAnsi="Arial" w:cs="Arial"/>
          <w:iCs/>
          <w:sz w:val="24"/>
          <w:szCs w:val="24"/>
        </w:rPr>
        <w:lastRenderedPageBreak/>
        <w:t xml:space="preserve">sempre rendere lui opportuni i momenti non opportuno, favorevoli i momenti non favorevoli. Presso un pozzo, a mezzo giorno, di fronte ad una donna ostile, il momento per annunciare la Parola di certo non è opportuno. Ecco la sapienza di Gesù Signore: Lui ha trasformato quel momento non favorevole in un momento favorevolissimo. Lo attestano i frutti prodotti. </w:t>
      </w:r>
    </w:p>
    <w:p w14:paraId="327753AB"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b/>
          <w:bCs/>
          <w:iCs/>
          <w:sz w:val="24"/>
          <w:szCs w:val="24"/>
        </w:rPr>
        <w:t xml:space="preserve">Ammonisci: </w:t>
      </w:r>
      <w:r w:rsidRPr="006F01EE">
        <w:rPr>
          <w:rFonts w:ascii="Arial" w:hAnsi="Arial" w:cs="Arial"/>
          <w:iCs/>
          <w:sz w:val="24"/>
          <w:szCs w:val="24"/>
        </w:rPr>
        <w:t>l’ammonimento</w:t>
      </w:r>
      <w:r w:rsidRPr="006F01EE">
        <w:rPr>
          <w:rFonts w:ascii="Arial" w:hAnsi="Arial" w:cs="Arial"/>
          <w:b/>
          <w:bCs/>
          <w:iCs/>
          <w:sz w:val="24"/>
          <w:szCs w:val="24"/>
        </w:rPr>
        <w:t xml:space="preserve"> </w:t>
      </w:r>
      <w:r w:rsidRPr="006F01EE">
        <w:rPr>
          <w:rFonts w:ascii="Arial" w:hAnsi="Arial" w:cs="Arial"/>
          <w:iCs/>
          <w:sz w:val="24"/>
          <w:szCs w:val="24"/>
        </w:rPr>
        <w:t xml:space="preserve">serve a mettere l’ascoltatore dinanzi agli amari frutti che il suo rifiuto di ascoltare la Parola sempre produce. Sono frutti di morte eterna per chi non ascolta e anche per tutti coloro la cui fede dipende dalla sua fede. Ammonire è vero ministero di ogni Vescovo di Cristo Gesù. Anche i suoi fratelli Vescovi lui deve ammonire, se vede nello Spirito Santo che hanno abbandonato la Parola del Signore. </w:t>
      </w:r>
    </w:p>
    <w:p w14:paraId="26D192A7"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b/>
          <w:bCs/>
          <w:iCs/>
          <w:sz w:val="24"/>
          <w:szCs w:val="24"/>
        </w:rPr>
        <w:t>Rimprovera</w:t>
      </w:r>
      <w:r w:rsidRPr="006F01EE">
        <w:rPr>
          <w:rFonts w:ascii="Arial" w:hAnsi="Arial" w:cs="Arial"/>
          <w:iCs/>
          <w:sz w:val="24"/>
          <w:szCs w:val="24"/>
        </w:rPr>
        <w:t xml:space="preserve">: il rimprovero è porre l’altro dinanzi ai suoi errori, invitando perché non li ripeta più. Anche il rimprovero va fatto nello Spirito Santo. L’errore deve riguardare la Parola ascoltata, la Parola letta, la Parola interpretata, la Parola vissuta. Quanto tu stai facendo non è secondo la purezza e l’integrità della Parola del Signore. </w:t>
      </w:r>
    </w:p>
    <w:p w14:paraId="50F3C7BD"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b/>
          <w:bCs/>
          <w:iCs/>
          <w:sz w:val="24"/>
          <w:szCs w:val="24"/>
        </w:rPr>
        <w:t xml:space="preserve">Esorta con ogni magnanimità e insegnamento: </w:t>
      </w:r>
      <w:r w:rsidRPr="006F01EE">
        <w:rPr>
          <w:rFonts w:ascii="Arial" w:hAnsi="Arial" w:cs="Arial"/>
          <w:iCs/>
          <w:sz w:val="24"/>
          <w:szCs w:val="24"/>
        </w:rPr>
        <w:t xml:space="preserve">l’esortazione è nella manifestazione della purissima verità che è chiesto a noi di vivere, verità che riguarda tutto il mistero di Cristo Gesù, con invito fatto con il nostro cuore e soprattutto con lo Spirito Santo che ci anima perché si accolga la Parola, la si viva, si perseveri in essa. L’esortazione va fatta con carità magnanima e con insegnamento purissimo. Chi vuole esortare sempre dovrà essere pieno di Spirito Santo. Senza lo Spirito Santo, in noi nulla viene da Dio. </w:t>
      </w:r>
    </w:p>
    <w:p w14:paraId="33428AE8"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w:t>
      </w:r>
      <w:bookmarkStart w:id="579" w:name="_Hlk132216659"/>
      <w:r w:rsidRPr="006F01EE">
        <w:rPr>
          <w:rFonts w:ascii="Arial" w:hAnsi="Arial" w:cs="Arial"/>
          <w:i/>
          <w:iCs/>
          <w:sz w:val="24"/>
          <w:szCs w:val="24"/>
        </w:rPr>
        <w:t>rifiutando di dare ascolto alla verità per perdersi dietro alle favole</w:t>
      </w:r>
      <w:bookmarkEnd w:id="579"/>
      <w:r w:rsidRPr="006F01EE">
        <w:rPr>
          <w:rFonts w:ascii="Arial" w:hAnsi="Arial" w:cs="Arial"/>
          <w:i/>
          <w:iCs/>
          <w:sz w:val="24"/>
          <w:szCs w:val="24"/>
        </w:rPr>
        <w:t xml:space="preserve">. Tu però vigila attentamente, sopporta le sofferenze, compi la tua opera di annunciatore del Vangelo, adempi il tuo ministero. (2Tm 4,1-5). </w:t>
      </w:r>
    </w:p>
    <w:p w14:paraId="1AD7B9AE"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b/>
          <w:bCs/>
          <w:iCs/>
          <w:sz w:val="24"/>
          <w:szCs w:val="24"/>
        </w:rPr>
        <w:t>Tu vigila attentamente</w:t>
      </w:r>
      <w:r w:rsidRPr="006F01EE">
        <w:rPr>
          <w:rFonts w:ascii="Arial" w:hAnsi="Arial" w:cs="Arial"/>
          <w:i/>
          <w:sz w:val="24"/>
          <w:szCs w:val="24"/>
        </w:rPr>
        <w:t xml:space="preserve">: </w:t>
      </w:r>
      <w:r w:rsidRPr="006F01EE">
        <w:rPr>
          <w:rFonts w:ascii="Arial" w:hAnsi="Arial" w:cs="Arial"/>
          <w:iCs/>
          <w:sz w:val="24"/>
          <w:szCs w:val="24"/>
        </w:rPr>
        <w:t xml:space="preserve">su cosa deve vigilare un Vescovo della Chiesa di Dio? Deve vigilare perché la Parola di Gesù rimanga sempre Parola di Gesù, il Vangelo rimanga sempre Vangelo, la verità contenuta nella Parola rimanga sempre verità, Il Vero Dio rimanga sempre Vero Dio, il Vero Cristo Gesù rimanga sempre il Vero Cristo Gesù, il Vero Spirito Santo rimanga il Vero Spirito Santo, la Vera Chiesa rimanga sempre la Vera Chiesa, il mistero rivelato rimanga nella sua purezza. Anche la missione evangelizzatrice deve rimanere nell’integrità e purezza. </w:t>
      </w:r>
    </w:p>
    <w:p w14:paraId="60FB020E"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b/>
          <w:bCs/>
          <w:iCs/>
          <w:sz w:val="24"/>
          <w:szCs w:val="24"/>
        </w:rPr>
        <w:t>Sopporta le sofferenze</w:t>
      </w:r>
      <w:r w:rsidRPr="006F01EE">
        <w:rPr>
          <w:rFonts w:ascii="Arial" w:hAnsi="Arial" w:cs="Arial"/>
          <w:i/>
          <w:sz w:val="24"/>
          <w:szCs w:val="24"/>
        </w:rPr>
        <w:t xml:space="preserve">. </w:t>
      </w:r>
      <w:r w:rsidRPr="006F01EE">
        <w:rPr>
          <w:rFonts w:ascii="Arial" w:hAnsi="Arial" w:cs="Arial"/>
          <w:iCs/>
          <w:sz w:val="24"/>
          <w:szCs w:val="24"/>
        </w:rPr>
        <w:t xml:space="preserve">Perché un Vescovo deve sopportare le sofferenze? Perché non c’è annuncio del Vangelo che non debba essere vissuto nella grande sofferenza. La croce è la via sulla quale sempre deve camminare chi vuole predicare il Vangelo secondo la verità del Vangelo. </w:t>
      </w:r>
    </w:p>
    <w:p w14:paraId="188AB59F"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b/>
          <w:bCs/>
          <w:iCs/>
          <w:sz w:val="24"/>
          <w:szCs w:val="24"/>
        </w:rPr>
        <w:lastRenderedPageBreak/>
        <w:t>Compi la tua opera di annunciare il Vangelo</w:t>
      </w:r>
      <w:r w:rsidRPr="006F01EE">
        <w:rPr>
          <w:rFonts w:ascii="Arial" w:hAnsi="Arial" w:cs="Arial"/>
          <w:iCs/>
          <w:sz w:val="24"/>
          <w:szCs w:val="24"/>
        </w:rPr>
        <w:t xml:space="preserve">. Ogni singolo Vescovo questo sempre dovrà fare: compiere la sua opera di annunciare il Vangelo. Questa è la sua missione. A questa sua missione deve consacrare tutta la sua vita, senza mai stancarsi, mai venire meno, mai tirarsi indietro. </w:t>
      </w:r>
    </w:p>
    <w:p w14:paraId="1C6642C5"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b/>
          <w:bCs/>
          <w:iCs/>
          <w:sz w:val="24"/>
          <w:szCs w:val="24"/>
        </w:rPr>
        <w:t>Adempi il tuo ministero:</w:t>
      </w:r>
      <w:r w:rsidRPr="006F01EE">
        <w:rPr>
          <w:rFonts w:ascii="Arial" w:hAnsi="Arial" w:cs="Arial"/>
          <w:iCs/>
          <w:sz w:val="24"/>
          <w:szCs w:val="24"/>
        </w:rPr>
        <w:t xml:space="preserve"> Qual è il ministero di un Vescovo della Chiesa di Dio? Ammaestrare il gregge di Cristo con la Parola di Cristo. Santificare il gregge di Cristo con la grazia di Cristo. Condure il gregge di Cristo, guidandolo sulla via di Cristo perché raggiunga la vita eterna. A nulla serve lavorare e affaticarsi, se poi il gregge non è condotto sulla via di Cristo perché entri nella luce eterna e nella gioia senza fine nel regno di Dio. Anche se tutti gli altri suoi fratelli Vescovi, dovessero domani tradire o rinnegare il Signore, abbracciando il pensiero del mondo come loro unico Vangelo, spetta ad ogni singolo Vescovo rimanere fedele a questa sua missione così come l’ha manifestata lo Spirito Santo per bocca dell’Apostolo Paolo. Ogni Vescovo deve sempre pensare nello Spirito Santo che la salvezza della Chiesa e del mondo è stata posta nelle sue mani, nel suo cuore, sulla sua bocca. La Madre di Dio e Madre nostra aiuti ogni Vescovo a vivere la sua missione secondo il cuore di Cristo e ogni sapienza e intelligenza nello Spirito Santo. </w:t>
      </w:r>
    </w:p>
    <w:p w14:paraId="1A1C4747" w14:textId="77777777" w:rsidR="006F01EE" w:rsidRPr="006F01EE" w:rsidRDefault="006F01EE" w:rsidP="006F01EE">
      <w:pPr>
        <w:spacing w:after="120" w:line="240" w:lineRule="auto"/>
        <w:jc w:val="both"/>
        <w:rPr>
          <w:rFonts w:ascii="Arial" w:eastAsia="Times New Roman" w:hAnsi="Arial" w:cs="Arial"/>
          <w:b/>
          <w:bCs/>
          <w:i/>
          <w:iCs/>
          <w:kern w:val="28"/>
          <w:sz w:val="24"/>
          <w:szCs w:val="24"/>
          <w:lang w:eastAsia="it-IT"/>
        </w:rPr>
      </w:pPr>
      <w:bookmarkStart w:id="580" w:name="_Toc133053989"/>
      <w:r w:rsidRPr="006F01EE">
        <w:rPr>
          <w:rFonts w:ascii="Arial" w:eastAsia="Times New Roman" w:hAnsi="Arial" w:cs="Arial"/>
          <w:b/>
          <w:bCs/>
          <w:i/>
          <w:iCs/>
          <w:kern w:val="28"/>
          <w:sz w:val="24"/>
          <w:szCs w:val="24"/>
          <w:lang w:eastAsia="it-IT"/>
        </w:rPr>
        <w:t>Ho combattuto la buona battaglia</w:t>
      </w:r>
      <w:bookmarkEnd w:id="580"/>
    </w:p>
    <w:p w14:paraId="49E71BC0"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L’Apostolo Paolo dona se stesso al Vescovo Timoteo come perfetto modello da imitare. Ecco ciò che Timoteo sempre dovrà fare: </w:t>
      </w:r>
      <w:r w:rsidRPr="006F01EE">
        <w:rPr>
          <w:rFonts w:ascii="Arial" w:hAnsi="Arial" w:cs="Arial"/>
          <w:b/>
          <w:bCs/>
          <w:iCs/>
          <w:sz w:val="24"/>
          <w:szCs w:val="24"/>
        </w:rPr>
        <w:t>Ho combattuto la buona battaglia.</w:t>
      </w:r>
      <w:r w:rsidRPr="006F01EE">
        <w:rPr>
          <w:rFonts w:ascii="Arial" w:hAnsi="Arial" w:cs="Arial"/>
          <w:iCs/>
          <w:sz w:val="24"/>
          <w:szCs w:val="24"/>
        </w:rPr>
        <w:t xml:space="preserve"> La buona battaglia è una sola per un Apostolo o un Vescovo della Chiesa di Dio: consumare tutte le proprie energie della mente, del cuore, dell’anima, del corpo, ogni energia fisica e spirituale al fine di annunciare ad ogni uomo il Vangelo, tutto il Vangelo. Questo potrà solo avvenire vivendo l’Apostolo o il Vescovo tutto il Vangelo. Ecco come l’Apostolo Paolo combatte questa buona battaglia: </w:t>
      </w:r>
    </w:p>
    <w:p w14:paraId="42206DFD"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9,19-27).</w:t>
      </w:r>
    </w:p>
    <w:p w14:paraId="7128698F"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lastRenderedPageBreak/>
        <w:t xml:space="preserve"> Chi è soldato di Cristo deve solo pensare a combattere la battaglia del Signore. Questa battaglia richiede il sacrificio totale del combattente. </w:t>
      </w:r>
      <w:r w:rsidRPr="006F01EE">
        <w:rPr>
          <w:rFonts w:ascii="Arial" w:hAnsi="Arial" w:cs="Arial"/>
          <w:b/>
          <w:bCs/>
          <w:iCs/>
          <w:sz w:val="24"/>
          <w:szCs w:val="24"/>
        </w:rPr>
        <w:t xml:space="preserve">Ho terminato la corsa. </w:t>
      </w:r>
      <w:r w:rsidRPr="006F01EE">
        <w:rPr>
          <w:rFonts w:ascii="Arial" w:hAnsi="Arial" w:cs="Arial"/>
          <w:iCs/>
          <w:sz w:val="24"/>
          <w:szCs w:val="24"/>
        </w:rPr>
        <w:t xml:space="preserve">Quale cosa ha terminato? Quella di correre dietro Cristo Gesù, al fine di raggiungerlo nella perfetta conformazione a Lui: </w:t>
      </w:r>
    </w:p>
    <w:p w14:paraId="36668D4F"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1747DB01"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b/>
          <w:bCs/>
          <w:iCs/>
          <w:sz w:val="24"/>
          <w:szCs w:val="24"/>
        </w:rPr>
        <w:t xml:space="preserve">Ho conservato la fede. </w:t>
      </w:r>
      <w:r w:rsidRPr="006F01EE">
        <w:rPr>
          <w:rFonts w:ascii="Arial" w:hAnsi="Arial" w:cs="Arial"/>
          <w:iCs/>
          <w:sz w:val="24"/>
          <w:szCs w:val="24"/>
        </w:rPr>
        <w:t>In questa battaglia e in questa corsa l’Apostolo mai ha perso la fede. Non solo. Lui è anche cresciuto di fede in fede così come rivela nella Lettera ai Romani:</w:t>
      </w:r>
    </w:p>
    <w:p w14:paraId="3AA97DE5"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lastRenderedPageBreak/>
        <w:t>“Io infatti non mi vergogno del Vangelo, perché è potenza di Dio per la salvezza di chiunque crede, del Giudeo, prima, come del Greco. In esso infatti si rivela la giustizia di Dio, da fede a fede, come sta scritto: Il giusto per fede vivrà” (Rm 1,16-17</w:t>
      </w:r>
    </w:p>
    <w:p w14:paraId="134F8D71" w14:textId="77777777" w:rsidR="006F01EE" w:rsidRPr="006F01EE" w:rsidRDefault="006F01EE" w:rsidP="006F01EE">
      <w:pPr>
        <w:spacing w:after="120" w:line="240" w:lineRule="auto"/>
        <w:jc w:val="both"/>
        <w:rPr>
          <w:rFonts w:ascii="Arial" w:hAnsi="Arial" w:cs="Arial"/>
          <w:b/>
          <w:bCs/>
          <w:iCs/>
          <w:sz w:val="24"/>
          <w:szCs w:val="24"/>
        </w:rPr>
      </w:pPr>
      <w:r w:rsidRPr="006F01EE">
        <w:rPr>
          <w:rFonts w:ascii="Arial" w:hAnsi="Arial" w:cs="Arial"/>
          <w:i/>
          <w:sz w:val="24"/>
          <w:szCs w:val="24"/>
        </w:rPr>
        <w:t>)</w:t>
      </w:r>
      <w:r w:rsidRPr="006F01EE">
        <w:rPr>
          <w:rFonts w:ascii="Arial" w:hAnsi="Arial" w:cs="Arial"/>
          <w:iCs/>
          <w:sz w:val="24"/>
          <w:szCs w:val="24"/>
        </w:rPr>
        <w:t xml:space="preserve">. Nella fede l’Apostolo Paolo è stato un vero gigante. È un vero gigante nella fede perché è un vero gigante nella conoscenza del mistero di Cristo Gesù. </w:t>
      </w:r>
    </w:p>
    <w:p w14:paraId="6DF1D3F5"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Io infatti sto già per essere versato in offerta ed è giunto il momento che io lasci questa vita. </w:t>
      </w:r>
      <w:bookmarkStart w:id="581" w:name="_Hlk132278913"/>
      <w:r w:rsidRPr="006F01EE">
        <w:rPr>
          <w:rFonts w:ascii="Arial" w:hAnsi="Arial" w:cs="Arial"/>
          <w:i/>
          <w:iCs/>
          <w:sz w:val="24"/>
          <w:szCs w:val="24"/>
        </w:rPr>
        <w:t>Ho combattuto la buona battaglia</w:t>
      </w:r>
      <w:bookmarkEnd w:id="581"/>
      <w:r w:rsidRPr="006F01EE">
        <w:rPr>
          <w:rFonts w:ascii="Arial" w:hAnsi="Arial" w:cs="Arial"/>
          <w:i/>
          <w:iCs/>
          <w:sz w:val="24"/>
          <w:szCs w:val="24"/>
        </w:rPr>
        <w:t xml:space="preserve">, ho terminato la corsa, ho conservato la fede. Ora mi resta soltanto la corona di giustizia che il Signore, il giudice giusto, mi consegnerà in quel giorno; non solo a me, ma anche a tutti coloro che hanno atteso con amore la sua manifestazione. (2Tm 4,6-8). </w:t>
      </w:r>
    </w:p>
    <w:p w14:paraId="715D48C6"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b/>
          <w:bCs/>
          <w:iCs/>
          <w:sz w:val="24"/>
          <w:szCs w:val="24"/>
        </w:rPr>
        <w:t xml:space="preserve">Ora mi resta soltanto la corona di giustizia. </w:t>
      </w:r>
      <w:r w:rsidRPr="006F01EE">
        <w:rPr>
          <w:rFonts w:ascii="Arial" w:hAnsi="Arial" w:cs="Arial"/>
          <w:iCs/>
          <w:sz w:val="24"/>
          <w:szCs w:val="24"/>
        </w:rPr>
        <w:t xml:space="preserve">Ecco la purezza della fede dell’Apostolo Paolo. Lui ha fatto quanto il Signore gli ha chiesto. Ora è certo nella fede che il Signore manterrà ogni sua promessa. Qual è la promessa fatta dal Signore ai suoi operai? Quella di dare loro la vita eterna. La vita eterna è dono di Dio, ma è anche frutto dell’obbedienza dell’uomo ad ogni comando o richiesta del Signore. </w:t>
      </w:r>
    </w:p>
    <w:p w14:paraId="22BDCDFD" w14:textId="77777777" w:rsidR="006F01EE" w:rsidRPr="006F01EE" w:rsidRDefault="006F01EE" w:rsidP="006F01EE">
      <w:pPr>
        <w:spacing w:after="120" w:line="240" w:lineRule="auto"/>
        <w:jc w:val="both"/>
        <w:rPr>
          <w:rFonts w:ascii="Arial" w:eastAsia="Times New Roman" w:hAnsi="Arial" w:cs="Arial"/>
          <w:b/>
          <w:bCs/>
          <w:kern w:val="28"/>
          <w:sz w:val="24"/>
          <w:szCs w:val="24"/>
          <w:lang w:eastAsia="it-IT"/>
        </w:rPr>
      </w:pPr>
      <w:r w:rsidRPr="006F01EE">
        <w:rPr>
          <w:rFonts w:ascii="Arial" w:hAnsi="Arial" w:cs="Arial"/>
          <w:b/>
          <w:bCs/>
          <w:iCs/>
          <w:sz w:val="24"/>
          <w:szCs w:val="24"/>
        </w:rPr>
        <w:t xml:space="preserve">Che il Signore, giusto giudice, mi consegnerà in quel giorno. </w:t>
      </w:r>
      <w:r w:rsidRPr="006F01EE">
        <w:rPr>
          <w:rFonts w:ascii="Arial" w:hAnsi="Arial" w:cs="Arial"/>
          <w:iCs/>
          <w:sz w:val="24"/>
          <w:szCs w:val="24"/>
        </w:rPr>
        <w:t xml:space="preserve">È questa la purezza della fede dell’Apostolo Paolo: il Signore mai verrà meno ad ogni sua Parola. Quanto Lui dice lo mantiene. Lui è il Fedele in eterno. È questa fede che oggi moltissimi successori degli Apostoli hanno smarrito. Moltissimi insegnano che il Signore è solo misericordia. Moltissimi predicano che il Signore non giudica nessuno. Moltissimi gridano che l’inferno è vuoto. Addirittura ve ne sono anche moltissimi che hanno perso la purissima fede in Cristo Gesù e sono condannati a combattere battaglie vane e inutili, vero sciupio della loro vita in cose vuote e futili. La Madre di Dio e Madre nostra venga in nostro soccorso. Ci aiuti tutti a divenire di purissima fede in Cristo Signore. </w:t>
      </w:r>
    </w:p>
    <w:p w14:paraId="669438B3" w14:textId="77777777" w:rsidR="006F01EE" w:rsidRPr="006F01EE" w:rsidRDefault="006F01EE" w:rsidP="006F01EE">
      <w:pPr>
        <w:spacing w:after="120" w:line="240" w:lineRule="auto"/>
        <w:jc w:val="both"/>
        <w:rPr>
          <w:rFonts w:ascii="Arial" w:hAnsi="Arial" w:cs="Arial"/>
          <w:iCs/>
          <w:sz w:val="24"/>
          <w:szCs w:val="24"/>
        </w:rPr>
      </w:pPr>
      <w:bookmarkStart w:id="582" w:name="_Toc133054002"/>
      <w:r w:rsidRPr="006F01EE">
        <w:rPr>
          <w:rFonts w:ascii="Arial" w:eastAsia="Times New Roman" w:hAnsi="Arial" w:cs="Arial"/>
          <w:b/>
          <w:bCs/>
          <w:kern w:val="28"/>
          <w:sz w:val="24"/>
          <w:szCs w:val="24"/>
          <w:lang w:eastAsia="it-IT"/>
        </w:rPr>
        <w:t>E così fui liberato dalla bocca del leone</w:t>
      </w:r>
      <w:bookmarkEnd w:id="582"/>
      <w:r w:rsidRPr="006F01EE">
        <w:rPr>
          <w:rFonts w:ascii="Arial" w:eastAsia="Times New Roman" w:hAnsi="Arial" w:cs="Arial"/>
          <w:b/>
          <w:bCs/>
          <w:i/>
          <w:iCs/>
          <w:kern w:val="28"/>
          <w:sz w:val="24"/>
          <w:szCs w:val="24"/>
          <w:lang w:eastAsia="it-IT"/>
        </w:rPr>
        <w:t xml:space="preserve">. </w:t>
      </w:r>
      <w:r w:rsidRPr="006F01EE">
        <w:rPr>
          <w:rFonts w:ascii="Arial" w:hAnsi="Arial" w:cs="Arial"/>
          <w:iCs/>
          <w:sz w:val="24"/>
          <w:szCs w:val="24"/>
        </w:rPr>
        <w:t xml:space="preserve">L’Apostolo Paolo rivela al Vescovo Timoteo un tratto della sua storia. Lui si vede solo. Questa solitudine non lo porta però allo sconforto. Aumenta in lui la sua fede e la sua fiducia nel Signore. Ecco cosa ha rivelato ai discepoli Gesù prima di avviarsi verso il Giardino del Getsemani, luogo della sua consegna nelle mani di Giudei perché da questi poi fosse consegnato ai pagani, secondo le profezie da lui precedentemente fatte ai suoi Apostoli lungo il viaggio verso Gerusalemme: </w:t>
      </w:r>
    </w:p>
    <w:p w14:paraId="5F502A67"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“Mentre si trovavano insieme in Galilea, Gesù disse loro: «Il Figlio dell’uomo sta per essere consegnato nelle mani degli uomini e lo uccideranno, </w:t>
      </w:r>
      <w:r w:rsidRPr="006F01EE">
        <w:rPr>
          <w:rFonts w:ascii="Arial" w:hAnsi="Arial" w:cs="Arial"/>
          <w:i/>
          <w:iCs/>
          <w:sz w:val="24"/>
          <w:szCs w:val="24"/>
        </w:rPr>
        <w:lastRenderedPageBreak/>
        <w:t xml:space="preserve">ma il terzo giorno risorgerà». Ed essi furono molto rattristati” (Mt 17,22-23). </w:t>
      </w:r>
    </w:p>
    <w:p w14:paraId="2177A988"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(Mt 20,27-19). “</w:t>
      </w:r>
    </w:p>
    <w:p w14:paraId="06AF8068"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16,29-33). </w:t>
      </w:r>
    </w:p>
    <w:p w14:paraId="15DDB986"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Poiché la vira di Paolo è vita di Cristo dal momento che è Cristo che vive in lui, anche Paolo passa per la grande solitudine. Lui deve sapere che tutta la sua vita è nelle mani del suo Dio. </w:t>
      </w:r>
    </w:p>
    <w:p w14:paraId="762315CE"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Ecco cosa confessa dopo la lapidazione da lui subita in Listra: </w:t>
      </w:r>
    </w:p>
    <w:p w14:paraId="3B086EA8"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 (At 14,19-20).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(2Cor 1,8-11). </w:t>
      </w:r>
    </w:p>
    <w:p w14:paraId="4D89EF62"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Ecco dove l’Apostolo Paolo attinge sempre la sua forza: nel Signore. Il Signore è con lui e lui sa che mai lo abbandonerà. Lo sa perché rivelato nelle Sacre Scrittura e la Parola detta da Dio è purissima verità e si compie sempre. Lo sa per esperienza quotidiana. Sempre il Signore è stato al suo fianco. Se il Signore non fosse stato con lui, lui non avrebbe potuto vivere la missione per portare il Vangelo a tutti i popoli così come lui l’ha vissuta. Si sarebbe stancato. Satana invece non lo ha stancato. Il Signore ogni giorno rinnovava la sua forza. Si compie per l’Apostolo la profezia del Salmo: </w:t>
      </w:r>
    </w:p>
    <w:p w14:paraId="3FB15FF6"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“Benedici il Signore, anima mia, quanto è in me benedica il suo santo nome. Benedici il Signore, anima mia, non dimenticare tutti i suoi benefici. Egli perdona tutte le tue colpe, guarisce tutte le tue infermità, </w:t>
      </w:r>
      <w:r w:rsidRPr="006F01EE">
        <w:rPr>
          <w:rFonts w:ascii="Arial" w:hAnsi="Arial" w:cs="Arial"/>
          <w:i/>
          <w:iCs/>
          <w:sz w:val="24"/>
          <w:szCs w:val="24"/>
        </w:rPr>
        <w:lastRenderedPageBreak/>
        <w:t xml:space="preserve">salva dalla fossa la tua vita, ti circonda di bontà e misericordia, sazia di beni la tua vecchiaia, si rinnova come aquila la tua giovinezza” (Sal 103,1-5). </w:t>
      </w:r>
    </w:p>
    <w:p w14:paraId="12BB46A6"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Dalla sua fede corroborata dalla sua esperienza, ecco cosa l’Apostolo raccomanda agli Efesini: </w:t>
      </w:r>
    </w:p>
    <w:p w14:paraId="3591FF75"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(Ef 6,10-12). </w:t>
      </w:r>
    </w:p>
    <w:p w14:paraId="3D020B56"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La forza di Paolo è il Signore. Sorretto dal Signore, lui vede la solitudine, mai però soccombe a causa di essa.</w:t>
      </w:r>
    </w:p>
    <w:p w14:paraId="1279C84C"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 Nella mia prima difesa in tribunale nessuno mi ha assistito; tutti mi hanno abbandonato. Nei loro confronti, non se ne tenga conto. Il Signore però mi è stato vicino e mi ha dato forza, perché io potessi portare a compimento l’annuncio del Vangelo e tutte le genti lo ascoltassero:</w:t>
      </w:r>
      <w:bookmarkStart w:id="583" w:name="_Hlk132364054"/>
      <w:r w:rsidRPr="006F01EE">
        <w:rPr>
          <w:rFonts w:ascii="Arial" w:hAnsi="Arial" w:cs="Arial"/>
          <w:i/>
          <w:iCs/>
          <w:sz w:val="24"/>
          <w:szCs w:val="24"/>
        </w:rPr>
        <w:t xml:space="preserve"> e così fui liberato dalla bocca del leone</w:t>
      </w:r>
      <w:bookmarkEnd w:id="583"/>
      <w:r w:rsidRPr="006F01EE">
        <w:rPr>
          <w:rFonts w:ascii="Arial" w:hAnsi="Arial" w:cs="Arial"/>
          <w:i/>
          <w:iCs/>
          <w:sz w:val="24"/>
          <w:szCs w:val="24"/>
        </w:rPr>
        <w:t xml:space="preserve">. Il Signore mi libererà da ogni male e mi porterà in salvo nei cieli, nel suo regno; a lui la gloria nei secoli dei secoli. Amen. Saluta Prisca e Aquila e la famiglia di Onesìforo. Erasto è rimasto a Corinto; Tròfimo l’ho lasciato ammalato a Mileto. Affréttati a venire prima dell’inverno. Ti salutano Eubùlo, Pudènte, Lino, Claudia e tutti i fratelli. Il Signore sia con il tuo spirito. La grazia sia con voi! (2Tm 4,9-22). </w:t>
      </w:r>
    </w:p>
    <w:p w14:paraId="6505CE38" w14:textId="77777777" w:rsidR="006F01EE" w:rsidRPr="006F01EE" w:rsidRDefault="006F01EE" w:rsidP="006F01EE">
      <w:pPr>
        <w:spacing w:after="120" w:line="240" w:lineRule="auto"/>
        <w:jc w:val="both"/>
        <w:rPr>
          <w:rFonts w:ascii="Arial" w:eastAsia="Times New Roman" w:hAnsi="Arial" w:cs="Arial"/>
          <w:b/>
          <w:bCs/>
          <w:kern w:val="32"/>
          <w:sz w:val="24"/>
          <w:szCs w:val="24"/>
          <w:lang w:eastAsia="it-IT"/>
        </w:rPr>
      </w:pPr>
      <w:r w:rsidRPr="006F01EE">
        <w:rPr>
          <w:rFonts w:ascii="Arial" w:hAnsi="Arial" w:cs="Arial"/>
          <w:sz w:val="24"/>
          <w:szCs w:val="24"/>
        </w:rPr>
        <w:t xml:space="preserve">Come è avvenuto con l’Apostolo Paolo deve avvenire con ogni altro discepolo del Signore. La fede che il Signore è sempre con quanti lo servono con tutto il cuore e gli obbediscono con ogni obbedienza, va sempre corroborata dall’esperienza. È l’esperienza che dona forza alla fede. Se ieri, mentre ero sotto le pietre, il Signore è stato con me, se ieri mentre venivo battuto con le verghe il Signore era con me, anche oggi giorno in cui sono in tribunale il Signore è come. Se gli servo vivo, mi libererà dalla bocca del leone. Se gli servo nella morte, mi darà ogni forza per viverla secondo la sua volontà. Questa è la fede dell’Apostolo. Questa dovrà essere la fede di ogni discepolo di Gesù. Ci aiuti la Madre nostra celeste. </w:t>
      </w:r>
    </w:p>
    <w:p w14:paraId="2AC5268B" w14:textId="77777777" w:rsidR="006F01EE" w:rsidRPr="006F01EE" w:rsidRDefault="006F01EE" w:rsidP="006F01EE">
      <w:pPr>
        <w:spacing w:after="0" w:line="240" w:lineRule="auto"/>
        <w:rPr>
          <w:rFonts w:ascii="Times New Roman" w:eastAsia="Times New Roman" w:hAnsi="Times New Roman"/>
          <w:sz w:val="24"/>
          <w:szCs w:val="24"/>
          <w:lang w:eastAsia="it-IT"/>
        </w:rPr>
      </w:pPr>
    </w:p>
    <w:p w14:paraId="6864610F" w14:textId="77777777" w:rsidR="006F01EE" w:rsidRPr="006F01EE" w:rsidRDefault="006F01EE" w:rsidP="006F01EE">
      <w:pPr>
        <w:spacing w:after="0" w:line="240" w:lineRule="auto"/>
        <w:rPr>
          <w:rFonts w:ascii="Times New Roman" w:eastAsia="Times New Roman" w:hAnsi="Times New Roman"/>
          <w:sz w:val="24"/>
          <w:szCs w:val="24"/>
          <w:lang w:eastAsia="it-IT"/>
        </w:rPr>
      </w:pPr>
    </w:p>
    <w:p w14:paraId="6DEC6FFC" w14:textId="77777777" w:rsidR="006F01EE" w:rsidRPr="006F01EE" w:rsidRDefault="006F01EE" w:rsidP="006F01EE">
      <w:pPr>
        <w:keepNext/>
        <w:spacing w:after="120" w:line="240" w:lineRule="auto"/>
        <w:jc w:val="center"/>
        <w:outlineLvl w:val="0"/>
        <w:rPr>
          <w:rFonts w:ascii="Arial" w:eastAsia="Times New Roman" w:hAnsi="Arial"/>
          <w:b/>
          <w:sz w:val="36"/>
          <w:szCs w:val="36"/>
          <w:lang w:eastAsia="it-IT"/>
        </w:rPr>
      </w:pPr>
      <w:bookmarkStart w:id="584" w:name="_Toc163187728"/>
      <w:bookmarkStart w:id="585" w:name="_Toc165123376"/>
      <w:bookmarkStart w:id="586" w:name="_Toc192066225"/>
      <w:r w:rsidRPr="006F01EE">
        <w:rPr>
          <w:rFonts w:ascii="Arial" w:eastAsia="Times New Roman" w:hAnsi="Arial"/>
          <w:b/>
          <w:sz w:val="36"/>
          <w:szCs w:val="36"/>
          <w:lang w:eastAsia="it-IT"/>
        </w:rPr>
        <w:lastRenderedPageBreak/>
        <w:t xml:space="preserve">LA MORALE NELLA </w:t>
      </w:r>
      <w:bookmarkStart w:id="587" w:name="_Toc163187733"/>
      <w:bookmarkStart w:id="588" w:name="_Toc281560458"/>
      <w:bookmarkEnd w:id="584"/>
      <w:r w:rsidRPr="006F01EE">
        <w:rPr>
          <w:rFonts w:ascii="Arial" w:eastAsia="Times New Roman" w:hAnsi="Arial"/>
          <w:b/>
          <w:sz w:val="36"/>
          <w:szCs w:val="36"/>
          <w:lang w:eastAsia="it-IT"/>
        </w:rPr>
        <w:t>LETTERA A TITO</w:t>
      </w:r>
      <w:bookmarkEnd w:id="585"/>
      <w:bookmarkEnd w:id="586"/>
      <w:bookmarkEnd w:id="587"/>
    </w:p>
    <w:p w14:paraId="22911A33" w14:textId="77777777" w:rsidR="006F01EE" w:rsidRPr="006F01EE" w:rsidRDefault="006F01EE" w:rsidP="006F01EE">
      <w:pPr>
        <w:keepNext/>
        <w:spacing w:after="120" w:line="240" w:lineRule="auto"/>
        <w:jc w:val="both"/>
        <w:outlineLvl w:val="2"/>
        <w:rPr>
          <w:rFonts w:ascii="Arial" w:eastAsia="Times New Roman" w:hAnsi="Arial"/>
          <w:b/>
          <w:sz w:val="24"/>
          <w:szCs w:val="24"/>
          <w:lang w:eastAsia="it-IT"/>
        </w:rPr>
      </w:pPr>
      <w:bookmarkStart w:id="589" w:name="_Toc165123377"/>
      <w:bookmarkStart w:id="590" w:name="_Toc192066226"/>
      <w:r w:rsidRPr="006F01EE">
        <w:rPr>
          <w:rFonts w:ascii="Arial" w:eastAsia="Times New Roman" w:hAnsi="Arial"/>
          <w:b/>
          <w:sz w:val="24"/>
          <w:szCs w:val="24"/>
          <w:lang w:eastAsia="it-IT"/>
        </w:rPr>
        <w:t>FEDELE ALLA PAROLA, DEGNA DI FEDE, CHE GLI È STATA INSEGNATA</w:t>
      </w:r>
      <w:bookmarkEnd w:id="589"/>
      <w:bookmarkEnd w:id="590"/>
    </w:p>
    <w:p w14:paraId="33A6CF8D"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bookmarkStart w:id="591" w:name="_Hlk163111848"/>
      <w:r w:rsidRPr="006F01EE">
        <w:rPr>
          <w:rFonts w:ascii="Arial" w:eastAsia="Times New Roman" w:hAnsi="Arial" w:cs="Arial"/>
          <w:b/>
          <w:bCs/>
          <w:sz w:val="24"/>
          <w:szCs w:val="24"/>
          <w:lang w:eastAsia="it-IT"/>
        </w:rPr>
        <w:t>Principio primo</w:t>
      </w:r>
    </w:p>
    <w:p w14:paraId="2175107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Nello Spirito Santo, Paolo possiede una scienza perfetta della sua vocazione e della sua missione. Nello Spirito Santo, lui sa chi lui è, perché fatto dal Signore Dio, in Cristo Gesù, sempre per opera dello Spirito Santo. Nello Spirito Santo, sa che deve raggiungere la perfetta conformazione a Cristo Crocifisso. Nello Spirito Santo, conosce persone e comunità. Nello Spirito Santo sa quale verità manca del mistero di Cristo Gesù e nello Spirito Santo tutto scrive per formare cristiani perfetti sia nella scienza di Cristo Gesù e sia nella loro conformazione a Lui, al Signore della gloria, al loro Redentore e Salvatore. </w:t>
      </w:r>
    </w:p>
    <w:p w14:paraId="2305809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Possiamo attestare che in Paolo vi è perfetta conformazione nella scienza, nella conoscenza, nella coscienza con Cristo Gesù. Nello Spirito Santo, Gesù Signore conosce la sua missione. Prima supera ogni tentazione che vuole allontanarlo da essa. Subito dopo, così rivela la sua missione nella Sinagoga di Nazaret e poi inizia a viverla nelle città e villaggi della Galilea:</w:t>
      </w:r>
    </w:p>
    <w:p w14:paraId="252224A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w:t>
      </w:r>
    </w:p>
    <w:p w14:paraId="29E3E1D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w:t>
      </w:r>
    </w:p>
    <w:p w14:paraId="265B0B0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Lo condusse a Gerusalemme, lo pose sul punto più alto del tempio e gli disse: «Se tu sei Figlio di Dio, gèttati giù di qui; sta scritto infatti: Ai suoi angeli darà ordini a tuo riguardo affinché essi ti custodiscano;</w:t>
      </w:r>
    </w:p>
    <w:p w14:paraId="0DC21DC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 anche: Essi ti porteranno sulle loro mani perché il tuo piede non inciampi in una pietra».</w:t>
      </w:r>
    </w:p>
    <w:p w14:paraId="6AFD0AC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Gesù gli rispose: «È stato detto: Non metterai alla prova il Signore Dio tuo». </w:t>
      </w:r>
    </w:p>
    <w:p w14:paraId="0894141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Dopo aver esaurito ogni tentazione, il diavolo si allontanò da lui fino al momento fissato.</w:t>
      </w:r>
    </w:p>
    <w:p w14:paraId="33D3AA6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Gesù ritornò in Galilea con la potenza dello Spirito e la sua fama si diffuse in tutta la regione. Insegnava nelle loro sinagoghe e gli rendevano lode.</w:t>
      </w:r>
    </w:p>
    <w:p w14:paraId="5A3DB29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Venne a Nàzaret, dove era cresciuto, e secondo il suo solito, di sabato, entrò nella sinagoga e si alzò a leggere. Gli fu dato il rotolo del profeta Isaia; aprì il rotolo e trovò il passo dove era scritto:</w:t>
      </w:r>
    </w:p>
    <w:p w14:paraId="0BF873D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5581C38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Riavvolse il rotolo, lo riconsegnò all’inserviente e sedette. Nella sinagoga, gli occhi di tutti erano fissi su di lui. Allora cominciò a dire loro: «Oggi si è compiuta questa Scrittura che voi avete ascoltato». </w:t>
      </w:r>
    </w:p>
    <w:p w14:paraId="6E3798A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w:t>
      </w:r>
    </w:p>
    <w:p w14:paraId="65E8A48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All’udire queste cose, tutti nella sinagoga si riempirono di sdegno. Si alzarono e lo cacciarono fuori della città e lo condussero fin sul ciglio del monte, sul quale era costruita la loro città, per gettarlo giù. Ma egli, passando in mezzo a loro, si mise in cammino.</w:t>
      </w:r>
    </w:p>
    <w:p w14:paraId="28FD733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Poi scese a Cafàrnao, città della Galilea, e in giorno di sabato insegnava alla gente. Erano stupiti del suo insegnamento perché la sua parola aveva autorità. </w:t>
      </w:r>
    </w:p>
    <w:p w14:paraId="1E38DA9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Nella sinagoga c’era un uomo che era posseduto da un demonio impuro; cominciò a gridare forte: «Basta! Che vuoi da noi, Gesù Nazareno? Sei venuto a rovinarci? Io so chi tu sei: il santo di Dio!». Gesù gli ordinò severamente: «Taci! Esci da lui!». E il demonio lo gettò a terra in mezzo alla gente e uscì da lui, senza fargli alcun male. Tutti furono presi da timore e si dicevano l’un l’altro: «Che parola è mai questa, che comanda con autorità e potenza agli spiriti impuri ed essi se ne vanno?». E la sua fama si diffondeva in ogni luogo della regione circostante.</w:t>
      </w:r>
    </w:p>
    <w:p w14:paraId="0626D11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Uscito dalla sinagoga, entrò nella casa di Simone. La suocera di Simone era in preda a una grande febbre e lo pregarono per lei. Si chinò su di lei, comandò alla febbre e la febbre la lasciò. E subito si alzò in piedi e li serviva.</w:t>
      </w:r>
    </w:p>
    <w:p w14:paraId="1A30FB7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Al calar del sole, tutti quelli che avevano infermi affetti da varie malattie li condussero a lui. Ed egli, imponendo su ciascuno le mani, li guariva. Da molti uscivano anche demòni, gridando: «Tu sei il Figlio di Dio!». Ma egli li minacciava e non li lasciava parlare, perché sapevano che era lui il Cristo.</w:t>
      </w:r>
    </w:p>
    <w:p w14:paraId="642C957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 xml:space="preserve">Sul far del giorno uscì e si recò in un luogo deserto. Ma le folle lo cercavano, lo raggiunsero e tentarono di trattenerlo perché non se ne andasse via. Egli però disse loro: «È necessario che io annunci la buona notizia del regno di Dio anche alle altre città; per questo sono stato mandato». E andava predicando nelle sinagoghe della Giudea (Lc 5,1-44). </w:t>
      </w:r>
    </w:p>
    <w:p w14:paraId="1D6FEDA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come l’Apostolo Paolo manifesta e rivela la scienza, la conoscenza, la coscienza che lui possiede, nello Spirito Santo, della sua vocazione e missione. Lui sa a chi ha creduto, ma anche sa cosa di lui ha fatto il Signore e anche come ogni giorno le crea sempre nuovo per farne una immagine perfetta di Cristo Gesù. Ecco qualche notizia della sua scienza, conoscenza e coscienza, così come viene manifestata nelle sue Lettere: </w:t>
      </w:r>
    </w:p>
    <w:p w14:paraId="69FBC759"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Lettera ai Romani</w:t>
      </w:r>
    </w:p>
    <w:p w14:paraId="7B1B925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6BC950B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 Io infatti non mi vergogno del Vangelo, perché è potenza di Dio per la salvezza di chiunque crede, del Giudeo, prima, come del Greco. In esso infatti si rivela la giustizia di Dio, da fede a fede, come sta scritto: Il giusto per fede vivrà (Rm 1,1-17). </w:t>
      </w:r>
    </w:p>
    <w:p w14:paraId="25298EB6"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Lettera Prima ai Corinzi</w:t>
      </w:r>
    </w:p>
    <w:p w14:paraId="4654B20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Ognuno ci consideri come servi di Cristo e amministratori dei misteri di Dio. Ora, ciò che si richiede agli amministratori è che ognuno risulti </w:t>
      </w:r>
      <w:r w:rsidRPr="006F01EE">
        <w:rPr>
          <w:rFonts w:ascii="Arial" w:eastAsia="Times New Roman" w:hAnsi="Arial" w:cs="Arial"/>
          <w:i/>
          <w:iCs/>
          <w:sz w:val="24"/>
          <w:szCs w:val="24"/>
          <w:lang w:eastAsia="it-IT"/>
        </w:rPr>
        <w:lastRenderedPageBreak/>
        <w:t>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3A3FD06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3D2AC8E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4,1-13).</w:t>
      </w:r>
    </w:p>
    <w:p w14:paraId="2D6AE6D8"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Lettera Seconda ai Corinzi</w:t>
      </w:r>
    </w:p>
    <w:p w14:paraId="7926AF8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5C28BDA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2201D54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Poiché siamo suoi collaboratori, vi esortiamo a non accogliere invano la grazia di Dio. Egli dice infatti: Al momento favorevole ti ho esaudito e nel giorno della salvezza ti ho soccorso. Ecco ora il momento </w:t>
      </w:r>
      <w:r w:rsidRPr="006F01EE">
        <w:rPr>
          <w:rFonts w:ascii="Arial" w:eastAsia="Times New Roman" w:hAnsi="Arial" w:cs="Arial"/>
          <w:i/>
          <w:iCs/>
          <w:sz w:val="24"/>
          <w:szCs w:val="24"/>
          <w:lang w:eastAsia="it-IT"/>
        </w:rPr>
        <w:lastRenderedPageBreak/>
        <w:t xml:space="preserve">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6,1-10). </w:t>
      </w:r>
    </w:p>
    <w:p w14:paraId="3B60553E"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Lettera ai Galati</w:t>
      </w:r>
    </w:p>
    <w:p w14:paraId="79B311C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65BEBCF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616515B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1,1-17). </w:t>
      </w:r>
    </w:p>
    <w:p w14:paraId="7E000013"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Lettera agli Efesini</w:t>
      </w:r>
    </w:p>
    <w:p w14:paraId="610FC1E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 (Ef 3,1-13).</w:t>
      </w:r>
    </w:p>
    <w:p w14:paraId="348D9AA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377297D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4237DC2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w:t>
      </w:r>
      <w:r w:rsidRPr="006F01EE">
        <w:rPr>
          <w:rFonts w:ascii="Arial" w:eastAsia="Times New Roman" w:hAnsi="Arial" w:cs="Arial"/>
          <w:i/>
          <w:iCs/>
          <w:sz w:val="24"/>
          <w:szCs w:val="24"/>
          <w:lang w:eastAsia="it-IT"/>
        </w:rPr>
        <w:lastRenderedPageBreak/>
        <w:t>secondo l’energia propria di ogni membro, cresce in modo da edificare se stesso nella carità (Ef 4,1-16).</w:t>
      </w:r>
    </w:p>
    <w:p w14:paraId="7405EE8D"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Lettera ai Filippesi</w:t>
      </w:r>
    </w:p>
    <w:p w14:paraId="229D996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1311BEF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2AD88B7C"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bookmarkStart w:id="592" w:name="_Hlk163117650"/>
      <w:r w:rsidRPr="006F01EE">
        <w:rPr>
          <w:rFonts w:ascii="Arial" w:eastAsia="Times New Roman" w:hAnsi="Arial" w:cs="Arial"/>
          <w:b/>
          <w:bCs/>
          <w:sz w:val="24"/>
          <w:szCs w:val="24"/>
          <w:lang w:eastAsia="it-IT"/>
        </w:rPr>
        <w:t>Lettera ai Colossesi</w:t>
      </w:r>
    </w:p>
    <w:p w14:paraId="506BE7E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Ora io sono lieto nelle sofferenze che sopporto per voi e do compimento a ciò che, dei patimenti di Cristo, manca nella mia carne, a favore del suo corpo che è la Chiesa. Di essa sono diventato </w:t>
      </w:r>
      <w:r w:rsidRPr="006F01EE">
        <w:rPr>
          <w:rFonts w:ascii="Arial" w:eastAsia="Times New Roman" w:hAnsi="Arial" w:cs="Arial"/>
          <w:i/>
          <w:iCs/>
          <w:sz w:val="24"/>
          <w:szCs w:val="24"/>
          <w:lang w:eastAsia="it-IT"/>
        </w:rPr>
        <w:lastRenderedPageBreak/>
        <w:t>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56ABF97B"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Lettera Prima ai Tessalonicesi</w:t>
      </w:r>
    </w:p>
    <w:p w14:paraId="1E8ED3D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(1Ts 2,1-8). </w:t>
      </w:r>
    </w:p>
    <w:p w14:paraId="686228CF"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Lettera Seconda ai Tessalonicesi</w:t>
      </w:r>
    </w:p>
    <w:p w14:paraId="18C48C8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Noi però dobbiamo sempre rendere grazie a Dio per voi, fratelli amati dal Signore, perché Dio vi ha scelti come primizia per la salvezza, per mezzo dello Spirito santificatore e della fede nella verità. A questo egli vi ha chiamati mediante il nostro Vangelo, per entrare in possesso della gloria del Signore nostro Gesù Cristo. Perciò, fratelli, state saldi e mantenete le tradizioni che avete appreso sia dalla nostra parola sia dalla nostra lettera. E lo stesso Signore nostro Gesù Cristo e Dio, Padre nostro, che ci ha amati e ci ha dato, per sua grazia, una consolazione eterna e una buona speranza, conforti i vostri cuori e li confermi in ogni opera e parola di bene (2Ts 2,13-17). </w:t>
      </w:r>
    </w:p>
    <w:p w14:paraId="474EFBA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 il resto, fratelli, pregate per noi, perché la parola del Signore corra e sia glorificata, come lo è anche tra voi, e veniamo liberati dagli uomini corrotti e malvagi. La fede infatti non è di tutti. Ma il Signore è fedele: egli vi confermerà e vi custodirà dal Maligno. Riguardo a voi, abbiamo questa fiducia nel Signore: che quanto noi vi ordiniamo già lo facciate e continuerete a farlo. Il Signore guidi i vostri cuori all’amore di Dio e alla pazienza di Cristo.</w:t>
      </w:r>
    </w:p>
    <w:p w14:paraId="3C18A70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Fratelli, nel nome del Signore nostro Gesù Cristo, vi raccomandiamo di tenervi lontani da ogni fratello che conduce una vita disordinata, non </w:t>
      </w:r>
      <w:r w:rsidRPr="006F01EE">
        <w:rPr>
          <w:rFonts w:ascii="Arial" w:eastAsia="Times New Roman" w:hAnsi="Arial" w:cs="Arial"/>
          <w:i/>
          <w:iCs/>
          <w:sz w:val="24"/>
          <w:szCs w:val="24"/>
          <w:lang w:eastAsia="it-IT"/>
        </w:rPr>
        <w:lastRenderedPageBreak/>
        <w:t xml:space="preserve">secondo l’insegnamento che vi è stato trasmesso da noi. Sapete in che modo dovete prenderci a modello: noi infatti non siamo rimasti oziosi in mezzo a voi, né abbiamo mangiato gratuitamente il pane di alcuno, ma abbiamo lavorato duramente, notte e giorno, per non essere di peso ad alcuno di voi. Non che non ne avessimo diritto, ma per darci a voi come modello da imitare. E infatti quando eravamo presso di voi, vi abbiamo sempre dato questa regola: chi non vuole lavorare, neppure mangi. Sentiamo infatti che alcuni fra voi vivono una vita disordinata, senza fare nulla e sempre in agitazione. A questi tali, esortandoli nel Signore Gesù Cristo, ordiniamo di guadagnarsi il pane lavorando con tranquillità. Ma voi, fratelli, non stancatevi di fare il bene. Se qualcuno non obbedisce a quanto diciamo in questa lettera, prendete nota di lui e interrompete i rapporti, perché si vergogni; non trattatelo però come un nemico, ma ammonitelo come un fratello (2Ts 3,1-15). </w:t>
      </w:r>
    </w:p>
    <w:p w14:paraId="18CDB42E"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Lettera Prima a Timoteo</w:t>
      </w:r>
    </w:p>
    <w:p w14:paraId="2686185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Paolo, apostolo di Cristo Gesù per comando di Dio nostro salvatore e di Cristo Gesù nostra speranza, a Timòteo, vero figlio mio nella fede: grazia, misericordia e pace da Dio Padre e da Cristo Gesù Signore nostro.</w:t>
      </w:r>
    </w:p>
    <w:p w14:paraId="01615E7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0F72857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377674C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w:t>
      </w:r>
    </w:p>
    <w:p w14:paraId="566AE02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Questa parola è degna di fede e di essere accolta da tutti: Cristo Gesù è venuto nel mondo per salvare i peccatori, il primo dei quali sono io. Ma appunto per questo ho ottenuto misericordia, perché Cristo Gesù </w:t>
      </w:r>
      <w:r w:rsidRPr="006F01EE">
        <w:rPr>
          <w:rFonts w:ascii="Arial" w:eastAsia="Times New Roman" w:hAnsi="Arial" w:cs="Arial"/>
          <w:i/>
          <w:iCs/>
          <w:sz w:val="24"/>
          <w:szCs w:val="24"/>
          <w:lang w:eastAsia="it-IT"/>
        </w:rPr>
        <w:lastRenderedPageBreak/>
        <w:t>ha voluto in me, per primo, dimostrare tutta quanta la sua magnanimità, e io fossi di esempio a quelli che avrebbero creduto in lui per avere la vita eterna.</w:t>
      </w:r>
    </w:p>
    <w:p w14:paraId="5D252E7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Al Re dei secoli, incorruttibile, invisibile e unico Dio, onore e gloria nei secoli dei secoli. Amen. 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1,1-20). </w:t>
      </w:r>
    </w:p>
    <w:p w14:paraId="7673D128"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Lettera Seconda a Timoteo</w:t>
      </w:r>
    </w:p>
    <w:p w14:paraId="542BF48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Paolo, apostolo di Cristo Gesù per volontà di Dio e secondo la promessa della vita che è in Cristo Gesù, a Timòteo, figlio carissimo: grazia, misericordia e pace da parte di Dio Padre e di Cristo Gesù Signore nostro. 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w:t>
      </w:r>
    </w:p>
    <w:p w14:paraId="354FADD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4CCCD4B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1,1-18). </w:t>
      </w:r>
    </w:p>
    <w:p w14:paraId="69085DFE"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lastRenderedPageBreak/>
        <w:t>Lettera a Filemone</w:t>
      </w:r>
    </w:p>
    <w:p w14:paraId="010AD55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p w14:paraId="17A7D61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 (Fil 1-12). </w:t>
      </w:r>
    </w:p>
    <w:p w14:paraId="1CCD9FA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Sulla scienza, coscienza, conoscenza che l’Apostolo Paolo possiede della sua vocazione e missione ecco quanto abbiamo già scritto.</w:t>
      </w:r>
    </w:p>
    <w:p w14:paraId="17739B56"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Paolo di Tarso Apostolo Di Cristo Gesù</w:t>
      </w:r>
    </w:p>
    <w:p w14:paraId="491AE827"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Premessa</w:t>
      </w:r>
    </w:p>
    <w:p w14:paraId="2849015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In questa presentazione dell’Apostolo Paolo, cercheremo prima, attraverso alcuni brani delle sue lettere, di mettere in luce ciò che lui dice di se stesso. Poi, per quanto è possibile, si proverà ad entrare nell’abisso del suo cuore interamente immerso nel Padre celeste, pienamente colmato di Cristo e della sua grazia, perennemente mosso dallo Spirito Santo, totalmente piantato nel cuore della Chiesa, interrottamente in missione perché tutti, Giudei e Gentili, possano ascoltare il Vangelo della Salvezza che per l’Apostolo è solo Cristo Gesù e questi Crocifisso. </w:t>
      </w:r>
    </w:p>
    <w:p w14:paraId="13C433D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Quanti vivono di deboli, fragili, errati, ereticali pensieri o sul Padre, o su Cristo Gesù, o sullo Spirito Santo, o sulla Chiesa, o sulla missione di salvezza e di redenzione in favore di tutti gli uomini, costoro sempre avranno anche pensieri errati, falsi, menzogneri su questo Apostolo del Signore che ha consacrato ogni suo respiro e ogni atomo sia dell’anima, sia del corpo, sia dello spirito alla carità e alla verità di Cristo, il Crocifisso e il Risorto, che versa il sangue sulla croce per liberare ogni uomo dalla pesante schiavitù del peccato e di Satana, dalla quale nessuno per sue proprie forze potrà mai venirne fuori.</w:t>
      </w:r>
    </w:p>
    <w:p w14:paraId="690516B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Chi ha pensieri falsi su questo Apostolo, li ha, perché ha pensieri falsi sul mistero del Padre, del Verbo Incarnato, dello Spirito Santo, della Chiesa, della missione evangelizzatrice, dello stesso uomo. Che l’Apostolo Paolo ci dia un raggio della sua luce per poter afferrare qualche molecola del suo cuore. I benefici saranno oltremodo grandi e universali. </w:t>
      </w:r>
    </w:p>
    <w:p w14:paraId="03456E5C"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Cosa dice l’Apostolo Paolo di sé</w:t>
      </w:r>
    </w:p>
    <w:p w14:paraId="19A766E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 xml:space="preserve">In questa prima parte procederemo Lettera per Lettera. Da ogni Lettera attingeremo solo quanto l’Apostolo Paolo dice della sua persona, ogni altra verità sarà ignorata. Questo primo approccio ci permetterà fin da subito di avere una visione abbastanza chiara della complessità del mistero che lo avvolge e nel quale lui si lascia immergere. Solo dopo ci apriremo a delle riflessioni e meditazioni, queste però senza alcuna pretesa di completezza o di essere esaustive e perfette. </w:t>
      </w:r>
    </w:p>
    <w:p w14:paraId="4623C7EC"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Nella Lettera ai Romani</w:t>
      </w:r>
    </w:p>
    <w:p w14:paraId="65B979F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Io infatti non mi vergogno del Vangelo, perché è potenza di Dio per la salvezza di chiunque crede, del Giudeo, prima, come del Greco. In esso infatti si rivela la giustizia di Dio, da fede a fede, come sta scritto: Il giusto per fede vivrà (Rm 1,16-17).</w:t>
      </w:r>
    </w:p>
    <w:p w14:paraId="178881F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 (Rm 9,1-5). </w:t>
      </w:r>
    </w:p>
    <w:p w14:paraId="6AEE07D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10,1-4).</w:t>
      </w:r>
    </w:p>
    <w:p w14:paraId="48B0992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Appunto per questo fui impedito più volte di venire da voi. Ora però, non trovando più un campo d’azione in queste regioni e avendo già da parecchi anni un vivo desiderio di venire da voi, spero </w:t>
      </w:r>
      <w:r w:rsidRPr="006F01EE">
        <w:rPr>
          <w:rFonts w:ascii="Arial" w:eastAsia="Times New Roman" w:hAnsi="Arial" w:cs="Arial"/>
          <w:i/>
          <w:iCs/>
          <w:sz w:val="24"/>
          <w:szCs w:val="24"/>
          <w:lang w:eastAsia="it-IT"/>
        </w:rPr>
        <w:lastRenderedPageBreak/>
        <w:t>di vedervi, di passaggio, quando andrò in Spagna, e di essere da voi aiutato a recarmi in quella regione, dopo avere goduto un poco della vostra presenza. 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15,14-33).</w:t>
      </w:r>
    </w:p>
    <w:p w14:paraId="39F04E5A"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Nella Prima Lettera ai Corinzi</w:t>
      </w:r>
    </w:p>
    <w:p w14:paraId="52FA9CB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1,14-25).</w:t>
      </w:r>
    </w:p>
    <w:p w14:paraId="735B50B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w:t>
      </w:r>
    </w:p>
    <w:p w14:paraId="1134E28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4,1-13). </w:t>
      </w:r>
    </w:p>
    <w:p w14:paraId="34E287A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w:t>
      </w:r>
      <w:r w:rsidRPr="006F01EE">
        <w:rPr>
          <w:rFonts w:ascii="Arial" w:eastAsia="Times New Roman" w:hAnsi="Arial" w:cs="Arial"/>
          <w:i/>
          <w:iCs/>
          <w:sz w:val="24"/>
          <w:szCs w:val="24"/>
          <w:lang w:eastAsia="it-IT"/>
        </w:rPr>
        <w:lastRenderedPageBreak/>
        <w:t>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17A866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0483FA5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Adeso noi vediamo in modo confuso, come in uno specchio; allora invece vedremo faccia a faccia. Adesso conosco in modo </w:t>
      </w:r>
      <w:r w:rsidRPr="006F01EE">
        <w:rPr>
          <w:rFonts w:ascii="Arial" w:eastAsia="Times New Roman" w:hAnsi="Arial" w:cs="Arial"/>
          <w:i/>
          <w:iCs/>
          <w:sz w:val="24"/>
          <w:szCs w:val="24"/>
          <w:lang w:eastAsia="it-IT"/>
        </w:rPr>
        <w:lastRenderedPageBreak/>
        <w:t>imperfetto, ma allora conoscerò perfettamente, come anch’io sono conosciuto. Ora dunque rimangono queste tre cose: la fede, la speranza e la carità. Ma la più grande di tutte è la carità! (1Cor 13,1-13).</w:t>
      </w:r>
    </w:p>
    <w:p w14:paraId="5628718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6897A37A"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Nella Seconda Lettera ai Corinzi</w:t>
      </w:r>
    </w:p>
    <w:p w14:paraId="1C6766F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w:t>
      </w:r>
      <w:r w:rsidRPr="006F01EE">
        <w:rPr>
          <w:rFonts w:ascii="Arial" w:eastAsia="Times New Roman" w:hAnsi="Arial" w:cs="Arial"/>
          <w:i/>
          <w:iCs/>
          <w:sz w:val="24"/>
          <w:szCs w:val="24"/>
          <w:lang w:eastAsia="it-IT"/>
        </w:rPr>
        <w:lastRenderedPageBreak/>
        <w:t>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Io chiamo Dio a testimone sulla mia vita, che solo per risparmiarvi rimproveri non sono più venuto a Corinto. Noi non intendiamo fare da padroni sulla vostra fede; siamo invece i collaboratori della vostra gioia, perché nella fede voi siete saldi (2Cor 1,3-24).</w:t>
      </w:r>
    </w:p>
    <w:p w14:paraId="45E533C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Da parte nostra non </w:t>
      </w:r>
      <w:r w:rsidRPr="006F01EE">
        <w:rPr>
          <w:rFonts w:ascii="Arial" w:eastAsia="Times New Roman" w:hAnsi="Arial" w:cs="Arial"/>
          <w:i/>
          <w:iCs/>
          <w:sz w:val="24"/>
          <w:szCs w:val="24"/>
          <w:lang w:eastAsia="it-IT"/>
        </w:rPr>
        <w:lastRenderedPageBreak/>
        <w:t>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5,14-6.10).</w:t>
      </w:r>
    </w:p>
    <w:p w14:paraId="04FFEEF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w:t>
      </w:r>
      <w:r w:rsidRPr="006F01EE">
        <w:rPr>
          <w:rFonts w:ascii="Arial" w:eastAsia="Times New Roman" w:hAnsi="Arial" w:cs="Arial"/>
          <w:i/>
          <w:iCs/>
          <w:sz w:val="24"/>
          <w:szCs w:val="24"/>
          <w:lang w:eastAsia="it-IT"/>
        </w:rPr>
        <w:lastRenderedPageBreak/>
        <w:t xml:space="preserve">come se fossimo stati deboli! 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697EA6B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w:t>
      </w:r>
      <w:r w:rsidRPr="006F01EE">
        <w:rPr>
          <w:rFonts w:ascii="Arial" w:eastAsia="Times New Roman" w:hAnsi="Arial" w:cs="Arial"/>
          <w:i/>
          <w:iCs/>
          <w:sz w:val="24"/>
          <w:szCs w:val="24"/>
          <w:lang w:eastAsia="it-IT"/>
        </w:rPr>
        <w:lastRenderedPageBreak/>
        <w:t xml:space="preserve">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3ACE641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Questa è la terza volta che vengo da voi. Ogni questione si deciderà sulla dichiarazione di due o tre testimoni. L’ho detto prima e lo ripeto ora – allora presente per la seconda volta e ora assente – a tutti quelli che hanno peccato e a tutti gli altri: quando verrò di nuovo non perdonerò, dal momento che cercate una prova che Cristo parla in me, lui che verso di voi non è debole, ma è potente nei vostri confronti. Infatti egli fu crocifisso per la sua debolezza, ma vive per la potenza di Dio. E anche noi siamo deboli in lui, ma vivremo con lui per la potenza di Dio a vostro vantaggio. Esaminate voi stessi, se siete nella fede; mettetevi alla prova. Non riconoscete forse che Gesù Cristo abita in voi? A meno che la prova non sia contro di voi! Spero tuttavia che riconoscerete che la prova non è contro di noi. 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Per il resto, fratelli, siate gioiosi, tendete alla perfezione, fatevi coraggio a vicenda, abbiate gli stessi sentimenti, vivete in pace e il Dio dell’amore e della pace sarà con voi. Salutatevi a vicenda con il bacio santo. Tutti i santi vi salutano. La grazia del Signore Gesù Cristo, l’amore di Dio e la comunione dello Spirito Santo siano con tutti voi (2Cor 13,1-13). </w:t>
      </w:r>
    </w:p>
    <w:p w14:paraId="1AE1B2C0"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Nella Lettera ai Galati</w:t>
      </w:r>
    </w:p>
    <w:p w14:paraId="5F9329A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Paolo, apostolo non da parte di uomini, né per mezzo di uomo, ma per mezzo di Gesù Cristo e di Dio Padre che lo ha risuscitato dai morti, e tutti i fratelli che sono con me, alle Chiese della Galazia: grazia a voi </w:t>
      </w:r>
      <w:r w:rsidRPr="006F01EE">
        <w:rPr>
          <w:rFonts w:ascii="Arial" w:eastAsia="Times New Roman" w:hAnsi="Arial" w:cs="Arial"/>
          <w:i/>
          <w:iCs/>
          <w:sz w:val="24"/>
          <w:szCs w:val="24"/>
          <w:lang w:eastAsia="it-IT"/>
        </w:rPr>
        <w:lastRenderedPageBreak/>
        <w:t xml:space="preserve">e pace da Dio Padre nostro e dal Signore Gesù Cristo, che ha dato se stesso per i nostri peccati al fine di strapparci da questo mondo malvagio, secondo la volontà di Dio e Padre nostro, al quale sia gloria nei secoli dei secoli. Amen.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2BB26E9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w:t>
      </w:r>
      <w:r w:rsidRPr="006F01EE">
        <w:rPr>
          <w:rFonts w:ascii="Arial" w:eastAsia="Times New Roman" w:hAnsi="Arial" w:cs="Arial"/>
          <w:i/>
          <w:iCs/>
          <w:sz w:val="24"/>
          <w:szCs w:val="24"/>
          <w:lang w:eastAsia="it-IT"/>
        </w:rPr>
        <w:lastRenderedPageBreak/>
        <w:t xml:space="preserve">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774A9A0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O stolti Gàlati, chi vi ha incantati? Proprio voi, agli occhi dei quali fu rappresentato al vivo Gesù Cristo crocifisso! (Gal 3,1). </w:t>
      </w:r>
    </w:p>
    <w:p w14:paraId="04032D2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 </w:t>
      </w:r>
    </w:p>
    <w:p w14:paraId="08E8C0F0"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Nella Lettera agli Efesini</w:t>
      </w:r>
    </w:p>
    <w:p w14:paraId="643E636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4877F9F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 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(Ef 3,1-19).</w:t>
      </w:r>
    </w:p>
    <w:p w14:paraId="3DBDAEF5"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Nella Lettera ai Filippesi</w:t>
      </w:r>
    </w:p>
    <w:p w14:paraId="30EDBD4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Paolo e Timòteo, servi di Cristo Gesù, a tutti i santi in Cristo Gesù che sono a Filippi, con i vescovi e i diaconi: grazia a voi e pace da Dio, Padre nostro, e dal Signore Gesù Cristo. 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w:t>
      </w:r>
      <w:r w:rsidRPr="006F01EE">
        <w:rPr>
          <w:rFonts w:ascii="Arial" w:eastAsia="Times New Roman" w:hAnsi="Arial" w:cs="Arial"/>
          <w:i/>
          <w:iCs/>
          <w:sz w:val="24"/>
          <w:szCs w:val="24"/>
          <w:lang w:eastAsia="it-IT"/>
        </w:rPr>
        <w:lastRenderedPageBreak/>
        <w:t>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 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 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1,1-30).</w:t>
      </w:r>
    </w:p>
    <w:p w14:paraId="2B822EB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w:t>
      </w:r>
      <w:r w:rsidRPr="006F01EE">
        <w:rPr>
          <w:rFonts w:ascii="Arial" w:eastAsia="Times New Roman" w:hAnsi="Arial" w:cs="Arial"/>
          <w:i/>
          <w:iCs/>
          <w:sz w:val="24"/>
          <w:szCs w:val="24"/>
          <w:lang w:eastAsia="it-IT"/>
        </w:rPr>
        <w:lastRenderedPageBreak/>
        <w:t>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w:t>
      </w:r>
    </w:p>
    <w:p w14:paraId="3C46327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w:t>
      </w:r>
    </w:p>
    <w:p w14:paraId="6C0AC3DD"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Nella Lettera ai Colossesi</w:t>
      </w:r>
    </w:p>
    <w:p w14:paraId="7408DDC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w:t>
      </w:r>
      <w:r w:rsidRPr="006F01EE">
        <w:rPr>
          <w:rFonts w:ascii="Arial" w:eastAsia="Times New Roman" w:hAnsi="Arial" w:cs="Arial"/>
          <w:i/>
          <w:iCs/>
          <w:sz w:val="24"/>
          <w:szCs w:val="24"/>
          <w:lang w:eastAsia="it-IT"/>
        </w:rPr>
        <w:lastRenderedPageBreak/>
        <w:t xml:space="preserve">ammonendo ogni uomo e istruendo ciascuno con ogni sapienza, per rendere ogni uomo perfetto in Cristo. Per questo mi affatico e lotto, con la forza che viene da lui e che agisce in me con potenza (Col 1,24-29). </w:t>
      </w:r>
    </w:p>
    <w:p w14:paraId="1332370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(Col 2,1-5).</w:t>
      </w:r>
    </w:p>
    <w:p w14:paraId="0875BF85"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Nella Prima ai Tessalonicesi</w:t>
      </w:r>
    </w:p>
    <w:p w14:paraId="2840F8B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Voi ricordate infatti, fratelli, il nostro duro lavoro e la nostra fatica: lavorando notte e giorno per non essere di peso ad alcuno di voi, vi abbiamo annunciato il vangelo di Dio. Voi siete testimoni, e lo è anche Dio, che il nostro comportamento verso di voi, che credete, è stato santo, giusto e irreprensibile. Sapete pure che, come fa un padre verso i propri figli, abbiamo esortato ciascuno di voi, vi abbiamo incoraggiato e scongiurato di comportarvi in maniera degna di Dio, che vi chiama al suo regno e alla sua gloria. Proprio per questo anche noi rendiamo continuamente grazie a Dio perché, ricevendo la parola di Dio che noi vi abbiamo fatto udire, l’avete accolta non come parola di uomini ma, qual è veramente, come parola di Dio,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In tal modo essi colmano sempre di più la misura dei loro peccati! Ma su di loro l’ira è giunta al colmo. Quanto a </w:t>
      </w:r>
      <w:r w:rsidRPr="006F01EE">
        <w:rPr>
          <w:rFonts w:ascii="Arial" w:eastAsia="Times New Roman" w:hAnsi="Arial" w:cs="Arial"/>
          <w:i/>
          <w:iCs/>
          <w:sz w:val="24"/>
          <w:szCs w:val="24"/>
          <w:lang w:eastAsia="it-IT"/>
        </w:rPr>
        <w:lastRenderedPageBreak/>
        <w:t xml:space="preserve">noi, fratelli, per poco tempo privati della vostra presenza di persona ma non con il cuore, speravamo ardentemente, con vivo desiderio, di rivedere il vostro volto. Perciò io, Paolo, più di una volta ho desiderato venire da voi, ma Satana ce lo ha impedito. Infatti chi, se non proprio voi, è la nostra speranza, la nostra gioia e la corona di cui vantarci davanti al Signore nostro Gesù, nel momento della sua venuta? Siete voi la nostra gloria e la nostra gioia! (1Ts 2,1-20). </w:t>
      </w:r>
    </w:p>
    <w:p w14:paraId="5F92E63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 questo, non potendo più resistere, abbiamo deciso di restare soli ad Atene e abbiamo inviato Timòteo, nostro fratello e collaboratore di Dio nel vangelo di Cristo, per confermarvi ed esortarvi nella vostra fede, perché nessuno si lasci turbare in queste prove. Voi stessi, infatti, sapete che questa è la nostra sorte; infatti, quando eravamo tra voi, dicevamo già che avremmo subìto delle prove, come in realtà è accaduto e voi ben sapete. Per questo, non potendo più resistere, mandai a prendere notizie della vostra fede, temendo che il tentatore vi avesse messi alla prova e che la nostra fatica non fosse servita a nulla (1Ts 3,1-5).</w:t>
      </w:r>
    </w:p>
    <w:p w14:paraId="219796DE"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Nella Prima Lettera a Timoteo</w:t>
      </w:r>
    </w:p>
    <w:p w14:paraId="4F837AE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Paolo, apostolo di Cristo Gesù per comando di Dio nostro salvatore e di Cristo Gesù nostra speranza, a Timòteo, vero figlio mio nella fede: grazia, misericordia e pace da Dio Padre e da Cristo Gesù Signore nostro. 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 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w:t>
      </w:r>
      <w:r w:rsidRPr="006F01EE">
        <w:rPr>
          <w:rFonts w:ascii="Arial" w:eastAsia="Times New Roman" w:hAnsi="Arial" w:cs="Arial"/>
          <w:i/>
          <w:iCs/>
          <w:sz w:val="24"/>
          <w:szCs w:val="24"/>
          <w:lang w:eastAsia="it-IT"/>
        </w:rPr>
        <w:lastRenderedPageBreak/>
        <w:t>Al Re dei secoli, incorruttibile, invisibile e unico Dio, onore e gloria nei secoli dei secoli. Amen (1Tm 1,1-17).</w:t>
      </w:r>
    </w:p>
    <w:p w14:paraId="020F7306"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Nella Seconda Lettera a Timoteo</w:t>
      </w:r>
    </w:p>
    <w:p w14:paraId="25BC650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Paolo, apostolo di Cristo Gesù per volontà di Dio e secondo la promessa della vita che è in Cristo Gesù, a Timòteo, figlio carissimo: grazia, misericordia e pace da parte di Dio Padre e di Cristo Gesù Signore nostro. 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1,1-18). </w:t>
      </w:r>
    </w:p>
    <w:p w14:paraId="477B973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w:t>
      </w:r>
      <w:r w:rsidRPr="006F01EE">
        <w:rPr>
          <w:rFonts w:ascii="Arial" w:eastAsia="Times New Roman" w:hAnsi="Arial" w:cs="Arial"/>
          <w:i/>
          <w:iCs/>
          <w:sz w:val="24"/>
          <w:szCs w:val="24"/>
          <w:lang w:eastAsia="it-IT"/>
        </w:rPr>
        <w:lastRenderedPageBreak/>
        <w:t xml:space="preserve">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(2Tm 2,1-13). </w:t>
      </w:r>
    </w:p>
    <w:p w14:paraId="6B648D7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 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 (2Tm 4,6-18).</w:t>
      </w:r>
    </w:p>
    <w:p w14:paraId="0B9302F1"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 xml:space="preserve"> Nella Lettera a Filemone</w:t>
      </w:r>
    </w:p>
    <w:p w14:paraId="21E497C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 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w:t>
      </w:r>
      <w:r w:rsidRPr="006F01EE">
        <w:rPr>
          <w:rFonts w:ascii="Arial" w:eastAsia="Times New Roman" w:hAnsi="Arial" w:cs="Arial"/>
          <w:i/>
          <w:iCs/>
          <w:sz w:val="24"/>
          <w:szCs w:val="24"/>
          <w:lang w:eastAsia="it-IT"/>
        </w:rPr>
        <w:lastRenderedPageBreak/>
        <w:t xml:space="preserve">carissimo, in primo luogo per me, ma ancora più per te, sia come uomo sia come fratello nel Signore. 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 Ti ho scritto fiducioso nella tua docilità, sapendo che farai anche più di quanto ti chiedo. Al tempo stesso preparami un alloggio, perché, grazie alle vostre preghiere, spero di essere restituito a voi (Fil 1,4-22). </w:t>
      </w:r>
    </w:p>
    <w:p w14:paraId="599F073A"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Primo racconto nel sinedrio in Gerusalemme</w:t>
      </w:r>
    </w:p>
    <w:p w14:paraId="44E531C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w:t>
      </w:r>
    </w:p>
    <w:p w14:paraId="27B3AD35"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lastRenderedPageBreak/>
        <w:t>Secondo racconto dinanzi al Re Agrippa</w:t>
      </w:r>
    </w:p>
    <w:p w14:paraId="3308A52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6DB43C9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3684E63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Mentre egli parlava così in sua difesa, Festo a gran voce disse: «Sei pazzo, Paolo; la troppa scienza ti ha dato al cervello!». E Paolo: «Non </w:t>
      </w:r>
      <w:r w:rsidRPr="006F01EE">
        <w:rPr>
          <w:rFonts w:ascii="Arial" w:eastAsia="Times New Roman" w:hAnsi="Arial" w:cs="Arial"/>
          <w:i/>
          <w:iCs/>
          <w:sz w:val="24"/>
          <w:szCs w:val="24"/>
          <w:lang w:eastAsia="it-IT"/>
        </w:rPr>
        <w:lastRenderedPageBreak/>
        <w:t xml:space="preserve">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 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 </w:t>
      </w:r>
    </w:p>
    <w:p w14:paraId="237F92FC"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Chi è l’Apostolo Paolo</w:t>
      </w:r>
    </w:p>
    <w:p w14:paraId="7036955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Ora che conosciamo ciò che l’Apostolo dice di se stesso – molte notizie sono state tralasciate perché assai brevi – possiamo tentare qualche meditazione o riflessione al fine di entrare nel suo cuore. A nostro avviso il cuore di questo Apostolo è una eccellente via per giungere al cuore di Cristo Gesù e dal cuore di Cristo Gesù al cuore del Padre, sempre però sotto la potente guida dello Spirito Santo. Senza lo Spirito del Signore nulla si potrà mai dire del cuore dell’Apostolo Paolo, perché questo cuore solo Lui lo conosce e solo Lui potrà introdurci in esso e solo Lui potrà illuminarci a comprendere ciò che vediamo e osserviamo. In questa seconda parte ci serve anche l’aiuto della Vergine Maria, Colei dalla quale è nato il Figlio dell’Altissimo. Lei che conosce Cristo Signore ci accompagni affinché sul Figlio suo dalla nostra bocca non esca neppure una sola parola vana o insipiente. Tutto invece sia purissima verità.</w:t>
      </w:r>
    </w:p>
    <w:p w14:paraId="790B91CD"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Cor Patris Cor Pauli</w:t>
      </w:r>
    </w:p>
    <w:p w14:paraId="4BE5610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Il cuore del Padre è il cuore di Paolo. Da dove attingiamo questa verità? Da ogni parola che l’Apostolo Paolo pronuncia su Cristo Signore. Solo chi conosce il cuore del Padre, solo chi vive con il cuore del Padre, potrà parlare di Cristo Gesù come lui ne parla nella Lettera ai Romani, nella Lettera agli Efesini, nella Lettera ai Filippesi, nella Lettera ai Colossesi e in ogni altra sua Lettera. Dio non ha inizi. Lui è dall’eternità per l’eternità. Noi possiamo affermare – senza che nessuno possa sostenere il contrario – che l’Apostolo Paolo è giunto alle sorgenti senza sorgenti dell’eternità di Dio ed è in queste sorgenti senza sorgenti che lui legge nel cuore del Padre tutto il mistero del Verbo Incarnato, quando il Verbo era solo il Figlio Unigenito di Dio. Due soli brani bastano per giustificare la nostra affermazione che il cuore del Padre è il cuore di Paolo. Paolo infatti non solo parla di Cristo Gesù con il cuore del Padre, con il cuore del Padre anche lo ama: </w:t>
      </w:r>
    </w:p>
    <w:p w14:paraId="39C8379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w:t>
      </w:r>
      <w:r w:rsidRPr="006F01EE">
        <w:rPr>
          <w:rFonts w:ascii="Arial" w:eastAsia="Times New Roman" w:hAnsi="Arial" w:cs="Arial"/>
          <w:i/>
          <w:iCs/>
          <w:sz w:val="24"/>
          <w:szCs w:val="24"/>
          <w:lang w:eastAsia="it-IT"/>
        </w:rPr>
        <w:lastRenderedPageBreak/>
        <w:t xml:space="preserve">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510A555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14795D4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Paolo ama Cristo con il cuore del Padre. Come il Padre ama Cristo Gesù? Il Padre ama così tanto il Figlio suo da costituirlo l’Alfa e l’Omega di tutto ciò che è fuori dal mistero della Beata Trinità. Dell’universo il Figlio è il Creatore, la vita, la luce. Dell’universo Lui è anche il Signore. Da Lui tutto è governato. Niente sfugge al suo potere che è universale ed eterno. Di ogni uomo Lui è il Giudice. Tutti dovranno presentarsi al suo cospetto per sottoporsi al suo giudizio che è eterno e inappellabile. Di ogni uomo Lui è il Redentore, il Salvatore, la Vita, la Verità, la Grazia, la Pace, la Luce, la Giustizia, la Santità, la Misericordia, il Perdono, la Gloriosa risurrezione. Tutto è Cristo per ogni uomo e tutto è in Cristo. </w:t>
      </w:r>
    </w:p>
    <w:p w14:paraId="0EFD134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Perché Paolo si affatica e lotta? Per far sì che ogni uomo ami Cristo Gesù così come lo ama il Padre. Ora nessuno potrà mai avere a cuore in un modo così alto e divino Cristo Gesù, se il cuore del Padre non batte nel suo petto. Più Paolo cresce nel cuore del Padre e il cuore del Padre cresce nel suo cuore e più cresce in lui l’amore per Cristo e più forte è il suo zelo missionario perché il mondo intero conosca, accolga, ami Cristo Gesù così come lo ama il Padre. Lo amerà come il Padre, se lo eleggerà a solo Signore della sua vita. Chi non conosce quanto è grande l’amore del Padre per Cristo Gesù, per il suo Figlio amato, mai potrà conoscere quanto è grande l’amore di Paolo per Cristo Gesù. Nella storia della missione evangelizzatrice, il Padre ama Cristo con il cuore di Paolo e Paolo ama Cristo con il cuore del Padre. Mistero di un solo cuore. Per amore di Cristo, Paolo </w:t>
      </w:r>
      <w:r w:rsidRPr="006F01EE">
        <w:rPr>
          <w:rFonts w:ascii="Arial" w:eastAsia="Times New Roman" w:hAnsi="Arial" w:cs="Arial"/>
          <w:sz w:val="24"/>
          <w:szCs w:val="24"/>
          <w:lang w:eastAsia="it-IT"/>
        </w:rPr>
        <w:lastRenderedPageBreak/>
        <w:t>consacra tutto se stesso al dono di Cristo ad ogni uomo. Si compie in Paolo la Parola di Gesù Signore:</w:t>
      </w:r>
    </w:p>
    <w:p w14:paraId="1DD8C55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(Gv 17,15-23).</w:t>
      </w:r>
    </w:p>
    <w:p w14:paraId="20173F7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L’Apostolo Paolo vede Cristo Gesù dagli abissi del cuore del Padre e dagli stessi abissi di questo cuore lui lo ama. Verità e amore in lui sono perfetti. Da questa perfezione nasce ogni altra perfezione. Anche la sua missione è perfetta in ragione di questo amore perfetto. Amore per Cristo imperfetto, amore per la missione evangelizzatrice sempre imperfetta. Amore per Cristo nullo, anche l’amore per la missione evangelizzatrice è nullo. </w:t>
      </w:r>
    </w:p>
    <w:p w14:paraId="36EAC685"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Cor Christi Cor Pauli</w:t>
      </w:r>
    </w:p>
    <w:p w14:paraId="67CEB3A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Il cuore di Cristo è il cuore di Paolo. Questa verità non è né di argomentazione e né di deduzione teologica. Essa è purissima verità rivelata:</w:t>
      </w:r>
    </w:p>
    <w:p w14:paraId="7FD0127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“Sono stato crocifisso con Cristo, e non vivo più io, ma Cristo vive in me. E questa vita, che io vivo nel corpo, la vivo nella fede del Figlio di Dio, che mi ha amato e ha consegnato se stesso per me” (Gal 3,19-20). </w:t>
      </w:r>
    </w:p>
    <w:p w14:paraId="6C6173E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Se il cuore di Paolo è il cuore di Cristo, nel cuore di Paolo vi è lo stesso amore di Cristo per il Padre suo e lo stesso amore di Cristo per ogni uomo. In che consiste l’amore di Cristo per ogni uomo? Quello del Padre per ogni uomo è amore di salvezza, redenzione, figliolanza adottiva, partecipazione della sua divina natura, nuova nascita e vocazione a godere la beata eternità. Per amare l’uomo così come lo ama il Padre e così anche come lo ama Cristo Gesù sempre nel Padre, con il Padre, per il Padre, l’Apostolo Paolo consuma se stesso, si spende interamente:</w:t>
      </w:r>
    </w:p>
    <w:p w14:paraId="71A7B3B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val="la-Latn" w:eastAsia="it-IT"/>
        </w:rPr>
      </w:pPr>
      <w:r w:rsidRPr="006F01EE">
        <w:rPr>
          <w:rFonts w:ascii="Arial" w:eastAsia="Times New Roman" w:hAnsi="Arial" w:cs="Arial"/>
          <w:i/>
          <w:iCs/>
          <w:sz w:val="24"/>
          <w:szCs w:val="24"/>
          <w:lang w:eastAsia="it-IT"/>
        </w:rPr>
        <w:t>“Per conto mio ben volentieri mi prodigherò, anzi consumerò me stesso per le vostre anime” -</w:t>
      </w:r>
      <w:r w:rsidRPr="006F01EE">
        <w:rPr>
          <w:rFonts w:ascii="Arial" w:eastAsia="Times New Roman" w:hAnsi="Arial" w:cs="Arial"/>
          <w:i/>
          <w:iCs/>
          <w:sz w:val="24"/>
          <w:szCs w:val="24"/>
          <w:lang w:val="la-Latn" w:eastAsia="it-IT"/>
        </w:rPr>
        <w:t xml:space="preserve"> Ego autem libentissime inpendam et superinpendar ipse pro animabus vestris (2Cor 12,15). </w:t>
      </w:r>
    </w:p>
    <w:p w14:paraId="49A55A4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Cristo Gesù non si è fisicamente speso sulla croce per l’anima di ogni uomo? Potrà mai l’Apostolo Paolo permettere a se stesso che un qualche suo vizio o altra imperfezione della sua carne rallenti o impedisca che lui possa spendersi tutto per le anime da salvare, redimere, portare alla giustificazione, consegnare a Cristo, facendole suo corpo e suo sangue? Che oggi non siamo più con il cuore di Cristo nel nostro cuore lo attesta il totale disinteresse per la salvezza delle </w:t>
      </w:r>
      <w:r w:rsidRPr="006F01EE">
        <w:rPr>
          <w:rFonts w:ascii="Arial" w:eastAsia="Times New Roman" w:hAnsi="Arial" w:cs="Arial"/>
          <w:sz w:val="24"/>
          <w:szCs w:val="24"/>
          <w:lang w:eastAsia="it-IT"/>
        </w:rPr>
        <w:lastRenderedPageBreak/>
        <w:t xml:space="preserve">anime. Ormai a causa di una pessima eresia che dice che le anime sono già tutte salvate e che a nulla serve spendere risorse per esse, ci si occupa interamente e solo del corpo dell’uomo. E così facendo, si lascia e anima e corpo sotto la pesante schiavitù di Satana e del peccato. Poi si grida contro il peccato dell’uomo e si chiede all’uomo, che vive proprio sotto il governo del peccato, di non commetterlo più. Se non è insipienza spirituale e dottrinale questa, non credo ci possa essere altra insipienza e altra stoltezza nel mondo. </w:t>
      </w:r>
    </w:p>
    <w:p w14:paraId="6784381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Se l’uomo potesse liberarsi da sé stesso dalla schiavitù del peccato, Cristo non gli servirebbe. Invece Cristo è il Liberatore da ogni schiavitù e solo Lui. Per questo l’Apostolo Paolo si affatica e lotta: per liberare ogni anima da questa schiavitù che fa dell’uomo un uccisore dell’uomo in mille modi e per molte vie. Ma anche il mondo vede il peccato dell’uomo e anch’esso crede che basti una legge dell’uomo per sconfiggere il peccato. Non sa l’uomo che la legge non cambia la natura. La legge lascia la natura così come essa è. È come se noi stessimo a contemplare un grande macigno che rotola giù dalla montagna e subito gli scriviamo una legge perché esso arresti la sua corsa. La legge scritta dall’uomo mai potrà modificare la legge di Newton, che è legge di natura. Nessun uomo potrà mai scrivere leggi per la natura sperando che essa le osservi. Questo vale anche per la natura dell’uomo. Il Padre nostro celeste scrive le sue Leggi per la natura. Prima di tutto le scrive secondo la verità che lui stesso ha creato nella natura. In secondo luogo, lui mentre scrive le Leggi della natura secondo la verità della natura, sempre riversa nell’uomo ogni grazia perché le possa osservare. In Cristo Gesù, per opera dello Spirito Santo, la grazia è così potente da rigenerare la natura facendone una creatura nuova. In più questa creatura nuova è colmata senza misura di Spirito Santo e di ogni grazia. Ecco cosa manca oggi al discepolo di Gesù: il cuore di Cristo. Mancando del cuore di Cristo, manca dell’amore di Cristo per la salvezza delle anime. Manca del cuore di Cristo per amare il Padre come lo ama Cristo. La sterilità del nostro cuore attesta che il cuore di Cristo non è in noi. Chi vuole amare come Cristo deve chiedere a Cristo che gli dia il suo cuore, perennemente vivificato e rinnovato, rinsaldato e ricreato dallo Spirito Santo. È una preghiera ininterrotta che dovrà innalzarsi da tutto il suo essere. </w:t>
      </w:r>
    </w:p>
    <w:p w14:paraId="5667D6D1"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Cor Spiritus Sancti Cor Pauli</w:t>
      </w:r>
    </w:p>
    <w:p w14:paraId="68A8E65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Il cuore dello Spirito Santo è il cuore di Paolo. Neanche per questa verità dobbiamo affannarci con argomentazioni e deduzioni altamente teologiche. Basta leggere tre brani tratti dalle sue Lettere. Il primo dalla Lettera Prima ai Corinzi, il secondo e il terzo dalla Lettera agli Efesini:</w:t>
      </w:r>
    </w:p>
    <w:p w14:paraId="32989BD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w:t>
      </w:r>
      <w:r w:rsidRPr="006F01EE">
        <w:rPr>
          <w:rFonts w:ascii="Arial" w:eastAsia="Times New Roman" w:hAnsi="Arial" w:cs="Arial"/>
          <w:i/>
          <w:iCs/>
          <w:sz w:val="24"/>
          <w:szCs w:val="24"/>
          <w:lang w:eastAsia="it-IT"/>
        </w:rPr>
        <w:lastRenderedPageBreak/>
        <w:t>giudicare per mezzo dello Spirito. L’uomo mosso dallo Spirito, invece, giudica ogni cosa, senza poter essere giudicato da nessuno. Infatti chi mai ha conosciuto il pensiero del Signore in modo da poterlo consigliare? Ora, noi abbiamo il pensiero di Cristo” (2Cor 2,10-16).</w:t>
      </w:r>
    </w:p>
    <w:p w14:paraId="239EC4C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1,16-18). 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(Ef 3,14-19).</w:t>
      </w:r>
    </w:p>
    <w:p w14:paraId="1CF0831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Qual è l’opera dello Spirito Santo nell’Apostolo Paolo? Lo Spirito Santo prima di ogni cosa gli ha concesso di vedere con i suoi occhi non solo ogni comunità da lui creata, ma anche ogni singola persona facente parte di quella comunità. L’Apostolo vede il bene e il male, il bene che potrebbe crescere e svilupparsi, ma anche il male non solo nel momento presente, ma anche nei danni gravissimi che esso provocherà se non si mette attorno ad esso un muro di fuoco di purissima verità. L’Apostolo sa anche con quali parole rivolgersi ad ogni Comunità e anche ad ogni singolo membro di essa. Possiamo attestare che veramente lo Spirito Santo gli abbia dato senza misura la sua sapienza, la sua scienza, la sua fortezza, il suo consiglio, la sua intelligenza. Lo ha anche arricchito della pietà e del timore del Signore. </w:t>
      </w:r>
    </w:p>
    <w:p w14:paraId="51E250B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perché si può ben dire che il cuore dello Spirito Santo è il cuore di Paolo, perché lo Spirito Santo trova la sua gioia nell’operare attraverso questo Apostolo che gli ha consegnato interamente la sua vita. È come se l’Apostolo Paolo fosse incatenato allo Spirito Santo, anzi più che incatenato. È come se lo Spirito Santo si fosse interamente trapiantato in lui. È grande il mistero che avvolge questo Apostolo del Signore. Chi ascolta lui, ascolta lo Spirito Santo. Chi è illuminato da lui, è illuminato dallo Spirito Santo. Chi è corretto da lui, è corretto dallo Spirito Santo. Se così non fosse, le sue Lettere non si potrebbero spiegare. La luce purissima che vi è in esse può essere solo per scienza e conoscenza diretta dello Spirito del Signore. Ma anche il mondo l’Apostolo Paolo lo conosce nello Spirito Santo. Come lo Spirito Santo conosce il mondo di conoscenza e di sapienza perfetta, così anche l’Apostolo Paolo conosce, in Lui, nello Spirito Santo, il mondo con sapienza e intelligenza perfette. </w:t>
      </w:r>
    </w:p>
    <w:p w14:paraId="724049C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 xml:space="preserve">Nello Spirito Santo l’Apostolo gode di un’altissima scienza del passato, del presente, del futuro sia della creazione, sia di Cristo Gesù, sia dell’uomo. Nello Spirito Santo possiede anche tutta la verità dell’Antico Testamento, verità che lui sempre comprende dalla luce purissima che sgorga dal mistero di Cristo Gesù. Mirabile infine è la conoscenza che l’Apostolo ha dell’uomo, sempre e solo però nello Spirito Santo. Ecco quanto emerge nel Capitolo VII della Lettera ai Romani: </w:t>
      </w:r>
    </w:p>
    <w:p w14:paraId="275A954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7,7-25). </w:t>
      </w:r>
    </w:p>
    <w:p w14:paraId="591DC41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Se il cristiano oggi avesse questa scienza, non parlerebbe dalla falsità, dalla menzogna, dal pensiero del mondo, dall’immanenza. Saprebbe chi è Cristo Gesù e perché Lui è il Necessario Universale. Saprebbe anche che Gesù è il Differente per generazione eterna, per mediazione nella creazione e nella redenzione, per dono di grazia e verità, per risurrezione e perché è il Signore nelle cui mani il Padre ha posto ogni cosa. Saprebbe che la sua luce e la sua carità verso l’uomo sono in proporzione della luce e della carità di Cristo con le quali lui si lascia illuminare e trasformare in luce e in carità, in verità e in misericordia di Gesù Signore. Ecco chi è Cristo Gesù per l’Apostolo Paolo:</w:t>
      </w:r>
    </w:p>
    <w:p w14:paraId="65F8BDD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il Differente nella Gloria e nella Signoria. È il Differente per Cuore, Mente, Pensieri. È il Differente perché Lui è. Gli altri non sono. È il Differente per Natura e per Missione. La Differenza è la sua Essenza e Natura. </w:t>
      </w:r>
    </w:p>
    <w:p w14:paraId="1298856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 </w:t>
      </w:r>
    </w:p>
    <w:p w14:paraId="00428A2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w:t>
      </w:r>
    </w:p>
    <w:p w14:paraId="13BAA37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ad a dissetarsi presso cisterne screpolate che contengono solo fango”. È Cristo la sorgente dell’acqua che zampilla di vita eterna. Ma l’uomo preferisce le cisterne di fango”. Gesù è il Differente dall’eternità per l’eternità. La differenza è la sua stessa essenza. Senza questa differenza, lui non ci giova in nulla. O esiste o non esiste per noi è la stessa cosa. Senza questa </w:t>
      </w:r>
      <w:r w:rsidRPr="006F01EE">
        <w:rPr>
          <w:rFonts w:ascii="Arial" w:eastAsia="Times New Roman" w:hAnsi="Arial" w:cs="Arial"/>
          <w:sz w:val="24"/>
          <w:szCs w:val="24"/>
          <w:lang w:eastAsia="it-IT"/>
        </w:rPr>
        <w:lastRenderedPageBreak/>
        <w:t>differenza è come tutti gli altri uomini, misero come tutti gli altri, peccatore come tutti gli altri, schiavo e prigioniero del peccato e di Satana come tutti gli altri.</w:t>
      </w:r>
    </w:p>
    <w:p w14:paraId="7A1D7633"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Cor Ecclesiae Cor Pauli</w:t>
      </w:r>
    </w:p>
    <w:p w14:paraId="574C81A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Il cuore della Chiesa è il cuore di Paolo. Il cuore della Chiesa è Cristo Gesù. l’Apostolo Paolo vive con il cuore della Chiesa nel suo cuore e tutto il suo cuore è nel cuore della Chiesa. Lui è il Cantore del mistero della Chiesa. Ecco come questo mistero è cantato sia nella Prima Lettera ai Corinzi e sia nella Lettera agli Efesini: </w:t>
      </w:r>
    </w:p>
    <w:p w14:paraId="2D171B7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12,1-30). </w:t>
      </w:r>
    </w:p>
    <w:p w14:paraId="6A8593B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w:t>
      </w:r>
      <w:r w:rsidRPr="006F01EE">
        <w:rPr>
          <w:rFonts w:ascii="Arial" w:eastAsia="Times New Roman" w:hAnsi="Arial" w:cs="Arial"/>
          <w:i/>
          <w:iCs/>
          <w:sz w:val="24"/>
          <w:szCs w:val="24"/>
          <w:lang w:eastAsia="it-IT"/>
        </w:rPr>
        <w:lastRenderedPageBreak/>
        <w:t xml:space="preserve">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Ef 4,1-17). </w:t>
      </w:r>
    </w:p>
    <w:p w14:paraId="218104D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L’Apostolo Paolo consuma la sua vita non per salvare qualche anima, annunciandole il Vangelo e poi abbandonandola a se stessa. Lui lavora per formare il corpo di Cristo, per creare la Chiesa, aggiungere alla Chiesa sempre nuovi membri. Lui lavora per purificare la Chiesa, lavandola ogni giorno nella grazia di Cristo e nella sapienza e nella verità dello Spirito Santo. Ciò che l’Apostolo dice di Cristo per rapporto alla Chiesa, lo può dire perché questa è la sua vita. Anche lui ogni giorno lava la sposa di Cristo con il sangue della sua anima e del suo spirito e anche con il sangue versato a causa delle molteplici persecuzioni da lui subite per Cristo e per la sua Chiesa: </w:t>
      </w:r>
    </w:p>
    <w:p w14:paraId="6DA35D6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w:t>
      </w:r>
    </w:p>
    <w:p w14:paraId="2F434C8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Come Cristo Gesù è il cuore della Chiesa, così anche l’Apostolo Paolo, in Cristo, con Cristo, per Cristo, è il cuore della Chiesa. Quando si toglie il cuore ad una persona, questa muore. Anche quando si toglie il cuore alla Chiesa, essa muore. Si toglie il cuore che è Cristo e la Chiesa viene condannata a morte. È quanto noi oggi stiamo facendo. Stiamo togliendo Cristo dalla Chiesa e la stiamo condannando a vivere una vita con un cuore artificiale che la rende paralizzata e immobile. Ma anche quando l’Apostolo priva se stesso alla Chiesa, la Chiesa è condannata ad una paralisi dalla quale non nasce la vita. Non appena Paolo, cuore delle sue comunità, esce da esse, la comunità entra nella paralisi spirituale e anche morale. Paolo ritorna o di persona o per Lettera e la comunità riprende vita. Se oggi molte comunità sono cadute in una paralisi spirituale e morale, è perché il loro cuore o è gravemente ammalato di pensieri della terra o addirittura </w:t>
      </w:r>
      <w:r w:rsidRPr="006F01EE">
        <w:rPr>
          <w:rFonts w:ascii="Arial" w:eastAsia="Times New Roman" w:hAnsi="Arial" w:cs="Arial"/>
          <w:sz w:val="24"/>
          <w:szCs w:val="24"/>
          <w:lang w:eastAsia="it-IT"/>
        </w:rPr>
        <w:lastRenderedPageBreak/>
        <w:t xml:space="preserve">questo cuore neanche più si interessa del suo corpo che è la comunità, della sua sposa che lui deve perennemente lavare con il suo sangue. O i pastori tornano ad essere cuore di Cristo nella comunità, o la comunità da essi viene condannata alla paralisi spirituale e anche morale. Questo significa arrestare in modo irreparabile la sua crescita. Essa diviene incapace di manifestare e di rivelare Cristo Gesù che vive in essa con la potenza dello Spirito Santo. Tutto questo accade perché la si priva del suo cuore. </w:t>
      </w:r>
    </w:p>
    <w:p w14:paraId="43DC9B1C"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Cor Verbi Dei Cor Pauli</w:t>
      </w:r>
    </w:p>
    <w:p w14:paraId="01374B8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Il cuore della Parola di Dio è il cuore di Paolo. La Parola di Dio ha un cuore è questo cuore è quello del Padre, quello di Cristo Gesù, quello dello Spirito Santo. Questi tre cuori vivono interamente nel cuore di Paolo, il quale a sua volta dona vita a tutta la Scrittura. Chi è allora l’Apostolo Paolo? È colui che vivendo con il cuore del Padre, il cuore di Cristo, il cuore dello Spirito Santo nel suo cuore, con il suo cuore porta questi tre cuori nella Parola e tutta la Parola non solo prende vita. Quei piccoli semi di verità, di luce, di profezia, di grazia, di speranza, di salvezza, di vita eterna diventano grandi alberi che parlano del Padre e del Figlio e dello Spirito in modo sempre più nuovo e sempre più vero. Con il cuore di Paolo travasato in essa, la Scrittura parla dell’uomo e delle cose, del tempo e dell’eternità, della verità e della falsità, della vita e della morte in un modo veramente divino. Possiamo paragonare la Scrittura Santa ad un piccolissimo seme di quercia: una ghianda. </w:t>
      </w:r>
    </w:p>
    <w:p w14:paraId="41584E8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Chi è l’Apostolo Paolo? È colui che con gli occhi dello Spirito Santo vede in questa piccolissima ghianda tutto il maestoso albero che è contenuto in essa e tutti gli sviluppi possibili che avverranno durante la crescita di questo albero. Ma vede anche l’origine di questa ghianda e l’origine è il cuore del Padre, il cuore del Figlio, il cuore dello Spirito Santo. Oggi noi abbiamo la Scrittura ma è come un libro sigillato. Si compie per noi la profezia di Isaia:</w:t>
      </w:r>
    </w:p>
    <w:p w14:paraId="73C999D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 “Fermatevi e stupitevi, accecatevi e rimanete ciechi; ubriacatevi ma non di vino, barcollate ma non per effetto di bevande inebrianti. Poiché il Signore ha versato su di voi uno spirito di torpore, ha chiuso i vostri occhi, cioè i profeti, e ha velato i vostri capi, cioè i veggenti. 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 (Is 29,9-12). </w:t>
      </w:r>
    </w:p>
    <w:p w14:paraId="18208C2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Perché questo sta accadendo? Perché siamo caduti nella tentazione di vergognarci di Cristo e della sua purissima verità che fa la differenza con ogni altro uomo. Lo abbiamo già detto. Per l’Apostolo Paolo Gesù è il Differente eterno dal quale viene a noi ogni verità, ogni grazia, ogni vita. Noi siamo ciechi perché non vediamo più Cristo come lo vede l’Apostolo Paolo e di conseguenza abbiamo di Lui, di Cristo, anziché tutta la spiga del Buon Grano che Lui è, solo qualche pezzettino di pula. Non solo. Diciamo che il pezzettino di pula è tutto il Grano. Paolo ha veramente dato il suo cuore alla Scrittura e per esso tutta la Scrittura si è fatta viva, ha parlato, ha manifestato la sua divina ricchezza, ha svelato tutta la potente luce racchiusa in essa. Se anche noi vogliamo che oggi la Scrittura parli </w:t>
      </w:r>
      <w:r w:rsidRPr="006F01EE">
        <w:rPr>
          <w:rFonts w:ascii="Arial" w:eastAsia="Times New Roman" w:hAnsi="Arial" w:cs="Arial"/>
          <w:sz w:val="24"/>
          <w:szCs w:val="24"/>
          <w:lang w:eastAsia="it-IT"/>
        </w:rPr>
        <w:lastRenderedPageBreak/>
        <w:t xml:space="preserve">ai cuori, è necessario che facciamo come l’Apostolo Paolo. Ci rivestiamo del cuore del Padre e del Figlio e dello Spirito Santo, facciamo divenire questi tre cuori nostro cuore. Diamo il nostro cuore sempre governato da questi tre cuori alla Scrittura ed essa darà a noi come albero maestoso tutta la purezza e bellezza del Padre e del Figlio e dello Spirito Santo nascoste in essa. Ci darà anche la purezza e bellezza dell’uomo e della sua vocazione. Ma anche ci manifesterà i devastanti effetti che genera il peccato nell’uomo e nella creazione. Ci svelerà ogni verità perché noi possiamo raggiungere la salvezza eterna. Paolo ha dato il suo cuore alla Scrittura ed essa ha parlato attraverso di lui senza nulla nascondere del suo mistero. Oggi di questo ha bisogno la Scrittura: del cuore del cristiano colmato del cuore del Padre, del cuore del Figlio, del cuore dello Spirito Santo per continuare a parlare. Senza il cuore del cristiano essa non parla. È invece il cristiano che parla facendole dire ogni falsità e menzogna. </w:t>
      </w:r>
    </w:p>
    <w:p w14:paraId="33AD782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Terminiamo questa breve presentazione dell’Apostolo Paolo offrendo tre brevi riflessioni che possono aiutare ad entrare nel cuore di questo vero ministro di Cristo e vero amministratore dei misteri di Dio. </w:t>
      </w:r>
    </w:p>
    <w:p w14:paraId="20E65A2A"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Prima Riflessione</w:t>
      </w:r>
    </w:p>
    <w:p w14:paraId="401DBE5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Nessuna storia di nessun uomo in un solo istante potrà venire capovolta se non per un intervento diretto del Signore. Tutto avviene nell’Apostolo Paolo in un istante. Un istante prima era contro Cristo, un istante dopo è con Cristo. Un istante prima perseguitava a morte i cristiani, un istante dopo si lascia lui perseguitare a morte per il nome di Cristo Gesù. Ogni uomo di sana razionalità deve attestare che quanto è avvenuto in Paolo non è possibile per vie umane. Deve invece confessare che tutto è avvenuto per un intervento infinitamente superiore al suo zelo per Dio, tanto superiore da trasformare questo zelo contro Cristo in zelo per Cristo e in una maniera oltremodo più alta e più forte.</w:t>
      </w:r>
    </w:p>
    <w:p w14:paraId="501D166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 Quello di Paolo per Cristo Gesù è uno zelo che è durato per tutta una vita ed ogni giorno andava crescendo e cresceva nella misura delle persecuzioni. Più erano violente le persecuzioni e più forte era il suo zelo. Nulla ha potuto impedire che lui percorresse la terra e il mare per guadagnare qualcuno a Cristo Gesù, passando da una persecuzione ad un’altra. Chiunque si sarebbe raffreddato alquanto. Chiunque avrebbe rallentato la corsa. Invece la corsa di Paolo prendeva sempre più velocità. Il suo amore era Cristo Signore e lui correva dietro di Lui al fine di raggiungerlo.</w:t>
      </w:r>
    </w:p>
    <w:p w14:paraId="06F2649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Nel sinedrio di Gerusalemme l’Apostolo Paolo rivela qual è stato il motivo del suo cambiamento. Sulla via di Damasco, mentre si stava recando a cercare per mettere in prigione tutti coloro che adoravano Gesù come vero Dio, come vero Figlio di Dio, una luce lo ha accecato. Da quella luce una voce lo ha chiamato. Quella voce si è identificata come il Signore. Non solo. Quella luce e quella voce gli hanno sconvolto tutta la vita. Lo hanno trasformato nell’anima e nello spirito. Il Saulo di prima non esisteva più. È come se lui fosse stato fuso in un crogiolo e colato in una forma tutta cristica, con un’altra vita, un altro cuore, un’altra anima. Saulo in un istante ha assistito ad una nuova vera creazione. </w:t>
      </w:r>
    </w:p>
    <w:p w14:paraId="1C09942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Scrittura mai prima ha raccontato un evento così prodigioso, così portentoso, così repentino. Lo ripetiamo: qualsiasi persona di sana razionalità deve </w:t>
      </w:r>
      <w:r w:rsidRPr="006F01EE">
        <w:rPr>
          <w:rFonts w:ascii="Arial" w:eastAsia="Times New Roman" w:hAnsi="Arial" w:cs="Arial"/>
          <w:sz w:val="24"/>
          <w:szCs w:val="24"/>
          <w:lang w:eastAsia="it-IT"/>
        </w:rPr>
        <w:lastRenderedPageBreak/>
        <w:t xml:space="preserve">confessare – che creda o non creda – che in Paolo ha operato al sommo della sua onnipotenza il dito di Dio, perché solo il dito di Dio è capace di creare simili prodigi di conversione e di totale trasformazione di un cuore in un attimo, un istante, un baleno. È come se quella luce lo avesse incenerito e trasformato in luce. Da quell’istante Saulo è divenuto la luce di Cristo nel mondo. È divenuto, Paolo, la luce di Cristo per illuminare il mistero di Cristo Gesù dinanzi ad ogni uomo, sia Gentili che Giudei. </w:t>
      </w:r>
    </w:p>
    <w:p w14:paraId="3686595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testimonianza che l’Apostolo Paolo offre sulla sua chiamata al Sinedrio e agli abitanti di Gerusalemme è vera grazia del Signore. Il Signore ama così tanto il suo popolo da desiderare la sua salvezza che si ottiene nella confessione del nome di Gesù Signore. Per questo manda il suo Apostolo nel sinedrio dopo tanti anni. Mai il Signore ritira la sua grazia. Dopo questa grazia non ce ne sarà un’altra. Questo è l’ultimo appello prima della distruzione di Gerusalemme. Se i capi del popolo si convertono, Lui è pronto a far ritirare tutti gli eserciti. Ma sappiamo che il Sinedrio ha rifiutato questa grazia. Non l’ha accolta. Gerusalemme fu distrutta. </w:t>
      </w:r>
    </w:p>
    <w:p w14:paraId="5B1E340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L’Apostolo Paolo è colui che più di ogni altro ha vissuto il comando di Gesù Signore che lo costituiva luce delle genti, luce di ogni nazione, missionario della sua verità e della sua grazia. Lo ha vissuto non però in modo pacifico, bensì tra mille persecuzioni. Ecco come Lui narra le sue vicende dolorose nella Seconda Lettera ai Corinzi: </w:t>
      </w:r>
    </w:p>
    <w:p w14:paraId="30BEA6B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11,21-32). </w:t>
      </w:r>
    </w:p>
    <w:p w14:paraId="1D0EA0D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Il dolore più grande sofferto dall’Apostolo Paolo non era quello che gli procuravano i Giudei o i Pagani. Il dolore più forte era la caduta dalla fede di quanti lui con grande fatica e sofferenza aveva portato nel Vangelo. Lui passava, evangelizzava, attraeva a Cristo Signore, annunciava il vero Vangelo di Cristo Gesù e dopo qualche tempo, del suo lavoro tutto andava in fumo. Nulla più </w:t>
      </w:r>
      <w:r w:rsidRPr="006F01EE">
        <w:rPr>
          <w:rFonts w:ascii="Arial" w:eastAsia="Times New Roman" w:hAnsi="Arial" w:cs="Arial"/>
          <w:sz w:val="24"/>
          <w:szCs w:val="24"/>
          <w:lang w:eastAsia="it-IT"/>
        </w:rPr>
        <w:lastRenderedPageBreak/>
        <w:t xml:space="preserve">rimaneva. E lui sempre doveva nuovamente ritornare a seminare il vero Vangelo senza mai perdersi d’animo, mai smarrirsi, mai cadere dal suo grande zelo. L’Apostolo Paolo diviene così vero modello di ogni Pastore di Gesù Signore nella Chiesa del Dio vivente. Ogni Pastore deve sapere che lui semina il Vangelo non sulla strada, non tra i sassi, non tra le spine, non su un terreno fertile. Lo semina invece sulla sabbia del mare. Quando sembra che tutto stia per produrre qualche frutto, subito viene l’onda selvaggia dell’eresia e della falsità a distruggere ogni cosa. L’Apostolo allora cosa fa? Inizia nuovamente a seminare il Vangelo in quei cuori devastati dalle molte falsità ed eresie, sapendo che ancora una volta l’onda selvaggia sarebbe ritornata a devastare quanto lui con grande fatica oggi ha riseminato. Ecco un suo forte monito ai Galati che erano passati ad un Vangelo diverso: </w:t>
      </w:r>
    </w:p>
    <w:p w14:paraId="553CE9D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1,6-17). </w:t>
      </w:r>
    </w:p>
    <w:p w14:paraId="1CE49F0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Il Vangelo di Paolo è vero perché ricevuto direttamente da Gesù. L’Apostolo è il dono della misericordia del Signore al mondo intero. Non solo. È anche infinitamente di più. Lui è la grazia più eccelsa fatta da Dio alla Chiesa. Per il suo zelo, il suo amore, la sua passione per Cristo Gesù il Vangelo in lui si è rivestito di un nuovo vigore, di una nuova forza. La Madre di Dio ottenga per ogni Apostolo di Gesù lo stesso zelo di Paolo. </w:t>
      </w:r>
    </w:p>
    <w:p w14:paraId="09B48311"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Seconda Riflessione</w:t>
      </w:r>
    </w:p>
    <w:p w14:paraId="6D14E24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“Paolo, apostolo non da parte di uomini, né per messo di uomo, ma per mezzo di Gesù Cristo e di Dio Padre che lo ha risuscitato dai morti” (Gal 1,1). </w:t>
      </w:r>
    </w:p>
    <w:p w14:paraId="5539224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“Dopo quattordici anni, andai di nuovo a Gerusalemme in compagnia di Barnaba, portando con me anche Tito: vi andai però in seguito ad </w:t>
      </w:r>
      <w:r w:rsidRPr="006F01EE">
        <w:rPr>
          <w:rFonts w:ascii="Arial" w:eastAsia="Times New Roman" w:hAnsi="Arial" w:cs="Arial"/>
          <w:i/>
          <w:iCs/>
          <w:sz w:val="24"/>
          <w:szCs w:val="24"/>
          <w:lang w:eastAsia="it-IT"/>
        </w:rPr>
        <w:lastRenderedPageBreak/>
        <w:t>una Rivelazione. Esposi loro il Vangelo che io predico tra i pagani, ma lo esposi privatamente alle persone più ragguardevoli, per non trovarmi nel rischio di correre o di aver corso invano” (Gal 2,1-2).</w:t>
      </w:r>
    </w:p>
    <w:p w14:paraId="0BE57E2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“Ma quando Cefa venne ad Antiochia, mi opposi a lui a viso aperto perché evidentemente aveva torto. Ora quando vidi che non si comportava rettamente secondo la verità del Vangelo, dissi a Cefa in presenza di tutti: se tu che sei Giudeo, vivi come i pagani e non alla maniera dei giudei, come puoi costringere i pagani a vivere alla maniera dei giudei?” (Gal 2,11-14).</w:t>
      </w:r>
    </w:p>
    <w:p w14:paraId="7E24542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Paolo è il segno del mistero della libertà di Dio che chiama quando, come e chi vuole per l’annunzio e la diffusione del messaggio della salvezza. Paolo è fariseo di istruzione, proviene dalla scuola di Gamaliele, romano per cittadinanza, ebreo per stirpe, persecutore della Chiesa di Cristo per zelo, Apostolo dei Gentili e perseguitato per amore della giustizia, chiamato da Dio sulla via di Damasco. Di lui il Signore ne ha fatto un vaso di elezione. Lo ha costituito missionario per l’annunzio della Parola della salvezza e della fede che redime nel nome di Cristo Signore. Ma sono i Dodici le colonne della verità. Sono essi i testimoni della Parola di Cristo, di quanto Egli ha fatto ed insegnato. Non può esserci difformità tra la sua fede e l’insegnamento degli Apostoli. Egli vuole confrontarsi. Si reca a Gerusalemme. Espone loro la Rivelazione ricevuta. Non può rischiare di insegnare dottrine d’uomo. Egli ne è certo. Ma vuole la conferma e si confronta. Può annunziare ai pagani il Vangelo ricevuto. Gli Apostoli lo ratificano nella verità. La tua è la nostra stessa verità.</w:t>
      </w:r>
    </w:p>
    <w:p w14:paraId="52BD8E1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 Paolo annunzia il Vangelo agli Ebrei. Lo annunzia ai Gentili. Egli è l’Apostolo delle Genti. Compie quattro viaggi missionari per terra e per mare. Fonda comunità cristiane. Esorta. Rimprovera. Annunzia. Ammonisce. Purifica la fede da ogni infiltrazione umana e la libera dalla pesantezza del peccato dell’uomo. Egli è l’innamorato di Cristo. A Cristo egli vuole presentare tutti come Vergine casta. Il suo non è annunzio della legge. Il suo è l’annunzio dell’amore di Cristo, di Dio Padre e di Dio Spirito Santo per l’uomo.</w:t>
      </w:r>
    </w:p>
    <w:p w14:paraId="4D02246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 Il suo è l’invito all’uomo ad amare il Dio Trinità ed i fratelli, che sono parte di se stesso, corpo del suo corpo, perché corpo del Signore per il Sacramento del Battesimo. Nel corpo mistico di Cristo ognuno compie la missione ricevuta: gli Apostoli in quanto Apostoli, i profeti come profeti, gli evangelisti da evangelisti, perché la Chiesa è Chiesa di Dio nella multiformità e nella varietà dei doni ricevuti. La missione in Paolo è amore per la salvezza. È anelito e slancio di conversione. Egli vuole che ogni uomo si salvi. Ma vi è salvezza se vi è Parola del Signore, se vi è vita secondo la fede nella Parola.</w:t>
      </w:r>
    </w:p>
    <w:p w14:paraId="663ABDB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Per essere fedele all’uomo, Paolo sa che bisogna essere fedele a Dio. Una Chiesa testimoniante non può prescindere da questa fedeltà. Egli lo sa bene. Nasce in lui la purificazione costante della fede da ogni infiltrazione di pensiero umano. Solo la Parola di Dio salva, se vissuta con immenso amore. Le altre parole non salvano. Si corre invano. Si è come quei lottatori che colpiscono l’aria. E Paolo è fedele all’uomo perché è fedele al Vangelo di nostro Signore Gesù Cristo. Paolo è fedele perché ama il suo Dio. Per Cristo, con Cristo ed in Cristo. Non sono io più che vivo. È Cristo che vive in me. Siate miei imitatori come io lo </w:t>
      </w:r>
      <w:r w:rsidRPr="006F01EE">
        <w:rPr>
          <w:rFonts w:ascii="Arial" w:eastAsia="Times New Roman" w:hAnsi="Arial" w:cs="Arial"/>
          <w:sz w:val="24"/>
          <w:szCs w:val="24"/>
          <w:lang w:eastAsia="it-IT"/>
        </w:rPr>
        <w:lastRenderedPageBreak/>
        <w:t xml:space="preserve">sono di Cristo. Abbiate gli stessi sentimenti che furono in Cristo Gesù. Gli uomini amino la propria moglie come Cristo ama la sua Chiesa. E Cristo ha dato la vita per lei. E Paolo ama Pietro. Lo vuole perfetto nella verità del Vangelo. L’ipocrisia non è legge del Vangelo. Avrebbe recato gravi danni il comportamento di Pietro alla purezza e alla fedeltà del Vangelo. Paolo si oppone. Lo ama. Lo vuole tutto di Cristo. D’altronde chi ha scelto Cristo non può avere timore o vergogna degli uomini, né può comportarsi in maniera ipocrita. Deve avere il coraggio della verità perché sarà questo coraggio che salverà l’uomo. </w:t>
      </w:r>
    </w:p>
    <w:p w14:paraId="768DB1F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Paolo si oppone a Pietro. Si oppone perché lo ama. Si oppone perché vuole una condotta esemplare secondo il Vangelo. La comunità di Cristo è una comunità dove deve regnare l’amore. Ma l’amore è vita secondo la Parola del Signore. È la Parola del Signore non dice forse che se tuo fratello commette una colpa lo devi riprendere? Leggiamo sia il testo del Vangelo secondo Matteo e sia il testo della Lettera ai Galati: </w:t>
      </w:r>
    </w:p>
    <w:p w14:paraId="34F1DE7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3DF09E3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 2,11-14). </w:t>
      </w:r>
    </w:p>
    <w:p w14:paraId="52F1E6F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Paolo si oppone a Pietro perché la colpa è colpa di ipocrisia e di compromissione della purezza del Vangelo. Chi riprende, ama. Chi si oppone per la purezza della Parola di Dio, salva. Ci si oppone per amore e si riprende per la salvezza di se stessi e dei fratelli. E Paolo è necessario alla Chiesa. È necessario ad ogni Chiesa che vuole essere Chiesa di Cristo, ad ogni Chiesa che vuole purificarsi, lavarsi, rendersi bella senza né macchia e né ruga per la vita secondo il Vangelo. Paolo è necessario ad ogni Chiesa che vuole creare l’unità di un solo corpo, dove l’obbedienza è obbedienza alla fede e la vita è assenza di ipocrisia e di malignità, di spirito di contesa e di vanagloria, di gelosia e di invidia.</w:t>
      </w:r>
    </w:p>
    <w:p w14:paraId="2537574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Paolo è necessario ad ogni Chiesa che vuole vivere la purezza del Vangelo. Ma Paolo è grazia di Dio. Paolo non è frutto della terra. Egli è il chiamato da Dio Padre per mezzo di Gesù Cristo nostro Signore. Ma egli è nella Chiesa. La Chiesa è apostolica. La missione apostolica è certezza di verità. Paolo, perché </w:t>
      </w:r>
      <w:r w:rsidRPr="006F01EE">
        <w:rPr>
          <w:rFonts w:ascii="Arial" w:eastAsia="Times New Roman" w:hAnsi="Arial" w:cs="Arial"/>
          <w:sz w:val="24"/>
          <w:szCs w:val="24"/>
          <w:lang w:eastAsia="it-IT"/>
        </w:rPr>
        <w:lastRenderedPageBreak/>
        <w:t>vivente nella Chiesa apostolica si confronta con la verità. Egli non è andato a Gerusalemme per essere approvato nel suo ministero e nella sua chiamata.</w:t>
      </w:r>
    </w:p>
    <w:p w14:paraId="571CBAD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Quando il Padre dei Cieli chiama, la sua chiamata non può essere sottoposta all’approvazione dell’uomo. Ma quando il Padre dei Cieli chiama, l’uomo chiamato si confronta sempre con la verità del Vangelo di cui depositario è Pietro e gli Undici uniti a Pietro. Quando Dio chiama ed invia, colui che ha la missione di pascere e di guidare nella via del Vangelo, vigila perché si sia e si dimori sempre nella Parola. È suo mandato ed è suo compito. E la Chiesa delle origini ha vigilato. Si è riunita per scrutare la volontà di Dio. Ha approvato la verità. Abbiamo deciso lo Spirito Santo e noi. Andate in pace. Rassicurate i fratelli. Ma la Chiesa delle origini si radunava per ascoltare l’insegnamento degli Apostoli, per la preghiera, per la frazione del pane, nell’unione fraterna. Tuti i credenti in Cristo Gesù erano un cuor solo ed un’anima sola.</w:t>
      </w:r>
    </w:p>
    <w:p w14:paraId="0439188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Paolo annunzia il Vangelo. Lo proclama alle Genti. Lo ricorda a coloro che per la fragilità della loro carne lo hanno dimenticato o travisato. Il suo cuore è quello di Cristo. Il suo amore è amore per la salvezza del mondo. Egli è l’assertore della misericordia e della filantropia di Dio. Ma la misericordia non è prendersi gioco di Dio. Coloro che non vogliono tagliare con il male non erediteranno il Regno dei Cieli. La fede per Paolo non è vuoto sentimento. La fede è vita secondo la Parola. Siamo giustificati dalla fede e non dalle opere della legge. Ma siamo salvati dalla nostra vita secondo la Parola. Nel Regno dei Cieli entreranno coloro che si purificheranno e diventeranno mondi da ogni peccato. In tal senso Paolo è l’assertore della giustizia di Dio. Il Signore che nel suo Figlio Gesù Cristo tutto ha dato all’uomo perché questi si salvi e viva, chiederà tutto all’uomo e vuole una risposta che sia tutta sì, come in Cristo fu tutta sì al Padre suo che è nei Cieli.</w:t>
      </w:r>
    </w:p>
    <w:p w14:paraId="1D6F035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Non c’è in Paolo misericordia di Dio e salvezza a basso prezzo, solo un chiedere perdono al Signore vivendo nel peccato e ingozzando nei piaceri della vita. Paolo insegna, nella più assoluta fedeltà al Vangelo, che la vita secondo la fede è vita secondo la Parola. Paolo è il cantore della grazia e dei doni di Dio. Dio opera tutto in tutti. Noi siamo degli strumenti e dei vasi di argilla nei quali il Signore ha posto i tesori della sua grazia e della sua misericordia. Paolo vuole che tutto sia attribuito a Dio. Egli concede i suoi doni ed Egli guida perché ognuno li possa esercitare conformemente alla grazia ricevuta.</w:t>
      </w:r>
    </w:p>
    <w:p w14:paraId="46E08DC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Così Paolo insegna la differenza all’interno del popolo di Dio. C’è la funzione, c’è il dono, c’è l’esercizio della missione, c’è l’amore secondo il quale ognuno deve esercitarla, c’è la fedeltà alla Parola di Dio che ci dice come bisogna vivere per essere graditi a Dio. Paolo è soprattutto l’uomo che mai si è lasciato separare dall’amore di Cristo: né la fame, né la nudità, né le percosse, né le battiture, né i pericoli, né le calunnie, né le maldicenze, né il carcere e né le prigionie. Niente e nessuno lo hanno mai separato dall’amore del Signore Gesù.</w:t>
      </w:r>
    </w:p>
    <w:p w14:paraId="2FAAFAD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Né le lusinghe e né le minacce. Sempre fedele a Dio per essere fedele all’uomo. Ha combattuto la buona battaglia. Ha terminato la corsa. Ha conservato la fede. Attende che il Signore giusto giudice gli dia la corona di gloria. E Paolo è necessario alla Chiesa come è necessario Pietro, come è necessario ogni fedele che vive nella giustizia e nella santità della vita il dono di Dio per la salvezza del mondo. Paolo è necessario alla Chiesa come è necessario chiunque chiamato </w:t>
      </w:r>
      <w:r w:rsidRPr="006F01EE">
        <w:rPr>
          <w:rFonts w:ascii="Arial" w:eastAsia="Times New Roman" w:hAnsi="Arial" w:cs="Arial"/>
          <w:sz w:val="24"/>
          <w:szCs w:val="24"/>
          <w:lang w:eastAsia="it-IT"/>
        </w:rPr>
        <w:lastRenderedPageBreak/>
        <w:t xml:space="preserve">da Dio per l’annunzio del Vangelo e da Lui viene inviato nel mondo perché il mondo si salvi per mezzo della Parola della vita eterna. Così Pietro fu necessario a Paolo per la verità nella santità. Paolo fu necessario a Pietro per la santità nella verità del Vangelo. Due uomini e due carismi che hanno santificato e reso vero il corpo del Signore Gesù, la sua Chiesa. </w:t>
      </w:r>
    </w:p>
    <w:p w14:paraId="4D658F6D"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Terza Riflessione</w:t>
      </w:r>
    </w:p>
    <w:p w14:paraId="4C3C1E7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“Saulo, Saulo, perché mi perseguiti? Risposi: Chi sei, o Signore? Mi disse: Io sono Gesù il Nazareno, che tu perseguiti. Quelli che erano con me videro la luce, ma non udirono colui che mi parlava. Io dissi allora: Che devo fare, Signore? E il Signore mi disse: Alzati e prosegui verso Damasco: là sarai informato di tutto ciò che è stabilito che tu faccia” (Cfr. At 22,1-21).</w:t>
      </w:r>
    </w:p>
    <w:p w14:paraId="39699B3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Sulla via di Damasco una luce rende cieco Paolo e una voce lo sconvolge nell’anima. Cristo è salvezza per chiunque crede. Paolo ha creduto nella misericordia che il Padre dei Cieli gli ha concesso ora, nel momento in cui egli era fuori della Sua grazia, perché furente e pieno di zelo contro quanti credevano in Gesù di Nazaret, costituito Messia e Figlio di Dio, Signore e Cristo, Figlio di Davide e Figlio dell’uomo. La grazia di Dio lo muove dal di dentro. In un istante lo illumina, lo acceca, lo cambia, lo converte, lo salva, lo lava nei suoi pensieri e nel suo cuore. La luce si è accesa. Per Paolo la via di Damasco è il ricordo sempre vivo ai suoi occhi e alla sua mente. Quella via è sempre il suo oggi. Qui, in un attimo, la sua esistenza è stata trasformata, mutata, salvata, redenta, giustificata, orientata verso nuovi orizzonti e nuovi cammini, nuove strade, nuove vie, nuovi popoli, nuove nazioni, nuovi uomini e uomini nuovi. La fede in Gesù Cristo, per suo mezzo, dovrà abbracciare tutto il mondo, allargando confini e spazi, unendo cielo e terra ed ogni angolo dell’universo.</w:t>
      </w:r>
    </w:p>
    <w:p w14:paraId="23745A9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Quella via fu per Paolo la sua verità, la sua risurrezione, la sua morte e la sua vita, il suo essere ed il suo agire. La sua esistenza è quest’attimo:</w:t>
      </w:r>
    </w:p>
    <w:p w14:paraId="41C4CD0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“Rendo grazie a colui che mi ha dato la forza, Cristo Gesù Signore Nostro, perché mi ha giudicato degno di fiducia chiamandomi al ministero: io che per l’innanzi ero stato un bestemmiatore, un persecutore e un violento. Ma mi è stata usata misericordia, perché agivo senza saperlo, lontano dalla fede: così la grazia del Signore nostro ha sovrabbondato insieme alla fede e alla carità che è in Cristo Gesù. Questa Parola è sicura e degna di essere da tutti accolta: Cristo Gesù è venuto nel mondo per salvare i peccatori e di questi il primo sono io. Ma appunto per questo ho ottenuto misericordia, perché Gesù Cristo ha voluto dimostrare in me, per primo, tutta la sua longanimità, a esempio di quanti avrebbero creduto in lui per avere la vita eterna” (Cfr. 1Tm 1,1-16).</w:t>
      </w:r>
    </w:p>
    <w:p w14:paraId="35FAE59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In un istante qui tutto si consuma. Potenza della grazia divina, quando l’uomo è disponibile e si lascia trovare dal suo Dio! Paolo si lascia attirare dal suo Signore. Il Dio dei suoi Padri è quel Gesù che egli perseguita. Ora lo sa. Si mette in obbedienza. Che devo fare, Signore? Oggi il Signore gli indica il nuovo cammino, non più senza di Lui o contro; non più in una vita di peccato, di morte, di odio, di </w:t>
      </w:r>
      <w:r w:rsidRPr="006F01EE">
        <w:rPr>
          <w:rFonts w:ascii="Arial" w:eastAsia="Times New Roman" w:hAnsi="Arial" w:cs="Arial"/>
          <w:sz w:val="24"/>
          <w:szCs w:val="24"/>
          <w:lang w:eastAsia="it-IT"/>
        </w:rPr>
        <w:lastRenderedPageBreak/>
        <w:t>approvazione dei misfatti e delle lapidazioni, alla ricerca di lettere di accreditamento per fare prigionieri i nemici del Dio dei Padri. La sua esistenza è tutta nuova. Ancora non ha ricevuto il Battesimo. Non è ancora figlio di Dio, in Cristo Gesù. Lo diverrà presto. La luce è il suo futuro. Le tenebre sono la sua cecità passata. Dai suoi occhi cadranno come delle squame. Anania lo battezzerà. Vedrà completamente il mistero che egli tanto combatteva. Che la luce, che a Paolo ha manifestato le sue tenebre, sveli anche a noi quel buio che avvolge la nostra esistenza senza Cristo nella sua voce di verità eterna.</w:t>
      </w:r>
    </w:p>
    <w:p w14:paraId="75463CA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Paolo sa ormai che tutto è cambiato nella sua vita. Le cose di prima sono passate. Ecco ne son nate di nuove. Egli è convertito. La luce lo ha illuminato. Egli abbandona il suo passato. Il Signore di volta in volta, giorno dopo giorno, gli indicherà la via da seguire.</w:t>
      </w:r>
      <w:r w:rsidRPr="006F01EE">
        <w:rPr>
          <w:rFonts w:ascii="Arial" w:eastAsia="Times New Roman" w:hAnsi="Arial" w:cs="Arial"/>
          <w:i/>
          <w:iCs/>
          <w:sz w:val="24"/>
          <w:szCs w:val="24"/>
          <w:lang w:eastAsia="it-IT"/>
        </w:rPr>
        <w:t xml:space="preserve"> “Va' a Damasco. Là ti sarà detto ciò che dovrai fare”. </w:t>
      </w:r>
      <w:r w:rsidRPr="006F01EE">
        <w:rPr>
          <w:rFonts w:ascii="Arial" w:eastAsia="Times New Roman" w:hAnsi="Arial" w:cs="Arial"/>
          <w:sz w:val="24"/>
          <w:szCs w:val="24"/>
          <w:lang w:eastAsia="it-IT"/>
        </w:rPr>
        <w:t>E l’uomo inizia quel cammino di umiltà e di obbedienza al suo Signore. Prima era la sua volontà a scegliere e a decidere, a intraprendere. Oggi egli non ha più volontà. Ogni uomo è chiamato da Dio per vivere quel cammino di conversione e di santità per la salvezza del mondo. Conversione è chiedere a Dio cosa vuole che noi facciamo per piacere a Lui, per compiere la Sua volontà, per produrre frutti di vita eterna attorno a noi, in noi. Il Signore sempre manifesta la sua divina volontà. Chiedere con cuore semplice e sincero che essa sia fatta è pensare, volere, decidere, operare solo secondo essa. Scegliere la volontà divina è abbandonare quanti prima erano compagni di viaggio; è volere Dio prima di tutto e sopra tutto, a costo della vita; è rinunciare alla propria; è non averne affatto; è non lasciarsi condizionare né tentare da nessun’altra volontà.</w:t>
      </w:r>
    </w:p>
    <w:p w14:paraId="22919D0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Seguire Cristo è decidere di perdere la vita, perché derisi, incompresi, calunniati, percossi, ingiuriati; perché non più come appartenenti alla razza umana, ma come nemici dell’umanità, esseri vili e abietti, dai quali bisogna stare lontani, per non contaminarsi; come lebbrosi, ai quali si grida: “Immondo! Immondo!”. Paolo lo sa. Il Signore gli ha rivelato anche questo. Egli dovrà soffrire molto per causa del Vangelo. </w:t>
      </w:r>
    </w:p>
    <w:p w14:paraId="4740C3A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“Tu sai bene quali persecuzioni ho sofferto. Eppure il Signore mi ha liberato da tutte. Del resto, tutti quelli che vogliono vivere piamente in Cristo Gesù saranno perseguitati” (Cfr. 2Tm 3,1-17). </w:t>
      </w:r>
    </w:p>
    <w:p w14:paraId="1A9F599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Il persecutore di Cristo sarà il perseguitato per Cristo. Paolo sceglie Cristo. Dio lo ha costituito vaso di elezione per la salvezza delle genti. Egli deve annunziare il Vangelo. Ma Paolo non sa dove, come, con chi, quando. Il Signore gli si manifesterà a suo tempo. Allora gli farà invertire strade e sentieri. Dio stabilisce il disegno di salvezza e non l’uomo. L’uomo deve essere fedele esecutore dei comandi divini, lasciandosi condurre per mano, ogni giorno, come un bambino, docile e umile, ascoltante e obbediente a quella voce che lo chiama, lo invia, lo conduce, gli suggerisce cosa e come deve operare.</w:t>
      </w:r>
    </w:p>
    <w:p w14:paraId="6E3C502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Giorno per giorno, attimo per attimo, per ogni questione, per ogni nuova via, per ogni cosa, sempre il Signore deve essere il Signore della nostra vita. Neanche un attimo deve essere nostro, di nostra signoria e volontà. La decisione mai deve essere dell’uomo. Voglio, decido, opero, faccio. Facciamo questo o quello. Ma il Signore cosa vuole? È volontà di Dio o è volontà mia? È Signoria dell’Eterno o è capriccio dell’umano? Ciascuno di noi è chiamato a compiere l’opera di Dio. </w:t>
      </w:r>
      <w:r w:rsidRPr="006F01EE">
        <w:rPr>
          <w:rFonts w:ascii="Arial" w:eastAsia="Times New Roman" w:hAnsi="Arial" w:cs="Arial"/>
          <w:sz w:val="24"/>
          <w:szCs w:val="24"/>
          <w:lang w:eastAsia="it-IT"/>
        </w:rPr>
        <w:lastRenderedPageBreak/>
        <w:t>Perché essa sia di Dio è necessario che sia Egli a volerla e non l’uomo; sia Egli a deciderla e non noi; sia Egli a portarla a termine e non la nostra volontà. Egli vuole che noi ci convertiamo, ci santifichiamo, siamo testimoni della Risurrezione di suo Figlio Gesù. È peccato, è deridere il Signore chiedere che ci manifesti la Sua volontà quando la nostra volontà ha già deciso di non convertirsi, di non santificarsi, di non testimoniare, di non vivere secondo la Parola della Scrittura. La nostra preghiera è falsa, perché fatta solo con le labbra, ma non con il cuore.</w:t>
      </w:r>
    </w:p>
    <w:p w14:paraId="1ADC4D7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Sulla via di Damasco, in questo momento di conversione vera, reale, che ha toccato il suo cuore, la sua anima ed anche il suo corpo, in questo istante in cui la grazia di Dio lo muove e lo commuove nell’intimo del suo intimo, in questa ora di salvezza egli chiede al Signore che gli manifesti la sua volontà ed il Signore gliela manifesterà, perché sempre e dovunque Paolo cammini sulla via dell’annunzio e della testimonianza di Cristo, perché faccia al Signore un popolo numeroso. Noi dobbiamo pregare. Dobbiamo chiedere al Signore che la sua volontà sia fatta. Ma questa forma di preghiera è difficile. Il cuore dell’uomo è troppo impigliato nell’umano, troppo avvolto nel peccato, troppo di pietra e troppo indurito per chiedere con semplicità e purezza. E tuttavia questa è la preghiera che ristabilisce il giusto rapporto di Creatore e creatura, di Padre e figlio, di Maestro e discepolo, di Salvatore e di salvato, di volontà divina di salvezza e di mediatore della salvezza divina.</w:t>
      </w:r>
    </w:p>
    <w:p w14:paraId="109407B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Ma noi abbiamo altri progetti, altre vie, altri sentieri, altre salvezze da indicare al mondo. La via di Dio non è la nostra, né i suoi sentieri di giustizia. Senza l’ascolto del Signore che parla noi uomini siamo tutti intenti a costruire quegli aborti della storia che mai vedranno la luce perché la luce di Dio non ha accecato noi perché noi vivessimo di luce. Non può dare la luce al mondo chi dalla luce di Dio non si è lasciato illuminare e non si è lasciato accecare per comprendere il buio della propria esistenza e la vanità del suo essere e del suo operare.</w:t>
      </w:r>
    </w:p>
    <w:p w14:paraId="19F920F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Dobbiamo pregare come Cristo nell’orto degli ulivi, sudando sangue, perché il Signore ci faccia conoscere la sua via, perché noi possiamo compierla. E la Chiesa delle origini era assidua nella preghiera. Era assidua anche nell’ascoltare l’insegnamento degli Apostoli. Non possiamo essere costanti nella preghiera e non costanti nella formazione nella Parola. La nostra preghiera non sarebbe cristiana e certamente non lo è quando non c’è alcuna volontà di essere radicati nella Parola di Dio, che deve orientare la nostra vita nella conversione e nella fedeltà. Dio vuole la nostra conversione. Vuole che si cammini umilmente assieme a Lui. Camminare con Lui è non sapere dove andare, se non oggi; è pregare perché la forza dello Spirito Santo diventi nostra nella pienezza della passione assieme a Cristo Signore. Ci aiuti a comprendere la Madre di Dio, Lei che custodiva ogni cosa nel suo cuore e con l’aiuto dello Spirito Santo le meditava. Il mistero ha bisogno di lunghe meditazioni e l’Apostolo Paolo per noi è un grande mistero. </w:t>
      </w:r>
    </w:p>
    <w:p w14:paraId="05729EFE"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Lettera a Tito</w:t>
      </w:r>
    </w:p>
    <w:p w14:paraId="194A220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come in questa Lettera a Tito, l’Apostolo Paolo manifesta la scienza, la conoscenza, la coscienza che lui possiede della sua vocazione e missione.</w:t>
      </w:r>
    </w:p>
    <w:p w14:paraId="4C0869BE"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 xml:space="preserve">Prima verità </w:t>
      </w:r>
    </w:p>
    <w:p w14:paraId="79CD79E2" w14:textId="77777777" w:rsidR="006F01EE" w:rsidRPr="006F01EE" w:rsidRDefault="006F01EE" w:rsidP="006F01EE">
      <w:pPr>
        <w:spacing w:after="120" w:line="240" w:lineRule="auto"/>
        <w:jc w:val="both"/>
        <w:rPr>
          <w:rFonts w:ascii="Arial" w:eastAsia="Times New Roman" w:hAnsi="Arial" w:cs="Arial"/>
          <w:sz w:val="24"/>
          <w:szCs w:val="24"/>
          <w:lang w:eastAsia="it-IT"/>
        </w:rPr>
      </w:pPr>
      <w:bookmarkStart w:id="593" w:name="_Hlk163123240"/>
      <w:r w:rsidRPr="006F01EE">
        <w:rPr>
          <w:rFonts w:ascii="Arial" w:eastAsia="Times New Roman" w:hAnsi="Arial" w:cs="Arial"/>
          <w:sz w:val="24"/>
          <w:szCs w:val="24"/>
          <w:lang w:eastAsia="it-IT"/>
        </w:rPr>
        <w:lastRenderedPageBreak/>
        <w:t>Ecco cosa Paolo rivela di se stesso:</w:t>
      </w:r>
    </w:p>
    <w:bookmarkEnd w:id="592"/>
    <w:bookmarkEnd w:id="593"/>
    <w:p w14:paraId="5AC9C77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Paolo, servo di Dio </w:t>
      </w:r>
    </w:p>
    <w:p w14:paraId="09F5FD8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Paolo è servo di Dio. Il servo è colui che è sempre dalla volontà del suo Signore. Il servo vive per fare la volontà di Colui del Quale è servo. Se Paolo un giorno dovesse essere dalla sua volontà, non sarebbe più servo. Sarebbe signore di se stesso. Sarebbe da se stesso e non più dalla volontà del suo Padrone.</w:t>
      </w:r>
    </w:p>
    <w:p w14:paraId="3D0B904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oggi il grande peccato di moltissimi discepoli di Gesù e discepolo di Gesù è il papa, i vescovi, i presbiteri, i diaconi, i cresimati, i battezzati, ogni membro del corpo di Cristo. Sono moltissimi coloro che sono dalla loro volontà. Non siamo servi di Dio. Siamo padroni e signori di noi stessi. Diciamo di servire il Signore, lo serviamo però dal nostro cuore, dalla nostra volontà, dai nostri desideri, dal nostro peccato, dai nostri vizi. Anche i farisei e gli scribi erano servi di Dio, ma dalla loro volontà, dal loro peccato, dal loro vizio, dalla falsità e dalla menzogna. Due brani del Vangelo secondo Giovanni possono illuminarci e illuminarci bene:</w:t>
      </w:r>
    </w:p>
    <w:p w14:paraId="7FAA35F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3FE5974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65E9688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w:t>
      </w:r>
      <w:r w:rsidRPr="006F01EE">
        <w:rPr>
          <w:rFonts w:ascii="Arial" w:eastAsia="Times New Roman" w:hAnsi="Arial" w:cs="Arial"/>
          <w:i/>
          <w:iCs/>
          <w:sz w:val="24"/>
          <w:szCs w:val="24"/>
          <w:lang w:eastAsia="it-IT"/>
        </w:rPr>
        <w:lastRenderedPageBreak/>
        <w:t>vita a chi egli vuole. Il Padre infatti non giudica nessuno, ma ha dato ogni giudizio al Figlio, perché tutti onorino il Figlio come onorano il Padre. Chi non onora il Figlio, non onora il Padre che lo ha mandato.</w:t>
      </w:r>
    </w:p>
    <w:p w14:paraId="465B751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3DA86EE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01B2F1C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48F1332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6845632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w:t>
      </w:r>
    </w:p>
    <w:p w14:paraId="48F987D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Gesù si avviò verso il monte degli Ulivi. Ma al mattino si recò di nuovo nel tempio e tutto il popolo andava da lui. Ed egli sedette e si mise a insegnare loro. Allora gli scribi e i farisei gli condussero una donna </w:t>
      </w:r>
      <w:r w:rsidRPr="006F01EE">
        <w:rPr>
          <w:rFonts w:ascii="Arial" w:eastAsia="Times New Roman" w:hAnsi="Arial" w:cs="Arial"/>
          <w:i/>
          <w:iCs/>
          <w:sz w:val="24"/>
          <w:szCs w:val="24"/>
          <w:lang w:eastAsia="it-IT"/>
        </w:rPr>
        <w:lastRenderedPageBreak/>
        <w:t>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27DC1CB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42457BE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7EAE4EC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 queste sue parole, molti credettero in lui. Gesù allora disse a quei Giudei che gli avevano creduto: «Se rimanete nella mia parola, siete davvero miei discepoli; conoscerete la verità e la verità vi farà liberi». </w:t>
      </w:r>
      <w:r w:rsidRPr="006F01EE">
        <w:rPr>
          <w:rFonts w:ascii="Arial" w:eastAsia="Times New Roman" w:hAnsi="Arial" w:cs="Arial"/>
          <w:i/>
          <w:iCs/>
          <w:sz w:val="24"/>
          <w:szCs w:val="24"/>
          <w:lang w:eastAsia="it-IT"/>
        </w:rPr>
        <w:lastRenderedPageBreak/>
        <w:t xml:space="preserve">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001266D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8,1-59). </w:t>
      </w:r>
    </w:p>
    <w:p w14:paraId="5D011C4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L’Apostolo Paolo dopo l’incontro con Gesù sulla via di Damasco è stato serve di Dio. Sempre in ascolto della sua Parola e sempre di pronta e immediata obbedienza. Alla volontà di Dio ha sacrificato la sua vita.</w:t>
      </w:r>
    </w:p>
    <w:p w14:paraId="0EA7A50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 xml:space="preserve">Ecco ancora chi è Paolo: apostolo di Cristo Gesù, da lui chiamato e da lui inviato. Gli altri Apostoli sono stati chiamati da Gesù prima della sua morte. </w:t>
      </w:r>
    </w:p>
    <w:p w14:paraId="5072794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Chiamati a sé i suoi dodici discepoli, diede loro potere sugli spiriti impuri per scacciarli e guarire ogni malattia e ogni infermità.</w:t>
      </w:r>
    </w:p>
    <w:p w14:paraId="52A33EB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5BA97C2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100C81D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4ADDEC3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3EBD103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7624EED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01EAAF0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Non abbiate dunque paura di loro, poiché nulla vi è di nascosto che non sarà svelato né di segreto che non sarà conosciuto. Quello che io </w:t>
      </w:r>
      <w:r w:rsidRPr="006F01EE">
        <w:rPr>
          <w:rFonts w:ascii="Arial" w:eastAsia="Times New Roman" w:hAnsi="Arial" w:cs="Arial"/>
          <w:i/>
          <w:iCs/>
          <w:sz w:val="24"/>
          <w:szCs w:val="24"/>
          <w:lang w:eastAsia="it-IT"/>
        </w:rPr>
        <w:lastRenderedPageBreak/>
        <w:t>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234976F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Perciò chiunque mi riconoscerà davanti agli uomini, anch’io lo riconoscerò davanti al Padre mio che è nei cieli; chi invece mi rinnegherà davanti agli uomini, anch’io lo rinnegherò davanti al Padre mio che è nei cieli.</w:t>
      </w:r>
    </w:p>
    <w:p w14:paraId="54667A6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crediate che io sia venuto a portare pace sulla terra; sono venuto a portare non pace, ma spada. Sono infatti venuto a separare l’uomo da suo padre e la figlia da sua madre e la nuora da sua suocera; e nemici dell’uomo saranno quelli della sua casa.</w:t>
      </w:r>
    </w:p>
    <w:p w14:paraId="7A730F5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2B1F9C5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w:t>
      </w:r>
    </w:p>
    <w:p w14:paraId="76BCE66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Ricevono il mandato per recarsi in tutto il mondo dopo la sua gloriosa risurrezione:</w:t>
      </w:r>
    </w:p>
    <w:p w14:paraId="47DFFDD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771A2E3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Mattia è stato scelto dal Signore servendosi di Pietro.</w:t>
      </w:r>
    </w:p>
    <w:p w14:paraId="426B0F2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w:t>
      </w:r>
      <w:r w:rsidRPr="006F01EE">
        <w:rPr>
          <w:rFonts w:ascii="Arial" w:eastAsia="Times New Roman" w:hAnsi="Arial" w:cs="Arial"/>
          <w:i/>
          <w:iCs/>
          <w:sz w:val="24"/>
          <w:szCs w:val="24"/>
          <w:lang w:eastAsia="it-IT"/>
        </w:rPr>
        <w:lastRenderedPageBreak/>
        <w:t>sparsero tutte le sue viscere. La cosa è divenuta nota a tutti gli abitanti di Gerusalemme, e così quel campo, nella loro lingua, è stato chiamato Akeldamà, cioè “Campo del sangue”. Sta scritto infatti nel libro dei Salmi:</w:t>
      </w:r>
    </w:p>
    <w:p w14:paraId="20302C3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La sua dimora diventi deserta e nessuno vi abiti, e il suo incarico lo prenda un altro.</w:t>
      </w:r>
    </w:p>
    <w:p w14:paraId="731E3CC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Bisogna dunque che, tra coloro che sono stati con noi per tutto il tempo nel quale il Signore Gesù ha vissuto fra noi, cominciando dal battesimo di Giovanni fino al giorno in cui è stato di mezzo a noi assunto in cielo, uno divenga testimone, insieme a noi, della sua risurrezione».</w:t>
      </w:r>
    </w:p>
    <w:p w14:paraId="6A0DD07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Ne proposero due: Giuseppe, detto Barsabba, soprannominato Giusto, e Mattia. Poi pregarono dicendo: «Tu, Signore, che conosci il cuore di tutti, mostra quale di questi due tu hai scelto per prendere il posto in questo ministero e apostolato, che Giuda ha abbandonato per andarsene al posto che gli spettava». Tirarono a sorte fra loro e la sorte cadde su Mattia, che fu associato agli undici apostoli (At 1,15-26). </w:t>
      </w:r>
    </w:p>
    <w:p w14:paraId="2F02638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Paolo è vero Apostolo di Cristo Gesù e sempre lui attesta e si presenta con questo suo titolo. </w:t>
      </w:r>
    </w:p>
    <w:p w14:paraId="09B1222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 apostolo di Gesù Cristo</w:t>
      </w:r>
    </w:p>
    <w:p w14:paraId="6B77685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Paolo è vero apostolo di Cristo Gesù, perché chiamato e inviato direttamente dal Signore. Ecco come negli Atti degli Apostoli è narrata la sua vocazione e la missione che gli è stata affidata. </w:t>
      </w:r>
    </w:p>
    <w:p w14:paraId="5EEB94D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0EBA136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w:t>
      </w:r>
      <w:r w:rsidRPr="006F01EE">
        <w:rPr>
          <w:rFonts w:ascii="Arial" w:eastAsia="Times New Roman" w:hAnsi="Arial" w:cs="Arial"/>
          <w:i/>
          <w:iCs/>
          <w:sz w:val="24"/>
          <w:szCs w:val="24"/>
          <w:lang w:eastAsia="it-IT"/>
        </w:rPr>
        <w:lastRenderedPageBreak/>
        <w:t>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13868C8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2BCA603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Sbaulo frattanto si rinfrancava sempre di più e gettava confusione tra i Giudei residenti a Damasco, dimostrando che Gesù è il Cristo. </w:t>
      </w:r>
    </w:p>
    <w:p w14:paraId="0DDA5F9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0D9231D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(At 9,1-30). </w:t>
      </w:r>
    </w:p>
    <w:p w14:paraId="3C8F0D5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w:t>
      </w:r>
      <w:r w:rsidRPr="006F01EE">
        <w:rPr>
          <w:rFonts w:ascii="Arial" w:eastAsia="Times New Roman" w:hAnsi="Arial" w:cs="Arial"/>
          <w:i/>
          <w:iCs/>
          <w:sz w:val="24"/>
          <w:szCs w:val="24"/>
          <w:lang w:eastAsia="it-IT"/>
        </w:rPr>
        <w:lastRenderedPageBreak/>
        <w:t>corsa e il servizio che mi fu affidato dal Signore Gesù, di dare testimonianza al vangelo della grazia di Dio.</w:t>
      </w:r>
    </w:p>
    <w:p w14:paraId="56FF0B8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116A4D3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p>
    <w:p w14:paraId="362093D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Dopo aver detto questo, si inginocchiò con tutti loro e pregò. Tutti scoppiarono in pianto e, gettandosi al collo di Paolo, lo baciavano, addolorati soprattutto perché aveva detto che non avrebbero più rivisto il suo volto. E lo accompagnarono fino alla nave (At 20,17-38). </w:t>
      </w:r>
    </w:p>
    <w:p w14:paraId="1AD471A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Ora viene manifestato in cosa consiste la missione dell’Apostolo Paolo: per poetare alla fede quelli che Dio ha scelto e per far conoscere la verità, che è conforme a un’autentica religiosità. </w:t>
      </w:r>
    </w:p>
    <w:p w14:paraId="6319DA2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per portare alla fede quelli che Dio ha scelto e per far conoscere la verità, che è conforme a un’autentica religiosità, </w:t>
      </w:r>
    </w:p>
    <w:p w14:paraId="71D20D7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Poiché quelli che Dio ha scelto sono in tutto il mondo, poiché anche Dio vuole che ogni uomo giunga ala conoscenza della verità, l’Apostolo deve andare per il mondo, dove lo condurrà lo Spirito del Signore, per chiamare alle fede ogni uomo. Dio sceglie ogni uomo. Non fa preferenze di persone. L’uomo però si deve lasciare scegliere. Se l’uomo non si lascia scegliere, Dio sempre lo rispetta nella sua scelta. Non può però avere parte con Dio chi non si lascia scegliere da Lui.</w:t>
      </w:r>
    </w:p>
    <w:p w14:paraId="225C44A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Quale verità dovrà far conoscere l’Apostolo Paolo al mondo intero? La verità che è conforme a un’autentica religiosità. Quando una religiosità è autentica? Quando esse è obbedienza alla Parola del Dio vivo e vero. Il Dio vivo e vero è uno solo: il Padre del Signore nostro Gesù Cristo. La verità che l’Apostolo dovrà annunciare è Cristo, è la Parola di Cristo, è il Vangelo di Cristo. Lui, Paolo, dovrà far conoscere Cristo, Vangelo di Dio, ad ogni uomo. Lui, Paolo, dovrà difendere il Vangelo di Dio di fronte ad ogni uomo, dinanzi alla Chiesa e al mondo. </w:t>
      </w:r>
    </w:p>
    <w:p w14:paraId="48C2CF8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 xml:space="preserve">Ecco come Paolo, chiamato e mandato, guidato e mosso dallo Spirito Santo annuncia Cristo, Vangelo di Dio, il solo Vangelo di Dio e difende Cristo, il Vangelo di Dio, il solo Vangelo di Dio: </w:t>
      </w:r>
    </w:p>
    <w:p w14:paraId="74A12AF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w:t>
      </w:r>
    </w:p>
    <w:p w14:paraId="65FB12C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w:t>
      </w:r>
    </w:p>
    <w:p w14:paraId="6C0C91F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w:t>
      </w:r>
    </w:p>
    <w:p w14:paraId="3949A97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w:t>
      </w:r>
    </w:p>
    <w:p w14:paraId="59F7458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7E32F2D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w:t>
      </w:r>
    </w:p>
    <w:p w14:paraId="039B98D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 noi vi annunciamo che la promessa fatta ai padri si è realizzata, perché Dio l’ha compiuta per noi, loro figli, risuscitando Gesù, come anche sta scritto nel salmo secondo:</w:t>
      </w:r>
    </w:p>
    <w:p w14:paraId="034375D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Mio figlio sei tu, io oggi ti ho generato.</w:t>
      </w:r>
    </w:p>
    <w:p w14:paraId="4E0D0EC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Sì, Dio lo ha risuscitato dai morti, in modo che non abbia mai più a tornare alla corruzione, come ha dichiarato:</w:t>
      </w:r>
    </w:p>
    <w:p w14:paraId="65FDA9D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Darò a voi le cose sante di Davide, quelle degne di fede. </w:t>
      </w:r>
    </w:p>
    <w:p w14:paraId="4F686B2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 questo in un altro testo dice anche:</w:t>
      </w:r>
    </w:p>
    <w:p w14:paraId="73E381C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permetterai che il tuo Santo subisca la corruzione.</w:t>
      </w:r>
    </w:p>
    <w:p w14:paraId="79F745A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w:t>
      </w:r>
    </w:p>
    <w:p w14:paraId="1E37E9B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Guardate, beffardi, stupite e nascondetevi, perché un’opera io compio ai vostri giorni, un’opera che voi non credereste se vi fosse raccontata!».</w:t>
      </w:r>
    </w:p>
    <w:p w14:paraId="620DE76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Mentre uscivano, li esortavano ad annunciare loro queste cose il sabato seguente. Sciolta l’assemblea, molti Giudei e prosèliti credenti in Dio seguirono Paolo e Bàrnaba ed essi, intrattenendosi con loro, cercavano di persuaderli a perseverare nella grazia di Dio.</w:t>
      </w:r>
    </w:p>
    <w:p w14:paraId="4A74012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Il sabato seguente quasi tutta la città si radunò per ascoltare la parola del Signore. Quando videro quella moltitudine, i Giudei furono ricolmi di gelosia e con parole ingiuriose contrastavano le affermazioni di Paolo. Allora Paolo e Bàrnaba con franchezza dichiararono: «Era </w:t>
      </w:r>
      <w:r w:rsidRPr="006F01EE">
        <w:rPr>
          <w:rFonts w:ascii="Arial" w:eastAsia="Times New Roman" w:hAnsi="Arial" w:cs="Arial"/>
          <w:i/>
          <w:iCs/>
          <w:sz w:val="24"/>
          <w:szCs w:val="24"/>
          <w:lang w:eastAsia="it-IT"/>
        </w:rPr>
        <w:lastRenderedPageBreak/>
        <w:t>necessario che fosse proclamata prima di tutto a voi la parola di Dio, ma poiché la respingete e non vi giudicate degni della vita eterna, ecco: noi ci rivolgiamo ai pagani. Così infatti ci ha ordinato il Signore:</w:t>
      </w:r>
    </w:p>
    <w:p w14:paraId="5F5E57F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Io ti ho posto per essere luce delle genti, perché tu porti la salvezza sino all’estremità della terra».</w:t>
      </w:r>
    </w:p>
    <w:p w14:paraId="416099A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13,1-52). </w:t>
      </w:r>
    </w:p>
    <w:p w14:paraId="31F3AB7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w:t>
      </w:r>
    </w:p>
    <w:p w14:paraId="6C0570C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w:t>
      </w:r>
    </w:p>
    <w:p w14:paraId="27C49B3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w:t>
      </w:r>
    </w:p>
    <w:p w14:paraId="3C83A93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w:t>
      </w:r>
    </w:p>
    <w:p w14:paraId="21FF256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w:t>
      </w:r>
    </w:p>
    <w:p w14:paraId="5449CCE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Appena arrivati, riunirono la Chiesa e riferirono tutto quello che Dio aveva fatto per mezzo loro e come avesse aperto ai pagani la porta della fede. E si fermarono per non poco tempo insieme ai discepoli (At 14,1-28). </w:t>
      </w:r>
    </w:p>
    <w:p w14:paraId="2E45E15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Ora alcuni, venuti dalla Giudea, insegnavano ai fratelli: «Se non vi fate circoncidere secondo l’usanza di Mosè, non potete essere salvati».</w:t>
      </w:r>
    </w:p>
    <w:p w14:paraId="49E31F1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292BEC8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151DBB9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Tutta l’assemblea tacque e stettero ad ascoltare Bàrnaba e Paolo che riferivano quali grandi segni e prodigi Dio aveva compiuto tra le nazioni per mezzo loro.</w:t>
      </w:r>
    </w:p>
    <w:p w14:paraId="30B2E48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Quando essi ebbero finito di parlare, Giacomo prese la parola e disse: «Fratelli, ascoltatemi. Simone ha riferito come fin da principio Dio ha voluto scegliere dalle genti un popolo per il suo nome. Con questo si accordano le parole dei profeti, come sta scritto:</w:t>
      </w:r>
    </w:p>
    <w:p w14:paraId="59F4EF5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248FE66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3F87D86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598614C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w:t>
      </w:r>
    </w:p>
    <w:p w14:paraId="07D8E27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Dopo alcuni giorni Paolo disse a Bàrnaba: «Ritorniamo a far visita ai fratelli in tutte le città nelle quali abbiamo annunciato la parola del Signore, per vedere come stanno». Bàrnaba voleva prendere con loro anche Giovanni, detto Marco, ma Paolo riteneva che non si dovesse prendere uno che si era allontanato da loro, in Panfìlia, e non aveva voluto partecipare alla loro opera. Il dissenso fu tale che si separarono l’uno dall’altro. Bàrnaba, prendendo con sé Marco, s’imbarcò per </w:t>
      </w:r>
      <w:r w:rsidRPr="006F01EE">
        <w:rPr>
          <w:rFonts w:ascii="Arial" w:eastAsia="Times New Roman" w:hAnsi="Arial" w:cs="Arial"/>
          <w:i/>
          <w:iCs/>
          <w:sz w:val="24"/>
          <w:szCs w:val="24"/>
          <w:lang w:eastAsia="it-IT"/>
        </w:rPr>
        <w:lastRenderedPageBreak/>
        <w:t>Cipro. Paolo invece scelse Sila e partì, affidato dai fratelli alla grazia del Signore.</w:t>
      </w:r>
    </w:p>
    <w:p w14:paraId="267437C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E, attraversando la Siria e la Cilìcia, confermava le Chiese (At 15,1-40). </w:t>
      </w:r>
    </w:p>
    <w:p w14:paraId="538CE3F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5F12AC0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6A5DBFC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299373E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18D28F1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w:t>
      </w:r>
      <w:r w:rsidRPr="006F01EE">
        <w:rPr>
          <w:rFonts w:ascii="Arial" w:eastAsia="Times New Roman" w:hAnsi="Arial" w:cs="Arial"/>
          <w:i/>
          <w:iCs/>
          <w:sz w:val="24"/>
          <w:szCs w:val="24"/>
          <w:lang w:eastAsia="it-IT"/>
        </w:rPr>
        <w:lastRenderedPageBreak/>
        <w:t>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60C7DF8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6ED677F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34C5DEC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Percorrendo la strada che passa per Anfipoli e Apollonia, giunsero a Tessalònica, dove c’era una sinagoga dei Giudei. Come era sua consuetudine, Paolo vi andò e per tre sabati discusse con loro sulla base delle Scritture, spiegandole e sostenendo che il Cristo doveva soffrire e risorgere dai morti. E diceva: «Il Cristo è quel Gesù che io vi annuncio». Alcuni di loro furono convinti e aderirono a Paolo e a Sila, come anche un grande numero di Greci credenti in Dio e non poche donne della nobiltà. Ma i Giudei, ingelositi, presero con sé, dalla piazza, alcuni malviventi, suscitarono un tumulto e misero in subbuglio la città. Si presentarono alla casa di Giasone e cercavano Paolo e Sila per condurli davanti all’assemblea popolare. Non avendoli trovati, trascinarono Giasone e alcuni fratelli dai capi della città, gridando: «Quei tali che mettono il mondo in agitazione sono venuti anche qui e Giasone li ha ospitati. Tutti costoro vanno contro i decreti dell’imperatore, perché affermano che c’è un altro re: Gesù». Così </w:t>
      </w:r>
      <w:r w:rsidRPr="006F01EE">
        <w:rPr>
          <w:rFonts w:ascii="Arial" w:eastAsia="Times New Roman" w:hAnsi="Arial" w:cs="Arial"/>
          <w:i/>
          <w:iCs/>
          <w:sz w:val="24"/>
          <w:szCs w:val="24"/>
          <w:lang w:eastAsia="it-IT"/>
        </w:rPr>
        <w:lastRenderedPageBreak/>
        <w:t>misero in ansia la popolazione e i capi della città che udivano queste cose; dopo avere ottenuto una cauzione da Giasone e dagli altri, li rilasciarono. Allora i fratelli, durante la notte, fecero partire subito Paolo e Sila verso Berea. Giunti là, entrarono nella sinagoga dei Giudei. Questi erano di sentimenti più nobili di quelli di Tessalònica e accolsero la Parola con grande entusiasmo, esaminando ogni giorno le Scritture per vedere se le cose stavano davvero così. Molti di loro divennero credenti e non pochi anche dei Greci, donne della nobiltà e uomini. Ma quando i Giudei di Tessalònica vennero a sapere che anche a Berea era stata annunciata da Paolo la parola di Dio, andarono pure là ad agitare e a mettere in ansia la popolazione. Allora i fratelli fecero subito partire Paolo, perché si mettesse in cammino verso il mare, mentre Sila e Timòteo rimasero là. Quelli che accompagnavano Paolo lo condussero fino ad Atene e ripartirono con l’ordine, per Sila e Timòteo, di raggiungerlo al più presto.</w:t>
      </w:r>
    </w:p>
    <w:p w14:paraId="25FF74A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542AB24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Allora Paolo, in piedi in mezzo all’Areòpago, disse:</w:t>
      </w:r>
    </w:p>
    <w:p w14:paraId="05076EC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w:t>
      </w:r>
    </w:p>
    <w:p w14:paraId="09314EE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Poiché dunque siamo stirpe di Dio, non dobbiamo pensare che la divinità sia simile all’oro, all’argento e alla pietra, che porti l’impronta dell’arte e dell’ingegno umano. Ora Dio, passando sopra ai tempi </w:t>
      </w:r>
      <w:r w:rsidRPr="006F01EE">
        <w:rPr>
          <w:rFonts w:ascii="Arial" w:eastAsia="Times New Roman" w:hAnsi="Arial" w:cs="Arial"/>
          <w:i/>
          <w:iCs/>
          <w:sz w:val="24"/>
          <w:szCs w:val="24"/>
          <w:lang w:eastAsia="it-IT"/>
        </w:rPr>
        <w:lastRenderedPageBreak/>
        <w:t>dell’ignoranza, ordina agli uomini che tutti e dappertutto si convertano, perché egli ha stabilito un giorno nel quale dovrà giudicare il mondo con giustizia, per mezzo di un uomo che egli ha designato, dandone a tutti prova sicura col risuscitarlo dai morti».</w:t>
      </w:r>
    </w:p>
    <w:p w14:paraId="43AC33B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17,1-34). </w:t>
      </w:r>
    </w:p>
    <w:p w14:paraId="4048670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oggi qual è il peccato cristiano: ognuno vive il suo particolare vangelo, che non è il Vangelo di Cristo Gesù e Cristo Gesù non è il Vangelo di Dio a noi dato. Non solo. Molti discepoli di Gesù vogliono imporre il loro vangelo diverso a tutto il corpo di Cristo Signore. Ecco il peccato di oggi del cristiano: egli deve sapere che se vive un vangelo diverso, lo vive perché il suo cuore è diverso, la sua anima è diversa, il suo corpo è diverso, la sua volontà è diversa. Tutto è diverso perché ogni vangelo diverso crea una natura diversa. La natura diversa può essere natura di cattiveria, natura di malvagità, natura di perversità. La natura di male e di peccato può essere natura secondo il mondo e può giungere a divenire anche natura di Satana. Quando si giunge alla formazione di una natura di Satana, allora tutto l’odio di Satana si riversa contro Cristo e contro quanti amano Cristo secondo il solo vero Vangelo di Dio. Che oggi molti cristiani siano giunti alla formazione in essi della natura di Satana e a trasformare essi stessi in natura di Satana, lo attesta l’odio che regna contro il Vangelo di Dio e contro tutta la Parola di Dio. Lo attesta il fatto che oggi si svuole smantellare la Nave di Cristo, la Nuova Arca che è Cristo, che è la Chiesa – costruita da Dio perché possiamo trovare salvezza dalle acque del diluvio del peccato che stanno sommergendo il mondo e la stessa Chiesa – e al suo posto costruirci noi un’arca di peccato, di falsità, di inganno, di menzogna, di tenebra, una Chiesa secondo codici infernali, anziché codici divini e celesti. O diffondiamo e difendiamo il solo vero Vangelo di Dio e saremo missionari di Cristo Gesù o continueremo a diffondere e difendere, a imporre e obbligare tutti al nostro vangelo diverso, divenendo missionari del mondo e di Satana. Ad ogni cristiano è chiesto di fare lui, e solo lui, la sua scelta. </w:t>
      </w:r>
    </w:p>
    <w:p w14:paraId="34A5E4F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Si deve predicare il Vangelo perché in esso è contenuta la speranza vita eterna, promessa fin dai secoli eterni da Dio. L’Apostolo di Cristo Gesù è colui che deva andare nel mondo a dire ad ogni uomo che il Signore ha adempiuto la sua promessa. Ogni uomo ora può, se accoglie il Vangelo, se crede in esso, se dimora nella Parola, accedere alle sorgenti della vita eterna. Può divenire vita eterna in Cristo Gesù. Può liberarsi dalle catene del peccato e della morte che lo tengono schiavo. Può ritornare nella sua vera umanità, anzi in una umanità ancora più grande di quella ricevuta nella sua creazione. Allora fu creato dalla Parola onnipotente del Signore e fatto a sua immagine e somiglianza. Ora può divenire partecipe della divina natura, vero figlio di adozione del Padre, in Cristo Gesù per opera dello Spirito Santo. Se il Vangelo non viene predicato, si condanna l’uomo a rimanere per sempre sotto la prigionia del peccato e della morte. Anche la Chiesa, se giorno dopo giorno non predica ai suoi figli il Vangelo, si condanna alla schiavitù delle tenebre e della menzogna.</w:t>
      </w:r>
    </w:p>
    <w:p w14:paraId="5B4EAF8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nella speranza della vita eterna – promessa fin dai secoli eterni da Dio,</w:t>
      </w:r>
    </w:p>
    <w:p w14:paraId="74AFA96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È evidente che per predicare il Vangelo l’Apostolo di Cristo Gesù deve credere nel Vangelo. Crede, se vive il Vangelo. Vive il Vangelo, se lo annuncia. Lo annuncia puro se lo vive puro. Lo annuncia modificato, se lo vive modificato. Lo annuncia dalla falsità, se lo vive dalla falsità. </w:t>
      </w:r>
    </w:p>
    <w:p w14:paraId="120391F8"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Sulla vita eterna e sulla partecipazione della divina natura una riflessione può aiutarci ad entrare nelle profondità di questo mistero.</w:t>
      </w:r>
    </w:p>
    <w:p w14:paraId="2E0382C7" w14:textId="77777777" w:rsidR="006F01EE" w:rsidRPr="006F01EE" w:rsidRDefault="006F01EE" w:rsidP="006F01EE">
      <w:pPr>
        <w:spacing w:after="120" w:line="240" w:lineRule="auto"/>
        <w:jc w:val="both"/>
        <w:rPr>
          <w:rFonts w:ascii="Arial" w:eastAsia="Times New Roman" w:hAnsi="Arial" w:cs="Arial"/>
          <w:b/>
          <w:bCs/>
          <w:color w:val="000000"/>
          <w:sz w:val="24"/>
          <w:szCs w:val="24"/>
          <w:lang w:val="la-Latn" w:eastAsia="it-IT"/>
        </w:rPr>
      </w:pPr>
      <w:r w:rsidRPr="006F01EE">
        <w:rPr>
          <w:rFonts w:ascii="Arial" w:eastAsia="Times New Roman" w:hAnsi="Arial" w:cs="Arial"/>
          <w:b/>
          <w:bCs/>
          <w:color w:val="000000"/>
          <w:sz w:val="24"/>
          <w:szCs w:val="24"/>
          <w:lang w:val="la-Latn" w:eastAsia="it-IT"/>
        </w:rPr>
        <w:t>Ut per haec efficiamini divinae</w:t>
      </w:r>
      <w:r w:rsidRPr="006F01EE">
        <w:rPr>
          <w:rFonts w:ascii="Arial" w:eastAsia="Times New Roman" w:hAnsi="Arial"/>
          <w:b/>
          <w:color w:val="000000"/>
          <w:sz w:val="24"/>
          <w:szCs w:val="24"/>
          <w:lang w:val="la-Latn" w:eastAsia="it-IT"/>
        </w:rPr>
        <w:t xml:space="preserve"> </w:t>
      </w:r>
      <w:r w:rsidRPr="006F01EE">
        <w:rPr>
          <w:rFonts w:ascii="Arial" w:eastAsia="Times New Roman" w:hAnsi="Arial" w:cs="Arial"/>
          <w:b/>
          <w:bCs/>
          <w:color w:val="000000"/>
          <w:sz w:val="24"/>
          <w:szCs w:val="24"/>
          <w:lang w:val="la-Latn" w:eastAsia="it-IT"/>
        </w:rPr>
        <w:t xml:space="preserve">consortes naturae </w:t>
      </w:r>
    </w:p>
    <w:p w14:paraId="57BCE229" w14:textId="77777777" w:rsidR="006F01EE" w:rsidRPr="006F01EE" w:rsidRDefault="006F01EE" w:rsidP="006F01EE">
      <w:pPr>
        <w:spacing w:after="120" w:line="240" w:lineRule="auto"/>
        <w:ind w:left="567" w:right="567"/>
        <w:jc w:val="both"/>
        <w:rPr>
          <w:rFonts w:ascii="Arial" w:eastAsia="Times New Roman" w:hAnsi="Arial"/>
          <w:bCs/>
          <w:sz w:val="24"/>
          <w:szCs w:val="24"/>
          <w:lang w:eastAsia="it-IT"/>
        </w:rPr>
      </w:pPr>
      <w:r w:rsidRPr="006F01EE">
        <w:rPr>
          <w:rFonts w:ascii="Greek" w:eastAsia="Times New Roman" w:hAnsi="Greek" w:cs="Greek"/>
          <w:bCs/>
          <w:sz w:val="24"/>
          <w:szCs w:val="24"/>
          <w:lang w:val="la-Latn" w:eastAsia="it-IT"/>
        </w:rPr>
        <w:t xml:space="preserve">†na di¦ toÚtwn gšnhsqe qe…aj koinwnoˆ fÚsewj – </w:t>
      </w:r>
      <w:r w:rsidRPr="006F01EE">
        <w:rPr>
          <w:rFonts w:ascii="Arial" w:eastAsia="Times New Roman" w:hAnsi="Arial"/>
          <w:bCs/>
          <w:sz w:val="24"/>
          <w:szCs w:val="24"/>
          <w:lang w:eastAsia="it-IT"/>
        </w:rPr>
        <w:t>Affinché per loro mezzo diventiate partecipi della natura divina (</w:t>
      </w:r>
      <w:r w:rsidRPr="006F01EE">
        <w:rPr>
          <w:rFonts w:ascii="Arial" w:eastAsia="Times New Roman" w:hAnsi="Arial"/>
          <w:bCs/>
          <w:iCs/>
          <w:color w:val="000000"/>
          <w:sz w:val="24"/>
          <w:szCs w:val="24"/>
          <w:lang w:eastAsia="it-IT"/>
        </w:rPr>
        <w:t>2Pt 1,3-4)</w:t>
      </w:r>
    </w:p>
    <w:p w14:paraId="043D1EE2" w14:textId="77777777" w:rsidR="006F01EE" w:rsidRPr="006F01EE" w:rsidRDefault="006F01EE" w:rsidP="006F01EE">
      <w:pPr>
        <w:spacing w:after="120" w:line="240" w:lineRule="auto"/>
        <w:ind w:left="567" w:right="567"/>
        <w:jc w:val="both"/>
        <w:rPr>
          <w:rFonts w:ascii="Arial" w:eastAsia="Times New Roman" w:hAnsi="Arial"/>
          <w:bCs/>
          <w:sz w:val="24"/>
          <w:szCs w:val="24"/>
          <w:lang w:val="la-Latn" w:eastAsia="it-IT"/>
        </w:rPr>
      </w:pPr>
      <w:r w:rsidRPr="006F01EE">
        <w:rPr>
          <w:rFonts w:ascii="Arial" w:eastAsia="Times New Roman" w:hAnsi="Arial"/>
          <w:bCs/>
          <w:sz w:val="24"/>
          <w:szCs w:val="24"/>
          <w:lang w:val="la-Latn" w:eastAsia="it-IT"/>
        </w:rPr>
        <w:t>Quomodo omnia nobis divinae virtutis suae quae ad vitam et pietatem donata est per cognitionem eius qui vocavit nos propria gloria et virtute. Per quae maxima et pretiosa nobis promissa donavit ut per haec efficiamini divinae consortes naturae fugientes eius quae in mundo est concupiscentiae corruptionem (2Pt 1,2-4).</w:t>
      </w:r>
    </w:p>
    <w:p w14:paraId="37D66B5D" w14:textId="77777777" w:rsidR="006F01EE" w:rsidRPr="006F01EE" w:rsidRDefault="006F01EE" w:rsidP="006F01EE">
      <w:pPr>
        <w:autoSpaceDE w:val="0"/>
        <w:autoSpaceDN w:val="0"/>
        <w:adjustRightInd w:val="0"/>
        <w:spacing w:after="120" w:line="240" w:lineRule="auto"/>
        <w:ind w:left="567" w:right="567"/>
        <w:jc w:val="both"/>
        <w:rPr>
          <w:rFonts w:ascii="Times New Roman" w:eastAsia="Times New Roman" w:hAnsi="Times New Roman"/>
          <w:bCs/>
          <w:sz w:val="24"/>
          <w:szCs w:val="24"/>
          <w:lang w:val="la-Latn" w:eastAsia="it-IT"/>
        </w:rPr>
      </w:pPr>
      <w:r w:rsidRPr="006F01EE">
        <w:rPr>
          <w:rFonts w:ascii="Greek" w:eastAsia="Times New Roman" w:hAnsi="Greek" w:cs="Greek"/>
          <w:bCs/>
          <w:sz w:val="24"/>
          <w:szCs w:val="24"/>
          <w:lang w:val="la-Latn" w:eastAsia="it-IT"/>
        </w:rPr>
        <w:t>`Wj p£nta ¹m‹n tÁj qe…aj dun£mewj aÙtoà t¦ prÕj zw¾n kaˆ eÙsšbeian dedwrhmšnhj di¦ tÁj ™pignèsewj toà kalšsantoj ¹m©j „d…v dÒxV kaˆ ¢retÍ, di' ïn t¦ t…mia kaˆ mšgista ¹m‹n ™paggšlmata dedèrhtai, †na di¦ toÚtwn gšnhsqe qe…aj koinwnoˆ fÚsewj, ¢pofugÒntej tÁj ™n tù kÒsmJ ™n ™piqum…v fqor©j.</w:t>
      </w:r>
      <w:r w:rsidRPr="006F01EE">
        <w:rPr>
          <w:rFonts w:ascii="Times New Roman" w:eastAsia="Times New Roman" w:hAnsi="Times New Roman"/>
          <w:bCs/>
          <w:sz w:val="24"/>
          <w:szCs w:val="24"/>
          <w:lang w:val="la-Latn" w:eastAsia="it-IT"/>
        </w:rPr>
        <w:t xml:space="preserve"> (2Pt 1,3-4). </w:t>
      </w:r>
    </w:p>
    <w:p w14:paraId="37E1AF85" w14:textId="77777777" w:rsidR="006F01EE" w:rsidRPr="006F01EE" w:rsidRDefault="006F01EE" w:rsidP="006F01EE">
      <w:pPr>
        <w:spacing w:after="120" w:line="240" w:lineRule="auto"/>
        <w:ind w:left="567" w:right="567"/>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(2Pt 1,3-4). </w:t>
      </w:r>
    </w:p>
    <w:p w14:paraId="681747E6" w14:textId="77777777" w:rsidR="006F01EE" w:rsidRPr="006F01EE" w:rsidRDefault="006F01EE" w:rsidP="006F01EE">
      <w:pPr>
        <w:spacing w:after="120" w:line="240" w:lineRule="auto"/>
        <w:jc w:val="both"/>
        <w:rPr>
          <w:rFonts w:ascii="Arial" w:eastAsia="Times New Roman" w:hAnsi="Arial"/>
          <w:b/>
          <w:bCs/>
          <w:color w:val="000000"/>
          <w:sz w:val="24"/>
          <w:szCs w:val="24"/>
          <w:lang w:eastAsia="it-IT"/>
        </w:rPr>
      </w:pPr>
      <w:r w:rsidRPr="006F01EE">
        <w:rPr>
          <w:rFonts w:ascii="Arial" w:eastAsia="Times New Roman" w:hAnsi="Arial"/>
          <w:b/>
          <w:bCs/>
          <w:color w:val="000000"/>
          <w:sz w:val="24"/>
          <w:szCs w:val="24"/>
          <w:lang w:eastAsia="it-IT"/>
        </w:rPr>
        <w:t>Introduzione</w:t>
      </w:r>
    </w:p>
    <w:p w14:paraId="602E207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Prima di iniziare, sempre con l’aiuto della divina grazia, a mettere in luce quanto lo Spirito Santo ci ha rivelato per bocca dell’Apostolo Pietro, nei versetti 1,3-4 della sua Seconda Lettera, è cosa sommamente giusta, perché sommamente necessaria, operare una netta separazione tra:</w:t>
      </w:r>
    </w:p>
    <w:p w14:paraId="649F5961" w14:textId="77777777" w:rsidR="006F01EE" w:rsidRPr="006F01EE" w:rsidRDefault="006F01EE" w:rsidP="006F01EE">
      <w:pPr>
        <w:numPr>
          <w:ilvl w:val="0"/>
          <w:numId w:val="215"/>
        </w:num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Verità divina oggettiva universale eterna increata</w:t>
      </w:r>
    </w:p>
    <w:p w14:paraId="5034BF45" w14:textId="77777777" w:rsidR="006F01EE" w:rsidRPr="006F01EE" w:rsidRDefault="006F01EE" w:rsidP="006F01EE">
      <w:pPr>
        <w:numPr>
          <w:ilvl w:val="0"/>
          <w:numId w:val="215"/>
        </w:num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Verità divina oggettiva universale creata: immortale e non immortale.</w:t>
      </w:r>
    </w:p>
    <w:p w14:paraId="129A9C86" w14:textId="77777777" w:rsidR="006F01EE" w:rsidRPr="006F01EE" w:rsidRDefault="006F01EE" w:rsidP="006F01EE">
      <w:pPr>
        <w:numPr>
          <w:ilvl w:val="0"/>
          <w:numId w:val="215"/>
        </w:num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Verità divina, eterna, oggettiva, universale increata, creata, immortale, non immortale da accogliere nella fede. </w:t>
      </w:r>
    </w:p>
    <w:p w14:paraId="50738E14" w14:textId="77777777" w:rsidR="006F01EE" w:rsidRPr="006F01EE" w:rsidRDefault="006F01EE" w:rsidP="006F01EE">
      <w:pPr>
        <w:spacing w:after="120" w:line="240" w:lineRule="auto"/>
        <w:rPr>
          <w:rFonts w:ascii="Arial" w:eastAsia="Times New Roman" w:hAnsi="Arial"/>
          <w:b/>
          <w:bCs/>
          <w:i/>
          <w:iCs/>
          <w:sz w:val="24"/>
          <w:szCs w:val="24"/>
          <w:lang w:eastAsia="it-IT"/>
        </w:rPr>
      </w:pPr>
      <w:r w:rsidRPr="006F01EE">
        <w:rPr>
          <w:rFonts w:ascii="Arial" w:eastAsia="Times New Roman" w:hAnsi="Arial"/>
          <w:b/>
          <w:bCs/>
          <w:i/>
          <w:iCs/>
          <w:sz w:val="24"/>
          <w:szCs w:val="24"/>
          <w:lang w:eastAsia="it-IT"/>
        </w:rPr>
        <w:t>Verità divina oggettiva universale eterna increata</w:t>
      </w:r>
    </w:p>
    <w:p w14:paraId="7C1E8774"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La verità divina, oggettiva, universale, eterna, increata, esiste per se stessa, agisce per se stessa, opera per se stessa, vive per se stessa. Essa è vita divina ed eterna, piena e perfetta. Ad essa nulla manca. La creazione ancora non era stata chiamata all’esistenza, e la verità divina, oggettiva, universale, eterna, non creata viveva nel suo mistero divino ed eterno che è senza principio e senza fine. Già nella Genesi il Signore è detto: “Dio dell’eternità”. Solo il Dio di Abramo, il Dio di Isacco, il Dio di Giacobbe è Dio dell’eternità. Nessun altro è Dio. Ogni altro </w:t>
      </w:r>
      <w:r w:rsidRPr="006F01EE">
        <w:rPr>
          <w:rFonts w:ascii="Arial" w:eastAsia="Times New Roman" w:hAnsi="Arial"/>
          <w:bCs/>
          <w:sz w:val="24"/>
          <w:szCs w:val="24"/>
          <w:lang w:eastAsia="it-IT"/>
        </w:rPr>
        <w:lastRenderedPageBreak/>
        <w:t>“Dio” è pensato e creato dalla mente dell’uomo. Se è creato non può essere Dio, perché è non eterno. Dio, il vero Dio, può essere solo eterno, divino, onnipotente, onnisciente, non creato, non pensato, non immaginato. Il Dio dell’eternità per l’eternità è il Dio che esiste da sempre e per sempre nel suo mistero di unità e di trinità. È il Dio Onnipotente che è Padre e Figlio e Spirito Santo. È il solo Dio che è Padre, che è Figlio, che è Spirito Santo. Tre Persone nell'unità dell'unica ed indivisibile natura divina. Eterno è il Padre, eterno è il Figlio, eterno lo Spirito Santo. Signore il Padre, Signore il Figlio, Signore lo Spirito Santo. Il Padre non è generato. Il Figlio è generato dal Padre. Lo Spirito Santo procede dal Padre e dal Figlio. È il mistero del solo Dio vivo e vero. Il solo Dio vivo e vero mai potrà essere una creatura di mente umana. Questa aborrisce dai misteri e li vanifica. Essa ha pensato più Dèi, ha pensato un solo Dio. Ma essa si rifiuta di credere in un solo Dio in Tre Persone. Nella preghiera del credente in questo unico e solo Dio vivo e vero così è professata questa altissima verità: "Gloria al Padre, al Figlio e allo Spirito Santo, com'era in principio, ora e sempre, nei secoli dei secoli". “Nel nome del Padre, del Figlio e dello Spirito Santo”. Nel nome, cioè con la potenza di Dio Padre, di Dio Figlio, di Dio Spirito Santo, per la gloria del Padre, del Figlio e dello Spirito Santo. Un solo nome eterno e divino. Tre Persone eterne e divine: Padre, Figlio, Spirito Santo. Questo mistero è prima del tempo. Nel tempo avviene in esso un sostanziale cambiamento che durerà per l’eternità senza tempo. Questo sostanziale cambiamento è l’Incarnazione del Figlio dell’Altissimo, per opera dello Spirito Santo, nel seno della Vergine Maria. Di questo cambiamento sostanziale si parlerà quando presenteremo la verità oggettiva del Figlio di Dio, che è Gesù di Nazaret.</w:t>
      </w:r>
    </w:p>
    <w:p w14:paraId="3A3F6673"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Questa “Verità divina, eterna, oggettiva, universale vive di vita divina ed eterna”. Che l’uomo creda o non creda in questa verità divina oggettiva universale, l’accolga o non l’accolga, la rifiuti o la professi, la combatta o la ami, la contrasti o la confessi, la voglia annientare o innalzare, essa rimane in eterno verità divina oggettiva universale e vive di vita divina ed eterna. Poiché tutto l’universo visibile e invisibile è stato creato da questa divina verità oggettiva, universale, eterna, non creata – che è il Signore dell’eternità, il Dio Onnipotente ed Eterno, nel suo mistero eterno di Unità e di Trinità, Unità nella sola divina natura eterna, Trinità nelle tre Divine Persone eterne – esso rimane in eterno soggetto alla volontà del suo Creatore, Signore e Dio. Angeli e uomini invece sono chiamati ad ascoltare la Parola del loro Creatore, Dio, Signore per rimanere e crescere nella vita. Se non ascoltano la sua Parola, essi si incamminano su un sentiero di morte che potrà condurli alla morte eterna, se non si abbandona questo sentiero di perdizione e non si ritorna sul sentiero della vita, sempre però per opera della divina grazia, che è perenne dono della verità divina, eterna, oggettiva, universale. Tutte le verità divine, eterne, universali – e sono quelle che riguardano il Mistero del Dio che è Uno nella Natura e Trino nelle Persone – sono eterne e non create. Tutte le altre – anche se vengono dal cuore eterno del Padre, per il Figlio, nello Spirito Santo – sono tutte realtà divine ma create. Questa differenza va necessariamente operata. Sono però create dal Mistero eterno e divino increato. Solo Dio è il Creatore di tutto ciò che esiste, di ogni realtà visibile e invisibile, materiale e spirituale, terrena e divina. È giusto allora che subito diamo uno sguardo al fine di cogliere alcuni particolari sulla verità del Padre e del Figlio e dello Spirito Santo. Più questa realtà divina ed eterna si conosce e più vera è </w:t>
      </w:r>
      <w:r w:rsidRPr="006F01EE">
        <w:rPr>
          <w:rFonts w:ascii="Arial" w:eastAsia="Times New Roman" w:hAnsi="Arial"/>
          <w:bCs/>
          <w:sz w:val="24"/>
          <w:szCs w:val="24"/>
          <w:lang w:eastAsia="it-IT"/>
        </w:rPr>
        <w:lastRenderedPageBreak/>
        <w:t>la nostra scienza del mistero. Essa esiste indipendentemente dalla nostra fede. La fede è accoglienza razionale, volontaria, libera della verità del mistero. La verità del mistero deve essere data alla mente perché l’accolga in ogni sua purezza, perfezione, completezza. Una conoscenza imperfetta fa nascere un’accoglienza imperfetta. Una conoscenza parziale genera un’accoglienza parziale. Una conoscenza falsa produce un’accoglienza falsa. Oggi tutta la nostra accoglienza del mistero divino eterno, non creato, è falsa perché è interamente fondata sul pensiero dell’uomo e non invece sulla verità oggettiva universale, divina, eterna, non creata che a noi è stata comunicata dal nostro Dio. O rimettiamo la purissima scienza e conoscenza del mistero a fondamento della nostra accoglienza o lavoriamo invano e per il nulla. Si costruisce sulla sabbia. Tutto alla fine perisce. Chi deve accogliere, deve accogliere dalla purissima verità. Dare una falsa verità e un falso mistero come oggi stiamo facendo, oltre che è offesa verso la verità eterna, è inganno verso l’uomo e questo inganno non solo fa rimanere l’uomo nelle sue tenebre, può anche condurlo nelle tenebre eterne. Chi dona la conoscenza e la scienza del mistero o la dona nella sua purissima verità, altrimenti è giusto che staccia per sempre. Parlare dalla falsità offende Dio e offende l’uomo. Questa verità così è annunciata da Giobbe ai suoi tre amici che a suo giudizio non parlavano correttamente del loro Dio. Non dicevano di Lui cose giuste:</w:t>
      </w:r>
    </w:p>
    <w:p w14:paraId="2D4A269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w:t>
      </w:r>
      <w:r w:rsidRPr="006F01EE">
        <w:rPr>
          <w:rFonts w:ascii="Arial" w:eastAsia="Times New Roman" w:hAnsi="Arial"/>
          <w:i/>
          <w:iCs/>
          <w:sz w:val="24"/>
          <w:szCs w:val="24"/>
          <w:lang w:eastAsia="it-IT"/>
        </w:rPr>
        <w:lastRenderedPageBreak/>
        <w:t xml:space="preserve">poni in ceppi i miei piedi, vai spiando tutti i miei passi e rilevi le orme dei miei piedi. Intanto l’uomo si consuma come legno tarlato o come un vestito corroso da tignola (Gb 13,1-28). </w:t>
      </w:r>
    </w:p>
    <w:p w14:paraId="10B830E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Verità da mettere fin da subito in chiara luce è questa: moltissimi cristiani e moltissimi non cristiani stanno ingannando gli uomini solo dicendo che alla fede nessuno potrà mai essere obbligato. Si risponde che tra fede e verità vi è un’altissima differenza. La fede non può esistere senza la verità. La verità esiste senza la fede. Cristo Gesù ha in mano il libro della storia. Lui apre i sigilli quando vuole. Questa è verità. Che io creda o non creda, il libro sigillato è sempre nelle sue mani. Lui lo apre quando vuole. L’apertura del Libro sigillato non dipende dalla mia fede.</w:t>
      </w:r>
    </w:p>
    <w:p w14:paraId="0538B58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sz w:val="24"/>
          <w:szCs w:val="24"/>
          <w:lang w:eastAsia="it-IT"/>
        </w:rPr>
        <w:t xml:space="preserve">E vidi, quando l’Agnello sciolse il primo dei sette sigilli, e udii il primo </w:t>
      </w:r>
      <w:r w:rsidRPr="006F01EE">
        <w:rPr>
          <w:rFonts w:ascii="Arial" w:eastAsia="Times New Roman" w:hAnsi="Arial"/>
          <w:i/>
          <w:iCs/>
          <w:sz w:val="24"/>
          <w:szCs w:val="24"/>
          <w:lang w:eastAsia="it-IT"/>
        </w:rPr>
        <w:t xml:space="preserve">dei quattro esseri viventi che diceva come con voce di tuono: «Vieni». E 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 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 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 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w:t>
      </w:r>
      <w:r w:rsidRPr="006F01EE">
        <w:rPr>
          <w:rFonts w:ascii="Arial" w:eastAsia="Times New Roman" w:hAnsi="Arial"/>
          <w:i/>
          <w:iCs/>
          <w:sz w:val="24"/>
          <w:szCs w:val="24"/>
          <w:lang w:eastAsia="it-IT"/>
        </w:rPr>
        <w:lastRenderedPageBreak/>
        <w:t xml:space="preserve">dell’Agnello, perché è venuto il grande giorno della loro ira, e chi può resistervi?» (Ap 6,1-179: </w:t>
      </w:r>
    </w:p>
    <w:p w14:paraId="6B99E5CB"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Io non credo che Dio abbia creato l’uomo. La mia natura non obbedirà mai a me se io non obbedisco a Dio. Questa è verità. La verità oggettiva e universale, creata o non creata, non è soggetta alla fede, che è personale. La verità oggettiva e universale ha una sua propria vita. È verità oggettiva e universale che la vera famiglia è quella composta da un solo uomo e da una sola donna, tra un solo maschio e una solo femmina. Posso anche non credere in questa verità oggettiva e universale e invento la famiglia tra un uomo e un uomo e una donna ed una donna. Da questa “famiglia inventata dall’uomo” – mai pensata dal Creatore e Signore dell’uomo – mai potrà nascere la vita. La natura obbedisce alla natura. È verità eterna. Posso anche per scienza trasformare un maschio in una femmina e una femmina in un maschio, non però nella pienezza della natura fisica materiale. Ma questa natura trasformata dalla scienza mai sarà vera natura di maschio e mai vera natura di femmina perfetta. È verità che nessuna scienza potrà mai negare. Questa natura trasformata né può concepire e né può generare secondo la trasformazione creata in essa dalla scienza. Ma oggi l’uomo ha deciso di togliere alla creazione ogni traccia del suo Creatore e Signore. Oggi l’uomo vuole essere il creatore di se stesso e anche il creatore del Dio che intende adorare. Ormai questi pensieri hanno invaso anche la mente di molti cristiani. Essi non sono più dal pensiero di Dio, ma dai pensieri dell’uomo.</w:t>
      </w:r>
    </w:p>
    <w:p w14:paraId="0A119B74"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Dopo aver accennano in cosa consiste, o meglio, chi è questa “Verità divina oggettiva universale eterna increata”, è ora cosa giusta, anzi necessaria, anche se per sommi capi, offrire qualcosa di più specifico su ciascuna della tre Divine Persone e qual è la relazione che viene vissuta dall’Una verso le Altre. Il mistero del Dio Trinità è infatti un mistero di comunione e di circuminsessione o pericoresi eterna. Tutto questo ci servirà quando poi dovremo mettere in luce cosa esattamente significhi: Partecipi della divina natura”. Se vogliamo avere persone dalla fede perfetta, dobbiamo avere menti dalla conoscenza perfetta. Poiché oggi le menti non sono dalla conoscenza perfetta, neanche la fede potrà dirsi perfetta. Ma una fede imperfetta, una fede fondata sulla falsità e costruita sulla menzogna, è una fede incapace di produrre furti di vera carità e di vera speranza. Al cristiano sempre incombe l’obbligo di dare ad ogni uomo una conoscenza perfetta, una scienza completa della verità oggettiva e universale. Per ogni falsità che introduce nella verità oggettiva e universale, divina e non creata, divina e creata, o semplicemente creata, è responsabile in eterno. Non ha obbedito al comandamento che il Dio, nel quale dice di credere, gli ha consegnato. </w:t>
      </w:r>
    </w:p>
    <w:p w14:paraId="60856A9C" w14:textId="77777777" w:rsidR="006F01EE" w:rsidRPr="006F01EE" w:rsidRDefault="006F01EE" w:rsidP="006F01EE">
      <w:pPr>
        <w:spacing w:after="120" w:line="240" w:lineRule="auto"/>
        <w:jc w:val="both"/>
        <w:rPr>
          <w:rFonts w:ascii="Arial" w:hAnsi="Arial" w:cs="Arial"/>
          <w:b/>
          <w:bCs/>
          <w:i/>
          <w:iCs/>
          <w:sz w:val="24"/>
          <w:szCs w:val="24"/>
        </w:rPr>
      </w:pPr>
      <w:r w:rsidRPr="006F01EE">
        <w:rPr>
          <w:rFonts w:ascii="Arial" w:hAnsi="Arial" w:cs="Arial"/>
          <w:b/>
          <w:bCs/>
          <w:i/>
          <w:iCs/>
          <w:sz w:val="24"/>
          <w:szCs w:val="24"/>
        </w:rPr>
        <w:t>La verità del Padre</w:t>
      </w:r>
    </w:p>
    <w:p w14:paraId="7957C8B9"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Chi è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w:t>
      </w:r>
      <w:r w:rsidRPr="006F01EE">
        <w:rPr>
          <w:rFonts w:ascii="Arial" w:hAnsi="Arial"/>
          <w:sz w:val="24"/>
          <w:szCs w:val="24"/>
        </w:rPr>
        <w:lastRenderedPageBreak/>
        <w:t xml:space="preserve">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w:t>
      </w:r>
    </w:p>
    <w:p w14:paraId="37BC4A2F"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Dio si è rivelato con il nome “Io sono”. “Io sono” è l’essenza divina. “Io Sono” è l’essenza divina eterna del Padre, dal quale è ogni altra essenza, sia per generazione, sia per processione, sia per creazione. Essenza divina per generazione eterna è solo il suo Verno Eterno. Per processione eterna dal Padre e dal Figlio, è lo Spirito Santo. L'uomo non è; mai sarà essenza divina per generazione eterna da Dio. Egli è fatto; è di carne, impastato di polvere del suolo e di fango. È questa la sua natura. Egli è creazione, opera delle mani dell'Onnipotente. Dio è tutto per noi: essere e sussistenza, principio e divenire, tempo ed eternità, vita e verità, giustizia e pace, grazia e carità. Sempre però che scegliamo e vogliamo essere da Lui e con Lui. Si è con Lui, si è nella sua vita, se si è nella sua Parola con obbedienza piena e ininterrotta. </w:t>
      </w:r>
    </w:p>
    <w:p w14:paraId="4D76B2F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hAnsi="Arial"/>
          <w:sz w:val="24"/>
          <w:szCs w:val="24"/>
        </w:rPr>
        <w:t xml:space="preserve">Meditiamo qualche istante su questo nome: “Io Sono”, rivelato da Dio a Mosè nel deserto del Sinai, quando Lui si manifestò nel segno di un roveto che ardeva e non si consumava. </w:t>
      </w:r>
      <w:r w:rsidRPr="006F01EE">
        <w:rPr>
          <w:rFonts w:ascii="Arial" w:eastAsia="Times New Roman" w:hAnsi="Arial"/>
          <w:sz w:val="24"/>
          <w:szCs w:val="24"/>
          <w:lang w:eastAsia="it-IT"/>
        </w:rPr>
        <w:t>“Io sono colui che sono!”. Finora Dio era stato invocato con le sue qualità divine: Signore, Onnipotente, Eterno, Creatore. Le qualità di Dio non sono però il suo nome e neanche la sua essenza, anche se in Dio qualità ed essenza corrispondono. Dio è essenza onnipotente, creatrice, eterna, dalla Signoria universale, poiché tutto è da Lui e per Lui. Per comprendere il nome che Dio dona a Mosè dobbiamo necessariamente confrontarlo con il nome dato agli uomini. Nessuna persona creata in se stessa è in assoluto. L’essere assoluto è solo di Dio: Io-Sono. Alle creature appartiene l’essere relativo: “io sono questo”. Sono un uomo, sono una donna, sono un bambino, sono un albero, sono una pietra, sono acqua, sono luce, sono fuoco. L’essenza della creatura è specificata da ciò che è. Se è uomo non è donna, se è bambino non è adulto, se è pietra non è fuoco, se è luce non è acqua. È un essere relativo, finito, circoscritto, limitato quello di ogni creatura. L’essere di Dio invece è infinito, illimitato, assoluto, eterno, divino, immutabile. L’essere divino è l’essere dal quale proviene per creazione ogni altro essere esistente nell’universo visibile ed invisibile. È essere presente, ovunque, in ogni luogo, sempre. È essere unico, onnipresente, onnipotente, onnisciente, sapiente, intelligente. “Io-Sono” Colui che faccio essere. “Io-Sono” Colui che fa vivere, che libera, che salva, che redime, che vince, che trionfa, che governa, che dirige. “Io-Sono” l’unico e il solo. Gli altri non sono, perché possiedono l’essere da me. “Io-Sono” Colui che dona e che prende. Nessuno potrà mai resistermi.</w:t>
      </w:r>
    </w:p>
    <w:p w14:paraId="5DBD331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Mosè deve andare a dire agli Israeliti che Colui che fa essere, ma non è fatto essere da nessuno, è sceso in campo per la loro liberazione. Deve dire che Colui che dona la libertà, e che nessuno potrà mai rendere schiavo, è venuto per strapparli dalle mani degli oppressori e degli aguzzini. Deve dire che Colui che esiste per se stesso e non è da nessuno, è venuto per fare esistere loro in una nuova condizione di vita. Deve dire che Colui che nessuno potrà mai sconfiggere, è venuto per sconfiggere ogni loro nemico. Questa verità deve creare Mosè nel </w:t>
      </w:r>
      <w:r w:rsidRPr="006F01EE">
        <w:rPr>
          <w:rFonts w:ascii="Arial" w:eastAsia="Times New Roman" w:hAnsi="Arial"/>
          <w:sz w:val="24"/>
          <w:szCs w:val="24"/>
          <w:lang w:eastAsia="it-IT"/>
        </w:rPr>
        <w:lastRenderedPageBreak/>
        <w:t>cuore dei figli di Israele. Il faraone è potente. I suoi dèi sono potenti. Il suo esercito è potente. “Io-Sono” è più potente, più forte, più agguerrito, perché Lui solo è il Forte, il Potente, l’Onnipotente e il Datore di ogni forza e potenza. “Io-Sono” è Colui che è e che nessuno potrà far sì che Lui non sia. Mentre Lui potrà fare divenire non esistenti, riducendoli a nulla, tutti coloro che credono di essere. In questo Dio loro devono credere. In questo Dio confidare. A questo Dio affidare la propria vita da questo istante.</w:t>
      </w:r>
    </w:p>
    <w:p w14:paraId="3E5D75AF" w14:textId="77777777" w:rsidR="006F01EE" w:rsidRPr="006F01EE" w:rsidRDefault="006F01EE" w:rsidP="006F01EE">
      <w:pPr>
        <w:spacing w:after="120" w:line="240" w:lineRule="auto"/>
        <w:jc w:val="both"/>
        <w:rPr>
          <w:rFonts w:ascii="Arial" w:hAnsi="Arial"/>
          <w:sz w:val="24"/>
          <w:szCs w:val="24"/>
          <w:lang w:eastAsia="it-IT"/>
        </w:rPr>
      </w:pPr>
      <w:r w:rsidRPr="006F01EE">
        <w:rPr>
          <w:rFonts w:ascii="Arial" w:eastAsia="Times New Roman" w:hAnsi="Arial"/>
          <w:sz w:val="24"/>
          <w:szCs w:val="24"/>
          <w:lang w:eastAsia="it-IT"/>
        </w:rPr>
        <w:t>“Io-Sono colui che sono”. Io-Sono non perché mi sono creato da me stesso e neanche perché un altro mi ha creato. Nessuno si può creare Dio e nessuno può essere creato come Dio. Dio è eterno. Non riceve l’eternità da nessuno. L’eternità non si può né dare e né creare. “Io Sono” è dall’eternità senza principio ed è per l’eternità senza fine. Voi siete coloro che non siete da voi e per voi. Se io vi faccio, voi sarete. Se io non vi faccio, voi non sarete. Io sono il solo che vi posso fare e disfare, essere e non essere, trionfare o soccombere. Questa è la mia verità e sono sceso in Egitto per manifestarvela nella concretezza della vostra storia e della vostra vita.</w:t>
      </w:r>
    </w:p>
    <w:p w14:paraId="2278983D" w14:textId="77777777" w:rsidR="006F01EE" w:rsidRPr="006F01EE" w:rsidRDefault="006F01EE" w:rsidP="006F01EE">
      <w:pPr>
        <w:spacing w:after="120" w:line="240" w:lineRule="auto"/>
        <w:jc w:val="both"/>
        <w:rPr>
          <w:rFonts w:ascii="Arial" w:hAnsi="Arial"/>
          <w:sz w:val="24"/>
          <w:szCs w:val="24"/>
          <w:lang w:eastAsia="it-IT"/>
        </w:rPr>
      </w:pPr>
      <w:r w:rsidRPr="006F01EE">
        <w:rPr>
          <w:rFonts w:ascii="Arial" w:eastAsia="Times New Roman" w:hAnsi="Arial"/>
          <w:sz w:val="24"/>
          <w:szCs w:val="24"/>
          <w:lang w:eastAsia="it-IT"/>
        </w:rPr>
        <w:t xml:space="preserve">“Io-Sono” non è però un altro Dio, un Dio differente dal Dio adorato e servito da Abramo, Isacco, Giacobbe. È lo stesso Dio. “Io-Sono” è il Dio di Abramo, Isacco e Giacobbe. Questo stesso Dio manda Mosè dagli Israeliti. Lo manda per annunziare loro che ogni promessa fatta ai tempi antichi Lui è pronto per portarla a compimento. “Io-Sono” è il nome di Dio da questo istante e per tutta l’eternità. “Io-Sono” è il Dio di Abramo, Isacco, Giacobbe. Così Dio vuole essere ricordato e invocato. Quando gli Israeliti penseranno al loro Dio – e dovranno pensare sempre, in ogni istante – si dovranno ricordare del suo nome. Nel nome vi è la vita, la potenza, la gloria, l’onore, la benedizione, la santità. Nel nome di questo Dio dovrà fondarsi perennemente la loro fede. Il giorno in cui non avranno più questa fede, Dio non sarà più “Io-Sono” per loro. Tutta la storia di ieri, di oggi, di domani, altro non è che l’attestazione di questa verità di Dio: “Io-Sono”. “Io-Sono” il solo “Io-Sono”. Tutti gli altri sono: “Io-non-Sono”. Quando Israele dimenticherà questa differenza sostanziale, sarà di nuovo la sua schiavitù. La sua libertà è solo nella fede in questo nome: “Io-Sono”. Nessun altro è “Io Sono”. </w:t>
      </w:r>
    </w:p>
    <w:p w14:paraId="07751196" w14:textId="77777777" w:rsidR="006F01EE" w:rsidRPr="006F01EE" w:rsidRDefault="006F01EE" w:rsidP="006F01EE">
      <w:pPr>
        <w:spacing w:after="120" w:line="240" w:lineRule="auto"/>
        <w:jc w:val="both"/>
        <w:rPr>
          <w:rFonts w:ascii="Arial" w:hAnsi="Arial"/>
          <w:color w:val="000000"/>
          <w:sz w:val="24"/>
          <w:szCs w:val="24"/>
        </w:rPr>
      </w:pPr>
      <w:r w:rsidRPr="006F01EE">
        <w:rPr>
          <w:rFonts w:ascii="Arial" w:hAnsi="Arial"/>
          <w:color w:val="000000"/>
          <w:sz w:val="24"/>
          <w:szCs w:val="24"/>
        </w:rPr>
        <w:t>"Io sono” è la vita e la fonte della vita. Non c’è vita se non da Lui. Basta leggere il primo e il secondo Capitolo della Genesi e subito apparirà che ogni vita non solo è da Lui. Ma anche che la vita è differente in ogni essere da lui creato. La vita da Dio creata è generatrice di altra vita. La vita porta in sé l’immagine del suo Creatore che è il Creatore e il Datore di ogni vita.</w:t>
      </w:r>
    </w:p>
    <w:p w14:paraId="31306E87" w14:textId="77777777" w:rsidR="006F01EE" w:rsidRPr="006F01EE" w:rsidRDefault="006F01EE" w:rsidP="006F01EE">
      <w:pPr>
        <w:spacing w:after="120" w:line="240" w:lineRule="auto"/>
        <w:ind w:left="567" w:right="567"/>
        <w:jc w:val="both"/>
        <w:rPr>
          <w:rFonts w:ascii="Arial" w:hAnsi="Arial"/>
          <w:i/>
          <w:iCs/>
          <w:color w:val="000000"/>
          <w:sz w:val="24"/>
          <w:szCs w:val="24"/>
        </w:rPr>
      </w:pPr>
      <w:r w:rsidRPr="006F01EE">
        <w:rPr>
          <w:rFonts w:ascii="Arial" w:hAnsi="Arial"/>
          <w:i/>
          <w:iCs/>
          <w:color w:val="000000"/>
          <w:sz w:val="24"/>
          <w:szCs w:val="24"/>
        </w:rPr>
        <w:t xml:space="preserve">In principio Dio creò il cielo e la terra. La terra era informe e deserta e le tenebre ricoprivano l’abisso e lo spirito di Dio aleggiava sulle acque. Dio disse: «Sia la luce!». E la luce fu. Dio vide che la luce era cosa buona e Dio separò la luce dalle tenebre. Dio chiamò la luce giorno, mentre chiamò le tenebre notte. E fu sera e fu mattina: giorno primo. Dio disse: «Sia un firmamento in mezzo alle acque per separare le acque dalle acque». Dio fece il firmamento e separò le acque che sono sotto il firmamento dalle acque che sono sopra il firmamento. E così avvenne. Dio chiamò il firmamento cielo. E fu sera e fu mattina: secondo giorno. Dio disse: «Le acque che sono sotto il cielo si </w:t>
      </w:r>
      <w:r w:rsidRPr="006F01EE">
        <w:rPr>
          <w:rFonts w:ascii="Arial" w:hAnsi="Arial"/>
          <w:i/>
          <w:iCs/>
          <w:color w:val="000000"/>
          <w:sz w:val="24"/>
          <w:szCs w:val="24"/>
        </w:rPr>
        <w:lastRenderedPageBreak/>
        <w:t>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2A0CEC03" w14:textId="77777777" w:rsidR="006F01EE" w:rsidRPr="006F01EE" w:rsidRDefault="006F01EE" w:rsidP="006F01EE">
      <w:pPr>
        <w:spacing w:after="120" w:line="240" w:lineRule="auto"/>
        <w:ind w:left="567" w:right="567"/>
        <w:jc w:val="both"/>
        <w:rPr>
          <w:rFonts w:ascii="Arial" w:hAnsi="Arial"/>
          <w:i/>
          <w:iCs/>
          <w:color w:val="000000"/>
          <w:sz w:val="24"/>
          <w:szCs w:val="24"/>
        </w:rPr>
      </w:pPr>
      <w:r w:rsidRPr="006F01EE">
        <w:rPr>
          <w:rFonts w:ascii="Arial" w:hAnsi="Arial"/>
          <w:i/>
          <w:iCs/>
          <w:color w:val="000000"/>
          <w:sz w:val="24"/>
          <w:szCs w:val="24"/>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 </w:t>
      </w:r>
    </w:p>
    <w:p w14:paraId="4CC7070E" w14:textId="77777777" w:rsidR="006F01EE" w:rsidRPr="006F01EE" w:rsidRDefault="006F01EE" w:rsidP="006F01EE">
      <w:pPr>
        <w:spacing w:after="120" w:line="240" w:lineRule="auto"/>
        <w:ind w:left="567" w:right="567"/>
        <w:jc w:val="both"/>
        <w:rPr>
          <w:rFonts w:ascii="Arial" w:hAnsi="Arial"/>
          <w:i/>
          <w:iCs/>
          <w:color w:val="000000"/>
          <w:sz w:val="24"/>
          <w:szCs w:val="24"/>
        </w:rPr>
      </w:pPr>
      <w:r w:rsidRPr="006F01EE">
        <w:rPr>
          <w:rFonts w:ascii="Arial" w:hAnsi="Arial"/>
          <w:i/>
          <w:iCs/>
          <w:color w:val="000000"/>
          <w:sz w:val="24"/>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0A66875F" w14:textId="77777777" w:rsidR="006F01EE" w:rsidRPr="006F01EE" w:rsidRDefault="006F01EE" w:rsidP="006F01EE">
      <w:pPr>
        <w:spacing w:after="120" w:line="240" w:lineRule="auto"/>
        <w:ind w:left="567" w:right="567"/>
        <w:jc w:val="both"/>
        <w:rPr>
          <w:rFonts w:ascii="Arial" w:hAnsi="Arial"/>
          <w:i/>
          <w:iCs/>
          <w:color w:val="000000"/>
          <w:sz w:val="24"/>
          <w:szCs w:val="24"/>
        </w:rPr>
      </w:pPr>
      <w:r w:rsidRPr="006F01EE">
        <w:rPr>
          <w:rFonts w:ascii="Arial" w:hAnsi="Arial"/>
          <w:i/>
          <w:iCs/>
          <w:color w:val="000000"/>
          <w:sz w:val="24"/>
          <w:szCs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1A63EE7A" w14:textId="77777777" w:rsidR="006F01EE" w:rsidRPr="006F01EE" w:rsidRDefault="006F01EE" w:rsidP="006F01EE">
      <w:pPr>
        <w:spacing w:after="120" w:line="240" w:lineRule="auto"/>
        <w:ind w:left="567" w:right="567"/>
        <w:jc w:val="both"/>
        <w:rPr>
          <w:rFonts w:ascii="Arial" w:hAnsi="Arial"/>
          <w:i/>
          <w:iCs/>
          <w:color w:val="000000"/>
          <w:sz w:val="24"/>
          <w:szCs w:val="24"/>
        </w:rPr>
      </w:pPr>
      <w:r w:rsidRPr="006F01EE">
        <w:rPr>
          <w:rFonts w:ascii="Arial" w:hAnsi="Arial"/>
          <w:i/>
          <w:iCs/>
          <w:color w:val="000000"/>
          <w:sz w:val="24"/>
          <w:szCs w:val="24"/>
        </w:rPr>
        <w:t xml:space="preserve">Così furono portati a compimento il cielo e la terra e tutte le loro schiere. Dio, nel settimo giorno, portò a compimento il lavoro che </w:t>
      </w:r>
      <w:r w:rsidRPr="006F01EE">
        <w:rPr>
          <w:rFonts w:ascii="Arial" w:hAnsi="Arial"/>
          <w:i/>
          <w:iCs/>
          <w:color w:val="000000"/>
          <w:sz w:val="24"/>
          <w:szCs w:val="24"/>
        </w:rPr>
        <w:lastRenderedPageBreak/>
        <w:t>aveva fatto e cessò nel settimo giorno da ogni suo lavoro che aveva fatto. Dio benedisse il settimo giorno e lo consacrò, perché in esso aveva cessato da ogni lavoro che egli aveva fatto creando. Queste sono le origini del cielo e della terra, quando vennero creati.</w:t>
      </w:r>
    </w:p>
    <w:p w14:paraId="06C0832F" w14:textId="77777777" w:rsidR="006F01EE" w:rsidRPr="006F01EE" w:rsidRDefault="006F01EE" w:rsidP="006F01EE">
      <w:pPr>
        <w:spacing w:after="120" w:line="240" w:lineRule="auto"/>
        <w:ind w:left="567" w:right="567"/>
        <w:jc w:val="both"/>
        <w:rPr>
          <w:rFonts w:ascii="Arial" w:hAnsi="Arial"/>
          <w:i/>
          <w:iCs/>
          <w:color w:val="000000"/>
          <w:sz w:val="24"/>
          <w:szCs w:val="24"/>
        </w:rPr>
      </w:pPr>
      <w:r w:rsidRPr="006F01EE">
        <w:rPr>
          <w:rFonts w:ascii="Arial" w:hAnsi="Arial"/>
          <w:i/>
          <w:iCs/>
          <w:color w:val="000000"/>
          <w:sz w:val="24"/>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227552C8" w14:textId="77777777" w:rsidR="006F01EE" w:rsidRPr="006F01EE" w:rsidRDefault="006F01EE" w:rsidP="006F01EE">
      <w:pPr>
        <w:spacing w:after="120" w:line="240" w:lineRule="auto"/>
        <w:ind w:left="567" w:right="567"/>
        <w:jc w:val="both"/>
        <w:rPr>
          <w:rFonts w:ascii="Arial" w:hAnsi="Arial"/>
          <w:i/>
          <w:iCs/>
          <w:color w:val="000000"/>
          <w:sz w:val="24"/>
          <w:szCs w:val="24"/>
        </w:rPr>
      </w:pPr>
      <w:r w:rsidRPr="006F01EE">
        <w:rPr>
          <w:rFonts w:ascii="Arial" w:hAnsi="Arial"/>
          <w:i/>
          <w:iCs/>
          <w:color w:val="000000"/>
          <w:sz w:val="24"/>
          <w:szCs w:val="24"/>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w:t>
      </w:r>
    </w:p>
    <w:p w14:paraId="09F578AF" w14:textId="77777777" w:rsidR="006F01EE" w:rsidRPr="006F01EE" w:rsidRDefault="006F01EE" w:rsidP="006F01EE">
      <w:pPr>
        <w:spacing w:after="120" w:line="240" w:lineRule="auto"/>
        <w:ind w:left="567" w:right="567"/>
        <w:jc w:val="both"/>
        <w:rPr>
          <w:rFonts w:ascii="Arial" w:hAnsi="Arial"/>
          <w:i/>
          <w:iCs/>
          <w:color w:val="000000"/>
          <w:sz w:val="24"/>
          <w:szCs w:val="24"/>
        </w:rPr>
      </w:pPr>
      <w:r w:rsidRPr="006F01EE">
        <w:rPr>
          <w:rFonts w:ascii="Arial" w:hAnsi="Arial"/>
          <w:i/>
          <w:iCs/>
          <w:color w:val="000000"/>
          <w:sz w:val="24"/>
          <w:szCs w:val="24"/>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292383A1" w14:textId="77777777" w:rsidR="006F01EE" w:rsidRPr="006F01EE" w:rsidRDefault="006F01EE" w:rsidP="006F01EE">
      <w:pPr>
        <w:spacing w:after="120" w:line="240" w:lineRule="auto"/>
        <w:ind w:left="567" w:right="567"/>
        <w:jc w:val="both"/>
        <w:rPr>
          <w:rFonts w:ascii="Arial" w:hAnsi="Arial"/>
          <w:i/>
          <w:iCs/>
          <w:color w:val="000000"/>
          <w:sz w:val="24"/>
          <w:szCs w:val="24"/>
        </w:rPr>
      </w:pPr>
      <w:r w:rsidRPr="006F01EE">
        <w:rPr>
          <w:rFonts w:ascii="Arial" w:hAnsi="Arial"/>
          <w:i/>
          <w:iCs/>
          <w:color w:val="000000"/>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w:t>
      </w:r>
    </w:p>
    <w:p w14:paraId="527D77DA" w14:textId="77777777" w:rsidR="006F01EE" w:rsidRPr="006F01EE" w:rsidRDefault="006F01EE" w:rsidP="006F01EE">
      <w:pPr>
        <w:spacing w:after="120" w:line="240" w:lineRule="auto"/>
        <w:ind w:left="567" w:right="567"/>
        <w:jc w:val="both"/>
        <w:rPr>
          <w:rFonts w:ascii="Arial" w:hAnsi="Arial"/>
          <w:i/>
          <w:iCs/>
          <w:color w:val="000000"/>
          <w:sz w:val="24"/>
          <w:szCs w:val="24"/>
        </w:rPr>
      </w:pPr>
      <w:r w:rsidRPr="006F01EE">
        <w:rPr>
          <w:rFonts w:ascii="Arial" w:hAnsi="Arial"/>
          <w:i/>
          <w:iCs/>
          <w:color w:val="000000"/>
          <w:sz w:val="24"/>
          <w:szCs w:val="24"/>
        </w:rPr>
        <w:t>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w:t>
      </w:r>
    </w:p>
    <w:p w14:paraId="326BC12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hAnsi="Arial"/>
          <w:sz w:val="24"/>
          <w:szCs w:val="24"/>
        </w:rPr>
        <w:lastRenderedPageBreak/>
        <w:t xml:space="preserve">"Io sono” è la Verità dalla quale ogni altro essere per creazione riceve la sua verità. Anche la verità è l’essenza di Dio. La verità è solo Dio, presso il quale essenza ed esistenza sono una cosa sola. Non può essere la Verità chi nella frammentarietà dell'essere coglie solo briciole di esistenza, né può insegnarla chi non sa donde viene e dove va; chi non conosce il suo futuro e non ricorda il suo passato; chi non vive il momento presente se non come memoria di ciò che ormai non è più, o come utopia modellata e costruita su desideri non realizzati e non appagati; chi non vive perché non si riconosce creatura ed immagina di essere Dio. Non può essere la Verità quest'uomo frammento nell'universo, anche se immensità di alito di vita divina nel segmento della storia! Come può costui parlare di Dio, egli che non sa neanche dire qualcosa su se stesso, perché non vuole riconoscersi come appartenente al Signore suo Dio? Quest'uomo, immaginando la verità, la trasfigura, la sfigura, si avvicina e si allontana da essa, non la possiede né si lascia possedere; dice di essere posseduto, ma la ripudia, la rigetta, la rinnega, la misconosce, la ignora, non vuole conoscerla, la esorcizza dalla sua vita, chiude gli occhi per non vederla, la crocifigge, l'ha crocifissa nelle carni del Figlio di Dio e l'ha messa a morte. Quest'uomo non parla della Verità; dice la sua verità, che è momentanea, di oggi, della sua mente; che è la sua convenienza dell'attimo. Ciò che oggi è vero, domani, nel vortice della contraddizione umana, diviene falso. La sua Verità è la Signoria di Dio nell'obbedienza dell'uomo. Noi siamo creature; Egli è il Creatore. Egli parla e noi ascoltiamo. Nell’Antico Testamento </w:t>
      </w:r>
      <w:r w:rsidRPr="006F01EE">
        <w:rPr>
          <w:rFonts w:ascii="Arial" w:eastAsia="Times New Roman" w:hAnsi="Arial"/>
          <w:sz w:val="24"/>
          <w:szCs w:val="24"/>
          <w:lang w:eastAsia="it-IT"/>
        </w:rPr>
        <w:t xml:space="preserve">Dio si rivela come il Signore, il Pastore, il Redentore, il Salvatore, il Creatore Onnipotente, la Provvidenza, la Benedizione; è anche lo Sposo fedele e il Padre che solleva Israele, suo figlio, come un bimbo alla guancia e lo ama più che una madre. Tuttavia tra Dio e l'uomo c'è sempre come un abisso; Dio è la Trascendenza inavvicinabile, avvolta dai cieli e da essi quasi nascosta. Nel Nuovo Testamento è in Cristo Gesù che la paternità di Dio si coglie in tutto il suo splendore; la sua profondità si manifesta nel dono che Egli fa al mondo di suo Figlio, dono che ne domanda e ne esige la crocifissione per amore dell'uomo. Il Padre nostro è colui che per salvare tutti noi, peccatori, ha consegnato alla morte l'unico suo Figlio generato da Lui prima di tutti i secoli. Al Figlio suo unigenito, a Colui che è nel suo seno, che vive con Lui nell'eternità, ha domandato l'incarnazione, la crocifissione, il tormento della morte e tutto questo per amore nostro, perché noi nascessimo come suoi figli, fossimo accolti nella sua casa per vivere della sua unica paternità fedele e misericordiosa. È in questo dono che noi possiamo comprendere la profondità del suo amore, della sua misericordia, della sua fedeltà, manifestati lungo il corso della storia della salvezza, attuati oggi attraverso la Chiesa, generata dal Padre nel Figlio suo Gesù Cristo per opera dello Spirito Santo, chiamata ad offrire se stessa, perché quanti sono lontani possano fare ritorno alla casa di Dio. La paternità di Dio è dono di se stesso nel Figlio per la redenzione, dono di ogni altro suo figlio, generato in Cristo, per la vita del mondo. Il Padre non risparmierà nessun altro divenuto suo figlio in Cristo Gesù, perché quanti sono lontani da Lui si lascino abbracciare dalla sua carità e si incamminino verso la sua casa celeste. Egli vuole che tutti siano ricondotti a Lui; vuole fare festa, rallegrarsi, imbandire un banchetto di gioia per la ricomposizione avvenuta di questa relazione unica, di paternità e di figliolanza, che deve durare per l'eternità. Gesù è venuto perché ogni uomo sia riconsegnato al Padre, viva come suo figlio. Egli ha affidato la sua </w:t>
      </w:r>
      <w:r w:rsidRPr="006F01EE">
        <w:rPr>
          <w:rFonts w:ascii="Arial" w:eastAsia="Times New Roman" w:hAnsi="Arial"/>
          <w:sz w:val="24"/>
          <w:szCs w:val="24"/>
          <w:lang w:eastAsia="it-IT"/>
        </w:rPr>
        <w:lastRenderedPageBreak/>
        <w:t xml:space="preserve">missione alla Chiesa perché vada per il mondo, annunzi il grande mistero del Padre, dia la propria vita, come Cristo, perché quanti sono lontani, attraverso la manifestazione del suo amore, sappiano quanto il Padre ha dato e quanto è disposto a dare per loro. Mistero ed abisso dell'amore di Dio! Mistero di pietà e di consolazione, di misericordia e di sollecitudine! Mistero che richiede la vita di colui che già vive da vero figlio perché chi ancora non è figlio lo divenga e diventi anche lui parte di questo mistero d'amore! Tutto questo è il Padre nostro che è nei cieli e tutto questo noi dobbiamo manifestare di Lui al mondo, perché si convinca, creda, accolga, si converta, diventi e viva realmente come suo figlio, compiendo in tutto la sua volontà. Il cristiano è colui che mostra il Padre, non attraverso l'insegnamento della vita e delle opere di Gesù, bensì attraverso la sua vita e le sue opere che sono dono totale di sé perché gli altri conoscano e sappiano quanto veramente il Padre li ama, e li ama attraverso il suo dono, la sua offerta, il suo sacrificio. Dopo la Croce, Dio si manifesta attraverso i suoi figli. Sono loro la via della conoscenza di Dio e questa via deve compiersi sull'unico modello che è Cristo Gesù: attraverso il dono, fino alla sua totale consumazione, fino al martirio, nell'abbassamento e nell'umiltà che solo il vero amore conosce. Come la croce di Gesù ha manifestato tutto l'amore del Padre, così la croce del cristiano; ma la croce è dono, è offerta di se stessi per gli altri. Senza questa offerta l'altro penserà sempre ad un Padre ideale ma inesistente, costruito ma irreale, teologizzato, dogmaticizzato, liturgizzato, sacramentalizzato, ma assente dalla storia, perché nella realtà manca il dono visibile che attesta e rivela il suo amore. Il Padre invisibile si è reso visibile nei figli visibili. Sono loro la rivelazione della sua Paternità. Sono loro la manifestazione della sua divina essenza di amore e di carità. </w:t>
      </w:r>
    </w:p>
    <w:p w14:paraId="6ADE090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Dio è il Santo. Anzi Dio è la santità e la fonte di goni santità. Ad ogni suo adoratore è chiesto di santificare il suo nome. Va subito detto che nella sua natura Dio è santità perfettissima, purissimo e sommo bene, luce eterna senza macchia. Il suo nome non ha bisogno di essere santificato in se stesso. Alla santità di Dio, che è eterna ed infinita, nulla si può aggiungere e nulla togliere. È invece in ogni vero adoratore che il suo nome dovrà essere santo. Come il suo nome potrà essere santo nei suoi adoratori? Venendo Lui, la Santità Eterna, la Fonte Eterna di ogni santità, a purificare il cuore di ogni suo adoratore, rendendolo mondo, santo, giusto, immacolato, osservante delle sue leggi. Dio però non potrà santificare il suo nome in noi, se il nostro cuore non è sorretto da uno spirito di vera e sincera conversione, da una volontà forte, risoluta, determinata a smetterla con il peccato, a tagliare definitivamente con quanto ci lega al male, perché la santità di Dio possa risplendere con solennità nel nostro cuore e attraverso la nostra vita possa irradiarsi sul mondo intero. È Dio che deve santificare il suo nome in noi e attraverso noi nel mondo, ma siamo noi a doverlo volere, a chiederlo con una preghiera insistente e perseverante. È il Padre celeste che deve purificare la nostra condotta da imperfezioni, vizi, impurità e venialità anche le più piccole; Egli però non può agire senza la consegna della nostra volontà al bene, alla sua Legge, ai suoi Comandamenti, alla Parola della salvezza. Chi vuole che il Nome di “Io-Sono” sia santificato in lui e per lui nel mondo, deve consegnarsi nelle sue mani, vergognarsi dei suoi peccati, provare un vivo dolore per essi, mettere nel proprio cuore un desiderio ardente di cambiare vita. La mente deve iniziare a pensare i pensieri di Dio, deve conformarsi alla Parola della salvezza. Essa deve </w:t>
      </w:r>
      <w:r w:rsidRPr="006F01EE">
        <w:rPr>
          <w:rFonts w:ascii="Arial" w:eastAsia="Times New Roman" w:hAnsi="Arial"/>
          <w:sz w:val="24"/>
          <w:szCs w:val="24"/>
          <w:lang w:eastAsia="it-IT"/>
        </w:rPr>
        <w:lastRenderedPageBreak/>
        <w:t xml:space="preserve">appropriarsi del Vangelo, farlo suo pensiero, suo metro e misura per valutare e vagliare ogni cosa, per operare il discernimento del bene e del male, del giusto e dell'ingiusto; annullarsi nei suoi ragionamenti, riflessioni e discernimenti umani, per lasciarsi interamente impregnare di divina verità, di santa e sana dottrina, di principi evangelici. </w:t>
      </w:r>
    </w:p>
    <w:p w14:paraId="630C2D4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cuore deve essere puro, limpido; si deve formare con esso una splendida dimora allo Spirito Santo e per questo bisogna a poco a poco iniziare la lotta alle imperfezioni, anche a quelle che nessuno vede, ma che Dio scruta e lo Spirito avverte. La purezza del cuore si ottiene quando esso è sgombro da ogni giudizio, pregiudizio, parola vana, pensieri non santi, immaginazioni e sensazioni poco oneste, quando è lontano da ogni mormorazione, pettegolezzo, parole indecenti, quando in esso regnano amore, misericordia, pietà, volontà di bene verso tutti; quando si diventa poveri in spirito, liberi da ogni concupiscenza di essere considerati, stimati, rispettati, lodati, glorificati, giustificati, esaltati su questa terra. Il nostro cuore va sempre aggiornato sul cuore di Cristo Gesù. Aggiornare il cuore sul cuore di Cristo Gesù è stile di sussistenza, necessità di vita. Il cuore si aggiorna liberandolo da tutto ciò che è peccato e da ogni residuo che il male lascia in esso, inquinandolo. Per quest'opera di purificazione non basta la sola volontà dell'uomo, né il solo suo impegno, occorre la grazia di Dio impetrata, momento per momento, nella preghiera elevata con fede al Padre dei cieli, per mezzo di Gesù nostro Signore, nello Spirito di verità e di santità, che dona quella pace che è perfettissima libertà evangelica dalle cose, dalle persone, dalla stessa storia, soprattutto da quelle correnti di pensiero che con astuzia e abilità, con molta scaltrezza e furberia incidono profondamente sulla mente sì da condurla fuori strada, per sentieri di morte. Sovente il cuore è fermo non tanto a giorni o a mesi; esso è ancorato a situazioni di un passato assai remoto e lontano. Il cuore pietrificato blocca la mente, la parola, i gesti e i comportamenti. Solo la verità di Cristo e la sua sapienza soprannaturale devono muovere e dirigere la nostra vita, orientare i nostri passi sulla via della santità, che è: perdono, misericordia, bontà, obiettività, ricerca del vero, del giusto e del santo, propositività che trova nella propria libertà interiore il punto di sussistenza per la fondazione di idee e di pensieri secondo la volontà di Dio. Assieme alla libertà personale, è necessario che ognuno di noi si impegni con tutto se stesso, affinché ogni altro possa ricolmare il proprio cuore della divina carità. Il primo aiuto è la purezza del nostro cuore offerta ai fratelli come norma e regola perenne di vita santa. C'è poi la via del dialogo perché ogni incomprensione possa venire estirpata, altrimenti non sarà mai possibile iniziare a costruire la vera comunione tra gli uomini. Indispensabile è la sollecitudine di non inquinarlo, né il nostro, né quello dei fratelli. Cosa che accade sovente attraverso un’azione di seminagione in esso di falsità, di errori, di pregiudizi, di ogni parola che non è frutto della verità di Dio, ma solo della nostra malvagità, cupidigia, superbia, vizio, vanagloria, ricerca morbosa e peccaminosa di sé. </w:t>
      </w:r>
    </w:p>
    <w:p w14:paraId="6532B6D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Vale tanto disinquinare il cuore, vale molto di più non inquinarlo. Una volta deturpato difficile è togliere da esso ogni forma e residuo del male. Quando il cuore è malato, si è condannati a parlare secondo la tenebra che abita in esso. È lo scandalo, il suo grande inquinatore. Disturbano e sovente intralciano il suo cammino nella verità l'amore non vero, non puro, non santo, possessivo; la non </w:t>
      </w:r>
      <w:r w:rsidRPr="006F01EE">
        <w:rPr>
          <w:rFonts w:ascii="Arial" w:eastAsia="Times New Roman" w:hAnsi="Arial"/>
          <w:sz w:val="24"/>
          <w:szCs w:val="24"/>
          <w:lang w:eastAsia="it-IT"/>
        </w:rPr>
        <w:lastRenderedPageBreak/>
        <w:t>libertà dinanzi a cose e a persone; la volontà dell'altro di tenerci prigionieri di un bene che in realtà altro non è che egoismo che avvolge, uccide, consuma, rende larve umane, senza più possibilità di vivere una vita che sia pieno rispetto della persona. Il cuore deve rimanere perennemente puro, libero, vero. Bisogna per questo vigilare, affinché si tolga da esso l'errore e la falsità, la violenza e la malvagità, vi si immetta in esso il bene, ed il bene è solo Dio. Nel puro di cuore abita solo il Signore, in lui non c'è posto per altri signori e dèi, e neanche per quella concupiscenza e superbia della vita che ci vuole centro del mondo, crocevia dell'universo, punto di convergenza della storia e degli uomini. Il puro di cuore è colui che si è lasciato mondare dal Signore da ogni imperfezione. Tutto questo avviene se ci rinneghiamo, ci annientiamo, ci abbassiamo, diventiamo umili, ci facciamo gli ultimi, ci consideriamo realmente piccoli. Il puro di cuore brama solamente Dio e poiché lo brama, lo trova e lo vede. Il puro di cuore ogni giorno passa sulla storia, ma dalla storia non si lascia contagiare, mortificare, esaltare, abbattere. La storia è per lui momento per la ricerca di Dio, per il dono di Dio all'uomo, dopo averlo cercato e trovato. Egli vede l'uomo come uno cui deve donare il Signore, annunziandogli la sua parola di salvezza, che chiama a conversione e a penitenza, che invita alla fede al vangelo per avere la vita eterna. Chi cerca solo il Signore, non cerca più se stesso, non cerca gli altri; non li cerca perché non sono per lui fonte di vita; non cerca neanche la sua opera, perché l'opera dell'uomo se non diviene opera di Dio, anch'essa è destinata alla morte, dopo aver ucciso l'uomo che l'ha compiuta male, perché l'ha ricolmata di tanta falsità e la ha sagomata di tanta superbia e vanagloria.</w:t>
      </w:r>
    </w:p>
    <w:p w14:paraId="659C539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 Il nostro spirito deve essere saldamente ancorato allo Spirito del Signore. In ogni sua manifestazione, decisione, valutazione e discernimento, esso deve esprimere e rivelare la verità dello Spirito Santo. Per questo è necessaria quella comunione perenne con Lui che fa sì che noi siamo sempre legati vitalmente alla sua ispirazione, al pensiero attuale di Dio, comunicato a noi attraverso la sua mozione. </w:t>
      </w:r>
    </w:p>
    <w:p w14:paraId="393F44E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L'anima è chiamata a vivere ogni occasione nella più grande santità; solo così il bene più grande potrà essere compiuto e diventare seme di vita eterna per il mondo intero. Essa deve porre ogni attenzione a non sciupare nessuna occasione; deve anche crearsi momenti favorevoli perché maturi un frutto di bene per l'umanità tutta; deve santificare ogni circostanza, utile e non utile, opportuna e non opportuna; deve essere creativa, inventiva, propositiva, non deve attendere, deve volere; per volere bene, deve volere solo la volontà di Dio, la mozione dello Spirito, secondo il pensiero di Cristo.</w:t>
      </w:r>
    </w:p>
    <w:p w14:paraId="4B445B7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 Il nome del Signore si santificherà se l'uomo, sempre e comunque, rimane nella volontà di Dio, vive sui sentieri dello Spirito Santo, pone ogni attenzione a che il mondo non lo attiri nelle sue preoccupazioni e nelle sue ansie sì da distoglierlo dal cammino della giustizia, che per lui dovrà consistere solamente nella conoscenza perfetta della volontà del Signore. Non sarà mai possibile santificare il nome di Dio nel mondo omettendo il cammino della propria santificazione, o peggio trascorrendo la propria vita nel vizio e nel non desiderio di crescere nelle sante virtù. </w:t>
      </w:r>
    </w:p>
    <w:p w14:paraId="1874D6F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Nessun discorso umano potrà mai esaurire la verità della santità del nostro Dio. La santità è l'essenza di Dio ed è in sé purissima, eterna ed immutabile carità, verità, sapienza, saggezza, misericordia, giustizia, bellezza; è anche volontà, disegno e attuazione del bene. Il Dio tre volte santo è il Signore dell'universo. È il suo Signore perché lo ha creato, lo ha voluto, chiamandolo all'esistenza. L'uomo deve prestare a Lui l'adorazione, l'obbedienza, il rispetto, l'amore che è dovuto al suo Creatore, a colui che gli ha dato l'esistenza, che lo ha fatto ad immagine di sé. Come gli Angeli del cielo vivono per acclamare la santità del loro Creatore e Signore, così tutti i suoi veri adoratori devono vivere per acclamare la santità del loro Dio, Signore, Creatore, Redentore, Salvatore con la loro vita. </w:t>
      </w:r>
    </w:p>
    <w:p w14:paraId="5568990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Proclamando il cristiano con la sua vita la Santità del suo Dio e Signore, aiuterà ogni altro uomo a prendere coscienza di ciò che gli manca e disporsi a compiere quel cammino di conversione e di purificazione che dovrà portarlo all'incontro con il Dio che è la santità e la fonte di ogni santità. È l'osservanza della volontà di Dio manifestata nei comandamenti la via per accedere alla santità. Questa via deve praticarla ogni cristiano che fa l'incontro con la santità di Dio, compiendo il passaggio dal peccato alla grazia, dal male al bene, dall'ingiustizia alla giustizia, dal disordine all'ordine, dall'odio all'amore, dalla malvagità alla bontà. Anche questa è missione del cristiano: manifestare con la sua vita tutta la santità di Dio e proclamarla con la parola. Che cosa è la missione del cristiano se non gridare al mondo la santità di Dio invitando ogni uomo a lasciarsi abbracciare da essa? Come si può gridare una tale santità, se il cristiano non fa l'incontro con il Dio santissimo, se da Lui non si lascia purificare, se non chiede che sia tutto rinnovato, che sia cioè reso mondo, puro e senza macchia? Il nostro Dio che è la santità, che è il solo Signore, il Dio delle schiere celesti, che riempie della sua gloria il cielo e la terra, dal popolo dei redenti e dei santificati, deve essere esaltato manifestando e cantando tutta la sua santità. </w:t>
      </w:r>
    </w:p>
    <w:p w14:paraId="28C46C3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Questa esaltazione e questo canto è il grido di coloro che trovano in Dio il compimento del proprio essere, la realizzazione delle proprie aspirazioni, la pienezza dei loro desideri. Il popolo esalta il suo Dio perché la sua vita è da Lui, che è fondamento, principio e coronamento dell'intera esistenza, sulla terra e nei cieli. Da sempre Egli ha comunicato la sua santità in diversi modi, attraverso una moltitudine di gesti e di avvenimenti, servendosi di persone, che Egli ha costituito suoi strumenti privilegiati. Nell'Antico Testamento Dio comunicava la sua parola, il dono della sua verità, attraverso i profeti che avevano il compito di annunziare la volontà attuale di Dio; attraverso i re i quali avrebbero dovuto farla compiere sulla terra, tra il popolo; attraverso i sacerdoti i quali avevano il compito di insegnare la Legge, spiegandola nella sua interiore verità. </w:t>
      </w:r>
    </w:p>
    <w:p w14:paraId="1277D0A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Ma Dio ha deciso di venire Lui personalmente ad insegnarci la Legge, a dirci la sua Parola attuale, a condurci nell'attuazione perfetta della sua volontà e tutto questo Egli lo ha fatto attraverso il suo Figlio Unigenito. Il nostro Dio viene per comunicarci la sua santità, per darci nuovamente se stesso, affinché l'uomo entri nella verità, nell'amore, nella bellezza della grazia e vi rimanga per sempre. È Gesù di Nazaret Colui che viene per portare sulla terra la santità di Dio; Egli viene dalla volontà e nel nome del Padre, con la sua autorità, la sua parola, la sua grazia, la sua verità. </w:t>
      </w:r>
    </w:p>
    <w:p w14:paraId="198B336A"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sz w:val="24"/>
          <w:szCs w:val="24"/>
          <w:lang w:eastAsia="it-IT"/>
        </w:rPr>
        <w:lastRenderedPageBreak/>
        <w:t xml:space="preserve">Gesù è il Messia di Dio, il Salvatore e Redentore nostro. Lui compie l'opera del Padre, attraverso il dono di tutto se stesso e in modo dolorosissimo, poiché a Lui il compimento dell'opera salvifica costò il peso della croce, i chiodi, la morte e tutto questo per amore, per manifestare la misericordia del Padre, che ha amato tanto il mondo da farsi Lui stesso Autore della nostra redenzione, mandando il suo Figlio Unigenito sulla terra perché, nascendo come vero e perfetto uomo dalla Vergine Maria, rendesse la creatura fatta a sua immagine e somiglianza partecipe della divina santità, la rivestisse cioè della divina carità e della luce eterna. </w:t>
      </w:r>
      <w:r w:rsidRPr="006F01EE">
        <w:rPr>
          <w:rFonts w:ascii="Arial" w:eastAsia="Times New Roman" w:hAnsi="Arial"/>
          <w:bCs/>
          <w:sz w:val="24"/>
          <w:szCs w:val="24"/>
          <w:lang w:eastAsia="it-IT"/>
        </w:rPr>
        <w:t xml:space="preserve">Gesù è l'amen del Padre, il suo sì perfetto; per questo Dio è da benedire, lodare, esaltare, glorificare. Il cristiano può fare questo se compie allo stesso modo di Cristo Gesù l'opera del Padre, credendo con fede viva e ferma che solo portando a maturazione e a fruttificazione la grazia ricevuta da Cristo, potrà cooperare alla salvezza e alla redenzione dei fratelli. Senza questa fruttificazione, la sua opera è sterile, il mondo non cambia, i cuori non si convertono. </w:t>
      </w:r>
    </w:p>
    <w:p w14:paraId="0C40203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cosa giusta infine dire una Parola sulla santità di Dio in ordine all’Eucaristia. È in questo che la sanità di Dio manifesta tutta la sua divina onnipotenza di creazione, redenzione, sanificazione, cristificazione di ogni uomo. Il Padre è la santità assoluta, perfettissima, eterna; da Lui ogni altra santità ha origine. Egli è principio e fonte di ogni bene. Sull'altare c'è il pane e il vino, sono già stati offerti perché diventino cibo di vita eterna e bevanda di salvezza. Ora si chiede a Dio che mandi il suo Santo Spirito, perché diventino Corpo e Sangue di Cristo. Lo Spirito è inviato dal Padre e dal Figlio, ma è dato dalla Chiesa attraverso il suo ministro ordinato. Tutto viene dalla Santissima Trinità, però tutto si compie attraverso la mediazione sacramentale della Chiesa. Dove questa mediazione non c'è, perché manca il ministro ordinato, il pane e il vino non sono santificati, non diventano Corpo e Sangue di Cristo Gesù. Non possono divenirlo perché manca lo strumento umano. Attraverso il suo ministro, la Chiesa non prega il Padre per un simbolo, per un segno, per una convenzionalità tra gli uomini. </w:t>
      </w:r>
    </w:p>
    <w:p w14:paraId="13205BA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Non c'è finzione nelle parole e nella fede della Chiesa, non c'è allusione né riferimento a dei segni artificiali, o naturali, c'è invece la realtà: veramente fra qualche istante quel pane e quel vino diventeranno il Corpo e il Sangue di Gesù. In essi prenderà dimora tutta la Santissima Trinità e si darà in cibo all'anima cristiana, perché possa esprimere nei pensieri e nelle opere tutta la santità che discende da Dio. Nell'eucaristia non c'è il segno, c'è la realtà della comunione. Dio, in Cristo Gesù, nel suo Corpo e nel suo Sangue si lascia mangiare, si fa vero cibo perché l'uomo lo assimili, divenga partecipe realmente della sua natura eterna, si divinizzi, si trasformi, diventi diffusore di nuova santità per tutta la terra. La vita della Chiesa è in questo mistero eucaristico; è qui la sorgente della sua santità; da essa tutto dipende, tutto scaturisce; è questa fonte che consente che la santità di Dio si riversi sul mondo. Bisogna sempre difendere la verità che avvolge un così augusto sacramento; chi non lo facesse, diverrebbe colpevole allo stesso modo di colui che lo vilipende e lo snatura.</w:t>
      </w:r>
    </w:p>
    <w:p w14:paraId="5B69240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divenire del pane e del vino in Corpo e Sangue di Cristo è da prendersi in senso reale. Veramente, realmente, sostanzialmente la materia offerta diviene Corpo e Sangue. Dopo la consacrazione essi non sono più pane e vino, sono la sostanza umana di Cristo, conformemente alla verità dell'unione ipostatica, anche se le apparenze, o le specie, la visibilità cioè, è quella di prima. Ciò che appare e ciò </w:t>
      </w:r>
      <w:r w:rsidRPr="006F01EE">
        <w:rPr>
          <w:rFonts w:ascii="Arial" w:eastAsia="Times New Roman" w:hAnsi="Arial"/>
          <w:sz w:val="24"/>
          <w:szCs w:val="24"/>
          <w:lang w:eastAsia="it-IT"/>
        </w:rPr>
        <w:lastRenderedPageBreak/>
        <w:t xml:space="preserve">che si vede esteriormente sembra pane e vino, ma non lo è più, perché si è transustanziato, il pane è diventato Corpo e il vino Sangue. Quanti non hanno il sacerdozio ordinato non possono operare questo prodigio, o miracolo perenne, che si vive nella Chiesa; costoro hanno solo un segno esterno, una convenzione umana, che in nessun caso produce salvezza, perché chi poi mangia e beve, mangia e beve solo pane e vino, non mangia il corpo di Cristo, non beve il suo Sangue, perché il pane è rimasto pane e il vino, vino. Nessuna trans-finalizzazione, o tran-significazione del pane e del vino. Nell'eucaristia vi è la realtà che è la verità del Corpo e del Sangue di Cristo. Questa fede va creduta, ma anche difesa, in ogni sua parte, anche nell'affermazione della transustanziazione, cioè del cambiamento di sostanza del pane e del vino in Corpo e Sangue del Figlio di Dio; va proclamata, perché in essa è contenuta tutta la vita cristiana e senza l'eucaristia è impossibile costruire il regno di Dio sulla terra, perché l'uomo è privo della santità di Dio che diviene sua santità, di cui egli si nutre, perché possa trasformarsi ad immagine della santità del Padre, del Figlio e dello Spirito Santo. Sono nella più infernale delle falsità coloro che paragonano un pasto tra gli uomini in tutto simile al pasto eucaristico. Nel pasto tra gli uomini si mangia pane e si beve vino. Nel pasto eucaristico si mangia il corpo di Cristo e si beve il suo sangue. Dichiarare uguali i due pasti, attesta la non fede nell’Eucaristia. </w:t>
      </w:r>
    </w:p>
    <w:p w14:paraId="6B98253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Siamo noi cristiani che dobbiamo rendere convinti gli altri della grande realtà che è l'eucaristia. Se la mangiamo come un pane ordinario, la celebriamo come una preghiera assai particolare, ce ne serviamo per riempire spazi che altrimenti resterebbero vuoti, vi partecipiamo da distratti, la riceviamo da insensati, da gente che non sa neanche cosa si stia facendo, noi vilipendiamo questo sacramento e lo rendiamo non credibile agli altri. La prima predicazione della nostra fede è il modo come ci accostiamo e viviamo i santi misteri. La forma, lo stile, sia della celebrazione che dell'accostarsi alla cena del Signore, dovrebbe di per sé essere la più grande proclamazione della nostra santissima fede. Perché questo avvenga è necessario tanta formazione, tanta educazione, soprattutto tanto buon esempio da parte di chi celebra e di chi vi partecipa. Dall'impegno di tutti, la nostra fede nell'eucaristia rinascerà, diventerà annunzio di verità e di amore, stimolo e desiderio perché ognuno si accosti degnamente al sacramento. Diverrà anche volontà dei lontani di possedere e di ricevere questo dono dal quale dipende tutta la loro vita. </w:t>
      </w:r>
    </w:p>
    <w:p w14:paraId="46D9894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ora cosa accade quando il vero adoratore santifica il nome di Dio, santificando la sua vita. Nella santificazione del nome di Dio, il suo fedele adoratore edifica il regno di Dio nel suo cuore e invita ogni altro uomo affinché voglia divenire anche lui regno di Dio sulla nostra terra. Chi desidera che venga il regno di Dio sulla terra, deve mettere ogni attenzione, porre ogni energia, fisica e spirituale, perché Cristo sia conosciuto, amato, desiderato, scelto; deve adoperarsi in ogni modo e con tutti i mezzi perché attraverso il suo annunzio e la sua testimonianza la Parola del Vangelo diventi la luce di ogni uomo. Ogni discepolo di Gesù deve voler rendere testimonianza, dare la vita, perché il regno fiorisca nella sua verità, si manifesti nella sua bontà, produca frutti di speranza, espandendosi in tutto il mondo. L'inizio della sua costruzione parte dal nostro cuore, dalla nostra reale e sincera conversione al Vangelo. Il Vangelo è la carta </w:t>
      </w:r>
      <w:r w:rsidRPr="006F01EE">
        <w:rPr>
          <w:rFonts w:ascii="Arial" w:eastAsia="Times New Roman" w:hAnsi="Arial"/>
          <w:sz w:val="24"/>
          <w:szCs w:val="24"/>
          <w:lang w:eastAsia="it-IT"/>
        </w:rPr>
        <w:lastRenderedPageBreak/>
        <w:t xml:space="preserve">del regno e l'adesione ad esso la porta attraverso la quale vi si entra. La Parola di Gesù deve divenire nostro pane quotidiano, nostro cibo perenne. Tutto quanto è detto nel Vangelo deve essere oggetto di desiderio da parte del cristiano perché lo metta in pratica, perché viva in esso e per esso. Man mano che si costruisce in noi stessi, bisogna pensare anche a costruirlo in tutti gli altri. È questa la missione del cristiano, non ne ha altre. </w:t>
      </w:r>
    </w:p>
    <w:p w14:paraId="2275176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Egli sa che la costruzione del regno di Dio in se stesso e negli altri è solo per dono dello Spirito Santo; esso si innalza perché lo Spirito del Signore scende nel cuore e lo trasforma, lo rinnova, lo cambia, lo fa vivo, lo riempie di amore, di verità, di speranza soprannaturali. Ma il dono dello Spirito non compie in noi il regno di Dio in un solo attimo, lo edifica progressivamente, lentamente. La preghiera perché il regno di Dio divenga sempre più splendente in noi e nel mondo deve essere l'opera del cristiano, l'unica sua aspirazione, il suo solo pensiero, la sua domanda. Egli non osa e non sa chiedere altro al Signore. </w:t>
      </w:r>
    </w:p>
    <w:p w14:paraId="0110A33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Sapendo che il Signore vuole essere il Signore di tutti e che il suo amore e la sua verità governino ogni uomo, il cristiano momento per momento implora da Dio il suo Santo Spirito, perché incendi i cuori del grande desiderio che il suo regno si diffonda e si espanda sulla terra, ma prima che negli altri, diventi in lui faro potente, luce incandescente perché chiunque lo vede si innamori di esso e si decida per aderire al Vangelo con lo stesso amore e con la stessa intensità di affetto e di volontà con i quali vi ha aderito il cristiano. La preghiera per il regno sarà sempre più intensa e sempre più insistente presso il Padre nella misura in cui l'anima aumenta in sé l'appartenenza a Dio, cresce nell'adesione al Vangelo. </w:t>
      </w:r>
    </w:p>
    <w:p w14:paraId="7653318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Tutto inizia dal nostro cuore. È il regno costruito dentro di noi la forza della nostra preghiera, l'anelito del nostro desiderio, la potenza della nostra intercessione. Per questo è necessario che si insista, si perseveri, ci si dia con larghezza d'animo e di mente nella edificazione del regno di Dio dentro di noi. Possiamo pregare per il regno e dobbiamo farlo, ma dobbiamo farlo mostrandolo, perché chi non lo conosce, chi non sa cosa esso sia, si lasci avvincere dalla sua bellezza e dalla sua perfezione e il suo cuore sia conquistato dallo splendore che emana da esso. Come Cristo Gesù ha dato tutta la Parola che il Padre gli aveva consegnata, così deve essere per il cristiano; egli deve evangelizzare il mondo attraverso il dono di tutta la Parola di Gesù, altrimenti si lavora invano, si costruisce sulla sabbia, si edifica sul vuoto, sul nulla; ogni costruzione del regno di Dio senza la Parola perisce al primo soffio di vento leggero, alle prime piogge che il male riverserà su di essa. </w:t>
      </w:r>
    </w:p>
    <w:p w14:paraId="70A0D89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Gesù ha indicato questa sola ed unica via, questa bisogna che venga vissuta, percorsa; tutte le altre sono vane, infruttuose, consumo inutile di energie, spreco peccaminoso del tempo e dei beni che il Signore ha posto nelle nostre mani per la sola edificazione del regno dei cieli. È una scelta che bisogna fare senza esitazione, con profonda convinzione, con la certezza che è solo su di essa che si deve e si può edificare il regno. La preghiera deve sgorgare da un cuore puro, limpido, convertito, aderente al Vangelo, impregnato di regno; deve nascere da una coscienza retta che vive solo per esso, deve anche essere il frutto di una vita dedicata alla costruzione di esso. Il regno è l'unico e il sommo bene per l'uomo, edificarlo in se stessi è il fine della propria vita, è la vocazione alla quale ognuno </w:t>
      </w:r>
      <w:r w:rsidRPr="006F01EE">
        <w:rPr>
          <w:rFonts w:ascii="Arial" w:eastAsia="Times New Roman" w:hAnsi="Arial"/>
          <w:sz w:val="24"/>
          <w:szCs w:val="24"/>
          <w:lang w:eastAsia="it-IT"/>
        </w:rPr>
        <w:lastRenderedPageBreak/>
        <w:t xml:space="preserve">deve rispondere con il dono dell'intera esistenza; aiutare gli altri a costruirlo in loro attraverso la Parola e l'esempio è il dono più grande che si possa fare, è l'amore più puro che si possa offrire. </w:t>
      </w:r>
    </w:p>
    <w:p w14:paraId="65A32E7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nome di Dio viene santificato, il suo regno viene innalzato ad una sola condizione: che sempre si faccia la divina volontà. Fare la volontà di Dio è dono dello Spirito Santo e bisogna impetrarlo con una preghiera costante, senza interruzione, chiedendogli che metta nel nostro cuore il desiderio di essa e ce ne conceda l'attuazione in ogni momento e per tutti i giorni della nostra vita. In Gesù questo desiderio era il suo pane quotidiano, il suo cibo spirituale, il suo alimento perenne. Lo Spirito del Signore agisce se noi lo preghiamo con fiducia, con perseveranza, con la santità nel cuore, nell'umiltà e nella mitezza che favoriscono il totale affidamento della nostra vita a Lui perché la diriga e la guidi secondo il progetto di salvezza che Dio ha scritto per noi. La preghiera allo Spirito Santo deve pertanto scandire i ritmi delle giornate e delle ore; in ogni momento l'uomo deve conoscere qual è l'attuale volontà di Dio su di lui, quale via percorrere, quali parole dire, quale pensiero formulare, quale decisione scegliere, cosa fare e cosa evitare, dove dirigere i suoi passi. </w:t>
      </w:r>
    </w:p>
    <w:p w14:paraId="4039876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Questo solo lo Spirito del Signore può suggerirlo al cuore; perché lo suggerisca è necessario che l'uomo si consegni a Lui nella preghiera da povero in spirito. Chi è il povero in spirito se non colui che non ha progetti sulla sua vita, poiché attende dal Signore, e per questo lo invoca, che voglia manifestare Lui il suo progetto e le opere ad esso attinenti da realizzare? Senza povertà in spirito l'uomo rimarrà sempre sulla sua via, mai potrà passare su quella di Dio; si troverà a formulare progetti umani, i quali, anche se dichiarati vie di redenzione per sé e per gli altri, mai potranno produrre salvezza, perché non contengono, non sono la volontà di Dio. Senza la frequentazione abituale dello Spirito Santo nello stato di grazia santificante, la mente diviene come pietra, incapace di pensare il bene, di vederlo, il cuore si trasforma in macigno e la stessa anima è come morta, poiché è priva della grazia che la rende viva e santa. Senza di Lui che vivifica la mente e rinnova il cuore non vi è alcuna possibilità che si possano percorrere le vie della giustizia; senza di Lui il Vangelo non si conosce nella sua verità e nel momento della tentazione è sempre Lui che deve scendere con potenza di luce e di fortezza, perché noi rimaniamo ancorati alla volontà di Dio, restiamo saldi sulla strada che dovrà condurci nella gioia del suo amore. </w:t>
      </w:r>
    </w:p>
    <w:p w14:paraId="7A0D73C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Signore agisce attraverso il Suo Spirito servendosi quasi sempre della via mediata. La mediazione per la conoscenza della volontà di Dio è della Chiesa, ma la conoscenza perfetta si ha solo nella Chiesa fondata su Pietro, poiché solo a Simone Gesù ha promesso che le porte degli inferi mai avrebbero prevalso contro di essa. Quanti sono senza Pietro sono anche senza verità piena e totale; non la possiedono in tutta la sua luce di amore e di salvezza, di grazia e di santità e lo Spirito di Gesù neanche può guidarli verso la verità tutta intera poiché verità tutta intera è anche l'accettazione della Chiesa fondata su Pietro come unica definitiva depositaria della verità e della grazia che discendono da Dio e che devono essere sparse per il mondo intero.</w:t>
      </w:r>
    </w:p>
    <w:p w14:paraId="711EA96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Chiedere al Signore che la Sua volontà si compia significa porsi dinanzi a Lui con cuore umile, con spirito contrito, con animo semplice, con volontà orientata alla </w:t>
      </w:r>
      <w:r w:rsidRPr="006F01EE">
        <w:rPr>
          <w:rFonts w:ascii="Arial" w:eastAsia="Times New Roman" w:hAnsi="Arial"/>
          <w:sz w:val="24"/>
          <w:szCs w:val="24"/>
          <w:lang w:eastAsia="it-IT"/>
        </w:rPr>
        <w:lastRenderedPageBreak/>
        <w:t xml:space="preserve">conversione e al cambiamento di vita. Quando non c'è la povertà in spirito che si fa conversione, la preghiera è fatta con le labbra, ma il cuore è assai lontano da quanto noi realmente chiediamo. La volontà si conosce, se si dona, se si annuncia, se si insegna. Perché sia data secondo purissima verità è necessario da una parte che nella Chiesa risuoni l'insegnamento della Parola degli Apostoli attraverso le molteplici forme di annunzio, ma anche che il fedele metta ogni sua buona intenzione a frequentare dei corsi di catechesi perché impari veramente cosa il Signore vuole da lui. Pregare per il compimento della volontà di Dio, ma non frequentare nessun corso di catechesi è quanto mai vano. Non si può chiedere a Dio che si compia ciò che non si conosce o si faccia ciò che si ignora; ma neanche si prega rettamente da parte di chi è preposto al dono della conoscenza della volontà di Dio se priva i fedeli di un tale ammaestramento, o lo porge loro in modo difforme o alterato, facendo passare per volontà di Dio ciò che è volontà dell'uomo e sua parola. Pregare perché la volontà di Dio sia fatta diviene impegno, studio, preparazione, meditazione, invocazione allo Spirito Santo, perché guidi la mente ed il cuore per annunziare rettamente la verità. </w:t>
      </w:r>
    </w:p>
    <w:p w14:paraId="40568D3E"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Senza la retta conoscenza e la coscienza formata nella verità, la preghiera diviene vana; è falsa quando c'è la cattiva volontà o quella omissione permanente del dono della verità, in seguito alla caduta, di chi deve nutrire il popolo di Dio con la divina rivelazione, nell'ignavia, nell'infingardaggine, nell'abulia, in quel lasciar andare ogni cosa secondo il capriccio dell'ignoranza e della non formazione delle coscienze. Sono, questi, peccati di omissione nel dono della verità che rendono la nostra preghiera inutile e infruttuosa; essa non scaturisce da un cuore che ama la conoscenza e che è disposto a sacrificare la propria vita come Cristo perché la verità sia donata.</w:t>
      </w:r>
    </w:p>
    <w:p w14:paraId="53756AD9"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Come si può constatare, tutte le opere compiute da Dio in ordine alla creazione, alla redenzione, alla salvezza, alla santificazione sono opere del Padre e del Figlio e dello Spirito Santo. Per questo la verità del Padre si immerge nella verità del Figlio e dello Spirito Santo. La verità del Figlio si immerge nella verità del Padre e dello Spirito Santo. La verità dello Spirito Santo nella verità del Padre e del Figlio. Il proprio del Padre è vissuto nel proprio del Figlio e dello Spirito Santo. Il proprio del Figlio vissuto nel proprio del Padre e dello Spirito Santo. Il proprio dello Spirito Santo è vissuto nel proprio del Padre e del Figlio. Se finora l’accento è stato posto prevalentemente nel proprio del Padre, ora è cosa giusta che l’accento venga posto nel proprio del Figlio e dello Spirito Santo. </w:t>
      </w:r>
    </w:p>
    <w:p w14:paraId="5A90F32D" w14:textId="77777777" w:rsidR="006F01EE" w:rsidRPr="006F01EE" w:rsidRDefault="006F01EE" w:rsidP="006F01EE">
      <w:pPr>
        <w:spacing w:after="120" w:line="240" w:lineRule="auto"/>
        <w:jc w:val="both"/>
        <w:rPr>
          <w:rFonts w:ascii="Arial" w:hAnsi="Arial" w:cs="Arial"/>
          <w:b/>
          <w:bCs/>
          <w:i/>
          <w:iCs/>
          <w:sz w:val="24"/>
          <w:szCs w:val="24"/>
        </w:rPr>
      </w:pPr>
      <w:bookmarkStart w:id="594" w:name="_Hlk163282118"/>
      <w:r w:rsidRPr="006F01EE">
        <w:rPr>
          <w:rFonts w:ascii="Arial" w:hAnsi="Arial" w:cs="Arial"/>
          <w:b/>
          <w:bCs/>
          <w:i/>
          <w:iCs/>
          <w:sz w:val="24"/>
          <w:szCs w:val="24"/>
        </w:rPr>
        <w:t xml:space="preserve">La verità di Cristo Signore </w:t>
      </w:r>
    </w:p>
    <w:p w14:paraId="05CDF837"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 Presenteremo la verità oggettiva e universale di Gesù Signore riportando alcuni pensieri già precedentemente manifestati su di Lui. Sono pensieri semplici, che rivelano però chi è Cristo Gesù nel suo mistero eterno, divino, di generazione, di creazione, di incarnazione, di redenzione, di salvezza, di vita eterna. Anche se molti già conoscono questi pensieri, rileggerli e riscriverli nel proprio cuore aiuta moltissimo. Spesso noi </w:t>
      </w:r>
      <w:r w:rsidRPr="006F01EE">
        <w:rPr>
          <w:rFonts w:ascii="Arial" w:hAnsi="Arial"/>
          <w:sz w:val="24"/>
          <w:szCs w:val="24"/>
        </w:rPr>
        <w:lastRenderedPageBreak/>
        <w:t xml:space="preserve">dimentichiamo quanto abbiamo già letto e meditato. Ecco perché leggere di nuovo e di nuovo meditare aiuta lo spirito ad entrare e a rimanere nella pienezza della verità. </w:t>
      </w:r>
    </w:p>
    <w:p w14:paraId="49B81AEA" w14:textId="77777777" w:rsidR="006F01EE" w:rsidRPr="006F01EE" w:rsidRDefault="006F01EE" w:rsidP="006F01EE">
      <w:pPr>
        <w:spacing w:after="120" w:line="240" w:lineRule="auto"/>
        <w:jc w:val="both"/>
        <w:rPr>
          <w:rFonts w:ascii="Arial" w:hAnsi="Arial" w:cs="Arial"/>
          <w:b/>
          <w:bCs/>
          <w:sz w:val="24"/>
          <w:szCs w:val="24"/>
        </w:rPr>
      </w:pPr>
      <w:r w:rsidRPr="006F01EE">
        <w:rPr>
          <w:rFonts w:ascii="Arial" w:hAnsi="Arial" w:cs="Arial"/>
          <w:b/>
          <w:bCs/>
          <w:sz w:val="24"/>
          <w:szCs w:val="24"/>
        </w:rPr>
        <w:t xml:space="preserve">Gesù, il Differente </w:t>
      </w:r>
    </w:p>
    <w:p w14:paraId="36ED610B"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4BB0BB43"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p>
    <w:p w14:paraId="560CD221" w14:textId="77777777" w:rsidR="006F01EE" w:rsidRPr="006F01EE" w:rsidRDefault="006F01EE" w:rsidP="006F01EE">
      <w:pPr>
        <w:spacing w:after="120" w:line="240" w:lineRule="auto"/>
        <w:ind w:left="567" w:right="567"/>
        <w:jc w:val="both"/>
        <w:rPr>
          <w:rFonts w:ascii="Arial" w:hAnsi="Arial"/>
          <w:i/>
          <w:iCs/>
          <w:sz w:val="24"/>
          <w:szCs w:val="24"/>
        </w:rPr>
      </w:pPr>
      <w:r w:rsidRPr="006F01EE">
        <w:rPr>
          <w:rFonts w:ascii="Arial" w:hAnsi="Arial"/>
          <w:i/>
          <w:iCs/>
          <w:sz w:val="24"/>
          <w:szCs w:val="24"/>
        </w:rPr>
        <w:lastRenderedPageBreak/>
        <w:t xml:space="preserve">“Il mio popolo ha abbandonato me, sorgente di acqua viva e va a dissetarsi presso cisterne screpolate che contengono solo fango”. È Cristo la sorgente dell’acqua che zampilla di vita eterna. Ma l’uomo preferisce le cisterne di fango. Si compie anche l’altra parola, data da Dio ancora a Geremia: “Io vi ho condotti in una terra che è un giardino, perché ne mangiaste i frutti e i prodotti, ma voi, appena entrati, avete contaminato la mia terra e avete reso una vergogna la mia eredità” (Ger 2,7). </w:t>
      </w:r>
    </w:p>
    <w:p w14:paraId="44E61F32"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4B478785"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 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1226E8AA"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w:t>
      </w:r>
      <w:r w:rsidRPr="006F01EE">
        <w:rPr>
          <w:rFonts w:ascii="Arial" w:hAnsi="Arial"/>
          <w:sz w:val="24"/>
          <w:szCs w:val="24"/>
        </w:rPr>
        <w:lastRenderedPageBreak/>
        <w:t>non solo deve credere in Cristo, ma deve anche divenire con Lui un solo mistero, una cosa sola, un solo corpo. 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79B87215" w14:textId="77777777" w:rsidR="006F01EE" w:rsidRPr="006F01EE" w:rsidRDefault="006F01EE" w:rsidP="006F01EE">
      <w:pPr>
        <w:spacing w:after="120" w:line="240" w:lineRule="auto"/>
        <w:rPr>
          <w:rFonts w:ascii="Arial" w:hAnsi="Arial" w:cs="Arial"/>
          <w:b/>
          <w:bCs/>
          <w:i/>
          <w:iCs/>
          <w:sz w:val="24"/>
          <w:szCs w:val="24"/>
        </w:rPr>
      </w:pPr>
      <w:r w:rsidRPr="006F01EE">
        <w:rPr>
          <w:rFonts w:ascii="Arial" w:hAnsi="Arial" w:cs="Arial"/>
          <w:b/>
          <w:bCs/>
          <w:i/>
          <w:iCs/>
          <w:sz w:val="24"/>
          <w:szCs w:val="24"/>
        </w:rPr>
        <w:t>Gesù, il Necessario eterno e universale</w:t>
      </w:r>
    </w:p>
    <w:p w14:paraId="33FD95E7"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226C8594"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w:t>
      </w:r>
      <w:r w:rsidRPr="006F01EE">
        <w:rPr>
          <w:rFonts w:ascii="Arial" w:hAnsi="Arial"/>
          <w:sz w:val="24"/>
          <w:szCs w:val="24"/>
        </w:rPr>
        <w:lastRenderedPageBreak/>
        <w:t xml:space="preserve">avvolto dalla stoltezza e dalle tenebre. Il Libro del Siracide così rivela la creazione dell’uomo: </w:t>
      </w:r>
    </w:p>
    <w:p w14:paraId="384D3D42" w14:textId="77777777" w:rsidR="006F01EE" w:rsidRPr="006F01EE" w:rsidRDefault="006F01EE" w:rsidP="006F01EE">
      <w:pPr>
        <w:spacing w:after="120" w:line="240" w:lineRule="auto"/>
        <w:ind w:left="567" w:right="567"/>
        <w:jc w:val="both"/>
        <w:rPr>
          <w:rFonts w:ascii="Arial" w:hAnsi="Arial"/>
          <w:bCs/>
          <w:i/>
          <w:iCs/>
          <w:color w:val="000000"/>
          <w:sz w:val="24"/>
          <w:szCs w:val="24"/>
        </w:rPr>
      </w:pPr>
      <w:r w:rsidRPr="006F01EE">
        <w:rPr>
          <w:rFonts w:ascii="Arial" w:hAnsi="Arial"/>
          <w:bCs/>
          <w:i/>
          <w:iCs/>
          <w:color w:val="000000"/>
          <w:sz w:val="24"/>
          <w:szCs w:val="24"/>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p>
    <w:p w14:paraId="0633D330"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 Mirabile e perfetta rivelazione!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0D39937C"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lastRenderedPageBreak/>
        <w:t xml:space="preserve">Noi possiamo anche proporre, per la nuova 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74DBB49D" w14:textId="77777777" w:rsidR="006F01EE" w:rsidRPr="006F01EE" w:rsidRDefault="006F01EE" w:rsidP="006F01EE">
      <w:pPr>
        <w:spacing w:after="120" w:line="240" w:lineRule="auto"/>
        <w:ind w:left="567" w:right="567"/>
        <w:jc w:val="both"/>
        <w:rPr>
          <w:rFonts w:ascii="Arial" w:hAnsi="Arial"/>
          <w:i/>
          <w:iCs/>
          <w:sz w:val="24"/>
          <w:szCs w:val="24"/>
        </w:rPr>
      </w:pPr>
      <w:r w:rsidRPr="006F01EE">
        <w:rPr>
          <w:rFonts w:ascii="Arial" w:hAnsi="Arial"/>
          <w:i/>
          <w:iCs/>
          <w:sz w:val="24"/>
          <w:szCs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2BACF08F"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lastRenderedPageBreak/>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24956BCD"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135566C0"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4E538DF8" w14:textId="77777777" w:rsidR="006F01EE" w:rsidRPr="006F01EE" w:rsidRDefault="006F01EE" w:rsidP="006F01EE">
      <w:pPr>
        <w:spacing w:after="120" w:line="240" w:lineRule="auto"/>
        <w:ind w:left="567" w:right="567"/>
        <w:jc w:val="both"/>
        <w:rPr>
          <w:rFonts w:ascii="Arial" w:hAnsi="Arial"/>
          <w:i/>
          <w:iCs/>
          <w:color w:val="000000"/>
          <w:sz w:val="24"/>
          <w:szCs w:val="24"/>
        </w:rPr>
      </w:pPr>
      <w:r w:rsidRPr="006F01EE">
        <w:rPr>
          <w:rFonts w:ascii="Arial" w:hAnsi="Arial"/>
          <w:i/>
          <w:iCs/>
          <w:color w:val="000000"/>
          <w:sz w:val="24"/>
          <w:szCs w:val="24"/>
        </w:rPr>
        <w:t xml:space="preserve">Sappiamo infatti che la Legge è spirituale, mentre io sono carnale, venduto come schiavo del peccato. Non riesco a capire ciò che faccio: </w:t>
      </w:r>
      <w:r w:rsidRPr="006F01EE">
        <w:rPr>
          <w:rFonts w:ascii="Arial" w:hAnsi="Arial"/>
          <w:i/>
          <w:iCs/>
          <w:color w:val="000000"/>
          <w:sz w:val="24"/>
          <w:szCs w:val="24"/>
        </w:rPr>
        <w:lastRenderedPageBreak/>
        <w:t xml:space="preserve">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767A421A"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4B46C592"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Un testo dell’Apostolo Paolo ci aiuta a comprendere perché la predicazione della Parola di Cristo è necessaria per credere in Cristo e ottenere la salvezza: </w:t>
      </w:r>
    </w:p>
    <w:p w14:paraId="7516620E" w14:textId="77777777" w:rsidR="006F01EE" w:rsidRPr="006F01EE" w:rsidRDefault="006F01EE" w:rsidP="006F01EE">
      <w:pPr>
        <w:spacing w:after="120" w:line="240" w:lineRule="auto"/>
        <w:ind w:left="567" w:right="567"/>
        <w:jc w:val="both"/>
        <w:rPr>
          <w:rFonts w:ascii="Arial" w:hAnsi="Arial"/>
          <w:i/>
          <w:iCs/>
          <w:sz w:val="24"/>
          <w:szCs w:val="24"/>
        </w:rPr>
      </w:pPr>
      <w:r w:rsidRPr="006F01EE">
        <w:rPr>
          <w:rFonts w:ascii="Arial" w:hAnsi="Arial"/>
          <w:i/>
          <w:iCs/>
          <w:sz w:val="24"/>
          <w:szCs w:val="24"/>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76BCA220"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w:t>
      </w:r>
      <w:r w:rsidRPr="006F01EE">
        <w:rPr>
          <w:rFonts w:ascii="Arial" w:hAnsi="Arial"/>
          <w:sz w:val="24"/>
          <w:szCs w:val="24"/>
        </w:rPr>
        <w:lastRenderedPageBreak/>
        <w:t xml:space="preserve">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p>
    <w:p w14:paraId="3DA4AD52" w14:textId="77777777" w:rsidR="006F01EE" w:rsidRPr="006F01EE" w:rsidRDefault="006F01EE" w:rsidP="006F01EE">
      <w:pPr>
        <w:spacing w:after="120" w:line="240" w:lineRule="auto"/>
        <w:ind w:left="567" w:right="567"/>
        <w:jc w:val="both"/>
        <w:rPr>
          <w:rFonts w:ascii="Arial" w:hAnsi="Arial"/>
          <w:i/>
          <w:iCs/>
          <w:color w:val="000000"/>
          <w:sz w:val="24"/>
          <w:szCs w:val="24"/>
        </w:rPr>
      </w:pPr>
      <w:r w:rsidRPr="006F01EE">
        <w:rPr>
          <w:rFonts w:ascii="Arial" w:hAnsi="Arial"/>
          <w:i/>
          <w:iCs/>
          <w:color w:val="000000"/>
          <w:sz w:val="24"/>
          <w:szCs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7199FAD4" w14:textId="77777777" w:rsidR="006F01EE" w:rsidRPr="006F01EE" w:rsidRDefault="006F01EE" w:rsidP="006F01EE">
      <w:pPr>
        <w:spacing w:after="120" w:line="240" w:lineRule="auto"/>
        <w:ind w:left="567" w:right="567"/>
        <w:jc w:val="both"/>
        <w:rPr>
          <w:rFonts w:ascii="Arial" w:hAnsi="Arial"/>
          <w:i/>
          <w:iCs/>
          <w:sz w:val="24"/>
          <w:szCs w:val="24"/>
        </w:rPr>
      </w:pPr>
      <w:r w:rsidRPr="006F01EE">
        <w:rPr>
          <w:rFonts w:ascii="Arial" w:hAnsi="Arial"/>
          <w:i/>
          <w:iCs/>
          <w:sz w:val="24"/>
          <w:szCs w:val="24"/>
        </w:rPr>
        <w:t xml:space="preserve">Ecco cosa comanda Cristo Gesù ai Dodici: che vadano e facciano discepoli tutti i popoli. La loro missione non è solo quella di far conoscere il Vangelo a tutte le genti. Questa da sola non è missione evangelizzatrice. Mai potrà divenirlo.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3B388144" w14:textId="77777777" w:rsidR="006F01EE" w:rsidRPr="006F01EE" w:rsidRDefault="006F01EE" w:rsidP="006F01EE">
      <w:pPr>
        <w:spacing w:after="120" w:line="240" w:lineRule="auto"/>
        <w:ind w:left="567" w:right="567"/>
        <w:jc w:val="both"/>
        <w:rPr>
          <w:rFonts w:ascii="Arial" w:hAnsi="Arial"/>
          <w:i/>
          <w:iCs/>
          <w:sz w:val="24"/>
          <w:szCs w:val="24"/>
        </w:rPr>
      </w:pPr>
      <w:r w:rsidRPr="006F01EE">
        <w:rPr>
          <w:rFonts w:ascii="Arial" w:hAnsi="Arial"/>
          <w:i/>
          <w:iCs/>
          <w:sz w:val="24"/>
          <w:szCs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01C3D710" w14:textId="77777777" w:rsidR="006F01EE" w:rsidRPr="006F01EE" w:rsidRDefault="006F01EE" w:rsidP="006F01EE">
      <w:pPr>
        <w:spacing w:after="120" w:line="240" w:lineRule="auto"/>
        <w:ind w:left="567" w:right="567"/>
        <w:jc w:val="both"/>
        <w:rPr>
          <w:rFonts w:ascii="Arial" w:hAnsi="Arial"/>
          <w:i/>
          <w:iCs/>
          <w:sz w:val="24"/>
          <w:szCs w:val="24"/>
        </w:rPr>
      </w:pPr>
      <w:r w:rsidRPr="006F01EE">
        <w:rPr>
          <w:rFonts w:ascii="Arial" w:hAnsi="Arial"/>
          <w:i/>
          <w:iCs/>
          <w:sz w:val="24"/>
          <w:szCs w:val="24"/>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w:t>
      </w:r>
      <w:r w:rsidRPr="006F01EE">
        <w:rPr>
          <w:rFonts w:ascii="Arial" w:hAnsi="Arial"/>
          <w:i/>
          <w:iCs/>
          <w:sz w:val="24"/>
          <w:szCs w:val="24"/>
        </w:rPr>
        <w:lastRenderedPageBreak/>
        <w:t xml:space="preserve">scienza, filosofia, antropologia; l’unità tra fede creduta, fede vissuta, fede pregata: l’unità di tutto l’universo in una sola lode e in un solo inno di benedizione e di rendimento di grazia: </w:t>
      </w:r>
    </w:p>
    <w:p w14:paraId="511E2D9E" w14:textId="77777777" w:rsidR="006F01EE" w:rsidRPr="006F01EE" w:rsidRDefault="006F01EE" w:rsidP="006F01EE">
      <w:pPr>
        <w:spacing w:after="120" w:line="240" w:lineRule="auto"/>
        <w:ind w:left="567" w:right="567"/>
        <w:jc w:val="both"/>
        <w:rPr>
          <w:rFonts w:ascii="Arial" w:hAnsi="Arial"/>
          <w:i/>
          <w:iCs/>
          <w:color w:val="000000"/>
          <w:sz w:val="24"/>
          <w:szCs w:val="24"/>
        </w:rPr>
      </w:pPr>
      <w:r w:rsidRPr="006F01EE">
        <w:rPr>
          <w:rFonts w:ascii="Arial" w:hAnsi="Arial"/>
          <w:i/>
          <w:iCs/>
          <w:color w:val="000000"/>
          <w:sz w:val="24"/>
          <w:szCs w:val="24"/>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0DC8F812"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 </w:t>
      </w:r>
    </w:p>
    <w:p w14:paraId="71E183B5" w14:textId="77777777" w:rsidR="006F01EE" w:rsidRPr="006F01EE" w:rsidRDefault="006F01EE" w:rsidP="006F01EE">
      <w:pPr>
        <w:spacing w:after="120" w:line="240" w:lineRule="auto"/>
        <w:jc w:val="both"/>
        <w:rPr>
          <w:rFonts w:ascii="Arial" w:hAnsi="Arial" w:cs="Arial"/>
          <w:b/>
          <w:i/>
          <w:iCs/>
          <w:color w:val="000000"/>
          <w:sz w:val="24"/>
          <w:szCs w:val="24"/>
        </w:rPr>
      </w:pPr>
      <w:r w:rsidRPr="006F01EE">
        <w:rPr>
          <w:rFonts w:ascii="Arial" w:hAnsi="Arial" w:cs="Arial"/>
          <w:b/>
          <w:i/>
          <w:iCs/>
          <w:color w:val="000000"/>
          <w:sz w:val="24"/>
          <w:szCs w:val="24"/>
        </w:rPr>
        <w:t>Gesù di Nazaret, l’armonia crocifissa e risorta</w:t>
      </w:r>
    </w:p>
    <w:p w14:paraId="7386A74B"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Basta una sola decisione errata di un uomo e tutto il mondo si scopre fragile, vulnerabile, esposto ad ogni intemperia.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0FCCE1DC"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420160E8"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lastRenderedPageBreak/>
        <w:t>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49EF6FA9"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019B75E6"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4406A151"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4D677313"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w:t>
      </w:r>
      <w:r w:rsidRPr="006F01EE">
        <w:rPr>
          <w:rFonts w:ascii="Arial" w:hAnsi="Arial"/>
          <w:sz w:val="24"/>
          <w:szCs w:val="24"/>
        </w:rPr>
        <w:lastRenderedPageBreak/>
        <w:t>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14B66C42"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3563D6FA"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w:t>
      </w:r>
    </w:p>
    <w:p w14:paraId="523AF4BC" w14:textId="77777777" w:rsidR="006F01EE" w:rsidRPr="006F01EE" w:rsidRDefault="006F01EE" w:rsidP="006F01EE">
      <w:pPr>
        <w:spacing w:after="120" w:line="240" w:lineRule="auto"/>
        <w:ind w:left="567" w:right="567"/>
        <w:jc w:val="both"/>
        <w:rPr>
          <w:rFonts w:ascii="Arial" w:hAnsi="Arial"/>
          <w:i/>
          <w:iCs/>
          <w:color w:val="000000"/>
          <w:sz w:val="24"/>
          <w:szCs w:val="24"/>
        </w:rPr>
      </w:pPr>
      <w:r w:rsidRPr="006F01EE">
        <w:rPr>
          <w:rFonts w:ascii="Arial" w:hAnsi="Arial"/>
          <w:i/>
          <w:iCs/>
          <w:color w:val="000000"/>
          <w:sz w:val="24"/>
          <w:szCs w:val="24"/>
        </w:rPr>
        <w:t xml:space="preserve">In Lui, [in Gesù di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che è in Gesù]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(Sap 7,22-27). </w:t>
      </w:r>
    </w:p>
    <w:p w14:paraId="3ACBA7D0"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Lui è l’armonia del tempo e dell’eternità, della vita e della morte, della sofferenza e della gioia, della salute e della malattia, della povertà e della ricchezza, del passato, del presente, del futuro, del creato e dell’umanità, dei popoli e delle nazioni. </w:t>
      </w:r>
    </w:p>
    <w:p w14:paraId="31F1B666"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w:t>
      </w:r>
      <w:r w:rsidRPr="006F01EE">
        <w:rPr>
          <w:rFonts w:ascii="Arial" w:hAnsi="Arial"/>
          <w:sz w:val="24"/>
          <w:szCs w:val="24"/>
        </w:rPr>
        <w:lastRenderedPageBreak/>
        <w:t xml:space="preserve">imporrà la sua legge di violenza e di sopruso. Rimanendo nella disarmonia, faremo trionfare l’istinto del peccato creatore di ogni ingiustizia. </w:t>
      </w:r>
    </w:p>
    <w:p w14:paraId="20EF26BF"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carità lo stile della sua vita, sempre per grazia attinta nel corpo di Cristo del quale è divenuto parte essenziale senza mai distaccarsene.</w:t>
      </w:r>
    </w:p>
    <w:p w14:paraId="11AE3000"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 </w:t>
      </w:r>
    </w:p>
    <w:p w14:paraId="627435D5" w14:textId="77777777" w:rsidR="006F01EE" w:rsidRPr="006F01EE" w:rsidRDefault="006F01EE" w:rsidP="006F01EE">
      <w:pPr>
        <w:spacing w:after="120" w:line="240" w:lineRule="auto"/>
        <w:ind w:left="567" w:right="567"/>
        <w:jc w:val="both"/>
        <w:rPr>
          <w:rFonts w:ascii="Arial" w:hAnsi="Arial"/>
          <w:i/>
          <w:iCs/>
          <w:color w:val="000000"/>
          <w:sz w:val="24"/>
          <w:szCs w:val="24"/>
        </w:rPr>
      </w:pPr>
      <w:r w:rsidRPr="006F01EE">
        <w:rPr>
          <w:rFonts w:ascii="Arial" w:hAnsi="Arial"/>
          <w:i/>
          <w:iCs/>
          <w:color w:val="000000"/>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1F42114F" w14:textId="77777777" w:rsidR="006F01EE" w:rsidRPr="006F01EE" w:rsidRDefault="006F01EE" w:rsidP="006F01EE">
      <w:pPr>
        <w:spacing w:after="120" w:line="240" w:lineRule="auto"/>
        <w:ind w:left="567" w:right="567"/>
        <w:jc w:val="both"/>
        <w:rPr>
          <w:rFonts w:ascii="Arial" w:hAnsi="Arial"/>
          <w:i/>
          <w:iCs/>
          <w:color w:val="000000"/>
          <w:sz w:val="24"/>
          <w:szCs w:val="24"/>
        </w:rPr>
      </w:pPr>
      <w:r w:rsidRPr="006F01EE">
        <w:rPr>
          <w:rFonts w:ascii="Arial" w:hAnsi="Arial"/>
          <w:i/>
          <w:iCs/>
          <w:color w:val="000000"/>
          <w:sz w:val="24"/>
          <w:szCs w:val="24"/>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449ED0E0"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w:t>
      </w:r>
      <w:r w:rsidRPr="006F01EE">
        <w:rPr>
          <w:rFonts w:ascii="Arial" w:hAnsi="Arial"/>
          <w:sz w:val="24"/>
          <w:szCs w:val="24"/>
        </w:rPr>
        <w:lastRenderedPageBreak/>
        <w:t>disidratato. Ecco quanto è grande la nostra disarmonia. Creare armonia nel cuore dell’uomo dalla disarmonia è ritenuto grave offesa.</w:t>
      </w:r>
    </w:p>
    <w:p w14:paraId="1BBFFEAA"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14:paraId="2F9978B4"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privare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2DB86D08"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 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i secoli dei secoli.</w:t>
      </w:r>
    </w:p>
    <w:p w14:paraId="173B8501" w14:textId="77777777" w:rsidR="006F01EE" w:rsidRPr="006F01EE" w:rsidRDefault="006F01EE" w:rsidP="006F01EE">
      <w:pPr>
        <w:spacing w:after="120" w:line="240" w:lineRule="auto"/>
        <w:rPr>
          <w:rFonts w:ascii="Arial" w:eastAsia="Times New Roman" w:hAnsi="Arial" w:cs="Arial"/>
          <w:b/>
          <w:bCs/>
          <w:i/>
          <w:kern w:val="28"/>
          <w:sz w:val="24"/>
          <w:szCs w:val="24"/>
          <w:lang w:eastAsia="it-IT"/>
        </w:rPr>
      </w:pPr>
      <w:bookmarkStart w:id="595" w:name="_Toc338715797"/>
      <w:bookmarkStart w:id="596" w:name="_Toc429118457"/>
      <w:bookmarkStart w:id="597" w:name="_Toc429118598"/>
      <w:bookmarkStart w:id="598" w:name="_Toc429118930"/>
      <w:bookmarkStart w:id="599" w:name="_Toc430013361"/>
      <w:bookmarkStart w:id="600" w:name="_Toc430013825"/>
      <w:bookmarkStart w:id="601" w:name="_Toc430014782"/>
      <w:bookmarkStart w:id="602" w:name="_Toc430015303"/>
      <w:bookmarkStart w:id="603" w:name="_Toc430339409"/>
      <w:bookmarkStart w:id="604" w:name="_Toc434569804"/>
      <w:bookmarkStart w:id="605" w:name="_Toc435720394"/>
      <w:bookmarkStart w:id="606" w:name="_Toc56404769"/>
      <w:bookmarkStart w:id="607" w:name="_Toc62176883"/>
      <w:r w:rsidRPr="006F01EE">
        <w:rPr>
          <w:rFonts w:ascii="Arial" w:eastAsia="Times New Roman" w:hAnsi="Arial" w:cs="Arial"/>
          <w:b/>
          <w:bCs/>
          <w:i/>
          <w:kern w:val="28"/>
          <w:sz w:val="24"/>
          <w:szCs w:val="24"/>
          <w:lang w:eastAsia="it-IT"/>
        </w:rPr>
        <w:t>Per Cristo, con Cristo, in Cristo</w:t>
      </w:r>
      <w:bookmarkEnd w:id="595"/>
      <w:bookmarkEnd w:id="596"/>
      <w:bookmarkEnd w:id="597"/>
      <w:bookmarkEnd w:id="598"/>
      <w:bookmarkEnd w:id="599"/>
      <w:bookmarkEnd w:id="600"/>
      <w:bookmarkEnd w:id="601"/>
      <w:bookmarkEnd w:id="602"/>
      <w:bookmarkEnd w:id="603"/>
      <w:bookmarkEnd w:id="604"/>
      <w:bookmarkEnd w:id="605"/>
      <w:bookmarkEnd w:id="606"/>
      <w:bookmarkEnd w:id="607"/>
    </w:p>
    <w:p w14:paraId="616A3A92"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fede cristiana pone l'uomo in Cristo per mezzo del suo Santo Spirito; fa abitare Dio nell'uomo, con una presenza di grazia, di verità, di comunione, di unità. Il cristiano è chiamato in Cristo a partecipare alla sua vita e alla sua natura divina. Con la grazia e l'abitazione dello Spirito di Dio egli è stato come divinizzato, per u</w:t>
      </w:r>
      <w:r w:rsidRPr="006F01EE">
        <w:rPr>
          <w:rFonts w:ascii="Arial" w:eastAsia="Times New Roman" w:hAnsi="Arial"/>
          <w:sz w:val="24"/>
          <w:szCs w:val="24"/>
          <w:lang w:eastAsia="it-IT"/>
        </w:rPr>
        <w:softHyphen/>
        <w:t xml:space="preserve">nione mistica, per via sacramentale. Se l'essere del cristiano è in Cristo, mosso dallo Spirito, il nuovo essere deve sviluppare tutte le potenzialità del cielo che gli </w:t>
      </w:r>
      <w:r w:rsidRPr="006F01EE">
        <w:rPr>
          <w:rFonts w:ascii="Arial" w:eastAsia="Times New Roman" w:hAnsi="Arial"/>
          <w:sz w:val="24"/>
          <w:szCs w:val="24"/>
          <w:lang w:eastAsia="it-IT"/>
        </w:rPr>
        <w:lastRenderedPageBreak/>
        <w:t>sono state date. Il cristiano deve vivere per Cristo, a lui deve offrire il presente ed il futuro, in un eterno rendimento di grazie: a Dio per il dono del Figlio, al Figlio per il dono dello Spi</w:t>
      </w:r>
      <w:r w:rsidRPr="006F01EE">
        <w:rPr>
          <w:rFonts w:ascii="Arial" w:eastAsia="Times New Roman" w:hAnsi="Arial"/>
          <w:sz w:val="24"/>
          <w:szCs w:val="24"/>
          <w:lang w:eastAsia="it-IT"/>
        </w:rPr>
        <w:softHyphen/>
        <w:t>rito, allo Spirito per il dono della figliolanza divina in Cristo Gesù. La vita del cristiano deve essere tutta vissuta nella di</w:t>
      </w:r>
      <w:r w:rsidRPr="006F01EE">
        <w:rPr>
          <w:rFonts w:ascii="Arial" w:eastAsia="Times New Roman" w:hAnsi="Arial"/>
          <w:sz w:val="24"/>
          <w:szCs w:val="24"/>
          <w:lang w:eastAsia="it-IT"/>
        </w:rPr>
        <w:softHyphen/>
        <w:t>mensione del dono: deve essere donata a Cristo in lode e benedizione per la redenzione operata sulla croce. Sottrarre il solo attimo al dono è sottrarsi alla legge dell'essere, impedisce cioè al nostro essere di esistere e di vivere cri</w:t>
      </w:r>
      <w:r w:rsidRPr="006F01EE">
        <w:rPr>
          <w:rFonts w:ascii="Arial" w:eastAsia="Times New Roman" w:hAnsi="Arial"/>
          <w:sz w:val="24"/>
          <w:szCs w:val="24"/>
          <w:lang w:eastAsia="it-IT"/>
        </w:rPr>
        <w:softHyphen/>
        <w:t xml:space="preserve">stianamente, quindi di realizzare se stesso nella sua realtà più profonda. </w:t>
      </w:r>
    </w:p>
    <w:p w14:paraId="4355F09E"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C'è il peccato tipicamente cristiano ed è quello dell'appro</w:t>
      </w:r>
      <w:r w:rsidRPr="006F01EE">
        <w:rPr>
          <w:rFonts w:ascii="Arial" w:eastAsia="Times New Roman" w:hAnsi="Arial"/>
          <w:sz w:val="24"/>
          <w:szCs w:val="24"/>
          <w:lang w:eastAsia="it-IT"/>
        </w:rPr>
        <w:softHyphen/>
        <w:t>priazione della vita per farne un uso profano e non più san</w:t>
      </w:r>
      <w:r w:rsidRPr="006F01EE">
        <w:rPr>
          <w:rFonts w:ascii="Arial" w:eastAsia="Times New Roman" w:hAnsi="Arial"/>
          <w:sz w:val="24"/>
          <w:szCs w:val="24"/>
          <w:lang w:eastAsia="it-IT"/>
        </w:rPr>
        <w:softHyphen/>
        <w:t>to. Quando la vita non viene costantemente mantenuta sulla via della santità, si cade dalla legge dell'amore e si entra in quella dell'egoismo, che permette che si doni a Dio qualco</w:t>
      </w:r>
      <w:r w:rsidRPr="006F01EE">
        <w:rPr>
          <w:rFonts w:ascii="Arial" w:eastAsia="Times New Roman" w:hAnsi="Arial"/>
          <w:sz w:val="24"/>
          <w:szCs w:val="24"/>
          <w:lang w:eastAsia="it-IT"/>
        </w:rPr>
        <w:softHyphen/>
        <w:t>sa, ma non qualcuno, gli altri ma non noi stessi, qualcosa di noi, ma non tutto di noi. È il cristianesimo dell'equivoco, dell'ambiguità di fondo, della relativizzazione del tutto e di ogni cosa, della scel</w:t>
      </w:r>
      <w:r w:rsidRPr="006F01EE">
        <w:rPr>
          <w:rFonts w:ascii="Arial" w:eastAsia="Times New Roman" w:hAnsi="Arial"/>
          <w:sz w:val="24"/>
          <w:szCs w:val="24"/>
          <w:lang w:eastAsia="it-IT"/>
        </w:rPr>
        <w:softHyphen/>
        <w:t>ta della propria volontà come unica norma di azione e di comportamento; è il cristianesimo dell'uomo, ma non di Cri</w:t>
      </w:r>
      <w:r w:rsidRPr="006F01EE">
        <w:rPr>
          <w:rFonts w:ascii="Arial" w:eastAsia="Times New Roman" w:hAnsi="Arial"/>
          <w:sz w:val="24"/>
          <w:szCs w:val="24"/>
          <w:lang w:eastAsia="it-IT"/>
        </w:rPr>
        <w:softHyphen/>
        <w:t>sto. È questo un cristianesimo travisato, alterato, trasforma</w:t>
      </w:r>
      <w:r w:rsidRPr="006F01EE">
        <w:rPr>
          <w:rFonts w:ascii="Arial" w:eastAsia="Times New Roman" w:hAnsi="Arial"/>
          <w:sz w:val="24"/>
          <w:szCs w:val="24"/>
          <w:lang w:eastAsia="it-IT"/>
        </w:rPr>
        <w:softHyphen/>
        <w:t>to, profondamente cambiato nella sua identità e perfezione soprannaturale, svuotato della sua essenza e dei suoi conte</w:t>
      </w:r>
      <w:r w:rsidRPr="006F01EE">
        <w:rPr>
          <w:rFonts w:ascii="Arial" w:eastAsia="Times New Roman" w:hAnsi="Arial"/>
          <w:sz w:val="24"/>
          <w:szCs w:val="24"/>
          <w:lang w:eastAsia="it-IT"/>
        </w:rPr>
        <w:softHyphen/>
        <w:t>nuti di salvezza e di santificazione. Cristo si è dato tutto, l'uomo si dona tutto, interamente, per sempre. Vive la legge del dono chi rimane in Cristo. Cristo è il Santissimo. Dimora in Cristo chi resta nella sua volontà, chi osserva fedelissimamente la sua parola. Il dono non è lasciato alla libera volontà della persona, la quale potrebbe decidere come amare e donarsi al Signore, cosa dare e cosa non dare, cosa volere e cosa non volere dare. Sarebbe questo un cristianesimo della terra, ma non del cie</w:t>
      </w:r>
      <w:r w:rsidRPr="006F01EE">
        <w:rPr>
          <w:rFonts w:ascii="Arial" w:eastAsia="Times New Roman" w:hAnsi="Arial"/>
          <w:sz w:val="24"/>
          <w:szCs w:val="24"/>
          <w:lang w:eastAsia="it-IT"/>
        </w:rPr>
        <w:softHyphen/>
        <w:t>lo, dell'uomo, ma non di Dio, una religione fatta da noi, ma non manifestata, rivelata e compiuta dal Signore Gesù. Il dono, per essere vero, deve essere nella santità, nel</w:t>
      </w:r>
      <w:r w:rsidRPr="006F01EE">
        <w:rPr>
          <w:rFonts w:ascii="Arial" w:eastAsia="Times New Roman" w:hAnsi="Arial"/>
          <w:sz w:val="24"/>
          <w:szCs w:val="24"/>
          <w:lang w:eastAsia="it-IT"/>
        </w:rPr>
        <w:softHyphen/>
        <w:t>l'obbedienza, nell'amore, nel sacrificio, nella morte e nel</w:t>
      </w:r>
      <w:r w:rsidRPr="006F01EE">
        <w:rPr>
          <w:rFonts w:ascii="Arial" w:eastAsia="Times New Roman" w:hAnsi="Arial"/>
          <w:sz w:val="24"/>
          <w:szCs w:val="24"/>
          <w:lang w:eastAsia="it-IT"/>
        </w:rPr>
        <w:softHyphen/>
        <w:t xml:space="preserve">la risurrezione di Gesù. </w:t>
      </w:r>
    </w:p>
    <w:p w14:paraId="52FCC7B9"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dono è autenticamente cristiano quando esso è santamente operato in Cristo. C'è quindi un modo diverso per donarsi ed è il costante rimanere noi nella santità del Signore Gesù. Da molti la santità non è più considerata come necessaria per essere cristiani. Chiunque non ha messo mano all'aratro per tracciare nel suo terreno i solchi delle virtù cristiane, ha dovuto constatar</w:t>
      </w:r>
      <w:r w:rsidRPr="006F01EE">
        <w:rPr>
          <w:rFonts w:ascii="Arial" w:eastAsia="Times New Roman" w:hAnsi="Arial"/>
          <w:sz w:val="24"/>
          <w:szCs w:val="24"/>
          <w:lang w:eastAsia="it-IT"/>
        </w:rPr>
        <w:softHyphen/>
        <w:t>e, e constata ogni giorno, il fallimento della sua opera. Il seme del vangelo cresce solo nei solchi e nel terreno delle virtù. Non c'è santità senza virtù e quindi senza virtù non esiste cristianesimo. Le moderne scienze psicologiche e pedagogiche hanno abolito, o in parte o del tutto, l'esercizio nelle virtù. Non solo non abbiamo costruito il cristiano, abbiamo di</w:t>
      </w:r>
      <w:r w:rsidRPr="006F01EE">
        <w:rPr>
          <w:rFonts w:ascii="Arial" w:eastAsia="Times New Roman" w:hAnsi="Arial"/>
          <w:sz w:val="24"/>
          <w:szCs w:val="24"/>
          <w:lang w:eastAsia="it-IT"/>
        </w:rPr>
        <w:softHyphen/>
        <w:t xml:space="preserve">strutto l'uomo; abbiamo dichiarato obsoleta l'ascesi e ci troviamo dinanzi ad un uomo sfrenato, non più capace neanche di costruire il suo "regno terreno". Le virtù sono il canone della santità, la legge dell'essere dell'uomo. Ogni essere, senza la legge del suo essere, è un essere che non si possiede più, che non è più. O la virtù, o la morte dell'essere. Senza virtù non si può essere in Cristo, non si può vivere per Cristo, poiché le virtù sono la legge della "mortificazione" dell'uomo vecchio e la legge della "vivificazione" dell'uomo nuovo e della sua completa e piena fruttificazione in Cristo Gesù. E tuttavia non c'è separazione tra Cristo e il cristiano, il dono d'amore a Cristo fatto nella sua santità non è ancora perfetto, deve essere operato con Cristo, assieme a lui, nella </w:t>
      </w:r>
      <w:r w:rsidRPr="006F01EE">
        <w:rPr>
          <w:rFonts w:ascii="Arial" w:eastAsia="Times New Roman" w:hAnsi="Arial"/>
          <w:sz w:val="24"/>
          <w:szCs w:val="24"/>
          <w:lang w:eastAsia="it-IT"/>
        </w:rPr>
        <w:lastRenderedPageBreak/>
        <w:t>sua unità di solo corpo. Qui è la legge dell'identificazione, o la legge dell'unità esistenziale tra Cristo e il cristiano: unità di vita, par</w:t>
      </w:r>
      <w:r w:rsidRPr="006F01EE">
        <w:rPr>
          <w:rFonts w:ascii="Arial" w:eastAsia="Times New Roman" w:hAnsi="Arial"/>
          <w:sz w:val="24"/>
          <w:szCs w:val="24"/>
          <w:lang w:eastAsia="it-IT"/>
        </w:rPr>
        <w:softHyphen/>
        <w:t>tecipazione di essere, scambio di energia, comunione di mis</w:t>
      </w:r>
      <w:r w:rsidRPr="006F01EE">
        <w:rPr>
          <w:rFonts w:ascii="Arial" w:eastAsia="Times New Roman" w:hAnsi="Arial"/>
          <w:sz w:val="24"/>
          <w:szCs w:val="24"/>
          <w:lang w:eastAsia="it-IT"/>
        </w:rPr>
        <w:softHyphen/>
        <w:t xml:space="preserve">sione, legge di identificazione. </w:t>
      </w:r>
    </w:p>
    <w:p w14:paraId="4686D461"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Cristo e il cristiano sono una unica realtà. Cristo è la vite e noi siamo i tralci. Il tralcio produce con Cristo, l'unica vite; solo in questa unità, comunione e trasmissione di energia è possibile operare il grande dono dell'amore secondo la legge della santità e della santificazione. Il cristiano riceve dall'alto la divina energia per operare santamente. Tutto riceve da Dio tutto dona a Dio; per rice</w:t>
      </w:r>
      <w:r w:rsidRPr="006F01EE">
        <w:rPr>
          <w:rFonts w:ascii="Arial" w:eastAsia="Times New Roman" w:hAnsi="Arial"/>
          <w:sz w:val="24"/>
          <w:szCs w:val="24"/>
          <w:lang w:eastAsia="it-IT"/>
        </w:rPr>
        <w:softHyphen/>
        <w:t>verlo e per darlo deve essere in Dio; per offrirsi e per offrire deve essere con Cristo, cioè deve fare con lui un solo corpo ed una sola vita. Il cristiano deve essere nel mondo l'attualizzazione di Cri</w:t>
      </w:r>
      <w:r w:rsidRPr="006F01EE">
        <w:rPr>
          <w:rFonts w:ascii="Arial" w:eastAsia="Times New Roman" w:hAnsi="Arial"/>
          <w:sz w:val="24"/>
          <w:szCs w:val="24"/>
          <w:lang w:eastAsia="it-IT"/>
        </w:rPr>
        <w:softHyphen/>
        <w:t>sto, della sua morte e della sua risurrezione; egli è chia</w:t>
      </w:r>
      <w:r w:rsidRPr="006F01EE">
        <w:rPr>
          <w:rFonts w:ascii="Arial" w:eastAsia="Times New Roman" w:hAnsi="Arial"/>
          <w:sz w:val="24"/>
          <w:szCs w:val="24"/>
          <w:lang w:eastAsia="it-IT"/>
        </w:rPr>
        <w:softHyphen/>
        <w:t xml:space="preserve">mato ad essere sacrificio vivente di Cristo facente una sola cosa con il sacrificio eucaristico. </w:t>
      </w:r>
    </w:p>
    <w:p w14:paraId="3D8E74B7"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Oggi tutti i cristiani stiamo rischiando moltissimo. Ci stiamo trasformando tutti in anticristi. Chi dice che Gesù e gli altri sono uguali, è anticristo. È anticristo perché nega la verità sostanziale che è solo Di Cristo Gesù. Ogni uomo che viene sulla nostra terra è figlio di Adamo. Carne dalla sua carne e sangue dal suo sangue. Solo Gesù per generazione eterna, è Luce dalla Luce del Padre dall’eternità e per l’eternità rimane Luce nella Luce del Padre. Lui è Dio vero da Dio vero, ma rimane in eterno Dio vero nel Dio vero. Questo è il suo mistero. Chi lo nega è anticristo. È anticristo perché è un distruttore di Cristo Gesù. Negato questo pieno, essenziale mistero di Cristo Gesù, si condanna l’uomo a rimanere nelle tenebre per sempre. Non è dato agli uomini altri nomi nei quali è stabilito che possiamo essere salvati. Il solo nome è quello di Gesù il Nazareno, il Figlio eterno del Padre. Questa non è l’essenza della fede di quanti credono in Cristo. Questa è la purissima verità eterna alla quale ogni uomo deve essere invitato a credere per avere la salvezza, per uscire cioè dalle sue tenebre.</w:t>
      </w:r>
    </w:p>
    <w:p w14:paraId="1D206467"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Se la verità di Cristo Signore è nel cuore, sarà anche sulle labbra. Quando è assente dalle labbra è anche assente dal cuore. Altra verità: Cristo Gesù non è il dono del Padre ai cristiani. È il dono di Dio al mondo. Il cristiano ha l’obbligo di rispettare la volontà del Padre. È obbligo per lui dare Cristo secondo ogni purezza di verità e di dottrina, perché è un diritto per ogni uomo conoscere il suo Salvatore e Redentore. Non dare Cristo ad ogni uomo è gravissimo peccato di omissione. Rinnegare la verità di Cristo, distruggerla, abbatterla, ci fa anticristi, suoi dichiarati nemici. Perché possiamo fare questo è giusto che operiamo una necessaria, sostanziale, differenza tra verità e fede. La fede è adesione di ogni singola persona alla verità. La verità è universale e soggettiva. È verità universale e soggettiva che l’uomo è stato creato per mezzo del Verbo. È verità universale e soggettiva che il Verbo si è fatto carne. È verità universale e soggettiva che solo nel nome di Gesù è la vera salvezza dell’uomo. Noi oggi stiamo confondendo la fede, realtà soggettiva, con la verità, realtà oggettiva e universale. Noi stiamo dicendo che la fede non si può imporre. In nessuna pagina del Vangelo troviamo che la fede si debba imporre. Però in ogni pagina del Vangelo troviamo che la verità universale e soggettiva va predicata. Predicare la verità oggettiva e universale non è un consiglio, una preghiera. È un comando. Al comando va data ogni obbedienza. </w:t>
      </w:r>
    </w:p>
    <w:p w14:paraId="7EB887AD" w14:textId="77777777" w:rsidR="006F01EE" w:rsidRPr="006F01EE" w:rsidRDefault="006F01EE" w:rsidP="006F01EE">
      <w:pPr>
        <w:spacing w:after="120" w:line="240" w:lineRule="auto"/>
        <w:rPr>
          <w:rFonts w:ascii="Arial" w:eastAsia="Times New Roman" w:hAnsi="Arial" w:cs="Arial"/>
          <w:b/>
          <w:bCs/>
          <w:i/>
          <w:iCs/>
          <w:kern w:val="28"/>
          <w:sz w:val="24"/>
          <w:szCs w:val="24"/>
          <w:lang w:eastAsia="it-IT"/>
        </w:rPr>
      </w:pPr>
      <w:r w:rsidRPr="006F01EE">
        <w:rPr>
          <w:rFonts w:ascii="Arial" w:eastAsia="Times New Roman" w:hAnsi="Arial" w:cs="Arial"/>
          <w:b/>
          <w:bCs/>
          <w:i/>
          <w:iCs/>
          <w:kern w:val="28"/>
          <w:sz w:val="24"/>
          <w:szCs w:val="24"/>
          <w:lang w:eastAsia="it-IT"/>
        </w:rPr>
        <w:lastRenderedPageBreak/>
        <w:t>Sul mistero della croce</w:t>
      </w:r>
    </w:p>
    <w:p w14:paraId="0839E3E6"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Guardo la croce di Gesù, contemplo l’indicibile sofferenza del Cristo Crocifisso, che è dolore inferto non ad un uomo, ma al Verbo eterno, al Figlio Unigenito del Padre che si è fatto carne. Nella sua croce, vedo il suo immenso, eterno, divino, infinito amore per l’uomo, creato ad immagine e a somiglianza di Dio. Non vedo però nell’uomo – creato dal Padre per mezzo del Verbo nella infinita sapienza eterna dello Spirito Santo – lo stesso amore. Nell’uomo invece vedo odio insaziabile e senza ragione, invidia, gelosia, superbia che si abbatte contro di Lui, il Crocifisso per amore. Vedo l’infinita stoltezza e insipienza della creatura che si avventa contro il suo Creatore e lo crocifigge. Lo inchioda su un duro legno, spogliato anche delle sue vesti. In questo odio infinito e insenato, stolto e immotivato, ancora una volta vedo l’eterno amore di Cristo Gesù. Vedo questo amore nella sua preghiera innalzata al Padre per chiedere perdono per i suoi crocifissori: </w:t>
      </w:r>
      <w:r w:rsidRPr="006F01EE">
        <w:rPr>
          <w:rFonts w:ascii="Arial" w:eastAsia="Times New Roman" w:hAnsi="Arial"/>
          <w:bCs/>
          <w:i/>
          <w:sz w:val="24"/>
          <w:szCs w:val="24"/>
          <w:lang w:eastAsia="it-IT"/>
        </w:rPr>
        <w:t>“Padre, perdonali. Non sanno quello che fanno”.</w:t>
      </w:r>
      <w:r w:rsidRPr="006F01EE">
        <w:rPr>
          <w:rFonts w:ascii="Arial" w:eastAsia="Times New Roman" w:hAnsi="Arial"/>
          <w:bCs/>
          <w:sz w:val="24"/>
          <w:szCs w:val="24"/>
          <w:lang w:eastAsia="it-IT"/>
        </w:rPr>
        <w:t xml:space="preserve"> Vedo questo amore eterno nel dono che Gesù fa al discepolo della Madre sua: </w:t>
      </w:r>
      <w:r w:rsidRPr="006F01EE">
        <w:rPr>
          <w:rFonts w:ascii="Arial" w:eastAsia="Times New Roman" w:hAnsi="Arial"/>
          <w:bCs/>
          <w:i/>
          <w:sz w:val="24"/>
          <w:szCs w:val="24"/>
          <w:lang w:eastAsia="it-IT"/>
        </w:rPr>
        <w:t>“Donna, ecco tuo figlio. Figlio ecco tua madre”</w:t>
      </w:r>
      <w:r w:rsidRPr="006F01EE">
        <w:rPr>
          <w:rFonts w:ascii="Arial" w:eastAsia="Times New Roman" w:hAnsi="Arial"/>
          <w:bCs/>
          <w:sz w:val="24"/>
          <w:szCs w:val="24"/>
          <w:lang w:eastAsia="it-IT"/>
        </w:rPr>
        <w:t xml:space="preserve">. Vedo questo amore eterno in quel fiume di grazia e di Spirito Santo che esce dal suo costato trafitto dal soldato, volendosi costui accertare che Gesù era veramente morto: “Ne uscì sangue e acque”. Dal suo cuore nasce il fiume che deve dare vita a tutto il deserto della nostra terra. Mistero di sofferenza che è dono di salvezza. Dove l’uomo pensa di fare il più grande male al suo Dio e Signore, il suo Dio e Signore risponde con il più grande bene. Per quella croce, per quel sangue, per quel dolore, per quella indicibile sofferenza, chi crede ora può accedere alle sorgenti della salvezza, può lasciarsi rigenerare e vivificare dallo stesso amore di Cristo Gesù, il solo amore che sa trasformare ogni sofferenza in grazia di salvezza e di redenzione per tutta l’umanità. Il solo amore che eleva l’uomo ad altezze divine. </w:t>
      </w:r>
    </w:p>
    <w:p w14:paraId="2FE89F56"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Guardo la croce dell’umanità: essa è il frutto prodotto da ogni comandamento che viene trasgredito. Ogni Parola del Signore calpestata dall’uomo produce un frutto di morte non solo per colui che la Parola calpesta e disprezza, ma anche per ogni altro uomo che vive sulla nostra terra. Non solamente per coloro che vivono in questo tempo, ma anche frutto di morte per coloro che verranno fino al giorno della parusia. Ogni comandamento trasgredito produce una sua particolare croce, una sua speciale sofferenza dell’anima, dello spirito, del corpo. Questo mistero di sofferenza oggi non è più considerato. Anzi si vuole elevare a legge dell’uomo ogni trasgressione della Parola del Signore. Così il veleno più letale per l’uomo che è la trasgressione dei comandamenti, per legge dell’uomo viene dichiarato progresso, amore, dignità, verità, giustizia, regola per costruire la vera umanità. Si avvelano l’uomo e la stessa terra e si dona a questo avvelenamento il soave nome di liberazione dell’uomo da ogni schiavitù dal nostro passato e dalla storia fin qui vissuta. Dalla trasgressione dei Comandamenti nascono le molteplici croci che ormai come in un cimitero cristiano si ergono su ogni tomba di peccato, tomba scavata sulla nostra terra. Eccole queste molteplici croci: la croce di ogni vizio e ogni vizio pianta sulla sua tomba di morte una speciale croce, la croce dell’ingiustizia, la croce dell’incapacità colpevole, la croce della negligenza, la croce dell’omissione, la croce della leggerezza, la croce della superficialità, la croce della prepotenza, la croce dell’ignoranza dovuta alla non scienza, non sapienza, non dottrina acquisita, la croce della malvagità, la croce </w:t>
      </w:r>
      <w:r w:rsidRPr="006F01EE">
        <w:rPr>
          <w:rFonts w:ascii="Arial" w:eastAsia="Times New Roman" w:hAnsi="Arial"/>
          <w:bCs/>
          <w:sz w:val="24"/>
          <w:szCs w:val="24"/>
          <w:lang w:eastAsia="it-IT"/>
        </w:rPr>
        <w:lastRenderedPageBreak/>
        <w:t>della cattiveria, la croce dell’odio, la croce dell’invidia, la croce dell’avarizia, la croce della delinquenza, la croce della volontà satanica di distruggere ogni verità sia rivelata, trascendente, eterna, divina, di creazione e di redenzione, e sia verità storica. Queste croci producono infinita povertà, infinita malattia fisica e anche spirituale e persino moltissima patologia genetica. Non c’è guerra, non c’è delitto, non c’è morte che non siano prodotti da queste croci. Vedendo tutte queste croci vedo il mistero dell’iniquità, creatore di una guerra infinita dell’uomo contro l’uomo, perché ha scelto di essere uomo prima di tutto contro Dio. Ha scelto di essere uomo frutto della menzogna del serpente antico e non più uomo rigenerato dal suo Creatore, Signore, Redentore, Salvatore, Padre. la sola e unica fonte di ogni vita. Rinnegando il suo Creatore e Signore, ha scelto di essere creatore di croci. Creatore non di una croce, ma di infinite croci.</w:t>
      </w:r>
    </w:p>
    <w:p w14:paraId="0A35633D"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Guardo la croce del cristiano: Il cristiano è chiamato dal Padre, per Cristo, nello Spirito Santo, a portare la croce del peccato del mondo, allo stesso modo e con la stessa intensità di amore con le quali l’ha portata Cristo Gesù. Per poter portare a compimento questa sua missione deve prima di tutto essere lui non creatore di croci per i suoi fratelli. Non sarà creatore di croci se obbedirà ad ogni Parola che Cristo Gesù gli ha dato perché presti ad essa ogni ascolto. Non sarà creatore di croci se si libererà da ogni vizio, estirpandolo fin dalle radici dal suo cuore, dalla sua mente, dalla sua anima, dal suo corpo. Il cristiano deve sapere che per ogni suo peccato sia mortale che veniale creerà una croce per se stesso e per l’umanità intera. Per ogni vizio che lascerà crescere nel suo corpo, nella sua anima, nel suo spirito, nel suo cuore, nei suoi pensieri, creerà una croce di diversa altezza, piccola o grande, alta o bassa, in misura della potenza e della virulenza del vizio da lui coltivato e lasciato crescere nel suo seno. Finché ci sarà anche una piccola trasgressione della Parola nella sua vita, ancora il cristiano è creatore di croci per se stesso e per l’intera umanità. Quando avrà smesso di creare croci, perché la sua obbedienza sarà perfetta, allora come Cristo Gesù potrà essere persona che lavora per portare ogni croce dei suoi fratelli. È questa la vera misericordia, la vera carità del cristiano: smettere di essere un creatore di croce, iniziare a portare ogni croce di questo mondo per cooperare in Cristo, con Cristo, per Cristo, al mistero della redenzione e della salvezza. Mistero di sofferenza assunto per la salvezza dei suoi fratelli e questa salvezza inizia nel momento in cui l’altro inizia a sentire meno pesante la croce dei suoi vizi e dei suoi peccati, ma anche meno pensate la croce dei vizi e dei peccati che infallibilmente si abbatterà sempre sopra ogni uomo che vive sulla nostra terra fino alla consumazione della storia. </w:t>
      </w:r>
    </w:p>
    <w:p w14:paraId="3D2CC917"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Guardo il cristiano e lo vedo piromane e pompiere: Se guardo il cristiano lo vedo insieme piromane e pompiere. Oggi il cristiano è simile ad un uomo che prima incendia un grande foresta e quando le fiamme sono alte fino al cielo corre al fiume con un bicchiere di carta, credendo, nella sua stoltezza, che attingendo acqua con quel bicchiere e poi gettandola nella foresta che arde, potrà spegnere quel fuoco che è simile al fuoco eterno dell’inferno. Perché vedo così il cristiano? Perché oggi il cristiano ha aperto le porte ad ogni peccato, ad ogni trasgressione della Legge del Signore. Ha aperto le porte alla totale cancellazione e abrogazione dei comandamenti. Ha dichiarato virtù i vizi e le virtù le dichiara vizi, ignorando che per un solo peccato che si commette, per ogni comandamento </w:t>
      </w:r>
      <w:r w:rsidRPr="006F01EE">
        <w:rPr>
          <w:rFonts w:ascii="Arial" w:eastAsia="Times New Roman" w:hAnsi="Arial"/>
          <w:bCs/>
          <w:sz w:val="24"/>
          <w:szCs w:val="24"/>
          <w:lang w:eastAsia="it-IT"/>
        </w:rPr>
        <w:lastRenderedPageBreak/>
        <w:t xml:space="preserve">che si abroga, per ogni Parola di Cristo Gesù che viene disprezzata, nel mondo si accende un fuoco di ogni ingiustizia, ogni cattiveria, ogni malvagità. Tutte le ingiustizie sociali sono il frutto delle ingiustizie morali, alle quali si sta donando libero corso, anzi oggi le ingiustizie morali vengono elevati a leggi di vita, progresso, benessere, vera socialità. Viviamo in una società che è divorata dal peccato e dal vizio. Poi su questo fuoco che sta distruggendo l’umanità, il cristiano si presenta con la legge della misericordia e dell’amore. Ecco il suo bicchiere di carta. Non però di un amore soprannaturale e divino, che è amore di salvezza e di redenzione, di liberazione da ogni forma di male, ma di un amore della terra, un misero aiuto materiale che serve solo a nascondere e oscurare, perché nessuno lo veda, il grande incendio da noi creato con il peccato e il vizio. Ecco la stoltezza e l’insipienza del cristiano: pensare che questo fuoco può essere estinto con un amore della terra per la terra, un amore spesso esso stesso frutto del peccato e del vizio. Grande è la nostra cecità. </w:t>
      </w:r>
    </w:p>
    <w:p w14:paraId="7A2B5E74"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Ascolto lo Spirito Santo: Lo Spirito Santo così ci ammonisce per bocca del Siracide. È un ammonimento che chiede di essere meditato in ogni sua parola: </w:t>
      </w:r>
    </w:p>
    <w:p w14:paraId="6CD385F1" w14:textId="77777777" w:rsidR="006F01EE" w:rsidRPr="006F01EE" w:rsidRDefault="006F01EE" w:rsidP="006F01EE">
      <w:pPr>
        <w:spacing w:after="120" w:line="240" w:lineRule="auto"/>
        <w:ind w:left="567" w:right="567"/>
        <w:jc w:val="both"/>
        <w:rPr>
          <w:rFonts w:ascii="Arial" w:eastAsia="Times New Roman" w:hAnsi="Arial"/>
          <w:i/>
          <w:iCs/>
          <w:color w:val="000000"/>
          <w:sz w:val="24"/>
          <w:szCs w:val="24"/>
          <w:lang w:eastAsia="it-IT"/>
        </w:rPr>
      </w:pPr>
      <w:r w:rsidRPr="006F01EE">
        <w:rPr>
          <w:rFonts w:ascii="Arial" w:eastAsia="Times New Roman" w:hAnsi="Arial"/>
          <w:i/>
          <w:iCs/>
          <w:color w:val="000000"/>
          <w:sz w:val="24"/>
          <w:szCs w:val="24"/>
          <w:lang w:eastAsia="it-IT"/>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09C66DDC" w14:textId="77777777" w:rsidR="006F01EE" w:rsidRPr="006F01EE" w:rsidRDefault="006F01EE" w:rsidP="006F01EE">
      <w:pPr>
        <w:spacing w:after="120" w:line="240" w:lineRule="auto"/>
        <w:ind w:left="567" w:right="567"/>
        <w:jc w:val="both"/>
        <w:rPr>
          <w:rFonts w:ascii="Arial" w:eastAsia="Times New Roman" w:hAnsi="Arial"/>
          <w:i/>
          <w:iCs/>
          <w:color w:val="000000"/>
          <w:sz w:val="24"/>
          <w:szCs w:val="24"/>
          <w:lang w:eastAsia="it-IT"/>
        </w:rPr>
      </w:pPr>
      <w:r w:rsidRPr="006F01EE">
        <w:rPr>
          <w:rFonts w:ascii="Arial" w:eastAsia="Times New Roman" w:hAnsi="Arial"/>
          <w:i/>
          <w:iCs/>
          <w:color w:val="000000"/>
          <w:sz w:val="24"/>
          <w:szCs w:val="24"/>
          <w:lang w:eastAsia="it-IT"/>
        </w:rPr>
        <w:t xml:space="preserve">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 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w:t>
      </w:r>
      <w:r w:rsidRPr="006F01EE">
        <w:rPr>
          <w:rFonts w:ascii="Arial" w:eastAsia="Times New Roman" w:hAnsi="Arial"/>
          <w:i/>
          <w:iCs/>
          <w:color w:val="000000"/>
          <w:sz w:val="24"/>
          <w:szCs w:val="24"/>
          <w:lang w:eastAsia="it-IT"/>
        </w:rPr>
        <w:lastRenderedPageBreak/>
        <w:t xml:space="preserve">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p>
    <w:p w14:paraId="1C71356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questa la grande contraddizione del cristiano: incendia il mondo con l’esaltazione di Satana a maestro dell’umanità, priva la Parola di Gesù da ogni purissima verità e luce, poi grida a squarciagola il desiderio di amore, di fratellanza, di pace, di giustizia universali. Il cristiano oggi vuole innalzare l’edificio della giustizia sociale sul fuoco dell’inferno, avendola privata del suo unico e solo fondamento che è la giustizia morale. Con un bicchiere di carta non si può spegnere il fuoco che si innalza fino al cielo della grande foresta dell’umanità.</w:t>
      </w:r>
    </w:p>
    <w:p w14:paraId="3E1AE898"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color w:val="000000"/>
          <w:sz w:val="24"/>
          <w:szCs w:val="24"/>
          <w:lang w:eastAsia="it-IT"/>
        </w:rPr>
        <w:t xml:space="preserve">Guardo ancora la stoltezza del cristiano: osservo quanto sta accadendo oggi </w:t>
      </w:r>
      <w:r w:rsidRPr="006F01EE">
        <w:rPr>
          <w:rFonts w:ascii="Arial" w:eastAsia="Times New Roman" w:hAnsi="Arial"/>
          <w:bCs/>
          <w:sz w:val="24"/>
          <w:szCs w:val="24"/>
          <w:lang w:eastAsia="it-IT"/>
        </w:rPr>
        <w:t xml:space="preserve">nella cristianità, ed ho l’impressione che si voglia innalzare nella storia una nuovissima alleanza. Vi sarebbe però una infinita differenza tra questa nuovissima alleanza e le altre due precedenti: l’Antica Alleanza stipulata presso il monte Sinai e la Nuova stipulata sul monte Golgota. Anche con le altre molte nuove alleanze stipulate nella storia della Chiesa – alleanze fondate sul pensiero degli uomini e sulla loro volontà - la differenza è abissale.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alleanze stipulate nel corso dei secoli – alleanze fondate sul pensiero degli uomini e sulla loro volontà – hanno avuto tutte una sola caratteristica: la perdita della purezza della verità di Cristo Gesù e di conseguenza la separazione dalla Chiesa una, santa, cattolica, apostolica. </w:t>
      </w:r>
    </w:p>
    <w:p w14:paraId="2959D4D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Tutte queste nuove alleanze sono dette e dichiarate nuove vie di salvezza e di redenzione, ma tutte sono vie separate dalla sola via che è Cristo Gesù nel suo Corpo che è la Chiesa. Il sommo di queste nuove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w:t>
      </w:r>
      <w:r w:rsidRPr="006F01EE">
        <w:rPr>
          <w:rFonts w:ascii="Arial" w:eastAsia="Times New Roman" w:hAnsi="Arial"/>
          <w:sz w:val="24"/>
          <w:szCs w:val="24"/>
          <w:lang w:eastAsia="it-IT"/>
        </w:rPr>
        <w:lastRenderedPageBreak/>
        <w:t>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7646990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Questo principio, che è vero veleno letale per l’esistenza della vera Chiesa nella storia, lentamente, ma inesorabilmente, ha iniziato a produrre i suoi frutti. Da questo principio fortemente letale sta nascendo ai nostri giorni questa nuovissima alleanza, differente da tutte le altre nuove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w:t>
      </w:r>
    </w:p>
    <w:p w14:paraId="0D69EE2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33E2EA3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Mancando il Soggetto divino, senza il quale nessuna alleanza potrà essere stipulata, questa nuovissima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Questi desideri poi vengono affidati al cuore e alla mente di ogni singolo uomo. La mente dell’uomo deve prendere il posto della mente di Dio e i pensieri della terra il posto dei pensieri del cielo. </w:t>
      </w:r>
    </w:p>
    <w:p w14:paraId="2340573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w:t>
      </w:r>
      <w:r w:rsidRPr="006F01EE">
        <w:rPr>
          <w:rFonts w:ascii="Arial" w:eastAsia="Times New Roman" w:hAnsi="Arial"/>
          <w:sz w:val="24"/>
          <w:szCs w:val="24"/>
          <w:lang w:eastAsia="it-IT"/>
        </w:rPr>
        <w:lastRenderedPageBreak/>
        <w:t xml:space="preserve">cattivo è per noi verità eterna. La Parola di Cristo Gesù mai passerà. Perché allora questa nuovissima alleanza è assai particolare e oltremodo pericolosa e letale? Perché questa già oggi e anche domani dovrà essere la vita della stessa Chiesa di Cristo Gesù, non di questa o di quell’altra Chiesa, ma della Chiesa, una, santa, cattolica, apostolica. </w:t>
      </w:r>
    </w:p>
    <w:p w14:paraId="765D950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Questa nuovissima 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nuovissima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w:t>
      </w:r>
    </w:p>
    <w:p w14:paraId="7F2BA13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Ora ben si capirà che questo legame è assai fragile, anzi inestinte, anzi ancora neanche lo si potrà creare. Questa dovrebbe essere la nuovissima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w:t>
      </w:r>
    </w:p>
    <w:p w14:paraId="47D462C4" w14:textId="77777777" w:rsidR="006F01EE" w:rsidRPr="006F01EE" w:rsidRDefault="006F01EE" w:rsidP="006F01EE">
      <w:pPr>
        <w:spacing w:after="120" w:line="240" w:lineRule="auto"/>
        <w:ind w:left="567" w:right="567"/>
        <w:jc w:val="both"/>
        <w:rPr>
          <w:rFonts w:ascii="Arial" w:eastAsia="Times New Roman" w:hAnsi="Arial"/>
          <w:i/>
          <w:iCs/>
          <w:color w:val="000000"/>
          <w:sz w:val="24"/>
          <w:szCs w:val="24"/>
          <w:lang w:eastAsia="it-IT"/>
        </w:rPr>
      </w:pPr>
      <w:r w:rsidRPr="006F01EE">
        <w:rPr>
          <w:rFonts w:ascii="Arial" w:eastAsia="Times New Roman" w:hAnsi="Arial"/>
          <w:i/>
          <w:iCs/>
          <w:color w:val="000000"/>
          <w:sz w:val="24"/>
          <w:szCs w:val="24"/>
          <w:lang w:eastAsia="it-IT"/>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p>
    <w:p w14:paraId="39DDE46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il vero principio di questa nuovissima alleanza: </w:t>
      </w:r>
      <w:r w:rsidRPr="006F01EE">
        <w:rPr>
          <w:rFonts w:ascii="Arial" w:eastAsia="Times New Roman" w:hAnsi="Arial"/>
          <w:i/>
          <w:sz w:val="24"/>
          <w:szCs w:val="24"/>
          <w:lang w:eastAsia="it-IT"/>
        </w:rPr>
        <w:t>“Venite, facciamoci una Chiesa di pensieri umani che tocchi l’intera umanità, nessun popolo e nessuna nazioni esclusi, nessuna religione e nessuna credenza dichiarate non vere”.</w:t>
      </w:r>
      <w:r w:rsidRPr="006F01EE">
        <w:rPr>
          <w:rFonts w:ascii="Arial" w:eastAsia="Times New Roman" w:hAnsi="Arial"/>
          <w:sz w:val="24"/>
          <w:szCs w:val="24"/>
          <w:lang w:eastAsia="it-IT"/>
        </w:rPr>
        <w:t xml:space="preserve"> Di </w:t>
      </w:r>
      <w:r w:rsidRPr="006F01EE">
        <w:rPr>
          <w:rFonts w:ascii="Arial" w:eastAsia="Times New Roman" w:hAnsi="Arial"/>
          <w:sz w:val="24"/>
          <w:szCs w:val="24"/>
          <w:lang w:eastAsia="it-IT"/>
        </w:rPr>
        <w:lastRenderedPageBreak/>
        <w:t>questa nuova Chiesa e di questa nuovissima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w:t>
      </w:r>
    </w:p>
    <w:p w14:paraId="109100AB" w14:textId="77777777" w:rsidR="006F01EE" w:rsidRPr="006F01EE" w:rsidRDefault="006F01EE" w:rsidP="006F01EE">
      <w:pPr>
        <w:spacing w:after="120" w:line="240" w:lineRule="auto"/>
        <w:rPr>
          <w:rFonts w:ascii="Arial" w:eastAsia="Times New Roman" w:hAnsi="Arial" w:cs="Arial"/>
          <w:b/>
          <w:bCs/>
          <w:i/>
          <w:iCs/>
          <w:kern w:val="28"/>
          <w:sz w:val="24"/>
          <w:szCs w:val="24"/>
          <w:lang w:val="fr-FR" w:eastAsia="it-IT"/>
        </w:rPr>
      </w:pPr>
      <w:r w:rsidRPr="006F01EE">
        <w:rPr>
          <w:rFonts w:ascii="Arial" w:eastAsia="Times New Roman" w:hAnsi="Arial" w:cs="Arial"/>
          <w:b/>
          <w:bCs/>
          <w:i/>
          <w:iCs/>
          <w:kern w:val="28"/>
          <w:sz w:val="24"/>
          <w:szCs w:val="24"/>
          <w:lang w:val="la-Latn" w:eastAsia="it-IT"/>
        </w:rPr>
        <w:t>Iesus Christus heri et hodie ipse et in saecula</w:t>
      </w:r>
      <w:r w:rsidRPr="006F01EE">
        <w:rPr>
          <w:rFonts w:ascii="Arial" w:eastAsia="Times New Roman" w:hAnsi="Arial" w:cs="Arial"/>
          <w:b/>
          <w:bCs/>
          <w:i/>
          <w:iCs/>
          <w:kern w:val="28"/>
          <w:sz w:val="24"/>
          <w:szCs w:val="24"/>
          <w:lang w:val="fr-FR" w:eastAsia="it-IT"/>
        </w:rPr>
        <w:t xml:space="preserve"> (Eb 13,8)</w:t>
      </w:r>
    </w:p>
    <w:p w14:paraId="25D35625" w14:textId="77777777" w:rsidR="006F01EE" w:rsidRPr="006F01EE" w:rsidRDefault="006F01EE" w:rsidP="006F01EE">
      <w:pPr>
        <w:spacing w:after="120" w:line="240" w:lineRule="auto"/>
        <w:jc w:val="both"/>
        <w:rPr>
          <w:rFonts w:ascii="Arial" w:eastAsia="Times New Roman" w:hAnsi="Arial"/>
          <w:b/>
          <w:bCs/>
          <w:i/>
          <w:iCs/>
          <w:sz w:val="24"/>
          <w:szCs w:val="24"/>
          <w:lang w:eastAsia="it-IT"/>
        </w:rPr>
      </w:pPr>
      <w:r w:rsidRPr="006F01EE">
        <w:rPr>
          <w:rFonts w:ascii="Arial" w:eastAsia="Times New Roman" w:hAnsi="Arial"/>
          <w:b/>
          <w:bCs/>
          <w:i/>
          <w:iCs/>
          <w:sz w:val="24"/>
          <w:szCs w:val="24"/>
          <w:lang w:eastAsia="it-IT"/>
        </w:rPr>
        <w:t>Premessa</w:t>
      </w:r>
    </w:p>
    <w:p w14:paraId="379CA1D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sz w:val="24"/>
          <w:szCs w:val="24"/>
          <w:lang w:eastAsia="it-IT"/>
        </w:rPr>
        <w:t xml:space="preserve">La Lettera agli Ebrei rivela che: “Gesù Cristo è lo stesso ieri e oggi e per sempre!”. </w:t>
      </w:r>
      <w:r w:rsidRPr="006F01EE">
        <w:rPr>
          <w:rFonts w:ascii="Arial" w:eastAsia="Times New Roman" w:hAnsi="Arial"/>
          <w:sz w:val="24"/>
          <w:szCs w:val="24"/>
          <w:lang w:val="la-Latn" w:eastAsia="it-IT"/>
        </w:rPr>
        <w:t>“</w:t>
      </w:r>
      <w:r w:rsidRPr="006F01EE">
        <w:rPr>
          <w:rFonts w:ascii="Arial" w:eastAsia="Times New Roman" w:hAnsi="Arial"/>
          <w:i/>
          <w:iCs/>
          <w:sz w:val="24"/>
          <w:szCs w:val="24"/>
          <w:lang w:val="la-Latn" w:eastAsia="it-IT"/>
        </w:rPr>
        <w:t>Iesus Christus heri et hodie ipse et in saecula</w:t>
      </w:r>
      <w:r w:rsidRPr="006F01EE">
        <w:rPr>
          <w:rFonts w:ascii="Arial" w:eastAsia="Times New Roman" w:hAnsi="Arial"/>
          <w:sz w:val="24"/>
          <w:szCs w:val="24"/>
          <w:lang w:val="la-Latn" w:eastAsia="it-IT"/>
        </w:rPr>
        <w:t>”</w:t>
      </w:r>
      <w:r w:rsidRPr="006F01EE">
        <w:rPr>
          <w:rFonts w:ascii="Arial" w:eastAsia="Times New Roman" w:hAnsi="Arial"/>
          <w:sz w:val="24"/>
          <w:szCs w:val="24"/>
          <w:lang w:eastAsia="it-IT"/>
        </w:rPr>
        <w:t xml:space="preserve">. </w:t>
      </w:r>
      <w:r w:rsidRPr="006F01EE">
        <w:rPr>
          <w:rFonts w:ascii="Greek" w:eastAsia="Times New Roman" w:hAnsi="Greek" w:cs="Greek"/>
          <w:sz w:val="24"/>
          <w:szCs w:val="24"/>
          <w:lang w:eastAsia="it-IT"/>
        </w:rPr>
        <w:t>'Ihsoàj CristÕj ™cq</w:t>
      </w:r>
      <w:r w:rsidRPr="006F01EE">
        <w:rPr>
          <w:rFonts w:ascii="Greek" w:eastAsia="Times New Roman" w:hAnsi="Greek" w:cs="Greek"/>
          <w:sz w:val="24"/>
          <w:szCs w:val="24"/>
          <w:lang w:val="el-GR" w:eastAsia="it-IT"/>
        </w:rPr>
        <w:t></w:t>
      </w:r>
      <w:r w:rsidRPr="006F01EE">
        <w:rPr>
          <w:rFonts w:ascii="Greek" w:eastAsia="Times New Roman" w:hAnsi="Greek" w:cs="Greek"/>
          <w:sz w:val="24"/>
          <w:szCs w:val="24"/>
          <w:lang w:eastAsia="it-IT"/>
        </w:rPr>
        <w:t xml:space="preserve">j kaˆ s»meron Ð aÙtÒj, kaˆ e„j toÝj a„înaj </w:t>
      </w:r>
      <w:r w:rsidRPr="006F01EE">
        <w:rPr>
          <w:rFonts w:ascii="Arial" w:eastAsia="Times New Roman" w:hAnsi="Arial" w:cs="Arial"/>
          <w:sz w:val="24"/>
          <w:szCs w:val="24"/>
          <w:lang w:eastAsia="it-IT"/>
        </w:rPr>
        <w:t>(Eb 13,8). </w:t>
      </w:r>
    </w:p>
    <w:p w14:paraId="0EFA354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pacing w:val="-2"/>
          <w:sz w:val="24"/>
          <w:szCs w:val="24"/>
          <w:lang w:eastAsia="it-IT"/>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6F01EE">
        <w:rPr>
          <w:rFonts w:ascii="Arial" w:eastAsia="Times New Roman" w:hAnsi="Arial"/>
          <w:sz w:val="24"/>
          <w:szCs w:val="24"/>
          <w:lang w:eastAsia="it-IT"/>
        </w:rPr>
        <w:t xml:space="preserve">. </w:t>
      </w:r>
    </w:p>
    <w:p w14:paraId="2FDB0C7C" w14:textId="77777777" w:rsidR="006F01EE" w:rsidRPr="006F01EE" w:rsidRDefault="006F01EE" w:rsidP="006F01EE">
      <w:pPr>
        <w:spacing w:after="120" w:line="240" w:lineRule="auto"/>
        <w:jc w:val="both"/>
        <w:rPr>
          <w:sz w:val="24"/>
          <w:szCs w:val="24"/>
        </w:rPr>
      </w:pPr>
      <w:r w:rsidRPr="006F01EE">
        <w:rPr>
          <w:rFonts w:ascii="Arial" w:eastAsia="Times New Roman" w:hAnsi="Arial"/>
          <w:sz w:val="24"/>
          <w:szCs w:val="24"/>
          <w:lang w:eastAsia="it-IT"/>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017AB828" w14:textId="77777777" w:rsidR="006F01EE" w:rsidRPr="006F01EE" w:rsidRDefault="006F01EE" w:rsidP="006F01EE">
      <w:pPr>
        <w:spacing w:after="120" w:line="240" w:lineRule="auto"/>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Primo oggi: l’oggi nell’eternità prima del tempo</w:t>
      </w:r>
    </w:p>
    <w:p w14:paraId="5BF7987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44A1077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pacing w:val="-2"/>
          <w:sz w:val="24"/>
          <w:szCs w:val="24"/>
          <w:lang w:eastAsia="it-IT"/>
        </w:rPr>
        <w:lastRenderedPageBreak/>
        <w:t>Gesù Cristo ieri, o nell’oggi senza il tempo, perché prima del tempo, dallo Spirito Santo è prima rivelato nei Salmi e nella forma definitiva e nella sua pienezza di verità è manifestato dall’Apostolo Giovanni nel Prologo al suo Vangelo. Così nei Salmi: “</w:t>
      </w:r>
      <w:r w:rsidRPr="006F01EE">
        <w:rPr>
          <w:rFonts w:ascii="Arial" w:eastAsia="Times New Roman" w:hAnsi="Arial"/>
          <w:i/>
          <w:iCs/>
          <w:spacing w:val="-2"/>
          <w:sz w:val="24"/>
          <w:szCs w:val="24"/>
          <w:lang w:eastAsia="it-IT"/>
        </w:rPr>
        <w:t>Voglio annunciare il decreto del Signore. Egli mi ha detto: «Tu sei mio figlio, io oggi ti ho generato”</w:t>
      </w:r>
      <w:r w:rsidRPr="006F01EE">
        <w:rPr>
          <w:rFonts w:ascii="Arial" w:eastAsia="Times New Roman" w:hAnsi="Arial"/>
          <w:spacing w:val="-2"/>
          <w:sz w:val="24"/>
          <w:szCs w:val="24"/>
          <w:lang w:eastAsia="it-IT"/>
        </w:rPr>
        <w:t xml:space="preserve"> (Sal 2,7). </w:t>
      </w:r>
      <w:r w:rsidRPr="006F01EE">
        <w:rPr>
          <w:rFonts w:ascii="Arial" w:eastAsia="Times New Roman" w:hAnsi="Arial"/>
          <w:i/>
          <w:iCs/>
          <w:spacing w:val="-2"/>
          <w:sz w:val="24"/>
          <w:szCs w:val="24"/>
          <w:lang w:eastAsia="it-IT"/>
        </w:rPr>
        <w:t>“A te il principato nel giorno della tua potenza tra santi splendori; dal seno dell’aurora, come rugiada, io ti ho generato”</w:t>
      </w:r>
      <w:r w:rsidRPr="006F01EE">
        <w:rPr>
          <w:rFonts w:ascii="Arial" w:eastAsia="Times New Roman" w:hAnsi="Arial"/>
          <w:spacing w:val="-2"/>
          <w:sz w:val="24"/>
          <w:szCs w:val="24"/>
          <w:lang w:eastAsia="it-IT"/>
        </w:rPr>
        <w:t xml:space="preserve"> (Sal 110,3). Così nel prologo del Quarto Vangelo: “</w:t>
      </w:r>
      <w:r w:rsidRPr="006F01EE">
        <w:rPr>
          <w:rFonts w:ascii="Arial" w:eastAsia="Times New Roman" w:hAnsi="Arial"/>
          <w:i/>
          <w:iCs/>
          <w:spacing w:val="-2"/>
          <w:sz w:val="24"/>
          <w:szCs w:val="24"/>
          <w:lang w:eastAsia="it-IT"/>
        </w:rPr>
        <w:t>In principio era il Verbo, e il Verbo era presso Dio e il Verbo era Dio. Egli era, in principio, presso Dio</w:t>
      </w:r>
      <w:r w:rsidRPr="006F01EE">
        <w:rPr>
          <w:rFonts w:ascii="Arial" w:eastAsia="Times New Roman" w:hAnsi="Arial"/>
          <w:spacing w:val="-2"/>
          <w:sz w:val="24"/>
          <w:szCs w:val="24"/>
          <w:lang w:eastAsia="it-IT"/>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6F01EE">
        <w:rPr>
          <w:rFonts w:ascii="Arial" w:eastAsia="Times New Roman" w:hAnsi="Arial"/>
          <w:sz w:val="24"/>
          <w:szCs w:val="24"/>
          <w:lang w:eastAsia="it-IT"/>
        </w:rPr>
        <w:t xml:space="preserve">. </w:t>
      </w:r>
    </w:p>
    <w:p w14:paraId="70A742CE" w14:textId="77777777" w:rsidR="006F01EE" w:rsidRPr="006F01EE" w:rsidRDefault="006F01EE" w:rsidP="006F01EE">
      <w:pPr>
        <w:spacing w:after="120" w:line="240" w:lineRule="auto"/>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Secondo oggi: l’oggi da cui ha inizio il tempo</w:t>
      </w:r>
    </w:p>
    <w:p w14:paraId="5BBAC0F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dalle tenebre o dai molti errori. Sempre in pienezza di luce e di scienza. </w:t>
      </w:r>
    </w:p>
    <w:p w14:paraId="268A6FF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Prima dell’Incarnazione ecco come sempre l’Apostolo Giovanni parla del Verbo di Dio: </w:t>
      </w:r>
      <w:r w:rsidRPr="006F01EE">
        <w:rPr>
          <w:rFonts w:ascii="Arial" w:eastAsia="Times New Roman" w:hAnsi="Arial"/>
          <w:i/>
          <w:iCs/>
          <w:sz w:val="24"/>
          <w:szCs w:val="24"/>
          <w:lang w:eastAsia="it-IT"/>
        </w:rPr>
        <w:t>“Tutto è stato fatto per mezzo di lui e senza di lui nulla è stato fatto di ciò che esiste. In lui era la vita e la vita era la luce degli uomini; la luce splende nelle tenebre e le tenebre non l’hanno vinta”</w:t>
      </w:r>
      <w:r w:rsidRPr="006F01EE">
        <w:rPr>
          <w:rFonts w:ascii="Arial" w:eastAsia="Times New Roman" w:hAnsi="Arial"/>
          <w:sz w:val="24"/>
          <w:szCs w:val="24"/>
          <w:lang w:eastAsia="it-IT"/>
        </w:rPr>
        <w:t xml:space="preserve"> (Gv 1,2-5). </w:t>
      </w:r>
    </w:p>
    <w:p w14:paraId="27F65091" w14:textId="77777777" w:rsidR="006F01EE" w:rsidRPr="006F01EE" w:rsidRDefault="006F01EE" w:rsidP="006F01EE">
      <w:pPr>
        <w:spacing w:after="120" w:line="240" w:lineRule="auto"/>
        <w:rPr>
          <w:rFonts w:ascii="Arial" w:eastAsia="Times New Roman" w:hAnsi="Arial" w:cs="Arial"/>
          <w:b/>
          <w:bCs/>
          <w:i/>
          <w:iCs/>
          <w:kern w:val="28"/>
          <w:sz w:val="24"/>
          <w:szCs w:val="24"/>
          <w:lang w:eastAsia="it-IT"/>
        </w:rPr>
      </w:pPr>
      <w:r w:rsidRPr="006F01EE">
        <w:rPr>
          <w:rFonts w:ascii="Arial" w:eastAsia="Times New Roman" w:hAnsi="Arial" w:cs="Arial"/>
          <w:b/>
          <w:bCs/>
          <w:i/>
          <w:iCs/>
          <w:kern w:val="28"/>
          <w:sz w:val="24"/>
          <w:szCs w:val="24"/>
          <w:lang w:eastAsia="it-IT"/>
        </w:rPr>
        <w:t>Terzo oggi: l’oggi prima dell’incarnazione</w:t>
      </w:r>
    </w:p>
    <w:p w14:paraId="2F7D8B7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6F01EE">
        <w:rPr>
          <w:rFonts w:ascii="Arial" w:eastAsia="Times New Roman" w:hAnsi="Arial"/>
          <w:i/>
          <w:iCs/>
          <w:sz w:val="24"/>
          <w:szCs w:val="24"/>
          <w:lang w:eastAsia="it-IT"/>
        </w:rPr>
        <w:t xml:space="preserve">“Il Figlio di Dio, Gesù Cristo, che abbiamo annunciato tra voi, io, Silvano e Timòteo, non fu «sì» e «no», ma in lui vi fu il «sì». </w:t>
      </w:r>
      <w:r w:rsidRPr="006F01EE">
        <w:rPr>
          <w:rFonts w:ascii="Arial" w:eastAsia="Times New Roman" w:hAnsi="Arial"/>
          <w:i/>
          <w:iCs/>
          <w:sz w:val="24"/>
          <w:szCs w:val="24"/>
          <w:lang w:eastAsia="it-IT"/>
        </w:rPr>
        <w:lastRenderedPageBreak/>
        <w:t>Infatti tutte le promesse di Dio in lui sono «sì». Per questo attraverso di lui sale a Dio il nostro «Amen» per la sua gloria”</w:t>
      </w:r>
      <w:r w:rsidRPr="006F01EE">
        <w:rPr>
          <w:rFonts w:ascii="Arial" w:eastAsia="Times New Roman" w:hAnsi="Arial"/>
          <w:sz w:val="24"/>
          <w:szCs w:val="24"/>
          <w:lang w:eastAsia="it-IT"/>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7E5D18D1" w14:textId="77777777" w:rsidR="006F01EE" w:rsidRPr="006F01EE" w:rsidRDefault="006F01EE" w:rsidP="006F01EE">
      <w:pPr>
        <w:spacing w:after="120" w:line="240" w:lineRule="auto"/>
        <w:jc w:val="both"/>
        <w:rPr>
          <w:rFonts w:ascii="Arial" w:eastAsia="Times New Roman" w:hAnsi="Arial" w:cs="Arial"/>
          <w:b/>
          <w:i/>
          <w:iCs/>
          <w:sz w:val="24"/>
          <w:szCs w:val="24"/>
          <w:lang w:eastAsia="it-IT"/>
        </w:rPr>
      </w:pPr>
      <w:r w:rsidRPr="006F01EE">
        <w:rPr>
          <w:rFonts w:ascii="Arial" w:eastAsia="Times New Roman" w:hAnsi="Arial" w:cs="Arial"/>
          <w:b/>
          <w:i/>
          <w:iCs/>
          <w:sz w:val="24"/>
          <w:szCs w:val="24"/>
          <w:lang w:eastAsia="it-IT"/>
        </w:rPr>
        <w:t>Quarto oggi: l’oggi dell’incarnazione</w:t>
      </w:r>
    </w:p>
    <w:p w14:paraId="548E0508"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6F01EE">
        <w:rPr>
          <w:rFonts w:ascii="Arial" w:eastAsia="Times New Roman" w:hAnsi="Arial"/>
          <w:bCs/>
          <w:i/>
          <w:iCs/>
          <w:sz w:val="24"/>
          <w:szCs w:val="24"/>
          <w:lang w:eastAsia="it-IT"/>
        </w:rPr>
        <w:t>“E il Verbo si fece carne e venne ad abitare in mezzo a noi; e noi abbiamo contemplato la sua gloria, gloria come del Figlio unigenito che viene dal Padre, pieno di grazia e di verità”</w:t>
      </w:r>
      <w:r w:rsidRPr="006F01EE">
        <w:rPr>
          <w:rFonts w:ascii="Arial" w:eastAsia="Times New Roman" w:hAnsi="Arial"/>
          <w:bCs/>
          <w:sz w:val="24"/>
          <w:szCs w:val="24"/>
          <w:lang w:eastAsia="it-IT"/>
        </w:rPr>
        <w:t xml:space="preserve"> (Gv 1,1-14). </w:t>
      </w:r>
      <w:r w:rsidRPr="006F01EE">
        <w:rPr>
          <w:rFonts w:ascii="Arial" w:eastAsia="Times New Roman" w:hAnsi="Arial"/>
          <w:bCs/>
          <w:i/>
          <w:iCs/>
          <w:sz w:val="24"/>
          <w:szCs w:val="24"/>
          <w:lang w:eastAsia="it-IT"/>
        </w:rPr>
        <w:t>“Giuseppe, figlio di Davide, non temere di prendere con te Maria, tua sposa. Infatti il bambino che è generato in lei viene dallo Spirito Santo”</w:t>
      </w:r>
      <w:r w:rsidRPr="006F01EE">
        <w:rPr>
          <w:rFonts w:ascii="Arial" w:eastAsia="Times New Roman" w:hAnsi="Arial"/>
          <w:bCs/>
          <w:sz w:val="24"/>
          <w:szCs w:val="24"/>
          <w:lang w:eastAsia="it-IT"/>
        </w:rPr>
        <w:t xml:space="preserve"> (Mt 1,20). </w:t>
      </w:r>
      <w:r w:rsidRPr="006F01EE">
        <w:rPr>
          <w:rFonts w:ascii="Arial" w:eastAsia="Times New Roman" w:hAnsi="Arial"/>
          <w:bCs/>
          <w:i/>
          <w:iCs/>
          <w:sz w:val="24"/>
          <w:szCs w:val="24"/>
          <w:lang w:eastAsia="it-IT"/>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6F01EE">
        <w:rPr>
          <w:rFonts w:ascii="Arial" w:eastAsia="Times New Roman" w:hAnsi="Arial"/>
          <w:bCs/>
          <w:sz w:val="24"/>
          <w:szCs w:val="24"/>
          <w:lang w:eastAsia="it-IT"/>
        </w:rPr>
        <w:t xml:space="preserve"> (Lc 1,30-33. 35). </w:t>
      </w:r>
      <w:r w:rsidRPr="006F01EE">
        <w:rPr>
          <w:rFonts w:ascii="Arial" w:eastAsia="Times New Roman" w:hAnsi="Arial"/>
          <w:bCs/>
          <w:i/>
          <w:iCs/>
          <w:sz w:val="24"/>
          <w:szCs w:val="24"/>
          <w:lang w:eastAsia="it-IT"/>
        </w:rPr>
        <w:t>“Quando venne la pienezza del tempo, Dio mandò il suo Figlio, nato da donna, nato sotto la Legge, per riscattare quelli che erano sotto la Legge, perché ricevessimo l’adozione a figli”</w:t>
      </w:r>
      <w:r w:rsidRPr="006F01EE">
        <w:rPr>
          <w:rFonts w:ascii="Arial" w:eastAsia="Times New Roman" w:hAnsi="Arial"/>
          <w:bCs/>
          <w:sz w:val="24"/>
          <w:szCs w:val="24"/>
          <w:lang w:eastAsia="it-IT"/>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6763EE87" w14:textId="77777777" w:rsidR="006F01EE" w:rsidRPr="006F01EE" w:rsidRDefault="006F01EE" w:rsidP="006F01EE">
      <w:pPr>
        <w:spacing w:after="120" w:line="240" w:lineRule="auto"/>
        <w:jc w:val="both"/>
        <w:rPr>
          <w:rFonts w:ascii="Arial" w:eastAsia="Times New Roman" w:hAnsi="Arial" w:cs="Arial"/>
          <w:b/>
          <w:i/>
          <w:iCs/>
          <w:sz w:val="24"/>
          <w:szCs w:val="24"/>
          <w:lang w:eastAsia="it-IT"/>
        </w:rPr>
      </w:pPr>
      <w:r w:rsidRPr="006F01EE">
        <w:rPr>
          <w:rFonts w:ascii="Arial" w:eastAsia="Times New Roman" w:hAnsi="Arial" w:cs="Arial"/>
          <w:b/>
          <w:i/>
          <w:iCs/>
          <w:sz w:val="24"/>
          <w:szCs w:val="24"/>
          <w:lang w:eastAsia="it-IT"/>
        </w:rPr>
        <w:t>Quinto oggi: l’oggi del compimento nella carne di Gesù</w:t>
      </w:r>
    </w:p>
    <w:p w14:paraId="7FC29D1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68115258" w14:textId="77777777" w:rsidR="006F01EE" w:rsidRPr="006F01EE" w:rsidRDefault="006F01EE" w:rsidP="006F01EE">
      <w:pPr>
        <w:spacing w:after="120" w:line="240" w:lineRule="auto"/>
        <w:jc w:val="both"/>
        <w:rPr>
          <w:rFonts w:ascii="Arial" w:eastAsia="Times New Roman" w:hAnsi="Arial" w:cs="Arial"/>
          <w:b/>
          <w:i/>
          <w:iCs/>
          <w:sz w:val="24"/>
          <w:szCs w:val="24"/>
          <w:lang w:eastAsia="it-IT"/>
        </w:rPr>
      </w:pPr>
      <w:r w:rsidRPr="006F01EE">
        <w:rPr>
          <w:rFonts w:ascii="Arial" w:eastAsia="Times New Roman" w:hAnsi="Arial" w:cs="Arial"/>
          <w:b/>
          <w:i/>
          <w:iCs/>
          <w:sz w:val="24"/>
          <w:szCs w:val="24"/>
          <w:lang w:eastAsia="it-IT"/>
        </w:rPr>
        <w:t xml:space="preserve">Sesto oggi: l’oggi del compimento nella creazione </w:t>
      </w:r>
    </w:p>
    <w:p w14:paraId="7B90F5D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03338329" w14:textId="77777777" w:rsidR="006F01EE" w:rsidRPr="006F01EE" w:rsidRDefault="006F01EE" w:rsidP="006F01EE">
      <w:pPr>
        <w:spacing w:after="120" w:line="240" w:lineRule="auto"/>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Settimo oggi: è l’oggi eterno della Gerusalemme celeste</w:t>
      </w:r>
    </w:p>
    <w:p w14:paraId="6A3B77C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l’oggi eterno al termine del tempo nella Gerusalemme del cielo. Se questo settimo oggi non si compie per l’uomo, la sua vita subisce un fallimento eterno, nello stagno di fuoco e di zolfo. Purtroppo oggi a questo fallimento eterno nessuno più pensa. Eppure esso è reale. Molto reale. Sono molti quelli che si perdono, più di quelli che si salvano. Questo Settimo Oggi è rivelato pienamente nell’Apocalisse dell’Apostolo Giovanni. </w:t>
      </w:r>
    </w:p>
    <w:p w14:paraId="066E52B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In questi sette oggi vi è la pienezza di tutta la verità di Cristo Gesù. Se uno solo di questi sette oggi viene negato, tutto il mistero di Cristo Gesù viene negato. Il mistero di Cristo è racchiuso in eterno in questi Sette Oggi.</w:t>
      </w:r>
    </w:p>
    <w:p w14:paraId="51678C38" w14:textId="77777777" w:rsidR="006F01EE" w:rsidRPr="006F01EE" w:rsidRDefault="006F01EE" w:rsidP="006F01EE">
      <w:pPr>
        <w:spacing w:after="120" w:line="240" w:lineRule="auto"/>
        <w:jc w:val="both"/>
        <w:rPr>
          <w:rFonts w:ascii="Arial" w:hAnsi="Arial" w:cs="Arial"/>
          <w:color w:val="000000"/>
          <w:sz w:val="24"/>
          <w:szCs w:val="24"/>
        </w:rPr>
      </w:pPr>
      <w:r w:rsidRPr="006F01EE">
        <w:rPr>
          <w:rFonts w:ascii="Arial" w:eastAsia="Times New Roman" w:hAnsi="Arial" w:cs="Arial"/>
          <w:color w:val="000000"/>
          <w:sz w:val="24"/>
          <w:szCs w:val="24"/>
          <w:lang w:eastAsia="it-IT"/>
        </w:rPr>
        <w:t xml:space="preserve">Lo Spirito Santo, rivelando attraverso il suo agiografo, che </w:t>
      </w:r>
      <w:r w:rsidRPr="006F01EE">
        <w:rPr>
          <w:rFonts w:ascii="Arial" w:eastAsia="Times New Roman" w:hAnsi="Arial" w:cs="Arial"/>
          <w:i/>
          <w:iCs/>
          <w:color w:val="000000"/>
          <w:sz w:val="24"/>
          <w:szCs w:val="24"/>
          <w:lang w:val="la-Latn" w:eastAsia="it-IT"/>
        </w:rPr>
        <w:t>“Iesus Christus heri et hodie ipse et in saecula”</w:t>
      </w:r>
      <w:r w:rsidRPr="006F01EE">
        <w:rPr>
          <w:rFonts w:ascii="Arial" w:eastAsia="Times New Roman" w:hAnsi="Arial" w:cs="Arial"/>
          <w:color w:val="000000"/>
          <w:sz w:val="24"/>
          <w:szCs w:val="24"/>
          <w:lang w:eastAsia="it-IT"/>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6F01EE">
        <w:rPr>
          <w:rFonts w:ascii="Arial" w:eastAsia="Times New Roman" w:hAnsi="Arial" w:cs="Arial"/>
          <w:color w:val="FF0000"/>
          <w:sz w:val="24"/>
          <w:szCs w:val="24"/>
          <w:lang w:eastAsia="it-IT"/>
        </w:rPr>
        <w:t xml:space="preserve"> </w:t>
      </w:r>
      <w:r w:rsidRPr="006F01EE">
        <w:rPr>
          <w:rFonts w:ascii="Arial" w:eastAsia="Times New Roman" w:hAnsi="Arial" w:cs="Arial"/>
          <w:color w:val="000000"/>
          <w:sz w:val="24"/>
          <w:szCs w:val="24"/>
          <w:lang w:eastAsia="it-IT"/>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0C7B2F77" w14:textId="77777777" w:rsidR="006F01EE" w:rsidRPr="006F01EE" w:rsidRDefault="006F01EE" w:rsidP="006F01EE">
      <w:pPr>
        <w:spacing w:after="120" w:line="240" w:lineRule="auto"/>
        <w:jc w:val="both"/>
        <w:rPr>
          <w:rFonts w:ascii="Arial" w:eastAsia="Times New Roman" w:hAnsi="Arial" w:cs="Arial"/>
          <w:b/>
          <w:i/>
          <w:iCs/>
          <w:sz w:val="24"/>
          <w:szCs w:val="24"/>
          <w:lang w:eastAsia="it-IT"/>
        </w:rPr>
      </w:pPr>
      <w:r w:rsidRPr="006F01EE">
        <w:rPr>
          <w:rFonts w:ascii="Arial" w:eastAsia="Times New Roman" w:hAnsi="Arial" w:cs="Arial"/>
          <w:b/>
          <w:i/>
          <w:iCs/>
          <w:sz w:val="24"/>
          <w:szCs w:val="24"/>
          <w:lang w:eastAsia="it-IT"/>
        </w:rPr>
        <w:t>Il primo falso cristo</w:t>
      </w:r>
    </w:p>
    <w:p w14:paraId="6CD8AA04"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w:t>
      </w:r>
      <w:r w:rsidRPr="006F01EE">
        <w:rPr>
          <w:rFonts w:ascii="Arial" w:eastAsia="Times New Roman" w:hAnsi="Arial" w:cs="Arial"/>
          <w:color w:val="000000"/>
          <w:sz w:val="24"/>
          <w:szCs w:val="24"/>
          <w:lang w:eastAsia="it-IT"/>
        </w:rPr>
        <w:lastRenderedPageBreak/>
        <w:t xml:space="preserve">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4EFF47B9"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326F702E" w14:textId="77777777" w:rsidR="006F01EE" w:rsidRPr="006F01EE" w:rsidRDefault="006F01EE" w:rsidP="006F01EE">
      <w:pPr>
        <w:spacing w:after="120" w:line="240" w:lineRule="auto"/>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Il secondo falso cristo</w:t>
      </w:r>
    </w:p>
    <w:p w14:paraId="782F64BB"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6F01EE">
        <w:rPr>
          <w:rFonts w:ascii="Arial" w:eastAsia="Times New Roman" w:hAnsi="Arial" w:cs="Arial"/>
          <w:i/>
          <w:iCs/>
          <w:color w:val="000000"/>
          <w:sz w:val="24"/>
          <w:szCs w:val="24"/>
          <w:lang w:eastAsia="it-IT"/>
        </w:rPr>
        <w:t>Tu appartieni al Verbo Eterno per creazione</w:t>
      </w:r>
      <w:r w:rsidRPr="006F01EE">
        <w:rPr>
          <w:rFonts w:ascii="Arial" w:eastAsia="Times New Roman" w:hAnsi="Arial" w:cs="Arial"/>
          <w:color w:val="000000"/>
          <w:sz w:val="24"/>
          <w:szCs w:val="24"/>
          <w:lang w:eastAsia="it-IT"/>
        </w:rPr>
        <w:t xml:space="preserve">”. </w:t>
      </w:r>
    </w:p>
    <w:p w14:paraId="4D3859D6"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lastRenderedPageBreak/>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6F01EE">
        <w:rPr>
          <w:rFonts w:ascii="Arial" w:eastAsia="Times New Roman" w:hAnsi="Arial" w:cs="Arial"/>
          <w:color w:val="FF0000"/>
          <w:sz w:val="24"/>
          <w:szCs w:val="24"/>
          <w:lang w:eastAsia="it-IT"/>
        </w:rPr>
        <w:t xml:space="preserve"> </w:t>
      </w:r>
      <w:r w:rsidRPr="006F01EE">
        <w:rPr>
          <w:rFonts w:ascii="Arial" w:eastAsia="Times New Roman" w:hAnsi="Arial" w:cs="Arial"/>
          <w:color w:val="000000"/>
          <w:sz w:val="24"/>
          <w:szCs w:val="24"/>
          <w:lang w:eastAsia="it-IT"/>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05DB42FC" w14:textId="77777777" w:rsidR="006F01EE" w:rsidRPr="006F01EE" w:rsidRDefault="006F01EE" w:rsidP="006F01EE">
      <w:pPr>
        <w:spacing w:after="120" w:line="240" w:lineRule="auto"/>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Il terzo falso cristo</w:t>
      </w:r>
    </w:p>
    <w:p w14:paraId="47A561AA"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Il terzo falso cristo è ogni Cristo che manca del terzo oggi: l’oggi prima dell’incarnazione. Prima dell’incarnazione chi è il Verbo di Dio? È la vita e la luce degli uomini: “</w:t>
      </w:r>
      <w:r w:rsidRPr="006F01EE">
        <w:rPr>
          <w:rFonts w:ascii="Arial" w:eastAsia="Times New Roman" w:hAnsi="Arial" w:cs="Arial"/>
          <w:i/>
          <w:iCs/>
          <w:color w:val="000000"/>
          <w:sz w:val="24"/>
          <w:szCs w:val="24"/>
          <w:lang w:eastAsia="it-IT"/>
        </w:rPr>
        <w:t>In lui era la vita e la vita era la luce degli uomini; la luce splende nelle tenebre e le tenebre non l’hanno vinta</w:t>
      </w:r>
      <w:r w:rsidRPr="006F01EE">
        <w:rPr>
          <w:rFonts w:ascii="Arial" w:eastAsia="Times New Roman" w:hAnsi="Arial" w:cs="Arial"/>
          <w:color w:val="000000"/>
          <w:sz w:val="24"/>
          <w:szCs w:val="24"/>
          <w:lang w:eastAsia="it-IT"/>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2EA07F5D"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w:t>
      </w:r>
      <w:r w:rsidRPr="006F01EE">
        <w:rPr>
          <w:rFonts w:ascii="Arial" w:eastAsia="Times New Roman" w:hAnsi="Arial" w:cs="Arial"/>
          <w:color w:val="000000"/>
          <w:sz w:val="24"/>
          <w:szCs w:val="24"/>
          <w:lang w:eastAsia="it-IT"/>
        </w:rPr>
        <w:lastRenderedPageBreak/>
        <w:t xml:space="preserve">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5E42ECFF" w14:textId="77777777" w:rsidR="006F01EE" w:rsidRPr="006F01EE" w:rsidRDefault="006F01EE" w:rsidP="006F01EE">
      <w:pPr>
        <w:spacing w:after="120" w:line="240" w:lineRule="auto"/>
        <w:jc w:val="both"/>
        <w:rPr>
          <w:rFonts w:ascii="Arial" w:eastAsia="Times New Roman" w:hAnsi="Arial" w:cs="Arial"/>
          <w:b/>
          <w:i/>
          <w:iCs/>
          <w:sz w:val="24"/>
          <w:szCs w:val="24"/>
          <w:lang w:eastAsia="it-IT"/>
        </w:rPr>
      </w:pPr>
      <w:r w:rsidRPr="006F01EE">
        <w:rPr>
          <w:rFonts w:ascii="Arial" w:eastAsia="Times New Roman" w:hAnsi="Arial" w:cs="Arial"/>
          <w:b/>
          <w:i/>
          <w:iCs/>
          <w:sz w:val="24"/>
          <w:szCs w:val="24"/>
          <w:lang w:eastAsia="it-IT"/>
        </w:rPr>
        <w:t>Il quarto falso cristo</w:t>
      </w:r>
    </w:p>
    <w:p w14:paraId="488AE726"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13D287F5"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w:t>
      </w:r>
      <w:r w:rsidRPr="006F01EE">
        <w:rPr>
          <w:rFonts w:ascii="Arial" w:eastAsia="Times New Roman" w:hAnsi="Arial" w:cs="Arial"/>
          <w:color w:val="000000"/>
          <w:sz w:val="24"/>
          <w:szCs w:val="24"/>
          <w:lang w:eastAsia="it-IT"/>
        </w:rPr>
        <w:lastRenderedPageBreak/>
        <w:t>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0EB66BBE" w14:textId="77777777" w:rsidR="006F01EE" w:rsidRPr="006F01EE" w:rsidRDefault="006F01EE" w:rsidP="006F01EE">
      <w:pPr>
        <w:spacing w:after="120" w:line="240" w:lineRule="auto"/>
        <w:rPr>
          <w:rFonts w:ascii="Arial" w:eastAsia="Times New Roman" w:hAnsi="Arial" w:cs="Arial"/>
          <w:b/>
          <w:bCs/>
          <w:i/>
          <w:iCs/>
          <w:kern w:val="28"/>
          <w:sz w:val="24"/>
          <w:szCs w:val="24"/>
          <w:lang w:eastAsia="it-IT"/>
        </w:rPr>
      </w:pPr>
      <w:r w:rsidRPr="006F01EE">
        <w:rPr>
          <w:rFonts w:ascii="Arial" w:eastAsia="Times New Roman" w:hAnsi="Arial" w:cs="Arial"/>
          <w:b/>
          <w:bCs/>
          <w:i/>
          <w:iCs/>
          <w:kern w:val="28"/>
          <w:sz w:val="24"/>
          <w:szCs w:val="24"/>
          <w:lang w:eastAsia="it-IT"/>
        </w:rPr>
        <w:t>Il quinto falso cristo</w:t>
      </w:r>
      <w:r w:rsidRPr="006F01EE">
        <w:rPr>
          <w:rFonts w:ascii="Arial" w:eastAsia="Times New Roman" w:hAnsi="Arial" w:cs="Arial"/>
          <w:b/>
          <w:bCs/>
          <w:i/>
          <w:iCs/>
          <w:kern w:val="28"/>
          <w:sz w:val="24"/>
          <w:szCs w:val="24"/>
          <w:lang w:eastAsia="it-IT"/>
        </w:rPr>
        <w:tab/>
      </w:r>
    </w:p>
    <w:p w14:paraId="0750122C"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25D5D3AA"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w:t>
      </w:r>
      <w:r w:rsidRPr="006F01EE">
        <w:rPr>
          <w:rFonts w:ascii="Arial" w:eastAsia="Times New Roman" w:hAnsi="Arial" w:cs="Arial"/>
          <w:color w:val="000000"/>
          <w:sz w:val="24"/>
          <w:szCs w:val="24"/>
          <w:lang w:eastAsia="it-IT"/>
        </w:rPr>
        <w:lastRenderedPageBreak/>
        <w:t xml:space="preserve">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1725E4A5" w14:textId="77777777" w:rsidR="006F01EE" w:rsidRPr="006F01EE" w:rsidRDefault="006F01EE" w:rsidP="006F01EE">
      <w:pPr>
        <w:spacing w:after="120" w:line="240" w:lineRule="auto"/>
        <w:jc w:val="both"/>
        <w:rPr>
          <w:rFonts w:ascii="Arial" w:eastAsia="Times New Roman" w:hAnsi="Arial" w:cs="Arial"/>
          <w:b/>
          <w:i/>
          <w:iCs/>
          <w:sz w:val="24"/>
          <w:szCs w:val="24"/>
          <w:lang w:eastAsia="it-IT"/>
        </w:rPr>
      </w:pPr>
      <w:r w:rsidRPr="006F01EE">
        <w:rPr>
          <w:rFonts w:ascii="Arial" w:eastAsia="Times New Roman" w:hAnsi="Arial" w:cs="Arial"/>
          <w:b/>
          <w:i/>
          <w:iCs/>
          <w:sz w:val="24"/>
          <w:szCs w:val="24"/>
          <w:lang w:eastAsia="it-IT"/>
        </w:rPr>
        <w:t>Il sesto falso cristo</w:t>
      </w:r>
      <w:r w:rsidRPr="006F01EE">
        <w:rPr>
          <w:rFonts w:ascii="Arial" w:eastAsia="Times New Roman" w:hAnsi="Arial" w:cs="Arial"/>
          <w:b/>
          <w:i/>
          <w:iCs/>
          <w:sz w:val="24"/>
          <w:szCs w:val="24"/>
          <w:lang w:eastAsia="it-IT"/>
        </w:rPr>
        <w:tab/>
      </w:r>
    </w:p>
    <w:p w14:paraId="23C15726"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nella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4B39120A"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 xml:space="preserve">È verità. Se noi diciamo che né a noi e né a nessun altro uomo è necessario raggiungere il compimento del mistero della vita di Cristo nella nostra vita, altro noi non diciamo che il vero Cristo ci è inutile. Ma se il vero Cristo ci è inutile, noi </w:t>
      </w:r>
      <w:r w:rsidRPr="006F01EE">
        <w:rPr>
          <w:rFonts w:ascii="Arial" w:eastAsia="Times New Roman" w:hAnsi="Arial" w:cs="Arial"/>
          <w:color w:val="000000"/>
          <w:sz w:val="24"/>
          <w:szCs w:val="24"/>
          <w:lang w:eastAsia="it-IT"/>
        </w:rPr>
        <w:lastRenderedPageBreak/>
        <w:t xml:space="preserve">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6775DD2D" w14:textId="77777777" w:rsidR="006F01EE" w:rsidRPr="006F01EE" w:rsidRDefault="006F01EE" w:rsidP="006F01EE">
      <w:pPr>
        <w:spacing w:after="120" w:line="240" w:lineRule="auto"/>
        <w:jc w:val="both"/>
        <w:rPr>
          <w:rFonts w:ascii="Arial" w:eastAsia="Times New Roman" w:hAnsi="Arial" w:cs="Arial"/>
          <w:b/>
          <w:i/>
          <w:iCs/>
          <w:sz w:val="24"/>
          <w:szCs w:val="24"/>
          <w:lang w:eastAsia="it-IT"/>
        </w:rPr>
      </w:pPr>
      <w:r w:rsidRPr="006F01EE">
        <w:rPr>
          <w:rFonts w:ascii="Arial" w:eastAsia="Times New Roman" w:hAnsi="Arial" w:cs="Arial"/>
          <w:color w:val="000000"/>
          <w:sz w:val="24"/>
          <w:szCs w:val="24"/>
          <w:lang w:eastAsia="it-IT"/>
        </w:rPr>
        <w:t xml:space="preserve"> </w:t>
      </w:r>
      <w:r w:rsidRPr="006F01EE">
        <w:rPr>
          <w:rFonts w:ascii="Arial" w:eastAsia="Times New Roman" w:hAnsi="Arial" w:cs="Arial"/>
          <w:b/>
          <w:i/>
          <w:iCs/>
          <w:sz w:val="24"/>
          <w:szCs w:val="24"/>
          <w:lang w:eastAsia="it-IT"/>
        </w:rPr>
        <w:t>Il settimo falso cristo</w:t>
      </w:r>
    </w:p>
    <w:p w14:paraId="2FB2F57E"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w:t>
      </w:r>
      <w:r w:rsidRPr="006F01EE">
        <w:rPr>
          <w:rFonts w:ascii="Arial" w:eastAsia="Times New Roman" w:hAnsi="Arial" w:cs="Arial"/>
          <w:color w:val="000000"/>
          <w:sz w:val="24"/>
          <w:szCs w:val="24"/>
          <w:lang w:eastAsia="it-IT"/>
        </w:rPr>
        <w:lastRenderedPageBreak/>
        <w:t xml:space="preserve">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7F80BD0F"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08E1E3EF"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oggi di Cristo Signore a lui manchi.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5CF2087C" w14:textId="77777777" w:rsidR="006F01EE" w:rsidRPr="006F01EE" w:rsidRDefault="006F01EE" w:rsidP="006F01EE">
      <w:pPr>
        <w:spacing w:after="120" w:line="240" w:lineRule="auto"/>
        <w:rPr>
          <w:rFonts w:ascii="Arial" w:hAnsi="Arial" w:cs="Arial"/>
          <w:b/>
          <w:bCs/>
          <w:i/>
          <w:iCs/>
          <w:kern w:val="28"/>
          <w:sz w:val="24"/>
          <w:szCs w:val="24"/>
        </w:rPr>
      </w:pPr>
      <w:r w:rsidRPr="006F01EE">
        <w:rPr>
          <w:rFonts w:ascii="Arial" w:hAnsi="Arial" w:cs="Arial"/>
          <w:b/>
          <w:bCs/>
          <w:i/>
          <w:iCs/>
          <w:kern w:val="28"/>
          <w:sz w:val="24"/>
          <w:szCs w:val="24"/>
          <w:lang w:val="la-Latn"/>
        </w:rPr>
        <w:t>O Crux ave, spes unica</w:t>
      </w:r>
    </w:p>
    <w:p w14:paraId="4C3C73E2"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La Croce va salutata e accolta come la sola speranza data dal Signore nostro Dio ad ogni uomo. Non vi sono però molte croci. La Croce, che è la sola speranza data ad ogni uomo, è quella di Cristo Gesù. Chi vuole portare vera speranza sulla nostra terra, anche lui deve accogliere la Croce di Cristo e lasciarsi crocifiggere su di essa nel suo corpo, così da formare una sola Croce e un solo Crocifisso: noi in Cristo e Cristo in noi. La crocifissione fisica di Cristo è il frutto della sua crocifissione spirituale. Chi è Cristo? È il Crocifisso Eterno, è l’Inchiodato Eterno sul legno spirituale eterno della volontà del Padre suo. Questa crocifissione eterna, facendosi Lui carne e venendo ad abitare in mezzo a noi pieno di grazia e di verità, si fa crocifissione, prima della sua volontà umana alla volontà del Padre e poi anche crocifissione nel suo corpo. Sul Golgota la crocifissione raggiunge il sommo della perfezione.</w:t>
      </w:r>
    </w:p>
    <w:p w14:paraId="46368216"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lastRenderedPageBreak/>
        <w:t xml:space="preserve">La Croce è la sola nostra unica speranza perché la salvezza viene da essa. Attenzione però! La salvezza non è solo il premio dato a Cristo Gesù per la sua obbedienza. È anche il premio che è dato ad ogni uomo che accoglie di divenire con Cristo un solo Crocifisso, lasciandosi inchiodare anche lui sul legno, prima legno spirituale della volontà di Cristo Gesù, della sua Parola, e poi legno fisico, con chiodi di ferro. Deve non c’è questa crocifissione non c’è salvezza. </w:t>
      </w:r>
    </w:p>
    <w:p w14:paraId="34296FCB"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Se Dio, che è nei cieli ed è insultato pur essendo invisibile, viene sulla nostra terra e si rende visibile, sarà forse risparmiato dagli insulti? Lo stesso odio che è verso il Dio invisibile si riversa sul Dio visibile con violenza ancora più grande. È questa la sorte di Dio: l’insulto, l’oltraggio, il rifiuto. Al Dio invisibile però nulla si può fare in modo diretto nella sua persona. Il Dio visibile è stato fisicamente oltraggiato, perseguitato, sputato, insultato, condannato, ucciso. Al Dio visibile che è Gesù Signore tutto questo è accaduto avendo Lui scelto di rimanere sempre fedele alla voce del Padre suo. Come ascolta il Padre nel cielo, così lo ascolta sulla terra. Per questo ascolto è stato crocifisso. Come il Dio Incarnato, il Dio visibile, è stato perseguitato, insultato, crocifisso, così anche tutti coloro che crederanno in Cristo saranno perseguitati, insultati, uccisi. Se non sono uccisi nel corpo, sempre saranno uccisi nell’anima e in essa trafitti.</w:t>
      </w:r>
    </w:p>
    <w:p w14:paraId="34B28481"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La terra è il luogo nel quale l’obbedienza si può vivere solo sul “legno” della persecuzione, sul legno del totale rinnegamento di sé. È questa la Legge della vera salvezza: si perde la vita sulla terra per obbedire, la si guadagna nei cieli eterni. La salvezza eterna è un premio alla perdita della nostra vita. Oggi la tentazione sta insegnando ai cristiani un trucco veramente diabolico per sfuggire alla vera obbedienza da dare alla voce di Cristo Gesù. Questo trucco consiste nel saltare Cristo Signore e professarsi adoratori di un Dio senza Cristo Crocifisso. Siamo invitati ad essere idolatri e noi neanche ce ne stiamo accorgendo. Per noi la sola voce da ascoltare non è quella di Dio, bensì quella di Cristo Gesù. L’ascolto è a Cristo, la fede è in Cristo. Saltare Cristo è cadere in una vera trappola infernale. Si viene infatti esclusi dalla vera salvezza, dalla vera vita, dalla luce. Ignoriamo la verità e la giustizia. </w:t>
      </w:r>
    </w:p>
    <w:p w14:paraId="3F9226D3"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Se cadiamo in questa trappola infernale non possiamo più rendere vera gloria al Padre. Non possiamo più né professare né confessare la sua divina ed eterna verità. Non possiamo più celebrare la gloria di Cristo Gesù. Solo celebrando la gloria di Cristo Gesù possiamo celebrare la gloria del Padre. Infatti allo stesso modo che Cristo Gesù celebra la gloria del Padre, così il cristiano deve celebrare la gloria di Cristo Gesù. Il cristiano vive imitando Cristo. Gesù celebra la gloria del Padre rimenando sempre dalla sua verità. Il Padre celebra la gloria del Figlio accreditandolo nella sua verità. Gesù ha consumato tutta la sua vita per manifestare la verità del Padre suo. È questa la sua gloria: Lui è il solo Figlio generato dal Padre nell’oggi dell’eternità. Il solo per mezzo del quale il Padre ha creato il cielo e la terra. Il solo che della creazione è la vita e la luce. Tutto è stato fatto per Cristo Gesù e in vista di Cristo Gesù. </w:t>
      </w:r>
    </w:p>
    <w:p w14:paraId="64E83DF3"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Il solo Dio che si è fatto carne ed è venuto per portare sulla nostra terra la verità e la grazia. Il solo che conosce il Padre. Il solo che lo può a noi rivelare. Il solo Mediatore tra il Padre e l’intera creazione. Tutto il Padre ha messo nelle sue mani. Gesù è il solo Redentore. Il solo Salvatore. Il solo nome nel quale è stabilito che </w:t>
      </w:r>
      <w:r w:rsidRPr="006F01EE">
        <w:rPr>
          <w:rFonts w:ascii="Arial" w:hAnsi="Arial" w:cs="Arial"/>
          <w:sz w:val="24"/>
          <w:szCs w:val="24"/>
        </w:rPr>
        <w:lastRenderedPageBreak/>
        <w:t>noi possiamo essere salvati. Il solo che è morto per i nostri peccati. Il solo che è risorto per la nostra giustificazione. Il solo che è stato costituito Signore e Giudice dei vivi e dei morti. Il solo che ha in mano il libro sigillato della storia. Il solo che può aprire i suoi sigilli. Il solo nostro vero Pastore che ci conduce alle sorgenti eterne delle acque della vita. Il solo Creatore della vera speranza. Ogni cristiano è chiamato a rendere gloria a Cristo e rendendo gloria a Cristo Gesù rende gloria al Padre. È verità eterna: chi non rende gloria al Figlio mai potrà rendere gloria al Padre.</w:t>
      </w:r>
    </w:p>
    <w:p w14:paraId="3C9D7030"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È il Figlio la gloria del Padre e anche la via attraverso la quale la vera gloria sale al Padre. Il Padre ha un solo desiderio nel cuore: che ogni uomo divenga vero discepolo di Gesù e che ogni discepolo di Gesù consumi la sua vita per manifestare la gloria del suo Maestro e Signore. Se Gesù non viene glorificato, neanche il Padre viene glorificato. La verità del discepolo è dalla verità di Cristo. La verità di Cristo è dalla verità del Padre. Senza la verità del discepolo nessuna gloria sale né verso Cristo e né verso il Padre. Dicendo oggi molti discepoli di Gesù che per essere salvati non c’è alcun bisogno di Cristo Signore, si priva così Cristo Gesù e il Padre della loro vera gloria e la si dona agli idoli. Non credo vi sia bestemmia più pesante. Ma anche non c’è illusione più grande. Siamo nella universale falsità. Abbandoniamo Cristo, sorgente di acqua viva, per delle cisterne piene di fango. </w:t>
      </w:r>
    </w:p>
    <w:p w14:paraId="7EE5C444"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Oggi sono molti i cristiani che rinnegano Gesù, che è la gloria del Padre, e dicono di adorare Dio. Dio è solo il Padre del Signore nostro Gesù Cristo. Solo adorando Cristo si adora il Padre. Non vi è inganno più grande. Diveniamo schiavi della falsità, delle tenebre, dell’idolatria se diciamo di adorare Dio, rinnegando e calpestando così ancora una volta Gesù. Come Gesù è crocifisso sulla volontà del Padre così il cristiano deve esserlo sulla volontà di Cristo. Se il discepolo di Gesù nutre la sua fede attingendo la verità dalla Parola del suo Maestro e Signore, perché oggi Gesù viene messo da parte e si vuole andare a Dio rinnegando la via che il Padre ci ha dato perché noi andiamo a Lui? Rinneghiamo questa via perché, percorrendola, dobbiamo passare per la derisione, la persecuzione, la condanna, la morte. Dobbiamo affrontare tutto l’odio del mondo contro Cristo Crocifisso, odio senza ragione.</w:t>
      </w:r>
    </w:p>
    <w:p w14:paraId="4FA754F2"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L’altra via, quella da noi stabilita, pensata, voluta, scelta, non passa per la derisione, la persecuzione, la condanna, la morte. È via del mondo e il mondo ama tutto ciò che viene da esso. È facile allora conoscere se siamo adoratori di Dio secondo il mondo o se lo siamo secondo quanto il Padre ha stabilito nel suo decreto eterno. Quando il decreto del Padre viene disprezzato, ingiuriato, rinnegato, siamo idolatri, non adoratori del vero Dio. Siamo veri adoratori del Padre se ci lasciamo attrarre da Cristo Gesù Crocifisso. “</w:t>
      </w:r>
      <w:r w:rsidRPr="006F01EE">
        <w:rPr>
          <w:rFonts w:ascii="Arial" w:hAnsi="Arial" w:cs="Arial"/>
          <w:i/>
          <w:iCs/>
          <w:sz w:val="24"/>
          <w:szCs w:val="24"/>
        </w:rPr>
        <w:t>Io quando sarò innalzato da terra, attirerò tutti a me</w:t>
      </w:r>
      <w:r w:rsidRPr="006F01EE">
        <w:rPr>
          <w:rFonts w:ascii="Arial" w:hAnsi="Arial" w:cs="Arial"/>
          <w:sz w:val="24"/>
          <w:szCs w:val="24"/>
        </w:rPr>
        <w:t xml:space="preserve">”. Se non ci lasciamo attrarre da Cristo Gesù Crocifisso non siamo veri adoratori del Padre. Non camminiamo per la via da lui stabilita, ma seguiamo le nostre vie, che mai potranno divenire vie del nostro Dio e Signore. Le mie vie, dice il Signore, non sono le vostre vie. I miei pensieri non sono i vostri pensieri. Oggi più che mai è necessario che ogni discepolo di Gesù faccia una scelta forte, la stessa scelta fatta dall’Apostolo Paolo. Si sceglie Cristo Gesù Crocifisso, per conformarsi a Cristo Gesù Crocifisso. Divenendo il discepolo di Gesù in tutto simile al suo Signore, di Cristo Signore lui aumenta, </w:t>
      </w:r>
      <w:r w:rsidRPr="006F01EE">
        <w:rPr>
          <w:rFonts w:ascii="Arial" w:hAnsi="Arial" w:cs="Arial"/>
          <w:sz w:val="24"/>
          <w:szCs w:val="24"/>
        </w:rPr>
        <w:lastRenderedPageBreak/>
        <w:t xml:space="preserve">accresce la potenza di attrazione. Per la sua conformazione a Cristo molti saranno attratti a Cristo. A Lui si convertiranno. Diventeranno suoi discepoli. </w:t>
      </w:r>
    </w:p>
    <w:p w14:paraId="6172A5A6"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La gloria eterna è frutto di questa conformazione a Gesù Crocifisso. Dobbiamo lasciarci attrarre da Cristo Crocifisso se vogliamo noi attrarre a Cristo qualcuno. Ognuno attrae a ciò da cui esso stesso è attratto. Chi è attratto da Cristo attrae a Cristo. Chi è attratto dal mondo, attrae al mondo. Chi è attratto dal male attrae al male. Oggi il cristiano non attrae più a Cristo Crocifisso perché lui da Cristo Crocifisso non si lascia attrare. Non vuole essere attratto. Lo ha rinnegato. </w:t>
      </w:r>
    </w:p>
    <w:p w14:paraId="0649B410"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Rivela l’Apostolo Giovanni: </w:t>
      </w:r>
      <w:r w:rsidRPr="006F01EE">
        <w:rPr>
          <w:rFonts w:ascii="Arial" w:hAnsi="Arial" w:cs="Arial"/>
          <w:sz w:val="24"/>
          <w:szCs w:val="24"/>
          <w:lang w:val="la-Latn"/>
        </w:rPr>
        <w:t>«</w:t>
      </w:r>
      <w:r w:rsidRPr="006F01EE">
        <w:rPr>
          <w:rFonts w:ascii="Arial" w:hAnsi="Arial" w:cs="Arial"/>
          <w:i/>
          <w:iCs/>
          <w:sz w:val="24"/>
          <w:szCs w:val="24"/>
          <w:lang w:val="la-Latn"/>
        </w:rPr>
        <w:t>Et nos cognovimus et credidimus caritati quam habet Deus in nobis. Deus caritas est et qui manet in caritate in Deo manet et Deus in eo</w:t>
      </w:r>
      <w:r w:rsidRPr="006F01EE">
        <w:rPr>
          <w:rFonts w:ascii="Arial" w:hAnsi="Arial" w:cs="Arial"/>
          <w:sz w:val="24"/>
          <w:szCs w:val="24"/>
          <w:lang w:val="la-Latn"/>
        </w:rPr>
        <w:t>»</w:t>
      </w:r>
      <w:r w:rsidRPr="006F01EE">
        <w:rPr>
          <w:rFonts w:ascii="Arial" w:hAnsi="Arial" w:cs="Arial"/>
          <w:sz w:val="24"/>
          <w:szCs w:val="24"/>
          <w:lang w:val="fr-FR"/>
        </w:rPr>
        <w:t xml:space="preserve">. </w:t>
      </w:r>
      <w:r w:rsidRPr="006F01EE">
        <w:rPr>
          <w:rFonts w:ascii="Arial" w:hAnsi="Arial" w:cs="Arial"/>
          <w:sz w:val="24"/>
          <w:szCs w:val="24"/>
          <w:lang w:val="la-Latn"/>
        </w:rPr>
        <w:t>Traduciamo</w:t>
      </w:r>
      <w:r w:rsidRPr="006F01EE">
        <w:rPr>
          <w:rFonts w:ascii="Arial" w:hAnsi="Arial" w:cs="Arial"/>
          <w:sz w:val="24"/>
          <w:szCs w:val="24"/>
          <w:lang w:val="fr-FR"/>
        </w:rPr>
        <w:t>:</w:t>
      </w:r>
      <w:r w:rsidRPr="006F01EE">
        <w:rPr>
          <w:rFonts w:ascii="Arial" w:hAnsi="Arial" w:cs="Arial"/>
          <w:sz w:val="24"/>
          <w:szCs w:val="24"/>
          <w:lang w:val="la-Latn"/>
        </w:rPr>
        <w:t xml:space="preserve"> «</w:t>
      </w:r>
      <w:r w:rsidRPr="006F01EE">
        <w:rPr>
          <w:rFonts w:ascii="Arial" w:hAnsi="Arial" w:cs="Arial"/>
          <w:i/>
          <w:iCs/>
          <w:sz w:val="24"/>
          <w:szCs w:val="24"/>
          <w:lang w:val="la-Latn"/>
        </w:rPr>
        <w:t>Deus crux est e</w:t>
      </w:r>
      <w:r w:rsidRPr="006F01EE">
        <w:rPr>
          <w:rFonts w:ascii="Arial" w:hAnsi="Arial" w:cs="Arial"/>
          <w:i/>
          <w:iCs/>
          <w:sz w:val="24"/>
          <w:szCs w:val="24"/>
          <w:lang w:val="fr-FR"/>
        </w:rPr>
        <w:t>t</w:t>
      </w:r>
      <w:r w:rsidRPr="006F01EE">
        <w:rPr>
          <w:rFonts w:ascii="Arial" w:hAnsi="Arial" w:cs="Arial"/>
          <w:i/>
          <w:iCs/>
          <w:sz w:val="24"/>
          <w:szCs w:val="24"/>
          <w:lang w:val="la-Latn"/>
        </w:rPr>
        <w:t xml:space="preserve"> qui manet in cruce in Deo manet et Deus in eo</w:t>
      </w:r>
      <w:r w:rsidRPr="006F01EE">
        <w:rPr>
          <w:rFonts w:ascii="Arial" w:hAnsi="Arial" w:cs="Arial"/>
          <w:sz w:val="24"/>
          <w:szCs w:val="24"/>
          <w:lang w:val="la-Latn"/>
        </w:rPr>
        <w:t>».</w:t>
      </w:r>
      <w:r w:rsidRPr="006F01EE">
        <w:rPr>
          <w:rFonts w:ascii="Arial" w:hAnsi="Arial" w:cs="Arial"/>
          <w:sz w:val="24"/>
          <w:szCs w:val="24"/>
          <w:lang w:val="fr-FR"/>
        </w:rPr>
        <w:t xml:space="preserve"> </w:t>
      </w:r>
      <w:r w:rsidRPr="006F01EE">
        <w:rPr>
          <w:rFonts w:ascii="Arial" w:hAnsi="Arial" w:cs="Arial"/>
          <w:sz w:val="24"/>
          <w:szCs w:val="24"/>
        </w:rPr>
        <w:t xml:space="preserve">Cristo Gesù è Amore. Il suo Amore è Croce. Si rimane nella Croce, si rimane nell’Amore. Si rimane in Cristo. Si rimane in Dio per la potenza dello Spirito Santo. Usciamo dalla Croce, usciamo dall’amore, usciamo da Dio. </w:t>
      </w:r>
    </w:p>
    <w:p w14:paraId="548D8CB9" w14:textId="77777777" w:rsidR="006F01EE" w:rsidRPr="006F01EE" w:rsidRDefault="006F01EE" w:rsidP="006F01EE">
      <w:pPr>
        <w:spacing w:after="120" w:line="240" w:lineRule="auto"/>
        <w:rPr>
          <w:rFonts w:ascii="Arial" w:hAnsi="Arial" w:cs="Arial"/>
          <w:b/>
          <w:bCs/>
          <w:i/>
          <w:iCs/>
          <w:kern w:val="28"/>
          <w:sz w:val="24"/>
          <w:szCs w:val="24"/>
        </w:rPr>
      </w:pPr>
      <w:r w:rsidRPr="006F01EE">
        <w:rPr>
          <w:rFonts w:ascii="Arial" w:hAnsi="Arial" w:cs="Arial"/>
          <w:b/>
          <w:bCs/>
          <w:i/>
          <w:iCs/>
          <w:kern w:val="28"/>
          <w:sz w:val="24"/>
          <w:szCs w:val="24"/>
        </w:rPr>
        <w:t>Il Verbo si fece carne</w:t>
      </w:r>
    </w:p>
    <w:p w14:paraId="555C76EA"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"E il Verbo si fece carne e venne ad abitare in mezzo a noi; e noi vedemmo la sua gloria, gloria come di unigenito dal Padre, pieno di grazia e di verità” (Gv 1,14). Giovanni gli rende testimonianza e grida: Ecco l'uomo di cui io dissi: Colui che viene dopo di me mi è passato avanti perché era prima di me. Dalla sua pienezza noi tutti abbiamo ricevuto e grazia su grazia (Gv 1,15-16). Dio è amore. L'incarnazione è la donazione di Dio alla sua creatura. Tutto Dio si dà all'uomo e l'uomo è assunto dal Figlio di Dio, dall'Unigenito del Padre, per essere costitutivo perenne della Persona del Logos Eterno. Dopo il sì di Maria il Verbo Eterno è incarnato, il Figlio Unigenito del Padre è Gesù di Nazaret.</w:t>
      </w:r>
    </w:p>
    <w:p w14:paraId="574AC373"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L'amore è l'essenza e la natura di Dio. Con la nascita nella grotta inizia il cammino umano di dono e di offerta del Figlio di Dio all'uomo. Gli dà la sua Parola, la sua vita, il suo corpo, il suo sangue, la sua croce, la sua morte, la sua Risurrezione, la sua divinità, il suo Santo Spirito. Per la Sua obbedienza noi siamo liberati dalla nostra disobbedienza, dal nostro peccato, dalla nostra morte, siamo salvati, redenti, giustificati, riconciliati. Il Padre Suo nei Cieli è nostro Padre, lo Spirito Santo è nostra forza, nostra guida, nostro avvocato. Con Lui possiamo operare secondo la volontà rivelata; possiamo compiere il bene; possiamo amare. In quanto Dio, Cristo Gesù vive il mistero dell'amore divino pienamente, totalmente, di tutto se stesso; in quanto uomo Egli si immerse in tutto il mistero obbedienziale. Nel Suo amore e nella Sua obbedienza è la nostra vittoria, la nostra rinascita, la nostra rigenerazione. Cristo non solo ci dà la vita, ci offre anche la vittoria sulla morte che Egli ha operato nel Suo Corpo, nella Sua Carne, per mezzo della sua Risurrezione gloriosa. È grande il mistero della nostra fede. Esso sconvolge la nostra meschinità, i nostri calcoli, le nostre accortezze, i nostri ragionamenti interessati. Dinanzi all'amore di incarnazione di Dio c'è l'annullamento di ogni pensiero umano. Il peccato è negazione di Dio, dell'altro, di noi stessi. Cristo Gesù è venuto a farci vivere nel divino, nell'eterno, nel cielo, in Dio, in noi stessi, negli altri: nel suo amore, che diviene segno credibile del suo messianismo, della sua verità, della sua giustizia.</w:t>
      </w:r>
    </w:p>
    <w:p w14:paraId="6A3907D0"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lastRenderedPageBreak/>
        <w:t>Amare è imparare la via del dono e dell'offerta, della rinunzia, dell'abnegazione, della dedizione, della gratuità, della povertà in spirito. Cristo, come suo primo dono, nella grotta, ci insegna il rinnegamento di ciò che l'uomo reputa e stima condizione essenziale di vita. Egli pone l'amore a fondamento dell'essere - non ciò che l'uomo possiede, ha, acquista, vende, compra; non il dominio sugli altri, la potenza, la prepotenza, il sopruso, l'ingiustizia -. La sua nascita deve convertirci ed il suo gesto redimerci nei pensieri, nella volontà, nel cuore per essere noi secondo Dio. La grotta è la scelta di Dio per una vita d'amore. C'è ancora da imparare da essa, strumentalizzata a puro sentimentalismo, a semplice commiserazione ed anche a denuncia della ingratitudine degli uomini che non hanno accolto il Salvatore del mondo. Il rifiuto e l'ingratitudine sono fatto, storia, sono il nostro peccato. La scelta è divina, è segno, vita, insegnamento di Dio all'uomo. Dio è venuto per insegnarci ad amare, ad obbedire, a cercare l'essenziale, a non lasciarci tentare da ciò che appare, che non dura, che passa; a cercare quell'unico necessario che è la nostra salvezza eterna e la ricomposizione in noi di quanto abbiamo frantumato, quando fummo ingannati dal serpente antico, invidioso della nostra chiamata all'immortalità.</w:t>
      </w:r>
    </w:p>
    <w:p w14:paraId="28EDAC20"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Cristo è il Maestro dell'uomo. Maestro nell'amore, dalla nascita alla morte, fin sopra la croce. Maestro di verità, di giustizia, di obbedienza, di umiltà, di servizio, di abbassamento, di dominio di sé. Onnipotente, Egli annientò se stesso dalla nascita alla morte, senza ricorrere alla sua divinità, di cui solo una scintilla avrebbe il potere di ridurre a nulla tutte le cose e di annientare il creato riducendolo nella polvere del suo niente. Nella sua vita Cristo fu veramente Maestro. Egli ci insegnò ad amare fino a lavare i piedi ai suoi discepoli, fino a dare la vita, in dono di salvezza per i molti. Il suo Vangelo è la scuola di vita e la sua Chiesa è il luogo dove si impara a servire Dio nell'obbedienza, ad obbedire ai fratelli nel servizio. "I Capi delle nazioni, voi lo sapete, dominano su di esse e i grandi esercitano su di esse il potere. Non così dovrà essere tra voi; ma colui che vorrà diventare grande tra voi, si farà vostro servo, e colui che vorrà essere il primo tra voi, si farà il vostro schiavo; appunto come il Figlio dell'uomo, che non è venuto per essere servito, ma per servire e dare la vita in riscatto per molti" (Mt 20,25-28). "Vi dò un comandamento nuovo: che vi amiate gli uni gli altri; come io vi ho amato, così amatevi anche voi gli uni gli altri. Da questo tutti sapranno che siete miei discepoli, se avrete amore gli uni per gli altri" (Gv 13). "In verità, in verità vi dico: un servo non è più grande del suo padrone, né un apostolo è più grande di chi lo ha mandato. Sapendo queste cose, sarete beati se le metterete in pratica" (Cfr. Gv 13.1-17).</w:t>
      </w:r>
    </w:p>
    <w:p w14:paraId="40F1213D"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A noi, creature fatte a sua immagine e somiglianza, è difficile accogliere il dono di Dio. Il peccato ci ha profondamente ed essenzialmente lacerati. Cristo Gesù, nel suo infinito amore per l'uomo, ci dona anche il suo Santo Spirito, lo Spirito che procede dal Padre, la Terza Persona della Santissima Trinità. Colui che è il Datore della vita alle menti, al corpo, al cuore, all'intelligenza, ai pensieri, alla volontà. Lo Spirito Santo è il dono del Risorto perché l'uomo si apra al Padre nostro che è nei Cieli, si converta, accetti, si decida, voglia, viva di vita eterna. Egli ci rigenera, ci ricrea, ci rinnova, fa di noi uomini nuovi, secondo Dio; Egli è la nostra capacità fontale di vivere, come il Maestro Divino, l'amore e l'obbedienza, il dono e l'offerta.</w:t>
      </w:r>
    </w:p>
    <w:p w14:paraId="7D950449"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lastRenderedPageBreak/>
        <w:t>Il Figlio Unigenito del Padre ci dà la grazia e la verità. La grazia è lo Spirito Santo e la vita divina creata da Lui in noi. La verità è Cristo, ma in quanto verità eterna visibile, udibile, vissuta, creata, incarnata, fatta e non solo detta; verità di segno per quanti vogliono vivere della sua grazia. Chi vuol vivere nella grazia che Egli ci ha dato, deve essere nella sua verità. Nella grazia, con la verità, l'uomo è definitivamente ricomposto nel suo essere. Prima, senza il Cristo, era cieco, zoppo, storpio, muto. Con Cristo diviene vedente; vede Dio e la sua essenza di amore. Non camminava sulla via del bene ed ora può saltellare come un cerbiatto, grazie alla luce e alla forza dello Spirito Santo. Non parlava della verità, perché non la conosceva. Ora invece gli è stata rivelata e conosce la verità incarnata ed eterna, divina ed umana, di tempo e di cielo. Tutto egli conosce della sua essenza e della sua vocazione ad amare. Nella forza dello Spirito Santo egli ricomincia a tendere al suo Creatore per il pieno e definitivo possesso di Lui, nella visione beatifica, che è l'amore nel suo corpo e nel suo spirito, senza il limite della carne, della tenda d'argilla.</w:t>
      </w:r>
    </w:p>
    <w:p w14:paraId="58D270A2"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Si celebra il Natale riprendendo i contenuti essenziali di quell'evento che il mondo vorrebbe paganizzare, misconoscere, rinnegare, ridurre ad episodio della terra. Il mistero del Natale di Dio è il mistero del natale dell'uomo. Con Cristo nato, nasce l'uomo alla vita divina, alla vita dello Spirito. Natale significa pace, gioia, semplicità, sofferenza, povertà in spirito, ogni virtù, scelta autentica di vita. Esso ha senso se la via che noi seguiremo è quella indicata e tracciata da Cristo nella sua nascita alla terra. Noi nasceremo al cielo se percorreremo le orme di Dio, in questo deserto, fino al raggiungimento del Regno promesso.</w:t>
      </w:r>
    </w:p>
    <w:p w14:paraId="1C37EA78"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La creazione si unisce al suo creato e gli Angeli del cielo all'umanità della terra. Povertà, umiltà, sacrificio fanno da reggia a Cristo che viene. La povertà è la ricchezza del divino, la solitudine è nella pienezza del cielo, la sofferenza è nel più grande tenero amore della Madre sua. Mentre questo avveniva, noi eravamo assenti, lontani, immersi nei nostri progetti e nella nostra programmazione, e neanche ci siamo accorti che nel mondo era nato Dio, il nostro Creatore. Veramente divino è il Signore, il solo sapiente, che nella più cruda delle povertà viene a nascere e confondere i nostri propositi di grandezza, di essere, di volere.</w:t>
      </w:r>
    </w:p>
    <w:p w14:paraId="282ABB7C"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È difficile credere in Dio, ma molto di più in Cristo Figlio di Dio. Credere in Dio potrebbe anche essere un procedimento logico e analogico della mente. Credere in Cristo Dio è la rinunzia alla razionalità pagana e ad ogni forma di spiegazione razionale del suo gesto di nascita, di vita e di morte. Credere in Cristo Dio è la stoltezza e la follia per il sapiente ragionatore di questo mondo, che fa della prepotenza, della ricchezza, della sua scienza il mezzo e il senso della sua esistenza; della terra il paradiso ed il luogo della sua felicità. Cristo è la condanna dell'uomo nato e concepito nel peccato, per la sua giustizia e la sua salvezza. Anche se non avesse parlato, la sua vita sarebbe Vangelo per noi. L'uomo non può farsi Dio. Egli è di carne. Dio può farsi uomo. In Cristo Gesù si è fatto carne e noi abbiamo veduto la sua gloria, gloria come di Unigenito dal Padre pieno di grazia e di verità. "Mentre un profondo silenzio avvolgeva tutte le cose, e la notte era a metà del suo corso, la tua onnipotente Parola dal cielo, dal tuo trono regale" nacque tra noi e fu deposta in una mangiatoia, perché non c'era posto per loro nell’albergo (cfr. Sap 18; Lc 2).</w:t>
      </w:r>
    </w:p>
    <w:p w14:paraId="0A675F3D" w14:textId="77777777" w:rsidR="006F01EE" w:rsidRPr="006F01EE" w:rsidRDefault="006F01EE" w:rsidP="006F01EE">
      <w:pPr>
        <w:spacing w:after="120" w:line="240" w:lineRule="auto"/>
        <w:jc w:val="both"/>
        <w:rPr>
          <w:rFonts w:ascii="Arial" w:eastAsia="Times New Roman" w:hAnsi="Arial" w:cs="Arial"/>
          <w:bCs/>
          <w:i/>
          <w:iCs/>
          <w:kern w:val="28"/>
          <w:sz w:val="24"/>
          <w:szCs w:val="24"/>
          <w:lang w:eastAsia="it-IT"/>
        </w:rPr>
      </w:pPr>
      <w:bookmarkStart w:id="608" w:name="_Toc62173021"/>
      <w:r w:rsidRPr="006F01EE">
        <w:rPr>
          <w:rFonts w:ascii="Arial" w:eastAsia="Times New Roman" w:hAnsi="Arial" w:cs="Arial"/>
          <w:b/>
          <w:bCs/>
          <w:i/>
          <w:iCs/>
          <w:kern w:val="28"/>
          <w:sz w:val="24"/>
          <w:szCs w:val="24"/>
          <w:lang w:eastAsia="it-IT"/>
        </w:rPr>
        <w:lastRenderedPageBreak/>
        <w:t>Proclamiamo la tua divinità</w:t>
      </w:r>
      <w:bookmarkEnd w:id="608"/>
    </w:p>
    <w:p w14:paraId="3ABD5CC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Noi proclamiamo la tua divinità, Signore Gesù Cristo. Tu sei uomo come noi. Ma tu non hai conosciuto il peccato, come tua madre non ha conosciuto uomo. Ella concepì per opera dello Spirito Santo. E tu sei il santo di Dio, il Figlio unigenito del Padre. Sei in tutto uguale a Lui: eterno, Creatore, onnipotente nell'unica ed indivisibile natura divina. Ma tu sei Figlio ed Egli è Padre: Luce da luce, Dio vero da Dio vero, generato non creato, della stessa sostanza del Padre. Tu sei venuto sulla terra per rivelarci la via del cielo. Tu ti sei fatto uomo per insegnarci la tua verità e la tua via, per darci la tua vita. La vita di Dio è in te. Tu sei Dio. Ti sei fatto nostro cibo e nostra bevanda.</w:t>
      </w:r>
    </w:p>
    <w:p w14:paraId="0D9E4D2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Chi mangia la mia carne e beve il mio sangue ha la vita eterna. Questo tuo linguaggio scandalizza. Per questa tua affermazione ti hanno abbandonato. Ti si desidera quando perdoni. Ti si cerca quando compi miracoli. Ti si abbandona quando affermi che la tua carne è veramente cibo ed il tuo sangue veramente bevanda di vita eterna. Ti sei fatto mangiare dall'uomo nell'Eucaristia. Tanto ti sei abbassato per noi. E tuttavia l'uomo non vuole comprendere. Interpreta differentemente la tua Parola. Si vergogna della tua croce. Non sa che la tua croce è la sua salvezza. Tu sei morto per i nostri peccati. Tu sei la vita eterna e la nostra Risurrezione. Tu sei risorto per la nostra giustificazione. E noi proclamiamo la tua divinità, Signore Gesù Cristo. Tu sei Dio, Cristo Gesù. Sei la nostra via e la nostra verità. Sei la nostra vita. Ti sei fatto vita nella carne, perché la carne diventi vita in te. Tutto tu hai fatto per noi. Tu sei la nostra luce, Tu, l'uomo Gesù di Nazaret; Tu, che sei passato sulla terra facendo del bene a noi tutti; tu, che hai sanato, hai guarito, hai rimesso i peccati, hai perdonato nel tuo nome. Io ti dico "alzati". Io ti perdono. Io ti comando. Io lo voglio. Io sono il pane della vita. Io sono la Risurrezione. Io sono la vita eterna. Io sono il buon pastore. Chi crede in me, anche se è morto, vivrà. Chi mangia di me, vivrà per me. Chi accoglie la mia Parola, avrà la vita eterna. Tutto questo tu hai fatto. Lo hai fatto nel tuo nome. Nel tuo nome hai proclamato la buona novella. Nel tuo nome hai portato a compimento la legge ed i profeti. Avete inteso che fu detto... ma io vi dico.</w:t>
      </w:r>
    </w:p>
    <w:p w14:paraId="0D020CB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 affermare la tua uguaglianza con Dio, ti sei fatto crocifiggere. Il sommo sacerdote ti ha accusato di bestemmia, quando hai proclamato sotto giuramento, di essere il Messia di Dio. Tu sei il Figlio di Dio, l'unigenito del Padre. Il Verbo si fece carne. Tu non sei potente, Gesù di Nazaret. Tu sei onnipotente. Tu non sei un grande uomo. Tu non sei un profeta. Tu sei l'immagine del Dio invisibile. Tu sei il Figlio di Dio. Se tu fossi solo del nostro mondo, questi ti avrebbe accettato. Ma tu non sei di questo mondo. Non appartieni al mondo. Tu sei venuto nel mondo per salvarlo. Tu sei Dio e ti sei fatto uomo per portare l'uomo a Dio. Ma quando hai proclamato la Parola della vita eterna, ti hanno messo in croce. Senza di me, hai detto, non potete fare nulla. L'uomo non può salvare. E tu, Gesù di Nazaret, salvi l'uomo. Lo salvi nella tua Parola, nella tua Risurrezione, nella tua morte, nel tuo corpo e nel tuo sangue, nel tuo annunzio di conversione.</w:t>
      </w:r>
    </w:p>
    <w:p w14:paraId="22AD6EA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Convertitevi e credete al Vangelo. Ma il Vangelo è la tua Parola. Tu dici, tu annunzi, tu perdoni, tu chiami, tu inviti, tu rimproveri, tu proclami la nullità di certe pratiche e di certi comportamenti dell'uomo. Tu rifiuti la preghiera del fariseo, </w:t>
      </w:r>
      <w:r w:rsidRPr="006F01EE">
        <w:rPr>
          <w:rFonts w:ascii="Arial" w:eastAsia="Times New Roman" w:hAnsi="Arial"/>
          <w:sz w:val="24"/>
          <w:szCs w:val="24"/>
          <w:lang w:eastAsia="it-IT"/>
        </w:rPr>
        <w:lastRenderedPageBreak/>
        <w:t>accetti quella del pubblicano. Tu, l'uomo Gesù di Nazaret, in tuo nome e per tua autorità hai affermato queste cose. Chi sei tu? Il Figlio di Dio, l'unigenito del Padre. Tu, il Figlio di Dio, non lo Spirito Santo e né il Padre, ti sei incarnato e ti sei fatto uomo. Divinizzare ed adorare l'uomo, farsi degli dei di legno o di metallo fuso, di creta o di pietra è stato sempre consono alla mente dell'uomo. Difficile per la mente è accettare che Dio si è fatto uomo. Non può essere. È non senso. È stoltezza.</w:t>
      </w:r>
    </w:p>
    <w:p w14:paraId="727B487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Ma Tu, Gesù di Nazaret, dal Padre sei venuto, al Padre sei ritornato, nuovamente dal Padre sei venuto nella tua Risurrezione gloriosa. Chi vorrà accettarti nella tua divinità, lo potrà solo per fede. E noi crediamo che Tu sei Dio. Noi confessiamo la tua uguaglianza con il Padre. Noi facciamo risuonare per il mondo la lieta novella che Dio si è fatto uomo in Gesù di Nazaret, che Gesù di Nazaret è Dio. Egli è colui che porta a compimento la legge ed i profeti, che toglie il peccato del mondo. È il figlio dell'uomo che rivela il mistero di Dio ed il mistero dell'uomo. Egli è risuscitato. Ha vinto la morte. È la nostra vita eterna, il nostro cibo e la nostra bevanda, la nostra morte e la nostra vita. Egli è Dio ed egli è l'uomo. Egli è l'Emmanuele.</w:t>
      </w:r>
    </w:p>
    <w:p w14:paraId="7E98263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Proclamare la tua divinità, la tua Risurrezione, la tua carne ed il tuo sangue, la tua morte e la tua croce, è scandalo, è stoltezza, è rinnegare se stessi, è derisione, è crocifissione e morte. Ma senza di te non ci sarà vita eterna. Senza il tuo corpo ed il tuo sangue nell'Eucaristia non ci sarà Risurrezione gloriosa. Senza la tua morte noi siamo nei nostri peccati. Senza la tua Parola non c'è né via, né verità, né vita. Non ci sono altre parole per l'uomo, non altre vie, non altri mezzi per raggiungere il Regno dei Cieli. Si ha accesso al Padre solo attraverso te, Gesù di Nazaret. Proclamare te è rinnegare noi e le nostre opere, i nostri pensieri e le nostre abitudini, le nostre idee ed i nostri ragionamenti. Confessare la tua divinità è accettare la tua Parola. Tu sei Dio.</w:t>
      </w:r>
    </w:p>
    <w:p w14:paraId="2DFE16B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Tu non pensi i pensieri dell'uomo. Tu pensi da uomo i pensieri di Dio. È preferibile non confessarti, dovremmo altrimenti convertirci. Tu hai parlato dell'inferno e del paradiso e della vita dopo la morte. Se ti neghiamo nella tua divinità, le tue parole non sono più verità per noi. Tu non sei risuscitato. Mangiamo e beviamo perché domani moriremo. L'aldilà che tu ci hai annunziato, l'inferno che tu hai creato, è tua invenzione. Non ci interessa. Ma tu sei Dio. Sei venuto dal cielo e ci hai indicato la via per salire dove tu sei. E tu sei Dio. Perché la tua Parola fosse sempre vera e sempre viva, come tu stesso sei Dio vivo e vero, hai lasciato il tuo Santo Spirito alla tua Chiesa. Si rinnega la Chiesa per rinnegare il tuo Santo Spirito. Si rinnega lo Spirito per rinnegare la tua Parola viva e vera. Si rinnegano i Pastori per rinnegare la Chiesa. Si fa dei tuoi ministri e degli amministratori dei tuoi misteri degli uomini come tutti gli altri. Così tu non sei Dio per l'uomo. Non sei il Dio uomo, Gesù di Nazaret. Ma tu sei Dio, sei il Figlio di Dio, sei l'unigenito del Padre, sei la Parola della nostra salvezza. Noi proclamiamo la tua divinità. Ti adoriamo nell'Eucaristia. veneriamo la tua croce. Il suo segno è la nostra identità di appartenenza a te. Salutiamo tua Madre come la salutò l'Angelo: "Ave Maria, piena di grazia, il Signore è con te". </w:t>
      </w:r>
    </w:p>
    <w:p w14:paraId="07BA607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Noi veneriamo il Papa ed i Vescovi e confessiamo che essi sono successori di Pietro e degli Apostoli. Crediamo che quanti li ascoltano, ascoltano te e che </w:t>
      </w:r>
      <w:r w:rsidRPr="006F01EE">
        <w:rPr>
          <w:rFonts w:ascii="Arial" w:eastAsia="Times New Roman" w:hAnsi="Arial"/>
          <w:sz w:val="24"/>
          <w:szCs w:val="24"/>
          <w:lang w:eastAsia="it-IT"/>
        </w:rPr>
        <w:lastRenderedPageBreak/>
        <w:t>quanti li disprezzano, disprezzano te e colui che ti ha inviato. Chi non crede in loro, non crede in te, non crede nel Padre tuo che è nei Cieli. Noi proclamiamo la tua divinità, Gesù di Nazaret. Tu sei uomo. Tu sei Dio. Tu sei il Dio che si è fatto uomo. Tu sei morto e sei risuscitato. Tu hai vinto la morte. Tu sei la nostra vita eterna. Tu ti sei fatto nostro cibo e nostra bevanda. Tu hai parole di vita eterna. E noi ti confessiamo nella tua divinità, nella tua onnipotenza, nella tua eternità, nella tua natura divina, nella stessa sostanza del Padre, nell'una ed indivisibile natura. Tu sei Dio, Gesù di Nazaret. Tu sei il Signore. Tu sei il salvatore, il redentore e il liberatore dell'uomo. Attraverso te la grazia e la verità si sono riversate su di noi. Tu sei, Gesù di Nazaret, il nostro Dio e Signore. Prostràti, noi ti adoriamo e ti confessiamo nella tua divinità. Tu sei Dio, Signore Gesù, il nostro Dio, nell'unità del Padre e dello Spirito Santo.</w:t>
      </w:r>
    </w:p>
    <w:p w14:paraId="14149ED6" w14:textId="77777777" w:rsidR="006F01EE" w:rsidRPr="006F01EE" w:rsidRDefault="006F01EE" w:rsidP="006F01EE">
      <w:pPr>
        <w:spacing w:after="120" w:line="240" w:lineRule="auto"/>
        <w:jc w:val="both"/>
        <w:rPr>
          <w:rFonts w:ascii="Arial" w:hAnsi="Arial"/>
          <w:bCs/>
          <w:sz w:val="24"/>
          <w:szCs w:val="24"/>
        </w:rPr>
      </w:pPr>
      <w:r w:rsidRPr="006F01EE">
        <w:rPr>
          <w:rFonts w:ascii="Arial" w:hAnsi="Arial"/>
          <w:bCs/>
          <w:sz w:val="24"/>
          <w:szCs w:val="24"/>
        </w:rPr>
        <w:t>Questa verità oggettiva e universale, divina e incarnata, non è soggetta a volontà di uomo. Essa è data all’uomo perché ritorni nella sua verità di creazione e in una verità ancora più grande che è la verità della redenzione e della salvezza, nel possesso della via eterna. Se l’uomo o disprezza, o distrugge, o combatte contro questa verità, o la altera, o la modifica, o la trasforma, condanna se stesso a rimanere nelle tenebre eterne. Lo ripetiamo e lo affermiamo con forza. Nessuno, neanche Dio ha potere di modificare la sua verità. Essa è eterna. Neanche Cristo Gesù ha potere di modificare la verità della sua generazione dal Padre e della sua incarnazione. La prima è eterna. La seconda è per l’eternità. È questo il peccato cristiano. Il suo ergersi al di sopra di Dio per dichiarare nulla la verità di Dio. Ma chi dichiara nulla la verità di Dio, anche la verità della Chiesa e del cristiano dichiara nulla.</w:t>
      </w:r>
    </w:p>
    <w:p w14:paraId="761E4225" w14:textId="77777777" w:rsidR="006F01EE" w:rsidRPr="006F01EE" w:rsidRDefault="006F01EE" w:rsidP="006F01EE">
      <w:pPr>
        <w:spacing w:after="120" w:line="240" w:lineRule="auto"/>
        <w:rPr>
          <w:rFonts w:ascii="Arial" w:hAnsi="Arial" w:cs="Arial"/>
          <w:b/>
          <w:bCs/>
          <w:i/>
          <w:iCs/>
          <w:kern w:val="28"/>
          <w:sz w:val="24"/>
          <w:szCs w:val="24"/>
        </w:rPr>
      </w:pPr>
      <w:r w:rsidRPr="006F01EE">
        <w:rPr>
          <w:rFonts w:ascii="Arial" w:hAnsi="Arial" w:cs="Arial"/>
          <w:b/>
          <w:bCs/>
          <w:i/>
          <w:iCs/>
          <w:kern w:val="28"/>
          <w:sz w:val="24"/>
          <w:szCs w:val="24"/>
        </w:rPr>
        <w:t>Meditazione in margine sul mistero della fede</w:t>
      </w:r>
    </w:p>
    <w:p w14:paraId="01DC6D72" w14:textId="77777777" w:rsidR="006F01EE" w:rsidRPr="006F01EE" w:rsidRDefault="006F01EE" w:rsidP="006F01EE">
      <w:pPr>
        <w:spacing w:after="120" w:line="240" w:lineRule="auto"/>
        <w:jc w:val="both"/>
        <w:rPr>
          <w:rFonts w:ascii="Arial" w:hAnsi="Arial"/>
          <w:bCs/>
          <w:sz w:val="24"/>
          <w:szCs w:val="24"/>
        </w:rPr>
      </w:pPr>
      <w:r w:rsidRPr="006F01EE">
        <w:rPr>
          <w:rFonts w:ascii="Arial" w:hAnsi="Arial"/>
          <w:bCs/>
          <w:sz w:val="24"/>
          <w:szCs w:val="24"/>
        </w:rPr>
        <w:t xml:space="preserve">Gesù è il Figlio unigenito del Padre, generato da Lui prima di tutti i secoli. Tutto ciò che esiste, esiste perché creato da Dio. Gesù invece esiste non solo come vero uomo, ma anche come vero Dio. Come Dio è, da sempre, luce da luce, Dio vero da Dio vero, della stessa sostanza del Padre; è Persona distinta dal Padre e dallo Spirito Santo, eterna come il Padre e lo Spirito Santo. Come vero Dio esiste però nell’unica natura divina, come nell’unica natura divina esiste dall’eternità il Padre e lo Spirito Santo. Questa è la sua singolarità. Gesù non è solo un uomo, anche se straordinario; se gli fosse riconosciuta solo questa straordinarietà sarebbe troppo poco per Lui, sarebbe niente di fronte alla sublimità del suo mistero. Alcuni lo dicono semplicemente un uomo, come uomo lo ammirano anche; ma Lui non ha bisogno della nostra ammirazione come uomo, sarebbe questa la più grande falsità sulla sua Persona, che essendo di origine divina, da Dio, negandola, si nega tutto il suo mistero. Gesù deve essere accolto nella sua essenza piena, totale, globale, nella sua interezza di Persona divina, esistente da sempre, Persona che non è stata creata da Dio, ma da Lui generata come suo Figlio Unigenito, nell’oggi eterno in cui Dio esiste come Padre, Figlio e Spirito Santo. Se non si afferma questo mistero di Gesù, nulla si afferma di Lui; tutto diviene incomprensibile, senza senso; la morte in croce per noi si rivelerebbe un falso della storia, la stessa Eucaristia non avrebbe consistenza, mancherebbe di contenuti reali, sarebbe semplicemente una tran-significazione o un simbolismo d’amore. </w:t>
      </w:r>
    </w:p>
    <w:p w14:paraId="005F6664" w14:textId="77777777" w:rsidR="006F01EE" w:rsidRPr="006F01EE" w:rsidRDefault="006F01EE" w:rsidP="006F01EE">
      <w:pPr>
        <w:spacing w:after="120" w:line="240" w:lineRule="auto"/>
        <w:jc w:val="both"/>
        <w:rPr>
          <w:rFonts w:ascii="Arial" w:hAnsi="Arial"/>
          <w:bCs/>
          <w:sz w:val="24"/>
          <w:szCs w:val="24"/>
        </w:rPr>
      </w:pPr>
      <w:r w:rsidRPr="006F01EE">
        <w:rPr>
          <w:rFonts w:ascii="Arial" w:hAnsi="Arial"/>
          <w:bCs/>
          <w:sz w:val="24"/>
          <w:szCs w:val="24"/>
        </w:rPr>
        <w:lastRenderedPageBreak/>
        <w:t xml:space="preserve">Gesù è il Verbo che si è fatto carne nel seno della vergine Maria. Da Dio che era, e che è rimasto e sempre rimarrà, si è fatto uomo. Questo mistero è talmente grande e ineffabile che nessuno potrà mai proclamarlo come si conviene. Lo stesso Giovanni, il Cantore del mistero di Gesù, nel prologo, che è l’inno al Verbo preesistente e incarnato, afferma semplicemente la verità, non va oltre: “Il Verbo si è fatto carne e venne ad abitare in mezzo a noi e noi abbiamo visto la sua gloria, gloria come di unigenito dal Padre pieno di grazia e di verità” (Gv 1,14). È mistero di fede il fatto dell’incarnazione ed anche il modo; il fatto è più straordinario del modo e il modo più straordinario del fatto; modo e fatto sono l’unico mistero di Cristo. La Chiesa ha impiegato ben cinque secoli prima di definire il modo dell’incarnazione. Le due nature sussistono nella Persona, unica, la Persona eterna, nel Figlio Unigenito del Padre, senza che l’una diventi l’altra, possa più separarsi dall’altra, si confonda nell’altra, possa comunicare all’altra le sue proprietà. Le proprietà delle due nature vivono nell’unica Persona. È questo il mistero di Gesù ed è un mistero visto dal Padre dall’eternità; nell’istante eterno in cui il Signore ha pensato la creazione dell’uomo, ha pensato l’uomo nel suo Verbo Incarnato, lo ha pensato ad immagine di Lui. Gesù è la realtà ad immagine della quale l’uomo si deve costruire; a Lui ogni uomo deve pervenire, non per un disegno posteriore in Dio, in seguito al peccato dell’uomo, ma in ragione di un disegno eterno che il Padre ha voluto realizzare nel suo Figlio Unigenito. “Egli è immagine del Dio invisibile, generato prima di ogni creatura; poiché per mezzo di Lui sono state create tutte le cose, quelle nei cieli e quelle sulla terra, quelle visibili e quelle invisibili: Troni, Dominazioni, Principati e Potestà. Tutte le cose sono state create per mezzo di lui e in vista di lui”. (Col 1,16). È il mistero della fede che contempla Gesù dal seno dell’eternità, perché dal seno dell’eternità Dio ha visto Gesù Verbo Incarnato, l’ha visto come unico Redentore e Salvatore dell’uomo, l’ha visto e ha chiesto al Verbo l’incarnazione e questo ancor prima di creare l’uomo, perché nella visione eterna della creazione ha visto l’uomo, ma anche il suo peccato; ha visto l’uomo e la sua redenzione possibile solo in Gesù. Per mezzo di Lui, Verbo di Dio, il Padre ha creato l’universo e lo stesso uomo, per mezzo di Lui, Verbo incarnato, il Padre salva l’uomo e l’universo sottoposto alla caducità a causa del peccato dell’uomo; per mezzo di Lui è venuta la vita sulla terra e per mezzo di Lui questa vita nuovamente risorge e si incammina verso l’eternità. Gesù è il fine soprannaturale dell’uomo; soprannaturalmente l’uomo è chiamato a divenire in Cristo una sola cosa, non per una necessità della natura, ma perché il Padre nella sua prescienza e consiglio eterno ha così stabilito, voluto, deciso. Se Cristo è il fine soprannaturale dell’uomo, di ogni uomo, non è possibile ad alcun uomo potersi realizzare, farsi ciò che lui è chiamato a farsi, senza la volontà di incamminarsi verso Cristo, di lasciarsi rifare da Lui, da Lui rigenerare per opera dello Spirito Santo nei sacramenti e prima ancora attraverso la verità che solo la Chiesa gli può dare. È mistero della fede non solo di Gesù come Verbo Incarnato, Creatore e Redentore dell’uomo, Salvatore e Santificatore, ma anche della Chiesa, che è il suo corpo mistico, l’unico suo corpo, attraverso il quale e nel quale è possibile ed è stabilito che possiamo essere salvati. Il corpo di Cristo risplende nella sua bellezza e autenticità solo nella Chiesa nella quale vive tutta la grazia e la verità di Gesù e questa Chiesa è solo quella fondata su Pietro. Solo su questa Chiesa le tenebre non avranno mai </w:t>
      </w:r>
      <w:r w:rsidRPr="006F01EE">
        <w:rPr>
          <w:rFonts w:ascii="Arial" w:hAnsi="Arial"/>
          <w:bCs/>
          <w:sz w:val="24"/>
          <w:szCs w:val="24"/>
        </w:rPr>
        <w:lastRenderedPageBreak/>
        <w:t xml:space="preserve">potere e solo in essa il corpo di Cristo risplende di gloria, di bellezza divina, di verità, di santità, di grazia, di salvezza. </w:t>
      </w:r>
    </w:p>
    <w:p w14:paraId="66E7B1BE" w14:textId="77777777" w:rsidR="006F01EE" w:rsidRPr="006F01EE" w:rsidRDefault="006F01EE" w:rsidP="006F01EE">
      <w:pPr>
        <w:spacing w:after="120" w:line="240" w:lineRule="auto"/>
        <w:jc w:val="both"/>
        <w:rPr>
          <w:rFonts w:ascii="Arial" w:hAnsi="Arial"/>
          <w:bCs/>
          <w:sz w:val="24"/>
          <w:szCs w:val="24"/>
        </w:rPr>
      </w:pPr>
      <w:r w:rsidRPr="006F01EE">
        <w:rPr>
          <w:rFonts w:ascii="Arial" w:hAnsi="Arial"/>
          <w:bCs/>
          <w:sz w:val="24"/>
          <w:szCs w:val="24"/>
        </w:rPr>
        <w:t xml:space="preserve">Gesù è il Dio che muore per la nostra giustificazione. Gesù non muore per un singolo uomo, non muore per una categoria di uomini, muore per l’uomo, per il genere umano, per tutti i discendenti di Adamo. C’è un solo padre, Adamo, secondo la carne; c’è un solo Salvatore e Redentore secondo la carne e lo spirito: Cristo Gesù. Egli è il solo che muore perché Dio cancelli il nostro debito e ci accolga nel mistero della sua vita. È mistero della fede credere che Cristo è morto per i nostri peccati, per espiarli. Questo mistero è duro, difficile da accogliere. È duro ed è difficile perché oggi l’uomo si pensa senza peccato; anche se si scopre peccatore, il peccato non lo vede più nelle regole della giustizia, lo vede come una cosa da niente, cancellabile con il solo condono da parte del Signore. Non si ha più bisogno di Gesù, poiché Dio con atto unilaterale può perdonare il peccato, può rimetterlo ed aprirci il varco della salvezza. Se il peccato non si conosce nelle regole della giustizia e della giustificazione, diviene impossibile poter pensare a Gesù. Persa la fede nel mistero dell’iniquità e del peccato, si è persa anche la fede nel mistero della redenzione vicaria di Cristo Gesù. Neanche si comprende il mistero della vocazione dell’uomo, quella cioè di divenire in tutto simile a Cristo, a formare con Lui una sola vita, o il perché della necessità della verità e della grazia. Si ignora che la verità è la luce che deve trasformare le nostre tenebre e che la grazia è la forza divina, meritata da Cristo sulla croce, attraverso la quale, noi, giorno per giorno, possiamo trasformarci in luce, possiamo divenire luce come Cristo è luce. La nostra vocazione è alla divinizzazione e questo può avvenire solo attraverso la grazia e la verità che vengono da Dio. Avendo perso questo mistero di fede, l’uomo ha anche smarrito il senso e il significato della morte di Cristo, di quella morte che Egli ha vissuto per i nostri peccati, perché fossimo liberati dall’antica schiavitù del male morale che è essenzialmente negazione di Dio dalla nostra vita. </w:t>
      </w:r>
    </w:p>
    <w:p w14:paraId="619AA553" w14:textId="77777777" w:rsidR="006F01EE" w:rsidRPr="006F01EE" w:rsidRDefault="006F01EE" w:rsidP="006F01EE">
      <w:pPr>
        <w:spacing w:after="120" w:line="240" w:lineRule="auto"/>
        <w:jc w:val="both"/>
        <w:rPr>
          <w:rFonts w:ascii="Arial" w:hAnsi="Arial"/>
          <w:bCs/>
          <w:sz w:val="24"/>
          <w:szCs w:val="24"/>
        </w:rPr>
      </w:pPr>
      <w:r w:rsidRPr="006F01EE">
        <w:rPr>
          <w:rFonts w:ascii="Arial" w:hAnsi="Arial"/>
          <w:bCs/>
          <w:sz w:val="24"/>
          <w:szCs w:val="24"/>
        </w:rPr>
        <w:t xml:space="preserve">Gesù è il Dio che risorge per la nostra salvezza. Gesù non è solo venuto a riscattarci dai nostri peccati. Soprattutto Egli è risorto per la nostra giustificazione. Cosa è la giustificazione se non il ristabilimento dell’uomo nella sua vocazione originaria che è quella di farsi pienamente ad immagine del Verbo Incarnato, perché così lo ha visto il Padre fin dall’eternità e per questo lo ha creato? Ma chi è il Verbo Incarnato se non Colui che è passato dalla morte alla vita e che ora risplende di vita immortale, di gloria eterna, di completa e perfetta spiritualità anche nel suo corpo, che vive nel cielo assiso alla destra del Padre per chiamare a sé ogni uomo e portarlo dove Lui è, perché rimanga con Lui per tutta l’eternità, per glorificare e magnificare, benedire ed esaltare il Padre dei cieli per un così grande dono che ha voluto concedere alla nostra umanità e questo al momento stesso della sua creazione? Qualcuno potrebbe obiettare che il peccato era la via necessaria per raggiungere la perfetta immagine di gloria con Cristo Gesù. Questo è da negarsi assolutamente, perché è in netto contrasto con la verità della fede la quale professa che Dio è assoluta libertà e che anche l’uomo è stato creato libero da Dio, cioè dotato di volontà veramente libera, di libero arbitrio, usando rettamente e saggiamente del quale avrebbe dovuto conservarsi in vita. Questo non lo ha fatto. Dio vide questo fin dall’eternità, ma nel suo mistero d’amore - e l’amore è la suprema libertà di Dio, perché è la sua natura - ha voluto </w:t>
      </w:r>
      <w:r w:rsidRPr="006F01EE">
        <w:rPr>
          <w:rFonts w:ascii="Arial" w:hAnsi="Arial"/>
          <w:bCs/>
          <w:sz w:val="24"/>
          <w:szCs w:val="24"/>
        </w:rPr>
        <w:lastRenderedPageBreak/>
        <w:t xml:space="preserve">l’uomo, ha voluto l’incarnazione, ha voluto la salvezza e la redenzione. Tutto ha voluto Dio per amore dell’uomo. </w:t>
      </w:r>
    </w:p>
    <w:p w14:paraId="04C552E6" w14:textId="77777777" w:rsidR="006F01EE" w:rsidRPr="006F01EE" w:rsidRDefault="006F01EE" w:rsidP="006F01EE">
      <w:pPr>
        <w:spacing w:after="120" w:line="240" w:lineRule="auto"/>
        <w:jc w:val="both"/>
        <w:rPr>
          <w:rFonts w:ascii="Arial" w:hAnsi="Arial"/>
          <w:bCs/>
          <w:sz w:val="24"/>
          <w:szCs w:val="24"/>
        </w:rPr>
      </w:pPr>
      <w:r w:rsidRPr="006F01EE">
        <w:rPr>
          <w:rFonts w:ascii="Arial" w:hAnsi="Arial"/>
          <w:bCs/>
          <w:sz w:val="24"/>
          <w:szCs w:val="24"/>
        </w:rPr>
        <w:t>Gesù è il Figlio dell’uomo che ascende al cielo. Gesù è colui che è disceso dal cielo per la nostra salvezza e redenzione, solo in Lui infatti è stabilito che possiamo essere salvati. Egli è anche colui che è asceso al cielo. Il cristiano, poiché battezzato, immerso nella morte e nella risurrezione di Gesù, fatto un solo corpo con Lui, è già asceso al cielo. Questo è il mistero della fede. Se salito al cielo, deve guardare le cose dal cielo e non più dalla terra, le deve guardare dall’eternità e non dal tempo, le deve vedere dalla verità di Cristo e non secondo la stoltezza umana. Vivere per il cielo e dal cielo non significa vivere nel cielo, ma vivere facendo ogni cosa secondo la verità e la grazia del cielo, vivere per raggiungere il cielo; lo si raggiunge se si vive tutta la nostra vita terrena ricolmandola della verità e della grazia che Gesù ci ha portato, attraverso la sua morte e la sua risurrezione; morendo ogni giorno al peccato, combattendolo nella nostra umanità, perché tutta la vita nuova di Cristo Gesù si compia nelle nostre membra e, attraverso di noi, nel mondo intero, in mezzo ai nostri fratelli.</w:t>
      </w:r>
    </w:p>
    <w:p w14:paraId="2109EAB1" w14:textId="77777777" w:rsidR="006F01EE" w:rsidRPr="006F01EE" w:rsidRDefault="006F01EE" w:rsidP="006F01EE">
      <w:pPr>
        <w:spacing w:after="120" w:line="240" w:lineRule="auto"/>
        <w:jc w:val="both"/>
        <w:rPr>
          <w:rFonts w:ascii="Arial" w:hAnsi="Arial"/>
          <w:bCs/>
          <w:sz w:val="24"/>
          <w:szCs w:val="24"/>
        </w:rPr>
      </w:pPr>
      <w:r w:rsidRPr="006F01EE">
        <w:rPr>
          <w:rFonts w:ascii="Arial" w:hAnsi="Arial"/>
          <w:bCs/>
          <w:sz w:val="24"/>
          <w:szCs w:val="24"/>
        </w:rPr>
        <w:t xml:space="preserve">Gesù è il Figlio del Padre che manda su di noi il suo Santo Spirito. Cristo ha operato per noi la redenzione eterna. Chi può metterci in questa comunione di vita con Lui è lo Spirito Santo. Ciò che Cristo è nella Trinità, e nella Trinità è la vita del Padre, Egli opera nella creazione. Della creazione Egli è la vita, perché per Lui ogni forma di vita esiste sulla terra. Della creazione è anche la salvezza, poiché la vita che l’uomo ha tolto dal suo cuore e dalla creazione, solo Cristo la può ridonare, ma Lui la ridona attraverso il suo sacrificio offerto al Padre in espiazione della nostra colpa e per mezzo della sua risurrezione, attraverso la quale Egli vince la morte e fa risplendere nuovamente la vita nell’intero creato. Ciò che lo Spirito Santo di Dio è in seno alla Trinità, la stessa realtà divina, Egli è in seno alla creazione. Nella Trinità è il principio eterno di comunione e di amore perfettissimo, divino, tra il Padre e il Figlio; nella creazione Egli è il principio eterno dell’amore che Cristo ha conquistato per noi sulla croce. Lo Spirito inviato da Gesù sui credenti deve metterli in comunione perenne con l’amore del Padre e del Figlio, con la vita divina che dal Padre viene versata tutta nel Figlio, senza uscire dalla sua natura, che è l’unica natura divina. Lo Spirito, da Gesù, non è stato riversato sopra ogni carne; è stato meritato per ogni carne; ma deve essere dato da quanti Egli ha costituito sulla terra datori del suo Spirito e costoro sono i suoi Apostoli. A loro lo Spirito è stato consegnato nel Cenacolo come Spirito di comunione, di verità, di grazia e di santità; sono loro che devono effonderlo sul mondo intero. Molti oggi vorrebbero il cristianesimo come pura antropofilia. Questa è senz’altro cosa buona, ma questo loro desiderio riceve il sigillo della verità se l’uomo viene riportato nella sua trascendenza, viene inserito nella comunione di vita eterna e di verità increata con il Padre e il Figlio nello Spirito Santo. Chi legge la vita di Gesù percepisce da subito che Lui è venuto per portare ogni uomo nella verità e nella grazia, è venuto perché l’uomo ritrovi nuovamente il Padre suo, quel Padre dal quale era fuggito nascondendosi dietro i cespugli dell’Eden non appena commesso il suo peccato. La vera antropofilia è la liberazione dell’uomo dal suo peccato e dalla sua morte, è la riconduzione dell’uomo nella sua vita eterna, e questo è possibile solo grazie allo Spirito Santo che deve condurre i nostri cuori nella grazia e le nostre menti nella verità, perché </w:t>
      </w:r>
      <w:r w:rsidRPr="006F01EE">
        <w:rPr>
          <w:rFonts w:ascii="Arial" w:hAnsi="Arial"/>
          <w:bCs/>
          <w:sz w:val="24"/>
          <w:szCs w:val="24"/>
        </w:rPr>
        <w:lastRenderedPageBreak/>
        <w:t>l’uomo secondo giustizia e santità ritorni ad abitare nella casa del Padre. Questo è il mistero della fede che tutti dobbiamo professare, confessare, proclamare al mondo, ma dobbiamo proclamarlo e confessarlo inseriti in esso, lasciandoci perennemente guidare e condurre dallo Spirito Santo perché vi sia comunione perfetta con Dio e in Dio e in Cristo Gesù con ogni uomo sulla terra, al quale dobbiamo dare la vita, donando la grazia e la verità di Cristo Gesù, chiedendo agli Apostoli del Signore che effondano su di loro lo Spirito Santo perché vi sia la perfetta comunione degli uomini, arricchiti e rivestiti di grazia e di verità, con il Padre dei cieli. Questa comunione sarà perfetta, se perfetta è la loro comunione con la verità e con la grazia di Gesù.</w:t>
      </w:r>
    </w:p>
    <w:p w14:paraId="147D576E" w14:textId="77777777" w:rsidR="006F01EE" w:rsidRPr="006F01EE" w:rsidRDefault="006F01EE" w:rsidP="006F01EE">
      <w:pPr>
        <w:spacing w:after="120" w:line="240" w:lineRule="auto"/>
        <w:jc w:val="both"/>
        <w:rPr>
          <w:rFonts w:ascii="Arial" w:hAnsi="Arial"/>
          <w:bCs/>
          <w:sz w:val="24"/>
          <w:szCs w:val="24"/>
        </w:rPr>
      </w:pPr>
      <w:r w:rsidRPr="006F01EE">
        <w:rPr>
          <w:rFonts w:ascii="Arial" w:hAnsi="Arial"/>
          <w:bCs/>
          <w:sz w:val="24"/>
          <w:szCs w:val="24"/>
        </w:rPr>
        <w:t xml:space="preserve">Gesù è il Figlio dell’uomo che si fa nostro cibo e nostra bevanda di salvezza. Il Dio che ha visto l’incarnazione del suo Verbo nell’eternità è lo stesso Dio che ha voluto che i suoi figli di adozione mangiassero un cibo particolare, del tutto speciale, un cibo divino; mangiassero lo stesso Dio al fine di divenire come Dio. Non è mangiando “dell’albero della conoscenza del bene e del male” che l’uomo sarebbe potuto divenire come Dio. Satana lo ha ingannato. È invece mangiando di Dio che l’uomo può divenire come Dio. Ma Dio non può essere mangiato dall’uomo, Egli è purissimo spirito. Dio si fa uomo, assume in tutto un corpo simile al nostro e per la sua divina onnipotenza fa sì che questo suo corpo e questo suo sangue, che sono corpo e sangue di Dio, del Figlio di Dio, sono il corpo e il sangue nel quale scorre tutta la vita del Padre, sia dato a noi perché diventiamo ciò che quel corpo e quel sangue realmente sono. Chi vuole mangiare Cristo secondo il mistero della fede contenuto nell’Eucaristia deve mangiare Cristo secondo il mistero della fede contenuto nella sua verità. Verità e grazia sono l’unico mistero della fede, perché sono l’unico Cristo, che è via, verità e vita. Non si può avere la vita senza la verità e neanche la verità e la vita senza la via che è lo stesso Gesù. Non è possibile avere Cristo se non nella sua completezza di grazia e di verità. Separare l’Eucaristia dalla Parola è deleterio per la vita cristiana. Verità e grazia sono l’unico mistero della fede che dobbiamo incarnare, vivere, attuare attraverso la configurazione della nostra vita a Cristo Signore. L’Eucaristia è mistero vero della fede, se Cristo è mistero vero della fede, mistero di grazia e di verità, altrimenti essa non sviluppa nei cuori la sua divina potenza della santificazione delle anime. È possibile fare l’Eucaristia, come atto sacramentale, senza la santità del ministro - ogni sacramento agisce ex opere operato -, impossibile invece è dire la piena verità senza la santità della mente e dell’anima. La piena verità si può dire solo nella santità dello Spirito del Signore. Gesù lo ha inviato perché in Lui facciamo l’Eucaristia e diciamo la verità. L’Eucaristia la facciamo per azione sacramentale; la verità la diciamo per santità. La verità non la possiamo dire se non entriamo in una dimensione di autentica comunione di fede e di amore con Cristo. Il peccato è tenebra; la verità è luce; chi è nelle tenebre può fare l’eucaristia, anche se la fa in modo sacrilego, con atto indegno della santità dovuta al corpo e al sangue di Cristo, ma non può dire la verità, perché la verità si dice facendola. Chi fa la verità è nella luce e parla dalla luce radiosa del mistero di Cristo Gesù. </w:t>
      </w:r>
    </w:p>
    <w:p w14:paraId="278FC33F" w14:textId="77777777" w:rsidR="006F01EE" w:rsidRPr="006F01EE" w:rsidRDefault="006F01EE" w:rsidP="006F01EE">
      <w:pPr>
        <w:spacing w:after="120" w:line="240" w:lineRule="auto"/>
        <w:jc w:val="both"/>
        <w:rPr>
          <w:rFonts w:ascii="Arial" w:hAnsi="Arial"/>
          <w:bCs/>
          <w:sz w:val="24"/>
          <w:szCs w:val="24"/>
        </w:rPr>
      </w:pPr>
      <w:r w:rsidRPr="006F01EE">
        <w:rPr>
          <w:rFonts w:ascii="Arial" w:hAnsi="Arial"/>
          <w:bCs/>
          <w:sz w:val="24"/>
          <w:szCs w:val="24"/>
        </w:rPr>
        <w:t xml:space="preserve">Gesù è il solo nome nel quale è stabilito che possiamo essere salvati. La verità di questa affermazione di fede è da cercare nel mistero che avvolge la Persona di Gesù. Egli è l’unico nome nel quale è stabilito che possiamo essere salvati. </w:t>
      </w:r>
      <w:r w:rsidRPr="006F01EE">
        <w:rPr>
          <w:rFonts w:ascii="Arial" w:hAnsi="Arial"/>
          <w:bCs/>
          <w:sz w:val="24"/>
          <w:szCs w:val="24"/>
        </w:rPr>
        <w:lastRenderedPageBreak/>
        <w:t xml:space="preserve">Gesù è la vita del Padre ed ogni vita viene nel mondo per mezzo di Lui. Chi vuole ricevere il dono della vita, e la salvezza è vita, deve attingerla in Lui. Nulla di tutto ciò che esiste fu fatto senza di Lui, tutto esiste per mezzo di Lui. La creazione dell’uomo, la sua vita, è per mezzo di Gesù. Anche la salvezza avviene per mezzo di Lui. Avviene perché Egli ha offerto la sua vita a Dio per la nostra vita e per il sacrificio della croce Egli ci ha liberati dal peccato e dalla morte e ci ha introdotto nuovamente nel mistero della vita che avevamo perso, con una differenza: la vita perduta ci viene ridonata in sovrabbondanza, in una maniera ancora più mirabile che per la stessa creazione. Pensare per un solo istante che ci possa essere qualcun altro nel quale possiamo essere salvati è un assurdo teologico. In Lui si compie la redenzione e in Lui avviene la salvezza. È questo il mistero della fede che la Chiesa celebra ininterrottamente da circa venti secoli, dal giorno in cui il Cristo è morto, risorto ed ha effuso il suo Santo Spirito sugli Apostoli riuniti nel Cenacolo. Questo mistero della fede deve essere confessato con fermezza, senza lasciare spazio a fraintendimenti, senza abbandonarlo alla nostra libera interpretazione. La Chiesa ha il mandato da parte di Gesù di predicare questa verità a tutte le genti. Chi l’accoglie e vi crede ha la vita eterna, se mantiene ferma la sua professione di fede fino all’ultimo giorno. Chi non crede è già condannato, perché non ha creduto che l’Unigenito Figlio di Dio è il suo unico Salvatore. In ogni uomo vive un’esigenza di salvezza, ma questa si riveste di verità se si concretizza in Gesù. Di questa concretizzazione strumento è la Chiesa di Dio, una, santa, cattolica e apostolica. È la Chiesa fondata su Pietro, nella quale vive tutto Cristo, tutta la verità di Cristo, tutta la grazia di Cristo. Questo è il mistero della fede che noi dobbiamo professare, senza paura, senza riserve, senza venir meno nella volontà di Cristo che invia i suoi Apostoli nel mondo intero per predicare Lui e la salvezza che in Lui si compie. </w:t>
      </w:r>
    </w:p>
    <w:p w14:paraId="514208C6" w14:textId="77777777" w:rsidR="006F01EE" w:rsidRPr="006F01EE" w:rsidRDefault="006F01EE" w:rsidP="006F01EE">
      <w:pPr>
        <w:spacing w:after="120" w:line="240" w:lineRule="auto"/>
        <w:jc w:val="both"/>
        <w:rPr>
          <w:rFonts w:ascii="Arial" w:hAnsi="Arial"/>
          <w:bCs/>
          <w:sz w:val="24"/>
          <w:szCs w:val="24"/>
        </w:rPr>
      </w:pPr>
      <w:r w:rsidRPr="006F01EE">
        <w:rPr>
          <w:rFonts w:ascii="Arial" w:hAnsi="Arial"/>
          <w:bCs/>
          <w:sz w:val="24"/>
          <w:szCs w:val="24"/>
        </w:rPr>
        <w:t xml:space="preserve">Gesù è il Mediatore unico tra l’uomo e Dio. Tra Dio e gli uomini non c’è possibilità di comunicare se non in Cristo Gesù e per mezzo di Lui. Per Gesù Dio discende dal cielo e va incontro agli uomini, per Gesù gli uomini salgono al cielo e vanno incontro a Dio, Dio e gli uomini entrano in comunione in Cristo Gesù, nel suo corpo. Questo è il mistero della fede che avvolge il Signore Gesù. È un mistero grande, questo: in Gesù la salvezza si compie e si realizza. Se Gesù non fosse l’unico mediatore tra Dio e gli uomini, mediatore eterno, per creazione e per redenzione, si potrebbe ipotizzare anche un modo di essere salvati per l’applicazione dei suoi meriti, senza che vi sia più alcuna necessità di Lui. Il nostro debito è stato saldato, la vita ci è stata ridonata, abbiamo la grazia e la verità, Cristo non è più necessario all’uomo. Non solo Gesù è l’unico Salvatore del genere umano, è anche l’unico mediatore, ma è un mediatore perenne; oggi e nell’eternità noi possiamo accedere al Padre solo per mezzo di Lui, in Lui e per Lui. Gesù ci è necessario in ogni istante della nostra vita terrena e celeste. Anche per elevare una preghiera al Padre abbiamo bisogno della sua mediazione, altrimenti il Padre non ci ascolta perché non vede Cristo che presenta a Lui la nostra invocazione. Anche questo è il mistero della nostra fede che noi proclamiamo e confessiamo. Se Gesù è l’unico mediatore tra Dio e gli uomini, nessuno può pensare di poterlo sostituire con un altro uomo, con un’altra verità, con un altro pensiero. Questo significa che tutti devono accedere a Cristo. L’esigenza di Dio è connaturale ad ogni uomo, la piena verità di questa esigenza è solo Cristo. Anche questo è il mistero di Cristo, il mistero della fede che </w:t>
      </w:r>
      <w:r w:rsidRPr="006F01EE">
        <w:rPr>
          <w:rFonts w:ascii="Arial" w:hAnsi="Arial"/>
          <w:bCs/>
          <w:sz w:val="24"/>
          <w:szCs w:val="24"/>
        </w:rPr>
        <w:lastRenderedPageBreak/>
        <w:t>dobbiamo confessare e proclamare perché chiunque ha desiderio di andare a Dio sappia qual è la strada e quale la via perché possa pervenire alla comunione perfetta con Dio. Dicendo che Cristo è il perenne mediatore si vuole semplicemente affermare che Lui deve essere mediatore in quanto Persona e che la mediazione avviene in Lui, con Lui e per Lui, nel suo corpo, del quale bisogna divenire parte attraverso il sacramento del battesimo. Il mistero della fede nell’unica mediazione di Gesù diviene anche mistero della fede nel sacramento del battesimo. Il mistero della fede confessa Cristo anche nelle vie che Lui ha tracciato perché la sua mediazione sia resa efficace, operativa, sempre in atto perché la salvezza di Dio discenda sull’uomo e la gloria salga a Dio per mezzo dell’uomo.</w:t>
      </w:r>
    </w:p>
    <w:p w14:paraId="6D57794E" w14:textId="77777777" w:rsidR="006F01EE" w:rsidRPr="006F01EE" w:rsidRDefault="006F01EE" w:rsidP="006F01EE">
      <w:pPr>
        <w:spacing w:after="120" w:line="240" w:lineRule="auto"/>
        <w:jc w:val="both"/>
        <w:rPr>
          <w:rFonts w:ascii="Arial" w:hAnsi="Arial"/>
          <w:bCs/>
          <w:sz w:val="24"/>
          <w:szCs w:val="24"/>
        </w:rPr>
      </w:pPr>
      <w:r w:rsidRPr="006F01EE">
        <w:rPr>
          <w:rFonts w:ascii="Arial" w:hAnsi="Arial"/>
          <w:bCs/>
          <w:sz w:val="24"/>
          <w:szCs w:val="24"/>
        </w:rPr>
        <w:t xml:space="preserve">Gesù è il solo con parole di vita eterna. La mediazione di Cristo Gesù è nella grazia e nella verità. La sua è l’unica verità di salvezza, l’unica verità che svela in pienezza il mistero di Dio e il mistero dell’uomo, l’unica verità che è tutta la volontà del Padre che l’uomo deve osservare, se vuole entrare nella vita. Dire che solo Gesù ha Parole di vita eterna significa guardare il mistero della fede dal punto di vista dell’assoluta certezza che la Parola di Gesù è la nostra vita eterna, perché la contiene tutta. Tra ciò che l’uomo pensa di Dio e ciò che Dio è in se stesso, c’è un abisso incolmabile. Tra ciò che Dio ha detto di sé, del mistero che ci ha rivelato, e che è tutto contenuto nella Scrittura Santa del Vecchio e del Nuovo Testamento, e quanto gli uomini pensano di Lui, veramente c’è l’incommensurabilità. Anche se nell’uomo c’è l’immagine di Dio, questa immagine è stata come frantumata dal peccato; l’uomo vede spezzoni di Dio, vede Dio a stralci, vede qualcosa, dei punti appena, poi tutto il resto è suo pensiero, sua immaginazione, egli pensa così Dio, ma Dio non è così, non lo è perché Dio si è rivelato e ha comunicato il suo mistero. Si può con certezza conoscere Dio per analogia, ma la verità totale di Lui e dell’uomo è solo per rivelazione. Solo Cristo Gesù ha Parole di vita eterna, perché solo Lui è disceso dal Cielo, solo Lui è il Creatore dell’uomo e solo Lui è il Figlio Unigenito del Padre. Solo Gesù conosce il Padre e solo Lui conosce l’uomo; solo Lui può dire la verità sul Padre e sull’uomo, verità che, se è accolta in tutta la sua pienezza, produce nel cuore la vita eterna. Che solo Gesù sia l’unico che ha Parole di vita eterna lo attesta il fatto che solo la sua Parola fa l’uomo vero, tutte le altre parole non fanno l’uomo vero, perché non lo dicono secondo verità. È il mistero della fede che dobbiamo confessare e proclamare. Senza la Parola di vita eterna, che dona la vita eterna a chi l’accoglie e la fa dimorare nel proprio cuore, l’uomo non si fa, rimane quello che lui è, ma se rimane ciò che è, egli è un uomo avvolto dalla morte, dalla non vita, dall’errore circa Dio e circa se stesso. Nel suo desiderio di Dio, innato in lui, ha pensato Dio, nella sua volontà di ricercare il vero Dio, egli necessariamente deve sfociare a raggiungere Cristo Gesù, altrimenti la sua non è un’autentica ricerca di verità. </w:t>
      </w:r>
    </w:p>
    <w:p w14:paraId="4FD59C52" w14:textId="77777777" w:rsidR="006F01EE" w:rsidRPr="006F01EE" w:rsidRDefault="006F01EE" w:rsidP="006F01EE">
      <w:pPr>
        <w:spacing w:after="120" w:line="240" w:lineRule="auto"/>
        <w:jc w:val="both"/>
        <w:rPr>
          <w:rFonts w:ascii="Arial" w:hAnsi="Arial"/>
          <w:bCs/>
          <w:sz w:val="24"/>
          <w:szCs w:val="24"/>
        </w:rPr>
      </w:pPr>
      <w:r w:rsidRPr="006F01EE">
        <w:rPr>
          <w:rFonts w:ascii="Arial" w:hAnsi="Arial"/>
          <w:bCs/>
          <w:sz w:val="24"/>
          <w:szCs w:val="24"/>
        </w:rPr>
        <w:t xml:space="preserve">Anche la Chiesa, che è sgorgata dal costato aperto di Cristo sulla croce, è il mistero della fede e in questo mistero dobbiamo sempre vederla, venerarla, amarla, servirla, ma soprattutto crederla, crederla cioè come parte integrante del mistero di Cristo Gesù. Grande è il mistero della fede. Esso è veramente incomprensibile per la mente umana. Ogni uomo deve per questo vivere sul modello della Vergine Maria, Madre di Dio. Di Lei l’Evangelista dice: “Sua madre </w:t>
      </w:r>
      <w:r w:rsidRPr="006F01EE">
        <w:rPr>
          <w:rFonts w:ascii="Arial" w:hAnsi="Arial"/>
          <w:bCs/>
          <w:sz w:val="24"/>
          <w:szCs w:val="24"/>
        </w:rPr>
        <w:lastRenderedPageBreak/>
        <w:t xml:space="preserve">serbava tutte queste cose nel suo cuore” (Lc 2,51). E prima ancora aveva annotato diligentemente: “Maria, da parte sua, serbava tutte queste cose meditandole nel suo cuore”. È giusto che tutta la verità sull’Eucaristia e sulla Persona di Gesù si conservi nel cuore e si mediti per trovare in questo mistero della fede il senso e il significato della nostra vita. </w:t>
      </w:r>
    </w:p>
    <w:bookmarkEnd w:id="594"/>
    <w:p w14:paraId="50DAE0B6" w14:textId="77777777" w:rsidR="006F01EE" w:rsidRPr="006F01EE" w:rsidRDefault="006F01EE" w:rsidP="006F01EE">
      <w:pPr>
        <w:spacing w:after="120" w:line="240" w:lineRule="auto"/>
        <w:rPr>
          <w:rFonts w:ascii="Arial" w:hAnsi="Arial" w:cs="Arial"/>
          <w:b/>
          <w:bCs/>
          <w:i/>
          <w:iCs/>
          <w:sz w:val="24"/>
          <w:szCs w:val="24"/>
        </w:rPr>
      </w:pPr>
      <w:r w:rsidRPr="006F01EE">
        <w:rPr>
          <w:rFonts w:ascii="Arial" w:hAnsi="Arial" w:cs="Arial"/>
          <w:b/>
          <w:bCs/>
          <w:i/>
          <w:iCs/>
          <w:sz w:val="24"/>
          <w:szCs w:val="24"/>
        </w:rPr>
        <w:t>La Verità dello Spirito Santo.</w:t>
      </w:r>
    </w:p>
    <w:p w14:paraId="77EB87AC"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Offriamo ora qualche verità sullo Spirito Santo. Ci serviremo anche in questo caso di alcuni pensieri precedentemente scritti. Non c si trova però dinanzi ad un trattato di pneumatologia teologica. Si è posti invece dinanzi a delle verità semplici che devono aiutarci ad entrare nel mistero dello Spirito Santo, mistero eterno, divino, increato, soprannaturale, verità oggettiva universale e quindi immodificabile per i secoli eterni, dal momento che non è dato all’uomo alcun potere né di modificare, né di aggiornare, né di aggiungere, né di togliere, né di perfezionare e neanche di migliorare tutto ciò che riguarda ogni verità divina oggettiva, eterna, soprannaturale, universale. Essa va compresa con l’aiuto dello Spirito Santo affinché si possa camminare verso tutta la verità. Ma si tratta di un cammino di rivelazione in rivelazione, di Parola di Dio in Parola di Dio, non di immaginazione in immaginazione, non di pensiero dell’uomo in pensiero dell’uomo. All’uomo non è dato il potere di immagine. A lui è stata convessa la grazia di lasciarsi guidare a tutta la verità dallo Spirito del Signore. La guida è nella luce divina che illumina il mistero per tutto il tempo della storia e per l’eternità. </w:t>
      </w:r>
    </w:p>
    <w:p w14:paraId="21C0BE5B" w14:textId="77777777" w:rsidR="006F01EE" w:rsidRPr="006F01EE" w:rsidRDefault="006F01EE" w:rsidP="006F01EE">
      <w:pPr>
        <w:spacing w:after="120" w:line="240" w:lineRule="auto"/>
        <w:jc w:val="both"/>
        <w:rPr>
          <w:rFonts w:ascii="Arial" w:eastAsia="Times New Roman" w:hAnsi="Arial" w:cs="Arial"/>
          <w:b/>
          <w:bCs/>
          <w:i/>
          <w:iCs/>
          <w:kern w:val="28"/>
          <w:sz w:val="24"/>
          <w:szCs w:val="24"/>
          <w:lang w:eastAsia="it-IT"/>
        </w:rPr>
      </w:pPr>
      <w:bookmarkStart w:id="609" w:name="_Toc62173026"/>
      <w:r w:rsidRPr="006F01EE">
        <w:rPr>
          <w:rFonts w:ascii="Arial" w:eastAsia="Times New Roman" w:hAnsi="Arial" w:cs="Arial"/>
          <w:b/>
          <w:bCs/>
          <w:i/>
          <w:iCs/>
          <w:kern w:val="28"/>
          <w:sz w:val="24"/>
          <w:szCs w:val="24"/>
          <w:lang w:eastAsia="it-IT"/>
        </w:rPr>
        <w:t>Luce di Verità</w:t>
      </w:r>
      <w:bookmarkEnd w:id="609"/>
    </w:p>
    <w:p w14:paraId="7A53800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Un solo Dio Padre, un solo Dio Figlio, un solo Dio Spirito Santo. Tre Persone nell'unità dell'unica ed indivisibile natura divina. La nostra fede confessa che lo Spirito Santo è eterno, eterno come il Padre, eterno come il Figlio. Con il Padre e con il Figlio è Creatore, è Signore, è Dio. La nostra fede proclama la Trinità delle Persone e l'unità nella natura.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dei, ha pensato un solo Dio. Ma essa si rifiuta di credere in un solo Dio in Tre Persone. Lo Spirito Santo è Dio con il Padre e con il Figlio. Con il Padre e con il Figlio è Creatore ed è Signore. A Lui la lode, la gloria, l'adorazione nei secoli dei secoli. "Gloria al Padre, al Figlio e allo Spirito Santo, com'era in principio, ora e sempre nei secoli dei secoli".</w:t>
      </w:r>
    </w:p>
    <w:p w14:paraId="7064482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Con una preghiera semplice la pietà cristiana confessa la Trinità. Nel nome del Padre, del Figlio e dello Spirito Santo. Nel nome, con la potenza di Dio Padre, di Dio Figlio, di Dio Spirito Santo, per la gloria del Padre, del Figlio e dello Spirito Santo. Nel nome di Dio Padre si compiono miracoli, nel nome del Figlio e nel nome dello Spirito Santo. Un solo nome, Tre Persone: Padre, Figlio, Spirito Santo. Un solo segno, un segno di croce. Padre, Figlio e Spirito Santo, incarnazione, passione e morte di nostro Signore Gesù Cristo. Quanto mistero in un segno così semplice! Esso è segno di fede e di pietà, è segno di Dio ed è segno dell'uomo, è segno del mistero della Santissima Trinità ed è segno della </w:t>
      </w:r>
      <w:r w:rsidRPr="006F01EE">
        <w:rPr>
          <w:rFonts w:ascii="Arial" w:eastAsia="Times New Roman" w:hAnsi="Arial"/>
          <w:sz w:val="24"/>
          <w:szCs w:val="24"/>
          <w:lang w:eastAsia="it-IT"/>
        </w:rPr>
        <w:lastRenderedPageBreak/>
        <w:t>passione e della morte che ha salvato l'uomo dall'antica schiavitù. Possa il Cristiano esprimere tutta la sua fede e tutta la sua pietà, il suo amore per il Dio Trinità nel Cristo Signore. Noi confessiamo lo Spirito Santo Signore e datore della vita. Lo proclamiamo eterno, increato, senza principio, senza fine. Lo invochiamo come amore, forza, luce. Lo preghiamo perché ci vivifichi, ci fortifichi, ci dia la sua vita che è vita eterna. Egli è la luce. È la luce della verità cristiana. È Lui che fa splendere sempre eterna e sempre viva la Parola che il Cristo Signore ha dato ai suoi Apostoli e alla sua Chiesa. La lettera uccide. Lo Spirito vivifica. Così, grazie all'azione di luce del suo Santo Spirito, la Parola del Signore opera la salvezza e la santificazione dell'uomo.</w:t>
      </w:r>
    </w:p>
    <w:p w14:paraId="5230699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Egli dà il significato al mistero. Egli conduce verso la verità tutta intera. Egli è lo Spirito di verità e la sua luce illumina le menti di buona volontà perché vivano della verità eterna che è Cristo, nel suo mistero di passione, morte e Risurrezione gloriosa, che è Dio nel suo mistero di unità e di Trinità e del Figlio che si fa carne, che è l'uomo nella sua necessità di grazia e di santificazione, nella sua condizione di pellegrino verso il Regno dei Cieli. Lo Spirito Santo è luce di verità. Egli fa splendere i pensieri di Dio e la storia del Cristo nella lettera della Scrittura per mezzo della Chiesa, con quella intensità di offerta e di dono con la quale il Cristo Signore si è fatto uomo e ha dato la sua vita per noi. Senza la luce dello Spirito Santo, la Parola della Scrittura resta lettera morta. È marmo. È pietra. È incisione sul piombo, ma non nel cuore dell'uomo. Solo lo Spirito Santo scrive la Parola di Dio nel cuore dell'uomo con la sua luce di verità a caratteri di fuoco, con il fuoco del suo amore e della sua carità per una speranza eterna. Lo Spirito Santo illumina. Egli è luce e di verità e di forza. Egli riscalda il cuore dell'uomo. Lo vivifica. Lo rende palpitante. Da cuore di pietra lo trasforma in cuore di carne e da immondo lo fa puro. Lo fa vivere di amore per il Signore e per ogni uomo. Egli mette in noi quell'ansia e quello zelo di salvezza per la conversione del mondo. Senza lo Spirito Santo l'uomo rimane nel buio. Il suo cuore è di pietra. La sua speranza è solo per le cose del mondo.</w:t>
      </w:r>
    </w:p>
    <w:p w14:paraId="2650927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suo amore è amore di carne e di terra. Non vedendo il cielo, perché senza la luce che viene da Dio, l'uomo non si apre alla speranza celeste, non ama di amore divino. Noi preghiamo perché lo Spirito Santo illumini, dia forza, infonda amore, dia se stesso al cuore di quanti lo cercano e lo invocano, a quanti vogliono vivere di Parola per essere eternamente con Dio. La sua luce di verità non è frutto della nostra terra. Essa è dono del cielo. La verità di Dio è vita eterna per noi. È vita eterna nella Scrittura, nei Sacramenti, nella Chiesa, nella comunità, in ogni uomo che cerca il Signore nella semplicità del proprio cuore.</w:t>
      </w:r>
    </w:p>
    <w:p w14:paraId="7C0F9E5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Senza lo Spirito Santo l'uomo è senza luce ed è senza vita. Lo Spirito Santo è amore, è speranza, è perdono, è fiducia. È gioia lo Spirito Santo. Chi è nello Spirito Santo vive di Lui, per Lui. Il perdono è la sua virtù. La gioia è la sua corazza. La speranza è la forza che lo spinge in avanti verso il Regno dei Cieli, assieme agli altri fratelli, con i quali egli è una cosa sola, perché figli dello stesso Padre e corpo mistico del Signore Gesù. Chi è nello Spirito Santo è nella luce e nell'amore, nella carità e nella misericordia, è nella Chiesa assieme ai Pastori, è nei Sacramenti, è nell'ascolto di tutta la Parola del Signore.</w:t>
      </w:r>
    </w:p>
    <w:p w14:paraId="7E39876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Senza Scrittura non c'è Spirito Santo. Senza Spirito Santo non c'è vita eterna nella Scrittura. Senza Chiesa non c'è Spirito Santo, perché senza Apostoli, ai quali il Signore ha affidato il compito e la missione di andare per il mondo ad annunziare la Parola della nostra salvezza, battezzando chi crederà nel nome del Padre, del Figlio e dello Spirito Santo. Senza Sacramenti non c'è purificazione, non c'è crescita nella santificazione. Ma nella Parola, nella Scrittura, negli Apostoli e nei loro successori, principio vitale di luce, di verità, di comunione, di vita eterna è sempre l'unico Signore, che dà la vita a noi tutti perché noi tutti viviamo della vita di Dio, della vita che è Dio, della morte e della Risurrezione del Signore Gesù. Lo Spirito Santo opera tutto in tutti. Egli dà ad ognuno una manifestazione particolare della sua luce e della sua verità, dei suoi doni e delle sue virtù, perché l'unità che è in Dio vivifichi il corpo uno che è la sua Chiesa. Senza Spirito Santo c'è divisione, c'è il peccato. Chi è diviso dal fratello, dalla Chiesa, dai Sacramenti, dalla Parola della Scrittura, dai Pastori non è nello Spirito Santo. È luce di verità lo Spirito Santo. È speranza ed è carità. È fede ed è amore. È gioia ed è pace. È comunione ed è forza, è la forza di Dio dentro di noi. Dove c'è divisione e scisma non c'è lo Spirito di Dio. C'è lo spirito dell'uomo con il suo egoismo, la sua superbia, il rinnegamento della verità, il rifiuto di aprirsi all'azione di Dio.</w:t>
      </w:r>
    </w:p>
    <w:p w14:paraId="000B7B1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C'è l'io, ma non c'è Dio. Non c'è l'umiltà di camminare assieme agli altri fratelli per il Regno dei Cieli. Manca la preghiera costante allo Spirito di verità perché venga nel nostro cuore e ci fortifichi con la luce della sua verità e del suo amore. Lo Spirito Santo fa di noi un solo popolo. Dove c'è lo Spirito Santo c'è questa ricerca costante dell'unità e dell'amore. Ma l'amore è semplicità, è ascolto, è dialogo, perché conoscenza e compenetrazione della Parola del Signore. L'amore è dare la vita. L'amore è servizio. Ed il Cristo ha lasciato il suo Santo Spirito alla sua Chiesa perché ci insegni a servire. Da questo vi riconosceranno che siete miei discepoli. Chi vuol essere grande, sia il servo di tutti. Ed il Cristo, lo Spirito Santo, il Padre dei Cieli vogliono essere serviti nei fratelli. Sono nei fratelli. Senza servizio, la nostra fede è morta, lo Spirito del Signore non è nell'uomo. Egli è il Consolatore. È l'Avvocato. È colui che parlerà per noi quando siamo dinanzi al giudice nei tribunali. Egli è colui che sarà sempre con la sua Chiesa, perché la Chiesa mai smarrisca il cammino verso il Regno dei Cieli. Egli sceglie. Egli chiama, Egli invia. Egli suscita profeti perché ricordino la Parola e la rendano vivente, Egli è la luce di verità per noi.</w:t>
      </w:r>
    </w:p>
    <w:p w14:paraId="537EF08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Egli viene per dare la luce della sua verità a quanti vogliono.</w:t>
      </w:r>
    </w:p>
    <w:p w14:paraId="47DD976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 "Negli ultimi giorni, dice il Signore, Io effonderò il mio Spirito sopra ogni persona; i vostri figli e le vostre figlie profeteranno, i vostri giovani avranno visioni e i vostri anziani faranno sogni. E anche sui miei servi e sulle mie serve in quei giorni effonderò il mio Spirito ed essi profeteranno" (At 2). </w:t>
      </w:r>
    </w:p>
    <w:p w14:paraId="1B06FCC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Lo Spirito Santo è luce di verità ed è forza di profezia. Egli illumina e risplende in mezzo a noi della sua luce divina. Non percepiranno la luce dello Spirito Santo solo quanti sono ciechi e affermano di vedere. Ci conceda il Padre dei Cieli di vedere sempre la luce della verità dello Spirito Santo. La luce è nella Parola, è nei Sacramenti, è nella Chiesa. </w:t>
      </w:r>
      <w:r w:rsidRPr="006F01EE">
        <w:rPr>
          <w:rFonts w:ascii="Arial" w:eastAsia="Times New Roman" w:hAnsi="Arial"/>
          <w:i/>
          <w:iCs/>
          <w:sz w:val="24"/>
          <w:szCs w:val="24"/>
          <w:lang w:eastAsia="it-IT"/>
        </w:rPr>
        <w:lastRenderedPageBreak/>
        <w:t>Essa è nell'uomo che osserva i comandamenti e vive della Parola del suo Signore. Essa è luce che squarcia le tenebre di questo mondo ed inserisce l'uomo nella luce eterna di Dio, che è Padre, è Figlio ed è Spirito Santo.</w:t>
      </w:r>
    </w:p>
    <w:p w14:paraId="761D13E5"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Lo Spirito Santo non è generato dal Padre. Lui procede dal Padre e dal Figlio. Nella sua essenza più vera e più santa, qual è la sua missione? Lui deve creare oggi e sempre l’immagine di Dio in ogni uomo. Deve aiutare ogni uomo perché non solo non smarrisca l’immagine di Dio, ma anche la ricomponga e secondo questa immagine lui viva. La sua missione nel mondo produce frutti meravigliosi. Frutto stupendo è Giobbe. Veramente lo Spirito Santo non solo ha conservato, ha anche portano al sommo sviluppo possibile l’immagine di Dio. Manca in Giobbe ancora l’’immagine di Cristo ma questa immagine la si forma solo attraverso il Battesimo e gli altri sacramenti. </w:t>
      </w:r>
    </w:p>
    <w:p w14:paraId="549126B6" w14:textId="77777777" w:rsidR="006F01EE" w:rsidRPr="006F01EE" w:rsidRDefault="006F01EE" w:rsidP="006F01EE">
      <w:pPr>
        <w:spacing w:after="120" w:line="240" w:lineRule="auto"/>
        <w:jc w:val="both"/>
        <w:rPr>
          <w:rFonts w:ascii="Arial" w:hAnsi="Arial"/>
          <w:b/>
          <w:bCs/>
          <w:i/>
          <w:iCs/>
          <w:sz w:val="24"/>
          <w:szCs w:val="24"/>
        </w:rPr>
      </w:pPr>
      <w:r w:rsidRPr="006F01EE">
        <w:rPr>
          <w:rFonts w:ascii="Arial" w:hAnsi="Arial"/>
          <w:b/>
          <w:bCs/>
          <w:i/>
          <w:iCs/>
          <w:sz w:val="24"/>
          <w:szCs w:val="24"/>
        </w:rPr>
        <w:t xml:space="preserve">Ecco cosa ha fatto lo Spirito Santo di un pagano: </w:t>
      </w:r>
    </w:p>
    <w:p w14:paraId="5F86EAF5" w14:textId="77777777" w:rsidR="006F01EE" w:rsidRPr="006F01EE" w:rsidRDefault="006F01EE" w:rsidP="006F01EE">
      <w:pPr>
        <w:spacing w:after="120" w:line="240" w:lineRule="auto"/>
        <w:ind w:left="567" w:right="567"/>
        <w:jc w:val="both"/>
        <w:rPr>
          <w:rFonts w:ascii="Arial" w:hAnsi="Arial"/>
          <w:i/>
          <w:iCs/>
          <w:color w:val="000000"/>
          <w:sz w:val="24"/>
          <w:szCs w:val="24"/>
        </w:rPr>
      </w:pPr>
      <w:r w:rsidRPr="006F01EE">
        <w:rPr>
          <w:rFonts w:ascii="Arial" w:hAnsi="Arial"/>
          <w:i/>
          <w:iCs/>
          <w:color w:val="000000"/>
          <w:sz w:val="24"/>
          <w:szCs w:val="24"/>
        </w:rPr>
        <w:t xml:space="preserve">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w:t>
      </w:r>
      <w:r w:rsidRPr="006F01EE">
        <w:rPr>
          <w:rFonts w:ascii="Arial" w:hAnsi="Arial"/>
          <w:i/>
          <w:iCs/>
          <w:color w:val="000000"/>
          <w:sz w:val="24"/>
          <w:szCs w:val="24"/>
        </w:rPr>
        <w:lastRenderedPageBreak/>
        <w:t xml:space="preserve">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55F0A6D9" w14:textId="77777777" w:rsidR="006F01EE" w:rsidRPr="006F01EE" w:rsidRDefault="006F01EE" w:rsidP="006F01EE">
      <w:pPr>
        <w:spacing w:after="120" w:line="240" w:lineRule="auto"/>
        <w:ind w:left="567" w:right="567"/>
        <w:jc w:val="both"/>
        <w:rPr>
          <w:rFonts w:ascii="Arial" w:hAnsi="Arial"/>
          <w:i/>
          <w:iCs/>
          <w:color w:val="000000"/>
          <w:sz w:val="24"/>
          <w:szCs w:val="24"/>
        </w:rPr>
      </w:pPr>
      <w:r w:rsidRPr="006F01EE">
        <w:rPr>
          <w:rFonts w:ascii="Arial" w:hAnsi="Arial"/>
          <w:i/>
          <w:iCs/>
          <w:color w:val="000000"/>
          <w:sz w:val="24"/>
          <w:szCs w:val="24"/>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0C3DB79D" w14:textId="77777777" w:rsidR="006F01EE" w:rsidRPr="006F01EE" w:rsidRDefault="006F01EE" w:rsidP="006F01EE">
      <w:pPr>
        <w:spacing w:after="120" w:line="240" w:lineRule="auto"/>
        <w:jc w:val="both"/>
        <w:rPr>
          <w:rFonts w:ascii="Arial" w:hAnsi="Arial"/>
          <w:b/>
          <w:bCs/>
          <w:i/>
          <w:iCs/>
          <w:sz w:val="24"/>
          <w:szCs w:val="24"/>
        </w:rPr>
      </w:pPr>
      <w:r w:rsidRPr="006F01EE">
        <w:rPr>
          <w:rFonts w:ascii="Arial" w:hAnsi="Arial"/>
          <w:b/>
          <w:bCs/>
          <w:i/>
          <w:iCs/>
          <w:sz w:val="24"/>
          <w:szCs w:val="24"/>
        </w:rPr>
        <w:t xml:space="preserve">Giobbe continuò il suo discorso dicendo: </w:t>
      </w:r>
    </w:p>
    <w:p w14:paraId="36B9C147" w14:textId="77777777" w:rsidR="006F01EE" w:rsidRPr="006F01EE" w:rsidRDefault="006F01EE" w:rsidP="006F01EE">
      <w:pPr>
        <w:spacing w:after="120" w:line="240" w:lineRule="auto"/>
        <w:ind w:left="567" w:right="567"/>
        <w:jc w:val="both"/>
        <w:rPr>
          <w:rFonts w:ascii="Arial" w:hAnsi="Arial"/>
          <w:i/>
          <w:iCs/>
          <w:sz w:val="24"/>
          <w:szCs w:val="24"/>
        </w:rPr>
      </w:pPr>
      <w:r w:rsidRPr="006F01EE">
        <w:rPr>
          <w:rFonts w:ascii="Arial" w:hAnsi="Arial"/>
          <w:i/>
          <w:iCs/>
          <w:sz w:val="24"/>
          <w:szCs w:val="24"/>
        </w:rPr>
        <w:t xml:space="preserve">«Potessi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w:t>
      </w:r>
      <w:r w:rsidRPr="006F01EE">
        <w:rPr>
          <w:rFonts w:ascii="Arial" w:hAnsi="Arial"/>
          <w:i/>
          <w:iCs/>
          <w:sz w:val="24"/>
          <w:szCs w:val="24"/>
        </w:rPr>
        <w:lastRenderedPageBreak/>
        <w:t xml:space="preserve">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0F387FF6" w14:textId="77777777" w:rsidR="006F01EE" w:rsidRPr="006F01EE" w:rsidRDefault="006F01EE" w:rsidP="006F01EE">
      <w:pPr>
        <w:spacing w:after="120" w:line="240" w:lineRule="auto"/>
        <w:ind w:left="567" w:right="567"/>
        <w:jc w:val="both"/>
        <w:rPr>
          <w:rFonts w:ascii="Arial" w:hAnsi="Arial"/>
          <w:i/>
          <w:iCs/>
          <w:sz w:val="24"/>
          <w:szCs w:val="24"/>
        </w:rPr>
      </w:pPr>
      <w:r w:rsidRPr="006F01EE">
        <w:rPr>
          <w:rFonts w:ascii="Arial" w:hAnsi="Arial"/>
          <w:i/>
          <w:iCs/>
          <w:sz w:val="24"/>
          <w:szCs w:val="24"/>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w:t>
      </w:r>
      <w:r w:rsidRPr="006F01EE">
        <w:rPr>
          <w:rFonts w:ascii="Arial" w:hAnsi="Arial"/>
          <w:i/>
          <w:iCs/>
          <w:sz w:val="24"/>
          <w:szCs w:val="24"/>
        </w:rPr>
        <w:lastRenderedPageBreak/>
        <w:t xml:space="preserve">bruciano per la febbre. La mia cetra accompagna lamenti e il mio flauto la voce di chi piange (Gb 30,1-31). </w:t>
      </w:r>
    </w:p>
    <w:p w14:paraId="0591B891" w14:textId="77777777" w:rsidR="006F01EE" w:rsidRPr="006F01EE" w:rsidRDefault="006F01EE" w:rsidP="006F01EE">
      <w:pPr>
        <w:spacing w:after="120" w:line="240" w:lineRule="auto"/>
        <w:ind w:left="567" w:right="567"/>
        <w:jc w:val="both"/>
        <w:rPr>
          <w:rFonts w:ascii="Arial" w:hAnsi="Arial"/>
          <w:bCs/>
          <w:i/>
          <w:iCs/>
          <w:color w:val="000000"/>
          <w:sz w:val="24"/>
          <w:szCs w:val="24"/>
        </w:rPr>
      </w:pPr>
      <w:r w:rsidRPr="006F01EE">
        <w:rPr>
          <w:rFonts w:ascii="Arial" w:hAnsi="Arial"/>
          <w:bCs/>
          <w:i/>
          <w:iCs/>
          <w:color w:val="000000"/>
          <w:sz w:val="24"/>
          <w:szCs w:val="24"/>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w:t>
      </w:r>
      <w:r w:rsidRPr="006F01EE">
        <w:rPr>
          <w:rFonts w:ascii="Arial" w:hAnsi="Arial"/>
          <w:bCs/>
          <w:i/>
          <w:iCs/>
          <w:color w:val="000000"/>
          <w:sz w:val="24"/>
          <w:szCs w:val="24"/>
        </w:rPr>
        <w:lastRenderedPageBreak/>
        <w:t xml:space="preserve">documento scritto dal mio avversario vorrei certo portarlo sulle mie spalle e cingerlo come mio diadema! Gli renderò conto di tutti i miei passi, mi presenterei a lui come un principe». Sono finite le parole di Giobbe (Gb 31,1-40). </w:t>
      </w:r>
    </w:p>
    <w:p w14:paraId="42624EFE"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Ecco cosa opera lo Spirito Santo: sempre in virtù e in previsione dei meriti di Cristo. Cristo Gesù riceve dal Padre. Lo Spirito Santo riceve da Cristo e con la grazia di Cristo opera questi grandi prodigi nell’uomo che da lui si lascia muovere e condurre. Giobbe non è un figlio di Abramo. È un figlio di Adamo. Come figlio di Adamo è Melchisedek. Come figlia di Adamo è Rut. </w:t>
      </w:r>
    </w:p>
    <w:p w14:paraId="507D4894" w14:textId="77777777" w:rsidR="006F01EE" w:rsidRPr="006F01EE" w:rsidRDefault="006F01EE" w:rsidP="006F01EE">
      <w:pPr>
        <w:spacing w:after="120" w:line="240" w:lineRule="auto"/>
        <w:rPr>
          <w:rFonts w:ascii="Arial" w:eastAsia="Times New Roman" w:hAnsi="Arial" w:cs="Arial"/>
          <w:b/>
          <w:bCs/>
          <w:i/>
          <w:iCs/>
          <w:kern w:val="28"/>
          <w:sz w:val="24"/>
          <w:szCs w:val="24"/>
          <w:lang w:eastAsia="it-IT"/>
        </w:rPr>
      </w:pPr>
      <w:bookmarkStart w:id="610" w:name="_Toc62173017"/>
      <w:r w:rsidRPr="006F01EE">
        <w:rPr>
          <w:rFonts w:ascii="Arial" w:eastAsia="Times New Roman" w:hAnsi="Arial" w:cs="Arial"/>
          <w:b/>
          <w:bCs/>
          <w:i/>
          <w:iCs/>
          <w:kern w:val="28"/>
          <w:sz w:val="24"/>
          <w:szCs w:val="24"/>
          <w:lang w:eastAsia="it-IT"/>
        </w:rPr>
        <w:t>Spirito di profezia</w:t>
      </w:r>
      <w:bookmarkEnd w:id="610"/>
    </w:p>
    <w:p w14:paraId="71563B9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"Oracolo di Balaam, figlio di Beor, e oracolo dell'uomo dall'occhio penetrante; oracolo di chi ode le parole di Dio e conosce la scienza dell'Altissimo, di chi vede la visione dell'Onnipotente, e cade ed è tolto il velo dai suoi occhi" (Num cc. XXIII. XXIV). Lo Spirito di profezia è lo Spirito del Signore Gesù, la Terza Persona della Santissima Trinità. È di Dio lo Spirito ed è Dio egli stesso. L'uomo non può, mai potrà egli udire le parole di Dio e conoscere la scienza dell'Altissimo, senza che lo Spirito di profezia sia dentro di lui. Deve cadere il velo dai suoi occhi. Ma ciò avviene solo per una grazia particolare del Signore. Se il Signore non dona la sua grazia, l'uomo non vede.</w:t>
      </w:r>
    </w:p>
    <w:p w14:paraId="14390A4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lo Spirito che parla, non l'uomo. Non si può attribuire all'uomo ciò che è di Dio e né a Dio ciò che è dell'uomo. Il divino a Dio, l'umano all'uomo. La profezia al cielo, l'idea alla terra. Solo il cielo ha una Parola di profezia e solo esso può scendere sulla terra per comunicarla. La terra non può salire al cielo per carpirla. E Balaam non apparteneva al popolo Ebraico. Era un pagano. Il Signore manda il suo Santo Spirito su di lui ed egli benedice Israele e gli preannunzia le cose future. Ma il Signore non solo si serve di Balaam, fa parlare anche la sua asina. E se parla un'asina, non vedo perché il Signore Iddio non possa scegliersi anche un'oca per comunicare la sua profezia. La profezia di Dio è essenzialmente la manifestazione della sua volontà salvifica. Dio vuole salvare l'uomo. Lo salva liberandolo dal suo peccato. Riconoscersi peccatori è la risposta dell'uomo al Dio che si rivela.</w:t>
      </w:r>
    </w:p>
    <w:p w14:paraId="6B4C8B3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Dio vuole che l'uomo entri nel suo Regno. Per questo Egli è venuto. Si è fatto uomo. È nato dalla Vergine Maria. È morto sulla croce. È risuscitato il terzo giorno. L'uomo, ogni uomo, ha bisogno della salvezza del suo Signore. Ogni uomo è peccatore. Così egli nasce. Così egli vive senza la Parola profetica che il Padre dei Cieli ha rivelato nel Cristo suo Figlio. Il Cristo è salito al cielo. Egli è rimasto con noi fino alla consumazione dei secoli. Non ci ha lasciato orfani. Ha mandato sulla terra, dentro di noi, lo Spirito di verità, il suo Spirito perché illumini gli uomini a trovare la via della conversione e della salvezza.</w:t>
      </w:r>
    </w:p>
    <w:p w14:paraId="728621C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Lo Spirito di Cristo è Spirito di conversione. Egli non è Spirito di curiosità. La curiosità non è da Dio. È dell'uomo. Lo Spirito di Dio è Spirito di cielo che rivela all'uomo le cose del cielo, perché questi si innamori del cielo e lo possa raggiungere. Solo lo Spirito di verità annunzia la conversione all'uomo. Ma annunziare la conversione è rivelare la cecità nella quale l'uomo si trova. È svelare il suo peccato. È dire: "Convertitevi e credete alla Parola della buona </w:t>
      </w:r>
      <w:r w:rsidRPr="006F01EE">
        <w:rPr>
          <w:rFonts w:ascii="Arial" w:eastAsia="Times New Roman" w:hAnsi="Arial"/>
          <w:sz w:val="24"/>
          <w:szCs w:val="24"/>
          <w:lang w:eastAsia="it-IT"/>
        </w:rPr>
        <w:lastRenderedPageBreak/>
        <w:t>novella". Così lo Spirito di Cristo è Spirito di ricordo. Egli ricorda la Parola della nostra salvezza. Lo Spirito di Cristo ricorda le parole di Cristo. Non può Egli ricordare altre parole, perché solo la storia si ricorda e la storia è una sola: essa è una nascita, una morte, una Risurrezione gloriosa, essa è scelta di alcuni uomini che con il Maestro divino hanno mangiato e bevuto ed ai quali il Signore Gesù ha dato mandato di annunziare tutto ciò che essi avevano visto ed udito. Lo Spirito del Signore ricorda ciò che l'Apostolo ha vissuto assieme al Cristo.</w:t>
      </w:r>
    </w:p>
    <w:p w14:paraId="1ECBF83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Senza storia non c'è ricordo. C'è idea, invenzione, interpretazione arbitraria di parole scritte, ma non udite né viste compiute nella storia del Cristo nelle sue opere. Vi è lo spirito dell'uomo. Questi può ricordare solo la sua storia, che è storia di peccato e di morte, a volte storia di invidia e di gelosia, di inganno, di ipocrisia, di suscettibilità, di ira e di contesa, di calunnia e di malvagità; questi può solo orientare la sua coscienza nell'orizzonte del tempo e dello spazio qui su questa terra, ma non può avere aneliti di infinito, di salvezza, di eternità, di vita divina oltre la morte.</w:t>
      </w:r>
    </w:p>
    <w:p w14:paraId="11FE0CC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Ma lo Spirito di Dio accompagna la storia dell'uomo e ricorda la storia del Cristo perché quella sia vissuta ad immagine e somiglianza di questa. Riconoscerlo è compito di ogni uomo. Non confonderlo è dovere di ogni Cristiano. Accettarlo lo potrà solo colui che è di Buona Volontà e obbedisce a Dio piuttosto che agli uomini. Senza l'aiuto dello Spirito di Dio, senza il suo calore, senza la sua virtù dentro di noi, noi, si e no, solo per qualche istante riusciremmo a resistere alla tentazione di ritornarcene nel buio nel quale prima della nostra conversione ci trovavamo. Ed il Cristiano è pieno dello Spirito di Dio. Lo ha ricevuto nel Battesimo, lo riceve nella Cresima, nell'Eucaristia, nei Sacramenti tutti. </w:t>
      </w:r>
    </w:p>
    <w:p w14:paraId="5A3C197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 tuttavia lo Spirito di Dio abita nell'uomo che osserva i comandamenti del suo Signore. Lo Spirito di Cristo e la Parola di Cristo sono una cosa sola. Abita lo Spirito se abita la Parola. Abita la Parola per sempre se la volontà dell'uomo sarà sempre orientata verso il bene e si lascerà guidare dallo Spirito del Signore che abita dentro di lui. Ma lo Spirito vuole avere la sua dimora presso gli uomini. Egli non può abitare senza che gli uomini vivano nella Parola. Da qui l'invito alla conversione e al ritorno sulla via della giustizia e della santità, della fede e della vita nella fede. E tutto ciò è operato dall'unico ed indivisibile Dio in tre Persone: Padre, Figlio e Spirito Santo. </w:t>
      </w:r>
    </w:p>
    <w:p w14:paraId="4EAA8DE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 lo Spirito vuole abitare in me ed in te. In noi tutti. La sua abitazione ci trasforma, ci rende uomini spirituali, si pensa spiritualmente, non secondo la carne. Con lui cessano le separazioni, le distinzioni, le gelosie, le invidie, gli inganni. Ciò è operato dallo Spirito dell'uomo. Lo Spirito di Dio dà conversione e pace, unione, fratellanza, comunione, fa sentire fratelli tutte le membra dell'unico corpo del Signore risorto. La Chiesa è quel cuore e quell'anima sola di cui parlano gli Atti degli Apostoli.</w:t>
      </w:r>
    </w:p>
    <w:p w14:paraId="00139BD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Ciò può avvenire ed avviene se lo Spirito di Dio è nell'uomo e se Egli ricorda all'uomo la sua Parola di Salvezza, se l'uomo accetta questa Parola e la vive nella semplicità del suo cuore. Ma chi porta la Parola di Dio e la conversione alla salvezza che sia Balaam, la sua asina o un'oca ha poca importanza: in lui e in lei opera sempre lo Spirito di profezia che il Cristo ha lasciato alla sua Chiesa perché questa mai si smarrisca nelle tenebre e nel buio del pensiero della terra.</w:t>
      </w:r>
    </w:p>
    <w:p w14:paraId="0B4D1E7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Il più grande castigo che il Signore nostro Dio infligge all'uomo è il ritiro del suo Santo Spirito. Ciò significherebbe che l'uomo è condannato alla sua morte eterna. Ma finché cielo e terra ci saranno, finché sole e luna si leveranno in cielo per rischiararci il cammino durante il giorno e nella notte, il Signore nei quattro angoli della terra farà sempre sorgere il suo Santo Spirito. Riconoscerete che è lo Spirito di Dio perché le sue parole sono quelle dell'inizio del lieto messaggio della nostra salvezza: "convertitevi e credete al Vangelo".</w:t>
      </w:r>
    </w:p>
    <w:p w14:paraId="2896223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conversione è la sua profezia e la sua carta di riconoscimento. Lo riconoscerà tuttavia solo l'uomo di buona volontà. Sarai costui che accoglierà l'invito alla conversione ed entrerà nel Vangelo e nel lieto annunzio della salvezza. Sarà costui che si lascerà convertire dal Signore. La buona volontà dell'uomo è indispensabile per la salvezza. Per essa l'uomo entra nel Regno che il Padre dei Cieli ha dato a noi per mezzo di suo Figlio, il Cristo Signore.</w:t>
      </w:r>
    </w:p>
    <w:p w14:paraId="22AB192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 essa l'uomo riceve in eredità la vita eterna. Accoglierà il Signore che parla, riconoscerà il suo Santo Spirito, accetterà il profeta del Signore. Che il Signore ci conceda di riconoscere il suo Santo Spirito di profezia e di accogliere il suo invito alla conversione e alla santità della nostra vita. Saremo eternamente beati.</w:t>
      </w:r>
    </w:p>
    <w:p w14:paraId="18EFA809" w14:textId="77777777" w:rsidR="006F01EE" w:rsidRPr="006F01EE" w:rsidRDefault="006F01EE" w:rsidP="006F01EE">
      <w:pPr>
        <w:spacing w:after="120" w:line="240" w:lineRule="auto"/>
        <w:rPr>
          <w:rFonts w:ascii="Arial" w:eastAsia="Times New Roman" w:hAnsi="Arial" w:cs="Arial"/>
          <w:b/>
          <w:bCs/>
          <w:i/>
          <w:iCs/>
          <w:kern w:val="28"/>
          <w:sz w:val="24"/>
          <w:szCs w:val="24"/>
          <w:lang w:eastAsia="it-IT"/>
        </w:rPr>
      </w:pPr>
      <w:bookmarkStart w:id="611" w:name="_Toc333251587"/>
      <w:bookmarkStart w:id="612" w:name="_Toc428712520"/>
      <w:bookmarkStart w:id="613" w:name="_Toc430013013"/>
      <w:bookmarkStart w:id="614" w:name="_Toc430015557"/>
      <w:bookmarkStart w:id="615" w:name="_Toc430339158"/>
      <w:bookmarkStart w:id="616" w:name="_Toc430534063"/>
      <w:bookmarkStart w:id="617" w:name="_Toc56317442"/>
      <w:bookmarkStart w:id="618" w:name="_Toc62173098"/>
      <w:r w:rsidRPr="006F01EE">
        <w:rPr>
          <w:rFonts w:ascii="Arial" w:eastAsia="Times New Roman" w:hAnsi="Arial" w:cs="Arial"/>
          <w:b/>
          <w:bCs/>
          <w:i/>
          <w:iCs/>
          <w:kern w:val="28"/>
          <w:sz w:val="24"/>
          <w:szCs w:val="24"/>
          <w:lang w:eastAsia="it-IT"/>
        </w:rPr>
        <w:t>In Spirito Santo e fuoco</w:t>
      </w:r>
      <w:bookmarkEnd w:id="611"/>
      <w:bookmarkEnd w:id="612"/>
      <w:bookmarkEnd w:id="613"/>
      <w:bookmarkEnd w:id="614"/>
      <w:bookmarkEnd w:id="615"/>
      <w:bookmarkEnd w:id="616"/>
      <w:bookmarkEnd w:id="617"/>
      <w:bookmarkEnd w:id="618"/>
    </w:p>
    <w:p w14:paraId="3D0E18B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"Giovanni ha battezzato con acqua, voi invece sarete battezzati in Spirito Santo, fra non molti giorni. Così venutisi a trovare insieme gli domandarono: Signore è questo il tempo in cui ricostituirai il Regno di Israele? Ma egli rispose: Non spetta a voi conoscere i tempi e i momenti che il Padre ha riservato alla sua scelta, ma avrete forza dallo Spirito Santo che scenderà su di voi e mi sarete testimoni a Gerusalemme in tutta la Giudea e la Samaria e fino agli estremi confini della terra" (At 1,5-7). </w:t>
      </w:r>
    </w:p>
    <w:p w14:paraId="60D70E3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"Io vi battezzo con acqua per la conversione; ma colui che viene dopo di me è più potente di me e io non son degno neanche di portargli i sandali; egli vi battezzerà in Spirito Santo e fuoco" (Mt 3,11).</w:t>
      </w:r>
    </w:p>
    <w:p w14:paraId="3548C60B"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 essere testimoni del Risorto, gli Apostoli devono essere battezzati in Spirito Santo. Il suo fuoco dovrà trasformarli, temprarli, fortificarli, cambiare loro il cuore e i pensieri, farli tutti nuovi. Non si può testimoniare Cristo, se non si è in tutto somiglianti a Lui; se lo Spirito che mosse Gesù nella sua vita terrena, non muove quanti vorranno annunziare la sua Parola e la sua vita nel dono della sua salvezza al mondo. Lo Spirito Santo è Dio e nella sua potenza divina ci dà Cristo, nostra luce, gioia, forza, intelligenza, sapienza, conoscenza. Egli è il Datore della Vita, ma la Vita è Cristo, è la sua morte, la sua Risurrezione, il suo corpo ed il suo sangue. Egli è il Datore di Cristo alle menti e ai cuori.</w:t>
      </w:r>
    </w:p>
    <w:p w14:paraId="43E27614"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In Cristo, per Cristo, con Cristo lo Spirito dà la forza di vivere e di morire per il Signore, per i fratelli, per amare alla luce della Parola; per sua opera Cristo è formato in noi, come lo fu nel grembo di Maria Santissima, la piena di grazia, la Madre Vergine. Come il suo corpo e tutta la sua vita, anche il nostro cuore deve essere Vergine: mondo dal peccato e dalle sozzure del male, indiviso, vuoto, non dato a nessuna creatura, povero, perché offerto solo a Dio. La verginità del cuore </w:t>
      </w:r>
      <w:r w:rsidRPr="006F01EE">
        <w:rPr>
          <w:rFonts w:ascii="Arial" w:eastAsia="Times New Roman" w:hAnsi="Arial"/>
          <w:sz w:val="24"/>
          <w:szCs w:val="24"/>
          <w:lang w:eastAsia="it-IT"/>
        </w:rPr>
        <w:lastRenderedPageBreak/>
        <w:t>e dello spirito è virtù essenziale per appartenere a Dio, perché lo Spirito concepisca Cristo nel nostro spirito.</w:t>
      </w:r>
    </w:p>
    <w:p w14:paraId="61D8AE30"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verità cristiana non è né concetto, idea, pensiero, frase, proiezione della mente dell'uomo e sua immaginazione. La nostra verità è Cristo. "Io sono la verità". Egli non fu. Egli era, è e sarà. Egli è Colui che viene ed oggi, vivente, Egli è in mezzo a noi. Lo Spirito Santo di Dio lo rende presente nei Sacramenti, e della sua Parola ci dà il significato pieno, autentico, vero, di salvezza e di redenzione, di conoscenza della volontà salvifica di Dio. Senza lo Spirito, Cristo sarebbe evento del passato, idea ma non presenza, concetto ma non vita, uomo ma non Dio, morte ma non Risurrezione, ieri ma non futuro di speranza, storia ma non eternità per la nostra santificazione, Parola ma non opera, o frutto di redenzione.</w:t>
      </w:r>
    </w:p>
    <w:p w14:paraId="509F47DF"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santità cristiana è vita guidata e sorretta, illuminata e fortificata dallo Spirito Santo; è la vita di Cristo che vive in noi, per sua virtù. Senza lo Spirito c'è morte, peccato, tenebra, egoismo, uccisioni, omicidi, furti, ladroneggio, adulterio, lussuria, superbia, vizio. Lo Spirito ci vivifica della vita di Cristo, ci sensibilizza della sua sensibilità e compassione divina, ci illumina della sua luce, ci santifica della sua obbedienza, ci dà la vita eterna che è Dio nella Carne del Verbo Unigenito, effonde in noi l'amore di Lui e la sua Divina Carità, ci conduce verso la verità tutta intera, fino alla nostra Risurrezione gloriosa. Lo Spirito ci dà Cristo, Cristo ci ha dato lo Spirito: siamo riconciliati con il Padre, siamo suoi figli di adozione. Per Lui, caparra di speranza eterna, noi riceviamo l'eredità che il Signore ha dato al Figlio suo; siamo fatti corpo del Signore Gesù, corpo del suo corpo, siamo Chiesa. Lo Spirito opera la nostra cristiformità. egli è la capacità fontale di amare secondo la nuova realtà che Egli ha creato in noi. Egli genera la nuova vita ed Egli la fa sussistere.</w:t>
      </w:r>
    </w:p>
    <w:p w14:paraId="09950716"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Cristiano invoca lo Spirito Santo di Dio. Nella preghiera e nella meditazione lo ascolta, è attento alla sua mozione, si lascia operare da Lui per morire con Cristo al peccato e assieme a Lui risorgere in novità di vita. La preghiera e la meditazione assieme all’ascolto della Parola vivificano lo Spirito in noi. La preghiera, nei Sacramenti, è partecipazione della grazia di Cristo. Ma è lo Spirito Santo che santifica il pane e il vino e li rende Corpo e Sangue, Sacramento di vita eterna. È Lui che nella preghiera d'invocazione di perdono a Dio, nel Sacramento della Penitenza, crea in noi un cuore puro e rinnova saldo il nostro spirito e lo rende capace di compiere di compiere il bene, di amare. Invocare lo Spirito Santo è riprendere la via dei Sacramenti, è celebrarli con assiduità per la santificazione dell'uomo. Nel Sacramento della Cresima, Egli lo Spirito Santo, dà se stesso, grazia santificante, all'uomo credente, nei Suoi Santi Sette Doni. Egli fa di due esseri una sola carne e di un uomo il ministro di Dio e l'inviato dei Cristo e lo riempie di potenza dall'alto. Pregare è lasciare chiedere allo Spirito dentro di noi il Regno di Dio e la sua giustizia. La preghiera è l'onnipotenza dello Spirito Santo nella nostra estrema povertà creaturale.</w:t>
      </w:r>
    </w:p>
    <w:p w14:paraId="353D9F00"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Bisogna pregare sempre, altrimenti la dissipazione, l'attaccamento ai beni della terra, le preoccupazioni della vita e l'affanno per il quotidiano soffocano lo Spirito dentro di noi. Ma non si ha tempo per ascoltare una Parola di catechesi, per rivolgere una preghiera al Padre dei Cieli, perché converta il nostro cuore, per </w:t>
      </w:r>
      <w:r w:rsidRPr="006F01EE">
        <w:rPr>
          <w:rFonts w:ascii="Arial" w:eastAsia="Times New Roman" w:hAnsi="Arial"/>
          <w:sz w:val="24"/>
          <w:szCs w:val="24"/>
          <w:lang w:eastAsia="it-IT"/>
        </w:rPr>
        <w:lastRenderedPageBreak/>
        <w:t>alzare gli occhi in alto e invocare la misericordia di Dio per la nostra salvezza, per il perdono dei peccati. È necessario pregare, trovare del tempo per la meditazione, per l'ascolto, per la riflessione, per lasciarsi evangelizzare e catechizzare. Occorre soprattutto una invocazione costante perché il Signore intervenga e trasformi il nostro cuore e la nostra volontà, perché noi si voglia, si accetti, ci si decida, si operi il passaggio dalla dissipazione alla riflessione, dalla terra al cielo, dall'uomo a Dio, da noi stessi allo Spirito, dalla morte alla vita nella Risurrezione per la vittoria sul peccato e sul male.</w:t>
      </w:r>
    </w:p>
    <w:p w14:paraId="18098BD5"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Dobbiamo lasciarci operare, muovere e commuovere, spingere e rinnovare, guidare e ammaestrare, santificare, ogni giorno, dallo Spirito nella Parola, nei Sacramenti, nella preghiera, nell'annunzio, nella testimonianza. Lo Spirito opera attraverso la mediazione dell'uomo, nei suoi carismi che Egli conferisce e dona ad ognuno per l'utilità comune: Per Lui si diviene mediatori del Risorto, sotto differenti titoli e gradi, ma ogni uomo media la grazia di Cristo Gesù per la forza dello Spirito Santo. È Dio che dona la vita e non l'uomo, ma è Dio con l'uomo; è Dio e l'uomo il testimone di Cristo, ma è Dio con l'uomo di Dio, con colui che è mosso dalla Parola, celebrante i Sacramenti, vivente nella vita che lo Spirito gli ha dato. È lo Spirito e la Sua opera dentro di noi, è la grazia increata e la grazia creata, è Lui ed è la Sua potenza nell'uomo. Invocare lo Spirito Santo è lasciarsi riempire di Lui, della sua forza; è cercare la santità e la conversione. Ma il suo dono è sempre a modo di granellino di senape. Nella sua volontà l'uomo lo farà crescere perché si sviluppi e porti frutti di vita eterna. Lasciarsi riempire e guidare dallo Spirito è operare dove e come a Lui piace, qui e là perché si è solo servi inutili della testimonianza cristiana, nella santità.</w:t>
      </w:r>
    </w:p>
    <w:p w14:paraId="41463322"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Lo Spirito è la nostra Risurrezione: </w:t>
      </w:r>
    </w:p>
    <w:p w14:paraId="3D24878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"Ossa inaridite, udite la Parola del Signore: Dice il Signore Dio a queste ossa: Ecco, io faccio entrare in voi lo spirito e rivivrete. Metterò su di voi i nervi e farò crescere su di voi la carne, su di voi stenderò la pelle e infonderò in voi lo spirito e rivivrete". "Profetizza allo spirito: profetizza, figlio dell'uomo, e annunzia allo spirito: Dice il Signore Dio: Spirito, vieni dai quattro venti e soffia su questi morti, perché rivivano" (Cfr. Ez 37,1-14).</w:t>
      </w:r>
    </w:p>
    <w:p w14:paraId="3D6F25C6"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Ma lo Spirito viene dal costato aperto di Cristo, il Tempio nuovo e definitivo del Dio vivente: </w:t>
      </w:r>
    </w:p>
    <w:p w14:paraId="6C08E27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"Nell'ultimo giorno, il grande giorno della festa, Gesù levatosi in piedi esclamò ad alta voce: Chi ha sete venga a me e beva, chi crede in me. Come dice la Scrittura, fiumi d'acqua viva sgorgheranno dal suo seno. Questo disse riferendosi allo Spirito che avrebbero ricevuto i credenti in lui; infatti non c'era ancora lo Spirito, perché Gesù non era stato ancora glorificato" (Gv 7,37-39). </w:t>
      </w:r>
    </w:p>
    <w:p w14:paraId="2BE4B84A"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Anche questo vide e preannunziò il profeta Ezechiele:</w:t>
      </w:r>
    </w:p>
    <w:p w14:paraId="007EA64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"Mi condusse poi all'ingresso del tempio e vidi che sotto la soglia del tempio usciva acqua verso oriente, poiché la facciata del tempio era verso oriente. Quell'acqua scendeva sotto il lato destro del tempio, dalla parte meridionale dell'altare". "Lungo il fiume, su una riva e </w:t>
      </w:r>
      <w:r w:rsidRPr="006F01EE">
        <w:rPr>
          <w:rFonts w:ascii="Arial" w:eastAsia="Times New Roman" w:hAnsi="Arial"/>
          <w:i/>
          <w:iCs/>
          <w:sz w:val="24"/>
          <w:szCs w:val="24"/>
          <w:lang w:eastAsia="it-IT"/>
        </w:rPr>
        <w:lastRenderedPageBreak/>
        <w:t>sull'altra, crescerà ogni sorta di alberi da frutto, le cui fronde non appassiranno: i loro frutti non cesseranno e ogni mese matureranno, perché le loro acque sgorgano dal santuario. I loro frutti serviranno come cibo e le foglie come medicina" (Cfr. Ez 47.1-12).</w:t>
      </w:r>
    </w:p>
    <w:p w14:paraId="15BCEE5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 "Venuti però da Gesù e vedendo che era già morto, non gli spezzarono le gambe, ma uno dei soldati gli colpì il costato con la lancia e subito ne uscì sangue e acqua" (Cfr. Gv 19,31-37). </w:t>
      </w:r>
    </w:p>
    <w:p w14:paraId="0C11756D"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Battezzato in Spirito Santo e fuoco, l'uomo si divinizza, è reso simile a Dio, nasce alla vita eterna, il suo cuore e la sua mente ricevono il germe della giustizia e della verità. Dissetato di Spirito Santo e della sua acqua porta frutti di vita eterna e di immortalità.</w:t>
      </w:r>
    </w:p>
    <w:p w14:paraId="14D29D72" w14:textId="77777777" w:rsidR="006F01EE" w:rsidRPr="006F01EE" w:rsidRDefault="006F01EE" w:rsidP="006F01EE">
      <w:pPr>
        <w:spacing w:after="120" w:line="240" w:lineRule="auto"/>
        <w:rPr>
          <w:rFonts w:ascii="Arial" w:eastAsia="Times New Roman" w:hAnsi="Arial" w:cs="Arial"/>
          <w:b/>
          <w:bCs/>
          <w:i/>
          <w:iCs/>
          <w:kern w:val="28"/>
          <w:sz w:val="24"/>
          <w:szCs w:val="24"/>
          <w:lang w:eastAsia="it-IT"/>
        </w:rPr>
      </w:pPr>
      <w:bookmarkStart w:id="619" w:name="_Toc338715772"/>
      <w:bookmarkStart w:id="620" w:name="_Toc429118433"/>
      <w:bookmarkStart w:id="621" w:name="_Toc429118574"/>
      <w:bookmarkStart w:id="622" w:name="_Toc429118906"/>
      <w:bookmarkStart w:id="623" w:name="_Toc430013337"/>
      <w:bookmarkStart w:id="624" w:name="_Toc430013801"/>
      <w:bookmarkStart w:id="625" w:name="_Toc430014758"/>
      <w:bookmarkStart w:id="626" w:name="_Toc430015279"/>
      <w:bookmarkStart w:id="627" w:name="_Toc430339385"/>
      <w:bookmarkStart w:id="628" w:name="_Toc434569780"/>
      <w:bookmarkStart w:id="629" w:name="_Toc435720370"/>
      <w:bookmarkStart w:id="630" w:name="_Toc56404745"/>
      <w:bookmarkStart w:id="631" w:name="_Toc62176859"/>
      <w:r w:rsidRPr="006F01EE">
        <w:rPr>
          <w:rFonts w:ascii="Arial" w:eastAsia="Times New Roman" w:hAnsi="Arial" w:cs="Arial"/>
          <w:b/>
          <w:bCs/>
          <w:i/>
          <w:iCs/>
          <w:kern w:val="28"/>
          <w:sz w:val="24"/>
          <w:szCs w:val="24"/>
          <w:lang w:eastAsia="it-IT"/>
        </w:rPr>
        <w:t>Sul sentiero dello Spirito verso il regno</w:t>
      </w:r>
      <w:bookmarkEnd w:id="619"/>
      <w:bookmarkEnd w:id="620"/>
      <w:bookmarkEnd w:id="621"/>
      <w:bookmarkEnd w:id="622"/>
      <w:bookmarkEnd w:id="623"/>
      <w:bookmarkEnd w:id="624"/>
      <w:bookmarkEnd w:id="625"/>
      <w:bookmarkEnd w:id="626"/>
      <w:bookmarkEnd w:id="627"/>
      <w:bookmarkEnd w:id="628"/>
      <w:bookmarkEnd w:id="629"/>
      <w:bookmarkEnd w:id="630"/>
      <w:bookmarkEnd w:id="631"/>
    </w:p>
    <w:p w14:paraId="6EEEDB24"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 il cristiano la terra è via, la meta è il regno eterno, la forza è la grazia di Cristo, la luce è la Sua verità. E tuttavia ciò non è sufficiente. Occorre volontà ferma, decisa, inchiodata sul sentiero della salvezza, sempre fissa a quell'orizzonte che si sposta nella misura in cui si procede verso la perfezione, o santità. Chi vuole avanzare deve confrontarsi con l'infinita perfezione di Dio, perché mai si stanchi di tendere oltre, quotidiana</w:t>
      </w:r>
      <w:r w:rsidRPr="006F01EE">
        <w:rPr>
          <w:rFonts w:ascii="Arial" w:eastAsia="Times New Roman" w:hAnsi="Arial"/>
          <w:sz w:val="24"/>
          <w:szCs w:val="24"/>
          <w:lang w:eastAsia="it-IT"/>
        </w:rPr>
        <w:softHyphen/>
        <w:t>mente oltre, fino al dono totale della propria vita. È mosso dallo Spirito e cammina sul Suo sentiero chi legge la sua vita costantemente in riferimento a Dio e alla sua divina volontà. Dio vuole che l'uomo ami. Come? Donandosi, offrendosi, facendosi "vittima sacrificale", consumandosi, perdendosi. Chi cammina sul sentiero dello Spirito non vede gli uomini, fatti di carne, di peccato, di vizi, di imperfezione, di molta malvagità, di pensieri angusti; vede e contempla sem</w:t>
      </w:r>
      <w:r w:rsidRPr="006F01EE">
        <w:rPr>
          <w:rFonts w:ascii="Arial" w:eastAsia="Times New Roman" w:hAnsi="Arial"/>
          <w:sz w:val="24"/>
          <w:szCs w:val="24"/>
          <w:lang w:eastAsia="it-IT"/>
        </w:rPr>
        <w:softHyphen/>
        <w:t>pre il Signore e si lascia conquistare dallo stesso Spirito di Cristo, da lui muovere e condurre, perché in ogni suo gesto, comportamento, parola, azione, e anche pensiero se</w:t>
      </w:r>
      <w:r w:rsidRPr="006F01EE">
        <w:rPr>
          <w:rFonts w:ascii="Arial" w:eastAsia="Times New Roman" w:hAnsi="Arial"/>
          <w:sz w:val="24"/>
          <w:szCs w:val="24"/>
          <w:lang w:eastAsia="it-IT"/>
        </w:rPr>
        <w:softHyphen/>
        <w:t>greto della mente regni pienamente il Signore della gloria.</w:t>
      </w:r>
    </w:p>
    <w:p w14:paraId="5C59E987"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Non esiste più l'uomo "secondo la carne", esiste l'uomo "se</w:t>
      </w:r>
      <w:r w:rsidRPr="006F01EE">
        <w:rPr>
          <w:rFonts w:ascii="Arial" w:eastAsia="Times New Roman" w:hAnsi="Arial"/>
          <w:sz w:val="24"/>
          <w:szCs w:val="24"/>
          <w:lang w:eastAsia="it-IT"/>
        </w:rPr>
        <w:softHyphen/>
        <w:t>condo lo Spirito di Dio", come soggetto da amare e servire, non secondo la sua volontà, ma secondo quella del Signore. Se così non fosse, il servizio non sarebbe secondo "lo Spi</w:t>
      </w:r>
      <w:r w:rsidRPr="006F01EE">
        <w:rPr>
          <w:rFonts w:ascii="Arial" w:eastAsia="Times New Roman" w:hAnsi="Arial"/>
          <w:sz w:val="24"/>
          <w:szCs w:val="24"/>
          <w:lang w:eastAsia="it-IT"/>
        </w:rPr>
        <w:softHyphen/>
        <w:t>rito", bensì secondo "la carne". Si servirebbe l'uomo, ma non secondo Dio, e chi serve non è uomo di Dio, per condurre a Dio i suoi fratelli, perché ces</w:t>
      </w:r>
      <w:r w:rsidRPr="006F01EE">
        <w:rPr>
          <w:rFonts w:ascii="Arial" w:eastAsia="Times New Roman" w:hAnsi="Arial"/>
          <w:sz w:val="24"/>
          <w:szCs w:val="24"/>
          <w:lang w:eastAsia="it-IT"/>
        </w:rPr>
        <w:softHyphen/>
        <w:t>sino di essere semplicemente "carnali", ma diventino esseri "spirituali", in cammino verso il cielo. C'è quella "carne" che vuole essere servita, ma che l'uomo di Dio non può servire, perché egli è a servizio dello "Spi</w:t>
      </w:r>
      <w:r w:rsidRPr="006F01EE">
        <w:rPr>
          <w:rFonts w:ascii="Arial" w:eastAsia="Times New Roman" w:hAnsi="Arial"/>
          <w:sz w:val="24"/>
          <w:szCs w:val="24"/>
          <w:lang w:eastAsia="it-IT"/>
        </w:rPr>
        <w:softHyphen/>
        <w:t>rito", chiamato ad agire secondo verità e giustizia, cioè in conformità alla volontà santissima del Signore Dio. Il mondo non comprende, non vuole saperne di cielo, è terra e vuole rimanere polvere, fango, peccato. Pretende un servi</w:t>
      </w:r>
      <w:r w:rsidRPr="006F01EE">
        <w:rPr>
          <w:rFonts w:ascii="Arial" w:eastAsia="Times New Roman" w:hAnsi="Arial"/>
          <w:sz w:val="24"/>
          <w:szCs w:val="24"/>
          <w:lang w:eastAsia="it-IT"/>
        </w:rPr>
        <w:softHyphen/>
        <w:t xml:space="preserve">zio di peccato; con il suo peccato provoca e tenta chi deve servire secondo Dio. </w:t>
      </w:r>
    </w:p>
    <w:p w14:paraId="0060C26E"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Nasce il conflitto, la sofferenza, il dolore, la croce, an</w:t>
      </w:r>
      <w:r w:rsidRPr="006F01EE">
        <w:rPr>
          <w:rFonts w:ascii="Arial" w:eastAsia="Times New Roman" w:hAnsi="Arial"/>
          <w:sz w:val="24"/>
          <w:szCs w:val="24"/>
          <w:lang w:eastAsia="it-IT"/>
        </w:rPr>
        <w:softHyphen/>
        <w:t>che la morte per chi vuole servire l'uomo secondo "lo Spiri</w:t>
      </w:r>
      <w:r w:rsidRPr="006F01EE">
        <w:rPr>
          <w:rFonts w:ascii="Arial" w:eastAsia="Times New Roman" w:hAnsi="Arial"/>
          <w:sz w:val="24"/>
          <w:szCs w:val="24"/>
          <w:lang w:eastAsia="it-IT"/>
        </w:rPr>
        <w:softHyphen/>
        <w:t>to"; mentre c'è o l'abbandono, o il tradimento, o la scon</w:t>
      </w:r>
      <w:r w:rsidRPr="006F01EE">
        <w:rPr>
          <w:rFonts w:ascii="Arial" w:eastAsia="Times New Roman" w:hAnsi="Arial"/>
          <w:sz w:val="24"/>
          <w:szCs w:val="24"/>
          <w:lang w:eastAsia="it-IT"/>
        </w:rPr>
        <w:softHyphen/>
        <w:t>fessione, o l'apostasia dalla fede per chi sceglie di servi</w:t>
      </w:r>
      <w:r w:rsidRPr="006F01EE">
        <w:rPr>
          <w:rFonts w:ascii="Arial" w:eastAsia="Times New Roman" w:hAnsi="Arial"/>
          <w:sz w:val="24"/>
          <w:szCs w:val="24"/>
          <w:lang w:eastAsia="it-IT"/>
        </w:rPr>
        <w:softHyphen/>
        <w:t>re l'uomo secondo "la carne". Servire secondo Dio si può, a condizione che si dimori sem</w:t>
      </w:r>
      <w:r w:rsidRPr="006F01EE">
        <w:rPr>
          <w:rFonts w:ascii="Arial" w:eastAsia="Times New Roman" w:hAnsi="Arial"/>
          <w:sz w:val="24"/>
          <w:szCs w:val="24"/>
          <w:lang w:eastAsia="it-IT"/>
        </w:rPr>
        <w:softHyphen/>
        <w:t xml:space="preserve">pre nella verità e nella carità di Cristo. La tentazione che viene dall'esterno per un servizio difforme dalla volontà di Dio si può vincere a due condizioni: che si rimanga nella </w:t>
      </w:r>
      <w:r w:rsidRPr="006F01EE">
        <w:rPr>
          <w:rFonts w:ascii="Arial" w:eastAsia="Times New Roman" w:hAnsi="Arial"/>
          <w:sz w:val="24"/>
          <w:szCs w:val="24"/>
          <w:lang w:eastAsia="it-IT"/>
        </w:rPr>
        <w:lastRenderedPageBreak/>
        <w:t xml:space="preserve">conoscenza perfettissima della volontà di Dio; che la sua grazia e la sua carità spingano i nostri passi sulla via della giustizia e del diritto rivelato. </w:t>
      </w:r>
    </w:p>
    <w:p w14:paraId="1B0F9608"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Sovente queste due condizioni non sono osservate ed allora il cristiano cade. Diventa impaziente, prepotente, giudice severo dei fratelli, superbo, arroccato nella "sua verità", ed è "verità carnale" ogni verità che non è "formata" dalla carità di Cristo. Solo la verità trasformata in carità e la carità intessuta di verità celeste ci fa essere di Cristo, di Dio, dello Spi</w:t>
      </w:r>
      <w:r w:rsidRPr="006F01EE">
        <w:rPr>
          <w:rFonts w:ascii="Arial" w:eastAsia="Times New Roman" w:hAnsi="Arial"/>
          <w:sz w:val="24"/>
          <w:szCs w:val="24"/>
          <w:lang w:eastAsia="it-IT"/>
        </w:rPr>
        <w:softHyphen/>
        <w:t>rito, quindi dell'uomo. Si ascolta Dio, si serve l'uomo, si ama Dio nell'uomo, non il peccato, non il vizio, non le imperfezioni. Ma si ama per aiutare il fratello a liberarsi da ogni male, e lo si aiuta mostrandogli in che modo noi stessi ci siamo liberati, vi</w:t>
      </w:r>
      <w:r w:rsidRPr="006F01EE">
        <w:rPr>
          <w:rFonts w:ascii="Arial" w:eastAsia="Times New Roman" w:hAnsi="Arial"/>
          <w:sz w:val="24"/>
          <w:szCs w:val="24"/>
          <w:lang w:eastAsia="it-IT"/>
        </w:rPr>
        <w:softHyphen/>
        <w:t>vendo nella perfetta giustizia, nell'equilibrio della tempe</w:t>
      </w:r>
      <w:r w:rsidRPr="006F01EE">
        <w:rPr>
          <w:rFonts w:ascii="Arial" w:eastAsia="Times New Roman" w:hAnsi="Arial"/>
          <w:sz w:val="24"/>
          <w:szCs w:val="24"/>
          <w:lang w:eastAsia="it-IT"/>
        </w:rPr>
        <w:softHyphen/>
        <w:t>ranza, nella grande fortezza, in quella prudenza, difficile da conquistare, ma necessaria per compiere tutto e solo il bene. Il rifiuto del compimento della volontà di Dio manifestata pone già l'uomo fuori del cammino per il raggiungimento del</w:t>
      </w:r>
      <w:r w:rsidRPr="006F01EE">
        <w:rPr>
          <w:rFonts w:ascii="Arial" w:eastAsia="Times New Roman" w:hAnsi="Arial"/>
          <w:sz w:val="24"/>
          <w:szCs w:val="24"/>
          <w:lang w:eastAsia="it-IT"/>
        </w:rPr>
        <w:softHyphen/>
        <w:t>la propria perfezione; gli è quindi impossibile servire l'uomo secondo Dio, nello "Spirito", lo potrà servire secon</w:t>
      </w:r>
      <w:r w:rsidRPr="006F01EE">
        <w:rPr>
          <w:rFonts w:ascii="Arial" w:eastAsia="Times New Roman" w:hAnsi="Arial"/>
          <w:sz w:val="24"/>
          <w:szCs w:val="24"/>
          <w:lang w:eastAsia="it-IT"/>
        </w:rPr>
        <w:softHyphen/>
        <w:t xml:space="preserve">do "la carne", non per l'eternità, ma per il tempo, non per il cielo, ma per la terra. </w:t>
      </w:r>
    </w:p>
    <w:p w14:paraId="3FFB80DB"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Non è più un servizio, ma un servirsi, una ricerca del pro</w:t>
      </w:r>
      <w:r w:rsidRPr="006F01EE">
        <w:rPr>
          <w:rFonts w:ascii="Arial" w:eastAsia="Times New Roman" w:hAnsi="Arial"/>
          <w:sz w:val="24"/>
          <w:szCs w:val="24"/>
          <w:lang w:eastAsia="it-IT"/>
        </w:rPr>
        <w:softHyphen/>
        <w:t>prio io, a discapito dei fratelli e sovente contro di essi. Questo equivoco ha totalmente modificato certi atteggiamenti dei cristiani, i quali non si interessano al "bene secondo Dio", ma ad un "bene" da loro definito e reputato tale. Dall'estirpazione di questo equivoco dal cuore di molti cri</w:t>
      </w:r>
      <w:r w:rsidRPr="006F01EE">
        <w:rPr>
          <w:rFonts w:ascii="Arial" w:eastAsia="Times New Roman" w:hAnsi="Arial"/>
          <w:sz w:val="24"/>
          <w:szCs w:val="24"/>
          <w:lang w:eastAsia="it-IT"/>
        </w:rPr>
        <w:softHyphen/>
        <w:t>stiani è il futuro del cristianesimo secondo Cristo. Chi non conosce la volontà di Dio per sé, non può indicarla agli altri, e chi non ascolta il Signore che parla al cuore, perché non ne conosce "il linguaggio", o perché, conoscendo</w:t>
      </w:r>
      <w:r w:rsidRPr="006F01EE">
        <w:rPr>
          <w:rFonts w:ascii="Arial" w:eastAsia="Times New Roman" w:hAnsi="Arial"/>
          <w:sz w:val="24"/>
          <w:szCs w:val="24"/>
          <w:lang w:eastAsia="it-IT"/>
        </w:rPr>
        <w:softHyphen/>
        <w:t>lo, lo rifiuta, non può aiutare i fratelli a mettersi in dialogo con Dio, non può mostrare loro come si ascolta il Signore e si compie la sua volontà. Questa via non conduce al regno. Chi la prende, deve essere avvisato sui pericoli che essa comporta. L'aver molti cri</w:t>
      </w:r>
      <w:r w:rsidRPr="006F01EE">
        <w:rPr>
          <w:rFonts w:ascii="Arial" w:eastAsia="Times New Roman" w:hAnsi="Arial"/>
          <w:sz w:val="24"/>
          <w:szCs w:val="24"/>
          <w:lang w:eastAsia="it-IT"/>
        </w:rPr>
        <w:softHyphen/>
        <w:t>stiani presa questa via di autonomia, di emancipazione, di liberazione dalla volontà manifestata di Dio ha prodotto una "società" senza Dio, ma anche senza l'uomo, poiché senza Dio nell'uomo. Quando la "carne" contempla e serve l'altra "car</w:t>
      </w:r>
      <w:r w:rsidRPr="006F01EE">
        <w:rPr>
          <w:rFonts w:ascii="Arial" w:eastAsia="Times New Roman" w:hAnsi="Arial"/>
          <w:sz w:val="24"/>
          <w:szCs w:val="24"/>
          <w:lang w:eastAsia="it-IT"/>
        </w:rPr>
        <w:softHyphen/>
        <w:t>ne", si vede con l'occhio del peccato e si serve con la vo</w:t>
      </w:r>
      <w:r w:rsidRPr="006F01EE">
        <w:rPr>
          <w:rFonts w:ascii="Arial" w:eastAsia="Times New Roman" w:hAnsi="Arial"/>
          <w:sz w:val="24"/>
          <w:szCs w:val="24"/>
          <w:lang w:eastAsia="it-IT"/>
        </w:rPr>
        <w:softHyphen/>
        <w:t xml:space="preserve">lontà del male. È la morte. </w:t>
      </w:r>
    </w:p>
    <w:p w14:paraId="2E8B3284"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Solo con gli occhi della fede si può restare nel giusto ser</w:t>
      </w:r>
      <w:r w:rsidRPr="006F01EE">
        <w:rPr>
          <w:rFonts w:ascii="Arial" w:eastAsia="Times New Roman" w:hAnsi="Arial"/>
          <w:sz w:val="24"/>
          <w:szCs w:val="24"/>
          <w:lang w:eastAsia="it-IT"/>
        </w:rPr>
        <w:softHyphen/>
        <w:t xml:space="preserve">vizio, ma solo con il cuore della carità di Cristo si può perseverare sempre. La Madre della Redenzione ci aiuti, i suoi occhi di fede e il suo cuore di carità siano per noi il modello cui sempre ispirarci. La sua preghiera e la sua materna intercessione ci ottenga l'abbondanza della carità e la perfezione della fede perché moltissime sono le tentazioni da vincere e da debellare. </w:t>
      </w:r>
    </w:p>
    <w:p w14:paraId="2D1DCD71" w14:textId="77777777" w:rsidR="006F01EE" w:rsidRPr="006F01EE" w:rsidRDefault="006F01EE" w:rsidP="006F01EE">
      <w:pPr>
        <w:spacing w:after="120" w:line="240" w:lineRule="auto"/>
        <w:rPr>
          <w:rFonts w:ascii="Arial" w:eastAsia="Times New Roman" w:hAnsi="Arial" w:cs="Arial"/>
          <w:b/>
          <w:bCs/>
          <w:i/>
          <w:iCs/>
          <w:kern w:val="28"/>
          <w:sz w:val="24"/>
          <w:szCs w:val="24"/>
          <w:lang w:eastAsia="it-IT"/>
        </w:rPr>
      </w:pPr>
      <w:bookmarkStart w:id="632" w:name="_Toc338715798"/>
      <w:bookmarkStart w:id="633" w:name="_Toc429118458"/>
      <w:bookmarkStart w:id="634" w:name="_Toc429118599"/>
      <w:bookmarkStart w:id="635" w:name="_Toc429118931"/>
      <w:bookmarkStart w:id="636" w:name="_Toc430013362"/>
      <w:bookmarkStart w:id="637" w:name="_Toc430013826"/>
      <w:bookmarkStart w:id="638" w:name="_Toc430014783"/>
      <w:bookmarkStart w:id="639" w:name="_Toc430015304"/>
      <w:bookmarkStart w:id="640" w:name="_Toc430339410"/>
      <w:bookmarkStart w:id="641" w:name="_Toc434569805"/>
      <w:bookmarkStart w:id="642" w:name="_Toc435720395"/>
      <w:bookmarkStart w:id="643" w:name="_Toc56404770"/>
      <w:bookmarkStart w:id="644" w:name="_Toc62176884"/>
      <w:r w:rsidRPr="006F01EE">
        <w:rPr>
          <w:rFonts w:ascii="Arial" w:eastAsia="Times New Roman" w:hAnsi="Arial" w:cs="Arial"/>
          <w:b/>
          <w:bCs/>
          <w:i/>
          <w:iCs/>
          <w:kern w:val="28"/>
          <w:sz w:val="24"/>
          <w:szCs w:val="24"/>
          <w:lang w:eastAsia="it-IT"/>
        </w:rPr>
        <w:t>La forza dello Spirito</w:t>
      </w:r>
      <w:bookmarkEnd w:id="632"/>
      <w:bookmarkEnd w:id="633"/>
      <w:bookmarkEnd w:id="634"/>
      <w:bookmarkEnd w:id="635"/>
      <w:bookmarkEnd w:id="636"/>
      <w:bookmarkEnd w:id="637"/>
      <w:bookmarkEnd w:id="638"/>
      <w:bookmarkEnd w:id="639"/>
      <w:bookmarkEnd w:id="640"/>
      <w:bookmarkEnd w:id="641"/>
      <w:bookmarkEnd w:id="642"/>
      <w:bookmarkEnd w:id="643"/>
      <w:bookmarkEnd w:id="644"/>
    </w:p>
    <w:p w14:paraId="6B5F3992"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salvezza cristiana è rigenerazione, nuova creazione, nuo</w:t>
      </w:r>
      <w:r w:rsidRPr="006F01EE">
        <w:rPr>
          <w:rFonts w:ascii="Arial" w:eastAsia="Times New Roman" w:hAnsi="Arial"/>
          <w:sz w:val="24"/>
          <w:szCs w:val="24"/>
          <w:lang w:eastAsia="it-IT"/>
        </w:rPr>
        <w:softHyphen/>
        <w:t>va nascita, figliolanza divina. La grazia fa l'uomo nuovo, l'uomo nuovo fa la verità con la grazia, la grazia trasfor</w:t>
      </w:r>
      <w:r w:rsidRPr="006F01EE">
        <w:rPr>
          <w:rFonts w:ascii="Arial" w:eastAsia="Times New Roman" w:hAnsi="Arial"/>
          <w:sz w:val="24"/>
          <w:szCs w:val="24"/>
          <w:lang w:eastAsia="it-IT"/>
        </w:rPr>
        <w:softHyphen/>
        <w:t>mata in verità fa tutto carità l'uomo nuovo. La grazia è la forza dello Spirito Santo di Dio, il quale assume tutte le facoltà dell'uomo e le rende atte a compiere la loro "ministerialità". La forza dello Spirito si impetra e si invoca nella preghie</w:t>
      </w:r>
      <w:r w:rsidRPr="006F01EE">
        <w:rPr>
          <w:rFonts w:ascii="Arial" w:eastAsia="Times New Roman" w:hAnsi="Arial"/>
          <w:sz w:val="24"/>
          <w:szCs w:val="24"/>
          <w:lang w:eastAsia="it-IT"/>
        </w:rPr>
        <w:softHyphen/>
        <w:t>ra, fatta da un cuore santo, da un'anima ricolma della divi</w:t>
      </w:r>
      <w:r w:rsidRPr="006F01EE">
        <w:rPr>
          <w:rFonts w:ascii="Arial" w:eastAsia="Times New Roman" w:hAnsi="Arial"/>
          <w:sz w:val="24"/>
          <w:szCs w:val="24"/>
          <w:lang w:eastAsia="it-IT"/>
        </w:rPr>
        <w:softHyphen/>
        <w:t>na carità, da una volontà sincera che cerca il bene con co</w:t>
      </w:r>
      <w:r w:rsidRPr="006F01EE">
        <w:rPr>
          <w:rFonts w:ascii="Arial" w:eastAsia="Times New Roman" w:hAnsi="Arial"/>
          <w:sz w:val="24"/>
          <w:szCs w:val="24"/>
          <w:lang w:eastAsia="it-IT"/>
        </w:rPr>
        <w:softHyphen/>
        <w:t xml:space="preserve">stanza, perseveranza, nella certezza di fede che il Signore esaudisce ogni desiderio di più grande verità </w:t>
      </w:r>
      <w:r w:rsidRPr="006F01EE">
        <w:rPr>
          <w:rFonts w:ascii="Arial" w:eastAsia="Times New Roman" w:hAnsi="Arial"/>
          <w:sz w:val="24"/>
          <w:szCs w:val="24"/>
          <w:lang w:eastAsia="it-IT"/>
        </w:rPr>
        <w:lastRenderedPageBreak/>
        <w:t>e di superiore giustizia. Chi non prega tradisce l'assenza di volontà a portare a com</w:t>
      </w:r>
      <w:r w:rsidRPr="006F01EE">
        <w:rPr>
          <w:rFonts w:ascii="Arial" w:eastAsia="Times New Roman" w:hAnsi="Arial"/>
          <w:sz w:val="24"/>
          <w:szCs w:val="24"/>
          <w:lang w:eastAsia="it-IT"/>
        </w:rPr>
        <w:softHyphen/>
        <w:t>pimento il cammino della propria santificazione; ha già ri</w:t>
      </w:r>
      <w:r w:rsidRPr="006F01EE">
        <w:rPr>
          <w:rFonts w:ascii="Arial" w:eastAsia="Times New Roman" w:hAnsi="Arial"/>
          <w:sz w:val="24"/>
          <w:szCs w:val="24"/>
          <w:lang w:eastAsia="it-IT"/>
        </w:rPr>
        <w:softHyphen/>
        <w:t>nunziato ad essere cristiano secondo verità e giustizia. La forza dello Spirito nell'uomo deve trasformarsi in virtù, deve farsi suo "abito", forma ed essenza del suo essere cri</w:t>
      </w:r>
      <w:r w:rsidRPr="006F01EE">
        <w:rPr>
          <w:rFonts w:ascii="Arial" w:eastAsia="Times New Roman" w:hAnsi="Arial"/>
          <w:sz w:val="24"/>
          <w:szCs w:val="24"/>
          <w:lang w:eastAsia="it-IT"/>
        </w:rPr>
        <w:softHyphen/>
        <w:t>stiano, sua natura. Per questo è necessario l'esercizio, che non può essere fat</w:t>
      </w:r>
      <w:r w:rsidRPr="006F01EE">
        <w:rPr>
          <w:rFonts w:ascii="Arial" w:eastAsia="Times New Roman" w:hAnsi="Arial"/>
          <w:sz w:val="24"/>
          <w:szCs w:val="24"/>
          <w:lang w:eastAsia="it-IT"/>
        </w:rPr>
        <w:softHyphen/>
        <w:t>to saltuariamente; deve essere allenamento di ogni attimo e di tutta la vita. La non conquista delle virtù espone il cristiano con facilità al peccato mortale e lo fa vivere quotidianamente in quello veniale. Il peccato mortale, impedendo alla grazia di passare da noi agli altri, rende infruttuoso o nullo l'apostolato, che è prima di ogni altra cosa dono di grazia, di verità, dono di Spirito Santo, dono di Dio ai cuori. Chi è nel peccato mor</w:t>
      </w:r>
      <w:r w:rsidRPr="006F01EE">
        <w:rPr>
          <w:rFonts w:ascii="Arial" w:eastAsia="Times New Roman" w:hAnsi="Arial"/>
          <w:sz w:val="24"/>
          <w:szCs w:val="24"/>
          <w:lang w:eastAsia="it-IT"/>
        </w:rPr>
        <w:softHyphen/>
        <w:t>tale non possiede Dio nel suo cuore, non ha lo Spirito di verità e di santità, non può darlo.</w:t>
      </w:r>
    </w:p>
    <w:p w14:paraId="3F3087DB"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L'apostolato senza la grazia nel cuore è una seminagione non operata, è un campo non lavorato, è opera non compiuta, è uno sciupare il tempo e le energie. Molti cadono nel peccato mortale perché non vogliono abban</w:t>
      </w:r>
      <w:r w:rsidRPr="006F01EE">
        <w:rPr>
          <w:rFonts w:ascii="Arial" w:eastAsia="Times New Roman" w:hAnsi="Arial"/>
          <w:sz w:val="24"/>
          <w:szCs w:val="24"/>
          <w:lang w:eastAsia="it-IT"/>
        </w:rPr>
        <w:softHyphen/>
        <w:t>donare la via della convivenza con il peccato veniale, via che si può lasciare solo se si pone mano, mente e cuore, anima e spirito alla conquista delle virtù. Si è fragili, si è incapaci, si è abulici, si cade facilmen</w:t>
      </w:r>
      <w:r w:rsidRPr="006F01EE">
        <w:rPr>
          <w:rFonts w:ascii="Arial" w:eastAsia="Times New Roman" w:hAnsi="Arial"/>
          <w:sz w:val="24"/>
          <w:szCs w:val="24"/>
          <w:lang w:eastAsia="it-IT"/>
        </w:rPr>
        <w:softHyphen/>
        <w:t>te, si ripetono gli stessi errori, si vive nella noncuranza della giustizia e della verità, e tutto questo avviene non perché la natura sia viziata in se stessa, ma perché non si vuole osservare la legge dello Spirito, perché la sua forza non viene usata per la trasformazione della nostra natura, del nostro essere. La natura umana posta nello Spirito, diviene come spiritua</w:t>
      </w:r>
      <w:r w:rsidRPr="006F01EE">
        <w:rPr>
          <w:rFonts w:ascii="Arial" w:eastAsia="Times New Roman" w:hAnsi="Arial"/>
          <w:sz w:val="24"/>
          <w:szCs w:val="24"/>
          <w:lang w:eastAsia="it-IT"/>
        </w:rPr>
        <w:softHyphen/>
        <w:t>lizzata, capace di luce, di verità, di santità. La nostra santità è nello Spirito Santo, l'esercizio delle virtù ci permette di dimorare in Lui, di essere da lui avvolti, posti assai lontani da quel corpo di carne e di peccato che abbia</w:t>
      </w:r>
      <w:r w:rsidRPr="006F01EE">
        <w:rPr>
          <w:rFonts w:ascii="Arial" w:eastAsia="Times New Roman" w:hAnsi="Arial"/>
          <w:sz w:val="24"/>
          <w:szCs w:val="24"/>
          <w:lang w:eastAsia="it-IT"/>
        </w:rPr>
        <w:softHyphen/>
        <w:t xml:space="preserve">mo ereditato da Adamo. </w:t>
      </w:r>
    </w:p>
    <w:p w14:paraId="43D8B31A"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non risposta alla chiamata dello Spirito è da ricercare nell'assenza delle virtù. Certe storie di caduta nel baratro del male trovano la loro ragion d'essere in questa non volontà di crescere nella for</w:t>
      </w:r>
      <w:r w:rsidRPr="006F01EE">
        <w:rPr>
          <w:rFonts w:ascii="Arial" w:eastAsia="Times New Roman" w:hAnsi="Arial"/>
          <w:sz w:val="24"/>
          <w:szCs w:val="24"/>
          <w:lang w:eastAsia="it-IT"/>
        </w:rPr>
        <w:softHyphen/>
        <w:t>za dello Spirito. È anche nella non crescita spirituale la causa della manca</w:t>
      </w:r>
      <w:r w:rsidRPr="006F01EE">
        <w:rPr>
          <w:rFonts w:ascii="Arial" w:eastAsia="Times New Roman" w:hAnsi="Arial"/>
          <w:sz w:val="24"/>
          <w:szCs w:val="24"/>
          <w:lang w:eastAsia="it-IT"/>
        </w:rPr>
        <w:softHyphen/>
        <w:t>ta evangelizzazione, della scristianizzazione delle masse, del ritorno del mondo che un tempo fu cristiano al paganesi</w:t>
      </w:r>
      <w:r w:rsidRPr="006F01EE">
        <w:rPr>
          <w:rFonts w:ascii="Arial" w:eastAsia="Times New Roman" w:hAnsi="Arial"/>
          <w:sz w:val="24"/>
          <w:szCs w:val="24"/>
          <w:lang w:eastAsia="it-IT"/>
        </w:rPr>
        <w:softHyphen/>
        <w:t>mo, se non all'ateismo e all'indifferentismo religioso, che si trasforma in assenza di regole morali, sociali, civili.</w:t>
      </w:r>
    </w:p>
    <w:p w14:paraId="6B5BBE6A"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Formarsi da soli nelle virtù non è possibile, è necessaria la scuola e le guide. L'isolamento e la chiusura del cri</w:t>
      </w:r>
      <w:r w:rsidRPr="006F01EE">
        <w:rPr>
          <w:rFonts w:ascii="Arial" w:eastAsia="Times New Roman" w:hAnsi="Arial"/>
          <w:sz w:val="24"/>
          <w:szCs w:val="24"/>
          <w:lang w:eastAsia="it-IT"/>
        </w:rPr>
        <w:softHyphen/>
        <w:t>stiano in se stesso è un'altra lacuna in seno al popolo di Dio. L'isolamento e l'individualismo, oltre che essere negazione del cristianesimo, che nella sua essenza è comunione ed uni</w:t>
      </w:r>
      <w:r w:rsidRPr="006F01EE">
        <w:rPr>
          <w:rFonts w:ascii="Arial" w:eastAsia="Times New Roman" w:hAnsi="Arial"/>
          <w:sz w:val="24"/>
          <w:szCs w:val="24"/>
          <w:lang w:eastAsia="it-IT"/>
        </w:rPr>
        <w:softHyphen/>
        <w:t>tà, trasmissione e dono della vita divina, in più ci fanno sordi e ciechi agli impulsi dello Spirito di Cristo, che è Spirito della Chiesa, e nella Chiesa, Spirito del singolo.</w:t>
      </w:r>
    </w:p>
    <w:p w14:paraId="39A4DDC5"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cristiano che ha la pretesa di impossessarsi dello Spiri</w:t>
      </w:r>
      <w:r w:rsidRPr="006F01EE">
        <w:rPr>
          <w:rFonts w:ascii="Arial" w:eastAsia="Times New Roman" w:hAnsi="Arial"/>
          <w:sz w:val="24"/>
          <w:szCs w:val="24"/>
          <w:lang w:eastAsia="it-IT"/>
        </w:rPr>
        <w:softHyphen/>
        <w:t>to, per rinchiuderlo nei serrami del suo cuore, certamente vive in una situazione di peccato, di vizio, sicuramente manca delle virtù cristiane. Lo "Spirito" di cui egli si fa paladino è solo spirito di intolleranza, di prepotenza, di superbia, di alterigia, di incomprensione, di caos e di confusione, di male e di pecca</w:t>
      </w:r>
      <w:r w:rsidRPr="006F01EE">
        <w:rPr>
          <w:rFonts w:ascii="Arial" w:eastAsia="Times New Roman" w:hAnsi="Arial"/>
          <w:sz w:val="24"/>
          <w:szCs w:val="24"/>
          <w:lang w:eastAsia="it-IT"/>
        </w:rPr>
        <w:softHyphen/>
        <w:t xml:space="preserve">to, di falsità e di errore, spirito di non piena e totale verità. Lo Spirito di Dio, quando abita in un cuore, a poco a poco lo trasforma e lo rende sua degna e stabile dimora. Lo </w:t>
      </w:r>
      <w:r w:rsidRPr="006F01EE">
        <w:rPr>
          <w:rFonts w:ascii="Arial" w:eastAsia="Times New Roman" w:hAnsi="Arial"/>
          <w:sz w:val="24"/>
          <w:szCs w:val="24"/>
          <w:lang w:eastAsia="it-IT"/>
        </w:rPr>
        <w:lastRenderedPageBreak/>
        <w:t>Spi</w:t>
      </w:r>
      <w:r w:rsidRPr="006F01EE">
        <w:rPr>
          <w:rFonts w:ascii="Arial" w:eastAsia="Times New Roman" w:hAnsi="Arial"/>
          <w:sz w:val="24"/>
          <w:szCs w:val="24"/>
          <w:lang w:eastAsia="it-IT"/>
        </w:rPr>
        <w:softHyphen/>
        <w:t>rito non abita in un cuore dove regna il peccato, dove c'è superbia, dove convivono vizi e imperfezioni.</w:t>
      </w:r>
    </w:p>
    <w:p w14:paraId="04DCB2C0"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sanità della persona manifesta la Verità dello Spirito che abita nel suo cuore. Molti errori e molte confusioni sono generati da una visione non teologica, da una concezio</w:t>
      </w:r>
      <w:r w:rsidRPr="006F01EE">
        <w:rPr>
          <w:rFonts w:ascii="Arial" w:eastAsia="Times New Roman" w:hAnsi="Arial"/>
          <w:sz w:val="24"/>
          <w:szCs w:val="24"/>
          <w:lang w:eastAsia="it-IT"/>
        </w:rPr>
        <w:softHyphen/>
        <w:t>ne non santa, da una prospettiva non spirituale con le quali si vuole analizzare e condurre la propria esistenza. O si intraprende la via delle virtù, o ci si incammina per quella del vizio, o si procede verso la santità, oppure non si può essere costruttori del regno di Dio.</w:t>
      </w:r>
    </w:p>
    <w:p w14:paraId="21C21D9C"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Le virtù sono la vittoria sul regno del male, l'edificazione del regno di Dio; il vizio invece è un rimanere nel regno delle tenebre, perché ancora la nostra vita è dominata dal</w:t>
      </w:r>
      <w:r w:rsidRPr="006F01EE">
        <w:rPr>
          <w:rFonts w:ascii="Arial" w:eastAsia="Times New Roman" w:hAnsi="Arial"/>
          <w:sz w:val="24"/>
          <w:szCs w:val="24"/>
          <w:lang w:eastAsia="it-IT"/>
        </w:rPr>
        <w:softHyphen/>
        <w:t>l'antico peccato e dalle sue conseguenze. Le virtù sono ogni giorno da conquistare. La battaglia per la loro acquisizione è sempre da combattere, fino all'ultimo momento della nostra esistenza terrena. L'esercizio spirituale deve essere pertanto costante, inin</w:t>
      </w:r>
      <w:r w:rsidRPr="006F01EE">
        <w:rPr>
          <w:rFonts w:ascii="Arial" w:eastAsia="Times New Roman" w:hAnsi="Arial"/>
          <w:sz w:val="24"/>
          <w:szCs w:val="24"/>
          <w:lang w:eastAsia="it-IT"/>
        </w:rPr>
        <w:softHyphen/>
        <w:t>terrotto, paziente, perseverante, verificato a scadenza, per non correre il rischio di fallire l'esistenza e di cadere nell'inganno di chi pensa di essere con Dio, ma in verità vive e collabora solo con il nemico dell'uomo.</w:t>
      </w:r>
    </w:p>
    <w:p w14:paraId="2EF6A371" w14:textId="77777777" w:rsidR="006F01EE" w:rsidRPr="006F01EE" w:rsidRDefault="006F01EE" w:rsidP="006F01EE">
      <w:pPr>
        <w:spacing w:after="120" w:line="240" w:lineRule="auto"/>
        <w:jc w:val="both"/>
        <w:rPr>
          <w:rFonts w:ascii="Arial" w:eastAsia="Times New Roman" w:hAnsi="Arial" w:cs="Arial"/>
          <w:b/>
          <w:bCs/>
          <w:i/>
          <w:iCs/>
          <w:kern w:val="28"/>
          <w:sz w:val="24"/>
          <w:szCs w:val="24"/>
          <w:lang w:eastAsia="it-IT"/>
        </w:rPr>
      </w:pPr>
      <w:bookmarkStart w:id="645" w:name="_Toc338715807"/>
      <w:bookmarkStart w:id="646" w:name="_Toc429118467"/>
      <w:bookmarkStart w:id="647" w:name="_Toc429118608"/>
      <w:bookmarkStart w:id="648" w:name="_Toc429118940"/>
      <w:bookmarkStart w:id="649" w:name="_Toc430013371"/>
      <w:bookmarkStart w:id="650" w:name="_Toc430013835"/>
      <w:bookmarkStart w:id="651" w:name="_Toc430014792"/>
      <w:bookmarkStart w:id="652" w:name="_Toc430015313"/>
      <w:bookmarkStart w:id="653" w:name="_Toc430339419"/>
      <w:bookmarkStart w:id="654" w:name="_Toc434569814"/>
      <w:bookmarkStart w:id="655" w:name="_Toc435720404"/>
      <w:bookmarkStart w:id="656" w:name="_Toc56404779"/>
      <w:bookmarkStart w:id="657" w:name="_Toc62176893"/>
      <w:r w:rsidRPr="006F01EE">
        <w:rPr>
          <w:rFonts w:ascii="Arial" w:eastAsia="Times New Roman" w:hAnsi="Arial" w:cs="Arial"/>
          <w:b/>
          <w:bCs/>
          <w:i/>
          <w:iCs/>
          <w:kern w:val="28"/>
          <w:sz w:val="24"/>
          <w:szCs w:val="24"/>
          <w:lang w:eastAsia="it-IT"/>
        </w:rPr>
        <w:t>Formato dallo Spirito</w:t>
      </w:r>
      <w:bookmarkEnd w:id="645"/>
      <w:bookmarkEnd w:id="646"/>
      <w:bookmarkEnd w:id="647"/>
      <w:bookmarkEnd w:id="648"/>
      <w:bookmarkEnd w:id="649"/>
      <w:bookmarkEnd w:id="650"/>
      <w:bookmarkEnd w:id="651"/>
      <w:bookmarkEnd w:id="652"/>
      <w:bookmarkEnd w:id="653"/>
      <w:bookmarkEnd w:id="654"/>
      <w:bookmarkEnd w:id="655"/>
      <w:bookmarkEnd w:id="656"/>
      <w:bookmarkEnd w:id="657"/>
    </w:p>
    <w:p w14:paraId="46E9019D"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legge di santità distinguere all'interno del sacerdozio ordinato la spiritualità, la ministerialità, la potestà. La potestà è la forza operativa che viene dal sacramento dell'Ordine Sacro e rende chi la riceve soprannaturalmente capace di santificare, di insegnare, di governare. È potestà universale, la stessa, identica per tutti, in ogni tempo, in ogni luogo. Quello che uno può, lo può anche l'altro; essa agisce nella celebrazione dei sacramenti per il fatto stesso di essere posta in atto, in opera (=ex opere operato), e non per le qualità spirituali o di santità del soggetto operante (=ex opere operantis). </w:t>
      </w:r>
    </w:p>
    <w:p w14:paraId="73EFBC86"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Ciò che è unicità e universalità nella potestà non è lo più nell'esercizio di essa, o nella sua ministerialità. Questa è soggetta all'uomo e alla storia; essa diviene molteplicità di esercizio, diversità di operazioni, modalità differente di espletamento. L'unica potestà sacra viene vissuta in una infinità di moda</w:t>
      </w:r>
      <w:r w:rsidRPr="006F01EE">
        <w:rPr>
          <w:rFonts w:ascii="Arial" w:eastAsia="Times New Roman" w:hAnsi="Arial"/>
          <w:sz w:val="24"/>
          <w:szCs w:val="24"/>
          <w:lang w:eastAsia="it-IT"/>
        </w:rPr>
        <w:softHyphen/>
        <w:t>lità che sono generate dalle esigenze della storia. La sto</w:t>
      </w:r>
      <w:r w:rsidRPr="006F01EE">
        <w:rPr>
          <w:rFonts w:ascii="Arial" w:eastAsia="Times New Roman" w:hAnsi="Arial"/>
          <w:sz w:val="24"/>
          <w:szCs w:val="24"/>
          <w:lang w:eastAsia="it-IT"/>
        </w:rPr>
        <w:softHyphen/>
        <w:t>ria attesta questa diversità, la Chiesa la incoraggia. L'at</w:t>
      </w:r>
      <w:r w:rsidRPr="006F01EE">
        <w:rPr>
          <w:rFonts w:ascii="Arial" w:eastAsia="Times New Roman" w:hAnsi="Arial"/>
          <w:sz w:val="24"/>
          <w:szCs w:val="24"/>
          <w:lang w:eastAsia="it-IT"/>
        </w:rPr>
        <w:softHyphen/>
        <w:t>to della potestà sacra tende infatti alla santificazione di tutto l'uomo e di ogni uomo, ognuno profondamente intessuto di tempo, situato in un contesto spaziale determinato, spe</w:t>
      </w:r>
      <w:r w:rsidRPr="006F01EE">
        <w:rPr>
          <w:rFonts w:ascii="Arial" w:eastAsia="Times New Roman" w:hAnsi="Arial"/>
          <w:sz w:val="24"/>
          <w:szCs w:val="24"/>
          <w:lang w:eastAsia="it-IT"/>
        </w:rPr>
        <w:softHyphen/>
        <w:t xml:space="preserve">cifico, diverso e differente. </w:t>
      </w:r>
    </w:p>
    <w:p w14:paraId="4F204E60"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potestà appartiene all'essenza e, in quanto tale, è immu</w:t>
      </w:r>
      <w:r w:rsidRPr="006F01EE">
        <w:rPr>
          <w:rFonts w:ascii="Arial" w:eastAsia="Times New Roman" w:hAnsi="Arial"/>
          <w:sz w:val="24"/>
          <w:szCs w:val="24"/>
          <w:lang w:eastAsia="it-IT"/>
        </w:rPr>
        <w:softHyphen/>
        <w:t xml:space="preserve">tabile nei secoli; la ministerialità invece si riveste di storia, cambia e muta, lo deve, se vuole raggiungere ogni uomo nel suo ambiente naturale di formazione, di crescita, di educazione. È norma di giustizia rivestire di ministerialità mutevole l'essenza immutabile della sacra potestà, purché rimangano unite nella finalità: la santificazione del mondo. Quando si identificano potestà e ministerialità, essenza e modalità, allora l'esercizio del sacerdozio ordinato viene sottratto alla legge della storia e dello stesso cammino dell'uomo, diviene un fatto assoluto che vive per se stesso, ma non vive più con l'uomo, non vive per l'uomo da salvare e condurre alla santificazione. </w:t>
      </w:r>
    </w:p>
    <w:p w14:paraId="256B8FB8"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La formazione permanente dei presbiteri ha lo scopo preciso di rendere la ministerialità sacerdotale sempre rispondente ai tempi, quanto a dottrina, ma anche a mentalità, a cultu</w:t>
      </w:r>
      <w:r w:rsidRPr="006F01EE">
        <w:rPr>
          <w:rFonts w:ascii="Arial" w:eastAsia="Times New Roman" w:hAnsi="Arial"/>
          <w:sz w:val="24"/>
          <w:szCs w:val="24"/>
          <w:lang w:eastAsia="it-IT"/>
        </w:rPr>
        <w:softHyphen/>
        <w:t>ra, a tradizione, a mutamento repentino che avviene in seno alla società e all'ambiente nel quale il sacerdote è chiama</w:t>
      </w:r>
      <w:r w:rsidRPr="006F01EE">
        <w:rPr>
          <w:rFonts w:ascii="Arial" w:eastAsia="Times New Roman" w:hAnsi="Arial"/>
          <w:sz w:val="24"/>
          <w:szCs w:val="24"/>
          <w:lang w:eastAsia="it-IT"/>
        </w:rPr>
        <w:softHyphen/>
        <w:t>to a vivere la sua potestà sacra. Presso ogni uomo, diverso e differente dall'altro, il sacer</w:t>
      </w:r>
      <w:r w:rsidRPr="006F01EE">
        <w:rPr>
          <w:rFonts w:ascii="Arial" w:eastAsia="Times New Roman" w:hAnsi="Arial"/>
          <w:sz w:val="24"/>
          <w:szCs w:val="24"/>
          <w:lang w:eastAsia="it-IT"/>
        </w:rPr>
        <w:softHyphen/>
        <w:t>dote deve essere capace di operare per la sua salvezza. E tuttavia potestà e ministerialità sono come incomplete senza una sempre più elevata spiritualità del ministro. Con la potestà si riceve il potere divino, con la ministe</w:t>
      </w:r>
      <w:r w:rsidRPr="006F01EE">
        <w:rPr>
          <w:rFonts w:ascii="Arial" w:eastAsia="Times New Roman" w:hAnsi="Arial"/>
          <w:sz w:val="24"/>
          <w:szCs w:val="24"/>
          <w:lang w:eastAsia="it-IT"/>
        </w:rPr>
        <w:softHyphen/>
        <w:t xml:space="preserve">rialità si assumono le forme dell'uomo, con la spiritualità l'uomo diviene "forma" dello Spirito, strumento perfetto per agire in Persona Christi e con la sua autorità. La spiritualità è lo specifico della persona, il suo dato caratteristico; è la "personalizzazione" della potestà e della ministerialità. </w:t>
      </w:r>
    </w:p>
    <w:p w14:paraId="2A754D54"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Mentre la potestà e la ministerialità possono anche essere identiche in certi ambienti e in certi luoghi, in determina</w:t>
      </w:r>
      <w:r w:rsidRPr="006F01EE">
        <w:rPr>
          <w:rFonts w:ascii="Arial" w:eastAsia="Times New Roman" w:hAnsi="Arial"/>
          <w:sz w:val="24"/>
          <w:szCs w:val="24"/>
          <w:lang w:eastAsia="it-IT"/>
        </w:rPr>
        <w:softHyphen/>
        <w:t>te epoche storiche e in momenti circoscritti, la spirituali</w:t>
      </w:r>
      <w:r w:rsidRPr="006F01EE">
        <w:rPr>
          <w:rFonts w:ascii="Arial" w:eastAsia="Times New Roman" w:hAnsi="Arial"/>
          <w:sz w:val="24"/>
          <w:szCs w:val="24"/>
          <w:lang w:eastAsia="it-IT"/>
        </w:rPr>
        <w:softHyphen/>
        <w:t>tà invece è l'"identità soprannaturale" del ministro, che si lascia muovere dallo Spirito di Dio per compiere il ministe</w:t>
      </w:r>
      <w:r w:rsidRPr="006F01EE">
        <w:rPr>
          <w:rFonts w:ascii="Arial" w:eastAsia="Times New Roman" w:hAnsi="Arial"/>
          <w:sz w:val="24"/>
          <w:szCs w:val="24"/>
          <w:lang w:eastAsia="it-IT"/>
        </w:rPr>
        <w:softHyphen/>
        <w:t>ro con tutta l'efficacia celeste. La spiritualità abbraccia la sensibilità, la volontà, la razionalità, la stessa formazione ed educazione particolare; essa cresce e regredisce, aumenta e deperisce, può raggiun</w:t>
      </w:r>
      <w:r w:rsidRPr="006F01EE">
        <w:rPr>
          <w:rFonts w:ascii="Arial" w:eastAsia="Times New Roman" w:hAnsi="Arial"/>
          <w:sz w:val="24"/>
          <w:szCs w:val="24"/>
          <w:lang w:eastAsia="it-IT"/>
        </w:rPr>
        <w:softHyphen/>
        <w:t>gere la perfezione, ma anche arrestarsi nel suo iter di cre</w:t>
      </w:r>
      <w:r w:rsidRPr="006F01EE">
        <w:rPr>
          <w:rFonts w:ascii="Arial" w:eastAsia="Times New Roman" w:hAnsi="Arial"/>
          <w:sz w:val="24"/>
          <w:szCs w:val="24"/>
          <w:lang w:eastAsia="it-IT"/>
        </w:rPr>
        <w:softHyphen/>
        <w:t>scita e di perfezionamento; muore, quando il cuore diventa di pietra e si rende insensibile allo Spirito. Possono esserci forme similari di spiritualità, ma il per</w:t>
      </w:r>
      <w:r w:rsidRPr="006F01EE">
        <w:rPr>
          <w:rFonts w:ascii="Arial" w:eastAsia="Times New Roman" w:hAnsi="Arial"/>
          <w:sz w:val="24"/>
          <w:szCs w:val="24"/>
          <w:lang w:eastAsia="it-IT"/>
        </w:rPr>
        <w:softHyphen/>
        <w:t>corso, il cammino è sempre personale; ci si può anche aiuta</w:t>
      </w:r>
      <w:r w:rsidRPr="006F01EE">
        <w:rPr>
          <w:rFonts w:ascii="Arial" w:eastAsia="Times New Roman" w:hAnsi="Arial"/>
          <w:sz w:val="24"/>
          <w:szCs w:val="24"/>
          <w:lang w:eastAsia="it-IT"/>
        </w:rPr>
        <w:softHyphen/>
        <w:t>re ad acquisirne una più grande, ma è sempre essa che di</w:t>
      </w:r>
      <w:r w:rsidRPr="006F01EE">
        <w:rPr>
          <w:rFonts w:ascii="Arial" w:eastAsia="Times New Roman" w:hAnsi="Arial"/>
          <w:sz w:val="24"/>
          <w:szCs w:val="24"/>
          <w:lang w:eastAsia="it-IT"/>
        </w:rPr>
        <w:softHyphen/>
        <w:t>stingue e separa, essendo l'elemento discriminante, di dif</w:t>
      </w:r>
      <w:r w:rsidRPr="006F01EE">
        <w:rPr>
          <w:rFonts w:ascii="Arial" w:eastAsia="Times New Roman" w:hAnsi="Arial"/>
          <w:sz w:val="24"/>
          <w:szCs w:val="24"/>
          <w:lang w:eastAsia="it-IT"/>
        </w:rPr>
        <w:softHyphen/>
        <w:t>ferenza, ma anche di identificazione. La spiritualità è la carta di identità del sacerdote. La spiritualità fa essenzialmente e sostanzialmente la persona, e per questo bisogna rispettarla, favorirla, aiutarla nella sua crescita, perché sia vissuta da ognuno in tutta la sua potenzialità di santificazione per sé e per gli altri.</w:t>
      </w:r>
    </w:p>
    <w:p w14:paraId="71244DEE"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Al tentativo di livellare e di uniformizzare la spiritualità sacerdotale si aggiunge sovente la confusione dottrinale che nega la stessa possibilità della sua esistenza, negando così al sacerdote la possibilità di avere una sua personalità. Per ignoranza, sovente anche per pregiudizio, si rifiuta ciò su cui si fonda la stessa possibilità di poter esercitare il sacerdozio: la persona umana e la sua unicità davanti a Dio. Negare la spiritualità personale del sacerdote è liberare il sacerdozio dalla persona: è farne una cosa a se stante. Da molti il sacerdozio è visto come una ipostasi autonoma, che non ha bisogno della persona. Da costoro la persona è neces</w:t>
      </w:r>
      <w:r w:rsidRPr="006F01EE">
        <w:rPr>
          <w:rFonts w:ascii="Arial" w:eastAsia="Times New Roman" w:hAnsi="Arial"/>
          <w:sz w:val="24"/>
          <w:szCs w:val="24"/>
          <w:lang w:eastAsia="it-IT"/>
        </w:rPr>
        <w:softHyphen/>
        <w:t>saria al sacerdozio solo nel momento in cui si esercita la potestà sacra e per quell'attimo, ma solo come supporto e</w:t>
      </w:r>
      <w:r w:rsidRPr="006F01EE">
        <w:rPr>
          <w:rFonts w:ascii="Arial" w:eastAsia="Times New Roman" w:hAnsi="Arial"/>
          <w:sz w:val="24"/>
          <w:szCs w:val="24"/>
          <w:lang w:eastAsia="it-IT"/>
        </w:rPr>
        <w:softHyphen/>
        <w:t>sterno; poi la separazione. È questa forse la più grave delle crisi che possono aver avvolto il sacerdozio ministeriale. Lo si vuole rivestito di completa autonomia, tanto dal peccato, quanto dalla santità del ministro. La negazione della spiritualità tradisce una volontà di la</w:t>
      </w:r>
      <w:r w:rsidRPr="006F01EE">
        <w:rPr>
          <w:rFonts w:ascii="Arial" w:eastAsia="Times New Roman" w:hAnsi="Arial"/>
          <w:sz w:val="24"/>
          <w:szCs w:val="24"/>
          <w:lang w:eastAsia="it-IT"/>
        </w:rPr>
        <w:softHyphen/>
        <w:t>sciare l'uomo nella sua condizione puramente umana e la fede nella sua sfera celeste, senza per questo che l'una intralci il cammino dell'altro, purché si rimanga l'uno sulla terra e l'altra nel cielo. Insomma si vuole un sacerdozio senza il "sacerdote".</w:t>
      </w:r>
    </w:p>
    <w:p w14:paraId="18CE8911" w14:textId="77777777" w:rsidR="006F01EE" w:rsidRPr="006F01EE" w:rsidRDefault="006F01EE" w:rsidP="006F01EE">
      <w:pPr>
        <w:spacing w:after="120" w:line="240" w:lineRule="auto"/>
        <w:rPr>
          <w:rFonts w:ascii="Arial" w:eastAsia="Times New Roman" w:hAnsi="Arial" w:cs="Arial"/>
          <w:b/>
          <w:bCs/>
          <w:i/>
          <w:iCs/>
          <w:kern w:val="28"/>
          <w:sz w:val="24"/>
          <w:szCs w:val="24"/>
          <w:lang w:eastAsia="it-IT"/>
        </w:rPr>
      </w:pPr>
      <w:bookmarkStart w:id="658" w:name="_Toc339154790"/>
      <w:bookmarkStart w:id="659" w:name="_Toc429126343"/>
      <w:bookmarkStart w:id="660" w:name="_Toc430013433"/>
      <w:bookmarkStart w:id="661" w:name="_Toc430013893"/>
      <w:bookmarkStart w:id="662" w:name="_Toc430014850"/>
      <w:bookmarkStart w:id="663" w:name="_Toc430015371"/>
      <w:bookmarkStart w:id="664" w:name="_Toc430339477"/>
      <w:bookmarkStart w:id="665" w:name="_Toc434569872"/>
      <w:bookmarkStart w:id="666" w:name="_Toc435720462"/>
      <w:bookmarkStart w:id="667" w:name="_Toc56404837"/>
      <w:bookmarkStart w:id="668" w:name="_Toc62176951"/>
      <w:r w:rsidRPr="006F01EE">
        <w:rPr>
          <w:rFonts w:ascii="Arial" w:eastAsia="Times New Roman" w:hAnsi="Arial" w:cs="Arial"/>
          <w:b/>
          <w:bCs/>
          <w:i/>
          <w:iCs/>
          <w:kern w:val="28"/>
          <w:sz w:val="24"/>
          <w:szCs w:val="24"/>
          <w:lang w:eastAsia="it-IT"/>
        </w:rPr>
        <w:t>"Questo dice lo Spirito Santo: ..."</w:t>
      </w:r>
      <w:bookmarkEnd w:id="658"/>
      <w:bookmarkEnd w:id="659"/>
      <w:bookmarkEnd w:id="660"/>
      <w:bookmarkEnd w:id="661"/>
      <w:bookmarkEnd w:id="662"/>
      <w:bookmarkEnd w:id="663"/>
      <w:bookmarkEnd w:id="664"/>
      <w:bookmarkEnd w:id="665"/>
      <w:bookmarkEnd w:id="666"/>
      <w:bookmarkEnd w:id="667"/>
      <w:bookmarkEnd w:id="668"/>
    </w:p>
    <w:p w14:paraId="466D105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 xml:space="preserve">"Eravamo qui da alcuni giorni, quando giunse dalla Giudea un profeta di nome Àgabo. Egli venne da noi e, presa la cintura di Paolo, si legò i piedi e le mani e disse: "Questo dice lo Spirito Santo: l'uomo a cui appartiene questa cintura sarà legato così dai Giudei a Gerusalemme e verrà quindi consegnato nelle mani dei pagani" (At 21,10-11). </w:t>
      </w:r>
    </w:p>
    <w:p w14:paraId="6118B82A"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Chiesa voluta dal Signore Gesù è governata dalla presenza viva dello Spirito Santo di Dio. Questi perennemente la rinnova, la rigenera, la consola, la rinfranca, la guida; aiuta singolarmente ogni timorato di Dio, rafforzandone la volontà, illuminandone l'intelligenza, riscaldandone il cuore, perché sempre e dovunque salga al Signore della gloria quel culto in spirito e verità che è perfettissima obbedienza ai divini voleri.</w:t>
      </w:r>
    </w:p>
    <w:p w14:paraId="0C5E05F1"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Egli agisce nella Comunità dei credenti "molte volte e in diversi modi". Ispira e muove la coscienza, allarga i confini ristretti della mente, apre gli orizzonti della storia, dona una conoscenza sempre più piena della verità che salva, rimuove gli ostacoli del peccato, ricrea la speranza. È questa la via immediata, diretta, dal cielo all'anima fedele; ma Egli si serve anche della via mediata: assume un'anima come strumento, perché indichi il cammino da seguire ad una persona particolare o all'intera comunità. "Chi ha orecchi, ascolti ciò che lo Spirito dice alle Chiese..." (Ap 2,7.11.17.29; 3,6.13.22). Egli parla ad uno solo per i molti, manifestando ciò che vuole che sia detto per il bene dell'altro. Questa è verità di ordine storico, è vita registrata nella Prima Comunità, al tempo degli Apostoli, negli Atti scritti da Luca e nell'Apocalisse. Ciò che la Scrittura attesta non è semplicemente un momento del passato; essa insegna un modo di essere e di operare, in ogni altra circostanza della storia e della vita, recente o remota, nell'oggi o nel lontano futuro, valevole per ogni discepolo di Gesù. Finché la Chiesa vivrà nella presente economia del tempo, ci saranno sempre nel suo seno coloro che lo Spirito Santo assume come strumenti per comunicare la sua volontà e costoro si presenteranno alla comunità come fece Àgabo: "Questo dice lo Spirito Santo: ...", o alla maniera dell'Apostolo Giovanni.</w:t>
      </w:r>
    </w:p>
    <w:p w14:paraId="0E16AA7F"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Affermare per principio la non possibilità dell'azione mediata dello Spirito del Signore, oltre che dichiarare la vita della Prima Comunità non più immagine e modello per il futuro della Chiesa, equivale anche a negare a Dio la libertà di una immersione indiretta nella nostra storia per cambiarla dall'esterno quando dall'interno non è possibile operare altrimenti. Ma chi conosce la Scrittura sa che sempre il Signore dall'esterno è intervenuto, chiamando e costituendo persone da lui scelte "tramite diretto" della sua azione per l'annunzio al mondo della verità della salvezza. La via della fede è generalmente via esterna. Il rapporto Dio-noi passa anche per un'anima da lui scelta.</w:t>
      </w:r>
    </w:p>
    <w:p w14:paraId="1697899B"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Ma che forse nella Chiesa la suprema garanzia del suo permanere nella retta fede e nella sana moralità non viene dall'esterno, da un uomo costituito da Dio principio e fondamento visibile, dotato di infallibilità in ordine alla verità che conduce alla vita? La più alta profezia della comunità dei credenti è quella di Pietro; egli è per ognuno il Vicario di Cristo, la voce dello Spirito che dice alla Chiesa la volontà di Dio sia nell'oggi per l'oggi, sia nell'oggi per sempre.</w:t>
      </w:r>
    </w:p>
    <w:p w14:paraId="4E86AD04"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segno lasciato dallo Spirito Santo, perché ognuno possa riconoscere ogni suo intervento, mediato ed immediato, è quella Parola di verità eterna che la Chiesa </w:t>
      </w:r>
      <w:r w:rsidRPr="006F01EE">
        <w:rPr>
          <w:rFonts w:ascii="Arial" w:eastAsia="Times New Roman" w:hAnsi="Arial"/>
          <w:sz w:val="24"/>
          <w:szCs w:val="24"/>
          <w:lang w:eastAsia="it-IT"/>
        </w:rPr>
        <w:lastRenderedPageBreak/>
        <w:t>ha registrato nella Scrittura, quale norma viva per la definizione del suo essere; è anche quella verità attuale non esistente altrove, perché è detta nell'oggi per governarlo e condurlo a giustificazione e a salvezza, per il bene più grande, per il meglio. Oggi per l'oggi e per il domani, anche per via profetica in senso stretto, da intendersi alla luce della dottrina ufficiale, espressa nel Catechismo della Chiesa Cattolica nei n.n. 65.66.67.73.</w:t>
      </w:r>
    </w:p>
    <w:p w14:paraId="1FA844A7"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Ciò che dice lo Spirito possiamo accoglierlo ed anche rifiutarlo, possiamo viverlo o non viverlo, appartiene all'uomo e alla sua volontà farne o non farne la sua vita. Senza ragioni intrinseche di verità rivelata, non può essere rifiutato come parola profetica, come parola attuale, né in nome della scienza teologica, né della dottrina ermeneutica o esegetica, né di altra ragione scaturita da mente umana, poiché essa non cade nei canoni della scienza, ma della storia, che è verificabilità ed evidenza. La storia non si nega, si verifica, si discerne, si legge, si interpreta. La negazione della storia non è mai un frutto di sana saggezza e di retta conoscenza dell'agire del Signore. </w:t>
      </w:r>
    </w:p>
    <w:p w14:paraId="155E781D"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Chi, senza intrinseche ragioni di verità, da dimostrare e da argomentare in nome della fede e non di questa o quell'altra aprioristica teoria, dichiara l'impossibilità di un intervento mediato dello Spirito Santo, costui nega a Dio la libertà di poter intervenire in favore dei suoi figli con fatti non programmabili né codificabili da volontà terrena.</w:t>
      </w:r>
    </w:p>
    <w:p w14:paraId="6432A1E9" w14:textId="77777777" w:rsidR="006F01EE" w:rsidRPr="006F01EE" w:rsidRDefault="006F01EE" w:rsidP="006F01EE">
      <w:pPr>
        <w:spacing w:after="120" w:line="240" w:lineRule="auto"/>
        <w:jc w:val="both"/>
        <w:rPr>
          <w:rFonts w:ascii="Arial" w:eastAsia="Times New Roman" w:hAnsi="Arial" w:cs="Arial"/>
          <w:b/>
          <w:bCs/>
          <w:i/>
          <w:iCs/>
          <w:kern w:val="28"/>
          <w:sz w:val="24"/>
          <w:szCs w:val="24"/>
          <w:lang w:eastAsia="it-IT"/>
        </w:rPr>
      </w:pPr>
      <w:bookmarkStart w:id="669" w:name="_Toc339154801"/>
      <w:bookmarkStart w:id="670" w:name="_Toc429126354"/>
      <w:bookmarkStart w:id="671" w:name="_Toc430013444"/>
      <w:bookmarkStart w:id="672" w:name="_Toc430013904"/>
      <w:bookmarkStart w:id="673" w:name="_Toc430014861"/>
      <w:bookmarkStart w:id="674" w:name="_Toc430015382"/>
      <w:bookmarkStart w:id="675" w:name="_Toc430339488"/>
      <w:bookmarkStart w:id="676" w:name="_Toc434569883"/>
      <w:bookmarkStart w:id="677" w:name="_Toc435720473"/>
      <w:bookmarkStart w:id="678" w:name="_Toc56404848"/>
      <w:bookmarkStart w:id="679" w:name="_Toc62176962"/>
      <w:r w:rsidRPr="006F01EE">
        <w:rPr>
          <w:rFonts w:ascii="Arial" w:eastAsia="Times New Roman" w:hAnsi="Arial" w:cs="Arial"/>
          <w:b/>
          <w:bCs/>
          <w:i/>
          <w:iCs/>
          <w:kern w:val="28"/>
          <w:sz w:val="24"/>
          <w:szCs w:val="24"/>
          <w:lang w:eastAsia="it-IT"/>
        </w:rPr>
        <w:t>I segreti dello Spirito</w:t>
      </w:r>
      <w:bookmarkEnd w:id="669"/>
      <w:bookmarkEnd w:id="670"/>
      <w:bookmarkEnd w:id="671"/>
      <w:bookmarkEnd w:id="672"/>
      <w:bookmarkEnd w:id="673"/>
      <w:bookmarkEnd w:id="674"/>
      <w:bookmarkEnd w:id="675"/>
      <w:bookmarkEnd w:id="676"/>
      <w:bookmarkEnd w:id="677"/>
      <w:bookmarkEnd w:id="678"/>
      <w:bookmarkEnd w:id="679"/>
    </w:p>
    <w:p w14:paraId="057A5C63"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Chi vuole iniziare a vivere secondo lo spirito, non può, né deve confondere forze naturali e soprannaturali. Le attrazioni, le simpatie, anche i modi umani di relazionarsi, hanno valore e peso finché si rimane nelle cose della terra. Gesù era potente in parole ed in opere, tutto egli faceva bene. Non appena cercava di condurre qualcuno dal bene naturale a quello soprannaturale avvertiva grande difficoltà, specie quando si trattava di formare le coscienze, di immettere in esse la verità. Per operare questo cambiamento, per liberare il cuore dal putridume dell'errore e della menzogna è andato incontro alla morte di croce, ha offerto interamente la sua vita al Padre, e solo per il merito di tanto dono ha potuto riversare nel cuore dei discepoli il suo Santo Spirito, che ha creato in loro mente e cuore nuovi. Solo con l'offerta della vita, semi di conversione e di santificazione vengono a germogliare nei cuori. Bisogna iniziare tutto un cammino di obbedienza, di totale rinnegamento di noi stessi, di abbandono fiducioso nelle mani di Dio; di disprezzo di ogni concupiscenza. </w:t>
      </w:r>
    </w:p>
    <w:p w14:paraId="4236F54A"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facile confondere il proprio pensiero come autentica ispirazione, mentre in realtà è solo suggestione del cuore, convincimento della mente, riflesso dell'umana fragilità, trasposizione celeste di quanto è nostro desiderio. Nella grande umiltà ci si lascia guidare, chiedendo il discernimento su ciò che è giusto, santo e gradito al Signore. Ma c'è anche una volontà di Dio, nell'oggi, che investe la persona singola di una missione particolare per il compimento di un ministero assai specifico. Senza la preparazione antecedente della volontà, senza quella disposizione interiore ad accogliere e realizzare ciò che viene dall'Alto, la mente non comprende, il cuore stesso tergiversa, lo spirito è come impietrito, l'anima poi vive una vita di sonno spirituale, le parole della chiamata cadono o sulla </w:t>
      </w:r>
      <w:r w:rsidRPr="006F01EE">
        <w:rPr>
          <w:rFonts w:ascii="Arial" w:eastAsia="Times New Roman" w:hAnsi="Arial"/>
          <w:sz w:val="24"/>
          <w:szCs w:val="24"/>
          <w:lang w:eastAsia="it-IT"/>
        </w:rPr>
        <w:lastRenderedPageBreak/>
        <w:t>strada, o tra i sassi, o tra le spine; si rimane scettici, inebetiti, sconcertati, a volte anche disgustati, in opposizione alla verità, in contrasto formale e vitale con essa.</w:t>
      </w:r>
    </w:p>
    <w:p w14:paraId="516D01FB"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Urge per questo preparare il cuore all'ascolto. In silenzio dinnanzi a Dio, da lui invocherà ognuno la luce e la grazia, per liberare lo spirito, intenerirlo, renderlo docile ai divini insegnamenti, per dare all'anima quella forza più grande, capace di sostenerla e di condurla sempre per la via santa dell'obbedienza. C'è una parola che possiamo definire puntuale, essa finisce nel momento in cui viene posta in essere. Per questa parola è sufficiente quella forza che è già nell'anima, da rinvigorire con una preghiera anch'essa momentanea, perché tutto si possa svolgere nel modo più santo e più perfetto. Questa parola di Dio è relativamente facile quanto all'applicazione esterna, difficile sovente è il suo compimento nella santità. Quando c'è la partecipazione del corpo, ma senza l'intervento dello spirito, nella carenza di tutta quell'attenzione di prudenza, di giustizia, di fede, di verità, di umiltà, di speranza, di carità, non solo si cade dalla perfezione iniziale, si macchia l'anima di una ulteriore colpa, aggravando la sua già precaria situazione spirituale.</w:t>
      </w:r>
    </w:p>
    <w:p w14:paraId="5DF1DBD0"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Ma c'è l'altra parola, quella che manifesta e rivela la missione dell'intera vita. Durante il compimento di essa lo spirito è sempre tentato dalla carne, costantemente attaccato al fine di averne il pieno dominio. Pensare che sia possibile con un solo atto di obbedienza avere la totale e definitiva padronanza di sé, è stoltezza ed insipienza. Questo errore non è identificabile; chi lo commette infatti è già accecato dalla malizia del peccato, che fa vedere il male come bene e l'errore come soluzione di luce. È il momento in cui la vita spirituale viene sfasciata e disintegrata da questa presunzione dello spirito di aver raggiunto, senza lottare, il governo della propria passionalità e concupiscenza. Chi sa questo, vive sempre all'erta, è vigile, attento, non depone le armi, non sveste la sua armatura, anzi ogni giorno la controlla e ne misura l'efficienza. Sta sempre in guardia, perché sa e conosce la virulenza e le impennate delle proprie passioni, che conducono in pochi istanti nella morte spirituale. </w:t>
      </w:r>
    </w:p>
    <w:p w14:paraId="228AAE67"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vigilanza deve essere di tutto il corpo, di ogni parte di esso; i sensi devono essere tenuti sempre sotto controllo, perché il male non entri nel cuore. Anche quando ancora la coscienza e la volontà sono estranei ad esso, per il semplice fatto che vi entra, già lo inquina, lo deturpa, ne diminuisce la bellezza, gli dona quella configurazione di tenebra, per cui occorre subito intervenire, oscurando la via attraverso cui vi penetra dentro. Chi vuole rimanere vincitore, deve avere una vita inondata da quella preghiera che sgorga dalla fede, che è certezza che la forza per la vittoria viene da Dio e a Dio bisogna invocarla sempre, con umiltà, con amore, con quella sincerità del cuore, con quella volontà forte e decisa, che deve essere forma e stile spirituale della nostra esistenza.</w:t>
      </w:r>
    </w:p>
    <w:p w14:paraId="3D517837"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Madre di Dio, donna dalla perfetta obbedienza, dal cuore purissimo, dal corpo avvolto dalla più alta ed eccelsa santità, mai toccata neanche per un istante dal male, il segreto del tuo spirito consisteva in quella perenne contemplazione di Dio, nel quale vedevi la tua vita, che tu conducevi sempre conformemente alla sua divina volontà. Per questa tua santità, ottienici da Dio quella umiltà che ti faceva sempre innalzare gli occhi al cielo, al fine di vederti in Dio ed in lui realizzarti, senza nulla omettere di quanto il Signore aveva pensato di te e su di </w:t>
      </w:r>
      <w:r w:rsidRPr="006F01EE">
        <w:rPr>
          <w:rFonts w:ascii="Arial" w:eastAsia="Times New Roman" w:hAnsi="Arial"/>
          <w:sz w:val="24"/>
          <w:szCs w:val="24"/>
          <w:lang w:eastAsia="it-IT"/>
        </w:rPr>
        <w:lastRenderedPageBreak/>
        <w:t xml:space="preserve">te. Che questo avvenga pienamente in noi, come è avvenuto in te, per la tua fede che si unisce alla nostra e per la tua preghiera che costantemente si eleva al tuo figlio Gesù in vece nostra. </w:t>
      </w:r>
    </w:p>
    <w:p w14:paraId="797DA4CD" w14:textId="77777777" w:rsidR="006F01EE" w:rsidRPr="006F01EE" w:rsidRDefault="006F01EE" w:rsidP="006F01EE">
      <w:pPr>
        <w:spacing w:after="120" w:line="240" w:lineRule="auto"/>
        <w:rPr>
          <w:rFonts w:ascii="Arial" w:eastAsia="Times New Roman" w:hAnsi="Arial" w:cs="Arial"/>
          <w:b/>
          <w:bCs/>
          <w:i/>
          <w:iCs/>
          <w:kern w:val="28"/>
          <w:sz w:val="24"/>
          <w:szCs w:val="24"/>
          <w:lang w:eastAsia="it-IT"/>
        </w:rPr>
      </w:pPr>
      <w:bookmarkStart w:id="680" w:name="_Toc434569929"/>
      <w:bookmarkStart w:id="681" w:name="_Toc435720519"/>
      <w:bookmarkStart w:id="682" w:name="_Toc56404895"/>
      <w:bookmarkStart w:id="683" w:name="_Toc62177007"/>
      <w:r w:rsidRPr="006F01EE">
        <w:rPr>
          <w:rFonts w:ascii="Arial" w:eastAsia="Times New Roman" w:hAnsi="Arial" w:cs="Arial"/>
          <w:b/>
          <w:bCs/>
          <w:i/>
          <w:iCs/>
          <w:kern w:val="28"/>
          <w:sz w:val="24"/>
          <w:szCs w:val="24"/>
          <w:lang w:eastAsia="it-IT"/>
        </w:rPr>
        <w:t>Lo Spirito della Parola di Gesù</w:t>
      </w:r>
      <w:bookmarkEnd w:id="680"/>
      <w:bookmarkEnd w:id="681"/>
      <w:bookmarkEnd w:id="682"/>
      <w:bookmarkEnd w:id="683"/>
    </w:p>
    <w:p w14:paraId="64284FF8"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verità è l'essenza di Dio, è la sua natura. La nostra, invece, pur essendo stata creata ad immagine della verità eterna, per sua libera scelta, è precipitata nella menzogna e nella falsità. Diviene nuovamente vera, quando è rigenerata e resa, nel Corpo di Gesù, partecipe della natura divina. Tutto inizia dalla Parola ascoltata, che è dono dello Spirito di Dio; solo Lui può dirci la verità autentica, genuina, senza alterazioni, o fraintendimenti; senza di Lui non c'è dono della verità. La Parola che viene proclamata ed ascoltata, se non è annunziata e compresa nello Spirito di verità, è una parola vana, vuota, inutile. L'attività di comprensione della Parola deve essere l'opera del seguace di Gesù unitamente all'annunzio integrale di essa, secondo la retta conoscenza ed intelligenza della fede globale. Ma anche quando la Parola è stata annunziata secondo la sapienza divina, data a noi dallo Spirito, rimane la possibilità che l'uomo ritorni nella sua vecchia natura. L'uomo vero, nuovo, rimane tale, finché cammina nella verità della Parola. È lo Spirito di Dio che dona la Parola vera ed il vero significato di essa a colui che annunzia; è Lui che la rende credibile alla mente, gustabile ed amabile al cuore di chi l'ascolta. Senza questa sua azione interiore in chi parla ed in chi ascolta, in chi parla perché dica sempre la Parola di verità e di santità, in chi ascolta perché l'accolga e la ami come Parola di vita eterna, non avviene il processo che dovrà condurre l'uomo nella verità tutta intera. </w:t>
      </w:r>
    </w:p>
    <w:p w14:paraId="7990D4E7"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Oggi lo Spirito di verità viene annunziato, ma spesso senza il legame con la Parola. Senza la Parola di Gesù, lo Spirito non ci introduce nella verità. Egli è lo Spirito di verità per noi se è lo Spirito della Parola per noi. Molti errori, molte confusioni sono generati da questa assenza di legame dello Spirito di verità con la Parola di Cristo. Non c'è lo Spirito di Dio dove c'è assenza della Parola di Gesù, poiché non c'è la verità che è data dalla Parola tutta intera. La verità non nasce dal nostro essere; vi è scritta, ma esso è incapace di coglierla, di decifrarla a causa della sua frantumazione. L'essere deturpato dal peccato coglie solo briciole di luce. Per superare questa difficoltà, il Signore Dio ci ha fatto dono della sua Parola, la quale dice tutta intera la verità sull'uomo ed insieme la crea e l'una e l'altra operazione sono del suo Santo Spirito. Questi ci dona la verità e ci conduce verso la sua pienezza, trasformando il nostro essere, rigenerandolo nella divina carità. Senza il dono della Verità attraverso la Parola del Vangelo che indica all'uomo la via da percorrere, la rigenerazione diviene opera infruttuosa. L'uomo vero, nuovo, secondo Dio, ricreato dai sacramenti, viene lasciato, senza la Parola, sulla sua vecchia strada; mai potrà percorrere la via che conduce alla vita eterna, che porta al cielo.</w:t>
      </w:r>
    </w:p>
    <w:p w14:paraId="44448CC4"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Diviene allora necessario riallacciare il legame essenziale tra lo Spirito e la Parola. A causa di questa separazione, che diviene non conoscenza del Vangelo, sovente ci troviamo dinanzi al cristiano come dinanzi ad un aborto, è stato concepito, ha iniziato i primi passi della vita soprannaturale, ma poi è stato come espulso dal grembo della chiesa, che gli ha fatto mancare la Parola, oppure lui </w:t>
      </w:r>
      <w:r w:rsidRPr="006F01EE">
        <w:rPr>
          <w:rFonts w:ascii="Arial" w:eastAsia="Times New Roman" w:hAnsi="Arial"/>
          <w:sz w:val="24"/>
          <w:szCs w:val="24"/>
          <w:lang w:eastAsia="it-IT"/>
        </w:rPr>
        <w:lastRenderedPageBreak/>
        <w:t>stesso ha deciso di privarsi di questo elemento primario ed essenziale per la sua crescita e maturazione per divenire un cristiano adulto dinanzi a Dio.</w:t>
      </w:r>
    </w:p>
    <w:p w14:paraId="14D915F2"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Gesù altro non fece che realizzare nella sua natura umana tutta la Parola, fino alla perfezione. Chi vuole sapere la verità della natura umana deve leggerla nella vita di Gesù e ascoltarla attraverso la sua Parola. Imitando Gesù, anche la Chiesa dovrà impegnarsi con ogni mezzo a scrivere nuovamente in ogni suo battezzato la verità dello Spirito. Perché il cristiano diventi manifestazione della verità di Dio, secondo la quale l'uomo è stato creato, occorre che si ponga mente, cuore, volontà, tempo, a questa opera essenziale, primaria, dalla quale tutto dipende. Quando la verità non viene nuovamente scritta nella natura, sì da renderla e condurla nella perfezione dell'immagine e della somiglianza, noi non abbiamo fatto nulla per liberarci dalla nostra schiavitù, siamo in quella menzogna esistenziale, in quella frantumazione dell'esistenza, che non consente in alcun modo che si possa avere un approccio santo con il mondo, al fine di condurlo nella Parola. Impossibile diviene aiutare un altro ad entrare nella Parola, se noi dallo Spirito non ci siamo lasciati introdurre in essa. Questo deve indurci a pensare quanto sia urgente la nuova iscrizione della verità nel nostro essere, in una forma piena, totale, perfetta. Sarà da questa nuova configurazione che si attingerà la forza di iniziare quel cammino che dovrà condurre il mondo intero sulla via della verità, perché lo abbiamo condotto nella Parola, vista ed accolta come lampada e luce che guidano i passi del cuore credente. </w:t>
      </w:r>
    </w:p>
    <w:p w14:paraId="672B971D" w14:textId="77777777" w:rsidR="006F01EE" w:rsidRPr="006F01EE" w:rsidRDefault="006F01EE" w:rsidP="006F01EE">
      <w:pPr>
        <w:spacing w:after="120" w:line="240" w:lineRule="auto"/>
        <w:rPr>
          <w:rFonts w:ascii="Arial" w:eastAsia="Times New Roman" w:hAnsi="Arial" w:cs="Arial"/>
          <w:b/>
          <w:bCs/>
          <w:i/>
          <w:iCs/>
          <w:kern w:val="28"/>
          <w:sz w:val="24"/>
          <w:szCs w:val="24"/>
          <w:lang w:eastAsia="it-IT"/>
        </w:rPr>
      </w:pPr>
      <w:bookmarkStart w:id="684" w:name="_Toc435720532"/>
      <w:bookmarkStart w:id="685" w:name="_Toc56404908"/>
      <w:bookmarkStart w:id="686" w:name="_Toc62177020"/>
      <w:r w:rsidRPr="006F01EE">
        <w:rPr>
          <w:rFonts w:ascii="Arial" w:eastAsia="Times New Roman" w:hAnsi="Arial" w:cs="Arial"/>
          <w:b/>
          <w:bCs/>
          <w:i/>
          <w:iCs/>
          <w:kern w:val="28"/>
          <w:sz w:val="24"/>
          <w:szCs w:val="24"/>
          <w:lang w:eastAsia="it-IT"/>
        </w:rPr>
        <w:t>Sulle vie dello Spirito</w:t>
      </w:r>
      <w:bookmarkEnd w:id="684"/>
      <w:bookmarkEnd w:id="685"/>
      <w:bookmarkEnd w:id="686"/>
    </w:p>
    <w:p w14:paraId="0E51283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In seno alla Trinità beata il mistero di comunione tra Padre e Figlio si vive nello Spirito Santo. Per sua opera si compie il desiderio del Padre nel Figlio e del Figlio nel Padre, in un movimento eterno di amore purissimo. Il desiderio del Padre è il dono della sua vita al Figlio; quello del Figlio è la consegna della sua volontà al Padre. Il Figlio sa nello Spirito che il desiderio del Padre è la sua vita; il Padre sa, nello stesso Spirito, che il desiderio del Figlio è il ritorno di questa vita attraverso il dono della sua volontà. Il Padre vuole solo l’amore del Figlio e a Lui dona tutta la sua vita; vuole la volontà del Figlio solo per ricolmarla della sua carità; ma anche il Figlio consegnando la sua volontà al Padre, altro non vuole se non ciò che desidera il Padre: che l’abbondanza del suo amore si riversi interamente in Lui.</w:t>
      </w:r>
    </w:p>
    <w:p w14:paraId="5A7FFF3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In questo movimento eterno di amore trinitario l’uomo è chiamato a vivere il suo essere e questa vocazione non può realizzarsi se non per opera dello Spirito Santo. Attraverso lo Spirito, tutta la vita divina viene comunicata e data all’uomo, nella consegna che questi fa inizialmente a Dio della sua volontà. Come lo Spirito è eternamente presente, nello scambio di amore e di verità tra il Padre e il Figlio, allo stesso modo deve essere presente nel processo di conversione e di santificazione dell’uomo. Le sue vie, coessenziali e coesistenti, sono due: la santità personale e la ministerialità sacramentale della Chiesa. </w:t>
      </w:r>
    </w:p>
    <w:p w14:paraId="7B70021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santità personale è la via della missione, che è in sé il dono della verità nella carità di Dio. Non può essere data la verità senza la carità, ma neanche la carità senza la verità. Perché ci sia in lui la pienezza della verità e della carità, che sono lo strumento dello Spirito attraverso il quale egli opera nei cuori la conversione e la santificazione, è necessario che il cristiano attenda ogni giorno alla perfezione, </w:t>
      </w:r>
      <w:r w:rsidRPr="006F01EE">
        <w:rPr>
          <w:rFonts w:ascii="Arial" w:eastAsia="Times New Roman" w:hAnsi="Arial"/>
          <w:sz w:val="24"/>
          <w:szCs w:val="24"/>
          <w:lang w:eastAsia="it-IT"/>
        </w:rPr>
        <w:lastRenderedPageBreak/>
        <w:t>nella piena risposta ai desideri che Dio ha su di lui e che sono la comunicazione della sua vita, che il cuore si deve accingere a ricevere attraverso il dono totale della sua volontà al suo Signore.</w:t>
      </w:r>
    </w:p>
    <w:p w14:paraId="130DA71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Man mano che accoglie il desiderio dello Spirito nella consegna della sua volontà, il cristiano viene ricolmato della vita eterna e reso idoneo a svolgere nel mondo la missione di salvezza. Considerare la missione come dono della santità di Cristo in noi, nella verità e nella carità, ci libera da tutto quel fare umano che immancabilmente, puntualmente, lascia l’uomo così come esso è, poiché non si va all’incontro con lui seguendo le vie dello Spirito. Nella santità lo Spirito, attraverso la nostra verità, parla al cuore di colui che si incontra e per mezzo della carità di cui siamo pieni lo attira, lo scuote dentro, lo attrae sulle vie di Dio, lo porta ad immergersi nei canali della grazia, lo fa rinascere e crescere nei sacramenti della salvezza.</w:t>
      </w:r>
    </w:p>
    <w:p w14:paraId="0DCF085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Colui che si ricolma di vita eterna attraverso la ministerialità della Chiesa, deve condividerla con gli altri suoi fratelli, trasformandosi in uno strumento di comunione perché quanti non conoscono e non amano il Signore, attraverso il dono della verità e della carità, che giorno per giorno aumentano e si ingrandiscono nel suo cuore, imparino come si risponde allo Spirito Santo e divengano a loro volta suoi strumenti di salvezza. Il cristiano che crea attorno a sé un movimento di comunione nello Spirito, si trasforma in servo di Dio per la conversione e la santificazione del mondo, diviene via per dare la verità e la carità che vengono da Dio. </w:t>
      </w:r>
    </w:p>
    <w:p w14:paraId="5A7F272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comunione nello Spirito ci aiuta a conoscere il desiderio di Dio e a compierlo, ci dona la forza per poterlo realizzare, ci costituisce strumenti perché altri possano essere aiutati a vivere quanto è sua volontà in ordine al dono della sua vita eterna. Questa comunione non può essere vissuta se non nella grande umiltà, che ci fa vedere noi e gli altri servi dell’unico Spirito perché il Signore possa compiere i suoi desideri nel mondo. In chi vive la consegna della sua volontà a Dio lo Spirito Santo concepisce il Verbo della vita, lo concepisce spiritualmente, non fisicamente, non materialmente, perché possa darlo come verità e carità di Dio al mondo intero. Beato quell’uomo che sa riconoscere ogni strumento dello Spirito per la sua crescita in verità e in carità e sa servirsene, nella grande umiltà, per la sua santificazione. </w:t>
      </w:r>
    </w:p>
    <w:p w14:paraId="5B0CE1B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Anche questa è via dello Spirito: chiunque è suo strumento deve essere accolto con sincerità di cuore, con serenità d’animo, con forte volontà di ricevere il tesoro nascosto nella sua persona, perché si cresca nella verità e nella carità, dono della vita eterna che Dio fa ad ogni creatura in Cristo suo Figlio, per mezzo dello Spirito, che agisce nel cuore di chi vive di verità e di carità, per lo sviluppo e la crescita in lui della vita soprannaturale, per la salvezza di ogni uomo, perché salga al Padre dei cieli una gloria sempre più grande.</w:t>
      </w:r>
    </w:p>
    <w:p w14:paraId="183B5929" w14:textId="77777777" w:rsidR="006F01EE" w:rsidRPr="006F01EE" w:rsidRDefault="006F01EE" w:rsidP="006F01EE">
      <w:pPr>
        <w:spacing w:after="120" w:line="240" w:lineRule="auto"/>
        <w:jc w:val="both"/>
        <w:rPr>
          <w:rFonts w:ascii="Arial" w:eastAsia="Times New Roman" w:hAnsi="Arial" w:cs="Arial"/>
          <w:b/>
          <w:bCs/>
          <w:i/>
          <w:iCs/>
          <w:color w:val="000000"/>
          <w:kern w:val="28"/>
          <w:sz w:val="24"/>
          <w:szCs w:val="24"/>
        </w:rPr>
      </w:pPr>
      <w:bookmarkStart w:id="687" w:name="_Toc508776131"/>
      <w:r w:rsidRPr="006F01EE">
        <w:rPr>
          <w:rFonts w:ascii="Arial" w:eastAsia="Times New Roman" w:hAnsi="Arial" w:cs="Arial"/>
          <w:b/>
          <w:i/>
          <w:iCs/>
          <w:color w:val="000000"/>
          <w:kern w:val="28"/>
          <w:sz w:val="24"/>
          <w:szCs w:val="24"/>
        </w:rPr>
        <w:t>I doni dello Spirito Santo</w:t>
      </w:r>
      <w:bookmarkEnd w:id="687"/>
    </w:p>
    <w:p w14:paraId="37D83829" w14:textId="77777777" w:rsidR="006F01EE" w:rsidRPr="006F01EE" w:rsidRDefault="006F01EE" w:rsidP="006F01EE">
      <w:pPr>
        <w:spacing w:after="120" w:line="240" w:lineRule="auto"/>
        <w:jc w:val="both"/>
        <w:rPr>
          <w:rFonts w:ascii="Arial" w:hAnsi="Arial"/>
          <w:sz w:val="24"/>
          <w:szCs w:val="24"/>
          <w:lang w:eastAsia="it-IT"/>
        </w:rPr>
      </w:pPr>
      <w:r w:rsidRPr="006F01EE">
        <w:rPr>
          <w:rFonts w:ascii="Arial" w:hAnsi="Arial"/>
          <w:sz w:val="24"/>
          <w:szCs w:val="24"/>
          <w:lang w:eastAsia="it-IT"/>
        </w:rPr>
        <w:t xml:space="preserve">Necessaria correzione del linguaggio. Nel linguaggio corrente si parla sempre dei doni dello Spirito Santo e si insegna che essi sono sette: sapienza, intelligenza, consiglio, fortezza, conoscenza, timore del Signore, pietà. Questo insegnamento in parte è vero, in parte non è vero. Anziché di doni, che possono essere </w:t>
      </w:r>
      <w:r w:rsidRPr="006F01EE">
        <w:rPr>
          <w:rFonts w:ascii="Arial" w:hAnsi="Arial"/>
          <w:sz w:val="24"/>
          <w:szCs w:val="24"/>
          <w:lang w:eastAsia="it-IT"/>
        </w:rPr>
        <w:lastRenderedPageBreak/>
        <w:t xml:space="preserve">considerati e visti come qualcosa di separabile dallo Spirito Santo, si dovrebbe parlare di una sua molteplice, perfetta manifestazione o azione nell’uomo. Si eviterebbe così di separare lo Spirito dalla sua opera. Il linguaggio biblico è perfetto. Esso non parla di sette doni. Parla invece della manifestazione e dell’opera perfetta dello Spirito nel servo del Signore o nel virgulto che spunta dal tronco di Iesse. Il Cristo che verrà sarà pieno di Spirito Santo. </w:t>
      </w:r>
    </w:p>
    <w:p w14:paraId="7CEF548F" w14:textId="77777777" w:rsidR="006F01EE" w:rsidRPr="006F01EE" w:rsidRDefault="006F01EE" w:rsidP="006F01EE">
      <w:pPr>
        <w:spacing w:after="120" w:line="240" w:lineRule="auto"/>
        <w:ind w:left="567" w:right="567"/>
        <w:jc w:val="both"/>
        <w:rPr>
          <w:rFonts w:ascii="Arial" w:hAnsi="Arial" w:cs="Arial"/>
          <w:i/>
          <w:iCs/>
          <w:color w:val="000000"/>
          <w:sz w:val="24"/>
          <w:szCs w:val="24"/>
        </w:rPr>
      </w:pPr>
      <w:r w:rsidRPr="006F01EE">
        <w:rPr>
          <w:rFonts w:ascii="Arial" w:eastAsia="Times New Roman" w:hAnsi="Arial" w:cs="Arial"/>
          <w:i/>
          <w:iCs/>
          <w:color w:val="000000"/>
          <w:sz w:val="24"/>
          <w:szCs w:val="24"/>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(Is 11,1-10). </w:t>
      </w:r>
    </w:p>
    <w:p w14:paraId="048BDFB9"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La Chiesa ha aggiunto la settima manifestazione dello Spirito Santo che è la pietà. Gesù è il Figlio Eterno del Padre e lo ama di vero amore filiale. L’amore filiale è nell’ascolto perenne della voce del Padre. Gesù vive per obbedire a Dio.</w:t>
      </w:r>
    </w:p>
    <w:p w14:paraId="051273BC"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Ecco lo specifico di ogni manifestazione e azione dello Spirito Santo: Tutta la vita dell’uomo, in ogni sua relazione con Dio, con se stessi, con gli uomini, con le cose, con la Legge del Signore, con il tempo, con l’eternità, viene assunta dallo Spirito Santo e da Lui sempre conservata nella più pura e attuale volontà di Dio. Chi vuole che la sua vita sia vissuta secondo il desiderio del suo Signore e Creatore, non solo deve lasciarsi inondare di Spirito Santo dal Padre celeste, deve ogni giorno ravvivarlo, perché altrimenti esso si spegne e perde ogni sua potenza di azione in noi. Molti ricevono lo Spirito Santo. Non lo ravvivano. Non lo fanno cresce in essi. Essi non crescono in Lui e la sua azione in ordine alla loro vita è senza alcun frutto. La carne impone la sua concupiscenza con violenza e si ritorna sotto la schiavitù del peccato. </w:t>
      </w:r>
    </w:p>
    <w:p w14:paraId="2FEE9744" w14:textId="77777777" w:rsidR="006F01EE" w:rsidRPr="006F01EE" w:rsidRDefault="006F01EE" w:rsidP="006F01EE">
      <w:pPr>
        <w:spacing w:after="120" w:line="240" w:lineRule="auto"/>
        <w:jc w:val="both"/>
        <w:rPr>
          <w:rFonts w:ascii="Arial" w:hAnsi="Arial"/>
          <w:sz w:val="24"/>
          <w:szCs w:val="24"/>
        </w:rPr>
      </w:pPr>
      <w:r w:rsidRPr="006F01EE">
        <w:rPr>
          <w:rFonts w:ascii="Arial" w:hAnsi="Arial"/>
          <w:b/>
          <w:sz w:val="24"/>
          <w:szCs w:val="24"/>
        </w:rPr>
        <w:t>Spirito si sapienza</w:t>
      </w:r>
      <w:r w:rsidRPr="006F01EE">
        <w:rPr>
          <w:rFonts w:ascii="Arial" w:hAnsi="Arial"/>
          <w:sz w:val="24"/>
          <w:szCs w:val="24"/>
        </w:rPr>
        <w:t xml:space="preserve">. Dio, assistito dal suo Santo Spirito nella sua creazione, non solo ha creato ogni cosa per un fine, ha anche mirabilmente armonizzato ogni fine dato ad ogni essere da Lui creato, facendo del suo universo un’armonia di bellezza e una comunione di vita. Ogni singola realtà creata dona verità e vita ad ogni altra realtà creata e tutte insieme rivelano l’onnipotenza del loro Creatore e Signore, che non è una onnipotenza cieca, bensì è una onnipotenza capace della </w:t>
      </w:r>
      <w:r w:rsidRPr="006F01EE">
        <w:rPr>
          <w:rFonts w:ascii="Arial" w:hAnsi="Arial"/>
          <w:sz w:val="24"/>
          <w:szCs w:val="24"/>
        </w:rPr>
        <w:lastRenderedPageBreak/>
        <w:t xml:space="preserve">più grande armonia, comunione, finalità. Lo Spirito Santo con la sua sapienza è dato da Dio al cristiano perché lo assista nell’opera della sua quotidiana </w:t>
      </w:r>
      <w:r w:rsidRPr="006F01EE">
        <w:rPr>
          <w:rFonts w:ascii="Arial" w:hAnsi="Arial"/>
          <w:i/>
          <w:sz w:val="24"/>
          <w:szCs w:val="24"/>
        </w:rPr>
        <w:t>“creazione”</w:t>
      </w:r>
      <w:r w:rsidRPr="006F01EE">
        <w:rPr>
          <w:rFonts w:ascii="Arial" w:hAnsi="Arial"/>
          <w:sz w:val="24"/>
          <w:szCs w:val="24"/>
        </w:rPr>
        <w:t xml:space="preserve">. Da Lui guidato egli </w:t>
      </w:r>
      <w:r w:rsidRPr="006F01EE">
        <w:rPr>
          <w:rFonts w:ascii="Arial" w:hAnsi="Arial"/>
          <w:i/>
          <w:sz w:val="24"/>
          <w:szCs w:val="24"/>
        </w:rPr>
        <w:t xml:space="preserve">“crea” </w:t>
      </w:r>
      <w:r w:rsidRPr="006F01EE">
        <w:rPr>
          <w:rFonts w:ascii="Arial" w:hAnsi="Arial"/>
          <w:sz w:val="24"/>
          <w:szCs w:val="24"/>
        </w:rPr>
        <w:t>ogni suo atto secondo bellezza e purezza di fine e armonizza tutti i fini al raggiungimento del fine. Ecco la necessità della sapienza dello Spirito Santo: solo con essa l’uomo diviene vero “creatore” della sua vita e solo con essa dona ad ogni cosa da lui creata il vero fine, armonizzandolo con ogni altro fine, perché il fine voluto da Dio si realizzi. La vita dell’uomo è fatta di fini secondari e fini primari, fini per il tempo e fini per l’eternità, fini per la propria vita e fini per la vita degli altri. Solo nella sapienza dello Spirito Santo il cristiano darà verità, armonia, realizzazione, compimento ad ogni fine. Quando il cristiano non è più guidato dalla sapienza dello Spirito Santo regna la confusione dei fini. Il fine prima è fatto divenire fine secondario. Il fine eterno fine per il tempo. Il fine per il tempo fine eterno. Il fine vero è trasformato in fine falso. Che oggi non si è più guidati dalla sapienza dello Spirito di Dio lo attesta la confusione che regna in ordine ai fini della vita umana. L’effimero è fatto fine eterno. L’eterno invece è fatto fine effimero. Il mezzo è dichiarato fine. Il fine mezzo. È la confusione.</w:t>
      </w:r>
    </w:p>
    <w:p w14:paraId="6F2DC65F" w14:textId="77777777" w:rsidR="006F01EE" w:rsidRPr="006F01EE" w:rsidRDefault="006F01EE" w:rsidP="006F01EE">
      <w:pPr>
        <w:spacing w:after="120" w:line="240" w:lineRule="auto"/>
        <w:jc w:val="both"/>
        <w:rPr>
          <w:rFonts w:ascii="Arial" w:hAnsi="Arial"/>
          <w:sz w:val="24"/>
          <w:szCs w:val="24"/>
        </w:rPr>
      </w:pPr>
      <w:r w:rsidRPr="006F01EE">
        <w:rPr>
          <w:rFonts w:ascii="Arial" w:hAnsi="Arial"/>
          <w:b/>
          <w:sz w:val="24"/>
          <w:szCs w:val="24"/>
        </w:rPr>
        <w:t>Spirito d’intelligenza.</w:t>
      </w:r>
      <w:r w:rsidRPr="006F01EE">
        <w:rPr>
          <w:rFonts w:ascii="Arial" w:hAnsi="Arial"/>
          <w:sz w:val="24"/>
          <w:szCs w:val="24"/>
        </w:rPr>
        <w:t xml:space="preserve"> Il Signore che ha fatto ogni cosa conosce le cose da Lui fatte nella loro più intima e invisibile essenza. Di ogni particella del loro essere Lui conosce la struttura, la potenza, le capacità, gli sviluppi, i frutti che produrrà, tempi e momenti di ogni loro azione. Lo Spirito di Intelligenza, che sempre lo ha assistito e lo assiste, è più che gli occhi del Signore. Ogni particella anche infinitesimale è dinanzi a Lui. Non è dinanzi a Lui solo per l’attimo in cui la guarda, ma dal suo primo esistere, nel suo sviluppo, per l’eternità. Per l’intelligenza dello Spirito Santo è dinanzi a Lui ancor prima di esistere. Vedendo nella sua bontà, la chiama all’esistenza. Vedendo nella sua azione, in ogni momento ne governa l’esistenza. Nulla è fuori della sua vista e del suo governo. Il Signore dona all’uomo lo Spirito d’intelligenza. Con esso lui diviene capace di vedere le cose prima di chiamarle all’esistenza. Ne vede la bontà e la non bontà, l’utilità e la non utilità, la verità e la falsità, l’opportunità e la non opportunità. Ciò che è bene, vero, giusto, santo, bello secondo Dio, lo chiama all’esistenza. Ciò che invece è male, falso, ingiusto, cattivo, brutto secondo Dio lo priva dell’esistenza, lo fa rimanere nella non esistenza. Tutto questo vede grazie allo Spirito di intelligenza. Che il cristiano oggi sia privo dello Spirito di intelligenza lo attestano le cose da lui chiamate all’esistenza. Dona vita alle cose futili e non a quelle utili, alle false e non alle vere, alle secondarie e non alle principali, all’effimero e non all’eterno. Che il cristiano sia privo dello Spirito di intelligenza lo attesta tutto il tempo perduto a creare forme e strutture, lasciando la fede prima di ogni verità. Dona forme all’uomo, ma non essenza, non vita, non grazia, non luce, non speranza. </w:t>
      </w:r>
    </w:p>
    <w:p w14:paraId="4A200CF8" w14:textId="77777777" w:rsidR="006F01EE" w:rsidRPr="006F01EE" w:rsidRDefault="006F01EE" w:rsidP="006F01EE">
      <w:pPr>
        <w:spacing w:after="120" w:line="240" w:lineRule="auto"/>
        <w:jc w:val="both"/>
        <w:rPr>
          <w:rFonts w:ascii="Arial" w:hAnsi="Arial"/>
          <w:sz w:val="24"/>
          <w:szCs w:val="24"/>
        </w:rPr>
      </w:pPr>
      <w:r w:rsidRPr="006F01EE">
        <w:rPr>
          <w:rFonts w:ascii="Arial" w:hAnsi="Arial"/>
          <w:b/>
          <w:sz w:val="24"/>
          <w:szCs w:val="24"/>
        </w:rPr>
        <w:t>Spirito di consiglio.</w:t>
      </w:r>
      <w:r w:rsidRPr="006F01EE">
        <w:rPr>
          <w:rFonts w:ascii="Arial" w:hAnsi="Arial"/>
          <w:sz w:val="24"/>
          <w:szCs w:val="24"/>
        </w:rPr>
        <w:t xml:space="preserve"> Dio deve creare il mondo. Cosa deve creare? Come deve crearlo? Con quale fine formare ogni cosa? Dove posizionare ogni cosa da Lui creata? Chiede consiglio al suo Santo Spirito e questi gli fornisce tutto il progetto da realizzare in ogni dettaglio. Il cristiano deve ogni giorno creare la sua vita. Come crearla? Quale forma darle? Quale cosa fare prima e quale fare dopo? Quanto tempo per l’una e quanto per l’altra? Con quali materiali creare e formare ogni cosa della sua esistenza sulla terra? Il Signore gli dona lo Spirito di Consiglio, e questi, come vero architetto, lo consiglia, lo guida, lo orienta, lo </w:t>
      </w:r>
      <w:r w:rsidRPr="006F01EE">
        <w:rPr>
          <w:rFonts w:ascii="Arial" w:hAnsi="Arial"/>
          <w:sz w:val="24"/>
          <w:szCs w:val="24"/>
        </w:rPr>
        <w:lastRenderedPageBreak/>
        <w:t xml:space="preserve">conduce, perché possa creare la sua vita allo stesso modo che il Signore ha creato l’universo e quanto vi è in esso. Tutto è dal suo Consiglio. Che oggi siamo senza lo Spirito di Consiglio lo attesta non solo la nostra vita sgangherata e priva di ogni bellezza divina, ma anche la bruttezza di essa e il suo orientamento solo al male. Siamo quasi sempre consigliati dal principe del mondo. Che siamo senza lo Spirito di consiglio lo rivela anche la devastazione che stiamo operando nella creazione del nostro Dio e Signore. Creando guidati dal principe di questo mondo la nostra vita, altro non possiamo fare che rovinare l’intera creazione. Che siamo senza lo Spirito di consiglio lo attesta la rovina della Chiesa e la confusione che regna in essa. Senza lo Spirito di consiglio ognuno parla, predica, annunzia, agisce, decide dal suo cuore stolto e insipiente. Urge riflettere, pensare, convertirsi. </w:t>
      </w:r>
    </w:p>
    <w:p w14:paraId="4A9E53A5" w14:textId="77777777" w:rsidR="006F01EE" w:rsidRPr="006F01EE" w:rsidRDefault="006F01EE" w:rsidP="006F01EE">
      <w:pPr>
        <w:spacing w:after="120" w:line="240" w:lineRule="auto"/>
        <w:jc w:val="both"/>
        <w:rPr>
          <w:rFonts w:ascii="Arial" w:hAnsi="Arial"/>
          <w:sz w:val="24"/>
          <w:szCs w:val="24"/>
        </w:rPr>
      </w:pPr>
      <w:r w:rsidRPr="006F01EE">
        <w:rPr>
          <w:rFonts w:ascii="Arial" w:hAnsi="Arial"/>
          <w:b/>
          <w:sz w:val="24"/>
          <w:szCs w:val="24"/>
        </w:rPr>
        <w:t>Spirito di fortezza</w:t>
      </w:r>
      <w:r w:rsidRPr="006F01EE">
        <w:rPr>
          <w:rFonts w:ascii="Arial" w:hAnsi="Arial"/>
          <w:sz w:val="24"/>
          <w:szCs w:val="24"/>
        </w:rPr>
        <w:t xml:space="preserve">. Dio, assistito dallo Spirito di fortezza, vede il bene e lo compie. Prende quelle decisioni forti che lo portano ad offrire il proprio figlio dalla Croce, da Crocifisso per la salvezza dell’umanità peccatrice. Cristo Crocifisso è la vera fortezza del cuore del Padre. Anche il cristiano deve prendere decisioni di fortezza. Visto il sommo bene, lo deve attuare, anche a prezzo della sua vita. Il Signore gli dona lo Spirito di fortezza e lui diviene così forte da vivere tutta la Parola del Vangelo senza paura degli uomini. Che oggi siamo privi dello Spirito di fortezza lo attesta il nostro adeguamento al male, al peccato, alla falsità, all’ignoranza dei divini misteri, alla paura di difendere Dio e la sua verità. Lo attesta anche la non volontà di proclamare Cristo unico Redentore. La vita cristiana oggi rivela che è portata fuori dello Spirito di fortezza. Si vive invece con lo spirito della paura, della timidezza, della resa al mondo e al suo peccato. Urge che il cristiano si decida a ravvivare lo Spirito, altrimenti è la fine della luce sulla terra. </w:t>
      </w:r>
    </w:p>
    <w:p w14:paraId="36FBBAB5" w14:textId="77777777" w:rsidR="006F01EE" w:rsidRPr="006F01EE" w:rsidRDefault="006F01EE" w:rsidP="006F01EE">
      <w:pPr>
        <w:spacing w:after="120" w:line="240" w:lineRule="auto"/>
        <w:jc w:val="both"/>
        <w:rPr>
          <w:rFonts w:ascii="Arial" w:hAnsi="Arial"/>
          <w:sz w:val="24"/>
          <w:szCs w:val="24"/>
        </w:rPr>
      </w:pPr>
      <w:r w:rsidRPr="006F01EE">
        <w:rPr>
          <w:rFonts w:ascii="Arial" w:hAnsi="Arial"/>
          <w:b/>
          <w:sz w:val="24"/>
          <w:szCs w:val="24"/>
        </w:rPr>
        <w:t>Spirito di conoscenza</w:t>
      </w:r>
      <w:r w:rsidRPr="006F01EE">
        <w:rPr>
          <w:rFonts w:ascii="Arial" w:hAnsi="Arial"/>
          <w:sz w:val="24"/>
          <w:szCs w:val="24"/>
        </w:rPr>
        <w:t xml:space="preserve">. Dio, nello Spirito Santo, conosce il Figlio. Il Figlio nello Spirito Santo conosce il Padre. Lo Spirito Santo è la conoscenza del Padre e del Figlio. Nella conoscenza dello Spirito Santo vivono di amore eterno, infinito, sempre nuovo l’uno per l’altro. Il cristiano deve conosce i pensieri di Dio. Deve conoscere il pensiero di Cristo, la sua volontà, i suoi desideri. Il Padre gli dona lo Spirito Santo e in esso e per esso entra nella vera conoscenza dei pensieri del Padre e del pensiero e del desiderio di Gesù. Che il cristiano oggi viva senza lo Spirito Santo lo attesta la storia. Lui non conosce né il pensiero di Dio, né il pensiero di Cristo, né i suoi desideri, né la sua volontà. Lo attesta l’elevazione e l’intronizzazione di pensieri dell’uomo a veri pensieri di Dio. Un’altra conoscenza è necessaria all’uomo: conoscere ogni uomo che gli sta dinanzi. Il cristiano conosce chi gli sta dinanzi? Anche in questa conoscenza dobbiamo rispondere con un no assoluto. Da dove lo si deduce? Quali sono le ragioni del no? Esse sono nell’affidamento di ministeri di altissima responsabilità a persone che distruggono la Chiesa, anziché edificarla. La demoliscono invece che innalzarla. Ogni nostra scelta attesta che non siamo nello Spirito del Signore. Neanche si è nello Spirito del Signore quando non conosciamo i frutti di una nostra decisione di oggi. Una decisione presa nella conoscenza dello Spirito Santo sempre conosce i frutti futuri che essa produrrà. Noi sciupiamo anni e secoli senza frutti. </w:t>
      </w:r>
    </w:p>
    <w:p w14:paraId="72367C74" w14:textId="77777777" w:rsidR="006F01EE" w:rsidRPr="006F01EE" w:rsidRDefault="006F01EE" w:rsidP="006F01EE">
      <w:pPr>
        <w:spacing w:after="120" w:line="240" w:lineRule="auto"/>
        <w:jc w:val="both"/>
        <w:rPr>
          <w:rFonts w:ascii="Arial" w:hAnsi="Arial"/>
          <w:sz w:val="24"/>
          <w:szCs w:val="24"/>
        </w:rPr>
      </w:pPr>
      <w:r w:rsidRPr="006F01EE">
        <w:rPr>
          <w:rFonts w:ascii="Arial" w:hAnsi="Arial"/>
          <w:b/>
          <w:sz w:val="24"/>
          <w:szCs w:val="24"/>
        </w:rPr>
        <w:t>Spirito di timore del Signore</w:t>
      </w:r>
      <w:r w:rsidRPr="006F01EE">
        <w:rPr>
          <w:rFonts w:ascii="Arial" w:hAnsi="Arial"/>
          <w:sz w:val="24"/>
          <w:szCs w:val="24"/>
        </w:rPr>
        <w:t xml:space="preserve">. Dio, nello Spirito Santo, vede la sua eterna fedeltà all’amore verso il Figlio. Anche il Figlio, nello Spirito Santo, vede la sua fedeltà </w:t>
      </w:r>
      <w:r w:rsidRPr="006F01EE">
        <w:rPr>
          <w:rFonts w:ascii="Arial" w:hAnsi="Arial"/>
          <w:sz w:val="24"/>
          <w:szCs w:val="24"/>
        </w:rPr>
        <w:lastRenderedPageBreak/>
        <w:t xml:space="preserve">all’amore del Padre. Amore eterno del Padre per il Figlio, nello Spirito Santo. Amore eterno del Figlio per il Padre nello Spirito. Nello Spirito del Timore del Signore l’uomo vede la verità eterna dell’amore del Padre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Quanto Lui ha detto è solo lettera morta. È la fine della religione e della fede. </w:t>
      </w:r>
    </w:p>
    <w:p w14:paraId="2F517204" w14:textId="77777777" w:rsidR="006F01EE" w:rsidRPr="006F01EE" w:rsidRDefault="006F01EE" w:rsidP="006F01EE">
      <w:pPr>
        <w:spacing w:after="120" w:line="240" w:lineRule="auto"/>
        <w:jc w:val="both"/>
        <w:rPr>
          <w:rFonts w:ascii="Arial" w:hAnsi="Arial"/>
          <w:sz w:val="24"/>
          <w:szCs w:val="24"/>
        </w:rPr>
      </w:pPr>
      <w:r w:rsidRPr="006F01EE">
        <w:rPr>
          <w:rFonts w:ascii="Arial" w:hAnsi="Arial"/>
          <w:b/>
          <w:sz w:val="24"/>
          <w:szCs w:val="24"/>
        </w:rPr>
        <w:t>Spirito di pietà.</w:t>
      </w:r>
      <w:r w:rsidRPr="006F01EE">
        <w:rPr>
          <w:rFonts w:ascii="Arial" w:hAnsi="Arial"/>
          <w:sz w:val="24"/>
          <w:szCs w:val="24"/>
        </w:rPr>
        <w:t xml:space="preserve"> Nello Spirito Santo il Padre ama il Figlio da vero Padre. Sempre nello Spirito Santo il Figlio ama il Padre come vero Figlio. È questo lo Spirito di Pietà. Il vero amore paterno e il vero amore filiale che unisce il Padre e il Figlio in una comunione eterna di amore.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 Quando un cristiano dice parole non vere su di Lui, dice cose che Lui non ha dette,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ogni altra manifestazione dello Spirito del Signore. Siamo sotto il dominio della carne e della sua falsità. L’amore filiale è sommo rispetto della divina Verità, Parola, Legge, Rivelazione, Vangelo. Una sola falsità introdotta nella Rivelazione attesta che non si è nello Spirito del Signore. Sulla nostra bocca sentenzia il peccato, non certo lo Spirito di Dio. </w:t>
      </w:r>
    </w:p>
    <w:p w14:paraId="628FD14D" w14:textId="77777777" w:rsidR="006F01EE" w:rsidRPr="006F01EE" w:rsidRDefault="006F01EE" w:rsidP="006F01EE">
      <w:pPr>
        <w:spacing w:after="120" w:line="240" w:lineRule="auto"/>
        <w:jc w:val="both"/>
        <w:rPr>
          <w:rFonts w:ascii="Arial" w:eastAsia="Times New Roman" w:hAnsi="Arial" w:cs="Arial"/>
          <w:b/>
          <w:bCs/>
          <w:i/>
          <w:iCs/>
          <w:color w:val="000000"/>
          <w:kern w:val="28"/>
          <w:sz w:val="24"/>
          <w:szCs w:val="24"/>
        </w:rPr>
      </w:pPr>
      <w:bookmarkStart w:id="688" w:name="_Toc508776132"/>
      <w:r w:rsidRPr="006F01EE">
        <w:rPr>
          <w:rFonts w:ascii="Arial" w:eastAsia="Times New Roman" w:hAnsi="Arial" w:cs="Arial"/>
          <w:b/>
          <w:i/>
          <w:iCs/>
          <w:color w:val="000000"/>
          <w:kern w:val="28"/>
          <w:sz w:val="24"/>
          <w:szCs w:val="24"/>
        </w:rPr>
        <w:t>Frutti dello Spirito Santo</w:t>
      </w:r>
      <w:bookmarkEnd w:id="688"/>
    </w:p>
    <w:p w14:paraId="425D6C9C" w14:textId="77777777" w:rsidR="006F01EE" w:rsidRPr="006F01EE" w:rsidRDefault="006F01EE" w:rsidP="006F01EE">
      <w:pPr>
        <w:spacing w:after="120" w:line="240" w:lineRule="auto"/>
        <w:jc w:val="both"/>
        <w:rPr>
          <w:rFonts w:ascii="Arial" w:hAnsi="Arial"/>
          <w:sz w:val="24"/>
          <w:szCs w:val="24"/>
          <w:lang w:eastAsia="it-IT"/>
        </w:rPr>
      </w:pPr>
      <w:r w:rsidRPr="006F01EE">
        <w:rPr>
          <w:rFonts w:ascii="Arial" w:hAnsi="Arial"/>
          <w:sz w:val="24"/>
          <w:szCs w:val="24"/>
          <w:lang w:eastAsia="it-IT"/>
        </w:rPr>
        <w:t xml:space="preserve">Dalla Lettera ai Galati. San Paolo è fortemente preoccupato. Non riconosce più la comunità dei Galati come vera Chiesa di Cristo Gesù. Vi è in essa un allontanamento dalla verità di Cristo e di conseguenza un allontanamento degli uni dagli altri. È una Chiesa lacerata. Sempre quando ci si allontanata dalla verità di Cristo ci si allontana gli uni dagli altri. L’allontanamento è causato dall’uscita dal cuore dello Spirito Santo. Mai Cristo potrà esistere in un cuore senza lo Spirito e mai lo Spirito senza Cristo Gesù. Poiché si è in Cristo se si è nello Spirito Santo, San Paolo dona la regola per sapere se Cristo è in noi o se siamo senza di Lui. Se siamo nello Spirito produciamo i frutti dello Spirito. Se siamo nella carne generiamo le opere della carne. Ascoltiamolo. </w:t>
      </w:r>
    </w:p>
    <w:p w14:paraId="151C7D42" w14:textId="77777777" w:rsidR="006F01EE" w:rsidRPr="006F01EE" w:rsidRDefault="006F01EE" w:rsidP="006F01EE">
      <w:pPr>
        <w:spacing w:after="120" w:line="240" w:lineRule="auto"/>
        <w:ind w:left="567" w:right="567"/>
        <w:jc w:val="both"/>
        <w:rPr>
          <w:rFonts w:ascii="Arial" w:eastAsia="Times New Roman" w:hAnsi="Arial"/>
          <w:i/>
          <w:iCs/>
          <w:color w:val="000000"/>
          <w:sz w:val="24"/>
          <w:szCs w:val="24"/>
          <w:lang w:eastAsia="it-IT"/>
        </w:rPr>
      </w:pPr>
      <w:r w:rsidRPr="006F01EE">
        <w:rPr>
          <w:rFonts w:ascii="Arial" w:eastAsia="Times New Roman" w:hAnsi="Arial"/>
          <w:i/>
          <w:iCs/>
          <w:color w:val="000000"/>
          <w:sz w:val="24"/>
          <w:szCs w:val="24"/>
          <w:lang w:eastAsia="it-IT"/>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w:t>
      </w:r>
      <w:r w:rsidRPr="006F01EE">
        <w:rPr>
          <w:rFonts w:ascii="Arial" w:eastAsia="Times New Roman" w:hAnsi="Arial"/>
          <w:i/>
          <w:iCs/>
          <w:color w:val="000000"/>
          <w:sz w:val="24"/>
          <w:szCs w:val="24"/>
          <w:lang w:eastAsia="it-IT"/>
        </w:rPr>
        <w:lastRenderedPageBreak/>
        <w:t xml:space="preserve">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00FE05A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 frutti dello Spirito Santo. Gesù ci dice che ogni albero buono produce frutti buoni. Ogni albero cattivo produce frutti cattivi. Se lo Spirito Santo è piantato in noi e noi piantati in Lui, in Lui siamo alberi buoni, dobbiamo necessariamente produrre frutti buoni. I frutti sono secondo natura. San Paolo non solo ricorda quanto Gesù ci ha insegnato, specifica e aggiunge quali sono i frutti che lo Spirito Santo sempre produce nel discepolo nel quale abita Cristo Signore. Se questi frutti non vengono prodotti, urge farsi un serio esame di coscienza. È verità infallibile, eterna. Lo Spirito Santo sempre produce secondo la sua natura che è comunione divina ed eterna. Se l’uomo si trova diviso in se stesso e non produce frutti di vera comunione, è il segno evidente che lo Spirito non è nel suo cuore.</w:t>
      </w:r>
    </w:p>
    <w:p w14:paraId="2C2A8AE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Amore</w:t>
      </w:r>
      <w:r w:rsidRPr="006F01EE">
        <w:rPr>
          <w:rFonts w:ascii="Arial" w:eastAsia="Times New Roman" w:hAnsi="Arial"/>
          <w:sz w:val="24"/>
          <w:szCs w:val="24"/>
          <w:lang w:eastAsia="it-IT"/>
        </w:rPr>
        <w:t xml:space="preserve">. Lo Spirito è comunione. La prima comunione che lo Spirito produce è un legame vero indissolubile tra il cuore di Dio e il cuore dell’uomo, in Cristo Gesù. Il cuore dell’uomo accoglie il cuore di Dio per vivere secondo il cuore di Dio. È questo l’amore. Vivendo in Cristo Gesù con il cuore di Dio, in virtù dello Spirito </w:t>
      </w:r>
      <w:r w:rsidRPr="006F01EE">
        <w:rPr>
          <w:rFonts w:ascii="Arial" w:eastAsia="Times New Roman" w:hAnsi="Arial"/>
          <w:sz w:val="24"/>
          <w:szCs w:val="24"/>
          <w:lang w:eastAsia="it-IT"/>
        </w:rPr>
        <w:lastRenderedPageBreak/>
        <w:t xml:space="preserve">Santo, l’uomo vuole ciò che Dio vuole ed opera secondo la volontà di Dio. È questo l’amore: servire Dio e i fratelli secondo la volontà di Dio. Nello Spirito, l’amore è purissima obbedienza. Quando si è senza lo Spirito Santo, si è anche senza Cristo Gesù, e l’amore diviene ascolto del proprio cuore o dei propri sentimenti, frutto però di una natura non santificata, non purificata, non portata ancora nella verità. È un amore senza verità. </w:t>
      </w:r>
    </w:p>
    <w:p w14:paraId="771F166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Gioia.</w:t>
      </w:r>
      <w:r w:rsidRPr="006F01EE">
        <w:rPr>
          <w:rFonts w:ascii="Arial" w:eastAsia="Times New Roman" w:hAnsi="Arial"/>
          <w:sz w:val="24"/>
          <w:szCs w:val="24"/>
          <w:lang w:eastAsia="it-IT"/>
        </w:rPr>
        <w:t xml:space="preserve"> Lo Spirito è comunione. La gioia è il canto della nostra natura nella quale ogni sua parte – anima, spirito, corpo, volontà, desideri, aspirazioni – ha trovato e trova il suo posto, la sua collocazione nella verità di Dio dalla quale è la verità di se stessa. Si pensi ad una grande orchestra. Gli strumenti sono molti. Quando l’orchestra è nella gioia? Quando è nella sua verità. Quando è nella sua verità? Quando ogni strumento vive in perfetta comunione e accordo con l’altro anche nella frazione dei secondi. Lo Spirito è il grande Creatore degli accordi di ogni parte della nostra natura con ogni altra parte e di tutta insieme la natura con Dio e con il creato. Questo accordo deve essere perennemente creato. Esso è assai fragile e basta un nulla per rompersi.</w:t>
      </w:r>
    </w:p>
    <w:p w14:paraId="7EAB875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Pace.</w:t>
      </w:r>
      <w:r w:rsidRPr="006F01EE">
        <w:rPr>
          <w:rFonts w:ascii="Arial" w:eastAsia="Times New Roman" w:hAnsi="Arial"/>
          <w:sz w:val="24"/>
          <w:szCs w:val="24"/>
          <w:lang w:eastAsia="it-IT"/>
        </w:rPr>
        <w:t xml:space="preserve"> Lo Spirito è comunione. La pace è la giusta collocazione della nostra natura nella volontà di Dio, volontà che non sono solo i Comandamenti, il Vangelo, la Parola di Gesù. La volontà di Dio è anche quella attuale, di oggi, di questo attimo. Nella volontà attuale di Dio tutto l’uomo deve essere collocato. Ministeri, vocazione, missione, carismi, vanno collocati nell’attuale volontà di Dio. Tempo e professione vanno collocati nell’attuale volontà del Signore, Creatore, Dio della nostra vita. Anche quando si è sulla croce, nella sofferenza, nel martirio, nelle privazioni, offese e ogni altra cosa che può accadere per la nostra vita, sempre si deve rimanere collocati nella divina attuale volontà. La pace è il giusto posto, il posto vero in Dio. Magnanimità. Lo Spirito Santo è comunione. Il Padre dona al Figlio tutta la grandezza del suo amore paterno. Il Figlio, in Lui, dona al Padre tutta la grandezza e bontà del suo amore figliale. La loro è una comunione eterna del dono reciproco. Il Padre nello Spirito si dona tutto al Figlio. Il Figlio nello Spirito si dona tutto al Padre. Nello Spirito Santo, ogni membro del corpo di Cristo si dona tutto a Cristo nella totalità del suo amore e in Cristo si dona al Padre e ad ogni altro uomo. Come Cristo si diede all’uomo dalla croce per la sua salvezza e redenzione eterna, così, nello Spirito Santo, il cristiano in Cristo si dona ad ogni uomo per la sua salvezza e redenzione eterna. La magnanimità nell’amore è totalità, pienezza.</w:t>
      </w:r>
    </w:p>
    <w:p w14:paraId="1574A22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Benevolenza.</w:t>
      </w:r>
      <w:r w:rsidRPr="006F01EE">
        <w:rPr>
          <w:rFonts w:ascii="Arial" w:eastAsia="Times New Roman" w:hAnsi="Arial"/>
          <w:sz w:val="24"/>
          <w:szCs w:val="24"/>
          <w:lang w:eastAsia="it-IT"/>
        </w:rPr>
        <w:t xml:space="preserve"> Lo Spirito Santo è comunione. Il Padre, nello Spirito Santo, vuole il più grande bene per il Figlio. Il Figlio nello Spirito Santo, vuole il più grande bene per il Padre. Per il più grande bene per il Padre il Figlio si lascia crocifiggere, annientare, consumare. Il Padre vuole il più grande bene per il Figlio, lo risuscita, lo innalza nel più alto dei cieli, lo costituisce Signore e Giudice dei vivi e dei morti. A Lui dona il governo della storia e dell’eternità, della terra e del cielo. Lo eleva a Mediatore unico tra Sé e l’universo. Nello Spirito Santo, in Cristo, il discepolo vuole il più grande bene per Cristo, in Lui, per il Padre, in Lui, per ogni altro uomo che vive sulla terra. Nello Spirito Santo il cristiano vuole il bene di Cristo e il bene di Cristo è la redenzione del mondo. </w:t>
      </w:r>
    </w:p>
    <w:p w14:paraId="367C670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lastRenderedPageBreak/>
        <w:t>Bontà.</w:t>
      </w:r>
      <w:r w:rsidRPr="006F01EE">
        <w:rPr>
          <w:rFonts w:ascii="Arial" w:eastAsia="Times New Roman" w:hAnsi="Arial"/>
          <w:sz w:val="24"/>
          <w:szCs w:val="24"/>
          <w:lang w:eastAsia="it-IT"/>
        </w:rPr>
        <w:t xml:space="preserve"> Spirito di comunione. Dio è sommo ed eterno bene. Nello Spirito Santo dona tutto il suo eterno ed infinito bene al Figlio. Il Figlio, nello Spirito Santo, dona al Padre il suo eterno ed infinito bene. Nello scambio eterno del loro bene è la loro vita. Nello Spirito Santo, Cristo Gesù, sommo, infinito, eterno e umano bene, si è dato tutto al discepolo. Il discepolo, nello Spirito Santo, dona a Cristo tutto il bene che ha ricevuto. Cristo gli ha donato la vita. Il cristiano dona a Cristo la vita. Nello Spirito Santo, Cristo dona al Padre la vita che ha ricevuto dal Padre. Nello Spirito Santo, dona al Padre tutto il suo corpo che è la Chiesa. Se il cristiano non si lascia donare dal Figlio al Padre, si pone fuori della bontà del Padre e del Figlio nello Spirito.</w:t>
      </w:r>
    </w:p>
    <w:p w14:paraId="5D89B41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Fedeltà.</w:t>
      </w:r>
      <w:r w:rsidRPr="006F01EE">
        <w:rPr>
          <w:rFonts w:ascii="Arial" w:eastAsia="Times New Roman" w:hAnsi="Arial"/>
          <w:sz w:val="24"/>
          <w:szCs w:val="24"/>
          <w:lang w:eastAsia="it-IT"/>
        </w:rPr>
        <w:t xml:space="preserve"> Spirito di comunione. Il Padre ama il Figlio nello Spirito Santo di amore eterno. Nello Spirito Santo, il Figlio ama il Padre di amore eterno. Nello Spirito Santo il Padre mai smette di amare il Figlio. Nello Spirito Santo, mai il Figlio smette di amare il Padre. Lo Spirito Santo è la fedeltà eterna dell’amore del Padre verso il Figlio e del Figlio verso il Padre. Nello Spirito Santo, il cristiano, divenuto corpo di Cristo, mai smette di amare Cristo Signore, e in Cristo e per Cristo e con Cristo di amare il Padre. Se esce dallo Spirito Santo, il cristiano esce anche da Cristo, e la fedeltà all’amore viene meno. Muore la perennità dell’amore. Si ama a convenienza, a tempo, su misura, su scelta della volontà dell’uomo. Non c’è la fedeltà eterna all’amore. </w:t>
      </w:r>
    </w:p>
    <w:p w14:paraId="06CDA3F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Mitezza.</w:t>
      </w:r>
      <w:r w:rsidRPr="006F01EE">
        <w:rPr>
          <w:rFonts w:ascii="Arial" w:eastAsia="Times New Roman" w:hAnsi="Arial"/>
          <w:sz w:val="24"/>
          <w:szCs w:val="24"/>
          <w:lang w:eastAsia="it-IT"/>
        </w:rPr>
        <w:t xml:space="preserve"> Spirito di comunione. Nello Spirito Santo, per sua opera, il Figlio eterno del Padre si fa carne, nel mondo della sofferenza, del dolore, delle ingiustizie, del disprezzo di Dio, del ripudio della verità e della giustizia, della superbia e dell’egoismo. Gesù viene per insegnare come si rimane fedele all’amore eterno in questo mare di tentazione e di volontà satanica che vuole negare ogni forma di amore vero, puro, giusto, santo. Lo Spirito dona a Cristo la sua fortezza e Lui ama sino alla fine. La mitezza è la fortezza dello Spirito Santo, che diviene forza di Cristo, e in Cristo anche del cristiano, perché possa amare in ogni sofferenza, ogni ingiustizia, ogni falsità, ogni tradimento, ogni inganno, ogni sopruso, ogni privazione di diritti.</w:t>
      </w:r>
    </w:p>
    <w:p w14:paraId="1A178ED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Dominio di sé</w:t>
      </w:r>
      <w:r w:rsidRPr="006F01EE">
        <w:rPr>
          <w:rFonts w:ascii="Arial" w:eastAsia="Times New Roman" w:hAnsi="Arial"/>
          <w:sz w:val="24"/>
          <w:szCs w:val="24"/>
          <w:lang w:eastAsia="it-IT"/>
        </w:rPr>
        <w:t xml:space="preserve">. Con il peccato la natura umana è entrata nel disfacimento, nella ribellione, nella contrapposizione delle sue parti, nell’ignoranza delle une verso le altre, nella rivalità delle une verso le altre. È la guerra nel corpo contro il corpo. Nello Spirito Santo, Cristo Gesù ha creato la perfetta comunione di ogni singola parte della sua umanità, sottoponendo ogni cosa alla verità di ciascuna parte. Ha creato l’armonia delle une verso le altre. Ha ricomposto la vera natura umana. In Cristo Gesù, per lo Spirito Santo, anche il cristiano che diviene parte del suo corpo, riceve ogni forza per governare il suo corpo, la sua anima, il suo spirito, ogni parte del corpo, dell’anima, dello spirito. Lo Spirito in Cristo ricompone la nostra umanità. </w:t>
      </w:r>
    </w:p>
    <w:p w14:paraId="14CEFD8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Dio a noi ha rivelato il suo mistero divino, eterno, increato. Nel suo mistero che è di unità nella natura divina, increata, eterna, e di trinità di Persone: Padre e Figlio e Spirito Santo, la verità che avvolge questo mistero è eterna, divina, universale, oggettiva, increata, immodificabile. Essa non dipende né dalla volontà, né dalla razionalità, né dall’accoglienza e né dal rifiuto o dall’odio degli uomini e dei demòni verso di essa. Essa esiste dall’eternità per l’eternità. Essa è eterna e </w:t>
      </w:r>
      <w:r w:rsidRPr="006F01EE">
        <w:rPr>
          <w:rFonts w:ascii="Arial" w:eastAsia="Times New Roman" w:hAnsi="Arial"/>
          <w:sz w:val="24"/>
          <w:szCs w:val="24"/>
          <w:lang w:eastAsia="it-IT"/>
        </w:rPr>
        <w:lastRenderedPageBreak/>
        <w:t xml:space="preserve">immodificabile. Ed è questo oggi il grande misfatto e l’orrendo delitto cristiano: il passaggio dal Dio eterno che è Unità di natura e Trinità di Persone, al Dio unico che è solo immaginazione del pensiero corrotto dell’uomo. Né su questa verità divina ed eterna che avvolge il mistero del Dio Creatore e Signore e né su nessun’altra verità oggettiva, universale, particolare, divina, che discende dal cielo che avvolge il mistero della creazione l’uomo ha potere. All’uomo è dato il potere di accogliere il mistero e di giungere, con l’aiuto dello Spirito Santo, a tutta la verità in esso contenuta. A nessuno è stato dato il potere né di modificare e né di alterare ciò che è Dio in sé e ciò che di Lui, per creazione onnipotente, ha messo nella sua creazione. Oggi invece l’uomo, nella sua superbia, si è innalzato a signore di Dio, signore della creazione, signore dello stesso uomo e pensa di poter tutto modificare e alterare a suo gusto e piacimento. </w:t>
      </w:r>
    </w:p>
    <w:p w14:paraId="63E226A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Dopo aver dato uno sguardo al mistero dell’unico e solo vero Dio, è cosa giusta dare uno sguardo a ciò che Dio ha fatto con la sua onnipotente Parola e con la sua onnipotente grazia. Entriamo così nel mistero della creazione. Ci limiteremo a dire solo qualche parola essenziale. Lo esige il fine di quanto stiamo dicendo: sulla verità divina oggettiva sia increata che creata nessun uomo ha potere. L’uomo nella sua arrogante superbia può negare la realtà divina oggettiva increata e può disprezzare, infangare, deturpare, oltraggiare la verità divina oggettiva creata, mai però potrà ridurla in suo potere. Mai potrà ergersi a signore di essa, governandola secondo la sua volontà. Questo potere mai gli è stato conferito e mai il Signore glielo conferirà. Sulla verità del mistero l’uomo non ha né mai avrà alcun governo. Nella sua arrogante superbia l’uomo potrà anche ergersi a signore del mistero e della sua verità, ma per la distruzione, l’annientamento, la schiavitù, la morte. </w:t>
      </w:r>
    </w:p>
    <w:p w14:paraId="75F27883" w14:textId="77777777" w:rsidR="006F01EE" w:rsidRPr="006F01EE" w:rsidRDefault="006F01EE" w:rsidP="006F01EE">
      <w:pPr>
        <w:spacing w:after="120" w:line="240" w:lineRule="auto"/>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Verità divine oggettive universali create: non immortali e immortali</w:t>
      </w:r>
    </w:p>
    <w:p w14:paraId="7206263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Ecco la verità madre di ogni verità. Solo Dio è Dio. Solo Lui è il Creatore e il Signore. L’uomo è creatura, non è creatore. A lui è stato dato il potere di “lavorare e custodire il giardino creato dal Signore”. Creatore in eterno del giardino è sempre il Signore. L’uomo nulla potrà mai creare né altri uomini, né altri giardini e neanche altri Dèi. Infatti non esiste altro Dio se non il Dio che nel suo mistero è unità di natura divina ed eterna e trinità di persone divine ed eterne. Tutti gli altri “Dèi” hanno iniziato ad “esistere nel pensiero dell’uomo, ma non nella realtà”, quando l’uomo ha dato loro l’esistenza concettuale, mentale, di immaginazione e di fantasia, ma non di realtà. Se però è l’uomo che dona loro l’esistenza – sempre però esistenza concettuale, mentale, di immaginazione e di fantasia, ma non di realtà - l’uomo è il Dio di questi molteplici “Dèi”. Poiché l’uomo senza lasciarsi quotidianamente fare dal vero Dio – è il vero Dio è uno solo: il Dio dell’eternità per l’eternità – giace nella morte e da morto opera, questi “Dèi” da lui creati altro non sono che morte. Senza perennemente e senza alcuna interruzione lasciarsi fare dal vero Dio, dal Dio dell’eternità, l’uomo è vanità, nullità, stoltezza e insipienza. Vanità, nullità, stoltezza e insipienza sono gli “Dèi” da lui creati. Chi crea è sempre superiore a ciò che ha creato. Ora può un essere mortale dare immortalità a ciò che crea? Può un essere non onnipotente dare onnipotenza a ciò che forma? Solo pensare queste cose è stoltezza e insipienza. Ma l’uomo nella stoltezza altro non fa che cose stolte. Sull’idolatria ecco cosa rivelano alcune stupende pagine della Scrittura:</w:t>
      </w:r>
    </w:p>
    <w:p w14:paraId="70F5B452" w14:textId="77777777" w:rsidR="006F01EE" w:rsidRPr="006F01EE" w:rsidRDefault="006F01EE" w:rsidP="006F01EE">
      <w:pPr>
        <w:spacing w:after="120" w:line="240" w:lineRule="auto"/>
        <w:ind w:left="567" w:right="567"/>
        <w:jc w:val="both"/>
        <w:rPr>
          <w:rFonts w:ascii="Arial" w:eastAsia="Times New Roman" w:hAnsi="Arial"/>
          <w:i/>
          <w:iCs/>
          <w:color w:val="000000"/>
          <w:sz w:val="24"/>
          <w:szCs w:val="24"/>
          <w:lang w:eastAsia="it-IT"/>
        </w:rPr>
      </w:pPr>
      <w:r w:rsidRPr="006F01EE">
        <w:rPr>
          <w:rFonts w:ascii="Arial" w:eastAsia="Times New Roman" w:hAnsi="Arial"/>
          <w:i/>
          <w:iCs/>
          <w:color w:val="000000"/>
          <w:sz w:val="24"/>
          <w:szCs w:val="24"/>
          <w:lang w:eastAsia="it-IT"/>
        </w:rPr>
        <w:lastRenderedPageBreak/>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p>
    <w:p w14:paraId="1D13969E" w14:textId="77777777" w:rsidR="006F01EE" w:rsidRPr="006F01EE" w:rsidRDefault="006F01EE" w:rsidP="006F01EE">
      <w:pPr>
        <w:spacing w:after="120" w:line="240" w:lineRule="auto"/>
        <w:ind w:left="567" w:right="567"/>
        <w:jc w:val="both"/>
        <w:rPr>
          <w:rFonts w:ascii="Arial" w:eastAsia="Times New Roman" w:hAnsi="Arial"/>
          <w:i/>
          <w:iCs/>
          <w:color w:val="000000"/>
          <w:sz w:val="24"/>
          <w:szCs w:val="24"/>
          <w:lang w:eastAsia="it-IT"/>
        </w:rPr>
      </w:pPr>
      <w:r w:rsidRPr="006F01EE">
        <w:rPr>
          <w:rFonts w:ascii="Arial" w:eastAsia="Times New Roman" w:hAnsi="Arial"/>
          <w:i/>
          <w:iCs/>
          <w:color w:val="000000"/>
          <w:sz w:val="24"/>
          <w:szCs w:val="24"/>
          <w:lang w:eastAsia="it-IT"/>
        </w:rPr>
        <w:t>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w:t>
      </w:r>
    </w:p>
    <w:p w14:paraId="1385E35F" w14:textId="77777777" w:rsidR="006F01EE" w:rsidRPr="006F01EE" w:rsidRDefault="006F01EE" w:rsidP="006F01EE">
      <w:pPr>
        <w:spacing w:after="120" w:line="240" w:lineRule="auto"/>
        <w:ind w:left="567" w:right="567"/>
        <w:jc w:val="both"/>
        <w:rPr>
          <w:rFonts w:ascii="Arial" w:eastAsia="Times New Roman" w:hAnsi="Arial"/>
          <w:i/>
          <w:iCs/>
          <w:color w:val="000000"/>
          <w:sz w:val="24"/>
          <w:szCs w:val="24"/>
          <w:lang w:eastAsia="it-IT"/>
        </w:rPr>
      </w:pPr>
      <w:r w:rsidRPr="006F01EE">
        <w:rPr>
          <w:rFonts w:ascii="Arial" w:eastAsia="Times New Roman" w:hAnsi="Arial"/>
          <w:i/>
          <w:iCs/>
          <w:color w:val="000000"/>
          <w:sz w:val="24"/>
          <w:szCs w:val="24"/>
          <w:lang w:eastAsia="it-IT"/>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w:t>
      </w:r>
      <w:r w:rsidRPr="006F01EE">
        <w:rPr>
          <w:rFonts w:ascii="Arial" w:eastAsia="Times New Roman" w:hAnsi="Arial"/>
          <w:i/>
          <w:iCs/>
          <w:color w:val="000000"/>
          <w:sz w:val="24"/>
          <w:szCs w:val="24"/>
          <w:lang w:eastAsia="it-IT"/>
        </w:rPr>
        <w:lastRenderedPageBreak/>
        <w:t>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w:t>
      </w:r>
    </w:p>
    <w:p w14:paraId="1270814A" w14:textId="77777777" w:rsidR="006F01EE" w:rsidRPr="006F01EE" w:rsidRDefault="006F01EE" w:rsidP="006F01EE">
      <w:pPr>
        <w:spacing w:after="120" w:line="240" w:lineRule="auto"/>
        <w:ind w:left="567" w:right="567"/>
        <w:jc w:val="both"/>
        <w:rPr>
          <w:rFonts w:ascii="Arial" w:eastAsia="Times New Roman" w:hAnsi="Arial"/>
          <w:i/>
          <w:iCs/>
          <w:color w:val="000000"/>
          <w:sz w:val="24"/>
          <w:szCs w:val="24"/>
          <w:lang w:eastAsia="it-IT"/>
        </w:rPr>
      </w:pPr>
      <w:r w:rsidRPr="006F01EE">
        <w:rPr>
          <w:rFonts w:ascii="Arial" w:eastAsia="Times New Roman" w:hAnsi="Arial"/>
          <w:i/>
          <w:iCs/>
          <w:color w:val="000000"/>
          <w:sz w:val="24"/>
          <w:szCs w:val="24"/>
          <w:lang w:eastAsia="it-IT"/>
        </w:rPr>
        <w:t>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w:t>
      </w:r>
    </w:p>
    <w:p w14:paraId="011CBC31" w14:textId="77777777" w:rsidR="006F01EE" w:rsidRPr="006F01EE" w:rsidRDefault="006F01EE" w:rsidP="006F01EE">
      <w:pPr>
        <w:spacing w:after="120" w:line="240" w:lineRule="auto"/>
        <w:ind w:left="567" w:right="567"/>
        <w:jc w:val="both"/>
        <w:rPr>
          <w:rFonts w:ascii="Arial" w:eastAsia="Times New Roman" w:hAnsi="Arial"/>
          <w:i/>
          <w:iCs/>
          <w:color w:val="000000"/>
          <w:sz w:val="24"/>
          <w:szCs w:val="24"/>
          <w:lang w:eastAsia="it-IT"/>
        </w:rPr>
      </w:pPr>
      <w:r w:rsidRPr="006F01EE">
        <w:rPr>
          <w:rFonts w:ascii="Arial" w:eastAsia="Times New Roman" w:hAnsi="Arial"/>
          <w:i/>
          <w:iCs/>
          <w:color w:val="000000"/>
          <w:sz w:val="24"/>
          <w:szCs w:val="24"/>
          <w:lang w:eastAsia="it-IT"/>
        </w:rPr>
        <w:t xml:space="preserve">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w:t>
      </w:r>
      <w:r w:rsidRPr="006F01EE">
        <w:rPr>
          <w:rFonts w:ascii="Arial" w:eastAsia="Times New Roman" w:hAnsi="Arial"/>
          <w:i/>
          <w:iCs/>
          <w:color w:val="000000"/>
          <w:sz w:val="24"/>
          <w:szCs w:val="24"/>
          <w:lang w:eastAsia="it-IT"/>
        </w:rPr>
        <w:lastRenderedPageBreak/>
        <w:t xml:space="preserve">spergiurarono con frode, disprezzando la santità. Infatti non la potenza di coloro per i quali si giura, ma la giustizia che punisce i peccatori persegue sempre la trasgressione degli ingiusti (Sap 15,1- 31). </w:t>
      </w:r>
    </w:p>
    <w:p w14:paraId="466C6224" w14:textId="77777777" w:rsidR="006F01EE" w:rsidRPr="006F01EE" w:rsidRDefault="006F01EE" w:rsidP="006F01EE">
      <w:pPr>
        <w:spacing w:after="120" w:line="240" w:lineRule="auto"/>
        <w:ind w:left="567" w:right="567"/>
        <w:jc w:val="both"/>
        <w:rPr>
          <w:rFonts w:ascii="Arial" w:eastAsia="Times New Roman" w:hAnsi="Arial"/>
          <w:i/>
          <w:iCs/>
          <w:color w:val="000000"/>
          <w:sz w:val="24"/>
          <w:szCs w:val="24"/>
          <w:lang w:eastAsia="it-IT"/>
        </w:rPr>
      </w:pPr>
      <w:r w:rsidRPr="006F01EE">
        <w:rPr>
          <w:rFonts w:ascii="Arial" w:eastAsia="Times New Roman" w:hAnsi="Arial"/>
          <w:i/>
          <w:iCs/>
          <w:color w:val="000000"/>
          <w:sz w:val="24"/>
          <w:szCs w:val="24"/>
          <w:lang w:eastAsia="it-IT"/>
        </w:rPr>
        <w:t>Lettera di Geremia. Copia della lettera che Geremia mandò a coloro che stavano per essere condotti prigionieri a Babilonia dal re dei Babilonesi, per annunciare loro quanto era stato ordinato a lui da Dio. 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46FDDDB7" w14:textId="77777777" w:rsidR="006F01EE" w:rsidRPr="006F01EE" w:rsidRDefault="006F01EE" w:rsidP="006F01EE">
      <w:pPr>
        <w:spacing w:after="120" w:line="240" w:lineRule="auto"/>
        <w:ind w:left="567" w:right="567"/>
        <w:jc w:val="both"/>
        <w:rPr>
          <w:rFonts w:ascii="Arial" w:eastAsia="Times New Roman" w:hAnsi="Arial"/>
          <w:i/>
          <w:iCs/>
          <w:color w:val="000000"/>
          <w:sz w:val="24"/>
          <w:szCs w:val="24"/>
          <w:lang w:eastAsia="it-IT"/>
        </w:rPr>
      </w:pPr>
      <w:r w:rsidRPr="006F01EE">
        <w:rPr>
          <w:rFonts w:ascii="Arial" w:eastAsia="Times New Roman" w:hAnsi="Arial"/>
          <w:i/>
          <w:iCs/>
          <w:color w:val="000000"/>
          <w:sz w:val="24"/>
          <w:szCs w:val="24"/>
          <w:lang w:eastAsia="it-IT"/>
        </w:rPr>
        <w:t>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142F843C" w14:textId="77777777" w:rsidR="006F01EE" w:rsidRPr="006F01EE" w:rsidRDefault="006F01EE" w:rsidP="006F01EE">
      <w:pPr>
        <w:spacing w:after="120" w:line="240" w:lineRule="auto"/>
        <w:ind w:left="567" w:right="567"/>
        <w:jc w:val="both"/>
        <w:rPr>
          <w:rFonts w:ascii="Arial" w:eastAsia="Times New Roman" w:hAnsi="Arial"/>
          <w:i/>
          <w:iCs/>
          <w:color w:val="000000"/>
          <w:sz w:val="24"/>
          <w:szCs w:val="24"/>
          <w:lang w:eastAsia="it-IT"/>
        </w:rPr>
      </w:pPr>
      <w:r w:rsidRPr="006F01EE">
        <w:rPr>
          <w:rFonts w:ascii="Arial" w:eastAsia="Times New Roman" w:hAnsi="Arial"/>
          <w:i/>
          <w:iCs/>
          <w:color w:val="000000"/>
          <w:sz w:val="24"/>
          <w:szCs w:val="24"/>
          <w:lang w:eastAsia="it-IT"/>
        </w:rPr>
        <w:t>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7DF0A199" w14:textId="77777777" w:rsidR="006F01EE" w:rsidRPr="006F01EE" w:rsidRDefault="006F01EE" w:rsidP="006F01EE">
      <w:pPr>
        <w:spacing w:after="120" w:line="240" w:lineRule="auto"/>
        <w:ind w:left="567" w:right="567"/>
        <w:jc w:val="both"/>
        <w:rPr>
          <w:rFonts w:ascii="Arial" w:eastAsia="Times New Roman" w:hAnsi="Arial"/>
          <w:i/>
          <w:iCs/>
          <w:color w:val="000000"/>
          <w:sz w:val="24"/>
          <w:szCs w:val="24"/>
          <w:lang w:eastAsia="it-IT"/>
        </w:rPr>
      </w:pPr>
      <w:r w:rsidRPr="006F01EE">
        <w:rPr>
          <w:rFonts w:ascii="Arial" w:eastAsia="Times New Roman" w:hAnsi="Arial"/>
          <w:i/>
          <w:iCs/>
          <w:color w:val="000000"/>
          <w:sz w:val="24"/>
          <w:szCs w:val="24"/>
          <w:lang w:eastAsia="it-IT"/>
        </w:rPr>
        <w:t xml:space="preserve">L’oro di cui sono adorni per bellezza non risplende se qualcuno non ne toglie la ruggine; persino quando venivano fusi, essi non se ne accorgevano. Furono comprati a qualsiasi prezzo, essi che non hanno </w:t>
      </w:r>
      <w:r w:rsidRPr="006F01EE">
        <w:rPr>
          <w:rFonts w:ascii="Arial" w:eastAsia="Times New Roman" w:hAnsi="Arial"/>
          <w:i/>
          <w:iCs/>
          <w:color w:val="000000"/>
          <w:sz w:val="24"/>
          <w:szCs w:val="24"/>
          <w:lang w:eastAsia="it-IT"/>
        </w:rPr>
        <w:lastRenderedPageBreak/>
        <w:t>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13746671" w14:textId="77777777" w:rsidR="006F01EE" w:rsidRPr="006F01EE" w:rsidRDefault="006F01EE" w:rsidP="006F01EE">
      <w:pPr>
        <w:spacing w:after="120" w:line="240" w:lineRule="auto"/>
        <w:ind w:left="567" w:right="567"/>
        <w:jc w:val="both"/>
        <w:rPr>
          <w:rFonts w:ascii="Arial" w:eastAsia="Times New Roman" w:hAnsi="Arial"/>
          <w:i/>
          <w:iCs/>
          <w:color w:val="000000"/>
          <w:sz w:val="24"/>
          <w:szCs w:val="24"/>
          <w:lang w:eastAsia="it-IT"/>
        </w:rPr>
      </w:pPr>
      <w:r w:rsidRPr="006F01EE">
        <w:rPr>
          <w:rFonts w:ascii="Arial" w:eastAsia="Times New Roman" w:hAnsi="Arial"/>
          <w:i/>
          <w:iCs/>
          <w:color w:val="000000"/>
          <w:sz w:val="24"/>
          <w:szCs w:val="24"/>
          <w:lang w:eastAsia="it-IT"/>
        </w:rPr>
        <w:t>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738ABA44" w14:textId="77777777" w:rsidR="006F01EE" w:rsidRPr="006F01EE" w:rsidRDefault="006F01EE" w:rsidP="006F01EE">
      <w:pPr>
        <w:spacing w:after="120" w:line="240" w:lineRule="auto"/>
        <w:ind w:left="567" w:right="567"/>
        <w:jc w:val="both"/>
        <w:rPr>
          <w:rFonts w:ascii="Arial" w:eastAsia="Times New Roman" w:hAnsi="Arial"/>
          <w:i/>
          <w:iCs/>
          <w:color w:val="000000"/>
          <w:sz w:val="24"/>
          <w:szCs w:val="24"/>
          <w:lang w:eastAsia="it-IT"/>
        </w:rPr>
      </w:pPr>
      <w:r w:rsidRPr="006F01EE">
        <w:rPr>
          <w:rFonts w:ascii="Arial" w:eastAsia="Times New Roman" w:hAnsi="Arial"/>
          <w:i/>
          <w:iCs/>
          <w:color w:val="000000"/>
          <w:sz w:val="24"/>
          <w:szCs w:val="24"/>
          <w:lang w:eastAsia="it-IT"/>
        </w:rPr>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2C18ABE7" w14:textId="77777777" w:rsidR="006F01EE" w:rsidRPr="006F01EE" w:rsidRDefault="006F01EE" w:rsidP="006F01EE">
      <w:pPr>
        <w:spacing w:after="120" w:line="240" w:lineRule="auto"/>
        <w:ind w:left="567" w:right="567"/>
        <w:jc w:val="both"/>
        <w:rPr>
          <w:rFonts w:ascii="Arial" w:eastAsia="Times New Roman" w:hAnsi="Arial"/>
          <w:i/>
          <w:iCs/>
          <w:color w:val="000000"/>
          <w:sz w:val="24"/>
          <w:szCs w:val="24"/>
          <w:lang w:eastAsia="it-IT"/>
        </w:rPr>
      </w:pPr>
      <w:r w:rsidRPr="006F01EE">
        <w:rPr>
          <w:rFonts w:ascii="Arial" w:eastAsia="Times New Roman" w:hAnsi="Arial"/>
          <w:i/>
          <w:iCs/>
          <w:color w:val="000000"/>
          <w:sz w:val="24"/>
          <w:szCs w:val="24"/>
          <w:lang w:eastAsia="it-IT"/>
        </w:rPr>
        <w:t xml:space="preserve">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w:t>
      </w:r>
      <w:r w:rsidRPr="006F01EE">
        <w:rPr>
          <w:rFonts w:ascii="Arial" w:eastAsia="Times New Roman" w:hAnsi="Arial"/>
          <w:i/>
          <w:iCs/>
          <w:color w:val="000000"/>
          <w:sz w:val="24"/>
          <w:szCs w:val="24"/>
          <w:lang w:eastAsia="it-IT"/>
        </w:rPr>
        <w:lastRenderedPageBreak/>
        <w:t>dèi, ma opere degli uomini, e non c’è in loro nessuna opera di Dio. A chi dunque non è evidente che essi non sono dèi?</w:t>
      </w:r>
    </w:p>
    <w:p w14:paraId="498797A8" w14:textId="77777777" w:rsidR="006F01EE" w:rsidRPr="006F01EE" w:rsidRDefault="006F01EE" w:rsidP="006F01EE">
      <w:pPr>
        <w:spacing w:after="120" w:line="240" w:lineRule="auto"/>
        <w:ind w:left="567" w:right="567"/>
        <w:jc w:val="both"/>
        <w:rPr>
          <w:rFonts w:ascii="Arial" w:eastAsia="Times New Roman" w:hAnsi="Arial"/>
          <w:i/>
          <w:iCs/>
          <w:color w:val="000000"/>
          <w:sz w:val="24"/>
          <w:szCs w:val="24"/>
          <w:lang w:eastAsia="it-IT"/>
        </w:rPr>
      </w:pPr>
      <w:r w:rsidRPr="006F01EE">
        <w:rPr>
          <w:rFonts w:ascii="Arial" w:eastAsia="Times New Roman" w:hAnsi="Arial"/>
          <w:i/>
          <w:iCs/>
          <w:color w:val="000000"/>
          <w:sz w:val="24"/>
          <w:szCs w:val="24"/>
          <w:lang w:eastAsia="it-IT"/>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71D1E098" w14:textId="77777777" w:rsidR="006F01EE" w:rsidRPr="006F01EE" w:rsidRDefault="006F01EE" w:rsidP="006F01EE">
      <w:pPr>
        <w:spacing w:after="120" w:line="240" w:lineRule="auto"/>
        <w:ind w:left="567" w:right="567"/>
        <w:jc w:val="both"/>
        <w:rPr>
          <w:rFonts w:ascii="Arial" w:eastAsia="Times New Roman" w:hAnsi="Arial"/>
          <w:i/>
          <w:iCs/>
          <w:color w:val="000000"/>
          <w:sz w:val="24"/>
          <w:szCs w:val="24"/>
          <w:lang w:eastAsia="it-IT"/>
        </w:rPr>
      </w:pPr>
      <w:r w:rsidRPr="006F01EE">
        <w:rPr>
          <w:rFonts w:ascii="Arial" w:eastAsia="Times New Roman" w:hAnsi="Arial"/>
          <w:i/>
          <w:iCs/>
          <w:color w:val="000000"/>
          <w:sz w:val="24"/>
          <w:szCs w:val="24"/>
          <w:lang w:eastAsia="it-IT"/>
        </w:rPr>
        <w:t>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1BA21BE2" w14:textId="77777777" w:rsidR="006F01EE" w:rsidRPr="006F01EE" w:rsidRDefault="006F01EE" w:rsidP="006F01EE">
      <w:pPr>
        <w:spacing w:after="120" w:line="240" w:lineRule="auto"/>
        <w:ind w:left="567" w:right="567"/>
        <w:jc w:val="both"/>
        <w:rPr>
          <w:rFonts w:ascii="Arial" w:eastAsia="Times New Roman" w:hAnsi="Arial"/>
          <w:i/>
          <w:iCs/>
          <w:color w:val="000000"/>
          <w:sz w:val="24"/>
          <w:szCs w:val="24"/>
          <w:lang w:eastAsia="it-IT"/>
        </w:rPr>
      </w:pPr>
      <w:r w:rsidRPr="006F01EE">
        <w:rPr>
          <w:rFonts w:ascii="Arial" w:eastAsia="Times New Roman" w:hAnsi="Arial"/>
          <w:i/>
          <w:iCs/>
          <w:color w:val="000000"/>
          <w:sz w:val="24"/>
          <w:szCs w:val="24"/>
          <w:lang w:eastAsia="it-IT"/>
        </w:rPr>
        <w:t>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w:t>
      </w:r>
    </w:p>
    <w:p w14:paraId="35147FE6" w14:textId="77777777" w:rsidR="006F01EE" w:rsidRPr="006F01EE" w:rsidRDefault="006F01EE" w:rsidP="006F01EE">
      <w:pPr>
        <w:spacing w:after="120" w:line="240" w:lineRule="auto"/>
        <w:ind w:left="567" w:right="567"/>
        <w:jc w:val="both"/>
        <w:rPr>
          <w:rFonts w:ascii="Arial" w:eastAsia="Times New Roman" w:hAnsi="Arial"/>
          <w:i/>
          <w:iCs/>
          <w:color w:val="000000"/>
          <w:sz w:val="24"/>
          <w:szCs w:val="24"/>
          <w:lang w:eastAsia="it-IT"/>
        </w:rPr>
      </w:pPr>
      <w:r w:rsidRPr="006F01EE">
        <w:rPr>
          <w:rFonts w:ascii="Arial" w:eastAsia="Times New Roman" w:hAnsi="Arial"/>
          <w:i/>
          <w:iCs/>
          <w:color w:val="000000"/>
          <w:sz w:val="24"/>
          <w:szCs w:val="24"/>
          <w:lang w:eastAsia="it-IT"/>
        </w:rPr>
        <w:t xml:space="preserve">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E migliore dunque un uomo giusto che non abbia idoli, perché sarà lontano dal disonore (Bar 6,1-72). </w:t>
      </w:r>
    </w:p>
    <w:p w14:paraId="6E7B696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l’abissale, arrogante, superba stoltezza e insipienza del cristiano: affermare, insegnare, dire, predicare, indurre a pensare che gli “Dèi” creati dall’uomo e il Dio increato, divino, eterno che tutto ha creato e tutto ha fatto, sono la stessa cosa. Anzi cosa ancora più abominevole è insegnare, affermare, dire, predicare, indurre a pensare che neanche più esiste il Dio vivo e vero nel suo </w:t>
      </w:r>
      <w:r w:rsidRPr="006F01EE">
        <w:rPr>
          <w:rFonts w:ascii="Arial" w:eastAsia="Times New Roman" w:hAnsi="Arial"/>
          <w:sz w:val="24"/>
          <w:szCs w:val="24"/>
          <w:lang w:eastAsia="it-IT"/>
        </w:rPr>
        <w:lastRenderedPageBreak/>
        <w:t xml:space="preserve">mistero di Unità e di Trinità. Esiste solo il Dio unico. Chi è questo Dio unico? È il Dio creato dalla mente stolta e insipiente, arrogante e superba del cristiano. Veramente il cristiano è divenuto sale insipido e luce spenta. Ecco il triste passaggio fatto dal cristiano: da difensore, diffusore, evangelizzatore del Dio vivo e vero, si è trasformato in distruttore, annientatore, annichilitore, vanificatore, disprezzatore del Mistero dal quale scaturisce per creazione ogni altro mistero. Questo passaggio altro non significa che lui stesso è divenuto non solo idolatra ma anche creatore della più nefasta idolatria mai esista sulla nostra terra. Un cristiano dalla retta fede fondata sulla purissima verità oggettiva, divina, universale, increata, eterna, mai potrà indurre a pensare che le parole degli “Dèi” creati dall’uomo e la Parola del Dio vivo e vero che ha creato l’uomo siano la stessa cosa. È sufficiente leggere due sole parole e metterle a confronto e ci si accorgerà, se si è onesti e sani di mente, che non sono la stessa cosa. Come non sono la stessa cosa un “Dio” che crocifigge e il Dio vivo e vero che si lascia crocifiggere. Nella stoltezza il vero è proclamato falso e il falso annunciato, predicato, imposto come vero. Così come c’è infinita differenza tra un “Dio” che disprezza la giustizia e il Dio vivo e vero che per rispettare la giustizia si lascia inchiodare sul legno della croce. Che oggi si è idolatri lo si può constatare dal disprezzo di ogni giustizia fondata sulla verità immortale, divina, eterna, increata, universale data a noi dal Dio vivo e vero. Che un discepolo di Gesù abbracci e viva ogni croce che i suoi fratelli idolatri innalzano per lui, è purissima obbedienza al Vangelo. Disprezzare, negare, privare un discepolo di Gesù di ogni giustizia e diritto in nome del Vangelo è ben altra cosa. A nessuno è consentito odiare, crocifiggere spiritualmente e anche fisicamente in nome del Vangelo, in nome della fede, in nome di Dio. Se si fa questo, il Dio da noi adorato non è il vero Dio, ma un idolo creato della nostra mente, fabbricato dai nostri pensieri di odio. A Nessuno il vero Dio ha dato il potere di schiacciare, calpestare, disprezzare, negare il diritto di una sola persona. Io so con fede viva e convinta che chiamandomi lo Spirito Santo a seguire Cristo, il vero Cristo, ho rinunciato ad ogni diritto. L’unico diritto che Cristo Gesù mi ha dato è di seguirlo fin sulla croce. Nessun discepolo di Gesù però potrà, in nome di Dio, in nome del Vangelo, essere crocifissore dei suoi fratelli e neanche odiarli fino a volere la loro stessa eliminazione fisica. Odio, crocifissione, disprezzo, eliminazione sia fisica che spirituale sono solo il frutto di un cuore e di una mente consumati dall’idolatria. </w:t>
      </w:r>
    </w:p>
    <w:p w14:paraId="0F868B6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Ogni verità che esiste nell’universo visibile e invisibile è creazione della verità divina, eterna, oggettiva, universale. Tutto ciò che è stato chiamato all’esistenza – ogni essere esistente all’infuori di Dio, del vero Dio – è stato chiamato all’esistenza dal vero Dio, il quale ha anche posto in ogni essere creato il germe eterno e indistruttibile, immortale della sua verità divina ed eterna. Dobbiamo però operare una netta distinzione: tra esseri inanimati, esseri animati con anima non immortale e esseri animati con anima o spirito immortali, razionali, dotati di volontà e di libero arbitrio. Il rapporto con la verità di creazione è infinitamente differente. Questa differenza va messa in chiara luce. Ci aiuterà a entrare negli abissi della stoltezza e dell’insipienza che oggi avvolge il discepolo di Gesù e lo conduce in ogni abisso di menzogna, falsità, inganno. È oggi il discepolo di Gesù la rovina del mondo, perché lo sta privando della sola via di redenzione e di salvezza. Ma è cosa giusta avanzare con ordine e a piccoli passi.</w:t>
      </w:r>
    </w:p>
    <w:p w14:paraId="379DB353" w14:textId="77777777" w:rsidR="006F01EE" w:rsidRPr="006F01EE" w:rsidRDefault="006F01EE" w:rsidP="006F01EE">
      <w:pPr>
        <w:spacing w:after="120" w:line="240" w:lineRule="auto"/>
        <w:jc w:val="both"/>
        <w:rPr>
          <w:rFonts w:ascii="Arial" w:hAnsi="Arial" w:cs="Arial"/>
          <w:b/>
          <w:bCs/>
          <w:i/>
          <w:iCs/>
          <w:sz w:val="24"/>
          <w:szCs w:val="24"/>
        </w:rPr>
      </w:pPr>
      <w:r w:rsidRPr="006F01EE">
        <w:rPr>
          <w:rFonts w:ascii="Arial" w:hAnsi="Arial" w:cs="Arial"/>
          <w:b/>
          <w:bCs/>
          <w:i/>
          <w:iCs/>
          <w:sz w:val="24"/>
          <w:szCs w:val="24"/>
        </w:rPr>
        <w:lastRenderedPageBreak/>
        <w:t xml:space="preserve">La verità di creazione di ciò che è inanimato </w:t>
      </w:r>
    </w:p>
    <w:p w14:paraId="37F53BA3"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Ogni essere creato da Dio inanimato, cioè senza anima immortale, spirito razionale e intelligente, porta scritti nella sua natura – per divina volontà – sia la verità che sempre dovrà governarlo e il fine da raggiungere. Verità e fine sono connaturali. Naturalmente la creazione inanimata opera secondo la sua verità di natura e raggiunge per natura il fine ad essa assegnato. </w:t>
      </w:r>
    </w:p>
    <w:p w14:paraId="55FDB6CD"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All’uomo è chiesto di indagare, conoscere, studiare, trarre fuori la verità nascosta in ogni granello di materia inanimata perché se ne serva per il suo più grande bene. Deve però lui sapere che ogni volta che non rispetta la verità della natura, essa agirà sempre secondo la sua verità di natura. Poiché però questa verità è stata corrotta dall’uomo e usata secondo la sua volontà e non nel rispetto di essa, questa corruzione sarà per la morte dell’uomo e mai per la vita. Ecco allora cosa è la vera ecologia: conoscere ogni verità della natura e servirsi della natura secondo la sua verità. Se si serve di essa dalla corruzione, dalla falsità, dall’errore, dal vizio, dal peccato, la natura non sarà per il bene dell’uomo, ma per il male. L’uso della natura dalla falsità, dalla menzogna, dal vizio dell’uomo, dai suoi istinti, diviene letale per l’uomo. Lo abbiamo sempre detto ed è giusto che lo ripetiamo: è dalla sana ecologia antropologica che nasce la sana ecologia della terra e dell’universo. </w:t>
      </w:r>
    </w:p>
    <w:p w14:paraId="015AC778"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La vita ed ogni altro dono che il Signore, nostro Creatore e Dio, ci conferisce, vanno messi a frutto fino al suo ritorno. Il suo ritorno avviene al momento della nostra morte. Non c’è nulla nell’uomo che non sia un dono di Dio e poiché dono di Dio di esso si dovrà avere il più alto rispetto, anzi il sommo rispetto. Dono è l’anima, dono è il corpo, dono è lo spirito, dono è l’intelligenza, dono è la volontà, dono è la salute, dono l’uso dei cinque sensi, dono è la razionalità. Ogni atomo dell’uomo è un dono di Dio. Di ogni atomo l’uomo deve prendersi cura. Per ogni atomo usato male o non usato, il Signore domani ci chiamerà in giudizio. Dono è anche la terra e ogni cosa da lui creata. Dono è anche tutto l’universo, del quale ci si deve servire secondo la divina volontà e mai dalla propria. Qual è oggi il male dei mali che sta conducendo l’umanità alla catastrofe e la sta trasformando in disumanità? Questo male dei mali è la volontà satanica di eliminare il Creatore e il Signore dalla vita dell’uomo. Chi è il Signore? Il Creatore della vita dell’uomo. Il suo Salvatore, il suo Redentore, il suo Dio. Il male dei mali è anche la volontà di togliere Cristo Gesù dalla nostra vista. Chi è Cristo Gesù? È colui per mezzo del quale siamo stati creati ed è anche colui per mezzo del quale l’umanità potrà uscire dalla sua disumanità di peccato al fine di riacquisire una umanità ancora più santa e più eccelsa di quella ricevuta agli inizi della sua creazione. Ora se si toglie Il Signore Dio e Cristo Gesù ci condanniamo alla disumanità. Senza Dio e senza Cristo, ogni dono di Dio e la stessa vita dell’uomo vengono usati per creare disumanità e non per elevare l’umanità ad altezze divine in Cristo Gesù per opera dello Spirito Santo. </w:t>
      </w:r>
    </w:p>
    <w:p w14:paraId="12A2F6C7"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Ad esempio: quale sana ecologia potrà mai creare l’uomo sulla terra, se già usa la sua stessa vita dalla sua volontà e non più dalla volontà di Colui che gliel’ha donata? Quale vera ecologia potrà costruire l’uomo sulla terra, se ogni anno uccide nel grembo della madre più di quaranta milioni di creature appena concepite? Quale vera ecologia si potrà mai innalzare, se l’uomo consuma la sua </w:t>
      </w:r>
      <w:r w:rsidRPr="006F01EE">
        <w:rPr>
          <w:rFonts w:ascii="Arial" w:eastAsia="Times New Roman" w:hAnsi="Arial"/>
          <w:bCs/>
          <w:sz w:val="24"/>
          <w:szCs w:val="24"/>
          <w:lang w:eastAsia="it-IT"/>
        </w:rPr>
        <w:lastRenderedPageBreak/>
        <w:t xml:space="preserve">vita nei vizi e si annega nell’alcool, si sotterra nella droga, si consegna ad ogni distruzione del matrimonio e della famiglia? Dovremmo per lo meno riflettere su queste cose. La Scrittura afferma che l’uomo non è un mulo senza intelletto. Lui può aprirsi agli insegnamenti del suo Dio: </w:t>
      </w:r>
    </w:p>
    <w:p w14:paraId="10E1DBE8" w14:textId="77777777" w:rsidR="006F01EE" w:rsidRPr="006F01EE" w:rsidRDefault="006F01EE" w:rsidP="006F01EE">
      <w:pPr>
        <w:spacing w:after="120" w:line="240" w:lineRule="auto"/>
        <w:ind w:left="567" w:right="567"/>
        <w:jc w:val="both"/>
        <w:rPr>
          <w:rFonts w:ascii="Arial" w:eastAsia="Times New Roman" w:hAnsi="Arial"/>
          <w:bCs/>
          <w:i/>
          <w:iCs/>
          <w:color w:val="000000"/>
          <w:position w:val="4"/>
          <w:sz w:val="24"/>
          <w:szCs w:val="24"/>
          <w:lang w:eastAsia="it-IT"/>
        </w:rPr>
      </w:pPr>
      <w:r w:rsidRPr="006F01EE">
        <w:rPr>
          <w:rFonts w:ascii="Arial" w:eastAsia="Times New Roman" w:hAnsi="Arial"/>
          <w:bCs/>
          <w:i/>
          <w:iCs/>
          <w:color w:val="000000"/>
          <w:position w:val="4"/>
          <w:sz w:val="24"/>
          <w:szCs w:val="24"/>
          <w:lang w:eastAsia="it-IT"/>
        </w:rPr>
        <w:t xml:space="preserve">«Ti istruirò e ti insegnerò la via da seguire; con gli occhi su di te, ti darò consiglio. Non siate privi d’intelligenza come il cavallo e come il mulo: la loro foga si piega con il morso e le briglie, se no, a te non si avvicinano» (Sal 32,8-9). </w:t>
      </w:r>
    </w:p>
    <w:p w14:paraId="43BE0752"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Per l’uomo, Dio non ha né morso e né briglie. L’uomo è dotato di volontà e può orientare se stesso verso la distruzione dell’intera umanità, se disobbedisce alla divina volontà. Ma anche verso la salvezza del mondo, nell’obbedienza alla divina Parola, a lui consegnate nelle Scritture profetiche, che però secondo il rivelato insegnamento e ammaestramento dell’Apostolo Pietro non vanno soggette a private interpretazioni:</w:t>
      </w:r>
    </w:p>
    <w:p w14:paraId="6C2BA12D"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60D32F56"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Ancora: ogni uomo vive di molteplici relazioni. Eccone alcune: con Dio, con il padre, con la madre, con i fratelli, con ogni altro uomo, con il creato. Quando non si vive secondo verità la relazione con Dio, nessun’altra relazione potrà essere vissuta secondo verità. Una relazione con Dio vissuta nella menzogna e nella falsità diviene relazione vissuta nella menzogna e nella falsità con ogni altro uomo e anche con l’intera creazione. Oggi, ad esempio, si vuole risolvere il gravissimo problema ecologico verso la terra, mentre si vivono nella più grande falsità ogni relazione con Dio e con ogni altro uomo. Sarebbe sufficiente che riportassimo nella verità ogni relazione con Dio e ogni altra relazione sarebbe portata nella verità. Il gravissimo problema ecologico è il frutto dell’egoismo dell’uomo e della sua stoltezza e insipienza. Chi libera un uomo dall’egoismo, dalla stoltezza, dall’insipienza, dall’avarizia, dalla sete insaziabile del denaro, da ogni vizio è solo il Signore. Il Signore libera per opera di Cristo Gesù e del suo Santo Spirito. </w:t>
      </w:r>
    </w:p>
    <w:p w14:paraId="20CBD6FA"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Se oggi gli stessi figli della Chiesa rinnegano Cristo e lo Spirito Santo, avendo deciso di adorare un Dio inventato, pensato, immaginato da essi, un Dio senza il Figlio e senza lo Spirito Santo, quale speranza abbiamo di liberarci dalla causa che inquina l’umanità e lo stesso creato, se la purissima religione e fede in Cristo </w:t>
      </w:r>
      <w:r w:rsidRPr="006F01EE">
        <w:rPr>
          <w:rFonts w:ascii="Arial" w:eastAsia="Times New Roman" w:hAnsi="Arial"/>
          <w:bCs/>
          <w:sz w:val="24"/>
          <w:szCs w:val="24"/>
          <w:lang w:eastAsia="it-IT"/>
        </w:rPr>
        <w:lastRenderedPageBreak/>
        <w:t>Gesù è stata irreparabilmente inquinata? Prima dobbiamo risolvere il problema ecologico della vera fede in Cristo. 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antropologia nessuna vera ecologia cosmologica. Siamo consumati dalla grande stoltezza.</w:t>
      </w:r>
    </w:p>
    <w:p w14:paraId="4702FB67"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Se noi oggi viviamo falsamente la relazione con i fratelli è perché falsamente viviamo la relazione con Dio, il nostro Padre celeste. È questa la nostra stoltezza: volere risolvere le questioni antropologiche vivendo falsamente le questioni teologiche, cristologiche, pneumatologiche, ecclesiali. Ecco come possiamo parafrasare una verità di Cristo Gesù: “Cercate di risolvere le vostre questioni teologiche, cristologiche, pneumatologiche, ecclesiali e il resto vi sarà dato in sovrappiù, in aggiunta”. Se noi viviamo la nostra vita su una falsa parola, falsa profezia, falsa religione, falso convincimento, falso discernimento, attestiamo che falsa è la nostra relazione con Cristo Gesù. Se la relazione è vera con Cristo Gesù sarà vera ogni altra relazione. </w:t>
      </w:r>
    </w:p>
    <w:p w14:paraId="58737C4D"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È Cristo la verità che dona verità ad ogni nostra relazione. Su ciò che è inanimato l’uomo non ha alcun potere. All’uomo è stato dato un solo potere: servirsi di esso secondo la sua verità di natura, sapendo che ogni uso non secondo verità produce danni infiniti all’uomo. Ma può un uomo senza verità usare la creazione con verità? Prima deve entrare lui nella verità e poi potrà usare la creazione inanimata secondo la sua verità. Si usa la creazione inanimata secondo verità dalla propria natura usata secondo pienezza di verità. Ogni legge della natura – legge della fisica, della chimica, della dinamica, legge di ogni altra realtà inanimata – non osservata, sempre si rivolta contro l’uomo. Si possono anche trasgredire le verità della natura, ma con grande danno per l’uomo. Nessun uomo potrà mai abrogare una sola legge scritta da Dio nella sua natura. La potrà però conoscere e servirsene dalla verità per il suo più grande bene.</w:t>
      </w:r>
    </w:p>
    <w:p w14:paraId="617486AA" w14:textId="77777777" w:rsidR="006F01EE" w:rsidRPr="006F01EE" w:rsidRDefault="006F01EE" w:rsidP="006F01EE">
      <w:pPr>
        <w:spacing w:after="120" w:line="240" w:lineRule="auto"/>
        <w:rPr>
          <w:rFonts w:ascii="Arial" w:hAnsi="Arial" w:cs="Arial"/>
          <w:b/>
          <w:bCs/>
          <w:i/>
          <w:iCs/>
          <w:sz w:val="24"/>
          <w:szCs w:val="24"/>
        </w:rPr>
      </w:pPr>
      <w:r w:rsidRPr="006F01EE">
        <w:rPr>
          <w:rFonts w:ascii="Arial" w:hAnsi="Arial" w:cs="Arial"/>
          <w:b/>
          <w:bCs/>
          <w:i/>
          <w:iCs/>
          <w:sz w:val="24"/>
          <w:szCs w:val="24"/>
        </w:rPr>
        <w:t xml:space="preserve">La verità di creazione degli Angeli </w:t>
      </w:r>
    </w:p>
    <w:p w14:paraId="4E5F08CA"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Gli Angeli sono puri spiriti – spiriti cioè senza materia – immortali, intelligenti, dotati di volontà. Essendo dotati di volontà, essi sono chiamati a scegliere Dio, confessandolo come il loro Creatore e Signore. Sappiamo che un terzo di essi non scelsero Dio, ma si lasciarono trascinare nella disobbedienza e nelle tenebre da Lucifero. Sono stati esclusi per sempre dalla luce eterna. Le loro dimore sono oggi e per sempre le tenebre dell’inferno. Due terzi invece superarono la prova, aiutati dall’Arcangelo Michele e ora vivono nei cieli beati. Essi sono ministri del Signore, sempre pronti a fare la divina volontà. Essi vivono in eterno nella luce e del Padre e del Figlio e dello Spirito Santo. Essendo essi senza il tempo, essi non sono più soggetti né a prove e né a tentazioni. Tra loro e il principe delle tenebre non vi è più alcuna relazione. I due mondi sono separati per l’eternità. Le tenebre con le tenebre. La luce con la luce. Ecco cosa vede Giovanni nel libro della sua Apocalisse:</w:t>
      </w:r>
    </w:p>
    <w:p w14:paraId="2EE10FD7" w14:textId="77777777" w:rsidR="006F01EE" w:rsidRPr="006F01EE" w:rsidRDefault="006F01EE" w:rsidP="006F01EE">
      <w:pPr>
        <w:spacing w:after="120" w:line="240" w:lineRule="auto"/>
        <w:ind w:left="567" w:right="567"/>
        <w:jc w:val="both"/>
        <w:rPr>
          <w:rFonts w:ascii="Arial" w:hAnsi="Arial"/>
          <w:i/>
          <w:iCs/>
          <w:color w:val="000000"/>
          <w:sz w:val="24"/>
          <w:szCs w:val="24"/>
        </w:rPr>
      </w:pPr>
      <w:r w:rsidRPr="006F01EE">
        <w:rPr>
          <w:rFonts w:ascii="Arial" w:hAnsi="Arial"/>
          <w:i/>
          <w:iCs/>
          <w:color w:val="000000"/>
          <w:sz w:val="24"/>
          <w:szCs w:val="24"/>
        </w:rPr>
        <w:t xml:space="preserve">Un segno grandioso apparve nel cielo: una donna vestita di sole, con la luna sotto i suoi piedi e, sul capo, una corona di dodici stelle. Era incinta, e gridava per le doglie e il travaglio del parto. Allora apparve </w:t>
      </w:r>
      <w:r w:rsidRPr="006F01EE">
        <w:rPr>
          <w:rFonts w:ascii="Arial" w:hAnsi="Arial"/>
          <w:i/>
          <w:iCs/>
          <w:color w:val="000000"/>
          <w:sz w:val="24"/>
          <w:szCs w:val="24"/>
        </w:rPr>
        <w:lastRenderedPageBreak/>
        <w:t>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0B297883" w14:textId="77777777" w:rsidR="006F01EE" w:rsidRPr="006F01EE" w:rsidRDefault="006F01EE" w:rsidP="006F01EE">
      <w:pPr>
        <w:spacing w:after="120" w:line="240" w:lineRule="auto"/>
        <w:ind w:left="567" w:right="567"/>
        <w:jc w:val="both"/>
        <w:rPr>
          <w:rFonts w:ascii="Arial" w:hAnsi="Arial"/>
          <w:i/>
          <w:iCs/>
          <w:color w:val="000000"/>
          <w:sz w:val="24"/>
          <w:szCs w:val="24"/>
        </w:rPr>
      </w:pPr>
      <w:r w:rsidRPr="006F01EE">
        <w:rPr>
          <w:rFonts w:ascii="Arial" w:hAnsi="Arial"/>
          <w:i/>
          <w:iCs/>
          <w:color w:val="000000"/>
          <w:sz w:val="24"/>
          <w:szCs w:val="24"/>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5100DF0E" w14:textId="77777777" w:rsidR="006F01EE" w:rsidRPr="006F01EE" w:rsidRDefault="006F01EE" w:rsidP="006F01EE">
      <w:pPr>
        <w:spacing w:after="120" w:line="240" w:lineRule="auto"/>
        <w:ind w:left="567" w:right="567"/>
        <w:jc w:val="both"/>
        <w:rPr>
          <w:rFonts w:ascii="Arial" w:hAnsi="Arial"/>
          <w:i/>
          <w:iCs/>
          <w:color w:val="000000"/>
          <w:sz w:val="24"/>
          <w:szCs w:val="24"/>
        </w:rPr>
      </w:pPr>
      <w:r w:rsidRPr="006F01EE">
        <w:rPr>
          <w:rFonts w:ascii="Arial" w:hAnsi="Arial"/>
          <w:i/>
          <w:iCs/>
          <w:color w:val="000000"/>
          <w:sz w:val="24"/>
          <w:szCs w:val="24"/>
        </w:rPr>
        <w:t xml:space="preserve">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 (Ap 12,1-18). </w:t>
      </w:r>
    </w:p>
    <w:p w14:paraId="2979EF09"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Mentre gli Angeli rimasti fedeli al loro Signore e Creatore sono suoi ministri per aiutare l’uomo nel suo cammino di fedeltà al fine di raggiungere il Regno eterno di Dio, vivendo nella sua Parola e facendo la sua volontà, gli angeli ribelli, cioè Lucifero e il suo esercito di demòni, notte e giorno senza darsi neanche un attimo di riposo, lavorano per la perdizione eterna di ogni uomo. Da natura di luce, amore, giustizia e pace, i demòni sono ora natura di odio, invidia, ribellione, tentazione, volontà di perdizione per ogni uomo. Un breve pensiero già scritto merita di essere ricordato. Ci aiuterà ad entrare negli ingranaggi di tutti i meccanismi di cui si serve Satana per distruggere il regno di Dio, la sua Chiesa, e prima di tutto condurre nel suo inferno l’umanità intera.</w:t>
      </w:r>
    </w:p>
    <w:p w14:paraId="45D3E2A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 Perché diciamo che vi è una legione per ogni non credente in Cristo e cento legioni per ogni credente in Cristo Gesù? Eccone la ragione o il motivo. </w:t>
      </w:r>
    </w:p>
    <w:p w14:paraId="6CAB8F0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Per ogni non credente in Cristo vi è una legione di diavoli che giorno e notte gli rosicchiano l’immagine di Dio, perché oggi i diavoli stanno lavorando per spingere l’uomo a cancellare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tutta la potenza del male che oggi sta cancellando dalla natura dell’uomo ogni traccia di verità soprannaturale. 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w:t>
      </w:r>
    </w:p>
    <w:p w14:paraId="0C9A5E94" w14:textId="77777777" w:rsidR="006F01EE" w:rsidRPr="006F01EE" w:rsidRDefault="006F01EE" w:rsidP="006F01EE">
      <w:pPr>
        <w:spacing w:after="120" w:line="240" w:lineRule="auto"/>
        <w:jc w:val="both"/>
        <w:rPr>
          <w:rFonts w:ascii="Arial" w:hAnsi="Arial"/>
          <w:sz w:val="24"/>
          <w:szCs w:val="24"/>
        </w:rPr>
      </w:pPr>
      <w:r w:rsidRPr="006F01EE">
        <w:rPr>
          <w:rFonts w:ascii="Arial" w:eastAsia="Times New Roman" w:hAnsi="Arial"/>
          <w:sz w:val="24"/>
          <w:szCs w:val="24"/>
          <w:lang w:eastAsia="it-IT"/>
        </w:rPr>
        <w:t xml:space="preserve">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il cristiano a poco a poco, senza che lui se ne accorga, da Cristo e dallo Spirito Santo. 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legioni sono riuscite a separare il cristiano dalla sorgente della verità. Sono riuscite a raschiare dalla mente, dal cuore, dall’anima del cristiano anche le più piccole tracce della verità rivelata. Gli hanno lasciato una parola vuota che lui, il cristiano, riempie a suo piacimento. Gli hanno lasciato la grazia ma senza la verità della grazia, i sacramenti ma senza la verità dei sacramenti, la Chiesa ma senza la verità della Chiesa. Ora tutte le legioni possono presentarsi a Satana e dire: “Missione compiuta!”. </w:t>
      </w:r>
    </w:p>
    <w:p w14:paraId="192B0A3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Entriamo in qualche altro ingranaggio. La storia è fatta di eventi visibili le cui radici sono invisibili. I fatti visibili rivelano la bontà o la cattiveria delle radici. Chi però vede sia la bontà che la cattiveria delle radici invisibili? Solo chi ha il cuore puro: </w:t>
      </w:r>
      <w:r w:rsidRPr="006F01EE">
        <w:rPr>
          <w:rFonts w:ascii="Arial" w:eastAsia="Times New Roman" w:hAnsi="Arial" w:cs="Arial"/>
          <w:i/>
          <w:sz w:val="24"/>
          <w:szCs w:val="24"/>
          <w:lang w:eastAsia="it-IT"/>
        </w:rPr>
        <w:lastRenderedPageBreak/>
        <w:t>“Beati i puri di cuore, perché vedranno Dio”</w:t>
      </w:r>
      <w:r w:rsidRPr="006F01EE">
        <w:rPr>
          <w:rFonts w:ascii="Arial" w:eastAsia="Times New Roman" w:hAnsi="Arial" w:cs="Arial"/>
          <w:sz w:val="24"/>
          <w:szCs w:val="24"/>
          <w:lang w:eastAsia="it-IT"/>
        </w:rPr>
        <w:t xml:space="preserve">. Lo vedranno nella storia che si snoda davanti ai loro occhi. Ma possiamo anche dire: </w:t>
      </w:r>
      <w:r w:rsidRPr="006F01EE">
        <w:rPr>
          <w:rFonts w:ascii="Arial" w:eastAsia="Times New Roman" w:hAnsi="Arial" w:cs="Arial"/>
          <w:i/>
          <w:sz w:val="24"/>
          <w:szCs w:val="24"/>
          <w:lang w:eastAsia="it-IT"/>
        </w:rPr>
        <w:t>“Beati i puri di cuori, perché vedranno Satana”</w:t>
      </w:r>
      <w:r w:rsidRPr="006F01EE">
        <w:rPr>
          <w:rFonts w:ascii="Arial" w:eastAsia="Times New Roman" w:hAnsi="Arial" w:cs="Arial"/>
          <w:sz w:val="24"/>
          <w:szCs w:val="24"/>
          <w:lang w:eastAsia="it-IT"/>
        </w:rPr>
        <w:t xml:space="preserve">. Il puro di cuore vede Dio dove Dio opera. Ma anche vede il Satana dove Satana opera. I farisei che non sono puri di cuore non vedono Dio in Gesù. Vedono invece Satana. Gli attribuiscono le sue opere con il fine di annientare, distruggere, vanificare la sua missione. Questo non significa solo che il loro cuore è interamente pervertito, ma anche che esso è cattivo, malvagio, interamente governato da Satana per far sì che ogni loro parola e decisione fosse parola e decisione contro Cristo Signore. È Satana che nel loro cuore e sulla loro lingua afferma che Gesù opera in virtù di Beelzebùl, il capo dei demòni. Ecco perché nulla è più necessario all’uomo di un cuore puro. Il cuore impuro sempre ingannerà l’uomo. Esso è governato da Satana e questi sempre gli farà dire che le opere di Dio sono del diavolo. Ma gli farà dire anche che le sue opere che sono del diavolo appartengono a Dio. Molti cristiani oggi si trovano in questa cecità spirituale e anche di odio violento a causa del loro cuore impuro. Dall’impurità del loro cuore il bene lo dichiarano male e il male bene, la luce tenebra e la tenebra luce. Le opere di Dio le attribuiscono al diavolo e le opere del diavolo a Dio. Quanti sono dal cuore impuro in nome di Dio distruggono le opere di Dio e sempre nel nome di Dio innalzano le opere del diavolo a opere di Dio. Se non si trasforma il cuore da impuro in puro, sempre avverranno queste cose. </w:t>
      </w:r>
    </w:p>
    <w:p w14:paraId="2334A20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cuore impuro raggiunge il sommo della sua impurità ed è un sommo senza ritorno quando commette il peccato contro lo Spirito Santo. Esso si consuma quando: </w:t>
      </w:r>
      <w:r w:rsidRPr="006F01EE">
        <w:rPr>
          <w:rFonts w:ascii="Arial" w:eastAsia="Times New Roman" w:hAnsi="Arial"/>
          <w:i/>
          <w:sz w:val="24"/>
          <w:szCs w:val="24"/>
          <w:lang w:eastAsia="it-IT"/>
        </w:rPr>
        <w:t>“Si impugna la verità conosciuta. Si ha invidia della grazia altrui. Ci si ostina nei peccati. Ci si dispera dalla salvezza. Si presume di salvarsi senza merito. Si muore nell’impenitenza, cioè nel peccato senza alcuna volontà di pentimento e di ritorno nella verità e nella grazia del Signore”.</w:t>
      </w:r>
      <w:r w:rsidRPr="006F01EE">
        <w:rPr>
          <w:rFonts w:ascii="Arial" w:eastAsia="Times New Roman" w:hAnsi="Arial"/>
          <w:sz w:val="24"/>
          <w:szCs w:val="24"/>
          <w:lang w:eastAsia="it-IT"/>
        </w:rPr>
        <w:t xml:space="preserve"> Cinque di questi peccati riguardano la coscienza della singola persona. Potrebbero avere incidenza sulle altre persone solo se si trasformano anche in scandalo. Lo scandalo infatti contagia più che la peste, più di qualsiasi virus.</w:t>
      </w:r>
    </w:p>
    <w:p w14:paraId="35388E2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peccato dei peccati contro lo Spirito Santo è invece la lotta per distruggere negli altri la verità della loro salvezza e redenzione e questa verità per il mondo intero è una sola: Cristo Gesù, costituito dal Padre, la sola via per la nostra redenzione, giustificazione, salvezza, vita eterna. Lui è la grazia e la verità, la giustizia e la pace, la luce e la risurrezione per ogni uomo. C’è un mezzo rozzo di impugnare la verità conosciuta ed è quello di scribi e farisei che volendo impedire che i cuori si aprano a Cristo e lo accolgano come via della vita, dicono che lui opera in virtù del principe dei demòni che è Beelzebùl. Oggi invece le vie di Satana non sono quelle rozze di ieri. Oggi le sue tecniche e le sue strategie si sono affinate. Sono diventate strategie camuffate di grande amore, rispetto e dignità della persona umana, misericordia infinita da parte di Dio, dichiarazione di uguaglianza in ordine alla salvezza di tutte le religioni. Si è persino giunti a dichiarare vero pensiero di Dio tutto ciò che è pensiero dell’uomo. </w:t>
      </w:r>
    </w:p>
    <w:p w14:paraId="55B357E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Così in nome dell’amore verso ogni uomo si priva ogni uomo dell’Amore, della Luce, della Verità, della Giustizia, della Santità, della Salvezza, della Redenzione. In una parola: lo si priva di Cristo Gesù. Chi fa questo? Il cristiano. È lui che sta impugnando o combattendo contro la verità che è Cristo Gesù e lo fa in un modo assai garbato: lo fa per amore dell’uomo. Uccide l’uomo per amore </w:t>
      </w:r>
      <w:r w:rsidRPr="006F01EE">
        <w:rPr>
          <w:rFonts w:ascii="Arial" w:eastAsia="Times New Roman" w:hAnsi="Arial"/>
          <w:sz w:val="24"/>
          <w:szCs w:val="24"/>
          <w:lang w:eastAsia="it-IT"/>
        </w:rPr>
        <w:lastRenderedPageBreak/>
        <w:t>dell’uomo. Distrugge la speranza dell’uomo per amore dell’uomo. Spegne ogni luce soprannaturale sempre per amore dell’uomo. Cancella tutto l’apparato della fede per amore dell’uomo. Ridicolizza la Chiesa per amore dell’uomo. Priva di verità la Parola di Dio per amore dell’uomo. Oggi l’amore dell’uomo fa giustificare al cristiano ogni delitto e ogni trasgressione dei comandamenti. Per amore dell’uomo viene dichiarato inutile il Vangelo. E tutta questa distruzione e negazione viene operata con parole gentili, suadenti, seduttrici. Potremmo dire che tutte le antiche seduzioni veramente erano rozze dinanzi alla sublimità della nostra carnale sapienza tutta finalizzata alla distruzione di Cristo Gesù. Oggi è questo peccato contro lo Spirito Santo che sta conducendo l’umanità all’universale idolatria e immoralità.</w:t>
      </w:r>
    </w:p>
    <w:p w14:paraId="5C40D11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Quando si cade nel peccato contro lo Spirito Santo dall’interno della Chiesa, diviene impossibile che si possa ritornare nella purezza della verità secondo la sana dottrina. Occorre un intervento dall’eterno e questo intervento solo il Signore lo potrà operare. Come lo opererà lo ignoriamo. Sappiamo che il primo intervento sempre Dio lo ha operato mandando i suoi profeti con premura e senza alcuna interruzione. Sappiamo che i profeti non sempre furono ascoltati ed allora al Signore non rimaneva che lasciare alla storia di fare il suo corso. Quando però il Signore lasciava che la storia seguisse il suo corso, i danni erano oltremodo pesanti. A volte erano danni di grande distruzione. Quando questi danni avvenivano, il popolo per un certo tempo ritornava al Signore, poi ci si dimenticava e si ritornava a peccare contro di Lui. Oggi il Signore ci sta attestando in mille modi attraverso la storia che urge un ritorno a Cristo. Ma l’uomo come risponde? Come due semplici frasi o parole: Abbiamo la scienza e con essa governiamo la natura. Abbiamo la diplomazia e con essa riusciremo a governa gli eventi di catastrofe e di distruzione. Abbiamo scienza e diplomazia, ma queste non impediscono che si muoia. Scienza e diplomazia nulla possono contro la morte. Ora per un solo uomo che muore è la sconfitta della scienza e della diplomazia. Per una sola bomba che colpisce una città, è la dichiarazione del fallimento sia della scienza che viene usata per il male e sia della diplomazia. Se scienza e diplomazia fossero via di vita, non avremmo bisogno di Cristo Gesù. Così anche la fede cieca nella scienza e nella diplomazia si può trasformare in peccato contro lo Spirito Santo. Si toglie la vera via della salvezza che è solo Cristo e al suo posto vengono intronizzate scienza e diplomazia.</w:t>
      </w:r>
    </w:p>
    <w:p w14:paraId="3DA1A5A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cristiano deve porre ogni attenzione a non cadere in questa trappola invisibile posta sul suo cammino. Ma oggi chi pensa che la fede nella scienza e nella diplomazia può condurci a peccare contro lo Spirito Santo? Chi così pensa è già condannato come uno che ha in odio e scienza e diplomazia. Noi diciamo solamente che se scienza e diplomazia bastano per la salvezza dell’uomo, Cristo è morto invano. Anche perché scienza e diplomazia toccano solo il corpo dell’uomo, non toccano né la sua anima e neanche la sua eternità. Esse non salvano l’uomo, né impediscono che molti uomini muoiano. Va detto ancora che quanti sono posseduti nella mente, nell’anima, nel cuore dallo spirito del male, si servono di ogni mezzo per travasare il loro odio contro Dio, contro Cristo Gesù, contro lo Spirito Santo, contro la Chiesa, contro il Santo Vangelo della salvezza. Oggi il mezzo più diffuso è l’ignoranza, L’ignoranza genera la confusione. La </w:t>
      </w:r>
      <w:r w:rsidRPr="006F01EE">
        <w:rPr>
          <w:rFonts w:ascii="Arial" w:eastAsia="Times New Roman" w:hAnsi="Arial"/>
          <w:sz w:val="24"/>
          <w:szCs w:val="24"/>
          <w:lang w:eastAsia="it-IT"/>
        </w:rPr>
        <w:lastRenderedPageBreak/>
        <w:t xml:space="preserve">confusione genere l’equivoco. L’equivoco genera e partorisce ogni falsità e menzogna e la si proclama purissima verità. </w:t>
      </w:r>
    </w:p>
    <w:p w14:paraId="7D5D237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Oggi Satana si serve di un esercito di “falsi teologi” che si sono fatti tali da se stessi, eleggendo il loro pensiero a purissima verità di Dio. Altro strumento molto bene usato dal principe del mondo sono oggi i Social. In essi ognuno è spacciatore di verità, sapienza, dottrina. Spacciare è una cosa. Conoscere la verità è altra cosa. Essendo i demòni realtà oggettiva e non soggettiva, veri e non immaginari, non è in potere dell’uomo governarli. Chi li vuole togliere dalla sua mente e dal suo cuore deve fare abitare nella sua mente solo la Parola del Signore e nel suo cuore lo Spirito Santo, Cristo Signore, il Padre celeste, la Vergine Maria. Contro questa potenza di fuoco divino e celeste, Satana nulla può.</w:t>
      </w:r>
    </w:p>
    <w:p w14:paraId="7926EC6A" w14:textId="77777777" w:rsidR="006F01EE" w:rsidRPr="006F01EE" w:rsidRDefault="006F01EE" w:rsidP="006F01EE">
      <w:pPr>
        <w:spacing w:after="120" w:line="240" w:lineRule="auto"/>
        <w:rPr>
          <w:rFonts w:ascii="Arial" w:hAnsi="Arial" w:cs="Arial"/>
          <w:b/>
          <w:bCs/>
          <w:i/>
          <w:iCs/>
          <w:sz w:val="24"/>
          <w:szCs w:val="24"/>
        </w:rPr>
      </w:pPr>
      <w:r w:rsidRPr="006F01EE">
        <w:rPr>
          <w:rFonts w:ascii="Arial" w:hAnsi="Arial" w:cs="Arial"/>
          <w:b/>
          <w:bCs/>
          <w:i/>
          <w:iCs/>
          <w:sz w:val="24"/>
          <w:szCs w:val="24"/>
        </w:rPr>
        <w:t xml:space="preserve">La verità di creazione dell’uomo </w:t>
      </w:r>
    </w:p>
    <w:p w14:paraId="65488A54"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La natura dell’uomo è natura particolare. Essa è fatta ad immagine di Dio. È fatta da un maschio e da una femmina che devono comporre la loro unità nella formazione di una sola carne nel matrimonio stabile e indissolubile. È fatta per continuare l’opera della creazione di Dio sia crescendo e moltiplicandosi e sia governando la terra e dominando sugli animali creati da Dio. Ecco lo statuto della creazione dell’uomo:</w:t>
      </w:r>
    </w:p>
    <w:p w14:paraId="2AEFA10B" w14:textId="77777777" w:rsidR="006F01EE" w:rsidRPr="006F01EE" w:rsidRDefault="006F01EE" w:rsidP="006F01EE">
      <w:pPr>
        <w:spacing w:after="120" w:line="240" w:lineRule="auto"/>
        <w:ind w:left="567" w:right="567"/>
        <w:jc w:val="both"/>
        <w:rPr>
          <w:rFonts w:ascii="Arial" w:hAnsi="Arial"/>
          <w:bCs/>
          <w:i/>
          <w:iCs/>
          <w:color w:val="000000"/>
          <w:sz w:val="24"/>
          <w:szCs w:val="24"/>
        </w:rPr>
      </w:pPr>
      <w:r w:rsidRPr="006F01EE">
        <w:rPr>
          <w:rFonts w:ascii="Arial" w:hAnsi="Arial"/>
          <w:bCs/>
          <w:i/>
          <w:iCs/>
          <w:color w:val="000000"/>
          <w:sz w:val="24"/>
          <w:szCs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1,26-18). </w:t>
      </w:r>
    </w:p>
    <w:p w14:paraId="4601E562" w14:textId="77777777" w:rsidR="006F01EE" w:rsidRPr="006F01EE" w:rsidRDefault="006F01EE" w:rsidP="006F01EE">
      <w:pPr>
        <w:spacing w:after="120" w:line="240" w:lineRule="auto"/>
        <w:ind w:right="567"/>
        <w:jc w:val="both"/>
        <w:rPr>
          <w:rFonts w:ascii="Arial" w:hAnsi="Arial"/>
          <w:bCs/>
          <w:iCs/>
          <w:color w:val="000000"/>
          <w:sz w:val="24"/>
          <w:szCs w:val="24"/>
        </w:rPr>
      </w:pPr>
      <w:r w:rsidRPr="006F01EE">
        <w:rPr>
          <w:rFonts w:ascii="Arial" w:hAnsi="Arial"/>
          <w:bCs/>
          <w:iCs/>
          <w:color w:val="000000"/>
          <w:sz w:val="24"/>
          <w:szCs w:val="24"/>
        </w:rPr>
        <w:t xml:space="preserve">Ecco ancora lo statuto della natura dell’uomo. Esso è fatto di anima spirituale e immortale con vocazione alla vita eterna. Ma questo ancora non è tutto: Come il Signore ha creato le acque e in essi ha posto tutti i pesci e ogni altro animale acquatico, come ha creato l’aria e in essa ha posto gli uccelli del cielo, anche se essi hanno bisogno della terra per trarre il loro sostentamento e per nidificare e alcuni specie anche il mare per nutrirsi, per l’uomo ha creato la terra per il suo corpo, ma solo per il suo corpo. Perché l’uomo viva, il Signore gli ha creato la Parola. Se rimane nella Parola vive. Se esce dalla Parola muore. Questa è la sua verità oggettiva, universale, immortale, perenne e va dal primo istante del suo concepimento fino all’attimo in cui dal tempo passa nell’eternità. Poiché verità oggettiva e universale, l’uomo non ha alcun potere su di essa. Nessun uomo ha potere su quanto è verità oggettiva e universale. Verità oggettiva universale sia che riguarda Dio, sia che riguarda l’uomo, sia che riguarda ogni altro elemento della creazione di Dio. Sono rispettando la verità oggettiva e universale, l’uomo vive. Non rispetta questa verità, disobbedisce alla Parola? Precipita nella morte. </w:t>
      </w:r>
    </w:p>
    <w:p w14:paraId="51C9B7E4" w14:textId="77777777" w:rsidR="006F01EE" w:rsidRPr="006F01EE" w:rsidRDefault="006F01EE" w:rsidP="006F01EE">
      <w:pPr>
        <w:spacing w:after="120" w:line="240" w:lineRule="auto"/>
        <w:ind w:right="567"/>
        <w:jc w:val="both"/>
        <w:rPr>
          <w:rFonts w:ascii="Arial" w:hAnsi="Arial"/>
          <w:bCs/>
          <w:iCs/>
          <w:color w:val="000000"/>
          <w:sz w:val="24"/>
          <w:szCs w:val="24"/>
        </w:rPr>
      </w:pPr>
      <w:r w:rsidRPr="006F01EE">
        <w:rPr>
          <w:rFonts w:ascii="Arial" w:hAnsi="Arial"/>
          <w:bCs/>
          <w:iCs/>
          <w:color w:val="000000"/>
          <w:sz w:val="24"/>
          <w:szCs w:val="24"/>
        </w:rPr>
        <w:t xml:space="preserve">A tutto questo dobbiamo aggiungere un’altra verità oggettiva e universale che riguarda l’uomo: lui può disobbedire a Dio e precipitare nella morte. </w:t>
      </w:r>
      <w:r w:rsidRPr="006F01EE">
        <w:rPr>
          <w:rFonts w:ascii="Arial" w:hAnsi="Arial"/>
          <w:bCs/>
          <w:iCs/>
          <w:color w:val="000000"/>
          <w:sz w:val="24"/>
          <w:szCs w:val="24"/>
        </w:rPr>
        <w:lastRenderedPageBreak/>
        <w:t>Dalla morte non può ritornare in vita da se stesso. Può distruggersi, ma non riedificarsi. Può uccidersi, ma non risuscitarsi. Può precipitare negli abissi del male, ma da essi non può risalire. Anche questa è verità oggettiva universale. Chi può liberarlo dalla distruzione, dalla morte, chi può farlo risalire dal burrone è solo il suo Creatore, il suo Signore, il suo Dio. Altra verità oggettiva e universale rivela che quando un uomo cade nella morte, non cade solo per se stesso. Può trascinare nella sua morte non solo un terzo dell’umanità, ma l’umanità intera. Anche questa è verità oggettiva e universale. Questa verità vale anche per il bene. Vale soprattutto per il Figlio di Dio che si è fatto uomo per la salvezza di ogni uomo. Ecco come l’Apostolo Paolo annuncia questo grande mistero:</w:t>
      </w:r>
    </w:p>
    <w:p w14:paraId="42A0971F" w14:textId="77777777" w:rsidR="006F01EE" w:rsidRPr="006F01EE" w:rsidRDefault="006F01EE" w:rsidP="006F01EE">
      <w:pPr>
        <w:spacing w:after="120" w:line="240" w:lineRule="auto"/>
        <w:ind w:left="567" w:right="567"/>
        <w:jc w:val="both"/>
        <w:rPr>
          <w:rFonts w:ascii="Arial" w:hAnsi="Arial"/>
          <w:bCs/>
          <w:i/>
          <w:iCs/>
          <w:color w:val="000000"/>
          <w:sz w:val="24"/>
          <w:szCs w:val="24"/>
        </w:rPr>
      </w:pPr>
      <w:r w:rsidRPr="006F01EE">
        <w:rPr>
          <w:rFonts w:ascii="Arial" w:hAnsi="Arial"/>
          <w:bCs/>
          <w:i/>
          <w:iCs/>
          <w:color w:val="000000"/>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25D24C51" w14:textId="77777777" w:rsidR="006F01EE" w:rsidRPr="006F01EE" w:rsidRDefault="006F01EE" w:rsidP="006F01EE">
      <w:pPr>
        <w:spacing w:after="120" w:line="240" w:lineRule="auto"/>
        <w:ind w:left="567" w:right="567"/>
        <w:jc w:val="both"/>
        <w:rPr>
          <w:rFonts w:ascii="Arial" w:hAnsi="Arial"/>
          <w:bCs/>
          <w:i/>
          <w:iCs/>
          <w:color w:val="000000"/>
          <w:sz w:val="24"/>
          <w:szCs w:val="24"/>
        </w:rPr>
      </w:pPr>
      <w:r w:rsidRPr="006F01EE">
        <w:rPr>
          <w:rFonts w:ascii="Arial" w:hAnsi="Arial"/>
          <w:bCs/>
          <w:i/>
          <w:iCs/>
          <w:color w:val="000000"/>
          <w:sz w:val="24"/>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0FC680EB" w14:textId="77777777" w:rsidR="006F01EE" w:rsidRPr="006F01EE" w:rsidRDefault="006F01EE" w:rsidP="006F01EE">
      <w:pPr>
        <w:spacing w:after="120" w:line="240" w:lineRule="auto"/>
        <w:ind w:left="567" w:right="567"/>
        <w:jc w:val="both"/>
        <w:rPr>
          <w:rFonts w:ascii="Arial" w:hAnsi="Arial"/>
          <w:bCs/>
          <w:i/>
          <w:iCs/>
          <w:color w:val="000000"/>
          <w:sz w:val="24"/>
          <w:szCs w:val="24"/>
        </w:rPr>
      </w:pPr>
      <w:r w:rsidRPr="006F01EE">
        <w:rPr>
          <w:rFonts w:ascii="Arial" w:hAnsi="Arial"/>
          <w:bCs/>
          <w:i/>
          <w:iCs/>
          <w:color w:val="000000"/>
          <w:sz w:val="24"/>
          <w:szCs w:val="24"/>
        </w:rPr>
        <w:t xml:space="preserve">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w:t>
      </w:r>
      <w:r w:rsidRPr="006F01EE">
        <w:rPr>
          <w:rFonts w:ascii="Arial" w:hAnsi="Arial"/>
          <w:bCs/>
          <w:i/>
          <w:iCs/>
          <w:color w:val="000000"/>
          <w:sz w:val="24"/>
          <w:szCs w:val="24"/>
        </w:rPr>
        <w:lastRenderedPageBreak/>
        <w:t xml:space="preserve">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4D4C6168" w14:textId="77777777" w:rsidR="006F01EE" w:rsidRPr="006F01EE" w:rsidRDefault="006F01EE" w:rsidP="006F01EE">
      <w:pPr>
        <w:spacing w:after="120" w:line="240" w:lineRule="auto"/>
        <w:ind w:right="567"/>
        <w:jc w:val="both"/>
        <w:rPr>
          <w:rFonts w:ascii="Arial" w:hAnsi="Arial"/>
          <w:b/>
          <w:i/>
          <w:color w:val="000000"/>
          <w:sz w:val="24"/>
          <w:szCs w:val="24"/>
        </w:rPr>
      </w:pPr>
      <w:r w:rsidRPr="006F01EE">
        <w:rPr>
          <w:rFonts w:ascii="Arial" w:hAnsi="Arial"/>
          <w:b/>
          <w:i/>
          <w:color w:val="000000"/>
          <w:sz w:val="24"/>
          <w:szCs w:val="24"/>
        </w:rPr>
        <w:t xml:space="preserve">Ecco la verità oggettiva e universale dell’uomo così come è rivelata dal Libro del Siracide. </w:t>
      </w:r>
    </w:p>
    <w:p w14:paraId="0641A8CE" w14:textId="77777777" w:rsidR="006F01EE" w:rsidRPr="006F01EE" w:rsidRDefault="006F01EE" w:rsidP="006F01EE">
      <w:pPr>
        <w:spacing w:after="120" w:line="240" w:lineRule="auto"/>
        <w:ind w:left="567" w:right="567"/>
        <w:jc w:val="both"/>
        <w:rPr>
          <w:rFonts w:ascii="Arial" w:hAnsi="Arial"/>
          <w:bCs/>
          <w:i/>
          <w:iCs/>
          <w:color w:val="000000"/>
          <w:sz w:val="24"/>
          <w:szCs w:val="24"/>
        </w:rPr>
      </w:pPr>
      <w:r w:rsidRPr="006F01EE">
        <w:rPr>
          <w:rFonts w:ascii="Arial" w:hAnsi="Arial"/>
          <w:bCs/>
          <w:i/>
          <w:iCs/>
          <w:color w:val="000000"/>
          <w:sz w:val="24"/>
          <w:szCs w:val="24"/>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1FF58808" w14:textId="77777777" w:rsidR="006F01EE" w:rsidRPr="006F01EE" w:rsidRDefault="006F01EE" w:rsidP="006F01EE">
      <w:pPr>
        <w:spacing w:after="120" w:line="240" w:lineRule="auto"/>
        <w:ind w:left="567" w:right="567"/>
        <w:jc w:val="both"/>
        <w:rPr>
          <w:rFonts w:ascii="Arial" w:hAnsi="Arial"/>
          <w:bCs/>
          <w:i/>
          <w:iCs/>
          <w:color w:val="000000"/>
          <w:sz w:val="24"/>
          <w:szCs w:val="24"/>
        </w:rPr>
      </w:pPr>
      <w:r w:rsidRPr="006F01EE">
        <w:rPr>
          <w:rFonts w:ascii="Arial" w:hAnsi="Arial"/>
          <w:bCs/>
          <w:i/>
          <w:iCs/>
          <w:color w:val="000000"/>
          <w:sz w:val="24"/>
          <w:szCs w:val="24"/>
        </w:rPr>
        <w:t>Le loro vie sono sempre davanti a lui, non restano nascoste ai suoi occhi. Fini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2970604B" w14:textId="77777777" w:rsidR="006F01EE" w:rsidRPr="006F01EE" w:rsidRDefault="006F01EE" w:rsidP="006F01EE">
      <w:pPr>
        <w:spacing w:after="120" w:line="240" w:lineRule="auto"/>
        <w:ind w:left="567" w:right="567"/>
        <w:jc w:val="both"/>
        <w:rPr>
          <w:rFonts w:ascii="Arial" w:hAnsi="Arial"/>
          <w:bCs/>
          <w:i/>
          <w:iCs/>
          <w:color w:val="000000"/>
          <w:sz w:val="24"/>
          <w:szCs w:val="24"/>
        </w:rPr>
      </w:pPr>
      <w:r w:rsidRPr="006F01EE">
        <w:rPr>
          <w:rFonts w:ascii="Arial" w:hAnsi="Arial"/>
          <w:bCs/>
          <w:i/>
          <w:iCs/>
          <w:color w:val="000000"/>
          <w:sz w:val="24"/>
          <w:szCs w:val="24"/>
        </w:rPr>
        <w:t xml:space="preserve">Ritorna al Signore e abbandona il peccato, prega davanti a lui e riduci gli ostacoli. Volgiti all’Altissimo e allontanati dall’ingiustizia; egli infatti </w:t>
      </w:r>
      <w:r w:rsidRPr="006F01EE">
        <w:rPr>
          <w:rFonts w:ascii="Arial" w:hAnsi="Arial"/>
          <w:bCs/>
          <w:i/>
          <w:iCs/>
          <w:color w:val="000000"/>
          <w:sz w:val="24"/>
          <w:szCs w:val="24"/>
        </w:rPr>
        <w:lastRenderedPageBreak/>
        <w:t xml:space="preserve">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572AD85D" w14:textId="77777777" w:rsidR="006F01EE" w:rsidRPr="006F01EE" w:rsidRDefault="006F01EE" w:rsidP="006F01EE">
      <w:pPr>
        <w:spacing w:after="120" w:line="240" w:lineRule="auto"/>
        <w:ind w:right="567"/>
        <w:jc w:val="both"/>
        <w:rPr>
          <w:rFonts w:ascii="Arial" w:hAnsi="Arial"/>
          <w:bCs/>
          <w:iCs/>
          <w:color w:val="000000"/>
          <w:sz w:val="24"/>
          <w:szCs w:val="24"/>
        </w:rPr>
      </w:pPr>
      <w:r w:rsidRPr="006F01EE">
        <w:rPr>
          <w:rFonts w:ascii="Arial" w:hAnsi="Arial"/>
          <w:bCs/>
          <w:iCs/>
          <w:color w:val="000000"/>
          <w:sz w:val="24"/>
          <w:szCs w:val="24"/>
        </w:rPr>
        <w:t xml:space="preserve">Chi distrugge, annienta, vanifica, si rivolta contro questa verità universale e oggettiva, sappia che da questa verità sarà distrutto, annientato, reso una vanità, una nullità, cenere del suolo. È giusto che ognuno lo sappia: Dio a nessuno ha dato potere contro la verità, ogni verità, universale e oggettiva. Non lo ha dato e mai lo darà. A nessuno ha dato e mai darà potere contro la verità, contro la giustizia, contro il diritto, contro la carità, contro la misericordia, contro la pietà, contro il bene. Non lo può dare perché in Lui non c’è questo potere. La sua natura eterna e divina è purissimo e sommo eterno divino amore, divina luce, divina giustizia, divina verità, divina ed eterna carità. Chi fa riferimento a Dio per compiere una sola giustizia, sappia che pecca gravissimamente contro il secondo e anche contro l’ottavo comandamento della Legge del Signore. Anche questa è verità oggettiva e universale. Sempre però in nome di Dio si sono compiuti e si compiono orrendi delitti, misfatti di ogni genere. Nel nome del Signore oggi non si sta distruggendo lo stesso Dio e tutto il mistero della salvezza, della redenzione, della vita eterna? Non nominare il nome di Dio invano obbliga tutti, sempre. </w:t>
      </w:r>
    </w:p>
    <w:p w14:paraId="21BB4DB1"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La verità oggettiva e universale della Parola di Dio</w:t>
      </w:r>
    </w:p>
    <w:p w14:paraId="29A033F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Oggi la verità oggettiva e universale della Parola di Dio vive uno dei momenti più tristi della sua storia. È uno dei momenti più tristi, bui e oscuri per la Parola di Dio, perché essa è stata sottratta alla Chiesa e allo Spirito Santo, alla Sacra Tradizione e alla Sana Teologia dei Padri della Chiesa e dei suoi Dottori e Maestri, divenendo ognuno maestro e dottore di essa, padre e signore della Parola contenuta nella Scrittura Santa,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della nostra mente nei riguardi del pensiero di Dio. Si è così passati dalla verità oggettiva e universale della Parola di Dio ad una parola soggettiva che ognuno vuole imporre al mondo intero come verità oggettiva e universale. </w:t>
      </w:r>
    </w:p>
    <w:p w14:paraId="01F6CBE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Questo processo dall’oggettività della Parola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Come si potrà comprendere, questo è un procedimento perverso, diabolico, satanico. </w:t>
      </w:r>
    </w:p>
    <w:p w14:paraId="73F8F45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dove sta conducendo questo processo di totale abbandono della verità oggettiva e universale della Parola di Dio.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sempre l’uomo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nelle pagine dell’Antico Testamento, ma anche in quelle del Nuovo. </w:t>
      </w:r>
    </w:p>
    <w:p w14:paraId="30C3B4BC"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Dove sta conducendo l’abbandono della verità oggettiva universale della Parola di Dio? Sta conducendo ad elevare la legge del peccato e della morte a struttura portante della vita dell’intera umanità e di tutto l’universo. Quale è il primo frutto di questa Legge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w:t>
      </w:r>
    </w:p>
    <w:p w14:paraId="5EF96125"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Oggi si è giunti dove mai si era giunti prima. Oggi l’uomo per la Legge del peccato che lo governa interamente, non solo ha deciso di distruggere Cristo eliminandolo </w:t>
      </w:r>
      <w:r w:rsidRPr="006F01EE">
        <w:rPr>
          <w:rFonts w:ascii="Arial" w:hAnsi="Arial" w:cs="Arial"/>
          <w:sz w:val="24"/>
          <w:szCs w:val="24"/>
        </w:rPr>
        <w:lastRenderedPageBreak/>
        <w:t xml:space="preserve">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w:t>
      </w:r>
    </w:p>
    <w:p w14:paraId="2010A1E8"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È giusto che lo si gridi senza alcuna paura che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w:t>
      </w:r>
    </w:p>
    <w:p w14:paraId="3920167A"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Questo è accaduto e sempre accadrà quando si priva la Parola di Dio delle sue purissime verità, che è verità universale oggettiva e mai soggettiva. Nessuno ha potere sulla Parola di Dio. Neanche Dio ha potere sulla sua Parola. Ha il potere di proferirla o di non proferirla. Una volta che essa è uscita dalla sua bocca essa rimane stabile in eterno. Essa è Parola assoluta e Parola condizionata. Se è assoluta si compie sempre. Se è condizionata, poste le condizioni, sempre essa s compie. </w:t>
      </w:r>
    </w:p>
    <w:p w14:paraId="1F0B0DF4"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Un esempio potrà aiutarci. Il Signore ha promesso il suo perdono a chi si pente. Sempre lui darà il perdono a quanti pentiti tornano a Lui. Così come sempre Lui è pronto al perdono se un suo amico intercede presso di Lui, allo stesso modo che hanno fatto sia Abramo che Mosè. Parola proferita sotto condizione. Ma è giusto che ancora una volta lo ripetiamo. A nessuno è stato dato il potere contro la verità universale e oggettiva della Parola di Dio. Neanche Dio ha questo potere. Se neanche Dio ha questo potere, non potrà esserci nessun uomo sulla terra che possa attribuirsi questo potere contro la verità della Parola del Signore. Chi dovesse attribuirsi questo potere sappia che da figlio di Dio è divenuto figli di Satana, il solo che può conferire questo potere agli uomini. Ma è un potere per la distruzione della Parola, non per farla risplendere nel mondo.</w:t>
      </w:r>
    </w:p>
    <w:p w14:paraId="062315FF" w14:textId="77777777" w:rsidR="006F01EE" w:rsidRPr="006F01EE" w:rsidRDefault="006F01EE" w:rsidP="006F01EE">
      <w:pPr>
        <w:spacing w:after="120" w:line="240" w:lineRule="auto"/>
        <w:jc w:val="both"/>
        <w:rPr>
          <w:rFonts w:ascii="Arial" w:hAnsi="Arial" w:cs="Arial"/>
          <w:b/>
          <w:bCs/>
          <w:i/>
          <w:iCs/>
          <w:sz w:val="24"/>
          <w:szCs w:val="24"/>
        </w:rPr>
      </w:pPr>
      <w:r w:rsidRPr="006F01EE">
        <w:rPr>
          <w:rFonts w:ascii="Arial" w:hAnsi="Arial" w:cs="Arial"/>
          <w:b/>
          <w:bCs/>
          <w:i/>
          <w:iCs/>
          <w:sz w:val="24"/>
          <w:szCs w:val="24"/>
        </w:rPr>
        <w:lastRenderedPageBreak/>
        <w:t>La verità oggettiva e universale del mistero della Chiesa</w:t>
      </w:r>
    </w:p>
    <w:p w14:paraId="0B0F8EA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Qual è nella sua più vera essenza la verità oggettiva e universale della Chiesa? Essa nel suo seno deve custodire integra e immacolata la verità del Padre; integra e immacolata la verità del Figlio; integra e immacolata la verità dello Spirito Santo, che sono verità oggettive e universali. Deve altresì custodire integra e immacolata la verità del Vangelo, anch’essa verità oggettiva e universale; integra e immacolata la verità dei divini misteri, anche essi verità oggettiva e universale: integra e immacolata la verità della sua missione. Tutto questo dovrà farlo per riportare ogni uomo nella verità integra e immacolata del mistero della redenzione, della salvezza, della vita eterna. Riportato l’uomo nella verità integra e immacolata del suo mistero, essa dovrà sostenerlo perché porti a compimento e al sommo sviluppo il seme della vita eterna seminato nel suo cuore. Se la Chiesa non custodisce integro e puro il mistero del Padre e di Cristo Gesù e dello Spirito Santo, nessun altro mistero potrà custodire integro e puro. Grande è la missione della Chiesa. </w:t>
      </w:r>
    </w:p>
    <w:p w14:paraId="6EDFC32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color w:val="000000"/>
          <w:sz w:val="24"/>
          <w:szCs w:val="24"/>
          <w:lang w:eastAsia="it-IT"/>
        </w:rPr>
        <w:t>La chiesa è chiamata a conservare integra e pura la verità di Cristo Gesù. Farà questo attraverso la conservazione di ogni suo membro nella integra e pura verità di Cristo Gesù. O</w:t>
      </w:r>
      <w:r w:rsidRPr="006F01EE">
        <w:rPr>
          <w:rFonts w:ascii="Arial" w:eastAsia="Times New Roman" w:hAnsi="Arial"/>
          <w:sz w:val="24"/>
          <w:szCs w:val="24"/>
          <w:lang w:eastAsia="it-IT"/>
        </w:rPr>
        <w:t xml:space="preserve">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w:t>
      </w:r>
    </w:p>
    <w:p w14:paraId="194DA08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 Oggi si vuole essere cristiani, ma senza la nostra immolazione per il più grande bene della Chiesa. Si vuole essere cristiani ma senza appartenenza alla Chiesa. Si vuole essere cristiani ma senza essere corpo di Cristo, interamente al servizio del corpo di Cristo. </w:t>
      </w:r>
    </w:p>
    <w:p w14:paraId="521354B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pazienza di Cristo, perdono di Cristo, carità di Cristo. Consacrarsi al corpo di Cristo significa consacrare la propria vita per il bene più grande di ogni altro membro del corpo di Cristo. Ogni membro del corpo di Cristo è sorgente di vita per ogni </w:t>
      </w:r>
      <w:r w:rsidRPr="006F01EE">
        <w:rPr>
          <w:rFonts w:ascii="Arial" w:eastAsia="Times New Roman" w:hAnsi="Arial"/>
          <w:sz w:val="24"/>
          <w:szCs w:val="24"/>
          <w:lang w:eastAsia="it-IT"/>
        </w:rPr>
        <w:lastRenderedPageBreak/>
        <w:t xml:space="preserve">altro membro del corpo di Cristo. Se un solo membro priva della sua vita gli altri membri, tutto il corpo è nella sofferenza. Manca l’alimento della nostra vita. </w:t>
      </w:r>
    </w:p>
    <w:p w14:paraId="4AA516B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w:t>
      </w:r>
    </w:p>
    <w:p w14:paraId="3A65537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Urge oggi dare a Cristo la sua verità. La Chiesa potrà rivestirsi della sua verità. Il cristiano ritorna nella sua verità. Il mondo potrà convertirsi alla verità. La verità della Chiesa è oggettiva e universale. Chi distrugge la verità della Chiesa è Cristo che distrugge. Chi distrugge Cristo è l’uomo che condanna alla morte eterna. Ogni discepolo di Gesù è obbligato a conservare integro e puro il mistero della Chiesa conservando se stesso integro e puro nel mistero della Chiesa che è mistero di Cristo Gesù. </w:t>
      </w:r>
    </w:p>
    <w:p w14:paraId="5C3F755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color w:val="000000"/>
          <w:sz w:val="24"/>
          <w:szCs w:val="24"/>
          <w:lang w:eastAsia="it-IT"/>
        </w:rPr>
        <w:t xml:space="preserve">La Chiesa è chiamata a conservare integra e pura la verità del Padre. Il Padre è la sorgente divina eterna di ogni verità oggettiva e universale. Il Padre è la sorgente eterna della Persona di Cristo Gesù. </w:t>
      </w:r>
      <w:r w:rsidRPr="006F01EE">
        <w:rPr>
          <w:rFonts w:ascii="Arial" w:eastAsia="Times New Roman" w:hAnsi="Arial"/>
          <w:sz w:val="24"/>
          <w:szCs w:val="24"/>
          <w:lang w:eastAsia="it-IT"/>
        </w:rPr>
        <w:t xml:space="preserve">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w:t>
      </w:r>
    </w:p>
    <w:p w14:paraId="0985492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w:t>
      </w:r>
      <w:r w:rsidRPr="006F01EE">
        <w:rPr>
          <w:rFonts w:ascii="Arial" w:eastAsia="Times New Roman" w:hAnsi="Arial"/>
          <w:sz w:val="24"/>
          <w:szCs w:val="24"/>
          <w:lang w:eastAsia="it-IT"/>
        </w:rPr>
        <w:lastRenderedPageBreak/>
        <w:t xml:space="preserve">e alle tenebre eterne. Ecco perché sono false tutte quelle teorie che ogni religione è via di salvezza, ogni fondatore di religione è uguale ad ogni altro fondatore. Cristo Gesù è come tutti gli altri uomini che sono sulla nostra terra. Non vi è falsità più grande di questa. </w:t>
      </w:r>
    </w:p>
    <w:p w14:paraId="5954EA2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29A8042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color w:val="000000"/>
          <w:sz w:val="24"/>
          <w:szCs w:val="24"/>
          <w:lang w:eastAsia="it-IT"/>
        </w:rPr>
        <w:t xml:space="preserve">La Chiesa è chiamata a conservare integra e pura la verità dello Spirito Santo: Essa conserva la verità dello Spirito Santo, anch’essa verità oggettiva universale, camminando con la luce dello Spirito Santo. </w:t>
      </w:r>
      <w:r w:rsidRPr="006F01EE">
        <w:rPr>
          <w:rFonts w:ascii="Arial" w:eastAsia="Times New Roman" w:hAnsi="Arial"/>
          <w:sz w:val="24"/>
          <w:szCs w:val="24"/>
          <w:lang w:eastAsia="it-IT"/>
        </w:rPr>
        <w:t xml:space="preserve">Come si cammina con la luce dello Spirito Santo? Si cammina immergendoci sempre più in profondità in Lui, fino ad annullarci in Lui, affinché sia Lui ad agire in noi con la sua divina sapienza, intelletto, consiglio, fortezza, conoscenza, pietà, timore del Signore. Quando noi possiamo dire di esserci annullati nello Spirito Santo? Quando ci annulliamo in Cristo e nel suo Vangelo. Se usciamo da Cristo Gesù e dal suo Vangelo, mai possiamo dire di camminare nella luce dello Spirito Santo. Quando si esce da Cristo e dalla sua Parola, abbiamo già abbandonato la retta via e ci siamo posti su vie di falsità e inganno, menzogna, immoralità, idolatria. </w:t>
      </w:r>
    </w:p>
    <w:p w14:paraId="2DB5380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nostra fede è chiamata a vivere tutto il mistero della Beata Trinità; tutto il mistero dell’Incarnazione, tutto il mistero del corpo di Cristo. Questo mai potrà avvenire se non per Cristo, con Cristo, in Cristo. È questo il motivo che ci rivela che oggi abbiamo abbandonato la retta via: non siamo più in Cristo, non viviamo con Cristo, non operiamo per Cristo. Siamo senza lo Spirito Santo. La sua luce non ci sta guidando. Avendo perso Cristo Sapienza e Giustizia di Dio, abbiamo anche perso lo Spirito Santo, che è la Luce di Cristo che deve guidare i nostri passi. Stiamo maltrattando Cristo perché stiamo maltrattando la sua Parola. Maltrattando Cristo, maltrattiamo il Padre, lo Spirito Santo, la Chiesa. Se maltrattiamo la Chiesa, è l’umanità che maltrattiamo perché la priviamo della sola vera via della salvezza, della redenzione, della giustificazione. Stiamo navigando in acque tempestose e la nostra fede è esposta a naufragio, a causa di dottrine perverse tutte fondate sul maltrattamento del Vangelo di nostro Signore Gesù Cristo. Chi può, si faccia voce di Cristo e del Vangelo nello Spirito Santo allo stesso modo che Cristo si è fatto voce del Padre e della sua Parola nello Spirito Santo. </w:t>
      </w:r>
    </w:p>
    <w:p w14:paraId="1C32F37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Quando si cammina nella luce dello Spirito Santo, bastano solo due o tre persone per cambiare il volto della Chiesa. Quando nella Chiesa camminano nella luce dello Spirito del Signore Papa e Vescovi, Vescovi e Presbiteri, Presbiteri e Fedeli </w:t>
      </w:r>
      <w:r w:rsidRPr="006F01EE">
        <w:rPr>
          <w:rFonts w:ascii="Arial" w:eastAsia="Times New Roman" w:hAnsi="Arial"/>
          <w:sz w:val="24"/>
          <w:szCs w:val="24"/>
          <w:lang w:eastAsia="it-IT"/>
        </w:rPr>
        <w:lastRenderedPageBreak/>
        <w:t>laici, Fedeli laici e Fedeli laici, allora in questa Chiesa sempre vi sarà abbondanza di grazia e di verità, di giustizia e di pace, di unione e di comunione. Dove lo Spirito è assente, là vi è solo deserto spirituale. Quando lo Spirito Santo crea un’opera, essa dovrà sempre rimanere nella verità pensata e voluta dallo Spirito del Signore. Verità dello Spirito Santo sono anche le modalità da lui stabilite nella sua sapienza eterna. La volontà e la sapienza dello Spirito Santo, ma potranno essere sottoposte a giudizio degli uomini, fossero anche i più grandi santi della terra. Neanche la più grande santità comprende le cose dello Spirito se dallo Spirito non vengono rivelate. Verità mai da dimenticare. Sempre invece da ricordare. Lo Spirito Santo opera sempre nel rispetto sommo della sua verità, che è verità oggettiva e universale. Nessuno ha potere sulla verità dello Spirito del Signore. Poiché oggi l’uomo vuole avere anche sulla verità dello Spirito Santo un potere senza alcun limite e senza alcuna misura, non c’è più vera salvezza per alcuno.</w:t>
      </w:r>
    </w:p>
    <w:p w14:paraId="69B2889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Chiesa se vuole essere vero sacramento di Cristo per la salvezza di ogni uomo, deve porre ogni impegno a conservare integra e pura la verità del Padre, la verità di Cristo Gesù, la verità dello Spirito Santo, la verità del suo mistero, la verità della grazia e della vita eterna che sempre deve sgorgare dal suo seno. Se la Chiesa perde la verità del suo mistero attesta che ha già perso la verità del Padre e del Figlio e dello Spirito Santo e anche dell’uomo. Ha perso la verità della salvezza e della redenzione. Ha perso la verità della vita eterna. Ha perso la verità del tempo. Ha perso la verità della fede e della religione. È quanto sta accadendo ai nostri giorni. </w:t>
      </w:r>
    </w:p>
    <w:p w14:paraId="012F3F2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volontà di costruire una Chiesa dal basso non attesta forse che la Chiesa ha perso la sua verità? La volontà di separarsi da tutto ciò che è istituzione divina e quindi verità oggettiva e universale non attesta forse che la Chiesa ha perso la sua verità? Sono molti i segni che oggi stanno manifestando al mondo che la Chiesa ha perso la sua verità. Se la Chiesa non ritorna presto nella sua verità, per l’uomo non c’è più speranza di vera salvezza. La salvezza dell’uomo è dalla Chiesa che vive integra e purissima la verità del suo mistero. Essa è il sacramento di Cristo per la salvezza di ogni uomo. È la luce del mondo nella luce di Cristo per illuminare le genti della verità del Padre e del Figlio e dello Spirito e di ogni altra realtà.</w:t>
      </w:r>
    </w:p>
    <w:p w14:paraId="0C96B8C0" w14:textId="77777777" w:rsidR="006F01EE" w:rsidRPr="006F01EE" w:rsidRDefault="006F01EE" w:rsidP="006F01EE">
      <w:pPr>
        <w:spacing w:after="120" w:line="240" w:lineRule="auto"/>
        <w:jc w:val="both"/>
        <w:rPr>
          <w:rFonts w:ascii="Arial" w:eastAsia="Times New Roman" w:hAnsi="Arial" w:cs="Arial"/>
          <w:b/>
          <w:bCs/>
          <w:i/>
          <w:iCs/>
          <w:kern w:val="28"/>
          <w:sz w:val="24"/>
          <w:szCs w:val="24"/>
          <w:lang w:eastAsia="it-IT"/>
        </w:rPr>
      </w:pPr>
      <w:r w:rsidRPr="006F01EE">
        <w:rPr>
          <w:rFonts w:ascii="Arial" w:eastAsia="Times New Roman" w:hAnsi="Arial" w:cs="Arial"/>
          <w:b/>
          <w:bCs/>
          <w:i/>
          <w:iCs/>
          <w:kern w:val="28"/>
          <w:sz w:val="24"/>
          <w:szCs w:val="24"/>
          <w:lang w:eastAsia="it-IT"/>
        </w:rPr>
        <w:t xml:space="preserve">Il volto della Chiesa </w:t>
      </w:r>
    </w:p>
    <w:p w14:paraId="0D3A61B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Qual è il volto della Chiesa, volto di Cristo, che ogni battezzato è chiamato ad offrire al mondo perché vedendolo, creda e credendo abbia la vita nel nome dell’unico Redentore e Salvatore, nel solo Signore e Messia, che il Padre ha mandato nel mondo perché ognuno si salvi per mezzo di Lui? </w:t>
      </w:r>
    </w:p>
    <w:p w14:paraId="13C35EC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Il volto della Chiesa è Verità. </w:t>
      </w:r>
      <w:r w:rsidRPr="006F01EE">
        <w:rPr>
          <w:rFonts w:ascii="Arial" w:eastAsia="Times New Roman" w:hAnsi="Arial"/>
          <w:sz w:val="24"/>
          <w:szCs w:val="24"/>
          <w:lang w:eastAsia="it-IT"/>
        </w:rPr>
        <w:t xml:space="preserve">La verità è l’essenza stessa di Dio. Con l’Incarnazione la verità si è fatta visibile, udibile, toccabile. Cristo Gesù è la manifestazione ultima, definitiva, perfetta di Dio. Nessun’altra verità Dio deve dare. Cristo è tutto per ogni uomo, di ogni tempo, per i secoli futuri, per quelli passati. In Cristo Dio ha dato se stesso personalmente, corporalmente, visibilmente, tangibilmente; ha dato la sua verità, la sua carità, il suo amore e la sua giustizia; ha reso l’uomo partecipe della sua divina natura, lo ha chiamato alla comunione con sé, lo ha fatto un solo mistero di verità e di amore, una sola </w:t>
      </w:r>
      <w:r w:rsidRPr="006F01EE">
        <w:rPr>
          <w:rFonts w:ascii="Arial" w:eastAsia="Times New Roman" w:hAnsi="Arial"/>
          <w:sz w:val="24"/>
          <w:szCs w:val="24"/>
          <w:lang w:eastAsia="it-IT"/>
        </w:rPr>
        <w:lastRenderedPageBreak/>
        <w:t xml:space="preserve">vocazione e una sola eredità; gli ha conferito la vita eterna. Cristo è il dono di Dio all’umanità. Il cristiano, elevato alla dignità di figlio adottivo di Dio, deve farsi in Cristo dono di verità e di carità fino alla consumazione di se stesso per attestare al mondo la verità che è Dio. In Dio la verità è il dono eterno della vita al Figlio, generato da Lui prima di tutti i secoli; è il dono della vita del Figlio al mondo intero, perché chiunque creda nel suo nome si salvi; è il dono dello Spirito Santo che deve creare nel mondo la vita che è tutta intera nel Figlio. Il cristiano deve ricevere la vita da Cristo Gesù, che è la vita del Padre, nel suo mistero di passione, morte, risurrezione, ascensione gloriosa al cielo, deve farla interamente sua, per divenire dono del Padre, in Cristo, nella comunione dello Spirito Santo, per il mondo intero. La Chiesa sarà sempre più volto del Padre, volto di Cristo, volto dello Spirito Santo se ogni cristiano compirà, per quanto è chiesto a lui, la verità nella sua vita, si farà verità della verità di Dio in Cristo nella comunione dello Spirito Santo. Il volto della Chiesa è il cristiano cristiforme, deiforme, trasformato dalla potenza dello Spirito Santo, reso spirituale, risorto nel cuore e nell’anima a vita nuova, pellegrino verso il compimento della sua risurrezione gloriosa, fatto dono di Dio per l’umanità. </w:t>
      </w:r>
    </w:p>
    <w:p w14:paraId="4918618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Il volto della Chiesa è Preghiera. </w:t>
      </w:r>
      <w:r w:rsidRPr="006F01EE">
        <w:rPr>
          <w:rFonts w:ascii="Arial" w:eastAsia="Times New Roman" w:hAnsi="Arial"/>
          <w:sz w:val="24"/>
          <w:szCs w:val="24"/>
          <w:lang w:eastAsia="it-IT"/>
        </w:rPr>
        <w:t xml:space="preserve">Nella preghiera l’uomo riconosce se stesso, sa chi egli è, sa anche quali sono le sue reali possibilità; santifica il suo passato, vive nella giustizia il suo presente, prepara secondo verità il suo futuro; trova la giusta relazione con ogni uomo, perché trova la giusta relazione con Dio. In essa l’uomo vede la sua finitudine umana, ogni suo limite. Nella preghiera l’uomo riconosce che solo Dio è il Signore, l’Onnipotente, il Governatore del cielo e della terra, colui che ha in mano la vita dell’universo; contempla i suoi insuccessi, le sue cadute, i propositi non realizzati, i desideri incompiuti; vede la fragilità della sua volontà, la ristrettezza della sua mente, la pochezza del suo amore, la durezza del suo cuore, la virulenza delle sue passioni. Tutto vede l’uomo nella preghiera, ma lo vede secondo verità, senza i veli dell’ipocrisia o dell’inganno umano. Quando l’uomo in preghiera vede la sua miseria, per prima cosa implora dal Signore perdono, misericordia; gli chiede che voglia redimergli la vita, che mandi su di lui lo Spirito Santo e lo trasformi nel cuore, nella mente, nei desideri, nella volontà, nello spirito, nell’anima e nel corpo. La preghiera deve divenire l’occupazione primaria del cristiano. Egli deve dedicare molto del suo tempo a stare dinanzi al Signore, a prostrarsi dinanzi a Lui perché voglia illuminarlo con la luce della sua verità. Ogni cristiano è obbligato a vedere secondo la verità di Cristo Gesù e a vedersi in essa. Illuminato dalla verità del cielo, secondo verità l’uomo vede anche Dio, lo riconosce come il suo Signore, lo benedice, lo esalta, lo ringrazia, lo loda e lo adora, perché è Lui il Signore, il Creatore, il Redentore e il Santificatore. Il cristiano è la sua preghiera. Se questa è vera egli è vero; se è falsa, anche lui è falso; se è poca anche lui è poco cristiano. Quando il cristiano crederà nella forza creatrice e santificatrice della preghiera, tutto attorno a lui si riveste di luce, perché si riveste di verità. Cambia il mondo il cristiano che ha cambiato se stesso nella preghiera. Ogni attimo deve essere condotto nella verità ed ogni attimo ha bisogno della sua particolare preghiera. Chi vuole imparare a pregare deve guardare a Gesù che si ritirava in luoghi solitari a pregare. L’anima ha bisogno di non essere distratta neanche dalla presenza degli altri, che potrebbero in qualche modo tenerla lontana dalla verità piena che deve illuminare la mente e riscaldare il cuore. </w:t>
      </w:r>
    </w:p>
    <w:p w14:paraId="47618C8F"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b/>
          <w:color w:val="000000"/>
          <w:sz w:val="24"/>
          <w:szCs w:val="24"/>
          <w:lang w:eastAsia="it-IT"/>
        </w:rPr>
        <w:lastRenderedPageBreak/>
        <w:t xml:space="preserve">Il volto della Chiesa è Amore. </w:t>
      </w:r>
      <w:r w:rsidRPr="006F01EE">
        <w:rPr>
          <w:rFonts w:ascii="Arial" w:eastAsia="Times New Roman" w:hAnsi="Arial"/>
          <w:color w:val="000000"/>
          <w:sz w:val="24"/>
          <w:szCs w:val="24"/>
          <w:lang w:eastAsia="it-IT"/>
        </w:rPr>
        <w:t xml:space="preserve">La carità in Dio è il dono di sé: dono di tutto se stesso, del suo essere e della sua vita, per generazione al Figlio. Il Figlio è l’autentica, vera, eterna, increata carità del Padre, perché è la carità generata Persona nel seno dell’eternità. È anche il dono di tutto il Figlio al Padre. Il Dono, la Carità che dal Padre si riversa eternamente nel Figlio e dal Figlio si riversa eternamente nel Padre è lo Spirito Santo. La carità, che è il mistero stesso di Dio, è stata effusa nel cuore dell’uomo. Nel rapporto o relazione dell’uomo con il Signore ci deve essere lo stesso ritorno che c’è tra il Padre e il Figlio nello Spirito Santo. Questo ritorno avviene e si concretizza nel dono a Dio della volontà. A causa del peccato, l’uomo ha perso la carità di Dio, la vita eterna, non può più donarsi a Dio. È in una condizione di morte. Ma il Verbo della vita si è fatto uomo, come vero uomo, si offre totalmente al Padre e questa offerta l’ha fatta al posto nostro, in vece nostra e così ha dato all’uomo, attraverso il dono dello Spirito Santo che lo rigenera e lo rinnova, nuovamente la vita eterna che aveva perso. Dall’alto della croce Cristo Gesù ha effuso lo Spirito che rigenera l’uomo, lo rinnova, lo ricolma di forza e di potenza e gli conferisce la grazia di poter amare Dio attraverso il dono totale di se stesso. Ogni uomo che aderisce pienamente a Cristo, poiché è anche ad immagine di Cristo e non solo del Padre, è chiamato a dare la vita a Dio, in tutto come l’ha donata Cristo Gesù. Cristo è l’esempio e il sacramento dell’amore verso Dio e verso i fratelli e l’amore di Cristo è crocifisso. La croce è l’unica via per amare Dio. Il cristiano è colui che sacrifica se stesso, imitando il suo Maestro e Signore, perché Dio e ogni uomo ricevano il dono della sua vita, offerta in sacrificio, in oblazione e in olocausto perché l’amore ricevuto sia donato a Dio e ai fratelli, secondo la regola di Cristo e della Beata Trinità. Il volto della Chiesa è amore sacrificale, consegna della propria volontà, perché Dio e l’uomo siano amati secondo il cuore del Padre, il cuore di Cristo, la comunione dello Spirito Santo. </w:t>
      </w:r>
    </w:p>
    <w:p w14:paraId="045A215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Il volto della Chiesa è Luce. </w:t>
      </w:r>
      <w:r w:rsidRPr="006F01EE">
        <w:rPr>
          <w:rFonts w:ascii="Arial" w:eastAsia="Times New Roman" w:hAnsi="Arial"/>
          <w:sz w:val="24"/>
          <w:szCs w:val="24"/>
          <w:lang w:eastAsia="it-IT"/>
        </w:rPr>
        <w:t xml:space="preserve">Il volto della Chiesa è luce se brilla nel mondo di verità. La verità deve essere la sua veste, il suo atteggiamento, la sua attitudine, il suo stile di vita, la forma stessa del suo esistere. Dio è la luce eterna, luce increata, divina, luce di verità, di santità. È Cristo la luce piena, perfetta. Nel mondo esistono briciole di luce, sovente nascoste e oscurate dalle tenebre. Solo Cristo è la luce vera, quella che viene per illuminare ogni uomo. In Cristo mai hanno preso possesso le tenebre, neanche in una parola vana, o ambigua, o non del tutto conforme alla pienezza della verità. Il cristiano diviene luce in Cristo se impegna tutte le sue energie affinché la sua mente si rivesta di parola di Dio. Rimane luce finché secondo la parola di Dio pensa, ragiona, dialoga, parla, annunzia, predica, testimonia la sua fede, rende ragione della speranza che è in lui. Il cristiano diventa luce se in lui c’è familiarità con il Vangelo, se lo medita, lo legge, vi riflette sopra, lo studia, si confronta, lo ascolta, ne fa il suo unico libro di verità e di vita. Questo avviene attraverso un nutrimento costante, continuato, perenne. Chi vuole far sì che il cristiano diventi luce, deve condurlo nella parola, nella parola immergerlo, anzi sommergerlo perché niente della sua mente, del suo cuore, della sua carne, del suo corpo emerga fuori. La luce è vera quando diviene opera, frutto, germe, albero, terreno di luce. Il cristiano è chiamato ad essere luce del mondo e deve esserlo nelle piccole e nelle grandi cose, ma non potrà esserlo nelle grandi se non lo diviene nelle piccole e le piccole cose sono i pensieri, i desideri, le aspirazioni, sono quei piccoli gesti del quotidiano che </w:t>
      </w:r>
      <w:r w:rsidRPr="006F01EE">
        <w:rPr>
          <w:rFonts w:ascii="Arial" w:eastAsia="Times New Roman" w:hAnsi="Arial"/>
          <w:sz w:val="24"/>
          <w:szCs w:val="24"/>
          <w:lang w:eastAsia="it-IT"/>
        </w:rPr>
        <w:lastRenderedPageBreak/>
        <w:t>devono rivelare e manifestare la luce che è in lui. Di Gesù è detto che faceva bene ogni cosa. Tutto in Lui era luce, tutto rifletteva la luce del Padre, perché vissuto nella più grande verità; ogni incontro lo trasformava in un incontro di redenzione, di salvezza; ogni dialogo era un annunzio della Parola. Se il cristiano vuole diventare luce deve liberarsi di tutto ciò che non è verità del Padre, non è verità evangelica, non è conoscenza della volontà di Dio, è alterazione della rivelazione, è commistione con usi e costumi della storia. È un compito arduo che attende il cristiano, ma il suo volto o sarà il volto della luce, il volto di Cristo luce e della Chiesa luce, oppure non potrà parlare. Il mondo rimane sconvolto solo dalla luce di Cristo che si fa luce del cristiano, luce della chiesa.</w:t>
      </w:r>
    </w:p>
    <w:p w14:paraId="10BCF25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Il volto della Chiesa è Unione. </w:t>
      </w:r>
      <w:r w:rsidRPr="006F01EE">
        <w:rPr>
          <w:rFonts w:ascii="Arial" w:eastAsia="Times New Roman" w:hAnsi="Arial"/>
          <w:sz w:val="24"/>
          <w:szCs w:val="24"/>
          <w:lang w:eastAsia="it-IT"/>
        </w:rPr>
        <w:t>L’unione implica ed esige volontà di formare con l’altro un solo mistero di amore, di verità, di carità, di speranza, di vita. L’unione è prima di tutto con Dio, con Cristo, per opera dello Spirito Santo. Questa unione non può avvenire se non nel corpo di Cristo Gesù ed è creata dallo Spirito Santo. L’unione con Dio diviene formazione di un solo corpo con Cristo. Si è fatti con Lui nel battesimo una sola vita, una sola carità, un solo amore, una sola missione. Se manca l’unione con Cristo che è ricerca e compimento della volontà del Padre, non può esistere alcuna unione con i fratelli, poiché manca il principio e il fondamento dell’unione che è il dimorare del cristiano nel corpo di Cristo. Man mano che il cristiano rafforza la sua unione con Cristo cresce anche nella unione con i fratelli. Ogni sua parola, opera, pensiero, desiderio, aspirazione, è una sola: fare con loro una sola realtà, aiutandoli ad inserirsi pienamente in Cristo, chiamandoli alla fede nel Signore Gesù, vivendo e morendo perché la sua vita sia un germe di nuova conversione e di nuova santità nel mondo. In Cristo c’è una sola operazione ed è dello Spirito Santo, il quale opera tutto in tutti per il bene di tutti, per la conversione, la santificazione e la salvezza del mondo intero. L’unione con gli altri dice essenzialmente accoglienza dell’opera che lo Spirito compie negli altri per me. Se manca questo scambio di vita da noi verso gli altri e dagli altri verso di noi, non si vive lo spirito di unione, non si cresce nella santità. Per creare l’unione è necessario svestirsi di se stessi, rivestire la virtù dell’umiltà, vivere la propria vita come un dono d’amore per la salvezza dei fratelli, ma anche per la propria santificazione, che non può avvenire se non nella costante creazione dell’unione con tutti gli altri membri che formano il corpo di Cristo Signore. È necessario tutto quel lavorio della grazia che deve liberarci da ogni concupiscenza e da ogni superbia della vita in un lungo cammino di verità in verità e di virtù in virtù che renda il nostro spirito, la nostra anima ed il nostro corpo interamente pronti perché il Signore possa prendere il governo di essi e servirsene secondo i suoi disegni eterni di salvezza e di redenzione per tutto il genere umano. Ogni forma di apostolato, che prescinda dalla nostra perfetta unione con Dio e dalla sua costante realizzazione attraverso un cammino forte, audace e tenace, è un apostolato infruttuoso. L’unione con Dio ci fa uomini di fede, la non unione con Dio ci rende uomini religiosi, di una religiosità vana e a volte anche illusoria e peccaminosa, se la si fa consistere in una pratica puramente esteriore simile a quella che ha incontrato Gesù al suo tempo quando scacciò i venditori dal tempio, proclamando che la sua casa era una casa di preghiera, mentre loro ne avevano fatto una spelonca di ladri.</w:t>
      </w:r>
    </w:p>
    <w:p w14:paraId="3BA9221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lastRenderedPageBreak/>
        <w:t xml:space="preserve"> Il volto della Chiesa è Parola del Padre. </w:t>
      </w:r>
      <w:r w:rsidRPr="006F01EE">
        <w:rPr>
          <w:rFonts w:ascii="Arial" w:eastAsia="Times New Roman" w:hAnsi="Arial"/>
          <w:sz w:val="24"/>
          <w:szCs w:val="24"/>
          <w:lang w:eastAsia="it-IT"/>
        </w:rPr>
        <w:t xml:space="preserve">Dire che la Chiesa deve assumere il volto della Parola del Padre deve significare una sola cosa: il Vangelo deve divenire la veste del cristiano, la sua pelle, la sua carne, le sue ossa, la sua anima, il suo spirito. Il Vangelo è tutto per il cristiano. Non ci sono altre verità da cercare, o altre parole su cui poter fondare la propria esistenza. E tutto ciò che il cristiano fa, deve essere per lui lavoro spirituale tutto proteso alla conoscenza del Vangelo, alla perfetta comprensione di esso, per una altrettanto perfetta esecuzione nella propria vita di ogni parola che è uscita dalla bocca di Cristo, bocca del Padre, saggezza e sapienza dello Spirito Santo. La Parola del Padre passa oggi attraverso una miriade di mediazioni filosofiche, teologiche, antropologiche, culturali, tradizionali, storiche, devozionali, pietistiche che a volte altro non fanno che oscurare la vera parola di Cristo Gesù. Finché non daremo alle nostre comunità la struttura e la forma evangelica dell’ascolto e della comprensione della Parola attraverso una spiegazione illuminata e saggia, frutto dello Spirito Santo e non tanto delle molte scienze che governano le diverse menti che leggono la Parola, e della messa in pratica della Parola, il volto della Parola del Padre non si formerà in noi e il mondo non ci vedrà come appartenenti al Padre, non ci accoglierà, poiché non vede la luce della Parola di Dio su di noi e ci respingerà, poiché non sa cosa farsene di un cristiano che ha il volto del mondo impresso nella sua vita. È una rivoluzione quella che è richiesta alla Chiesa di oggi e di domani e questa rivoluzione è un ritorno serio al Vangelo, un abbandono di tutto ciò che non è vita evangelica. La radicalità evangelica è il futuro della Chiesa e del mondo perché è l’unica via per poter parlare all’uomo e fargli cogliere la differenza che esiste tra il Vangelo e tutte le credenze religiose che avvolgono il mondo e lo conquistano. O il cristiano si vestirà interamente della Parola del Padre, oppure egli non avrà alcun’altra parola da dire. Il mondo lo ignorerà, lo condannerà, lo inonderà delle sue parole e farà del Vangelo una parola come tutte le altre. </w:t>
      </w:r>
    </w:p>
    <w:p w14:paraId="628D67D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Il volto della Chiesa è Vangelo di Gesù Cristo. </w:t>
      </w:r>
      <w:r w:rsidRPr="006F01EE">
        <w:rPr>
          <w:rFonts w:ascii="Arial" w:eastAsia="Times New Roman" w:hAnsi="Arial"/>
          <w:sz w:val="24"/>
          <w:szCs w:val="24"/>
          <w:lang w:eastAsia="it-IT"/>
        </w:rPr>
        <w:t xml:space="preserve">Non c’è che un solo Dio, un solo Creatore, un solo Mediatore tra Dio e l’uomo, una sola creazione, un solo Adamo creato dal quale ogni altro uomo è nato sulla terra per generazione, per discendenza naturale. Questa è la nostra fede. Senza la confessione dell’esistenza di un solo Dio in tre Persone e del mistero dell’Incarnazione, non è possibile fondare alcun discorso di fede e di missione circa la religione cristiana. Se si esclude l’unicità di Dio, di Cristo Gesù, dello Spirito Santo, della creazione e della redenzione, che è attraverso l’incarnazione, la passione, morte e risurrezione di Gesù, il discorso si fa relativistico e ogni religione diviene un modo di essere dell’uomo, un modo uguale a tutti gli altri, un modo insieme agli altri. Se c’è un unico Dio e una sola Parola vera nasce l’obbligo per ogni uomo di accoglierla come unica Parola di verità e di salvezza, oltre la quale non ci sono altre parole possibili di Dio, ma anche come la Parola nella quale ogni altra possibile parola detta da Dio all’uomo, attraverso una infinità di vie che Lui solo conosce, diviene vera, se si lascia purificare da essa e da essa si lascia rinnovare giorno per giorno. Il volto della Chiesa diviene volto della Parola di Gesù quando ogni Parola di Gesù diventa la sua vita ed essa attesta al mondo con questo volto che solo nella Parola è la vita perché essa ha assunto il volto della vita. Poiché la Parola di Cristo è una sola, è più che giusto che tutti i cristiani abbiano un unico volto e questo volto è il volto del Vangelo. Chi vuole costruire l’unità della Chiesa </w:t>
      </w:r>
      <w:r w:rsidRPr="006F01EE">
        <w:rPr>
          <w:rFonts w:ascii="Arial" w:eastAsia="Times New Roman" w:hAnsi="Arial"/>
          <w:sz w:val="24"/>
          <w:szCs w:val="24"/>
          <w:lang w:eastAsia="it-IT"/>
        </w:rPr>
        <w:lastRenderedPageBreak/>
        <w:t>deve partire da questa verità, deve partire dall’incarnazione del Vangelo nella sua vita, dal far sì che tutto il Vangelo divenga il suo volto, il volto con il quale presentarsi al mondo e ai suoi fratelli nella stessa fede. Man mano che ci si riveste del volto del Vangelo, dell’unico Vangelo, si è anche capaci di vedere l’unico volto negli altri fratelli che confessano la nostra stessa fede nell’unicità della Parola di Cristo Gesù e li si accoglie come fratelli nell’unica fede e con essi si inizia a fare un cammino insieme, purificando il nostro volto da tutte le imperfezioni che la parola umana ha voluto immettere nella Parola di Cristo Gesù e che deturpa la bellezza del volto del Vangelo, dell’unico volto con il quale ogni uomo deve presentarsi al mondo e agli altri suoi fratelli.</w:t>
      </w:r>
    </w:p>
    <w:p w14:paraId="65D6096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Il volto della Chiesa è mozione dello Spirito Santo. </w:t>
      </w:r>
      <w:r w:rsidRPr="006F01EE">
        <w:rPr>
          <w:rFonts w:ascii="Arial" w:eastAsia="Times New Roman" w:hAnsi="Arial"/>
          <w:sz w:val="24"/>
          <w:szCs w:val="24"/>
          <w:lang w:eastAsia="it-IT"/>
        </w:rPr>
        <w:t xml:space="preserve">La Parola non può essere detta e compresa nella sua verità se manca lo Spirito di Dio. Se leggiamo la vita di Gesù vediamo che a Lui lo Spirito è stato dato all’inizio della sua missione ed era lo Spirito che lo muoveva. Lo Spirito era la sua luce perenne, la sua forza, la sua vita, la sua Parola. Lo Spirito era il suo tutto. Niente Cristo ha fatto se non per mezzo dello Spirito Santo, che in Lui era pienezza di sapienza, di scienza, di consiglio, di fortezza, di timore del Signore, di pietà, ed anche di intelligenza del mistero di Dio e dell’uomo. Lo Spirito deve essere all’inizio della parola che noi annunziamo; è Lui che deve rendere credibile, comprensibile, accettabile la Parola della nostra predicazione. Lo Spirito deve essere contemporaneamente nella Parola e nell’uomo che dice la Parola. Deve essere nella Parola, poiché Egli può accreditare e convalidare solo la Parola di Dio. Egli non può convalidare nessun’altra parola, poiché altre parole di salvezza non esistono, perché non sono state pronunciate da Lui. L’uomo di Dio è obbligato a dire solo Parole di Dio, solo Parole di Cristo Gesù, poiché solo nella Parola di Cristo Gesù è lo Spirito di Dio e solo se scende nel cuore la Parola di Dio, la Parola di Cristo, con essa vi scende anche Lui e lo tocca perché si apra alla Parola, l’accolga nel suo cuore, la faccia divenire luce della sua mente, la trasformi in sua carne e in suo sangue. Nessun uomo può dire secondo verità la Parola di Dio, può comprenderla secondo il suo interiore significato di salvezza, se non viene lui per primo mosso dallo Spirito Santo, se lo Spirito Santo non è divenuto la sua luce, la sua guida, la sua intelligenza, la sua sapienza, la sua memoria di Cristo Gesù. È lo Spirito che deve ricordare Cristo alla nostra mente ed è Lui che deve darci l’intelligenza sempre viva e attuale di Lui attraverso la sua mozione o spirazione interiore. Lo Spirito, però, non può operare in noi se non nella nostra santità. Prima che la Chiesa possa dare lo Spirito per via sacramentale, deve darlo per via di santità. Lo Spirito precede i sacramenti ed è Lui che ad essi conduce. Lo Spirito non può muovere i cuori verso i sacramenti se non viene dato come Spirito di conversione e di illuminazione interiore attraverso il dono della Parola che deve dare la Chiesa. Senza distinzione di persone, di ruoli, o di ministeri; uomini, donne, bambini, anziani devono tutti essere portatori nel mondo dello Spirito di conversione e di illuminazione perché attraverso il dono della Parola di Gesù scenda nei cuori, li tocchi, li spinga a pentimento, li muova a chiedere il sacramento che opera in noi la nuova creazione. Non si può scindere la predicazione, o l’evangelizzazione, dalla santità. La santità è all’inizio di ogni opera che si compie nella Chiesa. Se manca la santità, o il cammino in essa, non c’è mozione dello Spirito Santo in noi, non c’è ascolto dello Spirito. Se non lo ascoltiamo non possiamo comprendere la Parola di Cristo Gesù e quella che </w:t>
      </w:r>
      <w:r w:rsidRPr="006F01EE">
        <w:rPr>
          <w:rFonts w:ascii="Arial" w:eastAsia="Times New Roman" w:hAnsi="Arial"/>
          <w:sz w:val="24"/>
          <w:szCs w:val="24"/>
          <w:lang w:eastAsia="it-IT"/>
        </w:rPr>
        <w:lastRenderedPageBreak/>
        <w:t>annunziamo non è sua parola, è una parola nostra anche se farcita di frasi evangeliche. Lo Spirito Santo non fa sua la nostra parola e l’altro che ascolta rimane sordo, non si commuove, il suo cuore non è toccato, resta come di pietra. La conversione non avviene e tutto si risolve in un annunzio vano, perché vano è chi annunzia ed anche vana è la parola che è stata annunziata.</w:t>
      </w:r>
    </w:p>
    <w:p w14:paraId="5F34CF1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Il volto della Chiesa è vita. </w:t>
      </w:r>
      <w:r w:rsidRPr="006F01EE">
        <w:rPr>
          <w:rFonts w:ascii="Arial" w:eastAsia="Times New Roman" w:hAnsi="Arial"/>
          <w:sz w:val="24"/>
          <w:szCs w:val="24"/>
          <w:lang w:eastAsia="it-IT"/>
        </w:rPr>
        <w:t xml:space="preserve">Come Cristo è la vita del Padre, così il cristiano deve essere la vita di Cristo; ma Cristo è la vita del Padre perché ascolta la sua Parola, la vive, la mette in pratica. Per essere fedele al Padre Egli ha sottomesso il suo corpo alla morte di croce. Il cristiano può essere la vita di Cristo solo se ascolta la voce di Cristo, se la mette in pratica e nella misura in cui diviene un uomo tutto evangelico. Perché il volto della Chiesa si trasformi in volto di vita, sia il volto sul quale brilli tutta la vita del Padre è necessario che intraprenda la via del suo Maestro e Signore e il suo Maestro è il chicco di grano che caduto in terra muore per produrre molti frutti, ma il chicco per morire viene innalzato sulla croce, è lì il luogo della sua perfetta glorificazione. Ed è proprio nel momento della sua morte che Egli effonde tutta la vita che era in Lui, come acqua di verità e di Spirito Santo, come sacramenti e sangue di salvezza per l’intera umanità. La morte di Cristo è per il compimento della Parola del Padre. Gesù non solo ha detto le Parole del Padre, tutte, senza tralasciarne una; le ha dette nelle forme e nelle modalità stabilite dal Padre. In Cristo non c’è autonomia di gestione o di uso delle Parole del Padre. Tutte le Parole che Egli disse sono del Padre, ma anche il modo e il tempo in cui le disse appartengono al Padre. È in questa perfetta obbedienza di Cristo, che lo condusse anche alla morte, il segreto della sua vita. Chi è che dice al cristiano le Parole di Cristo secondo la sua interiore verità e il suo soprannaturale significato? Chi è che gli indica il tempo e i modi di dire e di parlare se non lo Spirito del Signore, che è il datore della vita? La santità è la via per ascoltare secondo verità lo Spirito che ci riferisce le Parole di Cristo e i modi secondo i quali bisogna dirle; senza santità non si possono ascoltare le Parole di Cristo e le modalità. Attraverso un serio e impegnativo cammino di crescita spirituale, lo Spirito di Dio cresce in noi e man mano che porta a maturazione tutta la comprensione della Parola il cristiano diviene anche lui datore di vita nello Spirito che è Datore della vita. È un processo questo che deve essere ininterrotto, quotidiano; deve esserci quella continua volontà di crescere nella parola. Dobbiamo avere lo stesso stile di Gesù che cresceva in età, sapienza e grazia. </w:t>
      </w:r>
    </w:p>
    <w:p w14:paraId="07F9E1E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Il volto della Chiesa è missione. </w:t>
      </w:r>
      <w:r w:rsidRPr="006F01EE">
        <w:rPr>
          <w:rFonts w:ascii="Arial" w:eastAsia="Times New Roman" w:hAnsi="Arial"/>
          <w:sz w:val="24"/>
          <w:szCs w:val="24"/>
          <w:lang w:eastAsia="it-IT"/>
        </w:rPr>
        <w:t xml:space="preserve">La missione è il fine stesso dell’incarnazione del Verbo della vita; deve considerarsi il fine stesso della nostra incorporazione in Cristo. Essere una cosa sola con Cristo nella missione non può concepirsi se non si diventa una cosa sola con Lui nella santità. La missione è il dono della nostra vita a Dio perché attraverso di essa Egli possa compiere il mistero della redenzione dell’uomo. Ma Dio vuole la nostra vita perché egli la possa dare per il mondo. Essendo suoi figli, Egli ha un solo progetto di vita, non solo per Cristo Gesù, ma per ogni uomo che diventa con Cristo un solo corpo. Come il Padre ha dato il Figlio al mondo per la sua salvezza, così vuole dare ogni suo altro figlio perché il mondo si salvi attraverso questo dono di amore e questo dono deve essere fatto allo stesso modo di Cristo Gesù. Dio può dare noi al mondo per la salvezza del mondo se. al pari di Cristo, diamo la nostra volontà a Lui, se ci svestiamo della nostra volontà perché sia la volontà di Dio a dirigere e a </w:t>
      </w:r>
      <w:r w:rsidRPr="006F01EE">
        <w:rPr>
          <w:rFonts w:ascii="Arial" w:eastAsia="Times New Roman" w:hAnsi="Arial"/>
          <w:sz w:val="24"/>
          <w:szCs w:val="24"/>
          <w:lang w:eastAsia="it-IT"/>
        </w:rPr>
        <w:lastRenderedPageBreak/>
        <w:t xml:space="preserve">governare la nostra vita. La missione inizia nel momento in cui il cristiano si offre a Dio affinché il Signore lo offra e lo doni al mondo per la sua salvezza. Se non c’è questa offerta del cristiano al Padre celeste perché il Padre lo sacrifichi per la redenzione dell’umanità, non si può parlare di vera missione, perché manca il dono che rende possibile la salvezza. Oggi non si concepisce più la missione come dono di sé stessi al Padre per la redenzione del mondo; essa è vista semplicemente come un fare per gli altri. Perché avvenga una svolta missionaria, è necessario che ogni discepolo di Cristo Gesù si concepisca come un dono da farsi al Padre dei cieli, dono dell’intera sua esistenza, dono di tutto il suo essere: spirito, anima, corpo. Quando si entra in questa dimensione del proprio essere e della propria vita tutto cambia attorno a noi perché è cambiato il nostro rapporto con il Padre dei cieli. La fede è visione, prima che ascolto o celebrazione. Essa è tatto, prima che contemplazione della verità eterna rivelata. La fede è esperienza, incontro, relazione con una persona, con la persona di Cristo che vive interamente nel cristiano. Nessuna fede negli altri è possibile se mancano i segni esterni della fede. L’unico segno possibile oggi, l’unico credibile, l’unico che attira e conquista, è la visione del volto di Gesù che viene impresso attraverso la luce dello Spirito Santo sul nostro volto. L’altro non ci riconoscerà che siamo di Cristo, di Dio, dello Spirito Santo se non portiamo impresso sul nostro volto il volto di Gesù Crocifisso e Risorto, il volto di colui che il Padre ha donato al mondo intero per la sua salvezza. Poiché il fine della missione è la predicazione del Cristo Crocifisso e Risorto, chi deve predicarlo lo deve fare da crocifisso e da risorto assieme a Cristo Gesù, in Cristo Gesù. </w:t>
      </w:r>
    </w:p>
    <w:p w14:paraId="185B288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Madre di Dio, Volto dell’umanità crocifissa e glorificata in Cristo</w:t>
      </w:r>
      <w:r w:rsidRPr="006F01EE">
        <w:rPr>
          <w:rFonts w:ascii="Arial" w:eastAsia="Times New Roman" w:hAnsi="Arial"/>
          <w:sz w:val="24"/>
          <w:szCs w:val="24"/>
          <w:lang w:eastAsia="it-IT"/>
        </w:rPr>
        <w:t xml:space="preserve">, Assunta in cielo nella gloria di Dio Padre, tu che sei stata costituita Madre di tutti i credenti, dal trono delle grazie intercedi per noi e ottieni dallo Spirito Santo che formi con uno squarcio della sua potente luce di verità e di grazia il volto di Cristo sul nostro volto. Formando il cristiano sul suo volto terreno il volto celeste del Cristo crocifisso e risorto, egli forma anche il volto di Maria, che è volto di misericordia e di pietà a favore di ogni uomo; volto di intercessione e di offerta per il bene dell’umanità intera. Per questo, o Madre, hai voluto che il nostro Volto fosse interamente il Volto della Chiesa, Volto del Tuo Divin Figlio, Volto della Beata Trinità nel mondo. Fa’ che questa tua volontà si compia oggi e sempre. Oggi il cristiano non vuole più questo volto. Oggi sul muro opaco e scuro del nostro cuore immerso nel peccato, anche noi, al pari di ogni altro uomo, ci figuriamo Cristo, ce lo dipingiamo, ce lo costruiamo, come fecero gli Ebrei nel deserto che si costruire il loro Dio simile in tutto ad una figura di un animale che mangia fieno. Loro nel deserto avevano il loro Dio, Mosè lasciò il popolo per un po’ di tempo e i frutti di questa assenza furono oltremodo di grande disastro spirituale. Si dimenticarono del vero Dio. Se ne fecero uno falso. Questo succede anche a noi. Rinneghiamo il vero Cristo per farcene uno tutto nostro, senza più il mistero della fede e in tutto conforme ad esso. Perché questo non accada, aiutaci o Madre a far sì che ci liberiamo dal peccato e così senza peccato possiamo ricevere la luce dello Spirito Santo che ci illumina secondo verità e santità. Per questa tua intercessione ti ringraziamo. Ti chiediamo però di non permettere mai che nella Chiesa di cui tu sei Madre, neanche una sola persona possa pensare di Cristo in modo errato, falso, ambiguo, non perfettamente corrispondente alla sua verità. Questa grazia te la chiediamo per l’amore della verità e perché sappiamo che </w:t>
      </w:r>
      <w:r w:rsidRPr="006F01EE">
        <w:rPr>
          <w:rFonts w:ascii="Arial" w:eastAsia="Times New Roman" w:hAnsi="Arial"/>
          <w:sz w:val="24"/>
          <w:szCs w:val="24"/>
          <w:lang w:eastAsia="it-IT"/>
        </w:rPr>
        <w:lastRenderedPageBreak/>
        <w:t>solo Cristo è il mistero della nostra fede nel quale è stabilito che possiamo essere salvati.</w:t>
      </w:r>
    </w:p>
    <w:p w14:paraId="7C2E1722" w14:textId="77777777" w:rsidR="006F01EE" w:rsidRPr="006F01EE" w:rsidRDefault="006F01EE" w:rsidP="006F01EE">
      <w:pPr>
        <w:spacing w:after="120" w:line="240" w:lineRule="auto"/>
        <w:rPr>
          <w:rFonts w:ascii="Arial" w:eastAsia="Times New Roman" w:hAnsi="Arial" w:cs="Arial"/>
          <w:b/>
          <w:bCs/>
          <w:i/>
          <w:iCs/>
          <w:kern w:val="28"/>
          <w:sz w:val="24"/>
          <w:szCs w:val="24"/>
          <w:lang w:eastAsia="it-IT"/>
        </w:rPr>
      </w:pPr>
      <w:r w:rsidRPr="006F01EE">
        <w:rPr>
          <w:rFonts w:ascii="Arial" w:eastAsia="Times New Roman" w:hAnsi="Arial" w:cs="Arial"/>
          <w:b/>
          <w:bCs/>
          <w:i/>
          <w:iCs/>
          <w:kern w:val="28"/>
          <w:sz w:val="24"/>
          <w:szCs w:val="24"/>
          <w:lang w:eastAsia="it-IT"/>
        </w:rPr>
        <w:t>La Chiesa mistero di unità e di comunione</w:t>
      </w:r>
    </w:p>
    <w:p w14:paraId="0F3A62A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vita, data dallo Spirito di Dio alla Chiesa, è movimento di rinascita, di nuova creazione, di perenne rinnovamento, di costante rigenerazione dell'uomo. È questa energia e dinamismo soprannaturale che mantiene giovane la Chiesa, la rinnova, rendendola capace di vivere qui ed ora il Vangelo della Salvezza, in quella purezza ed integrità di verità, capace di rimettere nel cammino della santità il mondo intero. Conoscere la legge che muove la vita nel Corpo di Cristo è porre le basi per ben operare, ignorandola invece ci si preclude l'accesso alle sorgenti della grazia e della benedizione, con grave danno per la propria e altrui salvezza. A nessuno è consentito agire male per ignoranza. Tutti siamo chiamati ad operare con conoscenza, scienza ed intelligenza. Il regno di Dio si costruisce con l'apporto cosciente, libero e responsabile di ogni membro del Corpo di Cristo. La teologia deve aiutare il credente a capire, perché discerna e, discernendo, scelga il meglio secondo Dio. La teologia deve illuminare e rischiare la verità e le leggi della fede. La teologia aiuta ogni fedele in Cristo Gesù a porre la piena adesione del cuore e dello spirito al Signore di ogni cuore e di ogni spirito. La teologia non ha altre finalità. Essa è la serva della fede ed è serva finché le resta fedele. Servirsi di essa è obbligo grave di coscienza per ogni uomo che cerca nella fede la propria e l'altrui salvezza. Spetta sempre alla volontà porre l'atto di fede. Ma sovente la volontà è debole, inferma, inesistente, condizionata, schiava, prigioniera del male e del peccato. Illuminarla non è più sufficiente. Occorre ricorrere all'altra legge, la legge della grazia di Cristo e dei sacramenti della vita. Insieme verità e grazia per fare un uomo nuovo, che pensi i pensieri di Dio e cammini sulle sue vie. La teologia è chiamata, giorno dopo giorno, ad offrire con purezza di verità e di dottrina la legge della vita che muove il Corpo di Cristo. Questa vocazione potrà essere comprese se si hanno nel cuore tre principi che regolano l'agire cristiano e lo rendono retto e santo davanti a Dio e agli uomini: il principio unità, il principio comunione, il principio divenire. Sono essi che mantengono in una perennità di salvezza la Vita che fluisce nel e dal Corpo del Signore. Ignorare questi princìpi è ignorare la legge della vita della Chiesa,</w:t>
      </w:r>
    </w:p>
    <w:p w14:paraId="4DE63D8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Il principio unità: </w:t>
      </w:r>
      <w:r w:rsidRPr="006F01EE">
        <w:rPr>
          <w:rFonts w:ascii="Arial" w:eastAsia="Times New Roman" w:hAnsi="Arial"/>
          <w:sz w:val="24"/>
          <w:szCs w:val="24"/>
          <w:lang w:eastAsia="it-IT"/>
        </w:rPr>
        <w:t xml:space="preserve">L'unità è struttura e legge della vita. La vita è legge di unità. In Dio l'unità è la sua stessa essenza divina. Nella Chiesa l'unità è il Corpo di Cristo. L'uomo, che per natura non è Corpo di Cristo, è chiamato a divenirlo attraverso il sacramento del battesimo, fino alla perfetta conformazione a Cristo Gesù, in un cammino di morte e di risurrezione. La Vita del Corpo è lo Spirito di Dio, egli inserisce, conserva, fa crescere nella vita, maturando in noi frutti di grazia e di santità. È nel corpo di Cristo che si compie la salvezza della persona e, attraverso la persona, dell'umanità. La Persona diviene il soggetto insostituibile della salvezza. L'unità si vive attraverso la legge dello scambio della vita. Vita da vita, vita per vita. Ognuno è dall'altro e per l'altro. Quando non si vive la legge dello scambio, nascono e prosperano autonomie spirituali, emancipazioni nella fede, schiavitù nell'errore. Muore la persona, si uccide la libertà, è rallentato il cammino della Chiesa nel tempo, il Regno di Dio decresce, si impoverisce, si estingue nel cuore di molti. Si dona tanta salvezza per quanta carità abita nel nostro cuore. L'amore infatti è quel frutto di verità maturato nel nostro cuore ed offerto ai fratelli </w:t>
      </w:r>
      <w:r w:rsidRPr="006F01EE">
        <w:rPr>
          <w:rFonts w:ascii="Arial" w:eastAsia="Times New Roman" w:hAnsi="Arial"/>
          <w:sz w:val="24"/>
          <w:szCs w:val="24"/>
          <w:lang w:eastAsia="it-IT"/>
        </w:rPr>
        <w:lastRenderedPageBreak/>
        <w:t>perché possano accedere a Dio. La carità diviene così la via della salvezza. Più si cresce nell'amore di Dio in una obbedienza perfettissima alla volontà del Padre nostro celeste e più grande salvezza si genera nel mondo. Più cresce la vita di Dio in noi, più attraverso noi essa si sparge nel mondo, a modo di copiosa seminagione. La propria santificazione diviene quindi il principio primo di ogni pastorale, poiché essa àncora e innesta vitalmente al Corpo di Cristo e per essa si diviene canali ricchi di grazia e di doni celesti. Accettare questo principio è sconvolgere le vie di ogni pastorale, poiché significa inserirle tutte sulla via della santificazione personale, la via Dio per venire all'uomo. La propria santificazione si compie sul cammino della fede. La fede la dona la Chiesa, il Corpo del Signore. Sentire con la Chiesa, vivere la verità della Chiesa, sviluppare nella storia una moralità che nasce dalla verità rivelata, è mezzo indispensabile per l'accesso alla santità. La retta verità genera retta fede, la retta fede produce santa carità. La santa carità sparge nel mondo salvezza. È questa la legge perenne del Vangelo. La persona, redenta e giustificata, diviene Corpo di Cristo, rimane in vita se si lascia avvolgere dalla divina energia che da esso promana, secca e muore se da esso si distacca e cerca di operare in una autonomia di "speranza", di "fede", di "carità". Ogni fedele in Cristo deve in ogni istante verificare la sua appartenenza al Corpo del Signore, la sua piena permanenza in esso, in una costante crescita ed in uno sviluppo di tutta l'energia che da esso fluisce. La salvezza si dona in quanto Corpo di Cristo: Corpo vivente e santificato perennemente dallo Potenza dello Spirito di Dio; Corpo alimentato dall'unica Verità del Vangelo e formato dalla sola carità di Dio, l'unica carità, perché l'unico amore che si riversa nei cuori per trasformarli e rigenerarli, per fortificarli e renderli idonei a compiere il ministero. Peccato gravissimo contro l'unità è l'individualismo. Per esso si recide il legame vitale dall'unico Corpo e si cade dall'appartenenza alla vita. Apparentemente e formalmente siamo con il Corpo, essenzialmente e vitalmente non siamo in esso e con esso. Visibilmente siamo nella Chiesa, spiritualmente ne siamo fuori. Viviamo nella Chiesa, ma senza il principio divino ed umano posto da Dio a garanzia di ogni salvezza. Nell'individualismo: arbitrariamente si decide, autonomamente si vive, in un distacco assai evidente dalle fonti della verità e della santità. In esso la fede diviene il sentire personale, sentire personale è anche la lettura dei documenti della Tradizione, del Magistero, della stessa Scrittura. Si procede per frasi, per citazioni interessate, non si penetra nello spirito di un documento, non si cerca l'indicazione di verità che da esso promana. Si avanza per non conoscenza della verità, per fede erronea, per carità non santa, perché non animata dalla retta fede e dalla sana dottrina. L'individualismo è la morte della fede. Esso è generato dalla morte della verità nel nostro cuore e segna il nostro distacco dal Corpo invisibile di Cristo. Ritornare al principio unità, o rinsaldarlo, è il compito primario del cristiano. Quella Chiesa, nella quale ognuno cammina per se stesso, non è certamente la Chiesa di Dio, non è la Chiesa di Cristo. Pur appartenendo all'unica Chiesa, non si professa vitalmente la stessa verità, non si confessa santamente l'unica fede, non si vive la carità di Dio apportatrice di salvezza in questo mondo. L'individualismo nel sentire e nell'operare non produce frutti di santità, non genera salvezza. Esso si può vincere solo attraverso una volontà forte e decisa di un ritorno alla verità della Chiesa. L'unità si alimenta di santità. L'individualismo di peccato.</w:t>
      </w:r>
    </w:p>
    <w:p w14:paraId="14D481F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color w:val="000000"/>
          <w:sz w:val="24"/>
          <w:szCs w:val="24"/>
          <w:lang w:eastAsia="it-IT"/>
        </w:rPr>
        <w:lastRenderedPageBreak/>
        <w:t xml:space="preserve">Il principio comunione: </w:t>
      </w:r>
      <w:r w:rsidRPr="006F01EE">
        <w:rPr>
          <w:rFonts w:ascii="Arial" w:eastAsia="Times New Roman" w:hAnsi="Arial"/>
          <w:color w:val="000000"/>
          <w:sz w:val="24"/>
          <w:szCs w:val="24"/>
          <w:lang w:eastAsia="it-IT"/>
        </w:rPr>
        <w:t xml:space="preserve">L'unità cristiana non è negazione della persona, se </w:t>
      </w:r>
      <w:r w:rsidRPr="006F01EE">
        <w:rPr>
          <w:rFonts w:ascii="Arial" w:eastAsia="Times New Roman" w:hAnsi="Arial"/>
          <w:sz w:val="24"/>
          <w:szCs w:val="24"/>
          <w:lang w:eastAsia="it-IT"/>
        </w:rPr>
        <w:t xml:space="preserve">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 La salvezza si dona insieme. 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 Il sacramento fa il cristiano e fa la distinzione tra cristiano e cristiano, non nella dignità, ma nella funzione, nella ministerialità. Altra è la ministerialità del presbitero, altra è la ministerialità del fedele laico. È 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 La comunione è vita. 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w:t>
      </w:r>
      <w:r w:rsidRPr="006F01EE">
        <w:rPr>
          <w:rFonts w:ascii="Arial" w:eastAsia="Times New Roman" w:hAnsi="Arial"/>
          <w:sz w:val="24"/>
          <w:szCs w:val="24"/>
          <w:lang w:eastAsia="it-IT"/>
        </w:rPr>
        <w:lastRenderedPageBreak/>
        <w:t xml:space="preserve">poiché dal discernimento della verità è data all'uomo la possibilità di camminare sulla via del regno. Il presbitero è l'uomo della parola creatrice nei sacramenti. 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Urge lasciarsi muovere ed animare dalla divina carità. Solo Cristo Amore, dato a noi in dono dallo Spirito del Signore, può operare un tale prodigio.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 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 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Oggi si insiste molto sulla formazione permanente del sacerdote, sulla "formazione dei formatori", sull'evangelizzazione, sulla catechesi, sulla sana predicazione: mezzi tutti perché si ritorni e si rimanga nella sana dottrina. Se dissidi esistono all'interno delle persone che sono Chiesa di Dio, in forma associata e non, esistono perché esistono pesanti carenze nella conoscenza della verità rivelata.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 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w:t>
      </w:r>
      <w:r w:rsidRPr="006F01EE">
        <w:rPr>
          <w:rFonts w:ascii="Arial" w:eastAsia="Times New Roman" w:hAnsi="Arial"/>
          <w:sz w:val="24"/>
          <w:szCs w:val="24"/>
          <w:lang w:eastAsia="it-IT"/>
        </w:rPr>
        <w:lastRenderedPageBreak/>
        <w:t xml:space="preserve">nel suo seno, si arresta per l'altro principio, quello del male che non abbiamo voluto estirpare. Il cammino della Chiesa è quindi storia del cammino della sua verità, o dei suoi errori, dei suoi peccati e della sua santità. È appunto questa la tematica dell'ultimo principio: il principio divenire, o del cammino nella storia del Corpo del Signore, del solo corpo del Signore che è la sua Chiesa. </w:t>
      </w:r>
    </w:p>
    <w:p w14:paraId="378A097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Il principio divenire: </w:t>
      </w:r>
      <w:r w:rsidRPr="006F01EE">
        <w:rPr>
          <w:rFonts w:ascii="Arial" w:eastAsia="Times New Roman" w:hAnsi="Arial"/>
          <w:sz w:val="24"/>
          <w:szCs w:val="24"/>
          <w:lang w:eastAsia="it-IT"/>
        </w:rPr>
        <w:t xml:space="preserve">L'uomo è avvolto da un quotidiano divenire: verso la vita, il cui coronamento è la vita beata nel regno eterno di Dio, o verso la morte, tendente a sfociare nella morte eterna. Il tempo è lo scenario del farsi o del non farsi dell'uomo. È volontà di Dio che l'uomo divenga vita e sia reso partecipe della vita divina. E tuttavia la volontà divina da sola non basta. L'uomo è chiamato a salvarsi, rispondendo, per mezzo della fede, alla proposta dell'amore di Dio. È chiamato a farsi strumento di salvezza per i fratelli. Egli è attore principale per il dono della verità e della grazia al mondo intero. La legge del divenire del Corpo dice che un gesto, un atto, una decisione, un'attuazione non sono mai neutri. Essi producono o bene, o male. La legge dello spirito è una sola: "non progredire, è regredire". Il principio divenire dice che un pensiero teologico mal posto, una idea erronea, una frase ereticale, non restano senza effetto. Le eresie nella verità della fede che per anni sono state seminate adesso sono legge della mente e del cuore di molti. La Chiesa prima che fare questa o quell'altra cosa, deve essere e rimanere madre e maestra di verità e con essa e in essa ogni suo figlio. Ogni errore nel concepimento della verità genera il male. Ogni errore nel comportamento diviene giustificazione del peccato altrui. Il principio divenire dice che il futuro di bene e di male del mondo intero è posto oggi, è seminato qui ed ora. Ogni momento per la Chiesa di Dio è un momento particolare di grazia, poiché ognuno rifletta sulla propria storia, esamini il suo trascorso, individui le cause dei mali che lo avvolgono, ritoni a pensare secondo i sani principi, si rimetta sulla via del Vangelo. Tutto questo dice e vuole riflessione, analisi, esame di coscienza, studio dei comportamenti, lettura attenta della quotidianità, confronto con la verità di Dio, ascolto fedele dello Spirito, preghiera forte ed intensa. Tutto questo non può avvenire per analisi sommarie e superficiali, e neanche per accettazione di qualche suggerimento o proposta. A nessuno è consentito sperimentare sulle anime. Il principio divenire ci vieta di procedere a tentoni. Esso ci testimonia che ogni qualvolta non abbiamo rispettato la rivelazione, Dio non era con noi. E se Dio non è con noi, vano è il nostro lavoro, infruttuosa la nostra opera. E tuttavia da sola la verità non edifica la Chiesa. La Chiesa si fa attraverso la volontà di conversione, il desiderio di santità, l'anelito della cristiformità, l'aspirazione alla perfetta carità, lo sposalizio della verità, l'amore crocifisso di Cristo Via, Verità e Vita. La santità è il principio della santificazione del mondo. Essa porta nel mondo il Dio vivo, il Cristo vivo, lo Spirito vivo. Sono Loro, le Persone Divine, che, irrompendo nella nostra storia, attraverso la santità dell'uomo, riversano in essa quei tesori di grazia e di santificazione che redimono e salvano. Ognuno vale presso Dio per quanto ama e l'amore è il prezzo per la redenzione dell'uomo. Più si ama, più si è capaci di essere portatori di grazia di salvezza e di conversione nel mondo. La salvezza del fratello costa il proprio sangue, come è costato il sangue di Cristo. È la legge della carità. La Chiesa cammina nella storia ed è redenta dall'amore dei suoi figli; cresce in santità; la santità si trasforma in grazia per la conversione dei cuori. Più santità e più redenzione, più redenzione e più santità. È possibile vivere e sviluppare questo </w:t>
      </w:r>
      <w:r w:rsidRPr="006F01EE">
        <w:rPr>
          <w:rFonts w:ascii="Arial" w:eastAsia="Times New Roman" w:hAnsi="Arial"/>
          <w:sz w:val="24"/>
          <w:szCs w:val="24"/>
          <w:lang w:eastAsia="it-IT"/>
        </w:rPr>
        <w:lastRenderedPageBreak/>
        <w:t xml:space="preserve">principio oggi, in cui il peccato è proposto in alcuni ambienti come via esperienziale per andare a Dio? Oggi in cui si dichiarano aboliti i comandamenti e si dicono le beatitudini non più attuali? Non si può sposare il Vangelo alla carne e al peccato. La prima carità è l'osservanza dei comandamenti. La perfezione di essa sta nelle beatitudini. Questo vale per ogni membro della Chiesa, per tutti i discepoli di Cristo. La nostra perfezione, la nostra unità, la nostra comunione è nel pensare secondo Cristo, è nel possedere i suoi sentimenti, è nel vivere la sua vita. La Verità e la Grazia di Cristo sono l'unica via di Dio per la nostra perfezione. È su questa via che bisogna inserire il discorso dei Gruppi, delle Associazioni, dei Movimenti, di ogni altra forma di vita nella Chiesa. L'incomprensione, la non accettazione, il rifiuto, l'ignorarsi, il camminare da soli, ogni separazione di laici dai laici, di sacerdoti dai laici e dei laici dai sacerdoti nasce dall'errata concezione della Grazia e della Verità. Le divisioni feriscono e uccidono l'essenza della Chiesa, e non semplicemente la sua struttura. La diversità e la complementarietà sono il Corpo del Signore. Singolarmente e insieme è necessario che ci poniamo su questa via. È la via di Dio. Su questa via, in comunione, sempre per raggiungere la beatitudine eterna. La dinamicità, o divenire del Corpo della Chiesa, nel suo completamento di perfezione nella santità, domanda ad ogni membro della Chiesa di capire che oggi è un altro giorno e che l'uomo è chiamato a viverlo in tutto il suo significato di grazia e di verità. La dinamicità vuole e domanda che si ponga sempre la Chiesa e in essa ogni azione pastorale, sull'ora dello Spirito, superando ogni ancoramento al passato, che è incarnazione nel tempo dell'unica verità, ma che non può essere incarnazione se non per quest'ora e per quest'oggi. L'attualità e la contemporaneità della Chiesa appartiene alla sua capacità di incarnarsi in ogni tempo e in ogni luogo. Ciò domanda il senso del cammino assieme alla certezza che la Chiesa, nata dalla morte e dalla risurrezione di Cristo, è in pellegrinaggio perenne. Essa deve incontrare ogni uomo, ogni cultura, di ogni tempo e di ogni luogo, per condurli al Signore. La grazia e la verità liberano. Per esse ogni cristiano vive ogni giorno la novità di Cristo. La paura del nuovo non può essere del cristiano. Ma il nuovo deve essere opera dello Spirito di Dio dentro di noi. La forza dello Spirito spinge, la carità muove. Occorre portare la salvezza oggi, e non solo offrire all'uomo della religiosità vuota che non sazia l'anima, perché non illumina lo spirito, non riempie il cuore. Avere il coraggio del nuovo, desiderare una incarnazione della verità e della grazia oggi, cercare il modo secondo Dio per essere contemporanei di ogni uomo è missione di ogni discepolo di Gesù. Ma solo i santi hanno vissuto questa missione secondo purissima mozione dello Spirito Santo. Una Chiesa dinamica, pellegrina, in marcia, in avanti, verso la parusia, ogni giorno, è tutta da costruire. È il compito che ci è stato affidato da Dio e che dobbiamo compiere con sincerità e verità, con buona volontà e con dedizione, sacrificando pensieri e sentimenti che non appartengono al Signore Gesù. La dinamicità richiede spirito di adattamento, senso di sacrificio, volontà di cambiamento, sradicamento da abitudini. Dinamicità non è ripetere quanto gli altri hanno fatto, è fare invece quanto lo Spirito desidera che noi facciamo. La ripetizione non è dinamicità, anche perché ripetere quanto gli altri hanno fatto non si può, perché il loro dono ed il loro spirito non è il nostro dono e non è il nostro spirito. La dinamicità dice singolarità ed unicità della persona nell'ora attuale della storia. Il dono di Dio è personalissimo, è unico, irripetibile. Non seminarlo nella storia contemporanea </w:t>
      </w:r>
      <w:r w:rsidRPr="006F01EE">
        <w:rPr>
          <w:rFonts w:ascii="Arial" w:eastAsia="Times New Roman" w:hAnsi="Arial"/>
          <w:sz w:val="24"/>
          <w:szCs w:val="24"/>
          <w:lang w:eastAsia="it-IT"/>
        </w:rPr>
        <w:lastRenderedPageBreak/>
        <w:t xml:space="preserve">significa rinunciare a compiere il proprio ministero, quello che Dio ha affidato a ciascuno di noi. La dinamicità immette il cristiano in un deserto senza strade e senza vie tracciate. I santi sono coloro che sono stati capaci di guardare in alto, scorgere e seguire la nube e la colonna di fuoco dello Spirito, che nel deserto del tempo e della storia indicava il sentiero da seguire, nella loro volontà di raggiungere il Signore della vita. La dinamicità è la perenne novità della mozione dello Spirito, della sua guida, della sua ispirazione, del suo prenderci per mano per condurci personalmente, sui sentieri della grazia verso il Regno. È peccato rinchiudersi in un passato che non è più nostro. Vivere come ieri, fare ciò che si è fatto ieri, ripetere le forme di ieri, dona forse sicurezza, ma non certamente santità. Il rifugio è sicurezza, ma esso non fa camminare. La storia non può essere considerata come un rifugio, dove rinchiudere la Chiesa. Il cammino di deserto espone al rischio, all'incerto, alla lotta, al sacrificio, alla morte; ma si procede, si progredisce, si raggiunge la meta. Il deserto è scomodo, come scomoda è la via della missione, del pellegrinaggio, dell'andare. Cristo ci ha chiamato per lasciare, per abbandonare, per andare, per percorrere le vie di questo mondo. E si sa che il viandante deve sempre fare i conti con la novità, con le nuove situazioni, con nuovi uomini, nuove cose, nuovi problemi, nuove tematiche, anche nuovi peccati, nuove tentazioni, nuovi sconforti. Nella novità è la vita della fede. In essa la fede deve essere sempre ripensata, riproposta, rivissuta. La novità impone che si lasci la schiavitù dell'abitudine, esige confronto, rinunzia, abnegazione, conversione; domanda che si viva di verità, che si compia il cammino della santità. Rinnovarsi è legge della vita. Cristo Gesù vuole il rinnovamento della sua Chiesa, ma esso non può avvenire se manca il rinnovamento delle persone che la compongono. È il cuore nuovo dell'uomo santificato dallo Spirito di Dio che si accinge a compiere in novità di verità e di grazia la missione di salvezza del mondo. Un corpo è vivente se si rinnova. </w:t>
      </w:r>
    </w:p>
    <w:p w14:paraId="4598F670"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La verità dell’escatologia via della vera antropologia</w:t>
      </w:r>
    </w:p>
    <w:p w14:paraId="1832FDF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cs="Arial"/>
          <w:sz w:val="24"/>
          <w:szCs w:val="24"/>
          <w:lang w:eastAsia="it-IT"/>
        </w:rPr>
        <w:t xml:space="preserve">In questo paragrafo dedicato alla verità oggettiva e universale della vera escatologia sono anche affermate: </w:t>
      </w:r>
      <w:r w:rsidRPr="006F01EE">
        <w:rPr>
          <w:rFonts w:ascii="Arial" w:hAnsi="Arial"/>
          <w:sz w:val="24"/>
          <w:szCs w:val="24"/>
        </w:rPr>
        <w:t>La verità oggettiva e universale del Paradiso; la verità oggettiva e universale della perdizione eterna; l</w:t>
      </w:r>
      <w:r w:rsidRPr="006F01EE">
        <w:rPr>
          <w:rFonts w:ascii="Arial" w:eastAsia="Times New Roman" w:hAnsi="Arial"/>
          <w:sz w:val="24"/>
          <w:szCs w:val="24"/>
          <w:lang w:eastAsia="it-IT"/>
        </w:rPr>
        <w:t xml:space="preserve">a verità oggettiva e universale della misericordia; la verità oggettiva e universale del perdono; la verità oggettiva e universale della salvezza; la verità oggettiva e universale della redenzione. </w:t>
      </w:r>
    </w:p>
    <w:p w14:paraId="7746511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principio della sana o vera escatologia, sul quale essa interamente si fonda, resta immodificabile, immutabile in eterno. Possiamo così enunciarlo: “L’immediatamente dopo di ogni uomo, sia per il tempo che per l’eternità, è il frutto dell’obbedienza o della disobbedienza alla Parola del Signore”. Appena creato l’uomo riceve dal suo Creatore, Signore e Dio un comando: </w:t>
      </w:r>
    </w:p>
    <w:p w14:paraId="5FA29196" w14:textId="77777777" w:rsidR="006F01EE" w:rsidRPr="006F01EE" w:rsidRDefault="006F01EE" w:rsidP="006F01EE">
      <w:pPr>
        <w:spacing w:after="120" w:line="240" w:lineRule="auto"/>
        <w:ind w:left="567" w:right="567"/>
        <w:jc w:val="both"/>
        <w:rPr>
          <w:rFonts w:ascii="Arial" w:eastAsia="Times New Roman" w:hAnsi="Arial"/>
          <w:i/>
          <w:iCs/>
          <w:color w:val="000000"/>
          <w:sz w:val="24"/>
          <w:szCs w:val="24"/>
          <w:lang w:eastAsia="it-IT"/>
        </w:rPr>
      </w:pPr>
      <w:r w:rsidRPr="006F01EE">
        <w:rPr>
          <w:rFonts w:ascii="Arial" w:eastAsia="Times New Roman" w:hAnsi="Arial"/>
          <w:i/>
          <w:iCs/>
          <w:color w:val="000000"/>
          <w:sz w:val="24"/>
          <w:szCs w:val="24"/>
          <w:lang w:eastAsia="it-IT"/>
        </w:rPr>
        <w:t xml:space="preserve">«Tu potrai mangiare di tutti gli alberi del giardino, ma dell’albero della conoscenza del bene e del male non devi mangiare, perché, nel giorno in cui tu ne mangerai, certamente dovrai morire» (Gen 2,16-17). </w:t>
      </w:r>
    </w:p>
    <w:p w14:paraId="7AB80F6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Poiché questo comando è del Creatore e Signore dell’uomo, necessariamente dovrà essere Parola vera. Poiché Parola vera, essa infallibilmente si compie. </w:t>
      </w:r>
    </w:p>
    <w:p w14:paraId="0234533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2C6A1D3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«Allora il Signore Dio disse al serpente:</w:t>
      </w:r>
    </w:p>
    <w:p w14:paraId="7DEF501F" w14:textId="77777777" w:rsidR="006F01EE" w:rsidRPr="006F01EE" w:rsidRDefault="006F01EE" w:rsidP="006F01EE">
      <w:pPr>
        <w:spacing w:after="120" w:line="240" w:lineRule="auto"/>
        <w:ind w:left="567" w:right="567"/>
        <w:jc w:val="both"/>
        <w:rPr>
          <w:rFonts w:ascii="Arial" w:eastAsia="Times New Roman" w:hAnsi="Arial"/>
          <w:i/>
          <w:iCs/>
          <w:color w:val="000000"/>
          <w:sz w:val="24"/>
          <w:szCs w:val="24"/>
          <w:lang w:eastAsia="it-IT"/>
        </w:rPr>
      </w:pPr>
      <w:r w:rsidRPr="006F01EE">
        <w:rPr>
          <w:rFonts w:ascii="Arial" w:eastAsia="Times New Roman" w:hAnsi="Arial"/>
          <w:i/>
          <w:iCs/>
          <w:color w:val="000000"/>
          <w:sz w:val="24"/>
          <w:szCs w:val="24"/>
          <w:lang w:eastAsia="it-IT"/>
        </w:rPr>
        <w:t xml:space="preserv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p>
    <w:p w14:paraId="60E1AC3F" w14:textId="77777777" w:rsidR="006F01EE" w:rsidRPr="006F01EE" w:rsidRDefault="006F01EE" w:rsidP="006F01EE">
      <w:pPr>
        <w:spacing w:after="120" w:line="240" w:lineRule="auto"/>
        <w:ind w:right="567"/>
        <w:jc w:val="both"/>
        <w:rPr>
          <w:rFonts w:ascii="Arial" w:eastAsia="Times New Roman" w:hAnsi="Arial"/>
          <w:color w:val="000000"/>
          <w:sz w:val="24"/>
          <w:szCs w:val="24"/>
          <w:lang w:eastAsia="it-IT"/>
        </w:rPr>
      </w:pPr>
      <w:r w:rsidRPr="006F01EE">
        <w:rPr>
          <w:rFonts w:ascii="Arial" w:eastAsia="Times New Roman" w:hAnsi="Arial"/>
          <w:sz w:val="24"/>
          <w:szCs w:val="24"/>
          <w:lang w:eastAsia="it-IT"/>
        </w:rPr>
        <w:t xml:space="preserve">Con queste parole nasce la vera speranza. Un giorno dal suo Signore l’uomo sarà liberato da questo abisso di morte. </w:t>
      </w:r>
    </w:p>
    <w:p w14:paraId="4C99D7C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w:t>
      </w:r>
    </w:p>
    <w:p w14:paraId="44F901C2" w14:textId="77777777" w:rsidR="006F01EE" w:rsidRPr="006F01EE" w:rsidRDefault="006F01EE" w:rsidP="006F01EE">
      <w:pPr>
        <w:spacing w:after="120" w:line="240" w:lineRule="auto"/>
        <w:ind w:left="567" w:right="567"/>
        <w:jc w:val="both"/>
        <w:rPr>
          <w:rFonts w:ascii="Arial" w:eastAsia="Times New Roman" w:hAnsi="Arial"/>
          <w:i/>
          <w:iCs/>
          <w:color w:val="000000"/>
          <w:sz w:val="24"/>
          <w:szCs w:val="24"/>
          <w:lang w:eastAsia="it-IT"/>
        </w:rPr>
      </w:pPr>
      <w:r w:rsidRPr="006F01EE">
        <w:rPr>
          <w:rFonts w:ascii="Arial" w:eastAsia="Times New Roman" w:hAnsi="Arial"/>
          <w:i/>
          <w:iCs/>
          <w:color w:val="000000"/>
          <w:sz w:val="24"/>
          <w:szCs w:val="24"/>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1FC535F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p>
    <w:p w14:paraId="6BB4DB76" w14:textId="77777777" w:rsidR="006F01EE" w:rsidRPr="006F01EE" w:rsidRDefault="006F01EE" w:rsidP="006F01EE">
      <w:pPr>
        <w:spacing w:after="120" w:line="240" w:lineRule="auto"/>
        <w:ind w:left="567" w:right="567"/>
        <w:jc w:val="both"/>
        <w:rPr>
          <w:rFonts w:ascii="Arial" w:eastAsia="Times New Roman" w:hAnsi="Arial"/>
          <w:i/>
          <w:iCs/>
          <w:color w:val="000000"/>
          <w:sz w:val="24"/>
          <w:szCs w:val="24"/>
          <w:lang w:eastAsia="it-IT"/>
        </w:rPr>
      </w:pPr>
      <w:r w:rsidRPr="006F01EE">
        <w:rPr>
          <w:rFonts w:ascii="Arial" w:eastAsia="Times New Roman" w:hAnsi="Arial"/>
          <w:i/>
          <w:iCs/>
          <w:color w:val="000000"/>
          <w:sz w:val="24"/>
          <w:szCs w:val="24"/>
          <w:lang w:eastAsia="it-IT"/>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 Fu con la fede in questa Parola del Padre suo che Gesù vinse la prima tentazione nel deserto: «Il tentatore gli si avvicinò e gli disse: “Se tu sei Figlio di Dio, di’ che queste pietre diventino pane”. Ma egli rispose: “Sta scritto: Non di solo pane vivrà l’uomo, ma di ogni parola che esce dalla bocca di Dio”» (Mt 4,3-4). </w:t>
      </w:r>
    </w:p>
    <w:p w14:paraId="145432A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w:t>
      </w:r>
    </w:p>
    <w:p w14:paraId="7D291DF1" w14:textId="77777777" w:rsidR="006F01EE" w:rsidRPr="006F01EE" w:rsidRDefault="006F01EE" w:rsidP="006F01EE">
      <w:pPr>
        <w:spacing w:after="120" w:line="240" w:lineRule="auto"/>
        <w:ind w:left="567" w:right="567"/>
        <w:jc w:val="both"/>
        <w:rPr>
          <w:rFonts w:ascii="Arial" w:eastAsia="Times New Roman" w:hAnsi="Arial"/>
          <w:i/>
          <w:iCs/>
          <w:color w:val="000000"/>
          <w:sz w:val="24"/>
          <w:szCs w:val="24"/>
          <w:lang w:eastAsia="it-IT"/>
        </w:rPr>
      </w:pPr>
      <w:r w:rsidRPr="006F01EE">
        <w:rPr>
          <w:rFonts w:ascii="Arial" w:eastAsia="Times New Roman" w:hAnsi="Arial"/>
          <w:i/>
          <w:iCs/>
          <w:color w:val="000000"/>
          <w:sz w:val="24"/>
          <w:szCs w:val="24"/>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2D6E937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061D4D2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Questa verità è così mirabilmente rivelata dall’Apostolo Paolo:</w:t>
      </w:r>
    </w:p>
    <w:p w14:paraId="2D266940" w14:textId="77777777" w:rsidR="006F01EE" w:rsidRPr="006F01EE" w:rsidRDefault="006F01EE" w:rsidP="006F01EE">
      <w:pPr>
        <w:spacing w:after="120" w:line="240" w:lineRule="auto"/>
        <w:ind w:left="567" w:right="567"/>
        <w:jc w:val="both"/>
        <w:rPr>
          <w:rFonts w:ascii="Arial" w:eastAsia="Times New Roman" w:hAnsi="Arial"/>
          <w:i/>
          <w:iCs/>
          <w:color w:val="000000"/>
          <w:sz w:val="24"/>
          <w:szCs w:val="24"/>
          <w:lang w:eastAsia="it-IT"/>
        </w:rPr>
      </w:pPr>
      <w:r w:rsidRPr="006F01EE">
        <w:rPr>
          <w:rFonts w:ascii="Arial" w:eastAsia="Times New Roman" w:hAnsi="Arial"/>
          <w:i/>
          <w:iCs/>
          <w:color w:val="000000"/>
          <w:sz w:val="24"/>
          <w:szCs w:val="24"/>
          <w:lang w:eastAsia="it-IT"/>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w:t>
      </w:r>
      <w:r w:rsidRPr="006F01EE">
        <w:rPr>
          <w:rFonts w:ascii="Arial" w:eastAsia="Times New Roman" w:hAnsi="Arial"/>
          <w:i/>
          <w:iCs/>
          <w:color w:val="000000"/>
          <w:sz w:val="24"/>
          <w:szCs w:val="24"/>
          <w:lang w:eastAsia="it-IT"/>
        </w:rPr>
        <w:lastRenderedPageBreak/>
        <w:t xml:space="preserve">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35A0950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Anche la creazione soffre a causa delle trasgressioni dell’uomo: </w:t>
      </w:r>
    </w:p>
    <w:p w14:paraId="6C8283D6" w14:textId="77777777" w:rsidR="006F01EE" w:rsidRPr="006F01EE" w:rsidRDefault="006F01EE" w:rsidP="006F01EE">
      <w:pPr>
        <w:spacing w:after="120" w:line="240" w:lineRule="auto"/>
        <w:ind w:left="567" w:right="567"/>
        <w:jc w:val="both"/>
        <w:rPr>
          <w:rFonts w:ascii="Arial" w:eastAsia="Times New Roman" w:hAnsi="Arial"/>
          <w:i/>
          <w:iCs/>
          <w:color w:val="000000"/>
          <w:sz w:val="24"/>
          <w:szCs w:val="24"/>
          <w:lang w:eastAsia="it-IT"/>
        </w:rPr>
      </w:pPr>
      <w:r w:rsidRPr="006F01EE">
        <w:rPr>
          <w:rFonts w:ascii="Arial" w:eastAsia="Times New Roman" w:hAnsi="Arial"/>
          <w:i/>
          <w:iCs/>
          <w:color w:val="000000"/>
          <w:sz w:val="24"/>
          <w:szCs w:val="24"/>
          <w:lang w:eastAsia="it-IT"/>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6608957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Questo mistero oggi è avvolto di un grande silenzio omertoso. Di questo silenzio siamo noi tutti responsabili dinanzi al Signore. È il peccato che trasforma in un deserto il giardino creato da Dio per l’uomo: </w:t>
      </w:r>
    </w:p>
    <w:p w14:paraId="725ABF48" w14:textId="77777777" w:rsidR="006F01EE" w:rsidRPr="006F01EE" w:rsidRDefault="006F01EE" w:rsidP="006F01EE">
      <w:pPr>
        <w:spacing w:after="120" w:line="240" w:lineRule="auto"/>
        <w:ind w:left="567" w:right="567"/>
        <w:jc w:val="both"/>
        <w:rPr>
          <w:rFonts w:ascii="Arial" w:eastAsia="Times New Roman" w:hAnsi="Arial"/>
          <w:i/>
          <w:iCs/>
          <w:color w:val="000000"/>
          <w:sz w:val="24"/>
          <w:szCs w:val="24"/>
          <w:lang w:eastAsia="it-IT"/>
        </w:rPr>
      </w:pPr>
      <w:r w:rsidRPr="006F01EE">
        <w:rPr>
          <w:rFonts w:ascii="Arial" w:eastAsia="Times New Roman" w:hAnsi="Arial"/>
          <w:i/>
          <w:iCs/>
          <w:color w:val="000000"/>
          <w:sz w:val="24"/>
          <w:szCs w:val="24"/>
          <w:lang w:eastAsia="it-IT"/>
        </w:rPr>
        <w:t xml:space="preserve">«Io vi ho condotti in una terra che è un giardino, perché ne mangiaste i frutti e i prodotti, ma voi, appena entrati, avete contaminato la mia terra e avete reso una vergogna la mia eredità» (Ger 2,7). </w:t>
      </w:r>
    </w:p>
    <w:p w14:paraId="1E69312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Ecco perché il nostro silenzio è omertoso. Vorremmo la sana ecologia, senza la sana escatologia. La sana ecologia è il frutto della sana escatologia.</w:t>
      </w:r>
    </w:p>
    <w:p w14:paraId="44908DA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Così l’obbedienza di Cristo Gesù viene annunciata nella Lettera agli Ebrei:</w:t>
      </w:r>
    </w:p>
    <w:p w14:paraId="7896EE45" w14:textId="77777777" w:rsidR="006F01EE" w:rsidRPr="006F01EE" w:rsidRDefault="006F01EE" w:rsidP="006F01EE">
      <w:pPr>
        <w:spacing w:after="120" w:line="240" w:lineRule="auto"/>
        <w:ind w:left="567" w:right="567"/>
        <w:jc w:val="both"/>
        <w:rPr>
          <w:rFonts w:ascii="Arial" w:eastAsia="Times New Roman" w:hAnsi="Arial"/>
          <w:i/>
          <w:iCs/>
          <w:color w:val="000000"/>
          <w:sz w:val="24"/>
          <w:szCs w:val="24"/>
          <w:lang w:eastAsia="it-IT"/>
        </w:rPr>
      </w:pPr>
      <w:r w:rsidRPr="006F01EE">
        <w:rPr>
          <w:rFonts w:ascii="Arial" w:eastAsia="Times New Roman" w:hAnsi="Arial"/>
          <w:i/>
          <w:iCs/>
          <w:color w:val="000000"/>
          <w:sz w:val="24"/>
          <w:szCs w:val="24"/>
          <w:lang w:eastAsia="it-IT"/>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513FCC8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 ancora: </w:t>
      </w:r>
    </w:p>
    <w:p w14:paraId="1795E31C" w14:textId="77777777" w:rsidR="006F01EE" w:rsidRPr="006F01EE" w:rsidRDefault="006F01EE" w:rsidP="006F01EE">
      <w:pPr>
        <w:spacing w:after="120" w:line="240" w:lineRule="auto"/>
        <w:ind w:left="567" w:right="567"/>
        <w:jc w:val="both"/>
        <w:rPr>
          <w:rFonts w:ascii="Arial" w:eastAsia="Times New Roman" w:hAnsi="Arial"/>
          <w:i/>
          <w:iCs/>
          <w:color w:val="000000"/>
          <w:sz w:val="24"/>
          <w:szCs w:val="24"/>
          <w:lang w:eastAsia="it-IT"/>
        </w:rPr>
      </w:pPr>
      <w:r w:rsidRPr="006F01EE">
        <w:rPr>
          <w:rFonts w:ascii="Arial" w:eastAsia="Times New Roman" w:hAnsi="Arial"/>
          <w:i/>
          <w:iCs/>
          <w:color w:val="000000"/>
          <w:sz w:val="24"/>
          <w:szCs w:val="24"/>
          <w:lang w:eastAsia="it-IT"/>
        </w:rPr>
        <w:t xml:space="preserve">«È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w:t>
      </w:r>
      <w:r w:rsidRPr="006F01EE">
        <w:rPr>
          <w:rFonts w:ascii="Arial" w:eastAsia="Times New Roman" w:hAnsi="Arial"/>
          <w:i/>
          <w:iCs/>
          <w:color w:val="000000"/>
          <w:sz w:val="24"/>
          <w:szCs w:val="24"/>
          <w:lang w:eastAsia="it-IT"/>
        </w:rPr>
        <w:lastRenderedPageBreak/>
        <w:t>dell’offerta del corpo di Gesù Cristo, una volta per sempre» (Eb 10,6-10).</w:t>
      </w:r>
    </w:p>
    <w:p w14:paraId="6C36660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7DF46DC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Tutte le altre pastorali sono vanità. Sono un inutile inseguire il vento. Anzi tutte le altre sono un partorire vento, secondo la profezia di Isaia:</w:t>
      </w:r>
    </w:p>
    <w:p w14:paraId="25258D9F" w14:textId="77777777" w:rsidR="006F01EE" w:rsidRPr="006F01EE" w:rsidRDefault="006F01EE" w:rsidP="006F01EE">
      <w:pPr>
        <w:spacing w:after="120" w:line="240" w:lineRule="auto"/>
        <w:ind w:left="567" w:right="567"/>
        <w:jc w:val="both"/>
        <w:rPr>
          <w:rFonts w:ascii="Arial" w:eastAsia="Times New Roman" w:hAnsi="Arial"/>
          <w:i/>
          <w:iCs/>
          <w:color w:val="000000"/>
          <w:sz w:val="24"/>
          <w:szCs w:val="24"/>
          <w:lang w:eastAsia="it-IT"/>
        </w:rPr>
      </w:pPr>
      <w:r w:rsidRPr="006F01EE">
        <w:rPr>
          <w:rFonts w:ascii="Arial" w:eastAsia="Times New Roman" w:hAnsi="Arial"/>
          <w:i/>
          <w:iCs/>
          <w:color w:val="000000"/>
          <w:sz w:val="24"/>
          <w:szCs w:val="24"/>
          <w:lang w:eastAsia="it-IT"/>
        </w:rPr>
        <w:t xml:space="preserve"> «Signore,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2CB6C42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7A8F2F1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Ecco cosa rivela a noi il Libro del Siracide sul dopo:</w:t>
      </w:r>
    </w:p>
    <w:p w14:paraId="620F0815" w14:textId="77777777" w:rsidR="006F01EE" w:rsidRPr="006F01EE" w:rsidRDefault="006F01EE" w:rsidP="006F01EE">
      <w:pPr>
        <w:spacing w:after="120" w:line="240" w:lineRule="auto"/>
        <w:ind w:left="567" w:right="567"/>
        <w:jc w:val="both"/>
        <w:rPr>
          <w:rFonts w:ascii="Arial" w:eastAsia="Times New Roman" w:hAnsi="Arial"/>
          <w:i/>
          <w:iCs/>
          <w:color w:val="000000"/>
          <w:sz w:val="24"/>
          <w:szCs w:val="24"/>
          <w:lang w:eastAsia="it-IT"/>
        </w:rPr>
      </w:pPr>
      <w:r w:rsidRPr="006F01EE">
        <w:rPr>
          <w:rFonts w:ascii="Arial" w:eastAsia="Times New Roman" w:hAnsi="Arial"/>
          <w:i/>
          <w:iCs/>
          <w:color w:val="000000"/>
          <w:sz w:val="24"/>
          <w:szCs w:val="24"/>
          <w:lang w:eastAsia="it-IT"/>
        </w:rPr>
        <w:t xml:space="preserve"> «Non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75B5EF6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5FAE6A8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413ABA8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p>
    <w:p w14:paraId="0511B671" w14:textId="77777777" w:rsidR="006F01EE" w:rsidRPr="006F01EE" w:rsidRDefault="006F01EE" w:rsidP="006F01EE">
      <w:pPr>
        <w:spacing w:after="120" w:line="240" w:lineRule="auto"/>
        <w:ind w:left="567" w:right="567"/>
        <w:jc w:val="both"/>
        <w:rPr>
          <w:rFonts w:ascii="Arial" w:eastAsia="Times New Roman" w:hAnsi="Arial"/>
          <w:color w:val="000000"/>
          <w:sz w:val="24"/>
          <w:szCs w:val="24"/>
          <w:lang w:eastAsia="it-IT"/>
        </w:rPr>
      </w:pPr>
      <w:r w:rsidRPr="006F01EE">
        <w:rPr>
          <w:rFonts w:ascii="Arial" w:eastAsia="Times New Roman" w:hAnsi="Arial"/>
          <w:color w:val="000000"/>
          <w:sz w:val="24"/>
          <w:szCs w:val="24"/>
          <w:lang w:eastAsia="it-IT"/>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1390BCC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32A7132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w:t>
      </w:r>
      <w:r w:rsidRPr="006F01EE">
        <w:rPr>
          <w:rFonts w:ascii="Arial" w:eastAsia="Times New Roman" w:hAnsi="Arial"/>
          <w:sz w:val="24"/>
          <w:szCs w:val="24"/>
          <w:lang w:eastAsia="it-IT"/>
        </w:rPr>
        <w:lastRenderedPageBreak/>
        <w:t>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4E97B35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2CC7CC1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07EDBD7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Senza questi Agenti mai ci sarà per un solo uomo il dopo senza peccato, il dopo di rigenerazione e di rinnovamento nello Spirito Santo:</w:t>
      </w:r>
    </w:p>
    <w:p w14:paraId="468A44AA" w14:textId="77777777" w:rsidR="006F01EE" w:rsidRPr="006F01EE" w:rsidRDefault="006F01EE" w:rsidP="006F01EE">
      <w:pPr>
        <w:spacing w:after="120" w:line="240" w:lineRule="auto"/>
        <w:ind w:left="567" w:right="567"/>
        <w:jc w:val="both"/>
        <w:rPr>
          <w:rFonts w:ascii="Arial" w:eastAsia="Times New Roman" w:hAnsi="Arial"/>
          <w:i/>
          <w:iCs/>
          <w:color w:val="000000"/>
          <w:sz w:val="24"/>
          <w:szCs w:val="24"/>
          <w:lang w:eastAsia="it-IT"/>
        </w:rPr>
      </w:pPr>
      <w:r w:rsidRPr="006F01EE">
        <w:rPr>
          <w:rFonts w:ascii="Arial" w:eastAsia="Times New Roman" w:hAnsi="Arial"/>
          <w:i/>
          <w:iCs/>
          <w:color w:val="000000"/>
          <w:sz w:val="24"/>
          <w:szCs w:val="24"/>
          <w:lang w:eastAsia="it-IT"/>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 </w:t>
      </w:r>
    </w:p>
    <w:p w14:paraId="4178FDB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Questo dopo di grazia e di verità solo lo Spirito Santo può realizzarlo per ogni uomo. </w:t>
      </w:r>
    </w:p>
    <w:p w14:paraId="59A9DB5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w:t>
      </w:r>
      <w:r w:rsidRPr="006F01EE">
        <w:rPr>
          <w:rFonts w:ascii="Arial" w:eastAsia="Times New Roman" w:hAnsi="Arial"/>
          <w:sz w:val="24"/>
          <w:szCs w:val="24"/>
          <w:lang w:eastAsia="it-IT"/>
        </w:rPr>
        <w:lastRenderedPageBreak/>
        <w:t>vangelo sempre indicherà vie di falsa antropologia e di conseguenza vie di falsa escatologia.</w:t>
      </w:r>
    </w:p>
    <w:p w14:paraId="644FDF6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 In cosa consiste questo “nuovo vangelo o vangelo diverso”?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673B8ED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72E304E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0A3FDA0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4E9B01F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2BA699D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Ora chiediamoci: qual è l’ultimissimo (novissimum)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3168FA1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2350140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521D6D8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w:t>
      </w:r>
      <w:r w:rsidRPr="006F01EE">
        <w:rPr>
          <w:rFonts w:ascii="Arial" w:eastAsia="Times New Roman" w:hAnsi="Arial"/>
          <w:sz w:val="24"/>
          <w:szCs w:val="24"/>
          <w:lang w:eastAsia="it-IT"/>
        </w:rPr>
        <w:lastRenderedPageBreak/>
        <w:t>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4DFF4F6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5695CBD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4BBA553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Possiamo applicare a quest’uomo quanto il Libro del Proverbi dice sulla donna straniera: </w:t>
      </w:r>
    </w:p>
    <w:p w14:paraId="46632153" w14:textId="77777777" w:rsidR="006F01EE" w:rsidRPr="006F01EE" w:rsidRDefault="006F01EE" w:rsidP="006F01EE">
      <w:pPr>
        <w:spacing w:after="120" w:line="240" w:lineRule="auto"/>
        <w:ind w:left="567" w:right="567"/>
        <w:jc w:val="both"/>
        <w:rPr>
          <w:rFonts w:ascii="Arial" w:eastAsia="Times New Roman" w:hAnsi="Arial"/>
          <w:i/>
          <w:iCs/>
          <w:color w:val="000000"/>
          <w:sz w:val="24"/>
          <w:szCs w:val="24"/>
          <w:lang w:eastAsia="it-IT"/>
        </w:rPr>
      </w:pPr>
      <w:r w:rsidRPr="006F01EE">
        <w:rPr>
          <w:rFonts w:ascii="Arial" w:eastAsia="Times New Roman" w:hAnsi="Arial"/>
          <w:i/>
          <w:iCs/>
          <w:color w:val="000000"/>
          <w:sz w:val="24"/>
          <w:szCs w:val="24"/>
          <w:lang w:eastAsia="it-IT"/>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w:t>
      </w:r>
    </w:p>
    <w:p w14:paraId="640255E6" w14:textId="77777777" w:rsidR="006F01EE" w:rsidRPr="006F01EE" w:rsidRDefault="006F01EE" w:rsidP="006F01EE">
      <w:pPr>
        <w:spacing w:after="120" w:line="240" w:lineRule="auto"/>
        <w:ind w:left="567" w:right="567"/>
        <w:jc w:val="both"/>
        <w:rPr>
          <w:rFonts w:ascii="Arial" w:eastAsia="Times New Roman" w:hAnsi="Arial"/>
          <w:i/>
          <w:iCs/>
          <w:color w:val="000000"/>
          <w:sz w:val="24"/>
          <w:szCs w:val="24"/>
          <w:lang w:eastAsia="it-IT"/>
        </w:rPr>
      </w:pPr>
      <w:r w:rsidRPr="006F01EE">
        <w:rPr>
          <w:rFonts w:ascii="Arial" w:eastAsia="Times New Roman" w:hAnsi="Arial"/>
          <w:i/>
          <w:iCs/>
          <w:color w:val="000000"/>
          <w:sz w:val="24"/>
          <w:szCs w:val="24"/>
          <w:lang w:eastAsia="it-IT"/>
        </w:rPr>
        <w:lastRenderedPageBreak/>
        <w:t xml:space="preserve">“Dovevo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 </w:t>
      </w:r>
    </w:p>
    <w:p w14:paraId="48A6563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Questa donna straniera oggi è il falso Dio che sta conquistando i cuori dei discepoli di Cristo preparandoli per il macello dell’inferno.</w:t>
      </w:r>
    </w:p>
    <w:p w14:paraId="3046208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0D5B66E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0687E08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25BC388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In sintesi, ecco la parola della modernità: Non c’è alcun giudizio di Dio. Non c’è nessuno inferno. Non esiste la giustizia di Dio. C’è solo la sua misericordia. Non esiste il peccato. Non esiste il male. Neanche Satana esiste. Non c’è obbedienza </w:t>
      </w:r>
      <w:r w:rsidRPr="006F01EE">
        <w:rPr>
          <w:rFonts w:ascii="Arial" w:eastAsia="Times New Roman" w:hAnsi="Arial"/>
          <w:sz w:val="24"/>
          <w:szCs w:val="24"/>
          <w:lang w:eastAsia="it-IT"/>
        </w:rPr>
        <w:lastRenderedPageBreak/>
        <w:t>ai Comandamenti. Non serve nessuna obbedienza. Ognuno ha il diritto di determinare la sua vita. A nessuno dovrà essere insegnata la verità della salvezza. Tutti possono vivere seguendo il loro cuore. Tutto è amore. Queste sono solo alcune delle attuali profezie per la modernità. Tutto è rigorosamente affermato in nome di Dio, di Cristo, dello Spirito Santo, della Chiesa.</w:t>
      </w:r>
    </w:p>
    <w:p w14:paraId="40D1B5C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4837CDF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scelta è personale, del singolo. Ognuno con Simon Pietro dovrebbe dire, mentre tutti seguono le attuali false profezie: “Signore, da chi andremo? Tu hai parole di vita eterna. E noi abbiamo conosciuto e crediamo che tu sei il Santo di Dio, il nostro Messia”. Oggi per la modernità dire ad un uomo “convertiti e credi nel Vangelo”, è grave offesa per la religione che lui professa. Tutte le religioni sono uguali. A nulla serve essere Chiesa. A nulla giova credere in ogni verità rivelata. Alla fine l’escatologia è per tutti uguale. Tutti saremo in paradiso. </w:t>
      </w:r>
    </w:p>
    <w:p w14:paraId="1FE45BF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Sap 5,1-14; Lc 16,19-31) ci chiedono di porre ogni attenzione per la nostra salvezza eterna, noi condanniamo i nostri fratelli alla perdizione, giustificando il loro male e dichiarandolo ininfluente in ordine alla loro morte eterna.</w:t>
      </w:r>
    </w:p>
    <w:p w14:paraId="16A7C14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3CAFB33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w:t>
      </w:r>
      <w:r w:rsidRPr="006F01EE">
        <w:rPr>
          <w:rFonts w:ascii="Arial" w:eastAsia="Times New Roman" w:hAnsi="Arial"/>
          <w:sz w:val="24"/>
          <w:szCs w:val="24"/>
          <w:lang w:eastAsia="it-IT"/>
        </w:rPr>
        <w:lastRenderedPageBreak/>
        <w:t xml:space="preserve">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3B7C063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2006A09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394C182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p>
    <w:p w14:paraId="374657D8" w14:textId="77777777" w:rsidR="006F01EE" w:rsidRPr="006F01EE" w:rsidRDefault="006F01EE" w:rsidP="006F01EE">
      <w:pPr>
        <w:spacing w:after="120" w:line="240" w:lineRule="auto"/>
        <w:ind w:left="567" w:right="567"/>
        <w:jc w:val="both"/>
        <w:rPr>
          <w:rFonts w:ascii="Arial" w:eastAsia="Times New Roman" w:hAnsi="Arial"/>
          <w:i/>
          <w:iCs/>
          <w:color w:val="000000"/>
          <w:sz w:val="24"/>
          <w:szCs w:val="24"/>
          <w:lang w:eastAsia="it-IT"/>
        </w:rPr>
      </w:pPr>
      <w:r w:rsidRPr="006F01EE">
        <w:rPr>
          <w:rFonts w:ascii="Arial" w:eastAsia="Times New Roman" w:hAnsi="Arial"/>
          <w:i/>
          <w:iCs/>
          <w:color w:val="000000"/>
          <w:sz w:val="24"/>
          <w:szCs w:val="24"/>
          <w:lang w:eastAsia="it-IT"/>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20A4D99B" w14:textId="77777777" w:rsidR="006F01EE" w:rsidRPr="006F01EE" w:rsidRDefault="006F01EE" w:rsidP="006F01EE">
      <w:pPr>
        <w:spacing w:after="120" w:line="240" w:lineRule="auto"/>
        <w:ind w:left="567" w:right="567"/>
        <w:jc w:val="both"/>
        <w:rPr>
          <w:rFonts w:ascii="Arial" w:eastAsia="Times New Roman" w:hAnsi="Arial"/>
          <w:i/>
          <w:iCs/>
          <w:color w:val="000000"/>
          <w:sz w:val="24"/>
          <w:szCs w:val="24"/>
          <w:lang w:eastAsia="it-IT"/>
        </w:rPr>
      </w:pPr>
      <w:r w:rsidRPr="006F01EE">
        <w:rPr>
          <w:rFonts w:ascii="Arial" w:eastAsia="Times New Roman" w:hAnsi="Arial"/>
          <w:i/>
          <w:iCs/>
          <w:color w:val="000000"/>
          <w:sz w:val="24"/>
          <w:szCs w:val="24"/>
          <w:lang w:eastAsia="it-IT"/>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w:t>
      </w:r>
      <w:r w:rsidRPr="006F01EE">
        <w:rPr>
          <w:rFonts w:ascii="Arial" w:eastAsia="Times New Roman" w:hAnsi="Arial"/>
          <w:i/>
          <w:iCs/>
          <w:color w:val="000000"/>
          <w:sz w:val="24"/>
          <w:szCs w:val="24"/>
          <w:lang w:eastAsia="it-IT"/>
        </w:rPr>
        <w:lastRenderedPageBreak/>
        <w:t xml:space="preserve">forse scacciato demòni? E nel tuo nome non abbiamo forse compiuto molti prodigi?”. </w:t>
      </w:r>
    </w:p>
    <w:p w14:paraId="6F3CC481" w14:textId="77777777" w:rsidR="006F01EE" w:rsidRPr="006F01EE" w:rsidRDefault="006F01EE" w:rsidP="006F01EE">
      <w:pPr>
        <w:spacing w:after="120" w:line="240" w:lineRule="auto"/>
        <w:ind w:left="567" w:right="567"/>
        <w:jc w:val="both"/>
        <w:rPr>
          <w:rFonts w:ascii="Arial" w:eastAsia="Times New Roman" w:hAnsi="Arial"/>
          <w:i/>
          <w:iCs/>
          <w:color w:val="000000"/>
          <w:sz w:val="24"/>
          <w:szCs w:val="24"/>
          <w:lang w:eastAsia="it-IT"/>
        </w:rPr>
      </w:pPr>
      <w:r w:rsidRPr="006F01EE">
        <w:rPr>
          <w:rFonts w:ascii="Arial" w:eastAsia="Times New Roman" w:hAnsi="Arial"/>
          <w:i/>
          <w:iCs/>
          <w:color w:val="000000"/>
          <w:sz w:val="24"/>
          <w:szCs w:val="24"/>
          <w:lang w:eastAsia="it-IT"/>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094B87B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31A2654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3E132610" w14:textId="77777777" w:rsidR="006F01EE" w:rsidRPr="006F01EE" w:rsidRDefault="006F01EE" w:rsidP="006F01EE">
      <w:pPr>
        <w:spacing w:after="120" w:line="240" w:lineRule="auto"/>
        <w:rPr>
          <w:rFonts w:ascii="Arial" w:hAnsi="Arial" w:cs="Arial"/>
          <w:b/>
          <w:bCs/>
          <w:i/>
          <w:iCs/>
          <w:sz w:val="24"/>
          <w:szCs w:val="24"/>
        </w:rPr>
      </w:pPr>
      <w:r w:rsidRPr="006F01EE">
        <w:rPr>
          <w:rFonts w:ascii="Arial" w:hAnsi="Arial" w:cs="Arial"/>
          <w:b/>
          <w:bCs/>
          <w:i/>
          <w:iCs/>
          <w:sz w:val="24"/>
          <w:szCs w:val="24"/>
        </w:rPr>
        <w:t xml:space="preserve">La verità della Vergine Maria. </w:t>
      </w:r>
    </w:p>
    <w:p w14:paraId="7FA7F72B"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È sufficiente prendere alcune parole proferite alla Vergine Maria dall’Angelo Gabriele nel giorno dell’annunciazione, altre rivolte a Lei da Elisabetta nel giorno della sua visita in casa di Zaccaria e altre ancora proveniente dalla Chiesa, e subito sarà messa in piena luce la verità oggettiva della Vergine Maria, verità che nessuno mai le potrà togliere perché è la sua stessa natura allo stesso modo che la verità di Dio è la sua stessa natura. Quando la verità è oggettiva ed è la stessa nostra natura, allora essa sempre produrrà frutti secondo la sua natura. </w:t>
      </w:r>
    </w:p>
    <w:p w14:paraId="69C23823" w14:textId="77777777" w:rsidR="006F01EE" w:rsidRPr="006F01EE" w:rsidRDefault="006F01EE" w:rsidP="006F01EE">
      <w:pPr>
        <w:spacing w:after="120" w:line="240" w:lineRule="auto"/>
        <w:jc w:val="both"/>
        <w:rPr>
          <w:rFonts w:ascii="Arial" w:eastAsia="Times New Roman" w:hAnsi="Arial" w:cs="Arial"/>
          <w:b/>
          <w:i/>
          <w:iCs/>
          <w:sz w:val="24"/>
          <w:szCs w:val="24"/>
          <w:lang w:eastAsia="it-IT"/>
        </w:rPr>
      </w:pPr>
      <w:r w:rsidRPr="006F01EE">
        <w:rPr>
          <w:rFonts w:ascii="Arial" w:eastAsia="Times New Roman" w:hAnsi="Arial" w:cs="Arial"/>
          <w:b/>
          <w:i/>
          <w:iCs/>
          <w:sz w:val="24"/>
          <w:szCs w:val="24"/>
          <w:lang w:eastAsia="it-IT"/>
        </w:rPr>
        <w:t xml:space="preserve">Piena di grazia </w:t>
      </w:r>
    </w:p>
    <w:p w14:paraId="5AF078F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Vergine Maria è piena di grazia. Anche di altre persone, è detto nel Nuovo Testamento, che sono piene di grazia: </w:t>
      </w:r>
      <w:r w:rsidRPr="006F01EE">
        <w:rPr>
          <w:rFonts w:ascii="Arial" w:eastAsia="Times New Roman" w:hAnsi="Arial" w:cs="Arial"/>
          <w:i/>
          <w:sz w:val="24"/>
          <w:szCs w:val="24"/>
          <w:lang w:eastAsia="it-IT"/>
        </w:rPr>
        <w:t>“Stefano, uomo pieno di fede e di Spirito Santo...</w:t>
      </w:r>
      <w:r w:rsidRPr="006F01EE">
        <w:rPr>
          <w:rFonts w:ascii="Arial" w:eastAsia="Times New Roman" w:hAnsi="Arial" w:cs="Arial"/>
          <w:i/>
          <w:position w:val="6"/>
          <w:sz w:val="24"/>
          <w:szCs w:val="24"/>
          <w:vertAlign w:val="superscript"/>
          <w:lang w:eastAsia="it-IT"/>
        </w:rPr>
        <w:t xml:space="preserve"> </w:t>
      </w:r>
      <w:r w:rsidRPr="006F01EE">
        <w:rPr>
          <w:rFonts w:ascii="Arial" w:eastAsia="Times New Roman" w:hAnsi="Arial" w:cs="Arial"/>
          <w:i/>
          <w:sz w:val="24"/>
          <w:szCs w:val="24"/>
          <w:lang w:eastAsia="it-IT"/>
        </w:rPr>
        <w:t xml:space="preserve">pieno di grazia e di potenza, faceva grandi prodigi e segni tra il popolo” </w:t>
      </w:r>
      <w:r w:rsidRPr="006F01EE">
        <w:rPr>
          <w:rFonts w:ascii="Arial" w:eastAsia="Times New Roman" w:hAnsi="Arial" w:cs="Arial"/>
          <w:i/>
          <w:sz w:val="24"/>
          <w:szCs w:val="24"/>
          <w:lang w:eastAsia="it-IT"/>
        </w:rPr>
        <w:lastRenderedPageBreak/>
        <w:t xml:space="preserve">(At 5,5.8). </w:t>
      </w:r>
      <w:r w:rsidRPr="006F01EE">
        <w:rPr>
          <w:rFonts w:ascii="Arial" w:eastAsia="Times New Roman" w:hAnsi="Arial" w:cs="Arial"/>
          <w:sz w:val="24"/>
          <w:szCs w:val="24"/>
          <w:lang w:eastAsia="it-IT"/>
        </w:rPr>
        <w:t xml:space="preserve">Qual è la differenza che vi è tra Stefano e la Vergine Maria? Stefano è stato concepito nel peccato come qualsiasi altro uomo che viene al mondo. È divenuto pieno di grazia, dopo il battesimo. Pieno di grazia è rimasto a motivo della potenza dello Spirito Santo di cui era rivestito. La pienezza è però limitata. Ogni bicchiere, ogni recipiente è pieno, quando il liquido che contiene giunge fino all’orlo e quasi trabocca. Altra è però la pienezza di un centilitro, altra è la pienezza di un milione di metri cubi, altra ancora è quella di un oceano sconfinato. Stefano ha la pienezza limitata. </w:t>
      </w:r>
    </w:p>
    <w:p w14:paraId="565CBAC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Vergine Maria è piena di grazia dal primissimo istante della sua vita. Ella iniziò ad esistere piena di grazia. Ella è concepita piena di grazia. Il peccato originale non l’ha neanche sfiorata per un attimo. Questa è la prima verità. La Vergine Maria è piena di grazia perché </w:t>
      </w:r>
      <w:r w:rsidRPr="006F01EE">
        <w:rPr>
          <w:rFonts w:ascii="Arial" w:eastAsia="Times New Roman" w:hAnsi="Arial" w:cs="Arial"/>
          <w:i/>
          <w:sz w:val="24"/>
          <w:szCs w:val="24"/>
          <w:lang w:eastAsia="it-IT"/>
        </w:rPr>
        <w:t>“Immacolata Concezione di Dio”</w:t>
      </w:r>
      <w:r w:rsidRPr="006F01EE">
        <w:rPr>
          <w:rFonts w:ascii="Arial" w:eastAsia="Times New Roman" w:hAnsi="Arial" w:cs="Arial"/>
          <w:sz w:val="24"/>
          <w:szCs w:val="24"/>
          <w:lang w:eastAsia="it-IT"/>
        </w:rPr>
        <w:t xml:space="preserve">. Ella nella creazione è la sola </w:t>
      </w:r>
      <w:r w:rsidRPr="006F01EE">
        <w:rPr>
          <w:rFonts w:ascii="Arial" w:eastAsia="Times New Roman" w:hAnsi="Arial" w:cs="Arial"/>
          <w:i/>
          <w:sz w:val="24"/>
          <w:szCs w:val="24"/>
          <w:lang w:eastAsia="it-IT"/>
        </w:rPr>
        <w:t>“Opera di Dio”</w:t>
      </w:r>
      <w:r w:rsidRPr="006F01EE">
        <w:rPr>
          <w:rFonts w:ascii="Arial" w:eastAsia="Times New Roman" w:hAnsi="Arial" w:cs="Arial"/>
          <w:sz w:val="24"/>
          <w:szCs w:val="24"/>
          <w:lang w:eastAsia="it-IT"/>
        </w:rPr>
        <w:t xml:space="preserve">, senza alcun limite di immagine e di somiglianza con il suo Creatore. Noi riflettiamo una scintilla della natura ed essenza di Dio. La Vergine Maria riflette Dio più di tutta la creazione messa insieme. Ella è piena di Dio. È rivestita di Dio. È avvolta di Dio. Non solo Ella è piena di grazia. La grazia dell’istante del suo concepimento e la grazia dell’ultimo istante della sua vita non è nella stessa misura. Piena era prima. Piena è ora. La misura è però cambiata. Ora è senza misura. La sua pienezza è senza alcun limite. </w:t>
      </w:r>
    </w:p>
    <w:p w14:paraId="3E76161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Dio ha dato tutto se stesso a questa Donna. Nulla ha tenuto per sé. Ha potuto dare tutto perché la Vergine Maria ogni giorno si lasciava ricolmare da Dio, perché umile serva nelle sue mani. La Vergine Maria è la perfetta collaboratrice con Dio. Possiamo applicare a Lei in modo perfettissimo l’immagine del vaso e del vasaio. Dio è il Vasaio. La vergine Maria è il Vaso. È il Vaso che non oppone alcuna resistenza, neanche di un solo peccato veniale, di una sola </w:t>
      </w:r>
      <w:r w:rsidRPr="006F01EE">
        <w:rPr>
          <w:rFonts w:ascii="Arial" w:eastAsia="Times New Roman" w:hAnsi="Arial" w:cs="Arial"/>
          <w:i/>
          <w:sz w:val="24"/>
          <w:szCs w:val="24"/>
          <w:lang w:eastAsia="it-IT"/>
        </w:rPr>
        <w:t>“innocente”</w:t>
      </w:r>
      <w:r w:rsidRPr="006F01EE">
        <w:rPr>
          <w:rFonts w:ascii="Arial" w:eastAsia="Times New Roman" w:hAnsi="Arial" w:cs="Arial"/>
          <w:sz w:val="24"/>
          <w:szCs w:val="24"/>
          <w:lang w:eastAsia="it-IT"/>
        </w:rPr>
        <w:t xml:space="preserve"> trasgressione, di un solo piccolo moto del suo cuore. Giorno per giorno, giorno dopo giorno, anno per anno, anno dopo anno, il Signore lavora il suo Vaso e ne fa il suo Capolavoro. La Vergine Maria si lascia lavorare da Dio e diviene l’opera più eccellente nella sua creazione. </w:t>
      </w:r>
    </w:p>
    <w:p w14:paraId="533B751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Anche con noi Dio vorrebbe lavorare. Anche noi vorrebbe modellare. Ma noi siamo creta dura, non modellabile, non scorrevole sotto le sue mani. Tutto in noi è duro: cuore, mente, pensieri, corpo, anima, spirito, sentimenti, volontà, desideri. Sono duri di peccato, vizio, trasgressione, violazione della legge santa di Dio, inconsistenza veritativa e dottrinale. Siamo talmente induriti nel cuore e nella mente che niente riesce a scalfirci. Dio non può lavorare con noi. Neanche la sua Onnipotenza può nulla senza la nostra docilità al suo volere. Eppure anche noi Dio vorrebbe fare </w:t>
      </w:r>
      <w:r w:rsidRPr="006F01EE">
        <w:rPr>
          <w:rFonts w:ascii="Arial" w:eastAsia="Times New Roman" w:hAnsi="Arial" w:cs="Arial"/>
          <w:i/>
          <w:sz w:val="24"/>
          <w:szCs w:val="24"/>
          <w:lang w:eastAsia="it-IT"/>
        </w:rPr>
        <w:t>“pieni di grazia”</w:t>
      </w:r>
      <w:r w:rsidRPr="006F01EE">
        <w:rPr>
          <w:rFonts w:ascii="Arial" w:eastAsia="Times New Roman" w:hAnsi="Arial" w:cs="Arial"/>
          <w:sz w:val="24"/>
          <w:szCs w:val="24"/>
          <w:lang w:eastAsia="it-IT"/>
        </w:rPr>
        <w:t xml:space="preserve">, di santità, verità, giustizia, pace, amore, carità. Anche noi vorrebbe ricolmare di Spirito Santo. Vorrebbe, ma noi non vogliamo. Siamo troppo attaccati alla nostra durezza da rendere vana ogni sua azione. </w:t>
      </w:r>
    </w:p>
    <w:p w14:paraId="2B078DF5" w14:textId="77777777" w:rsidR="006F01EE" w:rsidRPr="006F01EE" w:rsidRDefault="006F01EE" w:rsidP="006F01EE">
      <w:pPr>
        <w:spacing w:after="120" w:line="240" w:lineRule="auto"/>
        <w:jc w:val="both"/>
        <w:rPr>
          <w:rFonts w:ascii="Arial" w:eastAsia="Times New Roman" w:hAnsi="Arial" w:cs="Arial"/>
          <w:b/>
          <w:sz w:val="24"/>
          <w:szCs w:val="24"/>
          <w:lang w:eastAsia="it-IT"/>
        </w:rPr>
      </w:pPr>
      <w:r w:rsidRPr="006F01EE">
        <w:rPr>
          <w:rFonts w:ascii="Arial" w:eastAsia="Times New Roman" w:hAnsi="Arial" w:cs="Arial"/>
          <w:b/>
          <w:sz w:val="24"/>
          <w:szCs w:val="24"/>
          <w:lang w:eastAsia="it-IT"/>
        </w:rPr>
        <w:t xml:space="preserve">Il Signore è con te </w:t>
      </w:r>
    </w:p>
    <w:p w14:paraId="5BDDB5F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Durante la celebrazione della Santa Messa, il Sacerdote si rivolge al popolo con questo saluto – il Signore sia con voi – per ben tre volte: all’inizio prima dell’atto penitenziale, nel cuore della messa prima del prefazio, alla fine prima della benedizione di congedo. Egli però non dice: </w:t>
      </w:r>
      <w:r w:rsidRPr="006F01EE">
        <w:rPr>
          <w:rFonts w:ascii="Arial" w:eastAsia="Times New Roman" w:hAnsi="Arial" w:cs="Arial"/>
          <w:i/>
          <w:sz w:val="24"/>
          <w:szCs w:val="24"/>
          <w:lang w:eastAsia="it-IT"/>
        </w:rPr>
        <w:t>“Il Signore è con te, popolo di Dio, sua santa assemblea, sua comunità riunita per la celebrazione dei santi misteri”</w:t>
      </w:r>
      <w:r w:rsidRPr="006F01EE">
        <w:rPr>
          <w:rFonts w:ascii="Arial" w:eastAsia="Times New Roman" w:hAnsi="Arial" w:cs="Arial"/>
          <w:sz w:val="24"/>
          <w:szCs w:val="24"/>
          <w:lang w:eastAsia="it-IT"/>
        </w:rPr>
        <w:t xml:space="preserve">. </w:t>
      </w:r>
      <w:r w:rsidRPr="006F01EE">
        <w:rPr>
          <w:rFonts w:ascii="Arial" w:eastAsia="Times New Roman" w:hAnsi="Arial" w:cs="Arial"/>
          <w:sz w:val="24"/>
          <w:szCs w:val="24"/>
          <w:lang w:eastAsia="it-IT"/>
        </w:rPr>
        <w:lastRenderedPageBreak/>
        <w:t xml:space="preserve">Dice invece: </w:t>
      </w:r>
      <w:r w:rsidRPr="006F01EE">
        <w:rPr>
          <w:rFonts w:ascii="Arial" w:eastAsia="Times New Roman" w:hAnsi="Arial" w:cs="Arial"/>
          <w:i/>
          <w:sz w:val="24"/>
          <w:szCs w:val="24"/>
          <w:lang w:eastAsia="it-IT"/>
        </w:rPr>
        <w:t>“Il Signore sia con voi”</w:t>
      </w:r>
      <w:r w:rsidRPr="006F01EE">
        <w:rPr>
          <w:rFonts w:ascii="Arial" w:eastAsia="Times New Roman" w:hAnsi="Arial" w:cs="Arial"/>
          <w:sz w:val="24"/>
          <w:szCs w:val="24"/>
          <w:lang w:eastAsia="it-IT"/>
        </w:rPr>
        <w:t>. È questa un augurio, una preghiera, un’invocazione. Non è però una realtà, una certezza, un modo di essere, uno stato del cristiano.</w:t>
      </w:r>
    </w:p>
    <w:p w14:paraId="639B776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Con la Vergine Maria è verità, certezza, suo particolare stato, sua vita. Dio è con Maria. Il Signore è con Lei. Lei vive con il Signore. Il Signore vive con Lei. Vive in Lei e per Lei. Vive nel suo cuore, nella sua mente, nel suo corpo, nei suoi pensieri, desideri, sentimenti, volontà, aspirazioni, progetti. Dio è per la Vergine Maria respiro di vita eterna, alito di salvezza perenne, linfa di quotidiana crescita spirituale, acqua che sempre la disseta di verità, giustizia, più alta santità. È come se Dio avesse svuotato la Vergine Maria di se stessa per riempirla di Lui. Questo dono di Dio a Lei è stato possibile, diviene ogni giorno possibile grazie alla sua immensa, alta, profonda umiltà. Con noi Dio invece non è. Lo è solo apparentemente. Noi camminiamo con la nostra volontà, pensiamo con i nostri pensieri, amiamo con il nostro cuore, decidiamo con i nostri sentimenti. </w:t>
      </w:r>
    </w:p>
    <w:p w14:paraId="5E40E27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Vergine Maria invece cammina con la volontà di Dio, pensa con la sua mente, ama con il suo cuore, decide con i sentimenti del suo Signore. È questa la vera verginità di Maria: non tenere nulla del suo corpo, della sua anima, della sua mente, dei suoi desideri per se stessa. Non dare nulla di ciò che appartiene a Lei agli altri. Tutto di sé, dal primo istante del suo concepimento fino al momento del suo transito nel Cielo, è stato interamente di Dio. Neanche una minima parte di sé è stata trattenuta per sé o data agli altri. Tutta, sempre, interamente di Dio. Sempre, tutta, vergine per il suo Signore. Noi non siamo con Dio. Ci auguriamo di poterlo essere. Preghiamo per divenirlo. Ma dobbiamo confessare che siamo con noi stessi, per noi stessi. Dio è con noi, quando gli permettiamo di essere la mente della nostra mente, il cuore del nostro cuore, il sangue del nostro sangue, il respiro del nostro respiro, il corpo del nostro corpo, la vita della nostra vita, la natura della nostra natura. Nella Vergine Maria questo è avvenuto. </w:t>
      </w:r>
    </w:p>
    <w:p w14:paraId="7A3BE71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L’Apocalisse ce la mostra vestita di sole, cioè avvolta interamente di Dio. Dio le fa da veste. Vestire Dio è divenire come Dio. Non per arroganza, superbia, vanagloria, esaltazione, tentazione. La Vergine Maria è divenuta come Dio per somma umiltà, per annientamento del suo essere e della sua vita. In Lei si compie la parola di Satana: </w:t>
      </w:r>
    </w:p>
    <w:p w14:paraId="671D0F41" w14:textId="77777777" w:rsidR="006F01EE" w:rsidRPr="006F01EE" w:rsidRDefault="006F01EE" w:rsidP="006F01EE">
      <w:pPr>
        <w:spacing w:after="120" w:line="240" w:lineRule="auto"/>
        <w:ind w:left="567" w:right="567"/>
        <w:jc w:val="both"/>
        <w:rPr>
          <w:rFonts w:ascii="Arial" w:eastAsia="Times New Roman" w:hAnsi="Arial"/>
          <w:i/>
          <w:iCs/>
          <w:color w:val="000000"/>
          <w:position w:val="4"/>
          <w:sz w:val="24"/>
          <w:szCs w:val="24"/>
          <w:lang w:eastAsia="it-IT"/>
        </w:rPr>
      </w:pPr>
      <w:r w:rsidRPr="006F01EE">
        <w:rPr>
          <w:rFonts w:ascii="Arial" w:eastAsia="Times New Roman" w:hAnsi="Arial"/>
          <w:i/>
          <w:iCs/>
          <w:color w:val="000000"/>
          <w:position w:val="4"/>
          <w:sz w:val="24"/>
          <w:szCs w:val="24"/>
          <w:lang w:eastAsia="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(Gen 3,1-5). </w:t>
      </w:r>
    </w:p>
    <w:p w14:paraId="60DF2FEA"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Non però come intendeva Satana, bensì come dall’eternità aveva pensato il Signore: non per la via della ribellione, della trasgressione, della superbia e dell’insubordinazione, bensì per la via dell’umiltà, dell’obbedienza, della sottomissione al Signore, della totale verginità</w:t>
      </w:r>
    </w:p>
    <w:p w14:paraId="6D3E1526" w14:textId="77777777" w:rsidR="006F01EE" w:rsidRPr="006F01EE" w:rsidRDefault="006F01EE" w:rsidP="006F01EE">
      <w:pPr>
        <w:spacing w:after="120" w:line="240" w:lineRule="auto"/>
        <w:ind w:right="567"/>
        <w:jc w:val="both"/>
        <w:rPr>
          <w:rFonts w:ascii="Arial" w:eastAsia="Times New Roman" w:hAnsi="Arial" w:cs="Arial"/>
          <w:b/>
          <w:bCs/>
          <w:i/>
          <w:iCs/>
          <w:color w:val="000000"/>
          <w:sz w:val="24"/>
          <w:szCs w:val="24"/>
          <w:lang w:eastAsia="it-IT"/>
        </w:rPr>
      </w:pPr>
      <w:r w:rsidRPr="006F01EE">
        <w:rPr>
          <w:rFonts w:ascii="Arial" w:eastAsia="Times New Roman" w:hAnsi="Arial" w:cs="Arial"/>
          <w:b/>
          <w:bCs/>
          <w:i/>
          <w:iCs/>
          <w:color w:val="000000"/>
          <w:sz w:val="24"/>
          <w:szCs w:val="24"/>
          <w:lang w:eastAsia="it-IT"/>
        </w:rPr>
        <w:lastRenderedPageBreak/>
        <w:t>Tu sei benedetta fra le donne</w:t>
      </w:r>
    </w:p>
    <w:p w14:paraId="01BE374A"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È un titolo rarissimo nell’Antico Testamento. Prima della Vergine Maria, è dato a due sole persone: Giaele è Giuditta. È dato a Giaele perché libera il popolo di Dio dall’oppressione di Sisara, al quale con un piolo schiaccia la testa:</w:t>
      </w:r>
    </w:p>
    <w:p w14:paraId="795BB552" w14:textId="77777777" w:rsidR="006F01EE" w:rsidRPr="006F01EE" w:rsidRDefault="006F01EE" w:rsidP="006F01EE">
      <w:pPr>
        <w:spacing w:after="120" w:line="240" w:lineRule="auto"/>
        <w:ind w:left="567" w:right="567"/>
        <w:jc w:val="both"/>
        <w:rPr>
          <w:rFonts w:ascii="Arial" w:eastAsia="Times New Roman" w:hAnsi="Arial" w:cs="Arial"/>
          <w:i/>
          <w:iCs/>
          <w:color w:val="000000"/>
          <w:sz w:val="24"/>
          <w:szCs w:val="24"/>
          <w:lang w:eastAsia="it-IT"/>
        </w:rPr>
      </w:pPr>
      <w:r w:rsidRPr="006F01EE">
        <w:rPr>
          <w:rFonts w:ascii="Arial" w:eastAsia="Times New Roman" w:hAnsi="Arial" w:cs="Arial"/>
          <w:i/>
          <w:iCs/>
          <w:color w:val="000000"/>
          <w:sz w:val="24"/>
          <w:szCs w:val="24"/>
          <w:lang w:eastAsia="it-IT"/>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5,24-27). </w:t>
      </w:r>
    </w:p>
    <w:p w14:paraId="4E4807C5"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 xml:space="preserve">Quanto più grande è la Vergine Maria. Ella ogni giorno schiaccia la testa al nemico dell’uomo che è il serpente antico: </w:t>
      </w:r>
    </w:p>
    <w:p w14:paraId="3C5F0096" w14:textId="77777777" w:rsidR="006F01EE" w:rsidRPr="006F01EE" w:rsidRDefault="006F01EE" w:rsidP="006F01EE">
      <w:pPr>
        <w:spacing w:after="120" w:line="240" w:lineRule="auto"/>
        <w:ind w:left="567" w:right="567"/>
        <w:jc w:val="both"/>
        <w:rPr>
          <w:rFonts w:ascii="Arial" w:eastAsia="Times New Roman" w:hAnsi="Arial"/>
          <w:i/>
          <w:iCs/>
          <w:color w:val="000000"/>
          <w:position w:val="4"/>
          <w:sz w:val="24"/>
          <w:szCs w:val="24"/>
          <w:lang w:eastAsia="it-IT"/>
        </w:rPr>
      </w:pPr>
      <w:r w:rsidRPr="006F01EE">
        <w:rPr>
          <w:rFonts w:ascii="Arial" w:eastAsia="Times New Roman" w:hAnsi="Arial"/>
          <w:i/>
          <w:iCs/>
          <w:color w:val="000000"/>
          <w:position w:val="4"/>
          <w:sz w:val="24"/>
          <w:szCs w:val="24"/>
          <w:lang w:eastAsia="it-IT"/>
        </w:rPr>
        <w:t xml:space="preserve">“Io porrò inimicizia fra te e la donna, fra la tua stirpe e la sua stirpe: questa ti schiaccerà la testa e tu le insidierai il calcagno» (Gen 3,15). </w:t>
      </w:r>
    </w:p>
    <w:p w14:paraId="23A6432D" w14:textId="77777777" w:rsidR="006F01EE" w:rsidRPr="006F01EE" w:rsidRDefault="006F01EE" w:rsidP="006F01EE">
      <w:pPr>
        <w:spacing w:after="120" w:line="240" w:lineRule="auto"/>
        <w:jc w:val="both"/>
        <w:rPr>
          <w:rFonts w:ascii="Arial" w:eastAsia="Times New Roman" w:hAnsi="Arial" w:cs="Arial"/>
          <w:bCs/>
          <w:color w:val="000000"/>
          <w:sz w:val="24"/>
          <w:szCs w:val="24"/>
          <w:lang w:eastAsia="it-IT"/>
        </w:rPr>
      </w:pPr>
      <w:r w:rsidRPr="006F01EE">
        <w:rPr>
          <w:rFonts w:ascii="Arial" w:eastAsia="Times New Roman" w:hAnsi="Arial" w:cs="Arial"/>
          <w:bCs/>
          <w:color w:val="000000"/>
          <w:sz w:val="24"/>
          <w:szCs w:val="24"/>
          <w:lang w:eastAsia="it-IT"/>
        </w:rPr>
        <w:t xml:space="preserve">È dato questo titolo a Giuditta, perché taglia la testa ad Oloferne, liberando con questa sua prodezza tutto il popolo dei Giudei da un duro e crudele futuro asservimento al Re di Babilonia: </w:t>
      </w:r>
    </w:p>
    <w:p w14:paraId="3C6BD02B" w14:textId="77777777" w:rsidR="006F01EE" w:rsidRPr="006F01EE" w:rsidRDefault="006F01EE" w:rsidP="006F01EE">
      <w:pPr>
        <w:spacing w:after="120" w:line="240" w:lineRule="auto"/>
        <w:ind w:left="567" w:right="567"/>
        <w:jc w:val="both"/>
        <w:rPr>
          <w:rFonts w:ascii="Arial" w:eastAsia="Times New Roman" w:hAnsi="Arial" w:cs="Arial"/>
          <w:i/>
          <w:iCs/>
          <w:color w:val="000000"/>
          <w:sz w:val="24"/>
          <w:szCs w:val="24"/>
          <w:lang w:eastAsia="it-IT"/>
        </w:rPr>
      </w:pPr>
      <w:r w:rsidRPr="006F01EE">
        <w:rPr>
          <w:rFonts w:ascii="Arial" w:eastAsia="Times New Roman" w:hAnsi="Arial" w:cs="Arial"/>
          <w:i/>
          <w:iCs/>
          <w:color w:val="000000"/>
          <w:sz w:val="24"/>
          <w:szCs w:val="24"/>
          <w:lang w:eastAsia="it-IT"/>
        </w:rPr>
        <w:t xml:space="preserve">“Ozia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13,18-20). </w:t>
      </w:r>
    </w:p>
    <w:p w14:paraId="0F1DCBA7"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 xml:space="preserve">Infinitamente più grande è la Vergine Maria. Per la sua obbedienza a Dio, viene reso all’impotenza il nemico dell’umanità, colui che la vuole tenere prigioniera sotto la dura schiavitù del peccato, della morte, di ogni altro male fisico e spirituale. </w:t>
      </w:r>
    </w:p>
    <w:p w14:paraId="051A8AD5" w14:textId="77777777" w:rsidR="006F01EE" w:rsidRPr="006F01EE" w:rsidRDefault="006F01EE" w:rsidP="006F01EE">
      <w:pPr>
        <w:spacing w:after="120" w:line="240" w:lineRule="auto"/>
        <w:jc w:val="both"/>
        <w:rPr>
          <w:rFonts w:ascii="Arial" w:eastAsia="Times New Roman" w:hAnsi="Arial" w:cs="Arial"/>
          <w:i/>
          <w:sz w:val="24"/>
          <w:szCs w:val="24"/>
          <w:lang w:eastAsia="it-IT"/>
        </w:rPr>
      </w:pPr>
      <w:r w:rsidRPr="006F01EE">
        <w:rPr>
          <w:rFonts w:ascii="Arial" w:eastAsia="Times New Roman" w:hAnsi="Arial" w:cs="Arial"/>
          <w:sz w:val="24"/>
          <w:szCs w:val="24"/>
          <w:lang w:eastAsia="it-IT"/>
        </w:rPr>
        <w:t>Da Elisabetta questo titolo è dato alla Vergine Maria, perché scelta da Dio ad essere la Madre del Messia, del Redentore, del suo Dio:</w:t>
      </w:r>
      <w:r w:rsidRPr="006F01EE">
        <w:rPr>
          <w:rFonts w:ascii="Arial" w:eastAsia="Times New Roman" w:hAnsi="Arial" w:cs="Arial"/>
          <w:i/>
          <w:sz w:val="24"/>
          <w:szCs w:val="24"/>
          <w:lang w:eastAsia="it-IT"/>
        </w:rPr>
        <w:t xml:space="preserve"> </w:t>
      </w:r>
    </w:p>
    <w:p w14:paraId="664CB397" w14:textId="77777777" w:rsidR="006F01EE" w:rsidRPr="006F01EE" w:rsidRDefault="006F01EE" w:rsidP="006F01EE">
      <w:pPr>
        <w:spacing w:after="120" w:line="240" w:lineRule="auto"/>
        <w:ind w:left="567" w:right="567"/>
        <w:jc w:val="both"/>
        <w:rPr>
          <w:rFonts w:ascii="Arial" w:eastAsia="Times New Roman" w:hAnsi="Arial" w:cs="Arial"/>
          <w:i/>
          <w:iCs/>
          <w:color w:val="000000"/>
          <w:sz w:val="24"/>
          <w:szCs w:val="24"/>
          <w:lang w:eastAsia="it-IT"/>
        </w:rPr>
      </w:pPr>
      <w:r w:rsidRPr="006F01EE">
        <w:rPr>
          <w:rFonts w:ascii="Arial" w:eastAsia="Times New Roman" w:hAnsi="Arial" w:cs="Arial"/>
          <w:i/>
          <w:iCs/>
          <w:color w:val="000000"/>
          <w:sz w:val="24"/>
          <w:szCs w:val="24"/>
          <w:lang w:eastAsia="it-IT"/>
        </w:rPr>
        <w:t>“Elisabetta fu colmata di Spirito Santo</w:t>
      </w:r>
      <w:r w:rsidRPr="006F01EE">
        <w:rPr>
          <w:rFonts w:ascii="Arial" w:eastAsia="Times New Roman" w:hAnsi="Arial" w:cs="Arial"/>
          <w:i/>
          <w:iCs/>
          <w:color w:val="000000"/>
          <w:position w:val="4"/>
          <w:sz w:val="24"/>
          <w:szCs w:val="24"/>
          <w:lang w:eastAsia="it-IT"/>
        </w:rPr>
        <w:t xml:space="preserve"> </w:t>
      </w:r>
      <w:r w:rsidRPr="006F01EE">
        <w:rPr>
          <w:rFonts w:ascii="Arial" w:eastAsia="Times New Roman" w:hAnsi="Arial" w:cs="Arial"/>
          <w:i/>
          <w:iCs/>
          <w:color w:val="000000"/>
          <w:sz w:val="24"/>
          <w:szCs w:val="24"/>
          <w:lang w:eastAsia="it-IT"/>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1,41-45).</w:t>
      </w:r>
    </w:p>
    <w:p w14:paraId="27929A1F"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 xml:space="preserve">La Vergine Maria è la sola donna al mondo che Dio ha scelto per essere la Madre del Figlio suo, del suo Verbo Eterno, del suo Unigenito. La sua è una grandezza unica, irripetibile. Non è esistita prima. Non esisterà dopo. Per l’eternità e per il </w:t>
      </w:r>
      <w:r w:rsidRPr="006F01EE">
        <w:rPr>
          <w:rFonts w:ascii="Arial" w:eastAsia="Times New Roman" w:hAnsi="Arial" w:cs="Arial"/>
          <w:bCs/>
          <w:sz w:val="24"/>
          <w:szCs w:val="24"/>
          <w:lang w:eastAsia="it-IT"/>
        </w:rPr>
        <w:lastRenderedPageBreak/>
        <w:t xml:space="preserve">tempo questa gloria è solo della Vergine Maria. Per questa opera la Vergine Maria non ha annientato alcun’altra persona. Ha però annientata se stessa, si è annichilita dinanzi a Dio, si è fatta la sua umilissima serva. Ha dato tutta se stessa per il compimento della missione ricevuta. </w:t>
      </w:r>
    </w:p>
    <w:p w14:paraId="3E2F712D"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Ai piedi della croce si è lasciata fare martire nell’anima. Trapassata dalla spada del dolore per la crocifissione del Figlio, offre se stessa a Dio per la salvezza di tutti i suoi figli. Non chiede giustizia. Non domanda vendetta. Prega perché nessuna goccia del sangue del suo Amato Figlio cada invano. Lei è la Madre con un solo desiderio: che ogni suo figlio giunga nella gloria del Cielo, nella beatitudine eterna, credendo nel nome del Figlio suo, lasciandosi battezzare, vivendo come vero corpo di Gesù Signore. Per questo Ella ogni giorno scende in campo per tagliare la testa al nostro nemico infernale che è Satana, il falso, il bugiardo, il mentitore, il menzognero, l’ingannatore, il negatore della verità di Dio e dell’uomo. Ma anche per questo Satana ogni giorno lavora per distruggere e annientare la Verità della Madre di Dio nel cuore di ogni cristiano. Senza la Vergine Maria nel cuore, Satana può prendere possesso di esso quando e come vuole.</w:t>
      </w:r>
    </w:p>
    <w:p w14:paraId="3D15A3FD" w14:textId="77777777" w:rsidR="006F01EE" w:rsidRPr="006F01EE" w:rsidRDefault="006F01EE" w:rsidP="006F01EE">
      <w:pPr>
        <w:spacing w:after="120" w:line="240" w:lineRule="auto"/>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 xml:space="preserve">Benedetto il frutto del suo seno </w:t>
      </w:r>
    </w:p>
    <w:p w14:paraId="0240F62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Elisabetta proclama benedetto il frutto del seno della Vergine Maria. Tutti i frutti di ogni seno, sia delle donne che degli animali sono benedetti. Questa benedizione è all’origine della vita. Non c’è vita senza questa iniziale benedizione di Dio. </w:t>
      </w:r>
    </w:p>
    <w:p w14:paraId="11311150" w14:textId="77777777" w:rsidR="006F01EE" w:rsidRPr="006F01EE" w:rsidRDefault="006F01EE" w:rsidP="006F01EE">
      <w:pPr>
        <w:spacing w:after="120" w:line="240" w:lineRule="auto"/>
        <w:ind w:left="567" w:right="567"/>
        <w:jc w:val="both"/>
        <w:rPr>
          <w:rFonts w:ascii="Arial" w:eastAsia="Times New Roman" w:hAnsi="Arial" w:cs="Arial"/>
          <w:i/>
          <w:iCs/>
          <w:color w:val="000000"/>
          <w:sz w:val="24"/>
          <w:szCs w:val="24"/>
          <w:lang w:eastAsia="it-IT"/>
        </w:rPr>
      </w:pPr>
      <w:r w:rsidRPr="006F01EE">
        <w:rPr>
          <w:rFonts w:ascii="Arial" w:eastAsia="Times New Roman" w:hAnsi="Arial" w:cs="Arial"/>
          <w:i/>
          <w:iCs/>
          <w:color w:val="000000"/>
          <w:sz w:val="24"/>
          <w:szCs w:val="24"/>
          <w:lang w:eastAsia="it-IT"/>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 20-28). </w:t>
      </w:r>
    </w:p>
    <w:p w14:paraId="2271F24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Non è però secondo questa benedizione che Elisabetta parla del Figlio di Maria. Gesù è benedetto perché è il Messia del Signore, il Redentore dell’umanità, il suo Salvatore potente, la luce, la grazia, la verità di ogni uomo. Questa verità è così cantata da Zaccaria nel suo cantico di benedizione: </w:t>
      </w:r>
    </w:p>
    <w:p w14:paraId="08691BFD" w14:textId="77777777" w:rsidR="006F01EE" w:rsidRPr="006F01EE" w:rsidRDefault="006F01EE" w:rsidP="006F01EE">
      <w:pPr>
        <w:spacing w:after="120" w:line="240" w:lineRule="auto"/>
        <w:ind w:left="567" w:right="567"/>
        <w:jc w:val="both"/>
        <w:rPr>
          <w:rFonts w:ascii="Arial" w:eastAsia="Times New Roman" w:hAnsi="Arial" w:cs="Arial"/>
          <w:i/>
          <w:iCs/>
          <w:color w:val="000000"/>
          <w:sz w:val="24"/>
          <w:szCs w:val="24"/>
          <w:lang w:eastAsia="it-IT"/>
        </w:rPr>
      </w:pPr>
      <w:r w:rsidRPr="006F01EE">
        <w:rPr>
          <w:rFonts w:ascii="Arial" w:eastAsia="Times New Roman" w:hAnsi="Arial" w:cs="Arial"/>
          <w:i/>
          <w:iCs/>
          <w:color w:val="000000"/>
          <w:sz w:val="24"/>
          <w:szCs w:val="24"/>
          <w:lang w:eastAsia="it-IT"/>
        </w:rPr>
        <w:lastRenderedPageBreak/>
        <w:t xml:space="preserve">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1,76-79). </w:t>
      </w:r>
    </w:p>
    <w:p w14:paraId="43636C3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Secondo questa visione di purissima fede Gesù è proclamato benedetto, facendo eco al Salmo: </w:t>
      </w:r>
    </w:p>
    <w:p w14:paraId="583C23E5" w14:textId="77777777" w:rsidR="006F01EE" w:rsidRPr="006F01EE" w:rsidRDefault="006F01EE" w:rsidP="006F01EE">
      <w:pPr>
        <w:spacing w:after="120" w:line="240" w:lineRule="auto"/>
        <w:ind w:left="567" w:right="567"/>
        <w:jc w:val="both"/>
        <w:rPr>
          <w:rFonts w:ascii="Arial" w:eastAsia="Times New Roman" w:hAnsi="Arial" w:cs="Arial"/>
          <w:i/>
          <w:iCs/>
          <w:color w:val="000000"/>
          <w:sz w:val="24"/>
          <w:szCs w:val="24"/>
          <w:lang w:eastAsia="it-IT"/>
        </w:rPr>
      </w:pPr>
      <w:r w:rsidRPr="006F01EE">
        <w:rPr>
          <w:rFonts w:ascii="Arial" w:eastAsia="Times New Roman" w:hAnsi="Arial" w:cs="Arial"/>
          <w:i/>
          <w:iCs/>
          <w:color w:val="000000"/>
          <w:sz w:val="24"/>
          <w:szCs w:val="24"/>
          <w:lang w:eastAsia="it-IT"/>
        </w:rPr>
        <w:t xml:space="preserve">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21-29). </w:t>
      </w:r>
    </w:p>
    <w:p w14:paraId="1639E9D3"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La Vergine Maria è Madre del Messia del Signore, del Figlio di Davide, del Re d’Israele, di Colui che viene nel nome del Signore per togliere il peccato del mondo e far risplendere la luce della Signoria di Dio in ogni cuore. In fondo Elisabetta anticipa quello che poi dirà anche il Vecchio Simeone:</w:t>
      </w:r>
    </w:p>
    <w:p w14:paraId="46CC1121" w14:textId="77777777" w:rsidR="006F01EE" w:rsidRPr="006F01EE" w:rsidRDefault="006F01EE" w:rsidP="006F01EE">
      <w:pPr>
        <w:spacing w:after="120" w:line="240" w:lineRule="auto"/>
        <w:ind w:left="567" w:right="567"/>
        <w:jc w:val="both"/>
        <w:rPr>
          <w:rFonts w:ascii="Arial" w:eastAsia="Times New Roman" w:hAnsi="Arial" w:cs="Arial"/>
          <w:i/>
          <w:iCs/>
          <w:color w:val="000000"/>
          <w:sz w:val="24"/>
          <w:szCs w:val="24"/>
          <w:lang w:eastAsia="it-IT"/>
        </w:rPr>
      </w:pPr>
      <w:r w:rsidRPr="006F01EE">
        <w:rPr>
          <w:rFonts w:ascii="Arial" w:eastAsia="Times New Roman" w:hAnsi="Arial" w:cs="Arial"/>
          <w:i/>
          <w:iCs/>
          <w:color w:val="000000"/>
          <w:sz w:val="24"/>
          <w:szCs w:val="24"/>
          <w:lang w:eastAsia="it-IT"/>
        </w:rPr>
        <w:t xml:space="preserve">«Ora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2,29-35). </w:t>
      </w:r>
    </w:p>
    <w:p w14:paraId="1DB9F1C9"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Grande è il mistero che porta in sé il Figlio della Vergine Maria. In Lui si compiono tutte le Antiche Profezie sul Messia del Signore. Quanto i Profeti hanno annunziato, oggi è dichiarato realizzato. Il Messia di Dio è il frutto del grembo di Maria. Il Messia di Dio è il Signore di Elisabetta, perché Dio Lui stesso e il Figlio dell’Altissimo.</w:t>
      </w:r>
    </w:p>
    <w:p w14:paraId="017D7AD9" w14:textId="77777777" w:rsidR="006F01EE" w:rsidRPr="006F01EE" w:rsidRDefault="006F01EE" w:rsidP="006F01EE">
      <w:pPr>
        <w:spacing w:after="120" w:line="240" w:lineRule="auto"/>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 xml:space="preserve">Santa Maria, Madre di Dio. </w:t>
      </w:r>
    </w:p>
    <w:p w14:paraId="45DE8D9B" w14:textId="77777777" w:rsidR="006F01EE" w:rsidRPr="006F01EE" w:rsidRDefault="006F01EE" w:rsidP="006F01EE">
      <w:pPr>
        <w:spacing w:after="120" w:line="240" w:lineRule="auto"/>
        <w:jc w:val="both"/>
        <w:rPr>
          <w:rFonts w:ascii="Arial" w:eastAsia="Times New Roman" w:hAnsi="Arial" w:cs="Arial"/>
          <w:i/>
          <w:sz w:val="24"/>
          <w:szCs w:val="24"/>
          <w:lang w:eastAsia="it-IT"/>
        </w:rPr>
      </w:pPr>
      <w:r w:rsidRPr="006F01EE">
        <w:rPr>
          <w:rFonts w:ascii="Arial" w:eastAsia="Times New Roman" w:hAnsi="Arial" w:cs="Arial"/>
          <w:sz w:val="24"/>
          <w:szCs w:val="24"/>
          <w:lang w:eastAsia="it-IT"/>
        </w:rPr>
        <w:t>Nella prima parte dell’</w:t>
      </w:r>
      <w:r w:rsidRPr="006F01EE">
        <w:rPr>
          <w:rFonts w:ascii="Arial" w:eastAsia="Times New Roman" w:hAnsi="Arial" w:cs="Arial"/>
          <w:i/>
          <w:sz w:val="24"/>
          <w:szCs w:val="24"/>
          <w:lang w:eastAsia="it-IT"/>
        </w:rPr>
        <w:t>“Ave Maria”</w:t>
      </w:r>
      <w:r w:rsidRPr="006F01EE">
        <w:rPr>
          <w:rFonts w:ascii="Arial" w:eastAsia="Times New Roman" w:hAnsi="Arial" w:cs="Arial"/>
          <w:sz w:val="24"/>
          <w:szCs w:val="24"/>
          <w:lang w:eastAsia="it-IT"/>
        </w:rPr>
        <w:t xml:space="preserve">, abbiamo contemplato, meditato, messo nel cuore le parole che l’Angelo Gabriele e di Elisabetta hanno rivolto alla Vergine Maria: </w:t>
      </w:r>
      <w:r w:rsidRPr="006F01EE">
        <w:rPr>
          <w:rFonts w:ascii="Arial" w:eastAsia="Times New Roman" w:hAnsi="Arial" w:cs="Arial"/>
          <w:i/>
          <w:sz w:val="24"/>
          <w:szCs w:val="24"/>
          <w:lang w:eastAsia="it-IT"/>
        </w:rPr>
        <w:t>“Piena di grazia: il Signore è con te. Benedetta tu fra le donne e benedetto il frutto del tuo grembo!”. N</w:t>
      </w:r>
      <w:r w:rsidRPr="006F01EE">
        <w:rPr>
          <w:rFonts w:ascii="Arial" w:eastAsia="Times New Roman" w:hAnsi="Arial" w:cs="Arial"/>
          <w:sz w:val="24"/>
          <w:szCs w:val="24"/>
          <w:lang w:eastAsia="it-IT"/>
        </w:rPr>
        <w:t xml:space="preserve">ella seconda parte ascolteremo il grido della Chiesa, che si innalza dal cuore del discepolo di Gesù, verso la </w:t>
      </w:r>
      <w:r w:rsidRPr="006F01EE">
        <w:rPr>
          <w:rFonts w:ascii="Arial" w:eastAsia="Times New Roman" w:hAnsi="Arial" w:cs="Arial"/>
          <w:i/>
          <w:sz w:val="24"/>
          <w:szCs w:val="24"/>
          <w:lang w:eastAsia="it-IT"/>
        </w:rPr>
        <w:t xml:space="preserve">“Piena di Grazia e le Benedetta fra le donne”. </w:t>
      </w:r>
    </w:p>
    <w:p w14:paraId="05EB44B0"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lastRenderedPageBreak/>
        <w:t xml:space="preserve">La Vergine Maria è Santa. Non si tratta però di una santità comune, ordinaria, uguale a quella di tutti gli altri santi del Cielo. È vero. Nel Cielo ogni Santo brilla per una sua luce particolare, personale. Ogni luce differisce da tutte le altre luci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Ella è Santissima. Dio le ha dato la sua stessa luce. L’ha ammantata di sé. Questo è il mistero che la Madre di Gesù vive nel Cielo per l’eternità beata. </w:t>
      </w:r>
    </w:p>
    <w:p w14:paraId="2DB6B68E"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 xml:space="preserve">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di ogni altra santità. </w:t>
      </w:r>
    </w:p>
    <w:p w14:paraId="55863C47"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 xml:space="preserve">La Vergine Maria è Madre di Dio. Ella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w:t>
      </w:r>
    </w:p>
    <w:p w14:paraId="19C34FB4"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 xml:space="preserve">Come unica è la santità della Vergine Maria, così unica è anche la sua maternità. Nessun’altra donna al mondo potrà mai avere questo onore di essere la Madre del suo Signore, del suo Creatore, del suo Dio. Queste sono le grandi cose che il Signore ha fatto per la Vergine Maria: l’ha elevata sopra i cori degli Angeli. Degli Angeli Ella è Regina. L’Ha fatta sua vera Madre, sua vera Genitrice. Gesù è vero Figlio di Maria. Questa Donna noi preghiamo. A Lei ora la Chiesa si rivolge. Lei invoca. A Lei chiede una particolare assistenza. </w:t>
      </w:r>
    </w:p>
    <w:p w14:paraId="74D5730C" w14:textId="77777777" w:rsidR="006F01EE" w:rsidRPr="006F01EE" w:rsidRDefault="006F01EE" w:rsidP="006F01EE">
      <w:pPr>
        <w:spacing w:after="120" w:line="240" w:lineRule="auto"/>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 xml:space="preserve">Prega per noi, peccatori </w:t>
      </w:r>
    </w:p>
    <w:p w14:paraId="3BAB783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Quando la Chiesa pensa alla Vergine Maria, la vede con gli occhi della fede così come ce la presenta l’Apostolo Giovanni alle nozze di Cana, in perenne atteggiamento di preghiera e di supplica dinanzi a Gesù Signore: </w:t>
      </w:r>
    </w:p>
    <w:p w14:paraId="3C2F9C57" w14:textId="77777777" w:rsidR="006F01EE" w:rsidRPr="006F01EE" w:rsidRDefault="006F01EE" w:rsidP="006F01EE">
      <w:pPr>
        <w:spacing w:after="120" w:line="240" w:lineRule="auto"/>
        <w:ind w:left="567" w:right="567"/>
        <w:jc w:val="both"/>
        <w:rPr>
          <w:rFonts w:ascii="Arial" w:eastAsia="Times New Roman" w:hAnsi="Arial" w:cs="Arial"/>
          <w:i/>
          <w:iCs/>
          <w:color w:val="000000"/>
          <w:sz w:val="24"/>
          <w:szCs w:val="24"/>
          <w:lang w:eastAsia="it-IT"/>
        </w:rPr>
      </w:pPr>
      <w:r w:rsidRPr="006F01EE">
        <w:rPr>
          <w:rFonts w:ascii="Arial" w:eastAsia="Times New Roman" w:hAnsi="Arial" w:cs="Arial"/>
          <w:i/>
          <w:iCs/>
          <w:color w:val="000000"/>
          <w:sz w:val="24"/>
          <w:szCs w:val="24"/>
          <w:lang w:eastAsia="it-IT"/>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w:t>
      </w:r>
      <w:r w:rsidRPr="006F01EE">
        <w:rPr>
          <w:rFonts w:ascii="Arial" w:eastAsia="Times New Roman" w:hAnsi="Arial" w:cs="Arial"/>
          <w:i/>
          <w:iCs/>
          <w:color w:val="000000"/>
          <w:sz w:val="24"/>
          <w:szCs w:val="24"/>
          <w:lang w:eastAsia="it-IT"/>
        </w:rPr>
        <w:lastRenderedPageBreak/>
        <w:t xml:space="preserve">all’inizio e, quando si è già bevuto molto, quello meno buono. Tu invece hai tenuto da parte il vino buono finora». Questo, a Cana di Galilea, fu l’inizio dei segni compiuti da Gesù; egli manifestò la sua gloria e i suoi discepoli credettero in lui (Gv 2,1-11). </w:t>
      </w:r>
    </w:p>
    <w:p w14:paraId="098D7E97"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
          <w:sz w:val="24"/>
          <w:szCs w:val="24"/>
          <w:lang w:eastAsia="it-IT"/>
        </w:rPr>
        <w:t xml:space="preserve"> </w:t>
      </w:r>
      <w:r w:rsidRPr="006F01EE">
        <w:rPr>
          <w:rFonts w:ascii="Arial" w:eastAsia="Times New Roman" w:hAnsi="Arial" w:cs="Arial"/>
          <w:bCs/>
          <w:sz w:val="24"/>
          <w:szCs w:val="24"/>
          <w:lang w:eastAsia="it-IT"/>
        </w:rPr>
        <w:t xml:space="preserve">La Vergine Maria, non solo possiede il cuore più santo di tutto l’universo creato, non solo in esso vi è lo Spirito del Signore che intercede per noi secondo i disegni del Padre. Ella è anche la Madre del Figlio dell’Altissimo. Cristo Gesù, poiché vero uomo e vero Dio, deve alla Madre la stessa obbedienza che deve al Padre suo celeste. Quando la Madre chiede, il Figlio sempre l’ascolta. L’ascolta perché sua Madre ed anche perché in Lei prega lo Spirito Santo, che è sempre in eterna e divina comunione con il Padre e il Figlio nel seno della Beata Trinità. La Chiesa vede se stessa, in ogni suo figlio, nel peccato. Non vive da vera sposa di Gesù Signore. Non obbedisce al Padre celeste con osservanza perfetta dei Comandamenti. Non governa le relazioni con gli uomini nella comunione dello Spirito Santo. Non è corpo puro del suo Maestro e Signore. Non rispecchia la santità della Madre sua, Vergine in eterno per il suo Dio. Il peccato la inquina, la trasgressione la incattivisce, la disobbedienza la impoverisce, l’immoralità la priva della sua luce, rendendola assai opaca di fronte al mondo. Essa non brilla per testimonianza ed esemplarità, per fedeltà al suo Dio e per misericordia verso gli uomini da condurre alla salvezza. </w:t>
      </w:r>
    </w:p>
    <w:p w14:paraId="143E173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Chiesa vede se stessa priva del vino della grazia e della verità di Cristo Gesù. Chi può intercedere? Chi può chiedere al Signore una conversione radicale, una trasformazione globale della nostra vita? Non certo noi che siamo peccatori. Una sola può intervenire e una sola può chiedere: Lei, la Vergine Maria, la Madre di Gesù, la Mistica Sposa dello Spirito Santo, la Figlia tutta santa del Padre. Così la Vergine Maria diviene la Mediatrice della nostra invocazione di pietà e di misericordia. Chi ha offeso il Padre e il Figlio, nella Madre possiede una potente alleata di implorazione di perdono, compassione, benevolenza, commiserazione. La Madre copre con la sua materna amorevolezza l’immensa catasta delle nostre colpe e presenta al Padre e al Figlio le ragioni, che sono tutte nel suo cuore, perché loro debbano avere pietà di noi e rimettere la malizia della nostra colpa. Senza la mediazione della Vergine Maria saremmo tutti senza speranza. Non sapremmo a chi ricorrere. Se Mosè ha ottenuto il perdono per il suo popolo, adducendo al suo Dio le ragioni per cui era necessario il perdono, molto di più ottiene il perdono la Vergine Maria. In Lei parla sempre lo Spirito Santo con il suo cuore di Madre, cuore che è tutto consegnato al Padre e al Figlio.</w:t>
      </w:r>
    </w:p>
    <w:p w14:paraId="2D0C45F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Certo, possiamo sempre rivolgerci direttamente al Padre e a Cristo Gesù, ma quando si è nel peccato, il peccato allontana, non avvicina a loro. Quando si è nel peccato, presso la Madre si corre, mai ci si allontana da essa. Ella è per noi la Madre che accoglie, copre, difende, si interpone e chiede Lei per noi ciò che noi mai avremmo avuto il coraggio di chiedere e implorare. Veramente la Vergine Maria è la porta di ogni speranza di salvezza, nella conversione del cuore e della mente. </w:t>
      </w:r>
    </w:p>
    <w:p w14:paraId="4AE59B34" w14:textId="77777777" w:rsidR="006F01EE" w:rsidRPr="006F01EE" w:rsidRDefault="006F01EE" w:rsidP="006F01EE">
      <w:pPr>
        <w:spacing w:after="120" w:line="240" w:lineRule="auto"/>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 xml:space="preserve">Adesso e nell’ora della nostra morte. Amen. </w:t>
      </w:r>
    </w:p>
    <w:p w14:paraId="657FFEB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nostra vita è una perenne tentazione. Noi siamo immersi in essa, in essa nuotiamo, ci agitiamo, cadiamo, da essa veniamo sconfitti senza che neanche ce </w:t>
      </w:r>
      <w:r w:rsidRPr="006F01EE">
        <w:rPr>
          <w:rFonts w:ascii="Arial" w:eastAsia="Times New Roman" w:hAnsi="Arial" w:cs="Arial"/>
          <w:sz w:val="24"/>
          <w:szCs w:val="24"/>
          <w:lang w:eastAsia="it-IT"/>
        </w:rPr>
        <w:lastRenderedPageBreak/>
        <w:t>ne accorgiamo. La tentazione è quadruplice: nelle parole, nelle opere, nei pensieri, nelle omissioni. È come se fossimo attaccati da essa dai quattro lati. Non c’è scampo. Possiamo applicare alla tentazione quella bellissima immagine del profeta Gioele:</w:t>
      </w:r>
    </w:p>
    <w:p w14:paraId="7A5CAB97" w14:textId="77777777" w:rsidR="006F01EE" w:rsidRPr="006F01EE" w:rsidRDefault="006F01EE" w:rsidP="006F01EE">
      <w:pPr>
        <w:spacing w:after="120" w:line="240" w:lineRule="auto"/>
        <w:ind w:left="567" w:right="567"/>
        <w:jc w:val="both"/>
        <w:rPr>
          <w:rFonts w:ascii="Arial" w:eastAsia="Times New Roman" w:hAnsi="Arial" w:cs="Arial"/>
          <w:color w:val="000000"/>
          <w:sz w:val="24"/>
          <w:szCs w:val="24"/>
          <w:lang w:eastAsia="it-IT"/>
        </w:rPr>
      </w:pPr>
      <w:r w:rsidRPr="006F01EE">
        <w:rPr>
          <w:rFonts w:ascii="Arial" w:eastAsia="Times New Roman" w:hAnsi="Arial" w:cs="Arial"/>
          <w:i/>
          <w:color w:val="000000"/>
          <w:sz w:val="24"/>
          <w:szCs w:val="24"/>
          <w:lang w:eastAsia="it-IT"/>
        </w:rPr>
        <w:t>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r w:rsidRPr="006F01EE">
        <w:rPr>
          <w:rFonts w:ascii="Arial" w:eastAsia="Times New Roman" w:hAnsi="Arial" w:cs="Arial"/>
          <w:color w:val="000000"/>
          <w:sz w:val="24"/>
          <w:szCs w:val="24"/>
          <w:lang w:eastAsia="it-IT"/>
        </w:rPr>
        <w:t xml:space="preserve"> (Gl 1,2-7).</w:t>
      </w:r>
    </w:p>
    <w:p w14:paraId="502FC7A0" w14:textId="77777777" w:rsidR="006F01EE" w:rsidRPr="006F01EE" w:rsidRDefault="006F01EE" w:rsidP="006F01EE">
      <w:pPr>
        <w:spacing w:after="120" w:line="240" w:lineRule="auto"/>
        <w:jc w:val="both"/>
        <w:rPr>
          <w:rFonts w:ascii="Arial" w:eastAsia="Times New Roman" w:hAnsi="Arial" w:cs="Arial"/>
          <w:bCs/>
          <w:color w:val="000000"/>
          <w:sz w:val="24"/>
          <w:szCs w:val="24"/>
          <w:lang w:eastAsia="it-IT"/>
        </w:rPr>
      </w:pPr>
      <w:r w:rsidRPr="006F01EE">
        <w:rPr>
          <w:rFonts w:ascii="Arial" w:eastAsia="Times New Roman" w:hAnsi="Arial" w:cs="Arial"/>
          <w:bCs/>
          <w:color w:val="000000"/>
          <w:sz w:val="24"/>
          <w:szCs w:val="24"/>
          <w:lang w:eastAsia="it-IT"/>
        </w:rPr>
        <w:t xml:space="preserve">Cavalletta-Parole. Locusta-Opere. Bruco-Pensieri. Grillo-Omissioni.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Oggi in modo particolare questo esercito è divenuto invisibile. Passa attraverso l’etere. Invade le nostre case. Entra nei nostri pensieri. Sconvolge la nostra vita. Noi perdiamo ogni foglia verde. Diveniamo rami secchi. L’invisibilità è l’arma micidiale. Siamo travolti dall’invisibile, dal quasi inesistente. </w:t>
      </w:r>
    </w:p>
    <w:p w14:paraId="540A240F" w14:textId="77777777" w:rsidR="006F01EE" w:rsidRPr="006F01EE" w:rsidRDefault="006F01EE" w:rsidP="006F01EE">
      <w:pPr>
        <w:spacing w:after="120" w:line="240" w:lineRule="auto"/>
        <w:jc w:val="both"/>
        <w:rPr>
          <w:rFonts w:ascii="Arial" w:eastAsia="Times New Roman" w:hAnsi="Arial" w:cs="Arial"/>
          <w:bCs/>
          <w:color w:val="000000"/>
          <w:sz w:val="24"/>
          <w:szCs w:val="24"/>
          <w:lang w:eastAsia="it-IT"/>
        </w:rPr>
      </w:pPr>
      <w:r w:rsidRPr="006F01EE">
        <w:rPr>
          <w:rFonts w:ascii="Arial" w:eastAsia="Times New Roman" w:hAnsi="Arial" w:cs="Arial"/>
          <w:bCs/>
          <w:color w:val="000000"/>
          <w:sz w:val="24"/>
          <w:szCs w:val="24"/>
          <w:lang w:eastAsia="it-IT"/>
        </w:rPr>
        <w:t xml:space="preserve">Dove la realtà poneva un freno, dove la fisicità era un ostacolo, il mondo irreale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la trova nella Vergine Maria. È Lei il Baluardo, la Difesa, il Muro di cinta, il Bunker che protegge, difende, salva dalla tentazione. La potente intercessione della Vergine Maria deve produrre ciò che lo stesso profeta Gioiele narra nella sua profezia: </w:t>
      </w:r>
    </w:p>
    <w:p w14:paraId="2416329C" w14:textId="77777777" w:rsidR="006F01EE" w:rsidRPr="006F01EE" w:rsidRDefault="006F01EE" w:rsidP="006F01EE">
      <w:pPr>
        <w:spacing w:after="120" w:line="240" w:lineRule="auto"/>
        <w:ind w:left="567" w:right="567"/>
        <w:jc w:val="both"/>
        <w:rPr>
          <w:rFonts w:ascii="Arial" w:eastAsia="Times New Roman" w:hAnsi="Arial" w:cs="Arial"/>
          <w:i/>
          <w:iCs/>
          <w:color w:val="000000"/>
          <w:sz w:val="24"/>
          <w:szCs w:val="24"/>
          <w:lang w:eastAsia="it-IT"/>
        </w:rPr>
      </w:pPr>
      <w:r w:rsidRPr="006F01EE">
        <w:rPr>
          <w:rFonts w:ascii="Arial" w:eastAsia="Times New Roman" w:hAnsi="Arial" w:cs="Arial"/>
          <w:i/>
          <w:iCs/>
          <w:color w:val="000000"/>
          <w:sz w:val="24"/>
          <w:szCs w:val="24"/>
          <w:lang w:eastAsia="it-IT"/>
        </w:rPr>
        <w:t xml:space="preserve">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2,22-27). </w:t>
      </w:r>
    </w:p>
    <w:p w14:paraId="02A05860" w14:textId="77777777" w:rsidR="006F01EE" w:rsidRPr="006F01EE" w:rsidRDefault="006F01EE" w:rsidP="006F01EE">
      <w:pPr>
        <w:spacing w:after="120" w:line="240" w:lineRule="auto"/>
        <w:jc w:val="both"/>
        <w:rPr>
          <w:rFonts w:ascii="Arial" w:eastAsia="Times New Roman" w:hAnsi="Arial" w:cs="Arial"/>
          <w:bCs/>
          <w:color w:val="000000"/>
          <w:sz w:val="24"/>
          <w:szCs w:val="24"/>
          <w:lang w:eastAsia="it-IT"/>
        </w:rPr>
      </w:pPr>
      <w:r w:rsidRPr="006F01EE">
        <w:rPr>
          <w:rFonts w:ascii="Arial" w:eastAsia="Times New Roman" w:hAnsi="Arial" w:cs="Arial"/>
          <w:bCs/>
          <w:color w:val="000000"/>
          <w:sz w:val="24"/>
          <w:szCs w:val="24"/>
          <w:lang w:eastAsia="it-IT"/>
        </w:rPr>
        <w:lastRenderedPageBreak/>
        <w:t>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w:t>
      </w:r>
    </w:p>
    <w:p w14:paraId="5C6B1C36" w14:textId="77777777" w:rsidR="006F01EE" w:rsidRPr="006F01EE" w:rsidRDefault="006F01EE" w:rsidP="006F01EE">
      <w:pPr>
        <w:spacing w:after="120" w:line="240" w:lineRule="auto"/>
        <w:jc w:val="both"/>
        <w:rPr>
          <w:rFonts w:ascii="Arial" w:hAnsi="Arial"/>
          <w:bCs/>
          <w:sz w:val="24"/>
          <w:szCs w:val="24"/>
        </w:rPr>
      </w:pPr>
      <w:r w:rsidRPr="006F01EE">
        <w:rPr>
          <w:rFonts w:ascii="Arial" w:hAnsi="Arial"/>
          <w:bCs/>
          <w:sz w:val="24"/>
          <w:szCs w:val="24"/>
        </w:rPr>
        <w:t xml:space="preserve">Quando parliamo della Vergine Maria, lasciamo l’eternità e la divinità, lasciamo la sorgente e la fonte eterna di ogni realtà esistente ed entriamo nella creazione. La Vergine Maria mai va separata dal Padre e dal Figlio e dallo Spirito Santo. perché Lei è insieme opera del Padre e del Figlio e dello Spirito Santo. È però nostro obbligo mettere in piena luce quanto il Padre e il Figlio e lo Spirito Santo hanno operato in Lei. Non solo hanno operato in Lei, ma anche quanto vogliono operare per mezzo di Lei. </w:t>
      </w:r>
    </w:p>
    <w:p w14:paraId="14262C72" w14:textId="77777777" w:rsidR="006F01EE" w:rsidRPr="006F01EE" w:rsidRDefault="006F01EE" w:rsidP="006F01EE">
      <w:pPr>
        <w:spacing w:after="120" w:line="240" w:lineRule="auto"/>
        <w:jc w:val="both"/>
        <w:rPr>
          <w:rFonts w:ascii="Arial" w:hAnsi="Arial"/>
          <w:bCs/>
          <w:sz w:val="24"/>
          <w:szCs w:val="24"/>
        </w:rPr>
      </w:pPr>
      <w:r w:rsidRPr="006F01EE">
        <w:rPr>
          <w:rFonts w:ascii="Arial" w:hAnsi="Arial"/>
          <w:bCs/>
          <w:sz w:val="24"/>
          <w:szCs w:val="24"/>
        </w:rPr>
        <w:t xml:space="preserve">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 </w:t>
      </w:r>
    </w:p>
    <w:p w14:paraId="1783E051" w14:textId="77777777" w:rsidR="006F01EE" w:rsidRPr="006F01EE" w:rsidRDefault="006F01EE" w:rsidP="006F01EE">
      <w:pPr>
        <w:spacing w:after="120" w:line="240" w:lineRule="auto"/>
        <w:jc w:val="both"/>
        <w:rPr>
          <w:rFonts w:ascii="Arial" w:hAnsi="Arial"/>
          <w:bCs/>
          <w:sz w:val="24"/>
          <w:szCs w:val="24"/>
        </w:rPr>
      </w:pPr>
      <w:r w:rsidRPr="006F01EE">
        <w:rPr>
          <w:rFonts w:ascii="Arial" w:hAnsi="Arial"/>
          <w:bCs/>
          <w:sz w:val="24"/>
          <w:szCs w:val="24"/>
        </w:rPr>
        <w:t>La sua è verità oggettiva e universale creata dal Padre e dal Figlio e dallo Spirito Santo. Se è verità oggettiva e universale creata da Dio, nessuno ha potere sulla verità della Vergine Maria. Ella va conosciuta, amata, venerata, invocata da questa sua purissima verità. Lo ripetiamo: Nessuno ha potere di privare neanche di un milionesimo di verità nessuna verità oggettiva e universale, sia essa divina, eterna, increata, e sia essa creata. Su ciò che Dio è e ciò che Dio ha fatto nessuno ha il potere di modificare o di alterare. Ha solo il potere di conoscere sempre meglio si amare sempre di più. Ma oggi l’uomo vuole avere il potere su tutto l’universo visibile e invisibile, increato e creato. Ma questa è superbia e grande arroganza spirituale. Questo attesta che il cuore di Satana vive nell’uomo e lo governa. È questa la vera possessione diabolica: il governo di ogni pensiero dell’uomo. Da questa possessione dobbiamo liberarci con esorcismo quotidiano e chi può celebrarlo è solo Lei, la Madre di Dio e Madre nostra.</w:t>
      </w:r>
    </w:p>
    <w:p w14:paraId="3941412B" w14:textId="77777777" w:rsidR="006F01EE" w:rsidRPr="006F01EE" w:rsidRDefault="006F01EE" w:rsidP="006F01EE">
      <w:pPr>
        <w:spacing w:after="120" w:line="240" w:lineRule="auto"/>
        <w:jc w:val="both"/>
        <w:rPr>
          <w:rFonts w:ascii="Arial" w:hAnsi="Arial" w:cs="Arial"/>
          <w:b/>
          <w:bCs/>
          <w:i/>
          <w:iCs/>
          <w:sz w:val="24"/>
          <w:szCs w:val="24"/>
        </w:rPr>
      </w:pPr>
      <w:r w:rsidRPr="006F01EE">
        <w:rPr>
          <w:rFonts w:ascii="Arial" w:hAnsi="Arial" w:cs="Arial"/>
          <w:b/>
          <w:bCs/>
          <w:i/>
          <w:iCs/>
          <w:sz w:val="24"/>
          <w:szCs w:val="24"/>
        </w:rPr>
        <w:t>La verità dei Santi</w:t>
      </w:r>
    </w:p>
    <w:p w14:paraId="176DDBE0"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I Santi sono coloro che hanno raggiunto nella loro vita una particolare conformazione a Cristo Gesù e come suo vero corpo hanno cooperato alla realizzazione del mistero della salvezza. Ognuno ha operato secondo il dono di grazia e di luce che lo Spirito Santo ha creato nel loro cuore. Lo Spirito Santo li ha creati e loro si sono lasciati creare. Tra loro e la Vergine Maria la distanza è abissale. Quanto ha fatto lo Spirito nella Vergine Maria e quanto fa per Lei è cosa unica, imitabile, irripetibile. Essendo i Santi veri amici di Dio e veri fratelli di ogni altro uomo che vive sulla terra, essi possono sempre intercedere presso il Signore perché Egli abbondi in ogni dono di grazia, di verità, di luce, di </w:t>
      </w:r>
      <w:r w:rsidRPr="006F01EE">
        <w:rPr>
          <w:rFonts w:ascii="Arial" w:hAnsi="Arial"/>
          <w:sz w:val="24"/>
          <w:szCs w:val="24"/>
        </w:rPr>
        <w:lastRenderedPageBreak/>
        <w:t>conversione, di perdono, di riconciliazione nello Spirito Santo, perché essi possano raggiungere la salvezza nei cieli beati. I Santi non sono coloro che hanno concluso la loro vita sulla terra e ora godono la visione di Dio nell’eternità. Santi sono anche quanti sulla terra vivono solo per fare la volontà di Dio, obbedendo ad ogni sua Parola. Questi Santi, questi amici di Dio sempre possono intercedere per i loro fratelli. Non solo. Se sono veri amici di Dio, sono anche veri fratelli di ogni altro uomo e ad ogni altro annunciano il mistero della salvezza perché possano anche loro vivere nella verità e nella grazia di Cristo, colmi di vita eterna. Ecco cosa rivela lo Spirito Santo sulla relazione che intercorre tra gli amici di Dio e i loro fratelli quando uno è vero amico di Dio:</w:t>
      </w:r>
    </w:p>
    <w:p w14:paraId="6C98DE43" w14:textId="77777777" w:rsidR="006F01EE" w:rsidRPr="006F01EE" w:rsidRDefault="006F01EE" w:rsidP="006F01EE">
      <w:pPr>
        <w:spacing w:after="120" w:line="240" w:lineRule="auto"/>
        <w:ind w:left="567" w:right="567"/>
        <w:jc w:val="both"/>
        <w:rPr>
          <w:rFonts w:ascii="Arial" w:hAnsi="Arial"/>
          <w:i/>
          <w:iCs/>
          <w:color w:val="000000"/>
          <w:sz w:val="24"/>
          <w:szCs w:val="24"/>
        </w:rPr>
      </w:pPr>
      <w:r w:rsidRPr="006F01EE">
        <w:rPr>
          <w:rFonts w:ascii="Arial" w:hAnsi="Arial"/>
          <w:i/>
          <w:iCs/>
          <w:color w:val="000000"/>
          <w:sz w:val="24"/>
          <w:szCs w:val="24"/>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3F93B1E4" w14:textId="77777777" w:rsidR="006F01EE" w:rsidRPr="006F01EE" w:rsidRDefault="006F01EE" w:rsidP="006F01EE">
      <w:pPr>
        <w:spacing w:after="120" w:line="240" w:lineRule="auto"/>
        <w:ind w:left="567" w:right="567"/>
        <w:jc w:val="both"/>
        <w:rPr>
          <w:rFonts w:ascii="Arial" w:hAnsi="Arial"/>
          <w:i/>
          <w:iCs/>
          <w:color w:val="000000"/>
          <w:sz w:val="24"/>
          <w:szCs w:val="24"/>
        </w:rPr>
      </w:pPr>
      <w:r w:rsidRPr="006F01EE">
        <w:rPr>
          <w:rFonts w:ascii="Arial" w:hAnsi="Arial"/>
          <w:i/>
          <w:iCs/>
          <w:color w:val="000000"/>
          <w:sz w:val="24"/>
          <w:szCs w:val="24"/>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(Gen 18,16-32).</w:t>
      </w:r>
    </w:p>
    <w:p w14:paraId="201C53EB" w14:textId="77777777" w:rsidR="006F01EE" w:rsidRPr="006F01EE" w:rsidRDefault="006F01EE" w:rsidP="006F01EE">
      <w:pPr>
        <w:spacing w:after="120" w:line="240" w:lineRule="auto"/>
        <w:ind w:left="567" w:right="567"/>
        <w:jc w:val="both"/>
        <w:rPr>
          <w:rFonts w:ascii="Arial" w:hAnsi="Arial"/>
          <w:i/>
          <w:iCs/>
          <w:color w:val="000000"/>
          <w:sz w:val="24"/>
          <w:szCs w:val="24"/>
        </w:rPr>
      </w:pPr>
      <w:r w:rsidRPr="006F01EE">
        <w:rPr>
          <w:rFonts w:ascii="Arial" w:hAnsi="Arial"/>
          <w:i/>
          <w:iCs/>
          <w:color w:val="000000"/>
          <w:sz w:val="24"/>
          <w:szCs w:val="24"/>
        </w:rPr>
        <w:t xml:space="preserve">Il popolo, vedendo che Mosè tardava a scendere dal monte, fece ressa intorno ad Aronne e gli disse: «Fa’ per noi un dio che cammini alla nostra testa, perché a Mosè, quell’uomo che ci ha fatto uscire dalla </w:t>
      </w:r>
      <w:r w:rsidRPr="006F01EE">
        <w:rPr>
          <w:rFonts w:ascii="Arial" w:hAnsi="Arial"/>
          <w:i/>
          <w:iCs/>
          <w:color w:val="000000"/>
          <w:sz w:val="24"/>
          <w:szCs w:val="24"/>
        </w:rPr>
        <w:lastRenderedPageBreak/>
        <w:t>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79CC1AE9" w14:textId="77777777" w:rsidR="006F01EE" w:rsidRPr="006F01EE" w:rsidRDefault="006F01EE" w:rsidP="006F01EE">
      <w:pPr>
        <w:spacing w:after="120" w:line="240" w:lineRule="auto"/>
        <w:ind w:left="567" w:right="567"/>
        <w:jc w:val="both"/>
        <w:rPr>
          <w:rFonts w:ascii="Arial" w:hAnsi="Arial"/>
          <w:i/>
          <w:iCs/>
          <w:color w:val="000000"/>
          <w:sz w:val="24"/>
          <w:szCs w:val="24"/>
        </w:rPr>
      </w:pPr>
      <w:r w:rsidRPr="006F01EE">
        <w:rPr>
          <w:rFonts w:ascii="Arial" w:hAnsi="Arial"/>
          <w:i/>
          <w:iCs/>
          <w:color w:val="000000"/>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263153DB" w14:textId="77777777" w:rsidR="006F01EE" w:rsidRPr="006F01EE" w:rsidRDefault="006F01EE" w:rsidP="006F01EE">
      <w:pPr>
        <w:spacing w:after="120" w:line="240" w:lineRule="auto"/>
        <w:ind w:left="567" w:right="567"/>
        <w:jc w:val="both"/>
        <w:rPr>
          <w:rFonts w:ascii="Arial" w:hAnsi="Arial"/>
          <w:i/>
          <w:iCs/>
          <w:color w:val="000000"/>
          <w:sz w:val="24"/>
          <w:szCs w:val="24"/>
        </w:rPr>
      </w:pPr>
      <w:r w:rsidRPr="006F01EE">
        <w:rPr>
          <w:rFonts w:ascii="Arial" w:hAnsi="Arial"/>
          <w:i/>
          <w:iCs/>
          <w:color w:val="000000"/>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w:t>
      </w:r>
    </w:p>
    <w:p w14:paraId="4D6AD219" w14:textId="77777777" w:rsidR="006F01EE" w:rsidRPr="006F01EE" w:rsidRDefault="006F01EE" w:rsidP="006F01EE">
      <w:pPr>
        <w:spacing w:after="120" w:line="240" w:lineRule="auto"/>
        <w:ind w:left="567" w:right="567"/>
        <w:jc w:val="both"/>
        <w:rPr>
          <w:rFonts w:ascii="Arial" w:hAnsi="Arial"/>
          <w:i/>
          <w:iCs/>
          <w:color w:val="000000"/>
          <w:sz w:val="24"/>
          <w:szCs w:val="24"/>
        </w:rPr>
      </w:pPr>
      <w:r w:rsidRPr="006F01EE">
        <w:rPr>
          <w:rFonts w:ascii="Arial" w:hAnsi="Arial"/>
          <w:i/>
          <w:iCs/>
          <w:color w:val="000000"/>
          <w:sz w:val="24"/>
          <w:szCs w:val="24"/>
        </w:rPr>
        <w:t>Ascoltate questa parola, che il Signore ha detto riguardo a voi, figli d’Israele, e riguardo a tutta la stirpe che ho fatto salire dall’Egitto: «Soltanto voi ho conosciuto tra tutte le stirpi della terra; perciò io vi farò scontare tutte le vostre colpe. Camminano forse due uomini insieme, senza essersi messi d’accordo? Ruggisce forse il leone nella foresta, se non ha qualche preda? Il leoncello manda un grido dalla sua tana, se non ha preso nulla? Si precipita forse un uccello a terra in una trappola, senza che vi sia un’esca? Scatta forse la trappola dal suolo, se non ha preso qualche cosa? Risuona forse il corno nella città, senza che il popolo si metta in allarme? Avviene forse nella città una sventura, che non sia causata dal Signore? In verità, il Signore non fa cosa alcuna senza aver rivelato il suo piano ai suoi servitori, i profeti. Ruggisce il leone: chi non tremerà? Il Signore Dio ha parlato: chi non profeterà? (Am 3.1-8).</w:t>
      </w:r>
    </w:p>
    <w:p w14:paraId="160AE53F" w14:textId="77777777" w:rsidR="006F01EE" w:rsidRPr="006F01EE" w:rsidRDefault="006F01EE" w:rsidP="006F01EE">
      <w:pPr>
        <w:spacing w:after="120" w:line="240" w:lineRule="auto"/>
        <w:ind w:left="567" w:right="567"/>
        <w:jc w:val="both"/>
        <w:rPr>
          <w:rFonts w:ascii="Arial" w:hAnsi="Arial"/>
          <w:i/>
          <w:iCs/>
          <w:color w:val="000000"/>
          <w:sz w:val="24"/>
          <w:szCs w:val="24"/>
        </w:rPr>
      </w:pPr>
      <w:r w:rsidRPr="006F01EE">
        <w:rPr>
          <w:rFonts w:ascii="Arial" w:hAnsi="Arial"/>
          <w:i/>
          <w:iCs/>
          <w:color w:val="000000"/>
          <w:sz w:val="24"/>
          <w:szCs w:val="24"/>
        </w:rPr>
        <w:lastRenderedPageBreak/>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9,15-27).</w:t>
      </w:r>
    </w:p>
    <w:p w14:paraId="3B096566" w14:textId="77777777" w:rsidR="006F01EE" w:rsidRPr="006F01EE" w:rsidRDefault="006F01EE" w:rsidP="006F01EE">
      <w:pPr>
        <w:spacing w:after="120" w:line="240" w:lineRule="auto"/>
        <w:ind w:left="567" w:right="567"/>
        <w:jc w:val="both"/>
        <w:rPr>
          <w:rFonts w:ascii="Arial" w:hAnsi="Arial"/>
          <w:i/>
          <w:iCs/>
          <w:color w:val="000000"/>
          <w:sz w:val="24"/>
          <w:szCs w:val="24"/>
        </w:rPr>
      </w:pPr>
      <w:r w:rsidRPr="006F01EE">
        <w:rPr>
          <w:rFonts w:ascii="Arial" w:hAnsi="Arial"/>
          <w:i/>
          <w:iCs/>
          <w:color w:val="000000"/>
          <w:sz w:val="24"/>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7283C6C7" w14:textId="77777777" w:rsidR="006F01EE" w:rsidRPr="006F01EE" w:rsidRDefault="006F01EE" w:rsidP="006F01EE">
      <w:pPr>
        <w:spacing w:after="120" w:line="240" w:lineRule="auto"/>
        <w:jc w:val="both"/>
        <w:rPr>
          <w:rFonts w:ascii="Arial" w:hAnsi="Arial"/>
          <w:bCs/>
          <w:sz w:val="24"/>
          <w:szCs w:val="24"/>
        </w:rPr>
      </w:pPr>
      <w:r w:rsidRPr="006F01EE">
        <w:rPr>
          <w:rFonts w:ascii="Arial" w:hAnsi="Arial"/>
          <w:bCs/>
          <w:sz w:val="24"/>
          <w:szCs w:val="24"/>
        </w:rPr>
        <w:t xml:space="preserve">Affermare, attestare, insinuare che oggi il Vangelo non debba più essere annunciato agli uomini, significa confessare di non essere né veri amici di Dio e né veri fratelli degli uomini. Ma se non siamo né veri amici di Dio e né veri fratelli degli uomini, allora ci dichiariamo persone consegnate interamente a Satana. </w:t>
      </w:r>
      <w:r w:rsidRPr="006F01EE">
        <w:rPr>
          <w:rFonts w:ascii="Arial" w:hAnsi="Arial"/>
          <w:bCs/>
          <w:sz w:val="24"/>
          <w:szCs w:val="24"/>
        </w:rPr>
        <w:lastRenderedPageBreak/>
        <w:t>Solo Satana vuole che il Vangelo non venga dato agli uomini. Non vuole questo perché Lui sa che se si dona il Vangelo, il suo regno va in frantumi. Satana oggi è il solo che conosce quanto potenza di salvezza vi è in una sola Parola di Cristo Gesù. Per questo vuole che esso non venga annunciato, mettendo questo pensiero perverso nel cuore di quanti ormai gli appartengono. Poiché oggi moltissimi cristiani vogliono che il Vangelo non venga annunciato, Satana ha un esercito di suoi fedeli sudditi tra quanti si dicono discepoli del Signore. Si dicono discepoli di Cristo, ma vivono con il pensiero di Satana. Per obbligare Giona a recarsi a Ninive e a predicare la Parola, il Signore lo fece ingoiare da un grosso pesce che lo riportò a riva. Per questi cristiani consegnati a Satana, nessuna via il Signore potrà mai pensare. Molti hanno raggiunto il limite che mai va superato ed è il peccato contro lo Spirito Santo. Giona credeva nella potenza di conversione della Parola annunciata. Voleva la distruzione di Ninive e per questo si è rifiutato di recarsi in quella città. Ecco cosa narra la Scrittura Santa:</w:t>
      </w:r>
    </w:p>
    <w:p w14:paraId="446DC07F" w14:textId="77777777" w:rsidR="006F01EE" w:rsidRPr="006F01EE" w:rsidRDefault="006F01EE" w:rsidP="006F01EE">
      <w:pPr>
        <w:spacing w:after="120" w:line="240" w:lineRule="auto"/>
        <w:ind w:left="567" w:right="567"/>
        <w:jc w:val="both"/>
        <w:rPr>
          <w:rFonts w:ascii="Arial" w:hAnsi="Arial"/>
          <w:i/>
          <w:iCs/>
          <w:color w:val="000000"/>
          <w:sz w:val="24"/>
          <w:szCs w:val="24"/>
        </w:rPr>
      </w:pPr>
      <w:r w:rsidRPr="006F01EE">
        <w:rPr>
          <w:rFonts w:ascii="Arial" w:hAnsi="Arial"/>
          <w:i/>
          <w:iCs/>
          <w:color w:val="000000"/>
          <w:sz w:val="24"/>
          <w:szCs w:val="24"/>
        </w:rPr>
        <w:t xml:space="preserve">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 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 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 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 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 (Gen 1,1-16). </w:t>
      </w:r>
    </w:p>
    <w:p w14:paraId="417E99E2" w14:textId="77777777" w:rsidR="006F01EE" w:rsidRPr="006F01EE" w:rsidRDefault="006F01EE" w:rsidP="006F01EE">
      <w:pPr>
        <w:spacing w:after="120" w:line="240" w:lineRule="auto"/>
        <w:ind w:left="567" w:right="567"/>
        <w:jc w:val="both"/>
        <w:rPr>
          <w:rFonts w:ascii="Arial" w:hAnsi="Arial"/>
          <w:i/>
          <w:iCs/>
          <w:color w:val="000000"/>
          <w:sz w:val="24"/>
          <w:szCs w:val="24"/>
        </w:rPr>
      </w:pPr>
      <w:r w:rsidRPr="006F01EE">
        <w:rPr>
          <w:rFonts w:ascii="Arial" w:hAnsi="Arial"/>
          <w:i/>
          <w:iCs/>
          <w:color w:val="000000"/>
          <w:sz w:val="24"/>
          <w:szCs w:val="24"/>
        </w:rPr>
        <w:lastRenderedPageBreak/>
        <w:t xml:space="preserve">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 Io dicevo: “Sono scacciato lontano dai tuoi occhi; eppure tornerò a guardare il tuo santo tempio”. Le acque mi hanno sommerso fino alla gola, l’abisso mi ha avvolto, l’alga si è avvinta al mio capo. Sono sceso alle radici dei monti, la terra ha chiuso le sue spranghe dietro a me per sempre. Ma tu hai fatto risalire dalla fossa la mia vita, Signore, mio Dio. Quando in me sentivo venir meno la vita, ho ricordato il Signore. La mia preghiera è giunta fino a te, fino al tuo santo tempio. Quelli che servono idoli falsi abbandonano il loro amore. Ma io con voce di lode offrirò a te un sacrificio e adempirò il voto che ho fatto; la salvezza viene dal Signore». E il Signore parlò al pesce ed esso rigettò Giona sulla spiaggia (Gen 2,1-11). </w:t>
      </w:r>
    </w:p>
    <w:p w14:paraId="30E25376" w14:textId="77777777" w:rsidR="006F01EE" w:rsidRPr="006F01EE" w:rsidRDefault="006F01EE" w:rsidP="006F01EE">
      <w:pPr>
        <w:spacing w:after="120" w:line="240" w:lineRule="auto"/>
        <w:ind w:left="567" w:right="567"/>
        <w:jc w:val="both"/>
        <w:rPr>
          <w:rFonts w:ascii="Arial" w:hAnsi="Arial"/>
          <w:i/>
          <w:iCs/>
          <w:color w:val="000000"/>
          <w:sz w:val="24"/>
          <w:szCs w:val="24"/>
        </w:rPr>
      </w:pPr>
      <w:r w:rsidRPr="006F01EE">
        <w:rPr>
          <w:rFonts w:ascii="Arial" w:hAnsi="Arial"/>
          <w:i/>
          <w:iCs/>
          <w:color w:val="000000"/>
          <w:sz w:val="24"/>
          <w:szCs w:val="24"/>
        </w:rPr>
        <w:t xml:space="preserve">Fu rivolta a Giona una seconda volta questa parola del Signore: «Àlzati, va’ a Ninive, la grande città, e annuncia loro quanto ti dico». Giona si alzò e andò a Ninive secondo la parola del Signore. 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(Gen 3,1-10). </w:t>
      </w:r>
    </w:p>
    <w:p w14:paraId="75A89FF8" w14:textId="77777777" w:rsidR="006F01EE" w:rsidRPr="006F01EE" w:rsidRDefault="006F01EE" w:rsidP="006F01EE">
      <w:pPr>
        <w:spacing w:after="120" w:line="240" w:lineRule="auto"/>
        <w:ind w:left="567" w:right="567"/>
        <w:jc w:val="both"/>
        <w:rPr>
          <w:rFonts w:ascii="Arial" w:hAnsi="Arial"/>
          <w:i/>
          <w:iCs/>
          <w:color w:val="000000"/>
          <w:sz w:val="24"/>
          <w:szCs w:val="24"/>
        </w:rPr>
      </w:pPr>
      <w:r w:rsidRPr="006F01EE">
        <w:rPr>
          <w:rFonts w:ascii="Arial" w:hAnsi="Arial"/>
          <w:i/>
          <w:iCs/>
          <w:color w:val="000000"/>
          <w:sz w:val="24"/>
          <w:szCs w:val="24"/>
        </w:rPr>
        <w:t xml:space="preserve">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 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 </w:t>
      </w:r>
      <w:r w:rsidRPr="006F01EE">
        <w:rPr>
          <w:rFonts w:ascii="Arial" w:hAnsi="Arial"/>
          <w:i/>
          <w:iCs/>
          <w:color w:val="000000"/>
          <w:sz w:val="24"/>
          <w:szCs w:val="24"/>
        </w:rPr>
        <w:lastRenderedPageBreak/>
        <w:t xml:space="preserve">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 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(Gen 4,1-11) </w:t>
      </w:r>
    </w:p>
    <w:p w14:paraId="610DDF95" w14:textId="77777777" w:rsidR="006F01EE" w:rsidRPr="006F01EE" w:rsidRDefault="006F01EE" w:rsidP="006F01EE">
      <w:pPr>
        <w:spacing w:after="120" w:line="240" w:lineRule="auto"/>
        <w:jc w:val="both"/>
        <w:rPr>
          <w:rFonts w:ascii="Arial" w:hAnsi="Arial"/>
          <w:bCs/>
          <w:sz w:val="24"/>
          <w:szCs w:val="24"/>
        </w:rPr>
      </w:pPr>
      <w:r w:rsidRPr="006F01EE">
        <w:rPr>
          <w:rFonts w:ascii="Arial" w:hAnsi="Arial"/>
          <w:bCs/>
          <w:sz w:val="24"/>
          <w:szCs w:val="24"/>
        </w:rPr>
        <w:t>La verità della mediazione dei Santi che è di annuncio del Vangelo, di intercessione, di offerta della propria vita a Dio per la salvezza di ogni loro fratello è verità oggettiva e universale. Neanche su questa verità l’uomo ha potere. L’uomo ha potere su tutto ciò che da lui è stato fatto. Poiché da lui nulla è stato fatto, su nessuna delle opere di Dio Lui ha potere. Non ha potere su Dio. Dio non è stato fatto da lui. Non ha potere sulla Vergine Maria. La Vergine Maria non è stata fatta da lui. Non ha potere sulla Chiesa. La Chiesa non è stata fatta da lui. Non ha potere sulla Sacra Rivelazione. La Sacra Rivelazione non è stata fatta da lui. Non ha potere sul mistero della salvezza. Il mistero della salvezza non è stato fatto da Lui. Non ha potere sulla mediazione dei santi, mediazione nella preghiera e nel dono di Cristo e del suo Vangelo ai suoi fratelli. Questa mediazione non è stata fatta da Lui.</w:t>
      </w:r>
    </w:p>
    <w:p w14:paraId="6C4745F2" w14:textId="77777777" w:rsidR="006F01EE" w:rsidRPr="006F01EE" w:rsidRDefault="006F01EE" w:rsidP="006F01EE">
      <w:pPr>
        <w:spacing w:after="120" w:line="240" w:lineRule="auto"/>
        <w:jc w:val="both"/>
        <w:rPr>
          <w:rFonts w:ascii="Arial" w:hAnsi="Arial"/>
          <w:bCs/>
          <w:sz w:val="24"/>
          <w:szCs w:val="24"/>
        </w:rPr>
      </w:pPr>
      <w:r w:rsidRPr="006F01EE">
        <w:rPr>
          <w:rFonts w:ascii="Arial" w:hAnsi="Arial"/>
          <w:bCs/>
          <w:sz w:val="24"/>
          <w:szCs w:val="24"/>
        </w:rPr>
        <w:t xml:space="preserve">Anche se l’uomo si arrogasse un potere che non ha, la verità oggettiva universale vive per se stessa. Possiamo negarla per noi, mai però la possiamo cancellare nella sua essenza. Questo potere non è stato dato all’uomo. Oggi tutto il mistero della salvezza non si compie per la mediazione del Corpo di Cristo che è la sua Chiesa? Purtroppo oggi però sono moltissimi i figli della Chiesa che vogliano abbattere la Chiesa nel suo mistero di mediazione di grazia, di verità, di salvezza, di annuncio del Vangelo. Questi moltissimi figli devono però sapere che questo potere non è stato loro concesso. Nessuna verità eterna o discendente da Dio, potrà mai essere sottoposta alla volontà dell’uomo. Questo potere non è stato dato ad alcuno. Questi si arrogano questo potere, sappiamo che sono già caduti nel peccato contro lo Spirito Santo. Stanno distruggendo la sua verità. </w:t>
      </w:r>
    </w:p>
    <w:p w14:paraId="0553478F" w14:textId="77777777" w:rsidR="006F01EE" w:rsidRPr="006F01EE" w:rsidRDefault="006F01EE" w:rsidP="006F01EE">
      <w:pPr>
        <w:spacing w:after="120" w:line="240" w:lineRule="auto"/>
        <w:jc w:val="both"/>
        <w:rPr>
          <w:rFonts w:ascii="Arial" w:eastAsia="Times New Roman" w:hAnsi="Arial" w:cs="Arial"/>
          <w:b/>
          <w:bCs/>
          <w:i/>
          <w:iCs/>
          <w:color w:val="000000"/>
          <w:sz w:val="24"/>
          <w:szCs w:val="24"/>
          <w:lang w:eastAsia="it-IT"/>
        </w:rPr>
      </w:pPr>
      <w:r w:rsidRPr="006F01EE">
        <w:rPr>
          <w:rFonts w:ascii="Arial" w:eastAsia="Times New Roman" w:hAnsi="Arial" w:cs="Arial"/>
          <w:b/>
          <w:bCs/>
          <w:i/>
          <w:iCs/>
          <w:color w:val="000000"/>
          <w:sz w:val="24"/>
          <w:szCs w:val="24"/>
          <w:lang w:eastAsia="it-IT"/>
        </w:rPr>
        <w:t>Verità divina, eterna, oggettiva, universale increata, creata, immortale, non immortale da accogliere nella fede.</w:t>
      </w:r>
    </w:p>
    <w:p w14:paraId="66ECE92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Ogni verità eterna divina oggettiva increata che è Dio nel suo mistero di Unità e Trinità; ogni verità che è Cristo Gesù nel suo mistero di incarnazione, passione, morte, risurrezione, ascensione gloriosa al cielo, elevazione a Signore dell’universo, a Giudice dei vivi e dei morti; ogni verità che è lo Spirito Santo nella sua missione di ricordo del mistero di Cristo, di conduzione a tutta la verità, di conversione, di rigenerazione, di santificazione, di edificazione del corpo di Cristo; ogni verità della Vergine Maria, Madre di Dio, Donna vestita di sole, Madre della nuova umanità costituita dal Figlio dalla croce; ogni verità degli Angeli e dei </w:t>
      </w:r>
      <w:r w:rsidRPr="006F01EE">
        <w:rPr>
          <w:rFonts w:ascii="Arial" w:eastAsia="Times New Roman" w:hAnsi="Arial"/>
          <w:sz w:val="24"/>
          <w:szCs w:val="24"/>
          <w:lang w:eastAsia="it-IT"/>
        </w:rPr>
        <w:lastRenderedPageBreak/>
        <w:t>santi; ogni verità della Rivelazione; ogni verità del mistero della salvezza; ogni verità della natura umana; ogni verità della storia, essendo verità oggettive necessarie alla salvezza di ogni uomo, è comando di Cristo Gesù che vengano fatte conoscere ad ogni uomo. È obbligo di ogni Apostolo del Signore annunciarle ad ogni uomo, nessuno escluso. Chi a questo comando non obbedisce, sappia che si compie per lui la Parola detta da Dio al profeta Ezechiele:</w:t>
      </w:r>
    </w:p>
    <w:p w14:paraId="29B868F6" w14:textId="77777777" w:rsidR="006F01EE" w:rsidRPr="006F01EE" w:rsidRDefault="006F01EE" w:rsidP="006F01EE">
      <w:pPr>
        <w:spacing w:after="120" w:line="240" w:lineRule="auto"/>
        <w:ind w:left="567" w:right="567"/>
        <w:jc w:val="both"/>
        <w:rPr>
          <w:rFonts w:ascii="Arial" w:eastAsia="Times New Roman" w:hAnsi="Arial"/>
          <w:i/>
          <w:iCs/>
          <w:color w:val="000000"/>
          <w:sz w:val="24"/>
          <w:szCs w:val="24"/>
          <w:lang w:eastAsia="it-IT"/>
        </w:rPr>
      </w:pPr>
      <w:r w:rsidRPr="006F01EE">
        <w:rPr>
          <w:rFonts w:ascii="Arial" w:eastAsia="Times New Roman" w:hAnsi="Arial"/>
          <w:i/>
          <w:iCs/>
          <w:color w:val="000000"/>
          <w:sz w:val="24"/>
          <w:szCs w:val="24"/>
          <w:lang w:eastAsia="it-IT"/>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229F7445" w14:textId="77777777" w:rsidR="006F01EE" w:rsidRPr="006F01EE" w:rsidRDefault="006F01EE" w:rsidP="006F01EE">
      <w:pPr>
        <w:spacing w:after="120" w:line="240" w:lineRule="auto"/>
        <w:ind w:left="567" w:right="567"/>
        <w:jc w:val="both"/>
        <w:rPr>
          <w:rFonts w:ascii="Arial" w:eastAsia="Times New Roman" w:hAnsi="Arial"/>
          <w:i/>
          <w:iCs/>
          <w:color w:val="000000"/>
          <w:sz w:val="24"/>
          <w:szCs w:val="24"/>
          <w:lang w:eastAsia="it-IT"/>
        </w:rPr>
      </w:pPr>
      <w:r w:rsidRPr="006F01EE">
        <w:rPr>
          <w:rFonts w:ascii="Arial" w:eastAsia="Times New Roman" w:hAnsi="Arial"/>
          <w:i/>
          <w:iCs/>
          <w:color w:val="000000"/>
          <w:sz w:val="24"/>
          <w:szCs w:val="24"/>
          <w:lang w:eastAsia="it-IT"/>
        </w:rPr>
        <w:t>Mi disse ancora: «Figlio dell’uomo, tutte le parole che ti dico ascoltale con gli orecchi e accoglile nel cuore: poi va’, rècati dai deportati, dai figli del tuo popolo, e parla loro. Ascoltino o non ascoltino, dirai: “Così dice il Signore”». 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5A3C38CE" w14:textId="77777777" w:rsidR="006F01EE" w:rsidRPr="006F01EE" w:rsidRDefault="006F01EE" w:rsidP="006F01EE">
      <w:pPr>
        <w:spacing w:after="120" w:line="240" w:lineRule="auto"/>
        <w:ind w:left="567" w:right="567"/>
        <w:jc w:val="both"/>
        <w:rPr>
          <w:rFonts w:ascii="Arial" w:eastAsia="Times New Roman" w:hAnsi="Arial"/>
          <w:i/>
          <w:iCs/>
          <w:color w:val="000000"/>
          <w:sz w:val="24"/>
          <w:szCs w:val="24"/>
          <w:lang w:eastAsia="it-IT"/>
        </w:rPr>
      </w:pPr>
      <w:r w:rsidRPr="006F01EE">
        <w:rPr>
          <w:rFonts w:ascii="Arial" w:eastAsia="Times New Roman" w:hAnsi="Arial"/>
          <w:i/>
          <w:iCs/>
          <w:color w:val="000000"/>
          <w:sz w:val="24"/>
          <w:szCs w:val="24"/>
          <w:lang w:eastAsia="it-IT"/>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w:t>
      </w:r>
      <w:r w:rsidRPr="006F01EE">
        <w:rPr>
          <w:rFonts w:ascii="Arial" w:eastAsia="Times New Roman" w:hAnsi="Arial"/>
          <w:i/>
          <w:iCs/>
          <w:color w:val="000000"/>
          <w:sz w:val="24"/>
          <w:szCs w:val="24"/>
          <w:lang w:eastAsia="it-IT"/>
        </w:rPr>
        <w:lastRenderedPageBreak/>
        <w:t>di non peccare ed egli non peccherà, egli vivrà, perché è stato avvertito e tu ti sarai salvato».</w:t>
      </w:r>
    </w:p>
    <w:p w14:paraId="535C2A73" w14:textId="77777777" w:rsidR="006F01EE" w:rsidRPr="006F01EE" w:rsidRDefault="006F01EE" w:rsidP="006F01EE">
      <w:pPr>
        <w:spacing w:after="120" w:line="240" w:lineRule="auto"/>
        <w:ind w:left="567" w:right="567"/>
        <w:jc w:val="both"/>
        <w:rPr>
          <w:rFonts w:ascii="Arial" w:eastAsia="Times New Roman" w:hAnsi="Arial"/>
          <w:i/>
          <w:iCs/>
          <w:color w:val="000000"/>
          <w:sz w:val="24"/>
          <w:szCs w:val="24"/>
          <w:lang w:eastAsia="it-IT"/>
        </w:rPr>
      </w:pPr>
      <w:r w:rsidRPr="006F01EE">
        <w:rPr>
          <w:rFonts w:ascii="Arial" w:eastAsia="Times New Roman" w:hAnsi="Arial"/>
          <w:i/>
          <w:iCs/>
          <w:color w:val="000000"/>
          <w:sz w:val="24"/>
          <w:szCs w:val="24"/>
          <w:lang w:eastAsia="it-IT"/>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11D5620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Obbligo di annunciare ad ogni uomo la purissima verità oggettiva e fede non sono la stessa cosa. L’annuncio è un obbligo perenne che mai viene meno, perché diritto perenne che mai viene meno dato dal Signore ad ogni uomo, diritto di conoscere la Parola della sua salvezza. La fede invece è atto umano, atto cioè volitivo, cosciente, sapiente di ogni uomo. Chi non accoglie la verità oggettiva necessaria perché lui torni ad essere vero uomo, crescendo in ogni umanità ad immagine del suo Creatore e Signore, si assume lui la gravissima responsabilità eterna per non aver creduto nella verità oggettiva e universale. Sarà lui responsabile delle sue tenebre nelle quali ha vissuto la vita nel tempo e della morte eterna che sempre queste tenebre producono. Quanto Dio ha detto si compirà in eterno, sia in ordine alla salvezza e sia in ordine alla perdizione. Uno può non credere alla Parola. La Parola uscita dalla bocca di Dio si compie sempre in ciò che dice. Nessuno potrà mai ridurre Dio in suo potere anche se questa è la perenne tentazione dell’uomo. Ecco cosa dice Giobbe ai suoi amici:</w:t>
      </w:r>
    </w:p>
    <w:p w14:paraId="421EA818" w14:textId="77777777" w:rsidR="006F01EE" w:rsidRPr="006F01EE" w:rsidRDefault="006F01EE" w:rsidP="006F01EE">
      <w:pPr>
        <w:spacing w:after="120" w:line="240" w:lineRule="auto"/>
        <w:ind w:left="567" w:right="567"/>
        <w:jc w:val="both"/>
        <w:rPr>
          <w:rFonts w:ascii="Arial" w:eastAsia="Times New Roman" w:hAnsi="Arial"/>
          <w:i/>
          <w:iCs/>
          <w:color w:val="000000"/>
          <w:sz w:val="24"/>
          <w:szCs w:val="24"/>
          <w:lang w:eastAsia="it-IT"/>
        </w:rPr>
      </w:pPr>
      <w:r w:rsidRPr="006F01EE">
        <w:rPr>
          <w:rFonts w:ascii="Arial" w:eastAsia="Times New Roman" w:hAnsi="Arial"/>
          <w:i/>
          <w:iCs/>
          <w:color w:val="000000"/>
          <w:sz w:val="24"/>
          <w:szCs w:val="24"/>
          <w:lang w:eastAsia="it-IT"/>
        </w:rPr>
        <w:t xml:space="preserve">Giobbe prese a dire: «Certo, voi rappresentate un popolo; con voi morirà la sapienza! Anch’io però ho senno come voi, e non sono da meno di voi; chi non sa cose simili? Sono diventato il sarcasmo dei miei amici, io che grido a Dio perché mi risponda; sarcasmo, io che sono il giusto, l’integro! “Allo sventurato spetta il disprezzo”, pensa la gente nella prosperità, “spinte a colui che ha il piede tremante”. Le tende dei ladri sono tranquille, c’è sicurezza per chi provoca Dio, per chi riduce Dio in suo potere. 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w:t>
      </w:r>
      <w:r w:rsidRPr="006F01EE">
        <w:rPr>
          <w:rFonts w:ascii="Arial" w:eastAsia="Times New Roman" w:hAnsi="Arial"/>
          <w:i/>
          <w:iCs/>
          <w:color w:val="000000"/>
          <w:sz w:val="24"/>
          <w:szCs w:val="24"/>
          <w:lang w:eastAsia="it-IT"/>
        </w:rPr>
        <w:lastRenderedPageBreak/>
        <w:t>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(Gb 12,1-25).</w:t>
      </w:r>
    </w:p>
    <w:p w14:paraId="2D237CBB" w14:textId="77777777" w:rsidR="006F01EE" w:rsidRPr="006F01EE" w:rsidRDefault="006F01EE" w:rsidP="006F01EE">
      <w:pPr>
        <w:spacing w:after="120" w:line="240" w:lineRule="auto"/>
        <w:ind w:left="567" w:right="567"/>
        <w:jc w:val="both"/>
        <w:rPr>
          <w:rFonts w:ascii="Arial" w:eastAsia="Times New Roman" w:hAnsi="Arial"/>
          <w:i/>
          <w:iCs/>
          <w:color w:val="000000"/>
          <w:sz w:val="24"/>
          <w:szCs w:val="24"/>
          <w:lang w:eastAsia="it-IT"/>
        </w:rPr>
      </w:pPr>
      <w:r w:rsidRPr="006F01EE">
        <w:rPr>
          <w:rFonts w:ascii="Arial" w:eastAsia="Times New Roman" w:hAnsi="Arial"/>
          <w:i/>
          <w:iCs/>
          <w:color w:val="000000"/>
          <w:sz w:val="24"/>
          <w:szCs w:val="24"/>
          <w:lang w:eastAsia="it-IT"/>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(Sap 7,1-21). </w:t>
      </w:r>
    </w:p>
    <w:p w14:paraId="4574EDD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perché sono in grande errore quanti insegnano, dicono, fanno pensare, parlando con parole velate, che la verità oggettiva e universale non vada più data agli uomini. Essa va sempre data per comando di Cristo Gesù. Ma anche per comando di Cristo Gesù la fede dovrà essere sempre un atto umano di chi viene a conoscenza della verità oggettiva e universale della salvezza. Se la fede dovrà essere un atto umano, mai essa potrà essere importa. Annunciare il Vangelo </w:t>
      </w:r>
      <w:r w:rsidRPr="006F01EE">
        <w:rPr>
          <w:rFonts w:ascii="Arial" w:eastAsia="Times New Roman" w:hAnsi="Arial"/>
          <w:sz w:val="24"/>
          <w:szCs w:val="24"/>
          <w:lang w:eastAsia="it-IT"/>
        </w:rPr>
        <w:lastRenderedPageBreak/>
        <w:t>secondo purezza e integrità di verità e di dottrina è obbligo. Credere nel Vangelo è invece lasciato ad ogni uomo, manifestandogli però le conseguenze del suo atto di non fede. Dio comunica all’uomo che dinanzi a lui vi sono due alberi, uno di vita e uno di morte. L’uomo ora è responsabile lui dei frutti della sua scelta. Dio gli manifesta che dinanzi a Lui c’è la benedizione e la maledizione, lo invita a scegliere la vita nella benedizione. Dio dice all’uomo che dinanzi a lui vi è l’acqua e il fuoco. Lascia però che sia lui a scegliere dove vuole stendere la mano:</w:t>
      </w:r>
    </w:p>
    <w:p w14:paraId="31D658FB" w14:textId="77777777" w:rsidR="006F01EE" w:rsidRPr="006F01EE" w:rsidRDefault="006F01EE" w:rsidP="006F01EE">
      <w:pPr>
        <w:spacing w:after="120" w:line="240" w:lineRule="auto"/>
        <w:ind w:left="567" w:right="567"/>
        <w:jc w:val="both"/>
        <w:rPr>
          <w:rFonts w:ascii="Arial" w:eastAsia="Times New Roman" w:hAnsi="Arial"/>
          <w:i/>
          <w:iCs/>
          <w:color w:val="000000"/>
          <w:sz w:val="24"/>
          <w:szCs w:val="24"/>
          <w:lang w:eastAsia="it-IT"/>
        </w:rPr>
      </w:pPr>
      <w:r w:rsidRPr="006F01EE">
        <w:rPr>
          <w:rFonts w:ascii="Arial" w:eastAsia="Times New Roman" w:hAnsi="Arial"/>
          <w:i/>
          <w:iCs/>
          <w:color w:val="000000"/>
          <w:sz w:val="24"/>
          <w:szCs w:val="24"/>
          <w:lang w:eastAsia="it-IT"/>
        </w:rPr>
        <w:t>Il Signore Dio diede questo comando all’uomo: «Tu potrai mangiare di tutti gli alberi del giardino, ma dell’albero della conoscenza del bene e del male non devi mangiare, perché, nel giorno in cui tu ne mangerai, certamente dovrai morire» (Gen 2,16-17).</w:t>
      </w:r>
    </w:p>
    <w:p w14:paraId="07206E47" w14:textId="77777777" w:rsidR="006F01EE" w:rsidRPr="006F01EE" w:rsidRDefault="006F01EE" w:rsidP="006F01EE">
      <w:pPr>
        <w:spacing w:after="120" w:line="240" w:lineRule="auto"/>
        <w:ind w:left="567" w:right="567"/>
        <w:jc w:val="both"/>
        <w:rPr>
          <w:rFonts w:ascii="Arial" w:eastAsia="Times New Roman" w:hAnsi="Arial"/>
          <w:i/>
          <w:iCs/>
          <w:color w:val="000000"/>
          <w:sz w:val="24"/>
          <w:szCs w:val="24"/>
          <w:lang w:eastAsia="it-IT"/>
        </w:rPr>
      </w:pPr>
      <w:r w:rsidRPr="006F01EE">
        <w:rPr>
          <w:rFonts w:ascii="Arial" w:eastAsia="Times New Roman" w:hAnsi="Arial"/>
          <w:i/>
          <w:iCs/>
          <w:color w:val="000000"/>
          <w:sz w:val="24"/>
          <w:szCs w:val="24"/>
          <w:lang w:eastAsia="it-IT"/>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30,15-10).</w:t>
      </w:r>
    </w:p>
    <w:p w14:paraId="02334C26" w14:textId="77777777" w:rsidR="006F01EE" w:rsidRPr="006F01EE" w:rsidRDefault="006F01EE" w:rsidP="006F01EE">
      <w:pPr>
        <w:spacing w:after="120" w:line="240" w:lineRule="auto"/>
        <w:ind w:left="567" w:right="567"/>
        <w:jc w:val="both"/>
        <w:rPr>
          <w:rFonts w:ascii="Arial" w:eastAsia="Times New Roman" w:hAnsi="Arial"/>
          <w:i/>
          <w:iCs/>
          <w:color w:val="000000"/>
          <w:sz w:val="24"/>
          <w:szCs w:val="24"/>
          <w:lang w:eastAsia="it-IT"/>
        </w:rPr>
      </w:pPr>
      <w:r w:rsidRPr="006F01EE">
        <w:rPr>
          <w:rFonts w:ascii="Arial" w:eastAsia="Times New Roman" w:hAnsi="Arial"/>
          <w:i/>
          <w:iCs/>
          <w:color w:val="000000"/>
          <w:sz w:val="24"/>
          <w:szCs w:val="24"/>
          <w:lang w:eastAsia="it-IT"/>
        </w:rPr>
        <w:t>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compagni e gli farà aprire bocca in mezzo all’assemblea. Troverà gioia e una corona di esultanza e un nome eterno egli erediterà. Gli stolti non raggiungeranno mai la sapienza e i peccatori non la contempleranno mai. Ella sta lontana dagli arroganti, e i bugiardi non si ricorderanno di lei. La lode non si addice in bocca al peccatore, perché non gli è stata concessa dal Signore. La lode infatti va celebrata con sapienza ed è il Signore che la dirige.</w:t>
      </w:r>
    </w:p>
    <w:p w14:paraId="04FD03AF" w14:textId="77777777" w:rsidR="006F01EE" w:rsidRPr="006F01EE" w:rsidRDefault="006F01EE" w:rsidP="006F01EE">
      <w:pPr>
        <w:spacing w:after="120" w:line="240" w:lineRule="auto"/>
        <w:ind w:left="567" w:right="567"/>
        <w:jc w:val="both"/>
        <w:rPr>
          <w:rFonts w:ascii="Arial" w:eastAsia="Times New Roman" w:hAnsi="Arial"/>
          <w:i/>
          <w:iCs/>
          <w:color w:val="000000"/>
          <w:sz w:val="24"/>
          <w:szCs w:val="24"/>
          <w:lang w:eastAsia="it-IT"/>
        </w:rPr>
      </w:pPr>
      <w:r w:rsidRPr="006F01EE">
        <w:rPr>
          <w:rFonts w:ascii="Arial" w:eastAsia="Times New Roman" w:hAnsi="Arial"/>
          <w:i/>
          <w:iCs/>
          <w:color w:val="000000"/>
          <w:sz w:val="24"/>
          <w:szCs w:val="24"/>
          <w:lang w:eastAsia="it-IT"/>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w:t>
      </w:r>
      <w:r w:rsidRPr="006F01EE">
        <w:rPr>
          <w:rFonts w:ascii="Arial" w:eastAsia="Times New Roman" w:hAnsi="Arial"/>
          <w:i/>
          <w:iCs/>
          <w:color w:val="000000"/>
          <w:sz w:val="24"/>
          <w:szCs w:val="24"/>
          <w:lang w:eastAsia="it-IT"/>
        </w:rPr>
        <w:lastRenderedPageBreak/>
        <w:t xml:space="preserve">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15,1-20). </w:t>
      </w:r>
    </w:p>
    <w:p w14:paraId="7982F4B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Una verità va annunciata. Nei capitoli I-XI della Genesi il Signore parla all’uomo. Dal Capitolo XII della Genesi e per tutti i Libri Storici il Signore parla ai figli del suo popolo, prevalentemente. Nei Libri Profetici il Signore viene annunciato come il Signore di ogni uomo e di tutti i popoli. Parla al suo popolo e ad ogni altro popolo e nazione. Nei Libri Sapienziali la Parola è detta per ogni uomo. La vita dell’uomo è nella Parola del Signore. Questa Parola giunge ad ogni uomo attraverso i Profeti e i Saggi dell’Antico Testamento. </w:t>
      </w:r>
    </w:p>
    <w:p w14:paraId="2FF209E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Nel Nuovo Testamento essa giunge ad opera degli Apostoli del Signore e di ogni membro del corpo di Cristo, sempre in comunione gerarchica con gli Apostoli di Cristo Gesù. Se Dio manda perché si parli ad ogni uomo, ad ogni uomo si deve parlare. Ecco oggi il gravissimo peccato cristiano che può in ogni momento trasformarsi in peccato contro lo Spirito Santo: affermare, asserire, fare intende che tra la Parola data da Dio agli uomini e la parola che l’uomo si dona e che attribuisce a Dio non vi è alcuna differenza. Affermare, asserire, fare intendere che tra il Figlio Unigenito del Padre dato a noi dal Padre e ogni altro fondatore di religione che si dona dalla sua non conoscenza del vero Dio e dalle sue molteplici falsità e anche errori, non vi sia alcuna differenza. Se poi si pensa che queste gravissime affermazioni contro la verità oggettiva e universale sia di Dio che dell’uomo siano generate dalla perdita nella purissima fede nei divini misteri da parte del discepolo di Gesù allora la nostra condizione spirituale è veramente grave. </w:t>
      </w:r>
    </w:p>
    <w:p w14:paraId="7372A4ED"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In nome di Dio si distrugge il vero Dio. In nome di Cristo si annienta il vero Cristo. In nome dello Spirito Santo si calpesta lo Spirito Santo. In nome della Rivelazione si getta nel fuoco tutta la Rivelazione. In nome dell’uomo si priva l’uomo di ogni verità e lo si riduce ad una cosa. In nome della verità ogni verità viene negata e calpestata. Tutto si fa in nome di Dio e con la sua autorità. In nome della giustizia si nega all’uomo ogni giustizia. In nome del diritto si compie ogni orrendo crimine. In nome dell’amore si trasgredisce ogni comandamento e ogni altra Legge del Signore. In nome della dignità dell’uomo lo si uccide e in nome del diritto della donna lo si concepisce ma poi non gli si permette di vedere la luce. Di tutto questo disastro responsabile è il cristiano che non annuncia più la Parola del Signore. E dire che lui per questo è stato chiamato! Per annunciare la Parola di Dio, la Parola di Cristo Gesù ad ogni suo fratello. Quando si cade dalla purissima verità sempre si cade dal purissimo amore. Falsità è il cristiano e falsità sono le sue parole. Da luce si è trasformato in tenebra e tenebra sono le sue parole.</w:t>
      </w:r>
    </w:p>
    <w:p w14:paraId="102E1947" w14:textId="77777777" w:rsidR="006F01EE" w:rsidRPr="006F01EE" w:rsidRDefault="006F01EE" w:rsidP="006F01EE">
      <w:pPr>
        <w:spacing w:after="120" w:line="240" w:lineRule="auto"/>
        <w:jc w:val="both"/>
        <w:rPr>
          <w:rFonts w:ascii="Arial" w:eastAsia="Times New Roman" w:hAnsi="Arial" w:cs="Arial"/>
          <w:b/>
          <w:i/>
          <w:iCs/>
          <w:color w:val="000000"/>
          <w:sz w:val="24"/>
          <w:szCs w:val="24"/>
          <w:lang w:eastAsia="it-IT"/>
        </w:rPr>
      </w:pPr>
      <w:r w:rsidRPr="006F01EE">
        <w:rPr>
          <w:rFonts w:ascii="Arial" w:eastAsia="Times New Roman" w:hAnsi="Arial" w:cs="Arial"/>
          <w:b/>
          <w:i/>
          <w:iCs/>
          <w:color w:val="000000"/>
          <w:sz w:val="24"/>
          <w:szCs w:val="24"/>
          <w:lang w:eastAsia="it-IT"/>
        </w:rPr>
        <w:t>Verità oggettiva in Dio, mistero della storia e sapienza</w:t>
      </w:r>
    </w:p>
    <w:p w14:paraId="538C71F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Altra necessaria verità da mettere in piena luce. Nel Libro di Giobbe troviamo che la storia diviene Parola attraverso la quale il Signore parla. Ecco cosa insegna il saggio Eliu: Se da un lato c’è la verità oggettiva di Dio rivelata nella Parola, dall’altro c’è il mistero della storia e c’è la sapienza di Dio nell’uomo. Questi è </w:t>
      </w:r>
      <w:r w:rsidRPr="006F01EE">
        <w:rPr>
          <w:rFonts w:ascii="Arial" w:eastAsia="Times New Roman" w:hAnsi="Arial"/>
          <w:sz w:val="24"/>
          <w:szCs w:val="24"/>
          <w:lang w:eastAsia="it-IT"/>
        </w:rPr>
        <w:lastRenderedPageBreak/>
        <w:t xml:space="preserve">chiamato a cogliere la verità che il Signore sta rivelando all’uomo attraverso il mistero della sua storia. Né i tre amici e né Giobbe giungono a questa triplice verità. Prima di riportare il discorso di Eliu, entriamo per un attino nel mistero della storia di Giobbe: </w:t>
      </w:r>
    </w:p>
    <w:p w14:paraId="4DFCDAE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Dinanzi ai tre amici che lo accusavano di ingiustizia, Giobbe avrebbe voluto che il Signore venisse, Lui, in persona, e lo dichiarasse giusto, onesto, fedele, dalla coscienza pura, monda, senza macchia. Eliu era stato ad ascoltare muto. Chiede la parola ed esige che tutti facciano silenzio, perché in difesa di Dio c’è qualcosa che lui vuole affermare. Il Signore va sempre rispettato, amato, servito come Dio. Lui non è un uomo da trattare come ogni altro uomo. La differenza tra Dio e l’uomo va sempre testimoniata. Dio è più grande dell’uomo. È infinitamente ed eternamente più grande. </w:t>
      </w:r>
    </w:p>
    <w:p w14:paraId="7866EFB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Eliu è persona saggia. Sa che il caso di Giobbe non può essere risolto. Non vi sono elementi della rivelazione precedente che lo permettano. La sua sapienza lo aiuta perché introduca un elemento nuovo. Lui vede tutta la storia dell’uomo come parola di Dio. La legge come potente linguaggio attraverso cui il Signore parla all’uomo.</w:t>
      </w:r>
    </w:p>
    <w:p w14:paraId="2008105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“Dio è più grande dell’uomo. Perché vuoi contendere con lui, se egli non rende conto di tutte le sue parole? Dio può parlare in un modo o in un altro, ma non vi si presta attenzione (Cfr. Gb 33,1-33). </w:t>
      </w:r>
    </w:p>
    <w:p w14:paraId="7068661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Scrutando, nella saggezza di Eliu appare un principio da cogliere, mettere nel cuore. Dinanzi ad ogni evento, piccolo o grande, lieto o triste, di gioia o di sofferenza, il vero credente deve chiedersi: “Il Signore cosa mi sta rivelando, insegnando, dicendo? Dove mi sta conducendo? Verso quale nuova verità vuole fare approdare la mia vita?”. Eliu sposta così la questione. Non è il Signore che deve rispondere a Giobbe. È invece Giobbe che deve rispondere a se stesso. Lui è obbligato a interrogare la sua coscienza, esaminare la sua storia, scorgere in essa la parola con la quale il Signore gli sta parlando. </w:t>
      </w:r>
    </w:p>
    <w:p w14:paraId="7020B9C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Questo nuovo principio è essenziale per la vita di ogni uomo di fede. Sempre lui verrà a trovarsi dinanzi a dei fatti, eventi, circostanze che potrebbero essere arcani, misteriosi, dalla difficile lettura. Mai deve chiedere a Dio spiegazioni. Deve invece rientrare in se stesso e con l’aiuto della riflessione, meditazione orante, silenziosa, giungere ad una risposta. Con Eliu la rivelazione fa un passo in avanti, compie un vero salto. Unisce mirabilmente rivelazione e sapienza, manifestazione di Dio e riflessione personale, dato scritturistico e scienza e intelligenza dell’uomo, chiesta e accolta come purissimo dono del Signore. Con la sapienza, la riflessione, la meditazione si ascolta Dio che parla dall’interno. Si dona la giusta risposta ad una storia che altrimenti sarebbe muta. Per operare questo discernimento sapienziale e questa lettura per la via della meditazione e della riflessione diuturna, occorre un principio assoluto di verità: tutto quello che accade in me, nella vita, nel mio spirito, corpo e anima, avviene per la mia purificazione, la mia elevazione morale; per la manifestazione da parte del Signore del grado della mia perfezione, in modo che io non monti in superbia, in vanagloria, in arroganza, in presunzione, peccando contro la grazia divina; perché non attribuisca a me stesso ciò che invece è solo dono del mio Dio.</w:t>
      </w:r>
    </w:p>
    <w:p w14:paraId="3283B6E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Senza la perfetta verità di Dio, della sua infinita bontà, della sua sapienza eterna che sa come educare l’uomo perché cammini più speditamente verso di Lui, ogni riflessione, meditazione, ogni aiuto richiesto alla sapienza e all’intelligenza è vano. Chi pensa che Dio voglia il suo male, mai potrà darsi una risposta secondo verità. Si impantanerà nella falsità e nella menzogna del suo cuore. Il punto di partenza non è di luce, ma di tenebra. Molti cristiani dinanzi alla storia perdono addirittura la fede perché partono da una falsità su Dio. Pensano che Lui sia l’autore delle cose, mentre Lui solo le permette per il nostro più grande bene, per la crescita armoniosa del nostro spirito e per la maturazione della nostra anima. Sovente è sufficiente una sola falsità su Dio ed il processo di comprensione della storia fallisce, fallisce anche la nostra crescita spirituale o il nostro processo verso l’elevazione della nostra anima e del nostro spirito nelle più alte vette della verità e della moralità. </w:t>
      </w:r>
    </w:p>
    <w:p w14:paraId="020B700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Ora Giobbe sa cosa fare. Deve smettere di interrogare il Signore. Si deve ritirare nel silenzio del suo cuore, nell’eremo della sua anima e iniziare un intenso esercizio spirituale perché solo così potrà giungere a sapere cosa vuole il Signore da lui in questa difficile prova. Così si salta il problema della giustizia o dell’ingiustizia. Si salta il problema della risposta di Dio. Si affronta la sola vera questione che non solo Giobbe, ma ogni uomo, ogni giorno si trova a dover risolvere: il problema, la questione della lettura della sua storia per dare ad essa una visione secondo purissima verità. Dio ha parlato. Spetta all’uomo leggere il suo discorso. Ecco come ora Eliu legge il discorso che Dio sta facendo a Giobbe:</w:t>
      </w:r>
    </w:p>
    <w:p w14:paraId="0BD6001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Eliu, figlio di Barachele, il Buzita, prese a dire: «Giovane io sono di anni e voi siete già canuti; per questo ho esitato, per rispetto, a manifestarvi il mio sapere. Pensavo: “Parlerà l’età e gli anni numerosi insegneranno la sapienza”. Ma è lo spirito che è nell’uomo, è il soffio dell’Onnipotente che lo fa intelligente. Essere anziani non significa essere sapienti, essere vecchi non significa saper giudicare. Per questo io oso dire: “Ascoltatemi; esporrò anch’io il mio parere”. Ecco, ho atteso le vostre parole, ho teso l’orecchio ai vostri ragionamenti. Finché andavate in cerca di argomenti, su di voi fissai l’attenzione. Ma ecco, nessuno ha potuto confutare Giobbe, nessuno tra voi ha risposto ai suoi detti. Non venite a dire: “Abbiamo trovato noi la sapienza, Dio solo può vincerlo, non un uomo!”. Egli non ha rivolto a me le sue parole, e io non gli risponderò con i vostri argomenti. Sono sconcertati, non rispondono più, mancano loro le parole. Ho atteso, ma poiché non parlano più, poiché stanno lì senza risposta, risponderò anch’io per la mia parte, esporrò anch’io il mio parere; mi sento infatti pieno di parole, mi preme lo spirito che è nel mio ventre. Ecco, il mio ventre è come vino senza aria di sfogo, come otri nuovi sta per scoppiare. Parlerò e avrò un po’ d’aria, aprirò le labbra e risponderò. Non guarderò in faccia ad alcuno, e non adulerò nessuno, perché io non so adulare: altrimenti il mio creatore in breve mi annienterebbe (Gb 32,1-22). </w:t>
      </w:r>
    </w:p>
    <w:p w14:paraId="2BCEE8C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Ascolta dunque, Giobbe, i miei discorsi, porgi l’orecchio ad ogni mia parola. Ecco, io apro la bocca, parla la mia lingua entro il mio palato. Il mio cuore dirà parole schiette e le mie labbra parleranno con chiarezza. Lo spirito di Dio mi ha creato e il soffio dell’Onnipotente mi </w:t>
      </w:r>
      <w:r w:rsidRPr="006F01EE">
        <w:rPr>
          <w:rFonts w:ascii="Arial" w:eastAsia="Times New Roman" w:hAnsi="Arial"/>
          <w:i/>
          <w:iCs/>
          <w:sz w:val="24"/>
          <w:szCs w:val="24"/>
          <w:lang w:eastAsia="it-IT"/>
        </w:rPr>
        <w:lastRenderedPageBreak/>
        <w:t xml:space="preserve">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 </w:t>
      </w:r>
    </w:p>
    <w:p w14:paraId="3BC5B48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Eliu prese a dire: «Ascoltate, saggi, le mie parole e voi, dotti, porgetemi l’orecchio, perché come l’orecchio distingue le parole e il palato assapora i cibi, così noi esploriamo ciò che è giusto, indaghiamo tra noi ciò che è bene. Giobbe ha detto: “Io sono giusto, ma Dio mi nega il mio diritto; contro il mio diritto passo per menzognero, inguaribile è la mia piaga, benché senza colpa”. Quale uomo è come Giobbe che beve, come l’acqua, l’insulto, che cammina in compagnia dei malfattori, andando con uomini iniqui? Infatti egli ha detto: “Non giova all’uomo essere gradito a Dio”. Perciò ascoltatemi, voi che siete uomini di senno: lontano da Dio l’iniquità e dall’Onnipotente l’ingiustizia! Egli infatti ricompensa l’uomo secondo le sue opere, retribuisce ciascuno secondo la sua condotta. In verità, Dio non agisce da ingiusto e l’Onnipotente non sovverte il diritto! Chi mai gli ha affidato la terra? Chi gli ha assegnato l’universo? Se egli pensasse solo a se stesso e a sé ritraesse il suo spirito e il suo soffio, ogni carne morirebbe all’istante e </w:t>
      </w:r>
      <w:r w:rsidRPr="006F01EE">
        <w:rPr>
          <w:rFonts w:ascii="Arial" w:eastAsia="Times New Roman" w:hAnsi="Arial" w:cs="Arial"/>
          <w:i/>
          <w:iCs/>
          <w:sz w:val="24"/>
          <w:szCs w:val="24"/>
          <w:lang w:eastAsia="it-IT"/>
        </w:rPr>
        <w:lastRenderedPageBreak/>
        <w:t>l’uomo ritornerebbe in polvere. Se sei intelligente, ascolta bene questo, porgi l’orecchio al suono delle mie parole. Può mai governare chi è nemico del diritto? E tu osi condannare il Giusto supremo? Lui che dice a un re: “Iniquo!” e ai prìncipi: “Malvagi!”, lui che non usa parzialità con i potenti e non preferisce il ricco al povero, perché tutti sono opera delle sue mani. In un istante muoiono e nel cuore della notte sono colpiti i potenti e periscono. Senza sforzo egli rimuove i tiranni, perché tiene gli occhi sulla condotta dell’uomo e vede tutti i suoi passi. Non vi è tenebra, non densa oscurità, dove possano nascondersi i malfattori. Poiché non si fissa una data all’uomo per comparire davanti a Dio in giudizio: egli abbatte i potenti, senza fare indagini, e colloca altri al loro posto. Perché conosce le loro opere, li travolge nella notte e sono schiacciati. Come malvagi li percuote, li colpisce alla vista di tutti, perché si sono allontanati da lui e di tutte le sue vie non vollero saperne, facendo salire fino a lui il grido degli oppressi, ed egli udì perciò il lamento dei poveri. Se egli rimane inattivo, chi può condannarlo? Se nasconde il suo volto, chi può vederlo? Ma sulle nazioni e sugli individui egli veglia, perché non regni un uomo perverso, e il popolo non venga ostacolato. A Dio si può dire questo: “Mi sono ingannato, non farò più del male. Al di là di quello che vedo, istruiscimi tu. Se ho commesso iniquità, non persisterò”. Forse dovrebbe ricompensare secondo il tuo modo di vedere, perché tu rifiuti il suo giudizio? Sei tu che devi scegliere, non io, di’, dunque, quello che sai. Gli uomini di senno mi diranno insieme a ogni saggio che mi ascolta: “Giobbe non parla con sapienza e le sue parole sono prive di senso”. Bene, Giobbe sia esaminato fino in fondo, per le sue risposte da uomo empio, perché al suo peccato aggiunge la ribellione, getta scherno su di noi e moltiplica le sue parole contro Dio» (Gb 34,1-37)</w:t>
      </w:r>
    </w:p>
    <w:p w14:paraId="2AABE5F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Eliu prese a dire: «Ti pare di aver pensato correttamente, quando dicesti: “Sono giusto davanti a Dio”? Tu dici infatti: “A che serve? Quale guadagno ho a non peccare?”. Voglio replicare a te e ai tuoi amici insieme con te. Contempla il cielo e osserva, considera le nubi, come sono più alte di te. Se pecchi, che cosa gli fai? Se aumenti i tuoi delitti, che danno gli arrechi? Se tu sei giusto, che cosa gli dai o che cosa riceve dalla tua mano? Su un uomo come te ricade la tua malizia, su un figlio d’uomo la tua giustizia! Si grida sotto il peso dell’oppressione, si invoca aiuto contro il braccio dei potenti, ma non si dice: “Dov’è quel Dio che mi ha creato, che ispira nella notte canti di gioia, che ci rende più istruiti delle bestie selvatiche, che ci fa più saggi degli uccelli del cielo?”. Si grida, allora, ma egli non risponde a causa della superbia dei malvagi. È inutile: Dio non ascolta e l’Onnipotente non vi presta attenzione; ancor meno quando tu dici che non lo vedi, che la tua causa sta innanzi a lui e tu in lui speri, e così pure quando dici che la sua ira non punisce né si cura molto dell’iniquità. Giobbe dunque apre a vuoto la sua bocca e accumula chiacchiere senza senso» (Gb 35,1-16). </w:t>
      </w:r>
    </w:p>
    <w:p w14:paraId="1FA11B9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 xml:space="preserve">Eliu continuò a dire: «Abbi un po’ di pazienza e io ti istruirò, perché c’è altro da dire in difesa di Dio. Prenderò da lontano il mio sapere e renderò giustizia al mio creatore. Non è certo menzogna il mio parlare: è qui con te un uomo dalla scienza perfetta. Ecco, Dio è grande e non disprezza nessuno, egli è grande per la fermezza delle sue decisioni. Non lascia vivere l’iniquo e rende giustizia ai miseri. Non stacca gli occhi dai giusti, li fa sedere sui troni dei re e li esalta per sempre. Se sono avvinti in catene, o sono stretti dai lacci dell’afflizione, Dio mostra loro gli errori e i misfatti che hanno commesso per orgoglio. Apre loro gli orecchi alla correzione e li esorta ad allontanarsi dal male. Se ascoltano e si sottomettono, termineranno i loro giorni nel benessere e i loro anni fra le delizie. Ma se non ascoltano, passeranno attraverso il canale infernale e spireranno senza rendersene conto. I perversi di cuore si abbandonano all’ira, non invocano aiuto, quando Dio li incatena. Si spegne in gioventù la loro vita, la loro esistenza come quella dei prostituti. Ma Dio libera il povero mediante l'afflizione, e con la sofferenza gli apre l’orecchio. Egli trarrà anche te dalle fauci dell’angustia verso un luogo spazioso, non ristretto, e la tua tavola sarà colma di cibi succulenti. Ma se di giudizio iniquo sei pieno, giudizio e condanna ti seguiranno. Fa’ che l’ira non ti spinga allo scherno, e che il prezzo eccessivo del riscatto non ti faccia deviare. Varrà forse davanti a lui il tuo grido d’aiuto nell’angustia o tutte le tue risorse di energia? Non desiderare che venga quella notte nella quale i popoli sono sradicati dalla loro sede. Bada di non volgerti all’iniquità, poiché per questo sei stato provato dalla miseria. Ecco, Dio è sublime nella sua potenza; quale maestro è come lui? Chi mai gli ha imposto il suo modo d’agire o chi mai ha potuto dirgli: “Hai agito male?”. Ricòrdati di lodarlo per le sue opere, che l’umanità ha cantato. Tutti le contemplano, i mortali le ammirano da lontano. Ecco, Dio è così grande che non lo comprendiamo, è incalcolabile il numero dei suoi anni. Egli attrae in alto le gocce d’acqua e scioglie in pioggia i suoi vapori che le nubi rovesciano, grondano sull’uomo in quantità. Chi può calcolare la distesa delle nubi e i fragori della sua dimora? Ecco, egli vi diffonde la sua luce e ricopre le profondità del mare. In tal modo alimenta i popoli e offre loro cibo in abbondanza. Con le mani afferra la folgore e la scaglia contro il bersaglio. Il suo fragore lo annuncia, la sua ira si accende contro l’iniquità (Gb 26.1-33). </w:t>
      </w:r>
    </w:p>
    <w:p w14:paraId="02ABCC1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Per questo mi batte forte il cuore e mi balza fuori dal petto. Udite attentamente il rumore della sua voce, il fragore che esce dalla sua bocca. Egli lo diffonde per tutto il cielo e la sua folgore giunge ai lembi della terra; dietro di essa ruggisce una voce, egli tuona con la sua voce maestosa: nulla può arrestare il lampo appena si ode la sua voce. Dio tuona mirabilmente con la sua voce, opera meraviglie che non comprendiamo! Egli infatti dice alla neve: “Cadi sulla terra” e alle piogge torrenziali: “Siate violente”. Nella mano di ogni uomo pone un sigillo, perché tutti riconoscano la sua opera. Le belve si ritirano nei loro nascondigli e si accovacciano nelle loro tane. Dalla regione australe avanza l’uragano e il gelo dal settentrione. Al soffio di Dio si </w:t>
      </w:r>
      <w:r w:rsidRPr="006F01EE">
        <w:rPr>
          <w:rFonts w:ascii="Arial" w:eastAsia="Times New Roman" w:hAnsi="Arial" w:cs="Arial"/>
          <w:i/>
          <w:iCs/>
          <w:sz w:val="24"/>
          <w:szCs w:val="24"/>
          <w:lang w:eastAsia="it-IT"/>
        </w:rPr>
        <w:lastRenderedPageBreak/>
        <w:t xml:space="preserve">forma il ghiaccio e le distese d’acqua si congelano. Carica di umidità le nuvole e le nubi ne diffondono le folgori. Egli le fa vagare dappertutto secondo i suoi ordini, perché eseguano quanto comanda loro su tutta la faccia della terra. Egli le manda o per castigo del mondo o in segno di bontà. Porgi l’orecchio a questo, Giobbe, férmati e considera le meraviglie di Dio. Sai tu come Dio le governa e come fa brillare il lampo dalle nubi? Conosci tu come le nuvole si muovono in aria? Sono i prodigi di colui che ha una scienza perfetta. Sai tu perché le tue vesti sono roventi, quando la terra è in letargo sotto il soffio dello scirocco? Hai tu forse disteso con lui il firmamento, solido come specchio di metallo fuso? Facci sapere che cosa possiamo dirgli! Noi non siamo in grado di esprimerci perché avvolti nelle tenebre. Gli viene forse riferito se io parlo, o, se uno parla, ne viene informato? All’improvviso la luce diventa invisibile, oscurata dalle nubi: poi soffia il vento e le spazza via. Dal settentrione giunge un aureo chiarore, intorno a Dio è tremenda maestà. L’Onnipotente noi non possiamo raggiungerlo, sublime in potenza e rettitudine, grande per giustizia: egli non opprime. Perciò lo temono tutti gli uomini, ma egli non considera quelli che si credono sapienti!» (Gb 37,1-24). </w:t>
      </w:r>
    </w:p>
    <w:p w14:paraId="13C25C1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Se il cristiano avesse la sapienza di leggere la storia, potrebbe giungere a scorge non dico tutti i disastri che la sua parola stolta e insipiente sta producendo, ma almeno ne potrebbe evidenziare qualcuno e da esso partire per una vera e reale conversione. Se Giobbe non è riuscito, eppure viveva con coscienza integra e pura, potrà mai riuscirci il cristiano che sta abolendo tutta la Legge del Signore posta da Dio a fondamento per l’edificazione della sua vita sia sulla terra e sia nei cieli eterni? </w:t>
      </w:r>
    </w:p>
    <w:p w14:paraId="225392E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Eppure sarebbe sufficiente che il cristiano si interrogasse: Perché la mia preghiera non viene ascoltata? Prego perché finisca la pandemia ed essa non solo non finisce, diviene ogni giorno più letale. Prego perché finisca la guerra e anche questa ogni giorno compie disastri. E ancora: Penso di aver risolto un problema e il problema non solo non viene risolto, ad esso se ne aggiungono altri dieci, venti, più dolorosi e più tristi. </w:t>
      </w:r>
    </w:p>
    <w:p w14:paraId="7B36BF3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Sarebbe solo sufficiente chiedersi: Perché oggi l’uomo non riesce più a concepire e dare alla luce una vita sana, secondo la natura sana creata da Dio? Le malattie genetiche aumentano a dismisura. E ancora: perché l’uomo si sta consumando nella droga, annegando nell’alcool, uccidendo con il cibo che mangia? Perché i fini primari oggi sono diventati tutti fini secondari e i fini effimeri sono elevati a fini primari ed essenziali? Perché la famiglia oggi, prima di tutto, non si compone più e una volta composta è soggetta a morte a volte lenta e a volte repentina e immediata? Perché l’uomo oggi celebra l’orgoglio della sua idolatria e immoralità? </w:t>
      </w:r>
    </w:p>
    <w:p w14:paraId="7E5390E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Sono moltissimi i perché che ogni uomo potrebbe fare in ordine alla propria vita e alla vita del mondo. La risposta ce la offre Baruc nella sua profezia: Perché tu, uomo, hai abbandonato il tuo Creatore e ti sei creato un tuo idolo da adorare come Dio, hai bruciato nel fuoco dei tuoi pensieri la tua verità eterna, hai rinnegato il tuo Redentore e Salvatore, ha dichiarato che la sua Parola neanche </w:t>
      </w:r>
      <w:r w:rsidRPr="006F01EE">
        <w:rPr>
          <w:rFonts w:ascii="Arial" w:eastAsia="Times New Roman" w:hAnsi="Arial" w:cs="Arial"/>
          <w:sz w:val="24"/>
          <w:szCs w:val="24"/>
          <w:lang w:eastAsia="it-IT"/>
        </w:rPr>
        <w:lastRenderedPageBreak/>
        <w:t xml:space="preserve">va più annunciata. Hai decretato che la sua grazia a nulla serve. Questi e mille altri misfatti hai commesso contro la verità eterna, divina, universale, dalla quale è il tuo essere e la tua vita. Negando la luce, ti sei consegnato alla grande idolatria e alla universale immoralità. Hai elevato l’idolatria a purissima verità e l’universale immoralità a diritto di ogni uomo. </w:t>
      </w:r>
    </w:p>
    <w:p w14:paraId="66E9DC2E"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Ecco le parole di Baruc:</w:t>
      </w:r>
    </w:p>
    <w:p w14:paraId="34B0C5D3" w14:textId="77777777" w:rsidR="006F01EE" w:rsidRPr="006F01EE" w:rsidRDefault="006F01EE" w:rsidP="006F01EE">
      <w:pPr>
        <w:spacing w:after="120" w:line="240" w:lineRule="auto"/>
        <w:ind w:left="567" w:right="567"/>
        <w:jc w:val="both"/>
        <w:rPr>
          <w:rFonts w:ascii="Arial" w:eastAsia="Times New Roman" w:hAnsi="Arial"/>
          <w:i/>
          <w:color w:val="000000"/>
          <w:sz w:val="24"/>
          <w:szCs w:val="24"/>
          <w:lang w:eastAsia="it-IT"/>
        </w:rPr>
      </w:pPr>
      <w:r w:rsidRPr="006F01EE">
        <w:rPr>
          <w:rFonts w:ascii="Arial" w:eastAsia="Times New Roman" w:hAnsi="Arial"/>
          <w:i/>
          <w:color w:val="000000"/>
          <w:sz w:val="24"/>
          <w:szCs w:val="24"/>
          <w:lang w:eastAsia="it-IT"/>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 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7CA205D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cs="Arial"/>
          <w:sz w:val="24"/>
          <w:szCs w:val="24"/>
          <w:lang w:eastAsia="it-IT"/>
        </w:rPr>
        <w:lastRenderedPageBreak/>
        <w:t xml:space="preserve">È cosa giusta che si affermi con ogni franchezza nello Spirito Santo che oggi </w:t>
      </w:r>
      <w:r w:rsidRPr="006F01EE">
        <w:rPr>
          <w:rFonts w:ascii="Arial" w:eastAsia="Times New Roman" w:hAnsi="Arial"/>
          <w:sz w:val="24"/>
          <w:szCs w:val="24"/>
          <w:lang w:eastAsia="it-IT"/>
        </w:rPr>
        <w:t>la nostra falsa, errata, bugiarda teologizzazione del Vangelo e dell’intera Scrittura, sta privando l’uomo di essenziali diritti datigli dal suo Signore, Dio, Creatore, Redentore, Salvatore potente. Questa privazione è contro la natura dell’uomo. Ecco alcuni di questi diritti negati.</w:t>
      </w:r>
    </w:p>
    <w:p w14:paraId="6EC61EC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diritto dell’uomo conoscere la vera sorgente della salvezza che è Cristo Gesù. </w:t>
      </w:r>
    </w:p>
    <w:p w14:paraId="4197C23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diritto dell’uomo che gli venga annunziato Gesù Signore secondo la purissima verità del Vangelo. </w:t>
      </w:r>
    </w:p>
    <w:p w14:paraId="7603611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diritto dell’uomo rinascere da acqua e da Spirito Santo. </w:t>
      </w:r>
    </w:p>
    <w:p w14:paraId="7AAFD13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diritto dell’uomo essere incorporato alla Chiesa una, santa, cattolica, apostolica, che è solo quella il cui fondamento visibile è Pietro. </w:t>
      </w:r>
    </w:p>
    <w:p w14:paraId="45FB325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diritto dell’uomo essere confortato con la grazia e la verità di Cristo Signore, e perennemente sostenuto dall’insegnamento della vera Parola del Vangelo. </w:t>
      </w:r>
    </w:p>
    <w:p w14:paraId="50C6B5A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diritto dell’uomo conoscere in pienezza di verità chi è il suo Creatore, Signore, Dio, verità da Lui stesso rivelata. </w:t>
      </w:r>
    </w:p>
    <w:p w14:paraId="7232B7A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diritto dell’uomo seguire la mozione dello Spirito Santo, che spinge verso una via di santità anziché verso un’altra via, anch’essa di santità. </w:t>
      </w:r>
    </w:p>
    <w:p w14:paraId="1EBC7D8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diritto fondamentale dell’uomo raggiungere la vera salvezza nel tempo e nell’eternità. 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w:t>
      </w:r>
    </w:p>
    <w:p w14:paraId="4028614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diritto dell’uomo ricevere nel battesimo “i geni di Cristo”, che sono “geni di Dio”, divenendo così partecipi del suo patrimonio genetico contenuto nella natura divina.</w:t>
      </w:r>
    </w:p>
    <w:p w14:paraId="68280A2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diritto di ogni uomo gustare la vita eterna, secondo la verità del Vangelo e non secondo la falsità della cattiva teologizzazione.</w:t>
      </w:r>
    </w:p>
    <w:p w14:paraId="631B3B16" w14:textId="77777777" w:rsidR="006F01EE" w:rsidRPr="006F01EE" w:rsidRDefault="006F01EE" w:rsidP="006F01EE">
      <w:pPr>
        <w:spacing w:after="120" w:line="240" w:lineRule="auto"/>
        <w:jc w:val="both"/>
        <w:rPr>
          <w:rFonts w:ascii="Arial" w:eastAsia="Times New Roman" w:hAnsi="Arial"/>
          <w:b/>
          <w:bCs/>
          <w:sz w:val="24"/>
          <w:szCs w:val="24"/>
          <w:lang w:eastAsia="it-IT"/>
        </w:rPr>
      </w:pPr>
      <w:r w:rsidRPr="006F01EE">
        <w:rPr>
          <w:rFonts w:ascii="Arial" w:eastAsia="Times New Roman" w:hAnsi="Arial"/>
          <w:b/>
          <w:bCs/>
          <w:sz w:val="24"/>
          <w:szCs w:val="24"/>
          <w:lang w:eastAsia="it-IT"/>
        </w:rPr>
        <w:t>Volendo aggiungere qualche parola ancora più chiara ed esplicita:</w:t>
      </w:r>
    </w:p>
    <w:p w14:paraId="26B6938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ovulo venduti e comprati. Per natura deve nascere da una vera famiglia ed è vera famiglia solo quella tra un uomo e una donna, con patto pubblico nel quale ci si impegna alla fedeltà e all’indissolubilità.</w:t>
      </w:r>
    </w:p>
    <w:p w14:paraId="4547A34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w:t>
      </w:r>
      <w:r w:rsidRPr="006F01EE">
        <w:rPr>
          <w:rFonts w:ascii="Arial" w:eastAsia="Times New Roman" w:hAnsi="Arial"/>
          <w:sz w:val="24"/>
          <w:szCs w:val="24"/>
          <w:lang w:eastAsia="it-IT"/>
        </w:rPr>
        <w:lastRenderedPageBreak/>
        <w:t>sua anima, il vero Creatore della sua umanità.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p>
    <w:p w14:paraId="684EA0F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 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indissolubile. </w:t>
      </w:r>
    </w:p>
    <w:p w14:paraId="2B82385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diritto dell’uomo, per disposizione eterna del Creatore dell’uomo,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suo diritto alla vita e a vivere con il proprio vero padre e la propria vera madre. Di questi misfatti il mondo oggi è pieno.</w:t>
      </w:r>
    </w:p>
    <w:p w14:paraId="3DB7365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Ecco ora alcuni gravissimi peccati contro la natura dell’uomo e contro la natura di Dio, commessi dai discepoli di Gesù. Di questi peccati si è già parlato in precedenza. Ma è bene ricordarli ancora una volta:</w:t>
      </w:r>
    </w:p>
    <w:p w14:paraId="38ABB8C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Primo gravissimo peccato: affermare, insegnare, dire, predicare, indurre a pensare con abissale, arrogante, superba stoltezza e insipienza che gli “Dèi” </w:t>
      </w:r>
      <w:r w:rsidRPr="006F01EE">
        <w:rPr>
          <w:rFonts w:ascii="Arial" w:eastAsia="Times New Roman" w:hAnsi="Arial"/>
          <w:sz w:val="24"/>
          <w:szCs w:val="24"/>
          <w:lang w:eastAsia="it-IT"/>
        </w:rPr>
        <w:lastRenderedPageBreak/>
        <w:t>creati dall’uomo e il Dio increato, divino, eterno che tutto ha creato e tutto ha fatto, sono la stessa cosa.</w:t>
      </w:r>
    </w:p>
    <w:p w14:paraId="2EDCDE6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Secondo gravissimo peccato: affermare, asserire, fare intende sempre con abissale, arrogante, superba stoltezza e insipienza che tra la Parola data da Dio agli uomini e la parola che l’uomo si dona e che attribuisce a Dio, non vi è alcuna differenza. </w:t>
      </w:r>
    </w:p>
    <w:p w14:paraId="6A4DA22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sia alcuna differenza. </w:t>
      </w:r>
    </w:p>
    <w:p w14:paraId="3F53D3D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terzo peccato priva l’uomo di ogni speranza che sulla terra possa esistere la giustizia, quella vera, quella secondo Dio. Una società, una civiltà, una Chiesa senza giustizia secondo Dio, dichiara la morte della vera umanità. Ma soprattutto dichiara la morte della vera religione. Questo terzo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Niente più è dalla natura e niente è dalla storia e niente è dalla purissima Rivelazione e niente dalla sana Tradizione e niente dalla vera Teologia. È la volontà che crea la verità e la falsità. È la volontà che crea il diritto e la giustizia. È la volontà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w:t>
      </w:r>
    </w:p>
    <w:p w14:paraId="0DF1E49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È verità: Oggi la cattiva teologizzazione del Vangelo sta privando l’uomo anche del diritto fondamentale, essenziale, naturale: del diritto di essere </w:t>
      </w:r>
      <w:r w:rsidRPr="006F01EE">
        <w:rPr>
          <w:rFonts w:ascii="Arial" w:eastAsia="Times New Roman" w:hAnsi="Arial"/>
          <w:sz w:val="24"/>
          <w:szCs w:val="24"/>
          <w:lang w:eastAsia="it-IT"/>
        </w:rPr>
        <w:lastRenderedPageBreak/>
        <w:t xml:space="preserve">riconosciuto nella verità, se si è nella verità; del diritto di essere dichiarato falso, se si è nella falsità. Quando questo avviene nella Chiesa, si dichiara la sua morte. </w:t>
      </w:r>
    </w:p>
    <w:p w14:paraId="13DB9C1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Difendere i diritti delle anime è obbligo di ogni discepolo di Gesù. Negare anche un solo diritto dell’anima è peccato contro lo Spirito Santo. È giusto però ripetere, senza mai stancarsi, con franchezza di Spirito Santo, che tutti questi diritti non vengono dall’uomo, sono stati dati da Dio ad ogni uomo. Poiché dati da Dio ad ogni uomo, nessun altro uomo glieli potrà togliere. </w:t>
      </w:r>
    </w:p>
    <w:p w14:paraId="6B002EB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Con il diritto di ricevere ogni uomo nel battesimo “i geni di Cristo Gesù” che sono “i geni di Dio”, ci apriamo alla trattazione del tema che è oggetto di questo breve ritratto: “Affinché per questi doni diventiate partecipi della natura divina”. È in questa partecipazione della divina natura che si compie e si realizza ogni uomo che viene sulla terra, secondo purissima verità eterna e divina. Sempre però dobbiamo ricordarci che la partecipazione della natura divina è dinamica e non statica,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la partecipazione della divina natura muore e si ritorna nella nostra vecchia umanità. </w:t>
      </w:r>
    </w:p>
    <w:p w14:paraId="010E09B1" w14:textId="77777777" w:rsidR="006F01EE" w:rsidRPr="006F01EE" w:rsidRDefault="006F01EE" w:rsidP="006F01EE">
      <w:pPr>
        <w:spacing w:after="120" w:line="240" w:lineRule="auto"/>
        <w:jc w:val="both"/>
        <w:rPr>
          <w:rFonts w:ascii="Arial" w:eastAsia="Times New Roman" w:hAnsi="Arial" w:cs="Arial"/>
          <w:b/>
          <w:i/>
          <w:iCs/>
          <w:color w:val="000000"/>
          <w:sz w:val="24"/>
          <w:szCs w:val="24"/>
          <w:lang w:val="la-Latn" w:eastAsia="it-IT"/>
        </w:rPr>
      </w:pPr>
      <w:r w:rsidRPr="006F01EE">
        <w:rPr>
          <w:rFonts w:ascii="Arial" w:eastAsia="Times New Roman" w:hAnsi="Arial" w:cs="Arial"/>
          <w:b/>
          <w:i/>
          <w:iCs/>
          <w:color w:val="000000"/>
          <w:sz w:val="24"/>
          <w:szCs w:val="24"/>
          <w:lang w:val="la-Latn" w:eastAsia="it-IT"/>
        </w:rPr>
        <w:t xml:space="preserve">Ut per haec efficiamini divinae consortes naturae </w:t>
      </w:r>
    </w:p>
    <w:p w14:paraId="129676B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Questa lunga e corposa premessa ci ha condotti a porre in luce ogni verità divina, eterna, increata, creata, immortale, universale. Su tutte queste verità l’uomo non ha alcun potere né di modificarle, né di trasformarle, né di alterarle, né di annullarle, né di ignorarle, né di negarle. Queste verità sempre vanno conosciute il più possibilmente nella loro pienezza, perché sono queste verità che vanno offerte ad ogni uomo perché è un suo fondamentale diritto riceverle in dono. Divenendo l’uomo partecipe della divina natura – è di questa molteplice verità increata, divina, eterna, creata, immortale, universale che diviene partecipe – l’ignoranza, la non conoscenza, l’errore, la falsità anche di un frammento di questa molteplice verità, non permettono che si viva nella vera partecipazione della divina natura. </w:t>
      </w:r>
    </w:p>
    <w:p w14:paraId="3153F7E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Mettere in luce ogni verità della divina natura è il proprio della scienza teologica. Questa verità ci fa gridare che “la scienza teologica è scienza essenziale per il corpo di Cristo”. Una Chiesa che disprezza la scienza teologica, che la ignora, che non la coltiva, sostituendola con il fare, sappia che in breve tempo diventerà mondo con il mondo. Distruggerà il corpo di Cristo nella sua verità. Ne edificherà uno impastato di molta falsità, perché interamente fondato sul pensiero dell’uomo e non sulla verità di Cristo Gesù.</w:t>
      </w:r>
    </w:p>
    <w:p w14:paraId="7D5B616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Chiesa non è stata costituita per fare. È stata invece costituita per vivere il Vangelo, annunciare il Vangelo, invitare ogni uomo alla conversione al Vangelo, annunciato però e predicato e insegnato con purissima verità. Allora è cosa giusta che ci chiediamo: Cosa è la conversione e perché essa è sempre necessaria? Diciamo subito che la conversione è prima di tutto teologica, poi cristologica, poi pneumatologica, poi ecclesiologica, poi morale. La conversione è teologica perché ogni giorno dobbiamo abbandonare ogni falso Dio che adoriamo perché solo il vero Dio venga da noi adorato. Poiché ogni giorno siamo </w:t>
      </w:r>
      <w:r w:rsidRPr="006F01EE">
        <w:rPr>
          <w:rFonts w:ascii="Arial" w:eastAsia="Times New Roman" w:hAnsi="Arial"/>
          <w:sz w:val="24"/>
          <w:szCs w:val="24"/>
          <w:lang w:eastAsia="it-IT"/>
        </w:rPr>
        <w:lastRenderedPageBreak/>
        <w:t xml:space="preserve">tentati di adorare una moltitudine di falsi Dèi, ogni giorno ci dobbiamo convertire al vero Dio. Quando inizia la conversione al vero Dio? Quando inizia la nostra conversione all’ascolto di ogni sua Parola. La Parola però dovrà essere data in purezza di verità e per questo è necessario che la Teologia mai introduca nella Parola nessun elemento estraneo ad essa. Poiché oggi vogliamo la Chiesa del fare, a questa Chiesa la Teologia non serve più. Quale sarà la fine che farà questa Chiesa? So sprofonderà nella grande idolatria. Adorerà un falso Dio e un falso Cristo. Questo non avverrà domani, sta già avvenendo oggi. L’idolatria è già imperante. All’idolatria sempre seguirà la grande immoralità. </w:t>
      </w:r>
    </w:p>
    <w:p w14:paraId="35B593B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Qual è la prima conseguenza dell’adorazione di un falso Dio? La creazione di un falso uomo. Il vero Dio fa il vero uomo. Il falso Dio fa un falso uomo. L’adoratore del Dio vivo e vero, lavora per fare il vero uomo. L’adoratore del falso Dio, lavora per fare il falso uomo. Oggi noi cosa stiamo facendo? Stiamo costruendo un falso uomo. Un uomo senza alcuna verità. Un uomo che si crea lui la verità allo stesso modo che si crea la verità del suo Dio. La verità di Dio è di natura. Dio non si fa la sua verità. La verità dell’uomo è di natura. L’uomo non può farsi la sua verità.</w:t>
      </w:r>
    </w:p>
    <w:p w14:paraId="11F1829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Chi desidera convertirsi al vero Dio necessariamente dovrà convertirsi al vero Cristo. Se non ci si converte al vero Cristo mai ci si potrà convertire al vero Dio. Il vero Dio solo uno lo conosce in pienezza di verità: Cristo Gesù. Ci si converte a Cristo Gesù secondo purezza di verità e di dottrina, ci si convertirà al vero Dio. Non ci si converte al vero Cristo, mai ci si potrà convertire al vero Dio. Ma se non ci si converte al vero Dio, mai possiamo avere il vero uomo. Oggi tutti sfornano verità sull’uomo. Tutti scrivono Leggi per imporre la loro verità sull’uomo. Essendo questi legislatori del vero uomo tutti senza il vero Dio, perché senza il vero Cristo, altro non fanno che legiferare per un uomo falso. L’uomo sempre è un falso uomo quando siamo noi a scrivere la sua verità. Mai lo dobbiamo dimenticare. La verità dell’uomo non è per legge. La verità dell’uomo è per natura creata, così come è per natura creata la verità di ogni essere esistente nell’universo. </w:t>
      </w:r>
    </w:p>
    <w:p w14:paraId="792AC46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L’uomo può scrivere anche diecimila leggi al giorno per dare la verità all’acqua. L’acqua la verità ce l’ha per natura. Nessuna legge potrà mai cambiare la verità dell’acqua. Essa è per natura. Nessun uomo potrà cambiare la verità che è propria della natura. Per processi chimici potrà amalgamare alcune nature con altre nature. Ma rimane sempre un processo di natura e non di volontà. Rimane in eterno il principio che il vero Cristo ci dona il vero Dio, il vero Dio ci dona il vero uomo, sempre per creazione. Il vero Dio ci dona il vero uomo per nuova generazione e questa nuova generazione avviene da acqua e da Spirito Santo. La verità dell’uomo è per creazione e per redenzione. La redenzione è per rigenerazione. Si nasce a vita nuova da acqua e da Spirito Santo. Alla verità di natura si aggiunge la verità di redenzione.</w:t>
      </w:r>
    </w:p>
    <w:p w14:paraId="78BD611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Chi si vuole convertire al vero Cristo, quotidianamente avrà bisogno di una conversione pneumatologica. È la conversione allo Spirito Santo. È Lui che giorno per giorno deve conformarci a Cristo Signore, facendoci vita della sua vita, anima della sua anima, mente della sua mente, pensiero del suo pensiero, verità della sua verità, giustizia della sua giustizia, obbedienza della sua obbedienza. Se ci separiamo dallo Spirito Santo – e ci si separa quando viviamo nel peccato </w:t>
      </w:r>
      <w:r w:rsidRPr="006F01EE">
        <w:rPr>
          <w:rFonts w:ascii="Arial" w:eastAsia="Times New Roman" w:hAnsi="Arial"/>
          <w:sz w:val="24"/>
          <w:szCs w:val="24"/>
          <w:lang w:eastAsia="it-IT"/>
        </w:rPr>
        <w:lastRenderedPageBreak/>
        <w:t xml:space="preserve">mortale, mentre indeboliamo la sua azione in noi con il peccato veniale – nessuna nostra conformazione a Cristo potrà avvenire e ben presto noi diveniamo adoratori di un falso Cristo, un Cristo che ci siamo creati noi. È questo il vero dramma del cristiano dei nostri giorni: prima si è creato il Dio da adorare, un Dio falso e non il Dio vero. Poi si è creato il Cristo da seguire. Un falso Cristo e non il Cristo vero. </w:t>
      </w:r>
    </w:p>
    <w:p w14:paraId="14424F5A"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Tutto questo è avvenuto, è potuto avvenire, perché il cristiano si è separato dallo Spirito Santo con il peccato. Privo dello Spirito Santo, senza il vero Dio, senza il vero Cristo, necessariamente nasce il falso uomo. Da cosa ci accorgiamo che siamo dinanzi ad un falso uomo? Dall’assenza della Legge del Signore nella sua vita. Il falso uomo è lui che si scrive la legge. Si tratta però di una legge a giustificazione della carne e delle opere della carne. È una legge che legalizza ogni immoralità e dona valore di giustizia ad ogni trasgressione dei Comandamenti del Signore.</w:t>
      </w:r>
    </w:p>
    <w:p w14:paraId="4EEAF8C0"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Mai potrà esserci vera conversione pneumatologica, vera conversione allo Spirito Santo, se manchiamo di una vera conversione ecclesiale. Nella nostra santissima fede tutto inizia dal corpo di Cristo e tutto deve viversi nel corpo di Cristo, per il corpo di Cristo, con il corpo di Cristo. La conversione al corpo di Cristo deve essere quotidiana. La conformazione a Cristo può avvenire solo crescendo come vero corpo di Cristo. Quando ci si separa dal corpo di Cristo, dalla verità e dalla grazia del corpo di Cristo, è allora che la nostra vita di discepoli di Gesù prima si affievolisce e poi muore. Siamo come quei tralci che vengono tagliati dalla vite vera.</w:t>
      </w:r>
    </w:p>
    <w:p w14:paraId="2755BB6A"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Infine segue la conversione morale. In cosa consiste la conversione morale? Esse consiste nell’assunzione di ogni pensiero e sentimento di Cristo Gesù, affinché diventi nostro sentimento e nostro pensiero. La conversione morale è lunga, assai lunga. Dura per tutta la vita. Mai essa dovrà fermarsi, rallentare, scemare. Essa dovrà essere una vera corsa al fine raggiungere Cristo Signore nella sua perfetta obbedienza al Padre. Senza la conformazione ai pensieri e ai sentimenti di Gesù Signore, il nostro essere suoi discepoli sempre zoppicherà con tutti e due i piedi. È una sequela di Cristo senza i pensieri di Cristo. Quando si è senza i pensieri di Cristo è facile divenire contro i pensieri di Cristo. </w:t>
      </w:r>
    </w:p>
    <w:p w14:paraId="1F0386EF"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Queste conversioni sono l’una per l’altra, l’una nell’altra, l’una con l’altra. Nessuna potrà esistere da sola. Ognuna invece deve divenire il fondamento dell’altra. Queste conversioni vanno sempre insegnate. Senza queste conversioni sempre parleremo di Cristo Gesù per sentito dire. Mancheremo di ogni sua vera conoscenza, perché la vera conoscenza di Cristo è per conformazione della nostra vita alla sua vita e per immersione nella nostra vita nella sua vita, allo stesso modo del ferro nel fuoco.</w:t>
      </w:r>
    </w:p>
    <w:p w14:paraId="655C45DB"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Chi deve guidare queste molteplici conversioni è il teologo. Il giorno in cui nella Chiesa morirà la teologia, tutto morirà. La teologia morirà quando scomparirà dal suo seno l’ultimo teologo. Finché nella Chiesa vi sarà anche un solo teologo, tutto il mistero del Padre, il mistero del Figlio, il mistero dello Spirito Santo, il mistero dell’uomo, il mistero della salvezza e della redenzione, il mistero del tempo e dell’eternità, ogni altro mistero vivrà. Quando l’ultimo teologo morirà, anche il mistero morirà nella Chiesa e morendo il mistero anche la Chiesa morirà. Essa </w:t>
      </w:r>
      <w:r w:rsidRPr="006F01EE">
        <w:rPr>
          <w:rFonts w:ascii="Arial" w:eastAsia="Times New Roman" w:hAnsi="Arial"/>
          <w:bCs/>
          <w:sz w:val="24"/>
          <w:szCs w:val="24"/>
          <w:lang w:eastAsia="it-IT"/>
        </w:rPr>
        <w:lastRenderedPageBreak/>
        <w:t>non potrà essere la vera Chiesa di Cristo Gesù. Le manca il suo mistero, la sua verità. Le manca la luce vera con la quale deve illuminare le genti.</w:t>
      </w:r>
    </w:p>
    <w:p w14:paraId="1FF0C3E5"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Al teologo lo Spirito Santo deve concedere una particolare grazia, la grazia di penetrare nella sua Parola, cogliere in essa la verità da Lui posta in essa, illuminare ogni verità con le altre verità, sempre colte nella Parola, e da queste verità trarre ogni altra verità attraverso la sottilissima scienza della deduzione e dell’argomentazione. È evidente che questo prezioso lavoro potrà essere svolto dal teologo, se la sua mente è nella Parola della Scrittura, il suo cuore interamente nello Spirito Santo, il suo amore è un ardente fuoco perché tutto il mistero nascosto nella Scrittura venga messo in luce per la santificazione di tutti i credenti, i quali sono chiamati a nutrirsi di verità allo stesso modo che si nutrono di grazia.</w:t>
      </w:r>
    </w:p>
    <w:p w14:paraId="7297D9CB"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Il teologo è colui che consuma la vita, consacrandola alla ricerca della verità di Dio e dell’uomo. Il teologo è l’anti-Satana per vocazione e missione. Mentre Satana è lo spirito della menzogna e della falsità, il teologo è la persona incaricata dallo Spirito Santo per porre tutto se stesso a servizio della luce, della verità, del mistero, della Parola. Un teologo che si pone a servizio della falsità e della menzogna è solo un alleato di Satana per la rovina di ogni uomo. Da anti-Satana si fa lui stesso Satana. Da ricercatore di Luce sempre più grande, si fa diffusore di tenebra. Nulla è più nefasto nel mondo di un teologo che si pone a servizio della falsità e della menzogna. Molti mali, anzi tutti i mali del mondo, sono il frutto della falsità e della menzogna di Satana. Il teologo deve scegliere: o porsi interamente a servizio dello Spirito Santo, oppure sarà strumento manovrato da Satana a servizio del peccato e dell’iniquità. La scelta obbliga ogni giorno.</w:t>
      </w:r>
    </w:p>
    <w:p w14:paraId="468B240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Cristo Gesù della teologia è il Cristo difeso nella sua eterna ed umana verità nella lotta contro Ario, Nestorio, Eutiche, il docetismo, lo gnosticismo, le infinite eresie che lungo il corso dei secoli hanno aggredito la verità rivelata al fine di ridurla in polvere. </w:t>
      </w:r>
    </w:p>
    <w:p w14:paraId="62F1EDF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Cristo Gesù della teologia è quel Cristo che viene difeso nella sua più pura essenza contro ogni intimismo e soggettivismo, secondo i quali ognuno si tratteggia il suo Cristo, secondo i propri gusti. </w:t>
      </w:r>
    </w:p>
    <w:p w14:paraId="764228B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Cristo della teologia è quel Cristo che viene difeso contro il pensiero dominante che lo vuole ridurre a fondatore di religione uguale ad ogni altro fondatore di religione, privandolo di tutte le sue verità eterne, divine, umane, verità che lo costituiscono unico e solo Salvatore e Redentore, unico e solo Mediatore universale tra Dio e il mondo e il mondo e Dio, Signore del cielo e della terra, Giudice dei vivi e dei morti. </w:t>
      </w:r>
    </w:p>
    <w:p w14:paraId="6321D3F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Cristo della teologia è quel Cristo manifestato, insegnato, dato agli uomini nella pienezza della sua verità. Verità divina ed eterna e verità umana immortale e universale.</w:t>
      </w:r>
    </w:p>
    <w:p w14:paraId="23CDADEF"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Affermare che non è necessaria una laurea per essere teologi è verissimo. Nessuna laurea occorre per essere teologi secondo il mondo, teologi alla maniera del principe del mondo, teologi del diavolo. Per essere teologi nella Chiesa di Dio occorre che la Chiesa ti costituisca, ti riconosca, dichiari la tua dottrina sua dottrina, la tua verità sua verità. Si può dire un pensiero su Dio e ognuno lo potrà </w:t>
      </w:r>
      <w:r w:rsidRPr="006F01EE">
        <w:rPr>
          <w:rFonts w:ascii="Arial" w:eastAsia="Times New Roman" w:hAnsi="Arial"/>
          <w:bCs/>
          <w:sz w:val="24"/>
          <w:szCs w:val="24"/>
          <w:lang w:eastAsia="it-IT"/>
        </w:rPr>
        <w:lastRenderedPageBreak/>
        <w:t>dire. Ma dedurre, argomentare, indagare, approfondire, sviluppare ed estrarre la verità dalla Parola, mettere in luce ogni errore, e falsità contro la Parola, è ministero solo della teologia. Ciò che ieri l’Apostolo Pietro diceva in favore dell’Apostolo Paolo vale anche oggi:</w:t>
      </w:r>
    </w:p>
    <w:p w14:paraId="24965F5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3,14-16). </w:t>
      </w:r>
    </w:p>
    <w:p w14:paraId="37D3C12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Ma è sempre cosa ignobile, non degna di chi si professa discepolo di Gesù esaltare chi non è teologo, al fine di distruggere quanti lo sono. Distruggere, infangare di menzogna e di falsità quanti sono teologi secondo il cuore dello Spirito Santo, arreca un gravissimo danno alla verità della salvezza. Ma di questi danni, ignoranti e incerti non si preoccupano. A loro interessa distruggere, distruggere, distruggere, infangare, infangare, infangare. Ma questa è la vera arte del diavolo. </w:t>
      </w:r>
    </w:p>
    <w:p w14:paraId="51A5D26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Ciò che non è, lo si eleva ad essere. Ciò che si è, lo si abbassa a non essere. La falsità la si innalza a luce. La verità la si abbassa a tenebre. Se lo Spirito Santo ha bisogno dei teologi per mettere in luce la sua verità e portarla al sommo del suo sviluppo, non c’è discepolo di Gesù che non abbia bisogno della teologia. Chi distrugge la teologia distrugge la verità. Chi ha paura della teologia ha paura della verità. Chi ama la verità ama la teologia. Chi ama la Chiesa, ama la teologia. Non vi è persona nella Chiesa che non abbia bisogno di teologia. Una Chiesa senza teologia è una Chiesa senza lo Spirito della verità, della luce, della giustizia. È una Chiesa senz’anima, perché priva della luce vera. </w:t>
      </w:r>
    </w:p>
    <w:p w14:paraId="6184AB9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Ora entriamo, senza alcun altro indugio, nel cuore del mistero della partecipazione della divina natura. Di cosa parla l’Apostolo Pietro nei due primi versetti della sua Seconda Lettera? Proprio del Dono della fede (</w:t>
      </w:r>
      <w:r w:rsidRPr="006F01EE">
        <w:rPr>
          <w:rFonts w:ascii="Arial" w:eastAsia="Times New Roman" w:hAnsi="Arial"/>
          <w:sz w:val="24"/>
          <w:szCs w:val="24"/>
          <w:lang w:val="la-Latn" w:eastAsia="it-IT"/>
        </w:rPr>
        <w:t>fidem in iustitia Dei</w:t>
      </w:r>
      <w:r w:rsidRPr="006F01EE">
        <w:rPr>
          <w:rFonts w:ascii="Arial" w:eastAsia="Times New Roman" w:hAnsi="Arial"/>
          <w:sz w:val="24"/>
          <w:szCs w:val="24"/>
          <w:lang w:eastAsia="it-IT"/>
        </w:rPr>
        <w:t>) dato da Dio. Proprio della grazia e della pace che dovranno compiersi con ogni abbondanza nella conoscenza di Dio e di Gesù Signore nostro (i</w:t>
      </w:r>
      <w:r w:rsidRPr="006F01EE">
        <w:rPr>
          <w:rFonts w:ascii="Arial" w:eastAsia="Times New Roman" w:hAnsi="Arial"/>
          <w:sz w:val="24"/>
          <w:szCs w:val="24"/>
          <w:lang w:val="la-Latn" w:eastAsia="it-IT"/>
        </w:rPr>
        <w:t>n cognitione Dei et Domini nostri</w:t>
      </w:r>
      <w:r w:rsidRPr="006F01EE">
        <w:rPr>
          <w:rFonts w:ascii="Arial" w:eastAsia="Times New Roman" w:hAnsi="Arial"/>
          <w:sz w:val="24"/>
          <w:szCs w:val="24"/>
          <w:lang w:eastAsia="it-IT"/>
        </w:rPr>
        <w:t xml:space="preserve"> – Nel testo latino, Dio è omesso e anche Gesù). Ecco il testo integrale in Italiano e anche in Latino e in Greco: </w:t>
      </w:r>
    </w:p>
    <w:p w14:paraId="39B72C8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(2Pt 1,1-2). </w:t>
      </w:r>
    </w:p>
    <w:p w14:paraId="4333EFC4" w14:textId="77777777" w:rsidR="006F01EE" w:rsidRPr="006F01EE" w:rsidRDefault="006F01EE" w:rsidP="006F01EE">
      <w:pPr>
        <w:spacing w:after="120" w:line="240" w:lineRule="auto"/>
        <w:ind w:left="567" w:right="567"/>
        <w:jc w:val="both"/>
        <w:rPr>
          <w:rFonts w:ascii="Arial" w:eastAsia="Times New Roman" w:hAnsi="Arial"/>
          <w:i/>
          <w:iCs/>
          <w:color w:val="000000"/>
          <w:position w:val="4"/>
          <w:sz w:val="24"/>
          <w:szCs w:val="24"/>
          <w:lang w:eastAsia="it-IT"/>
        </w:rPr>
      </w:pPr>
      <w:r w:rsidRPr="006F01EE">
        <w:rPr>
          <w:rFonts w:ascii="Arial" w:eastAsia="Times New Roman" w:hAnsi="Arial"/>
          <w:i/>
          <w:iCs/>
          <w:color w:val="000000"/>
          <w:position w:val="4"/>
          <w:sz w:val="24"/>
          <w:szCs w:val="24"/>
          <w:lang w:val="la-Latn" w:eastAsia="it-IT"/>
        </w:rPr>
        <w:t>Simon Petrus servus et apostolus Iesu Christi his qui coaequalem nobis sortiti sunt fidem in iustitia Dei nostri et salvatoris Iesu Christi: gratia vobis et pax adimpleatur in cognitione Domini nostri</w:t>
      </w:r>
      <w:r w:rsidRPr="006F01EE">
        <w:rPr>
          <w:rFonts w:ascii="Arial" w:eastAsia="Times New Roman" w:hAnsi="Arial"/>
          <w:i/>
          <w:iCs/>
          <w:color w:val="000000"/>
          <w:position w:val="4"/>
          <w:sz w:val="24"/>
          <w:szCs w:val="24"/>
          <w:lang w:eastAsia="it-IT"/>
        </w:rPr>
        <w:t>.</w:t>
      </w:r>
    </w:p>
    <w:p w14:paraId="3A81F8F0" w14:textId="77777777" w:rsidR="006F01EE" w:rsidRPr="006F01EE" w:rsidRDefault="006F01EE" w:rsidP="006F01EE">
      <w:pPr>
        <w:spacing w:after="120" w:line="240" w:lineRule="auto"/>
        <w:ind w:left="567" w:right="567"/>
        <w:jc w:val="both"/>
        <w:rPr>
          <w:rFonts w:ascii="Greek" w:eastAsia="Times New Roman" w:hAnsi="Greek" w:cs="Greek"/>
          <w:i/>
          <w:iCs/>
          <w:sz w:val="24"/>
          <w:szCs w:val="24"/>
          <w:lang w:eastAsia="it-IT"/>
        </w:rPr>
      </w:pPr>
      <w:r w:rsidRPr="006F01EE">
        <w:rPr>
          <w:rFonts w:ascii="Greek" w:eastAsia="Times New Roman" w:hAnsi="Greek" w:cs="Greek"/>
          <w:i/>
          <w:iCs/>
          <w:sz w:val="24"/>
          <w:szCs w:val="24"/>
          <w:lang w:eastAsia="it-IT"/>
        </w:rPr>
        <w:t xml:space="preserve">Sumeën Pštroj doàloj kaˆ ¢pÒstoloj 'Ihsoà Cristoà to‹j „sÒtimon ¹m‹n lacoàsin p…stin ™n dikaiosÚnV toà qeoà ¹mîn kaˆ swtÁroj 'Ihsoà </w:t>
      </w:r>
      <w:r w:rsidRPr="006F01EE">
        <w:rPr>
          <w:rFonts w:ascii="Greek" w:eastAsia="Times New Roman" w:hAnsi="Greek" w:cs="Greek"/>
          <w:i/>
          <w:iCs/>
          <w:sz w:val="24"/>
          <w:szCs w:val="24"/>
          <w:lang w:eastAsia="it-IT"/>
        </w:rPr>
        <w:lastRenderedPageBreak/>
        <w:t>Cristoà: c£rij Øm‹n kaˆ e„r»nh plhqunqe…h ™n ™pignèsei toà qeoà kaˆ 'Ihsoà toà kur…ou ¹mîn.</w:t>
      </w:r>
    </w:p>
    <w:p w14:paraId="2737D4A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L’Apostolo Pietro ha ricevuto il dono della fede in </w:t>
      </w:r>
      <w:r w:rsidRPr="006F01EE">
        <w:rPr>
          <w:rFonts w:ascii="Arial" w:eastAsia="Times New Roman" w:hAnsi="Arial"/>
          <w:sz w:val="24"/>
          <w:szCs w:val="24"/>
          <w:lang w:val="la-Latn" w:eastAsia="it-IT"/>
        </w:rPr>
        <w:t>iustitia</w:t>
      </w:r>
      <w:r w:rsidRPr="006F01EE">
        <w:rPr>
          <w:rFonts w:ascii="Arial" w:eastAsia="Times New Roman" w:hAnsi="Arial"/>
          <w:sz w:val="24"/>
          <w:szCs w:val="24"/>
          <w:lang w:eastAsia="it-IT"/>
        </w:rPr>
        <w:t xml:space="preserve"> Dei. Ora Lui si rivolge a tutti coloro che come Lui e con Lui hanno ricevuto lo stesso dono: è il dono della fede nella giustizia di Dio. Perché il dono è detto “</w:t>
      </w:r>
      <w:r w:rsidRPr="006F01EE">
        <w:rPr>
          <w:rFonts w:ascii="Arial" w:eastAsia="Times New Roman" w:hAnsi="Arial"/>
          <w:sz w:val="24"/>
          <w:szCs w:val="24"/>
          <w:lang w:val="la-Latn" w:eastAsia="it-IT"/>
        </w:rPr>
        <w:t>fidem in iustitia Dei</w:t>
      </w:r>
      <w:r w:rsidRPr="006F01EE">
        <w:rPr>
          <w:rFonts w:ascii="Arial" w:eastAsia="Times New Roman" w:hAnsi="Arial"/>
          <w:sz w:val="24"/>
          <w:szCs w:val="24"/>
          <w:lang w:eastAsia="it-IT"/>
        </w:rPr>
        <w:t xml:space="preserve">”? Perché il Signore con decreto eterno ha stabilito di salvare l’uomo in Cristo, con Cristo, per Cristo, Lui è obbligato per giustizia a dare il dono della fede ad ogni uomo. Questo dono però devono darlo insieme gli Apostoli e lo Spirito Santo, lo Spirito Santo e gli Apostoli. Né gli Apostoli senza lo Spirito Santo, né lo Spirito Santo senza gli Apostoli, gli Apostoli e lo Spirito Santo in una mirabile comunione di verità e di grazia, di luce e di vita eterna, di giustizia e di santità. </w:t>
      </w:r>
    </w:p>
    <w:p w14:paraId="23E5A66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l’Apostolo, chiunque esso sia, non dona la fede, donando il Vangelo, donando la Parola di Gesù nella sua purissima verità, nella perfetta comunione dello Spirito Santo, lui rende Dio ingiusto. Oggi è questo il grande peccato cristiano: stiamo rendendo Dio, che è il Padre del Signore nostro Gesù Cristo, ingiusto. Stiamo anche rendendo vano il sacrificio di Cristo Gesù, il Crocifisso che muore sul legno, inchiodato come un malfattore, per manifestare al mondo intero tutta la potente Giustizia del Padre suo. Quanto il Padre ha promesso, lo ha mantenuto. Non è Lui ingiusto. Ingiusti sono oggi i cristiani che rendono Dio ingiusto e rendono vano il sangue versato di Cristo, negando agli uomini i loro fondamentali ed essenziali diritti. Ecco il decreto eterno del Padre che oggi è dichiarato nullo dai cristiani. Dichiarando nullo il decreto, rendono vano anche il sangue di Cristo. Questo decreto è così annunciato dall’Apostolo Paolo nella Lettera agli Efesini:</w:t>
      </w:r>
    </w:p>
    <w:p w14:paraId="3C2D2C1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C02099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fede, frutto per ogni uomo della giustizia di Dio, non nasce donando parole di uomo, che sono parole di terra e di fango, parole di peccato e di menzogna, parole di falsità e di inganno, Nasce invece annunciando la purissima Parola di Cristo Gesù, Parola di verità e di luce, Parola di grazia e di vita eterna, Parola di </w:t>
      </w:r>
      <w:r w:rsidRPr="006F01EE">
        <w:rPr>
          <w:rFonts w:ascii="Arial" w:eastAsia="Times New Roman" w:hAnsi="Arial"/>
          <w:sz w:val="24"/>
          <w:szCs w:val="24"/>
          <w:lang w:eastAsia="it-IT"/>
        </w:rPr>
        <w:lastRenderedPageBreak/>
        <w:t>conversione e di invito al regno di Dio, Parola di cielo, Parola che sgorga dal cuore del Padre, per il cuore di Cristo Gesù, Parola santificata dallo Spirito. La Parola è santificata dallo Spirito Santo, se il cuore di chi dice e annuncia la Parola è vera fornace di Spirito Santo. L’Apostolo Paolo rivela che l’annuncio avviene donando la Parola di Cristo:</w:t>
      </w:r>
    </w:p>
    <w:p w14:paraId="65368A0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785ABDE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il cuore non è fornace ardente nello Spirito Santo, che sempre dovrà essere ravvivato in esso, a poco a poco si spegne la Parola di Cristo Gesù e al suo posto sorge la parola dell’uomo, che è parola di falsità e di inganno. Lo Spirito Santo mai potrà essere ravvivato se non si vive da vero corpo di Cristo. Quando ci si separa da Cristo, anche dallo Spirito ci si separa. Separati dallo Spirito siamo separati dal Vangelo. Diveniamo coltivatori di pensieri della terra. Sono pensieri, questi, che non danno salvezza. </w:t>
      </w:r>
    </w:p>
    <w:p w14:paraId="4C354FE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A quanti hanno ricevuto il dono della fede, l’Apostolo Pietro augura la grazia e la pace, perché essi diventino sempre più abbondanti nella conoscenza di Dio e di Gesù Signore nostro. Neanche grazia e pace sono doni statici. Essi sono doni dinamici. Più aumenta in noi la conoscenza di Dio e di Gesù Signore nostro e più aumenta in noi la potenza divina della grazia e della pace. Poiché oggi ci siamo separati dalla vera conoscenza di Dio e di Gesù Signore nostro, la grazia e la pace sono morte in noi. Non possono produrre alcun frutto né di salvezza e né di vita eterna né per noi e né per gli altri. Se sono morte in noi, mai produrranno un </w:t>
      </w:r>
      <w:r w:rsidRPr="006F01EE">
        <w:rPr>
          <w:rFonts w:ascii="Arial" w:eastAsia="Times New Roman" w:hAnsi="Arial"/>
          <w:sz w:val="24"/>
          <w:szCs w:val="24"/>
          <w:lang w:eastAsia="it-IT"/>
        </w:rPr>
        <w:lastRenderedPageBreak/>
        <w:t>solo frutto di conversione. Ecco la preghiera che innalza l’Apostolo Paolo a Dio perché quanti credono in Cristo Gesù, abbondino in ogni conoscenza e scienza di Dio e di Gesù Signore nostro. È una preghiera che ognuno dovrebbe rivolgere quotidianamente al Signore, senza alcuna interruzione.</w:t>
      </w:r>
    </w:p>
    <w:p w14:paraId="3447B8F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1,15-23). </w:t>
      </w:r>
    </w:p>
    <w:p w14:paraId="3E8FF0B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Sappiamo che l’Apostolo Paolo ha consumato tutta la sua vita per dare ad ogni uomo la conoscenza del Padre del Signore nostro Gesù Cristo e di Gesù Cristo Signore nostro, nella purissima sapienza, intelligenza, scienza, consiglio, fortezza dello Spirito Santo. Lui si è consumato per Cristo. Si è consumato per portare qualcuno a Cristo, per farlo divenire suo corpo. Ha fatto tutto questo subendo una quotidiana persecuzione. Tre brani della Prima Lettera ai Corinzi e due della Seconda, sempre ai Corinzi, rivelano sia il suo amore per Cristo Gesù, sia la fortezza che lo anima nel difendere la verità di Gesù Signore e anche la perfetta esemplarità che lui dona ad ogni credente in Gesù Signore e al mondo intero.</w:t>
      </w:r>
    </w:p>
    <w:p w14:paraId="33116DA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3EA9423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w:t>
      </w:r>
      <w:r w:rsidRPr="006F01EE">
        <w:rPr>
          <w:rFonts w:ascii="Arial" w:eastAsia="Times New Roman" w:hAnsi="Arial"/>
          <w:i/>
          <w:iCs/>
          <w:sz w:val="24"/>
          <w:szCs w:val="24"/>
          <w:lang w:eastAsia="it-IT"/>
        </w:rPr>
        <w:lastRenderedPageBreak/>
        <w:t>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7E5F076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(Cfr. 1Cor 9,1-27)</w:t>
      </w:r>
    </w:p>
    <w:p w14:paraId="1EAD0F0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70267A5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0F309D6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Vi proclamo poi, fratelli, il Vangelo che vi ho annunciato e che voi avete ricevuto, nel quale restate saldi e dal quale siete salvati, se lo </w:t>
      </w:r>
      <w:r w:rsidRPr="006F01EE">
        <w:rPr>
          <w:rFonts w:ascii="Arial" w:eastAsia="Times New Roman" w:hAnsi="Arial"/>
          <w:i/>
          <w:iCs/>
          <w:sz w:val="24"/>
          <w:szCs w:val="24"/>
          <w:lang w:eastAsia="it-IT"/>
        </w:rPr>
        <w:lastRenderedPageBreak/>
        <w:t>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571214D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6BB7237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15,1-28).</w:t>
      </w:r>
    </w:p>
    <w:p w14:paraId="6BD8B3D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w:t>
      </w:r>
      <w:r w:rsidRPr="006F01EE">
        <w:rPr>
          <w:rFonts w:ascii="Arial" w:eastAsia="Times New Roman" w:hAnsi="Arial"/>
          <w:i/>
          <w:iCs/>
          <w:sz w:val="24"/>
          <w:szCs w:val="24"/>
          <w:lang w:eastAsia="it-IT"/>
        </w:rPr>
        <w:lastRenderedPageBreak/>
        <w:t>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73784C0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11,21-33). </w:t>
      </w:r>
    </w:p>
    <w:p w14:paraId="690A357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Poiché oggi ci si è separati sia da Dio, che è il Padre del Signore nostro Gesù Cristo, e sia da Cristo Gesù, che è il Figlio Unigenito del Padre, Colui per mezzo del quale tutto è stato creato e per mezzo del quale tutto dovrà essere redento, noi non sappiamo più né cosa sia la grazia e neanche cosa sia la pace. Esse non possono riversarsi in noi con abbondanza sempre più grande, perché siamo totalmente privi di ogni conoscenza di Dio e di Gesù. La grazia infatti è la linfa della vita, di ogni vita,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conversione. Meno cresce in noi e meno noi illuminiamo i fratelli e meno conversioni per noi avvengono nel mondo. </w:t>
      </w:r>
    </w:p>
    <w:p w14:paraId="47B1C64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Vivendo il cristiano senza la Parola, senza la Chiesa, come tralcio secco del corpo di Cristo, vivrà anche senza la grazia, senza la linfa di Cristo Signore. Qual è il frutto di questa separazione dalla Parola, dalla Chiesa, dalla grazia? La sua morte spirituale. 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w:t>
      </w:r>
      <w:r w:rsidRPr="006F01EE">
        <w:rPr>
          <w:rFonts w:ascii="Arial" w:eastAsia="Times New Roman" w:hAnsi="Arial"/>
          <w:sz w:val="24"/>
          <w:szCs w:val="24"/>
          <w:lang w:eastAsia="it-IT"/>
        </w:rPr>
        <w:lastRenderedPageBreak/>
        <w:t xml:space="preserve">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 </w:t>
      </w:r>
    </w:p>
    <w:p w14:paraId="0A0FBC6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Ora è cosa giusta che mettiamo in luce alcuni principi sulla grazia, necessari perché possiamo entrare nel mistero di un dono così grande, elargito a noi dal Signore per la nostra fede in Cristo Gesù.</w:t>
      </w:r>
    </w:p>
    <w:p w14:paraId="18BA860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Primo principio.</w:t>
      </w:r>
      <w:r w:rsidRPr="006F01EE">
        <w:rPr>
          <w:rFonts w:ascii="Arial" w:eastAsia="Times New Roman" w:hAnsi="Arial"/>
          <w:sz w:val="24"/>
          <w:szCs w:val="24"/>
          <w:lang w:eastAsia="it-IT"/>
        </w:rPr>
        <w:t xml:space="preserve"> Ogni discepolo di Gesù, non solo deve sapere che tutto discende dal Padre dei cieli, non solo deve chiedere ogni cosa che gli manca al fine di essere un vero discepolo del Signore, un testimone esemplare del Vangelo, ma anche deve domandare al Signore che sia Lui, il Signore, a prendere nella sue mani la sua vita e condurla di luce in luce, di verità in verità, di giustizia in giustizia, di obbedienza in obbedienza, perché solo la sua volontà di compia nella sua vita. Solo così quanto è avvenuto in Cristo Gesù si compirà nel discepolo e il discepolo manifesterà con la sua vita tutta la bellezza la potenza della grazia del Signore, la sola capace di liberarci dalle schiavitù del peccato e delle tenebre per farci vivere da veri figli della luce, della verità, della giustizia, della pace, della pietà.</w:t>
      </w:r>
    </w:p>
    <w:p w14:paraId="46B42AC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Secondo principio</w:t>
      </w:r>
      <w:r w:rsidRPr="006F01EE">
        <w:rPr>
          <w:rFonts w:ascii="Arial" w:eastAsia="Times New Roman" w:hAnsi="Arial"/>
          <w:sz w:val="24"/>
          <w:szCs w:val="24"/>
          <w:lang w:eastAsia="it-IT"/>
        </w:rPr>
        <w:t xml:space="preserve">. Come Cristo Gesù tutto ha ricevuto dal Padre e nello Spirito Santo, secondo la volontà del Padre, tutto ha messo a servizio della redenzione e della salvezza di ogni uomo, così anche deve operare ogni discepolo di Gesù. Lui tutto ha ricevuto dal Padre, per Cristo Gesù, nello Spirito Santo. Tutto deve mettere a servizio del Padre per la redenzione e la salvezza di ogni uomo, per Cristo, in Cristo, con Cristo, nello Spirito Santo. Anche la più piccola molecola del suo corpo, della sua anima, del suo spirito deve essere posta a servizio del più grande bene di ogni discepolo di Gesù e di tutti gli altri uomini. Gesù ha dato la vita per l’uomo. Il discepolo deve dare la sua vita per l’uomo. Uomo non è questo o quell’altro uomo. Ogni uomo è per lui uomo da redimere, salvare, uno per il quale lui deve offrire al Padre la sua vita. Il cristiano deve essere grazia per ogni altro uomo. </w:t>
      </w:r>
    </w:p>
    <w:p w14:paraId="08DB1B7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Terzo principio.</w:t>
      </w:r>
      <w:r w:rsidRPr="006F01EE">
        <w:rPr>
          <w:rFonts w:ascii="Arial" w:eastAsia="Times New Roman" w:hAnsi="Arial"/>
          <w:sz w:val="24"/>
          <w:szCs w:val="24"/>
          <w:lang w:eastAsia="it-IT"/>
        </w:rPr>
        <w:t xml:space="preserve"> Ogni dono di grazia, verità, luce, vita eterna è a noi elargito per metterlo a servizio della salvezza e della redenzione di ogni uomo. Il dono è dato dal corpo di Cristo per formare il corpo di Cristo. Se il corpo di Cristo non dona il dono, esso è responsabile in eterno dinanzi a Dio. Se lo dona, ma non per formare il corpo di Cristo, anche di questo è responsabile in eterno dinanzi a Dio. Dona come corpo di Cristo chi vive come vero corpo di Cristo. Poiché oggi noi abbiamo dichiarato Cristo Gesù non più necessario per la salvezza, noi stessi ci siamo separati dal corpo di Cristo e di conseguenza nessun dono di Cristo possiamo dare ai fratelli, perché dei doni di Cristo siamo noi stessi vuoti. </w:t>
      </w:r>
    </w:p>
    <w:p w14:paraId="58BA97E0"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sz w:val="24"/>
          <w:szCs w:val="24"/>
          <w:lang w:eastAsia="it-IT"/>
        </w:rPr>
        <w:t>Se poi chi riceve il dono dato per formare il corpo di Cristo, accoglie il dono e né vive come corpo di Cristo e né forma il corpo di Cristo, sarà lui responsabile dinanzi al Signore. Di una verità dobbiamo noi essere convinti con profonda convinzione di fede</w:t>
      </w:r>
      <w:r w:rsidRPr="006F01EE">
        <w:rPr>
          <w:rFonts w:ascii="Arial" w:eastAsia="Times New Roman" w:hAnsi="Arial"/>
          <w:color w:val="000000"/>
          <w:sz w:val="24"/>
          <w:szCs w:val="24"/>
          <w:lang w:eastAsia="it-IT"/>
        </w:rPr>
        <w:t xml:space="preserve">: Nulla è dalla nostra natura, nulla dalle nostre capacità. Tutte le nostre capacità sia naturali che spirituali e soprannaturali sono dono di Dio per Cristo Gesù nello Spirito Santo. Poiché tutto è dono di Dio, tutto dovrà essere usato secondo la volontà di Dio. Il fine di ogni dono che Dio dona ad ogni membro </w:t>
      </w:r>
      <w:r w:rsidRPr="006F01EE">
        <w:rPr>
          <w:rFonts w:ascii="Arial" w:eastAsia="Times New Roman" w:hAnsi="Arial"/>
          <w:color w:val="000000"/>
          <w:sz w:val="24"/>
          <w:szCs w:val="24"/>
          <w:lang w:eastAsia="it-IT"/>
        </w:rPr>
        <w:lastRenderedPageBreak/>
        <w:t>del corpo del Figlio suo, lo dona perché si formi il corpo del Figlio suo. Questa verità è così rivelata dall’Apostolo Paolo:</w:t>
      </w:r>
    </w:p>
    <w:p w14:paraId="096143D2" w14:textId="77777777" w:rsidR="006F01EE" w:rsidRPr="006F01EE" w:rsidRDefault="006F01EE" w:rsidP="006F01EE">
      <w:pPr>
        <w:spacing w:after="120" w:line="240" w:lineRule="auto"/>
        <w:ind w:left="567" w:right="567"/>
        <w:jc w:val="both"/>
        <w:rPr>
          <w:rFonts w:ascii="Arial" w:eastAsia="Times New Roman" w:hAnsi="Arial"/>
          <w:i/>
          <w:iCs/>
          <w:color w:val="000000"/>
          <w:sz w:val="24"/>
          <w:szCs w:val="24"/>
          <w:lang w:eastAsia="it-IT"/>
        </w:rPr>
      </w:pPr>
      <w:r w:rsidRPr="006F01EE">
        <w:rPr>
          <w:rFonts w:ascii="Arial" w:eastAsia="Times New Roman" w:hAnsi="Arial"/>
          <w:i/>
          <w:iCs/>
          <w:color w:val="000000"/>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737381CA"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
          <w:sz w:val="24"/>
          <w:szCs w:val="24"/>
          <w:lang w:eastAsia="it-IT"/>
        </w:rPr>
        <w:t>Quarto principio.</w:t>
      </w:r>
      <w:r w:rsidRPr="006F01EE">
        <w:rPr>
          <w:rFonts w:ascii="Arial" w:eastAsia="Times New Roman" w:hAnsi="Arial"/>
          <w:bCs/>
          <w:sz w:val="24"/>
          <w:szCs w:val="24"/>
          <w:lang w:eastAsia="it-IT"/>
        </w:rPr>
        <w:t xml:space="preserve"> La grazia cresce in noi in misura della crescita della nostra obbedienza alla volontà del Signore. La volontà del Signore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è vissuta dal cuore del Figlio e insegnata a noi dallo Spirito Santo. È Lui che è stato mandato per condurci a tutta la verità. Se questa obbedienza abbonda in noi, anche la grazia abbonderà. Se questa obbedienza muore, anche la grazia muore. </w:t>
      </w:r>
    </w:p>
    <w:p w14:paraId="31470C8F"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C’è una seconda obbedienza anch’essa necessaria: quella che nasce sia dalla particolare conformazione a Cristo Gesù che è unica per ogni sacramento e sia quella che viene dai doni dello Spirito Santo e dalla personale missione che si riceve. Ogni personale missione fa sì che ogni membro del corpo di Cristo sia investito di una particolare, unica obbedienza. Vale per ogni papa, ogni vescovo, ogni presbitero, ogni diacono, ogni cresimato, ogni battezzato. Infine mai dobbiamo dimenticare l’obbedienza dovuta alla professione che si esercita. Questa obbedienza è così rivelata dell’Apostolo Paolo nella sua Lettera ai Romani: </w:t>
      </w:r>
    </w:p>
    <w:p w14:paraId="0DB98C4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12,6-8). </w:t>
      </w:r>
    </w:p>
    <w:p w14:paraId="2246B6A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Ogni obbedienza deve essere corredata di speciali virtù. Vivendo alla perfezione ogni obbedienza, diveniamo grazia di conversione e di salvezza per ogni uomo. È questo il ministero e la missione del cristiano: essere, in Cristo, con Cristo, per Cristo, albero di grazia per la conversione e la salvezza del mondo. Se non diveniamo alberi di grazia, siamo morti come discepoli di Gesù. Se siamo morti, </w:t>
      </w:r>
      <w:r w:rsidRPr="006F01EE">
        <w:rPr>
          <w:rFonts w:ascii="Arial" w:eastAsia="Times New Roman" w:hAnsi="Arial"/>
          <w:sz w:val="24"/>
          <w:szCs w:val="24"/>
          <w:lang w:eastAsia="it-IT"/>
        </w:rPr>
        <w:lastRenderedPageBreak/>
        <w:t>per noi nessuna vita viene data né alla Chiesa e né al mondo, né ai fratelli in Cristo e né ai fratelli in Adamo.</w:t>
      </w:r>
    </w:p>
    <w:p w14:paraId="0DDA66D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Quinto principio: È a tutti evidente che non si obbedisce per un giorno, una settimana, un mese, un anno e neanche per cento o mille anni. Si deve obbedire per tutto il tempo in cui si rimane sulla terra. Per questo l’altra grande grazia da chiedere al Signore nella preghiera è il dono della perseveranza. Questo dono va chiesto senza alcuna interruzione. Senza questa specialissima grazia del Signore è facile stancarsi e abbandonare il cammino della luce e della verità. Molti infatti iniziano, molti sono chiamati, ma pochi sono eletti, pochi cioè perseverano sino alla fine. </w:t>
      </w:r>
    </w:p>
    <w:p w14:paraId="0EA6DEE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giusto ora spendere una parola anche sulla pace. Sempre la pace è il frutto di una vera, reale, sincera conversione al Vangelo. Se comprendiamo cosa è la conversione, sapremo se siamo nella pace e se la pace cresce e abbonda in noi. La conversione non è solamente il passaggio dalle tenebre alla luce, dall’idolatria all’adorazione del Dio vivo e vero, dall’immoralità alla moralità, dal peccato alla grazia. Essa è anche conversione quotidiana a tutta la verità alla quale conduce lo Spirito Santo. Oggi c’è una conversione che urge più di ogni altra. È la conversione a Cristo Gesù e alla sua Chiesa. Mai vi potrà esservi vera conversione a Cristo Signore che non sia conversione alla Chiesa e mai vi potrà essere vera conversione alla Chiesa che non sia vera conversione a Cristo Signore. </w:t>
      </w:r>
    </w:p>
    <w:p w14:paraId="32C122C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Ogni allontanamento dalla Chiesa è allontanamento da Cristo Gesù. Ogni allontanamento da Cristo Gesù è allontanamento dal Padre celeste e dallo Spirito Santo. È anche allontanamento dalla sorgente divina della verità che è lo Spirito Santo. Senza lo Spirito Santo, che è Spirito della Chiesa una, santa, cattolica, apostolica, nessuno potrà leggere i Sacri Testi della Scrittura. Mancano gli Apostoli ai quali Cristo Gesù ha dato il mandato sia di annunciare il Vangelo ad ogni creatura e sia anche di insegnare ad osservare quanto Lui ha comandato loro. L’Apostolo riceve da Cristo la Parola. Ininterrottamente chiede allo Spirito Santo che colmi la Parola ricevuta con la sua verità. Ininterrottamente la dona ai cuori come vero nutrimento perché tutti possano crescere nella grazia e nella sapienza attraverso la trasformazione della verità in loro vita.</w:t>
      </w:r>
    </w:p>
    <w:p w14:paraId="365EDE6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la pace è il frutto della nostra obbedienza, più si cresce in obbedienza alla verità e più si diventa operatori di pace. Meno si cresce nella verità e meno si è operatori di pace. La verità non è solo quella divina, soprannaturale, eterna. È anche la verità storica. Che Gesù abbia fatto molti segni è verità storica. Che per invidia è stato crocifisso è verità storica. Che sia risorto è verità storica. Quando si nega la verità storica sempre si negherà la verità eterna, divina, rivelata, dal momento che la storia altro non è se non il frutto o del peccato o della verità alla quale si obbedisce fino alla morte di croce. Se la storia è il frutto del peccato, essa è sempre tormentata. Dal peccato, dalla falsità, dalla menzogna, dalla calunnia, dai vizi, da ogni trasgressione dei Comandamenti e da ogni disobbedienza della Parola del Signore, mai potrà nascere la pace. La pace perfetta nasce dall’obbedienza allo Spirito Santo e a tutta la verità alla quale Lui conduce i credenti in Cristo Gesù secondo vie e modalità da lui scelte. </w:t>
      </w:r>
    </w:p>
    <w:p w14:paraId="7086767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Sulla verità storica un assioma così recita: “Nessuno potrà mai rendere non fatto ciò che è stato fatto” – </w:t>
      </w:r>
      <w:r w:rsidRPr="006F01EE">
        <w:rPr>
          <w:rFonts w:ascii="Arial" w:eastAsia="Times New Roman" w:hAnsi="Arial"/>
          <w:sz w:val="24"/>
          <w:szCs w:val="24"/>
          <w:lang w:val="la-Latn" w:eastAsia="it-IT"/>
        </w:rPr>
        <w:t>Factum infectum fieri nequit”.</w:t>
      </w:r>
      <w:r w:rsidRPr="006F01EE">
        <w:rPr>
          <w:rFonts w:ascii="Arial" w:eastAsia="Times New Roman" w:hAnsi="Arial"/>
          <w:sz w:val="24"/>
          <w:szCs w:val="24"/>
          <w:lang w:eastAsia="it-IT"/>
        </w:rPr>
        <w:t xml:space="preserve"> Significa che un fatto della nostra vita – compreso anche il peccato – rimane per l’eternità dinanzi agli occhi del Signore e di ogni altro uomo. Dio redime il peccato, lo lava nel sangue del Figlio suo, mai potrà far sì che un peccato venga radiato dalla storia e dall’eternità. Nell’inferno i dannati vedranno per l’eternità la loro stoltezza e insipienza. Nel cielo i giusti benediranno e ringrazieranno in eterno la misericordia del Signore. La grazia di Cristo Gesù e la potenza dello Spirito Santo ha dato loro la forza di pentirsi, chiedere perdono, ravvedersi, non peccare più ed essi l’hanno accolta. I dannati, pur avendo ricevuto la stessa forza, l’hanno rifiutata, continuando nei loro peccati. </w:t>
      </w:r>
    </w:p>
    <w:p w14:paraId="717BD91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il fatto storico viene negato, non potrà mai esserci conversione. Se non c’è conversione, neanche potrà regnare la pace. La conversione inizia nel riconoscere che la nostra storia è stata condotta nelle tenebre e non nella luce, nella falsità e non nella verità, nella disobbedienza e non nell’obbedienza, nella ribellione a Dio e non nell’umiltà e nella mitezza. La conversione inizia quando si prende coscienza del proprio peccato, ci si pente, lo si confessa, si chiede umilmente perdono, ci si propone di portare sempre la nostra vita nella luce del Signore. </w:t>
      </w:r>
    </w:p>
    <w:p w14:paraId="37455A1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Come si fa a costruire la pace quando si nega la storia? Non quella di anni addietro, ma quella vissuta oggi? Quando si nega la storia, si attesta che la nostra vita non è mossa dallo Spirito Santo, che conduce di luce in luce e di verità in verità, di grazia in grazia e di obbedienza in obbedienza. È invece condotta dalle tenebre, dall’inganno, dalla falsità, dalla menzogna. Una persona che nega la verità storica, mai potrà condurre se stesso e neanche gli altri nella verità divina, eterna, rivelata, la sola verità che produce il frutto della pace. </w:t>
      </w:r>
    </w:p>
    <w:p w14:paraId="7A9E30D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pace non è frutto che matura dalla carne, è invece frutto dello Spirito Santo che abita nel nostro cuore, pervade la nostra anima, rende santo tutto il nostro corpo. Quando si compie una sola opera della carne, è manifesto che non si cammina secondo lo Spirito nello Spirito. Si cammina nella carne secondo la carne. Opere della carne e frutti dello Spirito non possono sgorgare da uno stesso cuore. O dal cuore sgorgano le opere della carne o sgorgano i frutti dello Spirito Santo. È verità inoppugnabile. </w:t>
      </w:r>
    </w:p>
    <w:p w14:paraId="21C4BE6A"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color w:val="000000"/>
          <w:sz w:val="24"/>
          <w:szCs w:val="24"/>
          <w:lang w:eastAsia="it-IT"/>
        </w:rPr>
        <w:t>Il nostro Dio mai si stanca di camminare Lui sulla via della pace. Come cammina il Signore sulla via della pace? Invitando alla conversione e al ritorno nell’obbedienza alla sua Parola, promettendo il perdono per tutti coloro che fanno ritorno a Lui. Il vero adoratore di Dio sempre dovrà imitare il suo Dio. Anche se tutto il mondo uscisse dalla via della pace, lui sempre deve rimanere su di essa. Cristo Signore questo ha fatto. Questo vuole che ogni suo discepolo faccia: rimanere sempre sulla via della pace. Quando si esce dalla via della pace e si persevera in essa, senza più alcuna volontà di ritornare sui propri passi, non c’è più vita. Il peccato ci consuma e l’idolatria ci divora, perché il nostro Dio non può prendere sotto la sua custodia la nostra vita. Lo abbiamo rinnegato. Non può intervenire.</w:t>
      </w:r>
    </w:p>
    <w:p w14:paraId="13C9AA5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discepolo di Gesù mai dovrà dimenticare che la nostra pace è Cristo Signore e la via della pace oggi e per sempre è il suo corpo. È nel suo corpo che si diviene </w:t>
      </w:r>
      <w:r w:rsidRPr="006F01EE">
        <w:rPr>
          <w:rFonts w:ascii="Arial" w:eastAsia="Times New Roman" w:hAnsi="Arial"/>
          <w:sz w:val="24"/>
          <w:szCs w:val="24"/>
          <w:lang w:eastAsia="it-IT"/>
        </w:rPr>
        <w:lastRenderedPageBreak/>
        <w:t xml:space="preserve">fratelli gli uni degli altri, per opera dello Spirito Santo. Il mistero è oltremodo grande. </w:t>
      </w:r>
    </w:p>
    <w:p w14:paraId="3A99CB64"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Se Cristo Gesù è la nostra pace, perché oggi si predica che è possibile la vera pace senza la fede in Cristo? </w:t>
      </w:r>
    </w:p>
    <w:p w14:paraId="391C7CBE"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Se la via della pace si percorre divenendo corpo di Cristo, perché molti discepoli di Gesù insegnano che a nulla serve il battesimo?</w:t>
      </w:r>
    </w:p>
    <w:p w14:paraId="14EA4E75"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Se il corpo di Cristo è la sua Chiesa una, santa, cattolica, apostolica, si può insegnare la vera via della pace escludendo la Chiesa come via storica e visibile della pace del nostro Dio e Signore? </w:t>
      </w:r>
    </w:p>
    <w:p w14:paraId="7BD0924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Sono, queste, domande che richiedono una risposta chiara e inequivocabile. Siamo tutti avvisati. È sempre possibile abbandonare la via della pace, della verità, della giustizia, della fedele obbedienza alla voce del Signore e percorrere vie di menzogna, falsità, idolatria, grande immoralità. Chi abbandona la via della pace mai potrà giungere al godimento della pace eterna. Ha rinnegato il Signore.</w:t>
      </w:r>
    </w:p>
    <w:p w14:paraId="0B889B5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la nostra pace è Cristo, si è nella pace vivendo in Cristo, con Cristo, per Cristo. Per questo urge sempre la nostra conversione, conversione che non è a Cristo Gesù, è invece conversione al Vangelo di Cristo Gesù e alla verità posta in esso dallo Spirito Santo e che viene a noi insegnata dai ministri della Parola. La fede è obbedienza alla verità dello Spirito Santo, verità della Chiesa, contenuta nella Parola. Parola di Cristo Gesù, Verità dello Spirito Santo, insegnamento della Parola secondo la verità dello Spirito Santo da parte dei Pastori sono una cosa sola. Conoscere la Parola secondo le regole della sua verità non è sufficiente per entrare nella pace. Nella pace si entra quando il cristiano si impegna a vivere in Cristo, con Cristo, per Cristo, cercando la piena conformazione a Lui, al suo Signore, che si fece obbediente fino alla morte di croce. La pace è sulla croce dell’obbedienza alla Parola di Cristo secondo la verità dello Spirito Santo insegnata dai Pastori. Senza questa obbedienza mai potrà esserci pace. Non siamo inchiodati sulla croce dell’obbedienza. Chi non è chiodato su questa croce, non è uomo di pace, non porta pace. La vocazione alla pace è per ogni membro del corpo di Cristo. Come Cristo è la nostra pace, il cristiano deve essere la pace del mondo. La pace è il frutto dello Spirito che vive nel cristiano.</w:t>
      </w:r>
    </w:p>
    <w:p w14:paraId="12BC21A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Quando si realizza la nostra vocazione alla pace? Essa si realizza o si compie quando ognuno conosce e sa qual è il proprio posto che il Padre gli ha assegnato nel corpo del Figlio suo per opera dello Spirito Santo. Vivendo il proprio posto nel corpo di Cristo Gesù, si vive bene il proprio posto nella Chiesa, nella società, nella creazione. Il proprio posto si vive secondo la verità del mistero dell’unità e della comunione. L’uno e l’altro mistero sono creati in noi dallo Spirito Santo per la mediazione di grazia, di verità, di luce, di Parola, di vita eterna della Chiesa una, santa, cattolica, apostolica. L’opera di nuova creazione è dello Spirito Santo e della Chiesa. Insieme, sempre, fino al giorno della Parusia, quando Cristo Gesù verrà per la formazione di nuovi cieli e di nuova terra. Ecco allora ciò che mai dobbiamo dimenticare. Il proprio posto si vive per natura rigenerata e conformata a Cristo nei sacramenti. Si vive per dono, missione, ministero, vocazione conferiti dallo Spirito Santo. Si vive per mandato canonico dei pastori della Chiesa. Si vive </w:t>
      </w:r>
      <w:r w:rsidRPr="006F01EE">
        <w:rPr>
          <w:rFonts w:ascii="Arial" w:eastAsia="Times New Roman" w:hAnsi="Arial"/>
          <w:sz w:val="24"/>
          <w:szCs w:val="24"/>
          <w:lang w:eastAsia="it-IT"/>
        </w:rPr>
        <w:lastRenderedPageBreak/>
        <w:t>anche per comando e per obbedienza ad ogni autorità posta sopra di noi, autorità che è sempre di natura molteplice.</w:t>
      </w:r>
    </w:p>
    <w:p w14:paraId="56642E0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Altra verità sempre da ricordare: anche nella natura ricreata e rigenerata dallo Spirito Santo, da Lui conformata a Cristo Gesù, va sempre rispettato sia l’ordine della giustizia sia l’ordine della carità. Per ordine di giustizia dobbiamo osservare ogni comandamento della Legge di Cristo nel suo perfetto compimento. Trascurare anche uno solo dei piccoli precetti della Legge ci fa essere cristiani non dalla perfetta opera di pace sia nel corpo di Cristo che nella società nella quale operiamo. L’ordine della giustizia chiede che poniamo ogni attenzione perché ci rivestiamo di tutte le virtù, in modo speciale della virtù della carità, senza la quale nessuna virtù è vissuta da noi in purezza di verità e quindi di giustizia. Se ci dobbiamo rivestire di tutte le virtù, ognuno sappia che questo richiede la liberazione da ogni vizio. Per ogni vizio che coltiviamo nel nostro cuore sempre la pace viene deturpata, a volte anche distrutta. Da operatori di pace con i vizi ci si trasforma in generatori di liti. Un solo vizio è sufficiente perché la pace scompaia dalla nostra vita. L’ordine della giustizia richiede il nostro quotidiano rinnegamento da tutto ciò che non è obbedienza alla Legge di Cristo.</w:t>
      </w:r>
    </w:p>
    <w:p w14:paraId="5C47AAD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Perché all’ordine della giustizia va aggiunto l’ordine della carità? Perché è nella carità che il Signore può farci dono di salvezza e quindi di pace sia per il corpo di Cristo e sia per il mondo intero. Cristo Gesù per carità, compassione, ha preso su di sé tutte le colpe dell’umanità e per la loro espiazione ha offerto al Padre il suo corpo sulla croce. Da questa offerta, per questo sacrificio, il Padre ha concesso il suo perdono ai peccati dell’umanità. Per le sue piaghe noi siamo stati guariti. Per il sacrificio di Cristo Gesù, il Padre ci ha donato lo Spirito Santo perché ci rigeneri come nuove creature e ci conformi a Cristo, facendoci parte del suo corpo, ma anche partecipi della divina natura. L’ordine della carità non è solo della persona di Cristo Gesù, è di tutto il suo corpo. Ogni parte del suo corpo, Cristo Gesù si deve offrire al Padre, nello Spirito Santo. </w:t>
      </w:r>
    </w:p>
    <w:p w14:paraId="44731A6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Questa offerta mai potrà essere fatta se il cristiano non dona a Cristo cuore, mente, volontà, desideri, anima, corpo, spirito. Questo dono però non può essere fatto nel peccato, nel vizio, nelle imperfezioni, nelle piccole e grandi disobbedienze. Questa offerta deve essere nella santità della vita del cristiano, allo stesso modo che santissima è stata l’offerta di Cristo Gesù. Offrendosi a Cristo Signore, il cristiano non solo vive lui la pace, diviene operatore e strumento di pace. In questa offerta, in Cristo, per Cristo, con Cristo, il cristiano diviene anche lui strumento di riconciliazione, conversione, vita eterna, luce, verità, giustizia, carità, pace. Grande è il mistero che il cristiano è chiamato a realizzare nella Chiesa e nel mondo. Lo può realizzare solo con la grazia di Cristo e la mozione dello Spirito Santo. Mai fuori di Cristo, ma sempre in Cristo, con Cristo, per Cristo. Ecco perché oggi è più che urgente che Cristo ritorni ad essere il cuore della Chiesa, perché la Chiesa, in obbedienza alla sua voce, torni ad essere il cuore del mondo. Poiché oggi la Chiesa non ha come suo cuore Cristo Gesù, il mondo è senza il cuore. Una Chiesa senza il cuore è morta. Per la sua morte anche il mondo è lasciato nella sua morte. È senza il suo cuore. Grande è oggi la responsabilità della Chiesa. Essa sta condannando il mondo ad essere senza cuore perché essa ha deciso di essere senza cuore. Urge svegliarsi da questo sonno di morte.</w:t>
      </w:r>
    </w:p>
    <w:p w14:paraId="0EC8E91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Tenendo sempre dinanzi ai nostri occhi questa molteplicità verità sia sulla fede e sia sulla grazia e sulla pace, possiamo accingerti a riflettere e a meditare sui versetti 1,3-4 della Seconda Lettera dell’Apostolo Pietro. Sono questi versetti che riguardano in modo particolare il tema della partecipazione della divina natura. Riflessione e meditazione, argomentazione e deduzione, sempre però vanno fatte, assistiti noi dalla potente luce di verità dello Spirito Santo. Per questo sempre tutto va operato con preghiera incessante allo Spirito di Dio perché ci dica ciò che Lui vuole che sia detto. </w:t>
      </w:r>
    </w:p>
    <w:p w14:paraId="4CA3D58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anche Lui che deve far sì che nessun pensiero della terra venga introdotto nella sua purissima verità del cielo. Ma oggi non si vuole una Chiesa interamente fondata sui pensieri della terra? È questo il segno che lo Spirito Santo non è né in noi, né con noi e né per noi. Poiché separati da Lui, il pensiero della terra si sta imponendo con ogni prepotenza, arroganza, superbia. Urge una potentissima reazione, reazione però che solo lo Spirito Santo può creare nei cuori. Invocarlo perché la crei presto, è obbligo di ogni discepolo di Gesù. </w:t>
      </w:r>
    </w:p>
    <w:p w14:paraId="444272C8" w14:textId="77777777" w:rsidR="006F01EE" w:rsidRPr="006F01EE" w:rsidRDefault="006F01EE" w:rsidP="006F01EE">
      <w:pPr>
        <w:spacing w:after="120" w:line="240" w:lineRule="auto"/>
        <w:jc w:val="both"/>
        <w:rPr>
          <w:rFonts w:ascii="Arial" w:eastAsia="Times New Roman" w:hAnsi="Arial"/>
          <w:sz w:val="24"/>
          <w:szCs w:val="24"/>
          <w:lang w:eastAsia="it-IT"/>
        </w:rPr>
      </w:pPr>
    </w:p>
    <w:p w14:paraId="443A2FFB" w14:textId="77777777" w:rsidR="006F01EE" w:rsidRPr="006F01EE" w:rsidRDefault="006F01EE" w:rsidP="006F01EE">
      <w:pPr>
        <w:spacing w:after="120" w:line="240" w:lineRule="auto"/>
        <w:jc w:val="both"/>
        <w:rPr>
          <w:rFonts w:ascii="Arial" w:eastAsia="Times New Roman" w:hAnsi="Arial" w:cs="Arial"/>
          <w:b/>
          <w:bCs/>
          <w:i/>
          <w:iCs/>
          <w:color w:val="000000"/>
          <w:sz w:val="24"/>
          <w:szCs w:val="24"/>
          <w:lang w:eastAsia="it-IT"/>
        </w:rPr>
      </w:pPr>
      <w:r w:rsidRPr="006F01EE">
        <w:rPr>
          <w:rFonts w:ascii="Arial" w:eastAsia="Times New Roman" w:hAnsi="Arial" w:cs="Arial"/>
          <w:b/>
          <w:bCs/>
          <w:i/>
          <w:iCs/>
          <w:color w:val="000000"/>
          <w:sz w:val="24"/>
          <w:szCs w:val="24"/>
          <w:lang w:val="la-Latn" w:eastAsia="it-IT"/>
        </w:rPr>
        <w:t>Quae ad vitam et pietatem donata est</w:t>
      </w:r>
    </w:p>
    <w:p w14:paraId="074F9B69" w14:textId="77777777" w:rsidR="006F01EE" w:rsidRPr="006F01EE" w:rsidRDefault="006F01EE" w:rsidP="006F01EE">
      <w:pPr>
        <w:spacing w:after="120" w:line="240" w:lineRule="auto"/>
        <w:jc w:val="both"/>
        <w:rPr>
          <w:rFonts w:ascii="Greek" w:eastAsia="Times New Roman" w:hAnsi="Greek" w:cs="Arial"/>
          <w:b/>
          <w:bCs/>
          <w:i/>
          <w:iCs/>
          <w:color w:val="000000"/>
          <w:sz w:val="24"/>
          <w:szCs w:val="24"/>
          <w:lang w:eastAsia="it-IT"/>
        </w:rPr>
      </w:pPr>
      <w:r w:rsidRPr="006F01EE">
        <w:rPr>
          <w:rFonts w:ascii="Greek" w:eastAsia="Times New Roman" w:hAnsi="Greek" w:cs="Arial"/>
          <w:b/>
          <w:bCs/>
          <w:i/>
          <w:iCs/>
          <w:color w:val="000000"/>
          <w:sz w:val="24"/>
          <w:szCs w:val="24"/>
          <w:lang w:eastAsia="it-IT"/>
        </w:rPr>
        <w:t>prÕj zw¾n kaˆ eÙsšbeian dedwrhmšnhj</w:t>
      </w:r>
    </w:p>
    <w:p w14:paraId="1409BBDA" w14:textId="77777777" w:rsidR="006F01EE" w:rsidRPr="006F01EE" w:rsidRDefault="006F01EE" w:rsidP="006F01EE">
      <w:pPr>
        <w:spacing w:after="120" w:line="240" w:lineRule="auto"/>
        <w:ind w:left="567" w:right="567"/>
        <w:jc w:val="both"/>
        <w:rPr>
          <w:rFonts w:ascii="Arial" w:eastAsia="Times New Roman" w:hAnsi="Arial"/>
          <w:bCs/>
          <w:i/>
          <w:iCs/>
          <w:color w:val="000000"/>
          <w:sz w:val="24"/>
          <w:szCs w:val="24"/>
          <w:lang w:eastAsia="it-IT"/>
        </w:rPr>
      </w:pPr>
      <w:r w:rsidRPr="006F01EE">
        <w:rPr>
          <w:rFonts w:ascii="Arial" w:eastAsia="Times New Roman" w:hAnsi="Arial"/>
          <w:bCs/>
          <w:i/>
          <w:iCs/>
          <w:color w:val="000000"/>
          <w:sz w:val="24"/>
          <w:szCs w:val="24"/>
          <w:lang w:val="la-Latn" w:eastAsia="it-IT"/>
        </w:rPr>
        <w:t>Quomodo omnia nobis divinae virtutis suae quae ad vitam et pietatem donata est</w:t>
      </w:r>
      <w:r w:rsidRPr="006F01EE">
        <w:rPr>
          <w:rFonts w:ascii="Arial" w:eastAsia="Times New Roman" w:hAnsi="Arial"/>
          <w:bCs/>
          <w:i/>
          <w:iCs/>
          <w:color w:val="000000"/>
          <w:sz w:val="24"/>
          <w:szCs w:val="24"/>
          <w:lang w:eastAsia="it-IT"/>
        </w:rPr>
        <w:t xml:space="preserve">. </w:t>
      </w:r>
    </w:p>
    <w:p w14:paraId="54785038" w14:textId="77777777" w:rsidR="006F01EE" w:rsidRPr="006F01EE" w:rsidRDefault="006F01EE" w:rsidP="006F01EE">
      <w:pPr>
        <w:autoSpaceDE w:val="0"/>
        <w:autoSpaceDN w:val="0"/>
        <w:adjustRightInd w:val="0"/>
        <w:spacing w:after="120" w:line="240" w:lineRule="auto"/>
        <w:ind w:left="567" w:right="567"/>
        <w:rPr>
          <w:rFonts w:ascii="Greek" w:eastAsia="Times New Roman" w:hAnsi="Greek" w:cs="Greek"/>
          <w:bCs/>
          <w:i/>
          <w:iCs/>
          <w:sz w:val="24"/>
          <w:szCs w:val="24"/>
          <w:lang w:eastAsia="it-IT"/>
        </w:rPr>
      </w:pPr>
      <w:r w:rsidRPr="006F01EE">
        <w:rPr>
          <w:rFonts w:ascii="Greek" w:eastAsia="Times New Roman" w:hAnsi="Greek" w:cs="Greek"/>
          <w:bCs/>
          <w:i/>
          <w:iCs/>
          <w:sz w:val="24"/>
          <w:szCs w:val="24"/>
          <w:lang w:eastAsia="it-IT"/>
        </w:rPr>
        <w:t xml:space="preserve">`Wj p£nta ¹m‹n tÁj qe…aj dun£mewj aÙtoà t¦ prÕj zw¾n kaˆ eÙsšbeian dedwrhmšnhj </w:t>
      </w:r>
    </w:p>
    <w:p w14:paraId="26AA4CC3"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La sua potenza divina ci ha donato tutto quello che è necessario per una vita vissuta santamente. </w:t>
      </w:r>
    </w:p>
    <w:p w14:paraId="6E4F953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Signore nostro Dio sa bene che ogni fine si raggiunge attraverso dei mezzi. Ora un principio della filosofia classica così recita: </w:t>
      </w:r>
      <w:r w:rsidRPr="006F01EE">
        <w:rPr>
          <w:rFonts w:ascii="Arial" w:eastAsia="Times New Roman" w:hAnsi="Arial"/>
          <w:sz w:val="24"/>
          <w:szCs w:val="24"/>
          <w:lang w:val="la-Latn" w:eastAsia="it-IT"/>
        </w:rPr>
        <w:t>“Qui vult finem, vult media</w:t>
      </w:r>
      <w:r w:rsidRPr="006F01EE">
        <w:rPr>
          <w:rFonts w:ascii="Arial" w:eastAsia="Times New Roman" w:hAnsi="Arial"/>
          <w:sz w:val="24"/>
          <w:szCs w:val="24"/>
          <w:lang w:eastAsia="it-IT"/>
        </w:rPr>
        <w:t>”. Poiché il fine che ogni uomo deve raggiungere è divenire vero albero di grazia e pace, verità e carità, espiazione dei peccati del mondo e salvezza, luce e santità, in Cristo, con Cristo, per Cristo – è in Cristo che avviene la vera partecipazione della divina natura, che è la sua vita che vive in noi e la nostra vita che vive tutta in Lui –, il Padre ci ha dato l’albero che è Cristo Gesù nel quale ogni uomo è chiamato a lasciarsi innestare. Ecco come l’Apostolo Paolo rivela questo innesto nella Lettera ai Romani:</w:t>
      </w:r>
    </w:p>
    <w:p w14:paraId="7E1BC6D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Io domando dunque: Dio ha forse ripudiato il suo popolo? Impossibile! Anch’io infatti sono Israelita, della discendenza di Abramo, della tribù di Beniamino. Dio non ha ripudiato il suo popolo, che egli ha scelto fin da principio.</w:t>
      </w:r>
    </w:p>
    <w:p w14:paraId="0AA886D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w:t>
      </w:r>
      <w:r w:rsidRPr="006F01EE">
        <w:rPr>
          <w:rFonts w:ascii="Arial" w:eastAsia="Times New Roman" w:hAnsi="Arial"/>
          <w:i/>
          <w:iCs/>
          <w:sz w:val="24"/>
          <w:szCs w:val="24"/>
          <w:lang w:eastAsia="it-IT"/>
        </w:rPr>
        <w:lastRenderedPageBreak/>
        <w:t>per grazia, non lo è per le opere; altrimenti la grazia non sarebbe più grazia.</w:t>
      </w:r>
    </w:p>
    <w:p w14:paraId="7E48CFD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Che dire dunque? Israele non ha ottenuto quello che cercava; lo hanno ottenuto invece gli eletti. Gli altri invece sono stati resi ostinati, come sta scritto: Dio ha dato loro uno spirito di torpore, occhi per non vedere e orecchi per non sentire, fino al giorno d’oggi.</w:t>
      </w:r>
    </w:p>
    <w:p w14:paraId="4A5B96F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E Davide dice: Diventi la loro mensa un laccio, un tranello, un inciampo e un giusto castigo! Siano accecati i loro occhi in modo che non vedano e fa’ loro curvare la schiena per sempre!</w:t>
      </w:r>
    </w:p>
    <w:p w14:paraId="36BAA25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30F3016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7589BAC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3FCFA03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1B4226B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53D4E27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29001BB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 xml:space="preserve"> 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0432F47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11,1-36). </w:t>
      </w:r>
    </w:p>
    <w:p w14:paraId="31D98F0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Innestati in Cristo Gesù, Il Padre, per lo Spirito Santo e la mediazione della Chiesa, ci dona ogni altro dono di grazia, di verità, di giustizia, perché la nostra vita possa essere vera vita e vera pietà di Cristo in noi. Tutto ciò che della divina sua potenza serve a noi per trasformare la vita di Cristo Gesù in nostra vita (</w:t>
      </w:r>
      <w:r w:rsidRPr="006F01EE">
        <w:rPr>
          <w:rFonts w:ascii="Greek" w:eastAsia="Times New Roman" w:hAnsi="Greek" w:cs="Greek"/>
          <w:sz w:val="24"/>
          <w:szCs w:val="24"/>
          <w:lang w:eastAsia="it-IT"/>
        </w:rPr>
        <w:t xml:space="preserve">prÕj zw¾n) </w:t>
      </w:r>
      <w:r w:rsidRPr="006F01EE">
        <w:rPr>
          <w:rFonts w:ascii="Arial" w:eastAsia="Times New Roman" w:hAnsi="Arial"/>
          <w:sz w:val="24"/>
          <w:szCs w:val="24"/>
          <w:lang w:eastAsia="it-IT"/>
        </w:rPr>
        <w:t>e la pietà o amore figliale – che in Cristo Signore è di obbedienza con il dono totale di sé al Padre fin sul legno della croce – in nostro amore filiale e in nostra obbedienza – anche per noi obbedienza filiale o pietà (</w:t>
      </w:r>
      <w:r w:rsidRPr="006F01EE">
        <w:rPr>
          <w:rFonts w:ascii="Greek" w:eastAsia="Times New Roman" w:hAnsi="Greek" w:cs="Greek"/>
          <w:sz w:val="24"/>
          <w:szCs w:val="24"/>
          <w:lang w:eastAsia="it-IT"/>
        </w:rPr>
        <w:t>prÕj eÙsšbeian</w:t>
      </w:r>
      <w:r w:rsidRPr="006F01EE">
        <w:rPr>
          <w:rFonts w:ascii="Arial" w:eastAsia="Times New Roman" w:hAnsi="Arial"/>
          <w:sz w:val="24"/>
          <w:szCs w:val="24"/>
          <w:lang w:eastAsia="it-IT"/>
        </w:rPr>
        <w:t>) fino al dono totale di noi stessi – il Padre ha dato a noi tutto Cristo Gesù facendolo peccato per noi. Ecco come l’Apostolo Paolo annuncia questo mistero nella Seconda Lettera ai Corinzi:</w:t>
      </w:r>
    </w:p>
    <w:p w14:paraId="025043C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5C43F88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36A28D2B"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Il Padre in nulla si è risparmiato. Tutto ha dato. Nel Vangelo secondo Giovanni è detto che lo Spirito è dato senza misura, è dato cioè in tutta la sua pienezza, così come in tutta la sua pienezza è dato a Cristo Gesù, perché lui compia la sua missione. Come Cristo con la potenza di ogni dono divino ha portato a compimento la sua missione, così la potrà portare a compimento ogni suo </w:t>
      </w:r>
      <w:r w:rsidRPr="006F01EE">
        <w:rPr>
          <w:rFonts w:ascii="Arial" w:eastAsia="Times New Roman" w:hAnsi="Arial"/>
          <w:bCs/>
          <w:sz w:val="24"/>
          <w:szCs w:val="24"/>
          <w:lang w:eastAsia="it-IT"/>
        </w:rPr>
        <w:lastRenderedPageBreak/>
        <w:t xml:space="preserve">discepolo. Se non la porta a compimento, di certo non è perché gli è stato negato qualche dono da parte Signore. Il Signore dona sempre tutto a tutti senza misura. </w:t>
      </w:r>
    </w:p>
    <w:p w14:paraId="150E7C98" w14:textId="77777777" w:rsidR="006F01EE" w:rsidRPr="006F01EE" w:rsidRDefault="006F01EE" w:rsidP="006F01EE">
      <w:pPr>
        <w:spacing w:after="120" w:line="240" w:lineRule="auto"/>
        <w:ind w:left="567" w:right="567"/>
        <w:jc w:val="both"/>
        <w:rPr>
          <w:rFonts w:ascii="Arial" w:eastAsia="Times New Roman" w:hAnsi="Arial"/>
          <w:i/>
          <w:iCs/>
          <w:color w:val="000000"/>
          <w:position w:val="4"/>
          <w:sz w:val="24"/>
          <w:szCs w:val="24"/>
          <w:lang w:eastAsia="it-IT"/>
        </w:rPr>
      </w:pPr>
      <w:r w:rsidRPr="006F01EE">
        <w:rPr>
          <w:rFonts w:ascii="Arial" w:eastAsia="Times New Roman" w:hAnsi="Arial"/>
          <w:i/>
          <w:iCs/>
          <w:color w:val="000000"/>
          <w:position w:val="4"/>
          <w:sz w:val="24"/>
          <w:szCs w:val="24"/>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67CEA21E" w14:textId="77777777" w:rsidR="006F01EE" w:rsidRPr="006F01EE" w:rsidRDefault="006F01EE" w:rsidP="006F01EE">
      <w:pPr>
        <w:spacing w:after="120" w:line="240" w:lineRule="auto"/>
        <w:ind w:right="567"/>
        <w:jc w:val="both"/>
        <w:rPr>
          <w:rFonts w:ascii="Arial" w:eastAsia="Times New Roman" w:hAnsi="Arial"/>
          <w:color w:val="000000"/>
          <w:position w:val="4"/>
          <w:sz w:val="24"/>
          <w:szCs w:val="24"/>
          <w:lang w:eastAsia="it-IT"/>
        </w:rPr>
      </w:pPr>
      <w:r w:rsidRPr="006F01EE">
        <w:rPr>
          <w:rFonts w:ascii="Arial" w:eastAsia="Times New Roman" w:hAnsi="Arial"/>
          <w:color w:val="000000"/>
          <w:position w:val="4"/>
          <w:sz w:val="24"/>
          <w:szCs w:val="24"/>
          <w:lang w:eastAsia="it-IT"/>
        </w:rPr>
        <w:t>Anche l’Apostolo Paolo parla del dono di Dio dato a noi in abbondanza:</w:t>
      </w:r>
    </w:p>
    <w:p w14:paraId="7D2E3D00" w14:textId="77777777" w:rsidR="006F01EE" w:rsidRPr="006F01EE" w:rsidRDefault="006F01EE" w:rsidP="006F01EE">
      <w:pPr>
        <w:spacing w:after="120" w:line="240" w:lineRule="auto"/>
        <w:ind w:left="567" w:right="567"/>
        <w:jc w:val="both"/>
        <w:rPr>
          <w:rFonts w:ascii="Arial" w:eastAsia="Times New Roman" w:hAnsi="Arial"/>
          <w:i/>
          <w:iCs/>
          <w:color w:val="000000"/>
          <w:position w:val="4"/>
          <w:sz w:val="24"/>
          <w:szCs w:val="24"/>
          <w:lang w:eastAsia="it-IT"/>
        </w:rPr>
      </w:pPr>
      <w:r w:rsidRPr="006F01EE">
        <w:rPr>
          <w:rFonts w:ascii="Arial" w:eastAsia="Times New Roman" w:hAnsi="Arial"/>
          <w:i/>
          <w:iCs/>
          <w:color w:val="000000"/>
          <w:position w:val="4"/>
          <w:sz w:val="24"/>
          <w:szCs w:val="24"/>
          <w:lang w:eastAsia="it-IT"/>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(Tt 3,3-7). </w:t>
      </w:r>
    </w:p>
    <w:p w14:paraId="71E71C9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Ecco la fede, la certezza, il convincimento nello Spirito Santo che ogni discepolo di Gesù deve sempre avere nel cuore: il Padre mio che è nei cieli mi ha dato e mi dona tutto quanto mi serve perché possa raggiungere il fine del mio essere discepolo di Gesù. Qual è questo fine? Trasformare la vita di Cristo in mia vita. Trasformare la pietà di Cristo verso il Padre in mia pietà. Se fallisco il fine, la responsabilità è solo mia. Mai potrò accusare il Signore di avermi dato il fine, ma non i mezzi per poterlo raggiungere. È sufficiente che noi pensiamo per un istante al sacramento dell’Eucaristia: c’è forse un limite nel riceverla? Oggi la possiamo ricevere due volte al giorno purché si partecipi alla Santa Messa. Pensiamo anche al sacramento della nuova rigenerazione dopo il peccato che è il sacramento della penitenza. C’è forse qualche restrizione per poterci accostare ad esso, sinceramente pentiti e con il desiderio nel cuore di cambiare vita? Sarebbe sufficiente accostarci a questi due sacramenti secondo la verità di essi, e la nostra vita e la nostra pietà veramente, realmente, sostanzialmente si trasformerebbero in vita e in pietà di Cristo in noi. Le parole di Cristo Gesù si compirebbero per noi:</w:t>
      </w:r>
    </w:p>
    <w:p w14:paraId="4A41975D" w14:textId="77777777" w:rsidR="006F01EE" w:rsidRPr="006F01EE" w:rsidRDefault="006F01EE" w:rsidP="006F01EE">
      <w:pPr>
        <w:spacing w:after="120" w:line="240" w:lineRule="auto"/>
        <w:ind w:left="567" w:right="567"/>
        <w:jc w:val="both"/>
        <w:rPr>
          <w:rFonts w:ascii="Arial" w:eastAsia="Times New Roman" w:hAnsi="Arial"/>
          <w:i/>
          <w:iCs/>
          <w:color w:val="000000"/>
          <w:position w:val="4"/>
          <w:sz w:val="24"/>
          <w:szCs w:val="24"/>
          <w:lang w:eastAsia="it-IT"/>
        </w:rPr>
      </w:pPr>
      <w:r w:rsidRPr="006F01EE">
        <w:rPr>
          <w:rFonts w:ascii="Arial" w:eastAsia="Times New Roman" w:hAnsi="Arial"/>
          <w:i/>
          <w:iCs/>
          <w:color w:val="000000"/>
          <w:position w:val="4"/>
          <w:sz w:val="24"/>
          <w:szCs w:val="24"/>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5158AD04" w14:textId="77777777" w:rsidR="006F01EE" w:rsidRPr="006F01EE" w:rsidRDefault="006F01EE" w:rsidP="006F01EE">
      <w:pPr>
        <w:spacing w:after="120" w:line="240" w:lineRule="auto"/>
        <w:ind w:left="567" w:right="567"/>
        <w:jc w:val="both"/>
        <w:rPr>
          <w:rFonts w:ascii="Arial" w:eastAsia="Times New Roman" w:hAnsi="Arial"/>
          <w:i/>
          <w:iCs/>
          <w:color w:val="000000"/>
          <w:position w:val="4"/>
          <w:sz w:val="24"/>
          <w:szCs w:val="24"/>
          <w:lang w:eastAsia="it-IT"/>
        </w:rPr>
      </w:pPr>
      <w:r w:rsidRPr="006F01EE">
        <w:rPr>
          <w:rFonts w:ascii="Arial" w:eastAsia="Times New Roman" w:hAnsi="Arial"/>
          <w:i/>
          <w:iCs/>
          <w:color w:val="000000"/>
          <w:position w:val="4"/>
          <w:sz w:val="24"/>
          <w:szCs w:val="24"/>
          <w:lang w:eastAsia="it-IT"/>
        </w:rPr>
        <w:lastRenderedPageBreak/>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51F25150" w14:textId="77777777" w:rsidR="006F01EE" w:rsidRPr="006F01EE" w:rsidRDefault="006F01EE" w:rsidP="006F01EE">
      <w:pPr>
        <w:spacing w:after="120" w:line="240" w:lineRule="auto"/>
        <w:ind w:left="567" w:right="567"/>
        <w:jc w:val="both"/>
        <w:rPr>
          <w:rFonts w:ascii="Arial" w:eastAsia="Times New Roman" w:hAnsi="Arial"/>
          <w:i/>
          <w:iCs/>
          <w:color w:val="000000"/>
          <w:position w:val="4"/>
          <w:sz w:val="24"/>
          <w:szCs w:val="24"/>
          <w:lang w:eastAsia="it-IT"/>
        </w:rPr>
      </w:pPr>
      <w:r w:rsidRPr="006F01EE">
        <w:rPr>
          <w:rFonts w:ascii="Arial" w:eastAsia="Times New Roman" w:hAnsi="Arial"/>
          <w:i/>
          <w:iCs/>
          <w:color w:val="000000"/>
          <w:position w:val="4"/>
          <w:sz w:val="24"/>
          <w:szCs w:val="24"/>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58264240" w14:textId="77777777" w:rsidR="006F01EE" w:rsidRPr="006F01EE" w:rsidRDefault="006F01EE" w:rsidP="006F01EE">
      <w:pPr>
        <w:spacing w:after="120" w:line="240" w:lineRule="auto"/>
        <w:ind w:left="567" w:right="567"/>
        <w:jc w:val="both"/>
        <w:rPr>
          <w:rFonts w:ascii="Arial" w:eastAsia="Times New Roman" w:hAnsi="Arial"/>
          <w:i/>
          <w:iCs/>
          <w:color w:val="000000"/>
          <w:position w:val="4"/>
          <w:sz w:val="24"/>
          <w:szCs w:val="24"/>
          <w:lang w:eastAsia="it-IT"/>
        </w:rPr>
      </w:pPr>
      <w:r w:rsidRPr="006F01EE">
        <w:rPr>
          <w:rFonts w:ascii="Arial" w:eastAsia="Times New Roman" w:hAnsi="Arial"/>
          <w:i/>
          <w:iCs/>
          <w:color w:val="000000"/>
          <w:position w:val="4"/>
          <w:sz w:val="24"/>
          <w:szCs w:val="24"/>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4EC8896F" w14:textId="77777777" w:rsidR="006F01EE" w:rsidRPr="006F01EE" w:rsidRDefault="006F01EE" w:rsidP="006F01EE">
      <w:pPr>
        <w:spacing w:after="120" w:line="240" w:lineRule="auto"/>
        <w:ind w:left="567" w:right="567"/>
        <w:jc w:val="both"/>
        <w:rPr>
          <w:rFonts w:ascii="Arial" w:eastAsia="Times New Roman" w:hAnsi="Arial"/>
          <w:i/>
          <w:iCs/>
          <w:color w:val="000000"/>
          <w:position w:val="4"/>
          <w:sz w:val="24"/>
          <w:szCs w:val="24"/>
          <w:lang w:eastAsia="it-IT"/>
        </w:rPr>
      </w:pPr>
      <w:r w:rsidRPr="006F01EE">
        <w:rPr>
          <w:rFonts w:ascii="Arial" w:eastAsia="Times New Roman" w:hAnsi="Arial"/>
          <w:i/>
          <w:iCs/>
          <w:color w:val="000000"/>
          <w:position w:val="4"/>
          <w:sz w:val="24"/>
          <w:szCs w:val="24"/>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7E4D4EA6" w14:textId="77777777" w:rsidR="006F01EE" w:rsidRPr="006F01EE" w:rsidRDefault="006F01EE" w:rsidP="006F01EE">
      <w:pPr>
        <w:spacing w:after="120" w:line="240" w:lineRule="auto"/>
        <w:ind w:left="567" w:right="567"/>
        <w:jc w:val="both"/>
        <w:rPr>
          <w:rFonts w:ascii="Arial" w:eastAsia="Times New Roman" w:hAnsi="Arial"/>
          <w:i/>
          <w:iCs/>
          <w:color w:val="000000"/>
          <w:position w:val="4"/>
          <w:sz w:val="24"/>
          <w:szCs w:val="24"/>
          <w:lang w:eastAsia="it-IT"/>
        </w:rPr>
      </w:pPr>
      <w:r w:rsidRPr="006F01EE">
        <w:rPr>
          <w:rFonts w:ascii="Arial" w:eastAsia="Times New Roman" w:hAnsi="Arial"/>
          <w:i/>
          <w:iCs/>
          <w:color w:val="000000"/>
          <w:position w:val="4"/>
          <w:sz w:val="24"/>
          <w:szCs w:val="24"/>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6,26-58).</w:t>
      </w:r>
    </w:p>
    <w:p w14:paraId="76CF22A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Noi invece spesso ci accostiamo all’Eucaristia così così si accostavano i Corinzi: senza distinguere il pane comune dal pane eucaristico:</w:t>
      </w:r>
    </w:p>
    <w:p w14:paraId="03712D5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27E475B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02858A1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ricevessimo secondo verità questi due sacramenti, vivremmo come Cristo, innestati nell’albero di Cristo, e produrremmo ogni frutto di grazia e pace per la salvezza del mondo. Con questi due sacramenti santamente ricevuti, avremmo ogni forza per vivere il compimento dato da Gesù alla Legge e ai Profeti. Ecco cosa siamo chiamati a vivere:</w:t>
      </w:r>
    </w:p>
    <w:p w14:paraId="580E3658" w14:textId="77777777" w:rsidR="006F01EE" w:rsidRPr="006F01EE" w:rsidRDefault="006F01EE" w:rsidP="006F01EE">
      <w:pPr>
        <w:spacing w:after="120" w:line="240" w:lineRule="auto"/>
        <w:ind w:left="567" w:right="567"/>
        <w:jc w:val="both"/>
        <w:rPr>
          <w:rFonts w:ascii="Arial" w:eastAsia="Times New Roman" w:hAnsi="Arial"/>
          <w:i/>
          <w:iCs/>
          <w:color w:val="000000"/>
          <w:position w:val="4"/>
          <w:sz w:val="24"/>
          <w:szCs w:val="24"/>
          <w:lang w:eastAsia="it-IT"/>
        </w:rPr>
      </w:pPr>
      <w:r w:rsidRPr="006F01EE">
        <w:rPr>
          <w:rFonts w:ascii="Arial" w:eastAsia="Times New Roman" w:hAnsi="Arial"/>
          <w:i/>
          <w:iCs/>
          <w:color w:val="000000"/>
          <w:position w:val="4"/>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3447A018" w14:textId="77777777" w:rsidR="006F01EE" w:rsidRPr="006F01EE" w:rsidRDefault="006F01EE" w:rsidP="006F01EE">
      <w:pPr>
        <w:spacing w:after="120" w:line="240" w:lineRule="auto"/>
        <w:ind w:left="567" w:right="567"/>
        <w:jc w:val="both"/>
        <w:rPr>
          <w:rFonts w:ascii="Arial" w:eastAsia="Times New Roman" w:hAnsi="Arial"/>
          <w:i/>
          <w:iCs/>
          <w:color w:val="000000"/>
          <w:position w:val="4"/>
          <w:sz w:val="24"/>
          <w:szCs w:val="24"/>
          <w:lang w:eastAsia="it-IT"/>
        </w:rPr>
      </w:pPr>
      <w:r w:rsidRPr="006F01EE">
        <w:rPr>
          <w:rFonts w:ascii="Arial" w:eastAsia="Times New Roman" w:hAnsi="Arial"/>
          <w:i/>
          <w:iCs/>
          <w:color w:val="000000"/>
          <w:position w:val="4"/>
          <w:sz w:val="24"/>
          <w:szCs w:val="24"/>
          <w:lang w:eastAsia="it-IT"/>
        </w:rPr>
        <w:t>Io vi dico infatti: se la vostra giustizia non supererà quella degli scribi e dei farisei, non entrerete nel regno dei cieli.</w:t>
      </w:r>
    </w:p>
    <w:p w14:paraId="3AD58632" w14:textId="77777777" w:rsidR="006F01EE" w:rsidRPr="006F01EE" w:rsidRDefault="006F01EE" w:rsidP="006F01EE">
      <w:pPr>
        <w:spacing w:after="120" w:line="240" w:lineRule="auto"/>
        <w:ind w:left="567" w:right="567"/>
        <w:jc w:val="both"/>
        <w:rPr>
          <w:rFonts w:ascii="Arial" w:eastAsia="Times New Roman" w:hAnsi="Arial"/>
          <w:i/>
          <w:iCs/>
          <w:color w:val="000000"/>
          <w:position w:val="4"/>
          <w:sz w:val="24"/>
          <w:szCs w:val="24"/>
          <w:lang w:eastAsia="it-IT"/>
        </w:rPr>
      </w:pPr>
      <w:r w:rsidRPr="006F01EE">
        <w:rPr>
          <w:rFonts w:ascii="Arial" w:eastAsia="Times New Roman" w:hAnsi="Arial"/>
          <w:i/>
          <w:iCs/>
          <w:color w:val="000000"/>
          <w:position w:val="4"/>
          <w:sz w:val="24"/>
          <w:szCs w:val="24"/>
          <w:lang w:eastAsia="it-IT"/>
        </w:rPr>
        <w:lastRenderedPageBreak/>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2C89FEF6" w14:textId="77777777" w:rsidR="006F01EE" w:rsidRPr="006F01EE" w:rsidRDefault="006F01EE" w:rsidP="006F01EE">
      <w:pPr>
        <w:spacing w:after="120" w:line="240" w:lineRule="auto"/>
        <w:ind w:left="567" w:right="567"/>
        <w:jc w:val="both"/>
        <w:rPr>
          <w:rFonts w:ascii="Arial" w:eastAsia="Times New Roman" w:hAnsi="Arial"/>
          <w:i/>
          <w:iCs/>
          <w:color w:val="000000"/>
          <w:position w:val="4"/>
          <w:sz w:val="24"/>
          <w:szCs w:val="24"/>
          <w:lang w:eastAsia="it-IT"/>
        </w:rPr>
      </w:pPr>
      <w:r w:rsidRPr="006F01EE">
        <w:rPr>
          <w:rFonts w:ascii="Arial" w:eastAsia="Times New Roman" w:hAnsi="Arial"/>
          <w:i/>
          <w:iCs/>
          <w:color w:val="000000"/>
          <w:position w:val="4"/>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4506F231" w14:textId="77777777" w:rsidR="006F01EE" w:rsidRPr="006F01EE" w:rsidRDefault="006F01EE" w:rsidP="006F01EE">
      <w:pPr>
        <w:spacing w:after="120" w:line="240" w:lineRule="auto"/>
        <w:ind w:left="567" w:right="567"/>
        <w:jc w:val="both"/>
        <w:rPr>
          <w:rFonts w:ascii="Arial" w:eastAsia="Times New Roman" w:hAnsi="Arial"/>
          <w:i/>
          <w:iCs/>
          <w:color w:val="000000"/>
          <w:position w:val="4"/>
          <w:sz w:val="24"/>
          <w:szCs w:val="24"/>
          <w:lang w:eastAsia="it-IT"/>
        </w:rPr>
      </w:pPr>
      <w:r w:rsidRPr="006F01EE">
        <w:rPr>
          <w:rFonts w:ascii="Arial" w:eastAsia="Times New Roman" w:hAnsi="Arial"/>
          <w:i/>
          <w:iCs/>
          <w:color w:val="000000"/>
          <w:position w:val="4"/>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6861EF0" w14:textId="77777777" w:rsidR="006F01EE" w:rsidRPr="006F01EE" w:rsidRDefault="006F01EE" w:rsidP="006F01EE">
      <w:pPr>
        <w:spacing w:after="120" w:line="240" w:lineRule="auto"/>
        <w:ind w:left="567" w:right="567"/>
        <w:jc w:val="both"/>
        <w:rPr>
          <w:rFonts w:ascii="Arial" w:eastAsia="Times New Roman" w:hAnsi="Arial"/>
          <w:i/>
          <w:iCs/>
          <w:color w:val="000000"/>
          <w:position w:val="4"/>
          <w:sz w:val="24"/>
          <w:szCs w:val="24"/>
          <w:lang w:eastAsia="it-IT"/>
        </w:rPr>
      </w:pPr>
      <w:r w:rsidRPr="006F01EE">
        <w:rPr>
          <w:rFonts w:ascii="Arial" w:eastAsia="Times New Roman" w:hAnsi="Arial"/>
          <w:i/>
          <w:iCs/>
          <w:color w:val="000000"/>
          <w:position w:val="4"/>
          <w:sz w:val="24"/>
          <w:szCs w:val="24"/>
          <w:lang w:eastAsia="it-IT"/>
        </w:rPr>
        <w:t>Avete inteso che fu detto: Non commetterai adulterio. Ma io vi dico: chiunque guarda una donna per desiderarla, ha già commesso adulterio con lei nel proprio cuore.</w:t>
      </w:r>
    </w:p>
    <w:p w14:paraId="525DAE8F" w14:textId="77777777" w:rsidR="006F01EE" w:rsidRPr="006F01EE" w:rsidRDefault="006F01EE" w:rsidP="006F01EE">
      <w:pPr>
        <w:spacing w:after="120" w:line="240" w:lineRule="auto"/>
        <w:ind w:left="567" w:right="567"/>
        <w:jc w:val="both"/>
        <w:rPr>
          <w:rFonts w:ascii="Arial" w:eastAsia="Times New Roman" w:hAnsi="Arial"/>
          <w:i/>
          <w:iCs/>
          <w:color w:val="000000"/>
          <w:position w:val="4"/>
          <w:sz w:val="24"/>
          <w:szCs w:val="24"/>
          <w:lang w:eastAsia="it-IT"/>
        </w:rPr>
      </w:pPr>
      <w:r w:rsidRPr="006F01EE">
        <w:rPr>
          <w:rFonts w:ascii="Arial" w:eastAsia="Times New Roman" w:hAnsi="Arial"/>
          <w:i/>
          <w:iCs/>
          <w:color w:val="000000"/>
          <w:position w:val="4"/>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EFE87D3" w14:textId="77777777" w:rsidR="006F01EE" w:rsidRPr="006F01EE" w:rsidRDefault="006F01EE" w:rsidP="006F01EE">
      <w:pPr>
        <w:spacing w:after="120" w:line="240" w:lineRule="auto"/>
        <w:ind w:left="567" w:right="567"/>
        <w:jc w:val="both"/>
        <w:rPr>
          <w:rFonts w:ascii="Arial" w:eastAsia="Times New Roman" w:hAnsi="Arial"/>
          <w:i/>
          <w:iCs/>
          <w:color w:val="000000"/>
          <w:position w:val="4"/>
          <w:sz w:val="24"/>
          <w:szCs w:val="24"/>
          <w:lang w:eastAsia="it-IT"/>
        </w:rPr>
      </w:pPr>
      <w:r w:rsidRPr="006F01EE">
        <w:rPr>
          <w:rFonts w:ascii="Arial" w:eastAsia="Times New Roman" w:hAnsi="Arial"/>
          <w:i/>
          <w:iCs/>
          <w:color w:val="000000"/>
          <w:position w:val="4"/>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35ADAEBA" w14:textId="77777777" w:rsidR="006F01EE" w:rsidRPr="006F01EE" w:rsidRDefault="006F01EE" w:rsidP="006F01EE">
      <w:pPr>
        <w:spacing w:after="120" w:line="240" w:lineRule="auto"/>
        <w:ind w:left="567" w:right="567"/>
        <w:jc w:val="both"/>
        <w:rPr>
          <w:rFonts w:ascii="Arial" w:eastAsia="Times New Roman" w:hAnsi="Arial"/>
          <w:i/>
          <w:iCs/>
          <w:color w:val="000000"/>
          <w:position w:val="4"/>
          <w:sz w:val="24"/>
          <w:szCs w:val="24"/>
          <w:lang w:eastAsia="it-IT"/>
        </w:rPr>
      </w:pPr>
      <w:r w:rsidRPr="006F01EE">
        <w:rPr>
          <w:rFonts w:ascii="Arial" w:eastAsia="Times New Roman" w:hAnsi="Arial"/>
          <w:i/>
          <w:iCs/>
          <w:color w:val="000000"/>
          <w:position w:val="4"/>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314DFD3" w14:textId="77777777" w:rsidR="006F01EE" w:rsidRPr="006F01EE" w:rsidRDefault="006F01EE" w:rsidP="006F01EE">
      <w:pPr>
        <w:spacing w:after="120" w:line="240" w:lineRule="auto"/>
        <w:ind w:left="567" w:right="567"/>
        <w:jc w:val="both"/>
        <w:rPr>
          <w:rFonts w:ascii="Arial" w:eastAsia="Times New Roman" w:hAnsi="Arial"/>
          <w:i/>
          <w:iCs/>
          <w:color w:val="000000"/>
          <w:position w:val="4"/>
          <w:sz w:val="24"/>
          <w:szCs w:val="24"/>
          <w:lang w:eastAsia="it-IT"/>
        </w:rPr>
      </w:pPr>
      <w:r w:rsidRPr="006F01EE">
        <w:rPr>
          <w:rFonts w:ascii="Arial" w:eastAsia="Times New Roman" w:hAnsi="Arial"/>
          <w:i/>
          <w:iCs/>
          <w:color w:val="000000"/>
          <w:position w:val="4"/>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2DB7BB8" w14:textId="77777777" w:rsidR="006F01EE" w:rsidRPr="006F01EE" w:rsidRDefault="006F01EE" w:rsidP="006F01EE">
      <w:pPr>
        <w:spacing w:after="120" w:line="240" w:lineRule="auto"/>
        <w:ind w:left="567" w:right="567"/>
        <w:jc w:val="both"/>
        <w:rPr>
          <w:rFonts w:ascii="Arial" w:eastAsia="Times New Roman" w:hAnsi="Arial"/>
          <w:i/>
          <w:iCs/>
          <w:color w:val="000000"/>
          <w:position w:val="4"/>
          <w:sz w:val="24"/>
          <w:szCs w:val="24"/>
          <w:lang w:eastAsia="it-IT"/>
        </w:rPr>
      </w:pPr>
      <w:r w:rsidRPr="006F01EE">
        <w:rPr>
          <w:rFonts w:ascii="Arial" w:eastAsia="Times New Roman" w:hAnsi="Arial"/>
          <w:i/>
          <w:iCs/>
          <w:color w:val="000000"/>
          <w:position w:val="4"/>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w:t>
      </w:r>
      <w:r w:rsidRPr="006F01EE">
        <w:rPr>
          <w:rFonts w:ascii="Arial" w:eastAsia="Times New Roman" w:hAnsi="Arial"/>
          <w:i/>
          <w:iCs/>
          <w:color w:val="000000"/>
          <w:position w:val="4"/>
          <w:sz w:val="24"/>
          <w:szCs w:val="24"/>
          <w:lang w:eastAsia="it-IT"/>
        </w:rPr>
        <w:lastRenderedPageBreak/>
        <w:t xml:space="preserve">soltanto ai vostri fratelli, che cosa fate di straordinario? Non fanno così anche i pagani? Voi, dunque, siate perfetti come è perfetto il Padre vostro celeste (Mt 5,17-48). </w:t>
      </w:r>
    </w:p>
    <w:p w14:paraId="2926020F"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Chi non vive questa pagina di Vangelo, non la vive perché non si accosta alla sorgente della pienezza della grazia secondo purissima verità. Chi attinge poca grazia o nessuna grazia, mai potrà vivere questa Legge di Cristo Gesù. Ma se non si attinge ogni grazia in Cristo, attestiamo di non essere rimasti innestati in Lui. Diciamo al mondo di essere tralci secchi, pronti per essere tagliati e gettati ne fuoco. Si compie per noi la Parola proferita da Gesù nell’allegoria della vite vera e dei tralci:</w:t>
      </w:r>
    </w:p>
    <w:p w14:paraId="3229C67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07B005AC" w14:textId="77777777" w:rsidR="006F01EE" w:rsidRPr="006F01EE" w:rsidRDefault="006F01EE" w:rsidP="006F01EE">
      <w:pPr>
        <w:spacing w:after="120" w:line="240" w:lineRule="auto"/>
        <w:ind w:right="567"/>
        <w:jc w:val="both"/>
        <w:rPr>
          <w:rFonts w:ascii="Arial" w:eastAsia="Times New Roman" w:hAnsi="Arial"/>
          <w:bCs/>
          <w:sz w:val="24"/>
          <w:szCs w:val="24"/>
          <w:lang w:eastAsia="it-IT"/>
        </w:rPr>
      </w:pPr>
      <w:r w:rsidRPr="006F01EE">
        <w:rPr>
          <w:rFonts w:ascii="Arial" w:eastAsia="Times New Roman" w:hAnsi="Arial"/>
          <w:bCs/>
          <w:sz w:val="24"/>
          <w:szCs w:val="24"/>
          <w:lang w:eastAsia="it-IT"/>
        </w:rPr>
        <w:t>Non solo Dio ci ha dato tutto, ogni giorno in Cristo, con Cristo, per Cristo ci dona tutto per portare a compimento la vita e la pietà di Gesù nella nostra vita. È verità che nessuno mai potrà negare. Moltissimi cristiani però si sono separati da questa sorgente eterna della grazia e della verità. Rimangono alberi secchi senza produrre né frutti e neanche foglie. La vita è prodotta da chi immerge le sue radici in questo fiume che sgorga dal costato di Cristo e dal costato della Chiesa, non solo dal costato di Cristo, ma anche dal costato della Chiesa. Ogni membro del corpo di Cristo è il nuovo tempio di Dio e da esso sempre dovrà sgorgare l’acqua della vita. In ogni discepolo di Gesù si deve compiere la profezia di Ezechiele:</w:t>
      </w:r>
    </w:p>
    <w:p w14:paraId="06D658A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w:t>
      </w:r>
      <w:r w:rsidRPr="006F01EE">
        <w:rPr>
          <w:rFonts w:ascii="Arial" w:eastAsia="Times New Roman" w:hAnsi="Arial"/>
          <w:i/>
          <w:iCs/>
          <w:sz w:val="24"/>
          <w:szCs w:val="24"/>
          <w:lang w:eastAsia="it-IT"/>
        </w:rPr>
        <w:lastRenderedPageBreak/>
        <w:t>giungeva ai fianchi. Ne misurò altri mille: era un torrente che non potevo attraversare, perché le acque erano cresciute; erano acque navigabili, un torrente che non si poteva passare a guado. Allora egli mi disse: «Hai visto, figlio dell’uomo?».</w:t>
      </w:r>
    </w:p>
    <w:p w14:paraId="6814995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794CB803" w14:textId="77777777" w:rsidR="006F01EE" w:rsidRPr="006F01EE" w:rsidRDefault="006F01EE" w:rsidP="006F01EE">
      <w:pPr>
        <w:spacing w:after="120" w:line="240" w:lineRule="auto"/>
        <w:ind w:right="567"/>
        <w:jc w:val="both"/>
        <w:rPr>
          <w:rFonts w:ascii="Arial" w:eastAsia="Times New Roman" w:hAnsi="Arial"/>
          <w:bCs/>
          <w:sz w:val="24"/>
          <w:szCs w:val="24"/>
          <w:lang w:eastAsia="it-IT"/>
        </w:rPr>
      </w:pPr>
      <w:r w:rsidRPr="006F01EE">
        <w:rPr>
          <w:rFonts w:ascii="Arial" w:eastAsia="Times New Roman" w:hAnsi="Arial"/>
          <w:bCs/>
          <w:sz w:val="24"/>
          <w:szCs w:val="24"/>
          <w:lang w:eastAsia="it-IT"/>
        </w:rPr>
        <w:t>Veramente il Signore ci ha dato tutto. Ora chi deve dare tutto è ogni membro del corpo di Cristo. Questa verità va custodita santamente nel cuore. Mai essa deve uscire dagli abissi della nostra anima.</w:t>
      </w:r>
    </w:p>
    <w:p w14:paraId="0F3C3784" w14:textId="77777777" w:rsidR="006F01EE" w:rsidRPr="006F01EE" w:rsidRDefault="006F01EE" w:rsidP="006F01EE">
      <w:pPr>
        <w:spacing w:after="120" w:line="240" w:lineRule="auto"/>
        <w:ind w:right="567"/>
        <w:jc w:val="both"/>
        <w:rPr>
          <w:rFonts w:ascii="Arial" w:eastAsia="Times New Roman" w:hAnsi="Arial"/>
          <w:sz w:val="24"/>
          <w:szCs w:val="24"/>
          <w:lang w:eastAsia="it-IT"/>
        </w:rPr>
      </w:pPr>
    </w:p>
    <w:p w14:paraId="142A7023" w14:textId="77777777" w:rsidR="006F01EE" w:rsidRPr="006F01EE" w:rsidRDefault="006F01EE" w:rsidP="006F01EE">
      <w:pPr>
        <w:spacing w:after="120" w:line="240" w:lineRule="auto"/>
        <w:jc w:val="both"/>
        <w:rPr>
          <w:rFonts w:ascii="Arial" w:eastAsia="Times New Roman" w:hAnsi="Arial" w:cs="Arial"/>
          <w:b/>
          <w:bCs/>
          <w:i/>
          <w:iCs/>
          <w:color w:val="000000"/>
          <w:sz w:val="24"/>
          <w:szCs w:val="24"/>
          <w:lang w:val="fr-FR" w:eastAsia="it-IT"/>
        </w:rPr>
      </w:pPr>
      <w:r w:rsidRPr="006F01EE">
        <w:rPr>
          <w:rFonts w:ascii="Arial" w:eastAsia="Times New Roman" w:hAnsi="Arial" w:cs="Arial"/>
          <w:b/>
          <w:bCs/>
          <w:i/>
          <w:iCs/>
          <w:color w:val="000000"/>
          <w:sz w:val="24"/>
          <w:szCs w:val="24"/>
          <w:lang w:val="la-Latn" w:eastAsia="it-IT"/>
        </w:rPr>
        <w:t xml:space="preserve">Qui vocavit nos propria gloria et virtute </w:t>
      </w:r>
    </w:p>
    <w:p w14:paraId="3B1CB67F" w14:textId="77777777" w:rsidR="006F01EE" w:rsidRPr="006F01EE" w:rsidRDefault="006F01EE" w:rsidP="006F01EE">
      <w:pPr>
        <w:spacing w:after="120" w:line="240" w:lineRule="auto"/>
        <w:jc w:val="both"/>
        <w:rPr>
          <w:rFonts w:ascii="Greek" w:eastAsia="Times New Roman" w:hAnsi="Greek" w:cs="Arial"/>
          <w:b/>
          <w:bCs/>
          <w:i/>
          <w:iCs/>
          <w:color w:val="000000"/>
          <w:sz w:val="24"/>
          <w:szCs w:val="24"/>
          <w:lang w:val="fr-FR" w:eastAsia="it-IT"/>
        </w:rPr>
      </w:pPr>
      <w:r w:rsidRPr="006F01EE">
        <w:rPr>
          <w:rFonts w:ascii="Greek" w:eastAsia="Times New Roman" w:hAnsi="Greek" w:cs="Arial"/>
          <w:b/>
          <w:bCs/>
          <w:i/>
          <w:iCs/>
          <w:color w:val="000000"/>
          <w:sz w:val="24"/>
          <w:szCs w:val="24"/>
          <w:lang w:val="la-Latn" w:eastAsia="it-IT"/>
        </w:rPr>
        <w:t xml:space="preserve">kalšsantoj ¹m©j „d…v dÒxV kaˆ ¢retÍ, </w:t>
      </w:r>
    </w:p>
    <w:p w14:paraId="5792006D" w14:textId="77777777" w:rsidR="006F01EE" w:rsidRPr="006F01EE" w:rsidRDefault="006F01EE" w:rsidP="006F01EE">
      <w:pPr>
        <w:spacing w:after="120" w:line="240" w:lineRule="auto"/>
        <w:ind w:left="567" w:right="567"/>
        <w:jc w:val="both"/>
        <w:rPr>
          <w:rFonts w:ascii="Arial" w:eastAsia="Times New Roman" w:hAnsi="Arial"/>
          <w:bCs/>
          <w:i/>
          <w:iCs/>
          <w:color w:val="000000"/>
          <w:sz w:val="24"/>
          <w:szCs w:val="24"/>
          <w:lang w:val="fr-FR" w:eastAsia="it-IT"/>
        </w:rPr>
      </w:pPr>
      <w:r w:rsidRPr="006F01EE">
        <w:rPr>
          <w:rFonts w:ascii="Arial" w:eastAsia="Times New Roman" w:hAnsi="Arial"/>
          <w:bCs/>
          <w:i/>
          <w:iCs/>
          <w:color w:val="000000"/>
          <w:sz w:val="24"/>
          <w:szCs w:val="24"/>
          <w:lang w:val="la-Latn" w:eastAsia="it-IT"/>
        </w:rPr>
        <w:t xml:space="preserve">Per cognitionem eius qui vocavit nos propria gloria et virtute. </w:t>
      </w:r>
    </w:p>
    <w:p w14:paraId="17272AB8" w14:textId="77777777" w:rsidR="006F01EE" w:rsidRPr="006F01EE" w:rsidRDefault="006F01EE" w:rsidP="006F01EE">
      <w:pPr>
        <w:autoSpaceDE w:val="0"/>
        <w:autoSpaceDN w:val="0"/>
        <w:adjustRightInd w:val="0"/>
        <w:spacing w:after="120" w:line="240" w:lineRule="auto"/>
        <w:ind w:left="567" w:right="567"/>
        <w:jc w:val="both"/>
        <w:rPr>
          <w:rFonts w:ascii="Greek" w:eastAsia="Times New Roman" w:hAnsi="Greek" w:cs="Greek"/>
          <w:bCs/>
          <w:i/>
          <w:iCs/>
          <w:sz w:val="24"/>
          <w:szCs w:val="24"/>
          <w:lang w:val="fr-FR" w:eastAsia="it-IT"/>
        </w:rPr>
      </w:pPr>
      <w:r w:rsidRPr="006F01EE">
        <w:rPr>
          <w:rFonts w:ascii="Greek" w:eastAsia="Times New Roman" w:hAnsi="Greek" w:cs="Greek"/>
          <w:bCs/>
          <w:i/>
          <w:iCs/>
          <w:sz w:val="24"/>
          <w:szCs w:val="24"/>
          <w:lang w:val="la-Latn" w:eastAsia="it-IT"/>
        </w:rPr>
        <w:t xml:space="preserve">di¦ tÁj ™pignèsewj toà kalšsantoj ¹m©j „d…v dÒxV kaˆ ¢retÍ, </w:t>
      </w:r>
    </w:p>
    <w:p w14:paraId="549E9582"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Grazie alla conoscenza di colui che ci ha chiamati con la sua potenza e gloria.</w:t>
      </w:r>
    </w:p>
    <w:p w14:paraId="62DA6CB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Quella del Signore nostro Dio è scienza o conoscenza divina, eterna. Prima ancora che fossero creati il cielo e la terra, il Signore ci ha chiamati ad essere vita e pietà di Cristo in Cristo. Ha voluto che la vita di Cristo e la sua pietà fossero nostra vita e nostra pietà. Ci ha chiamati con la sua potenza e la sua gloria. La potenza di Dio è la sua Onnipotenza eterna. La sua gloria è l’essere Lui il solo Signore, il solo Dio, il solo Creatore del cielo e della terra, dei popoli e delle nazioni, di ogni uomo e di quanto è nell’universo visibile e invisibile. La sua gloria è anche di essere Lui il solo Salvatore, il solo Redentore, la sola Grazia, la sola Verità, la sola Luce, la sola Vita eterna per ogni uomo. Questa sua potenza e gloria Lui mai la darà agli idoli. Renderà invece partecipi di questa sua potenza e gloria quanti vivono tutta la vita e tutta la pietà di Cristo Gesù nella loro vita. Questa verità della nostra chiamata eterna così è rivelata prima dal profeta Geremia e poi dall’apostolo Paolo:</w:t>
      </w:r>
    </w:p>
    <w:p w14:paraId="7088EC0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(Ger 31,1-7). </w:t>
      </w:r>
    </w:p>
    <w:p w14:paraId="4FD318E3" w14:textId="77777777" w:rsidR="006F01EE" w:rsidRPr="006F01EE" w:rsidRDefault="006F01EE" w:rsidP="006F01EE">
      <w:pPr>
        <w:spacing w:after="120" w:line="240" w:lineRule="auto"/>
        <w:ind w:left="567" w:right="567"/>
        <w:jc w:val="both"/>
        <w:rPr>
          <w:rFonts w:ascii="Arial" w:eastAsia="Times New Roman" w:hAnsi="Arial"/>
          <w:b/>
          <w:i/>
          <w:iCs/>
          <w:sz w:val="24"/>
          <w:szCs w:val="24"/>
          <w:lang w:eastAsia="it-IT"/>
        </w:rPr>
      </w:pPr>
      <w:r w:rsidRPr="006F01EE">
        <w:rPr>
          <w:rFonts w:ascii="Arial" w:eastAsia="Times New Roman" w:hAnsi="Arial"/>
          <w:i/>
          <w:iCs/>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706EA89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gloria e la potenza del Padre è Cristo Gesù, nella gloria e nella potenza dello Spirito Santo. Il Padre ha stabilito che anche ogni membro del corpo di Cristo manifesti la grandezza, l’altezza, la profondità, la larghezza della gloria di Cristo Gesù, nello Spirito Santo che sempre deve condurre la sua vita. Siamo stati chiamati dalla gloria e dalla potenza del Padre, per essere della gloria e della potenza di Cristo Gesù. Se siamo gloria e potenza di Cristo, sempre manifesteremo in Cristo Gesù, per opera dello Spirito Santo, la gloria e la potenza del Signore nostro Dio. Ecco come l’Apostolo Paolo manifesta questa verità nella Seconda Lettera ai Corinzi:</w:t>
      </w:r>
    </w:p>
    <w:p w14:paraId="6046607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Perciò, avendo questo ministero, secondo la misericordia che ci è stata accordata, non ci perdiamo d’animo. Al contrario, abbiamo rifiutato le dissimulazioni vergognose, senza comportarci con astuzia </w:t>
      </w:r>
      <w:r w:rsidRPr="006F01EE">
        <w:rPr>
          <w:rFonts w:ascii="Arial" w:eastAsia="Times New Roman" w:hAnsi="Arial"/>
          <w:i/>
          <w:iCs/>
          <w:sz w:val="24"/>
          <w:szCs w:val="24"/>
          <w:lang w:eastAsia="it-IT"/>
        </w:rPr>
        <w:lastRenderedPageBreak/>
        <w:t>né falsificando la parola di Dio, ma annunciando apertamente la verità e presentandoci davanti a ogni coscienza umana, al cospetto di Dio.</w:t>
      </w:r>
    </w:p>
    <w:p w14:paraId="06EF139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1CCF4C5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57B0803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2932C8C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1C4DEA4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Noi sappiamo che Gesù non solo dopo la sua gloriosa risurrezione è stato rivestito di questo potere e di questa gloria nella sua umanità, ma anche fin dal primo sitante della sua incarnazione. </w:t>
      </w:r>
    </w:p>
    <w:p w14:paraId="7421EAD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In quel tempo Gesù disse: «Ti rendo lode, Padre, Signore del cielo e della terra, perché hai nascosto queste cose ai sapienti e ai dotti e le hai rivelate ai piccoli. Si,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543BA27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Gesù si avvicinò e disse loro: «A me è stato dato ogni potere in cielo e sulla terra. Andate dunque e fate discepoli tutti i popoli, battezzandoli </w:t>
      </w:r>
      <w:r w:rsidRPr="006F01EE">
        <w:rPr>
          <w:rFonts w:ascii="Arial" w:eastAsia="Times New Roman" w:hAnsi="Arial"/>
          <w:i/>
          <w:iCs/>
          <w:sz w:val="24"/>
          <w:szCs w:val="24"/>
          <w:lang w:eastAsia="it-IT"/>
        </w:rPr>
        <w:lastRenderedPageBreak/>
        <w:t xml:space="preserve">nel nome del Padre e del Figlio e dello Spirito Santo, insegnando loro a osservare tutto ciò che vi ho comandato. Ed ecco, io sono con voi tutti i giorni, fino alla fine del mondo» (Mt 28,18-20). </w:t>
      </w:r>
    </w:p>
    <w:p w14:paraId="0ED446B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00A87BC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5AA1FAE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1322654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10,1-18). </w:t>
      </w:r>
    </w:p>
    <w:p w14:paraId="29951EEE"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Sappiamo anche che Gesù ha dato molti dei suoi poteri ai suoi discepoli per il compimento della missione evangelizzatrice. Li ha colmati con la pienezza dello Spirito Santo e con questa pienezza possono sconvolgere il mondo. Lo sconvolgeranno però se sono con il Padre in Cristo una cosa sola così come Cristo e il Padre solo una cosa sola. Essere Lui e il Padre e i discepoli una cosa sola, è il fine della preghiera che Lui innalza al Padre prima di consegnarsi alla passione.</w:t>
      </w:r>
    </w:p>
    <w:p w14:paraId="58D04FC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w:t>
      </w:r>
      <w:r w:rsidRPr="006F01EE">
        <w:rPr>
          <w:rFonts w:ascii="Arial" w:eastAsia="Times New Roman" w:hAnsi="Arial"/>
          <w:i/>
          <w:iCs/>
          <w:sz w:val="24"/>
          <w:szCs w:val="24"/>
          <w:lang w:eastAsia="it-IT"/>
        </w:rPr>
        <w:lastRenderedPageBreak/>
        <w:t>Padre, glorificami davanti a te con quella gloria che io avevo presso di te prima che il mondo fosse.</w:t>
      </w:r>
    </w:p>
    <w:p w14:paraId="4A914B6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43076F0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0F3B8F5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7AF641E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544C656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Non prego solo per questi, ma anche per quelli che crederanno in me mediante la loro parola: perché tutti siano una sola cosa; come tu, Padre, sei in me e io in te, siano anch’essi in noi, perché il mondo creda che tu mi hai mandato.</w:t>
      </w:r>
    </w:p>
    <w:p w14:paraId="11DB431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23A989F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Padre, voglio che quelli che mi hai dato siano anch’essi con me dove sono io, perché contemplino la mia gloria, quella che tu mi hai dato; poiché mi hai amato prima della creazione del mondo.</w:t>
      </w:r>
    </w:p>
    <w:p w14:paraId="3A1DD26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251E33FB"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Più il discepolo di Gesù si lascia fare dallo Spirito Santo una sola cosa con Cristo Gesù per divenire in Cristo Gesù una cosa sola con il Padre, sempre nella comunione eterna dello Spirito Santo, e più la gloria e la potenza di Cristo si riversano nel cristiano e lui potrà compiere ogni cosa con il potere di Cristo Gesù. </w:t>
      </w:r>
      <w:r w:rsidRPr="006F01EE">
        <w:rPr>
          <w:rFonts w:ascii="Arial" w:eastAsia="Times New Roman" w:hAnsi="Arial"/>
          <w:bCs/>
          <w:sz w:val="24"/>
          <w:szCs w:val="24"/>
          <w:lang w:eastAsia="it-IT"/>
        </w:rPr>
        <w:lastRenderedPageBreak/>
        <w:t xml:space="preserve">Manifesterà così la gloria di Cristo Signore allo stesso modo che Cristo Signore, nello Spirito Santo, ha manifestato la gloria del Padre. Tutto questo potrà avvenire nella misura in cui la vita e la pietà di Cristo vivranno in maniera perfetta nel discepolo di Gesù. </w:t>
      </w:r>
    </w:p>
    <w:p w14:paraId="12BCE73F"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Come Cristo è vita del Padre, così il cristiano è chiamato ad essere vita di Cristo Gesù. Divenendo vita di Cristo Gesù, nello Spirito Santo, diviene vita del Padre e vivrà tutta la sua vita con la potenza di Cristo per la gloria di Cristo per la gloria del Padre. È divinamente grande la missione del discepolo di Gesù. Essa è la stessa missione di Gesù con gli stessi poteri di Gesù, poteri però che agiscono in lui nella misura in cui lui è vita e pietà di Gesù Signore. Quanto l’Apostolo Paolo rivela di Abramo, deve essere anche la nostra fede e la nostra speranza:</w:t>
      </w:r>
    </w:p>
    <w:p w14:paraId="7400252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4,19-25). </w:t>
      </w:r>
    </w:p>
    <w:p w14:paraId="449EAED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Questa è la gloria e la potenza del nostro Dio: Lui ha il potere di portare a compimento ogni Parola che esce dalla sua bocca. Questo potere il Padre ha dato al Figlio nello Spirito Santo. Questo potere il Figlio ha dato ad ogni membro del suo corpo, che è sua vita allo stesso modo che Lui è vita del Padre. È con questo potere che si rinnova il mondo e si convertono i cuori.</w:t>
      </w:r>
    </w:p>
    <w:p w14:paraId="16A5A42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w:t>
      </w:r>
      <w:r w:rsidRPr="006F01EE">
        <w:rPr>
          <w:rFonts w:ascii="Arial" w:eastAsia="Times New Roman" w:hAnsi="Arial"/>
          <w:i/>
          <w:iCs/>
          <w:sz w:val="24"/>
          <w:szCs w:val="24"/>
          <w:lang w:eastAsia="it-IT"/>
        </w:rPr>
        <w:lastRenderedPageBreak/>
        <w:t>glorificando Dio. Tutti furono colti da stupore e davano gloria a Dio; pieni di timore dicevano: «Oggi abbiamo visto cose prodigiose». (Lc 5,17-26).</w:t>
      </w:r>
    </w:p>
    <w:p w14:paraId="6B973B4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Ecco la vera missione del cristiano: argomentare con il potere divino posto nelle sue mani perché i cuori si aprano alla vera fede nel Padre del Signore nostro Gesù Cristo. Con questa argomentazione di potenza divina operava Gesù Signore. Con questa argomentazione di potenza divina deve operare ogni discepolo di Gesù. La via del potere divino manifestato nella storia con segni, miracoli e prodigi, dalla scienza teologica non è stato assunto come vera via di deduzione e di argomentazione. Infatti leggendo quali sono i dieci loci teologici - Il primo luogo è l'autorità della Sacra Scrittura che contiene i libri canonici. Il secondo è l'autorità della tradizione di Cristo e degli Apostoli le quali anche se non furono scritte sono arrivate fino a noi come da udito a udito, in modo che con tutta verità si possono chiamare come oracoli di viva voce. Il terzo è l'autorità della Chiesa cattolica. Il quarto è l'autorità dei Concili, in modo speciale i Concili Generali, nei quali risiede l'autorità della Chiesa cattolica. Il quinto è l'autorità della Chiesa romana, che per privilegio divino è e si chiama apostolica. Il sesto è l'autorità dei santi padri. Il settimo è l'autorità dei teologi scolastici, ai quali possiamo aggiungere i canonisti (periti in diritto pontificio), tanto che la dottrina di questo diritto la si considera quasi come altra parte della teologia scolastica. L'ottavo è la ragione naturale, molto conosciuta in tutte le scienze che si studiano attraverso la luce naturale. Il nono è l'autorità dei filosofi che seguono come guida la natura. Tra questi senza dubbio si trovano i Giuristi (giureconsulti dell'autorità civile), i quali professano anche la vera filosofia (come dice il Giureconsulto). Il decimo e ultimo è l'autorità della storia umana, tanto quella scritta dagli autori degni di credito, come quella trasmessa di generazione in generazione, non superstiziosamente o come racconti da vecchiette, ma in modo serio e coerente – dobbiamo confessare che a volte nessuno di questi dieci loci teologici è utile per convincere qualcuno perché accolga la verità da noi annunciata. Altri due loci sono sempre necessari e questi due loci da soli possono rendere ininfluenti tutti gli altri dieci: il primo dei loci teologici necessari è la santità di colui che annuncia e insegna Cristo e la sua dottrina. La santità è pienezza di Spirito Santo. L’alito della persona diviene alito di Spirito Santo. Quando Esso entra nel cuore di chi ascolta, opera un vero miracolo di scienza e di conoscenza sapienziale e anche di visione profetica. È quanto avviene nella casa di Elisabetta con la Vergine Maria:</w:t>
      </w:r>
    </w:p>
    <w:p w14:paraId="23CA7EE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p>
    <w:p w14:paraId="2A72D828"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Più grande è la santità e più potente è l’azione dello Spirito Santo. Nella grande santità a volte basta una sola parola per convertire un cuore, attraendolo a Cristo </w:t>
      </w:r>
      <w:r w:rsidRPr="006F01EE">
        <w:rPr>
          <w:rFonts w:ascii="Arial" w:eastAsia="Times New Roman" w:hAnsi="Arial"/>
          <w:bCs/>
          <w:sz w:val="24"/>
          <w:szCs w:val="24"/>
          <w:lang w:eastAsia="it-IT"/>
        </w:rPr>
        <w:lastRenderedPageBreak/>
        <w:t>e al suo Vangelo di salvezza e di redenzione. La Vergine Maria non si è servita di nessuno dei dieci loci teologici. Ha portato lo Spirito Santo in quella casa e sia Elisabetta che il Bambino che lei portava nel grembo ne sono stati colmati.</w:t>
      </w:r>
    </w:p>
    <w:p w14:paraId="12DB3C84" w14:textId="77777777" w:rsidR="006F01EE" w:rsidRPr="006F01EE" w:rsidRDefault="006F01EE" w:rsidP="006F01EE">
      <w:pPr>
        <w:spacing w:after="120" w:line="240" w:lineRule="auto"/>
        <w:jc w:val="both"/>
        <w:rPr>
          <w:rFonts w:ascii="Arial" w:eastAsia="Times New Roman" w:hAnsi="Arial"/>
          <w:bCs/>
          <w:color w:val="000000"/>
          <w:sz w:val="24"/>
          <w:szCs w:val="24"/>
          <w:lang w:eastAsia="it-IT"/>
        </w:rPr>
      </w:pPr>
      <w:r w:rsidRPr="006F01EE">
        <w:rPr>
          <w:rFonts w:ascii="Arial" w:eastAsia="Times New Roman" w:hAnsi="Arial"/>
          <w:bCs/>
          <w:color w:val="000000"/>
          <w:sz w:val="24"/>
          <w:szCs w:val="24"/>
          <w:lang w:eastAsia="it-IT"/>
        </w:rPr>
        <w:t xml:space="preserve">Gesù conosce la cattiveria che è nel cuore di scribi e farisei. Ma Lui sa pure che anche loro hanno bisogno di conversione per essere salvati. Di quale dei loci teologici si serve perché farisei e scribi possano accogliere il suo mistero? Di nessuno di essi. Si serve invece del miracolo. Guarisce il paralitico per attestare che ogni sua Parola è proferita nel nome di Dio. Noi sappiamo dalla storia che spesso i Santi si sono serviti del miracolo per convertire delle persone. Questi due loci teologici, quello della santità portatrice dello Spirito Santo e quello dei miracoli, sono essenziali, necessari per chi vuole annunciare il regno di Dio e portare i cuori alla fede in Gesù Signore. Sappiamo che Mosè per attestare la superiorità del suo Dio sopra tutti gli Dèi dell’Egitto ha compiuto dieci opere portentose. Dopo queste opere tutto il mondo circostante sapeva della superiorità del Dio dei figli d’Israele sopra i loro Dèi. Anche Gesù compie opere portentose e sono queste opere che devono condurre i cuori alla fede in Lui: </w:t>
      </w:r>
    </w:p>
    <w:p w14:paraId="7FAD607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395A2D7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Con la potenza di Cristo Gesù che agisce in lui, ogni suo discepolo potrà sempre manifestare quanto è grande l’onnipotenza e la gloria del suo Signore. </w:t>
      </w:r>
    </w:p>
    <w:p w14:paraId="538DFFB9" w14:textId="77777777" w:rsidR="006F01EE" w:rsidRPr="006F01EE" w:rsidRDefault="006F01EE" w:rsidP="006F01EE">
      <w:pPr>
        <w:spacing w:after="120" w:line="240" w:lineRule="auto"/>
        <w:jc w:val="both"/>
        <w:rPr>
          <w:rFonts w:ascii="Arial" w:eastAsia="Times New Roman" w:hAnsi="Arial"/>
          <w:sz w:val="24"/>
          <w:szCs w:val="24"/>
          <w:lang w:eastAsia="it-IT"/>
        </w:rPr>
      </w:pPr>
    </w:p>
    <w:p w14:paraId="0998347A" w14:textId="77777777" w:rsidR="006F01EE" w:rsidRPr="006F01EE" w:rsidRDefault="006F01EE" w:rsidP="006F01EE">
      <w:pPr>
        <w:spacing w:after="120" w:line="240" w:lineRule="auto"/>
        <w:jc w:val="both"/>
        <w:rPr>
          <w:rFonts w:ascii="Arial" w:eastAsia="Times New Roman" w:hAnsi="Arial" w:cs="Arial"/>
          <w:b/>
          <w:bCs/>
          <w:i/>
          <w:iCs/>
          <w:color w:val="000000"/>
          <w:sz w:val="24"/>
          <w:szCs w:val="24"/>
          <w:lang w:eastAsia="it-IT"/>
        </w:rPr>
      </w:pPr>
      <w:r w:rsidRPr="006F01EE">
        <w:rPr>
          <w:rFonts w:ascii="Arial" w:eastAsia="Times New Roman" w:hAnsi="Arial" w:cs="Arial"/>
          <w:b/>
          <w:bCs/>
          <w:i/>
          <w:iCs/>
          <w:color w:val="000000"/>
          <w:sz w:val="24"/>
          <w:szCs w:val="24"/>
          <w:lang w:val="la-Latn" w:eastAsia="it-IT"/>
        </w:rPr>
        <w:t xml:space="preserve">Per quae maxima et pretiosa nobis promissa donavit </w:t>
      </w:r>
    </w:p>
    <w:p w14:paraId="2F21DEC0" w14:textId="77777777" w:rsidR="006F01EE" w:rsidRPr="006F01EE" w:rsidRDefault="006F01EE" w:rsidP="006F01EE">
      <w:pPr>
        <w:spacing w:after="120" w:line="240" w:lineRule="auto"/>
        <w:jc w:val="both"/>
        <w:rPr>
          <w:rFonts w:ascii="Greek" w:eastAsia="Times New Roman" w:hAnsi="Greek" w:cs="Arial"/>
          <w:b/>
          <w:bCs/>
          <w:i/>
          <w:iCs/>
          <w:color w:val="000000"/>
          <w:sz w:val="24"/>
          <w:szCs w:val="24"/>
          <w:lang w:eastAsia="it-IT"/>
        </w:rPr>
      </w:pPr>
      <w:r w:rsidRPr="006F01EE">
        <w:rPr>
          <w:rFonts w:ascii="Greek" w:eastAsia="Times New Roman" w:hAnsi="Greek" w:cs="Arial"/>
          <w:b/>
          <w:bCs/>
          <w:i/>
          <w:iCs/>
          <w:color w:val="000000"/>
          <w:sz w:val="24"/>
          <w:szCs w:val="24"/>
          <w:lang w:eastAsia="it-IT"/>
        </w:rPr>
        <w:t xml:space="preserve"> </w:t>
      </w:r>
      <w:r w:rsidRPr="006F01EE">
        <w:rPr>
          <w:rFonts w:ascii="Greek" w:eastAsia="Times New Roman" w:hAnsi="Greek" w:cs="Arial"/>
          <w:b/>
          <w:bCs/>
          <w:i/>
          <w:iCs/>
          <w:color w:val="000000"/>
          <w:sz w:val="24"/>
          <w:szCs w:val="24"/>
          <w:lang w:val="la-Latn" w:eastAsia="it-IT"/>
        </w:rPr>
        <w:t xml:space="preserve">di' ïn t¦ t…mia kaˆ mšgista ¹m‹n ™paggšlmata dedèrhtai </w:t>
      </w:r>
    </w:p>
    <w:p w14:paraId="416B2898"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Con questo egli ci ha donato i beni grandissimi e preziosi a noi promessi</w:t>
      </w:r>
    </w:p>
    <w:p w14:paraId="4701159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a motivo della sua gloria e della sua potenza che il Padre ha dato a noi i beni preziosi e grandissimi a noi promessi. Quali sono questi beni preziosi e grandissimi a noi promessi? Eccoli: </w:t>
      </w:r>
    </w:p>
    <w:p w14:paraId="0FA597C0"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Il Figlio suo come nostro Redentore, Salvatore, Grazia, Verità, Luce, Vita Eterna, Espiazione, Giustizia, Risurrezione. </w:t>
      </w:r>
    </w:p>
    <w:p w14:paraId="5EBB5114"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Lo Spirito Santo che deve formare tutto Cristo nel nostro corpo, nella nostra anima, nel nostro Spirito. </w:t>
      </w:r>
    </w:p>
    <w:p w14:paraId="53224C2C"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La Vergine Maria, la Madre di Dio, come nostra vera Madre. </w:t>
      </w:r>
    </w:p>
    <w:p w14:paraId="65D12101"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la Chiesa, corpo di Cristo, come sacramento della luce e della grazia di Cristo Gesù a sevizio del mondo intero. </w:t>
      </w:r>
    </w:p>
    <w:p w14:paraId="22EC0838"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L’eredità eterna a quanti hanno realizzato Cristo Gesù nel loro corpo, nella loro anima, nel loro spirito.</w:t>
      </w:r>
    </w:p>
    <w:p w14:paraId="5404128D"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Doni preziosi e grandissimi sono tutti i sacramenti della Chiesa.</w:t>
      </w:r>
    </w:p>
    <w:p w14:paraId="3B488CA1"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Dono prezioso e grandissimo è il Vangelo della vita e della salvezza.</w:t>
      </w:r>
    </w:p>
    <w:p w14:paraId="6947DB6C"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lastRenderedPageBreak/>
        <w:t>Doni preziosi e grandissimi sono Apostoli di Cristo, Profeti, Maestri e Dottori ogni giorno consacrati all’edificazione del corpo di Cristo sulla nostra terra.</w:t>
      </w:r>
    </w:p>
    <w:p w14:paraId="04B99D66"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Doni preziosi e grandissimi sono tutti i carismi della Spirito Santo, da mettere a servizio dell’unico corpo di Cristo che è la Chiesa.</w:t>
      </w:r>
    </w:p>
    <w:p w14:paraId="5FD7F964"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Dono prezioso e grandissimo è la partecipazione nel corpo di Cristo della natura divina</w:t>
      </w:r>
    </w:p>
    <w:p w14:paraId="7B875907"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Dono dei doni è la nostra chiamata ad essere una cosa sola in Cristo, per vivere tutta la vita di Cristo nel nostro corpo, nella nostra anima, nel nostro spirito. </w:t>
      </w:r>
    </w:p>
    <w:p w14:paraId="126F4A5F" w14:textId="77777777" w:rsidR="006F01EE" w:rsidRPr="006F01EE" w:rsidRDefault="006F01EE" w:rsidP="006F01EE">
      <w:pPr>
        <w:spacing w:after="120" w:line="240" w:lineRule="auto"/>
        <w:ind w:left="360"/>
        <w:jc w:val="both"/>
        <w:rPr>
          <w:rFonts w:ascii="Arial" w:eastAsia="Times New Roman" w:hAnsi="Arial"/>
          <w:sz w:val="24"/>
          <w:szCs w:val="24"/>
          <w:lang w:eastAsia="it-IT"/>
        </w:rPr>
      </w:pPr>
      <w:r w:rsidRPr="006F01EE">
        <w:rPr>
          <w:rFonts w:ascii="Arial" w:eastAsia="Times New Roman" w:hAnsi="Arial"/>
          <w:sz w:val="24"/>
          <w:szCs w:val="24"/>
          <w:lang w:eastAsia="it-IT"/>
        </w:rPr>
        <w:t>Ecco alcuni di questi doni così come vengono rivelati dall’apostolo Paolo nelle sue Lettere:</w:t>
      </w:r>
    </w:p>
    <w:p w14:paraId="5284D67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4D2520D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246906F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6C3CC9B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12,1-41). </w:t>
      </w:r>
    </w:p>
    <w:p w14:paraId="7313036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w:t>
      </w:r>
      <w:r w:rsidRPr="006F01EE">
        <w:rPr>
          <w:rFonts w:ascii="Arial" w:eastAsia="Times New Roman" w:hAnsi="Arial"/>
          <w:i/>
          <w:iCs/>
          <w:sz w:val="24"/>
          <w:szCs w:val="24"/>
          <w:lang w:eastAsia="it-IT"/>
        </w:rPr>
        <w:lastRenderedPageBreak/>
        <w:t>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3B75D6B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32BA032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(Col 1,9-34).</w:t>
      </w:r>
    </w:p>
    <w:p w14:paraId="25184B4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300DE28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1FB7294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Quando venne la pienezza del tempo, Dio mandò il suo Figlio, nato da donna, nato sotto la Legge, per riscattare quelli che erano sotto la </w:t>
      </w:r>
      <w:r w:rsidRPr="006F01EE">
        <w:rPr>
          <w:rFonts w:ascii="Arial" w:eastAsia="Times New Roman" w:hAnsi="Arial"/>
          <w:i/>
          <w:iCs/>
          <w:sz w:val="24"/>
          <w:szCs w:val="24"/>
          <w:lang w:eastAsia="it-IT"/>
        </w:rPr>
        <w:lastRenderedPageBreak/>
        <w:t>Legge, perché ricevessimo l’adozione a figli. E che voi siete figli lo prova il fatto che Dio mandò nei nostri cuori lo Spirito del suo Figlio, il quale grida: «Abbà! Padre!». Quindi non sei più schiavo, ma figlio e, se figlio, sei anche erede per grazia di Dio.</w:t>
      </w:r>
    </w:p>
    <w:p w14:paraId="50B8894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4,4-11).</w:t>
      </w:r>
    </w:p>
    <w:p w14:paraId="52763603" w14:textId="77777777" w:rsidR="006F01EE" w:rsidRPr="006F01EE" w:rsidRDefault="006F01EE" w:rsidP="006F01EE">
      <w:pPr>
        <w:spacing w:after="120" w:line="240" w:lineRule="auto"/>
        <w:ind w:right="567"/>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Quando questi beni grandissimi e preziosi vengono disprezzati, ignorati, oltraggiati, calpestati, non accolti, non vi è alcuna possibilità che possiamo divenire partecipi della natura divina. Ora invece noi sappiamo che già fin dagli inizi del cammino della Chiesa nel tempo, molti nemici della croce di Cristo Gesù hanno portato avanti un’opera che aveva ed ha come fine l’allontanamento dell’uomo da questa sorgente di grazia, luce, verità, giustizia, santità, vita eterna. Come hanno fatto e come continuano a perseverare in quest’opera diabolica? Sostituendo la verità di Dio con il pensiero dell’uomo. </w:t>
      </w:r>
    </w:p>
    <w:p w14:paraId="1C030229" w14:textId="77777777" w:rsidR="006F01EE" w:rsidRPr="006F01EE" w:rsidRDefault="006F01EE" w:rsidP="006F01EE">
      <w:pPr>
        <w:spacing w:after="120" w:line="240" w:lineRule="auto"/>
        <w:ind w:right="567"/>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Si iniziò con il sacramento della penitenza. Lo si rese prima difficile da ricevere, poi addirittura impossibile. Il sacramento della penitenza trascinò con sé il sacramento dell’Eucaristia e il sacramento dell’unzione dei malati. Così è avvenuta la piena e totale separazione del cristiano dalla fonte della grazia. </w:t>
      </w:r>
    </w:p>
    <w:p w14:paraId="3A76960B" w14:textId="77777777" w:rsidR="006F01EE" w:rsidRPr="006F01EE" w:rsidRDefault="006F01EE" w:rsidP="006F01EE">
      <w:pPr>
        <w:spacing w:after="120" w:line="240" w:lineRule="auto"/>
        <w:ind w:right="567"/>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Anche dalle sorgenti della verità questi nemici della croce di Cristo separarono il cristiano, facendo nascere una miriade di confessioni cristiane acefale, senza il soprannaturale capo visibile che è Pietro. Altra separazione è avvenuta con la soppressione della successione apostolica. Moltissime confessioni religiose di fede cristiana sono senza vescovi e presbiteri e quindi senza la sorgente sia della verità e sia della grazia. Mancano di tutti i sacramenti. Rimane loro solo il sacramento del battesimo. Senza grazia e senza verità, si è tralci secchi. </w:t>
      </w:r>
    </w:p>
    <w:p w14:paraId="7266F1D8" w14:textId="77777777" w:rsidR="006F01EE" w:rsidRPr="006F01EE" w:rsidRDefault="006F01EE" w:rsidP="006F01EE">
      <w:pPr>
        <w:spacing w:after="120" w:line="240" w:lineRule="auto"/>
        <w:ind w:right="567"/>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Chiesa oltre che una e santa e cattolica è anche apostolica. Il sacerdozio ministeriale è essenza della Chiesa. Senza sacerdozio non c’è Eucaristia. Senza Vescovi non vi è successione Apostolica. Senza Papa si è senza il fondamento sul quale la Chiesa di Cristo è edificata. Senza Papa, le comunità cristiane non sono garantite dall’errore, dalle eresie. Manca la verità della Chiesa, manca la stessa struttura della verità rivelata che per noi nasce da una triplice fonte convergente in un solo canale: Scrittura, Tradizione, Magistero. </w:t>
      </w:r>
    </w:p>
    <w:p w14:paraId="7258E11A" w14:textId="77777777" w:rsidR="006F01EE" w:rsidRPr="006F01EE" w:rsidRDefault="006F01EE" w:rsidP="006F01EE">
      <w:pPr>
        <w:spacing w:after="120" w:line="240" w:lineRule="auto"/>
        <w:ind w:right="567"/>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separazione dalla fonte sacramentale della grazia e della verità che è il vescovo nella ininterrotta successione apostolica portò alla proclamazione che per la salvezza erano sufficienti la “sola fede”, la “sola Scrittura”, la “sola grazia”. Si negò così che La Scrittura è data dalla Chiesa. La fede nasce </w:t>
      </w:r>
      <w:r w:rsidRPr="006F01EE">
        <w:rPr>
          <w:rFonts w:ascii="Arial" w:eastAsia="Times New Roman" w:hAnsi="Arial"/>
          <w:sz w:val="24"/>
          <w:szCs w:val="24"/>
          <w:lang w:eastAsia="it-IT"/>
        </w:rPr>
        <w:lastRenderedPageBreak/>
        <w:t xml:space="preserve">dalla Parola della Chiesa. La grazia è il dono della Chiesa. C’è grazia più grande dell’Eucaristia, della Cresima, del Presbiterato, dell’Episcopato, del Papato? Vi è grazia più grande della Tradizione e del Magistero? Vi è grazia più grande che rimanere nell’unità della Chiesa? Ecco la scaltrezza dei nemici della croce di Cristo: costoro hanno eliminato la stessa fonte della grazia e della verità. Senza la sorgente nessuna acqua di vita eterna scorre nel seno dell’umanità. </w:t>
      </w:r>
    </w:p>
    <w:p w14:paraId="56C0A98A" w14:textId="77777777" w:rsidR="006F01EE" w:rsidRPr="006F01EE" w:rsidRDefault="006F01EE" w:rsidP="006F01EE">
      <w:pPr>
        <w:spacing w:after="120" w:line="240" w:lineRule="auto"/>
        <w:ind w:right="567"/>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Questi nemici della croce di Cristo, sono riusciti a far credere a milioni e milioni di uomini che nulla viene a noi dagli altri. Ognuno è capace di credere da se stesso, vivere da se stesso, conoscere da se stesso. Oggi la Chiesa fondata su Pietro è fortemente tentata. Questi nemici della croce di Cristo, con pensieri sempre nuovi e sempre più aggiornati, stanno convincendo la Chiesa di Cristo fondata su Pietro che infondo si può vivere in comunione con ogni altro battezzato. Si dice infatti che si può lavorare insieme e insieme si può pregare. Il problema diviene però delicato. Noi preghiamo la Vergine Maria. Invochiamo i Beati del Paradiso. Crediamo nella mediazione e nella comunione dei Santi, nell’Eucaristia, nel Sacramento della Cresima e della Penitenza. Possiamo pregare, ma non possiamo vivere la stessa fede. Si prega con un Papa, ma non si crede nel Papa. Con un Vescovo ma non si crede nel Vescovo. Con un Presbitero, ma non si crede nel Presbitero. Anche sul sociale si possono fare tante cose insieme. Altra è però la visione cristiana dell’uomo e altra quella delle altre confessioni religiose. Rinunciando alla nostra verità, tutto si può fare. Abbiamo bisogno di tutta la sapienza dello Spirito Santo affinché ci guidi perché dal nostro agire l’altro non pensi che noi abbiamo rinunciato alla verità di Cristo, della Chiesa, dei Sacramenti, della Grazia, dell’Apostolicità e ci siamo posti sullo stesso piano veritativo e dottrinale. </w:t>
      </w:r>
    </w:p>
    <w:p w14:paraId="38350027" w14:textId="77777777" w:rsidR="006F01EE" w:rsidRPr="006F01EE" w:rsidRDefault="006F01EE" w:rsidP="006F01EE">
      <w:pPr>
        <w:spacing w:after="120" w:line="240" w:lineRule="auto"/>
        <w:ind w:right="567"/>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Questa sapienza necessita nelle relazioni con ogni confessione religiosa, sia cristiana che non cristiana. Se il mondo si accorge che siamo rinunciatari della nostra essenza, la missione della Chiesa potrà considerarsi morta. Ma oggi questo sta accadendo. Non si vede più né la necessità della conversione al Vangelo – non serve come via della salvezza – né dell’aggregazione alla Chiesa. Tutte le religioni portano a Dio. Esse però non portano a Cristo. Senza Cristo, unico e solo Mediatore della salvezza, e senza la Chiesa, suo vero sacramento nella grazia e nella verità, la vera salvezza non esiste. Ma di queste cose oggi si dovrebbero convincere proprio i figli della Chiesa una, santa, cattolica, apostolica. Tutto si può fare, a condizione che non si creino né illusioni e né equivoci. Sarebbe la fine della vera Chiesa e del vero Cristo, il quale mai potrà esistere senza la sua Chiesa. </w:t>
      </w:r>
    </w:p>
    <w:p w14:paraId="6453BD05" w14:textId="77777777" w:rsidR="006F01EE" w:rsidRPr="006F01EE" w:rsidRDefault="006F01EE" w:rsidP="006F01EE">
      <w:pPr>
        <w:spacing w:after="120" w:line="240" w:lineRule="auto"/>
        <w:ind w:right="567"/>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vero. Si dice che siamo giustificati per la fede in Cristo Gesù. Ci si dimentica di aggiungere che i frutti della giustificazione - “figli adottivi di Dio, tempio vivo dello Spirito Santo, corpo di Cristo, cioè sua Chiesa, eredi della vita eterna” - non possono maturare in pienezza di grazia e di Spirito Santo se non nella Chiesa di Cristo Gesù, che è la Chiesa una, santa, cattolica, apostolica. Ogni problema cristologico diviene e si fa necessariamente problema ecclesiologico, se è problema ecclesiologico si fa problema </w:t>
      </w:r>
      <w:r w:rsidRPr="006F01EE">
        <w:rPr>
          <w:rFonts w:ascii="Arial" w:eastAsia="Times New Roman" w:hAnsi="Arial"/>
          <w:sz w:val="24"/>
          <w:szCs w:val="24"/>
          <w:lang w:eastAsia="it-IT"/>
        </w:rPr>
        <w:lastRenderedPageBreak/>
        <w:t xml:space="preserve">sacramentale. Il solo battesimo non basta. Il solo passaggio dalla morte alla vita non è sufficiente. È necessaria tutta la grazia e lo Spirito Santo che sono dati dalla Chiesa, in essa, per essa. Essere giustificati e divenire Chiesa di Cristo Gesù non sono verità separabili. </w:t>
      </w:r>
    </w:p>
    <w:p w14:paraId="7B875562" w14:textId="77777777" w:rsidR="006F01EE" w:rsidRPr="006F01EE" w:rsidRDefault="006F01EE" w:rsidP="006F01EE">
      <w:pPr>
        <w:spacing w:after="120" w:line="240" w:lineRule="auto"/>
        <w:ind w:right="567"/>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Fuori della Chiesa non solo viene meno tutta la grazia sacramentale, necessaria allo Spirito Santo per formare veri figli a Dio, viene meno anche la verità sulla quale camminare. L’ecclesiologia si fa subito antropologia. L’antropologia cattolica e le altre antropologie non sono le stesse, perché le ecclesiologie non sono le stesse. Sui sacramenti della Chiesa oggi c’è una grande opera di devastazione che è sottile e invisibile. Questi nemici della croce di Cristo vogliono che i sacramenti siano dati a tutti. Nessuno deve essere escluso da essi. Perché questo possa essere fatto, è necessario liberare i sacramenti dalla loro purissima verità. Essi si possono ricevere, ma non si ricevono più come segni efficaci della grazia, bensì come segni inefficaci. Si riceve il sacramento, ma per rimanere nella nostra vecchia natura di morte e di peccato. I nemici della croce di Cristo sanno come lasciare l’uomo nella morte e come non permettergli di giungere alle sorgenti della verità e della grazia. Separando la grazia dalla verità, la verità dalla grazia, grazia e verità dalla loro sorgente, essi mai raggiungeranno il fine per cui sono stati istituiti da Cristo e dallo Spirito Santo. </w:t>
      </w:r>
    </w:p>
    <w:p w14:paraId="11E39860" w14:textId="77777777" w:rsidR="006F01EE" w:rsidRPr="006F01EE" w:rsidRDefault="006F01EE" w:rsidP="006F01EE">
      <w:pPr>
        <w:spacing w:after="120" w:line="240" w:lineRule="auto"/>
        <w:ind w:right="567"/>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Ma è proprio questo che i nemici della croce di Cristo vogliono: che i sacramenti si ricevano inefficacemente, inutilmente e anche in modo sacrilego. Finora ci stanno riuscendo molto bene. Chi dovesse oggi richiamare alla verità dei sacramenti perché si ricevano in modo degno è accusato di rigorismo e di mancanza di carità. È un uomo senza cuore. È privo di ogni compassione e misericordia. È come se uno andasse da un medico a chiedere del veleno perché convinto erroneamente che il veleno faccia bene. Il medico non glielo ordina. Subito ci si rivolta contro e lo si accusa di mancanza di amore. </w:t>
      </w:r>
    </w:p>
    <w:p w14:paraId="63595372" w14:textId="77777777" w:rsidR="006F01EE" w:rsidRPr="006F01EE" w:rsidRDefault="006F01EE" w:rsidP="006F01EE">
      <w:pPr>
        <w:spacing w:after="120" w:line="240" w:lineRule="auto"/>
        <w:ind w:right="567"/>
        <w:jc w:val="both"/>
        <w:rPr>
          <w:rFonts w:ascii="Arial" w:eastAsia="Times New Roman" w:hAnsi="Arial"/>
          <w:sz w:val="24"/>
          <w:szCs w:val="24"/>
          <w:lang w:eastAsia="it-IT"/>
        </w:rPr>
      </w:pPr>
      <w:r w:rsidRPr="006F01EE">
        <w:rPr>
          <w:rFonts w:ascii="Arial" w:eastAsia="Times New Roman" w:hAnsi="Arial"/>
          <w:sz w:val="24"/>
          <w:szCs w:val="24"/>
          <w:lang w:eastAsia="it-IT"/>
        </w:rPr>
        <w:t>Evidentemente a quest’uomo manca la verità del veleno e la verità del veleno è una sola: la morte. Ai cristiani oggi manca la verità del sacramento. Il sacramento non si riceve per rimanere nel peccato. Lo si riceve per liberarci da ogni peccato e per vivere nella verità e nella grazia che sono in Cristo Gesù. I nemici della croce di Cristo vogliono un uomo senza la verità di Cristo e per questo lavorano senza sosta per inventare sempre nuove vie perché ogni sacramento o non sia ricevuto o sia ricevuto vanamente. Se nei secoli passati lavoravano perché il sacramento non fosse ricevuto, oggi lavorano perché sia ricevuto inefficacemente e anche in modo sacrilego e indegno. Senza la grazia si è in un deserto spirituale senza alcuna vita.</w:t>
      </w:r>
    </w:p>
    <w:p w14:paraId="74E31B92" w14:textId="77777777" w:rsidR="006F01EE" w:rsidRPr="006F01EE" w:rsidRDefault="006F01EE" w:rsidP="006F01EE">
      <w:pPr>
        <w:spacing w:after="120" w:line="240" w:lineRule="auto"/>
        <w:ind w:right="567"/>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Essenza della grazia e della verità di Cristo Gesù e della Chiesa, sono i presbiteri, frutto del sacramento dell’ordine. Oggi essi vengono aggrediti dai nemici della croce di Cristo con aggressioni mai conosciute prima. Ecco le strategie sataniche di cui si servono questi nemici della croce di Cristo: </w:t>
      </w:r>
    </w:p>
    <w:p w14:paraId="47A5A41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Universale quotidiano disgustoso disprezzo per il presbitero. </w:t>
      </w:r>
    </w:p>
    <w:p w14:paraId="3895613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Quotidiani, subdoli, maliziosi, diabolici attacchi contro il clero. </w:t>
      </w:r>
    </w:p>
    <w:p w14:paraId="55BF912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Condanna del clericalismo, mentre chi ascolta, pensa e crede che la condanna sia del clero in sé. </w:t>
      </w:r>
    </w:p>
    <w:p w14:paraId="312FC5D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Non sapiente, non divina, non soprannaturale distinzione tra fedeli chierici e fedeli laici. </w:t>
      </w:r>
    </w:p>
    <w:p w14:paraId="10C629B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Riduzione del ministero soprannaturale a ministero di pura immanenza o semplice ufficio. </w:t>
      </w:r>
    </w:p>
    <w:p w14:paraId="1D3C26E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Totale svuotamento del mistero a favore di un servizio per cose effimere e marginali. </w:t>
      </w:r>
    </w:p>
    <w:p w14:paraId="27AE483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Stolta e insipiente convinzione che si sta universalizzando tra i fedeli laici della non necessità del sacerdote per la loro vita. </w:t>
      </w:r>
    </w:p>
    <w:p w14:paraId="6414171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Enfasi nel mettere in piena luce gravi colpe di alcuni presbiteri. Questa enfasi induce a pensare che tutti i presbiteri vivano allo stesso modo. Lo scandalo che questa enfasi crea è di totale perdita della fede nel ministro sacro.</w:t>
      </w:r>
    </w:p>
    <w:p w14:paraId="71C72D1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Ancora più sottile è il disprezzo per coloro che dedicano la loro vita allo studio della Divina verità, al fine di porgerla alla Chiesa e al mondo con tutta purezza, nella sapienza sempre aggiornata dello Spirito Santo. Satana oggi si sta fabbricando un presbitero secondo il suo cuore: maestro di falsità e di menzogna. Falsità e menzogne insegnate però come purissima verità, in nome della moderna antropologia atea e senza alcun riferimento alla vocazione dell’uomo ad essere vita e pietà di Cristo in mezzo agli uomini. </w:t>
      </w:r>
    </w:p>
    <w:p w14:paraId="0119B3B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perla delle perle è ormai la volontà universale di creare un presbitero desacralizzato, decristificato, deecclesializzato, deteologizzato, demisterizzato, de-sacramentalizzato. Ormai si vuole un presbitero de-divinizzato. Il presbitero del futuro dovrà essere un uomo o anche una donna a totale servizio dell’uomo e della terra per le cose dell’uomo e della terra. </w:t>
      </w:r>
    </w:p>
    <w:p w14:paraId="5210E7D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oggi volessimo riproporre quanto scritto alcuni anni or sono sul Sacerdozio ordinato neanche più si potrebbe. Sarebbe dichiarata una visione antiquata, non attuale, non moderna, non aggiornata. Sarebbe definita visione di chi ha il cuore nel passato senza mai averlo portato nel presente. Ritengo però che in questo tempo in cui abbonando i nemici della croce di Cristo, riproporlo all’attenzione del credente in Cristo Gesù sia cosa oltremodo utile, se non addirittura necessaria in questo contesto. </w:t>
      </w:r>
    </w:p>
    <w:p w14:paraId="6D9A49CA"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b/>
          <w:color w:val="000000"/>
          <w:sz w:val="24"/>
          <w:szCs w:val="24"/>
          <w:lang w:eastAsia="it-IT"/>
        </w:rPr>
        <w:t>Premessa. Il Sacerdote,</w:t>
      </w:r>
      <w:r w:rsidRPr="006F01EE">
        <w:rPr>
          <w:rFonts w:ascii="Arial" w:eastAsia="Times New Roman" w:hAnsi="Arial"/>
          <w:color w:val="000000"/>
          <w:sz w:val="24"/>
          <w:szCs w:val="24"/>
          <w:lang w:eastAsia="it-IT"/>
        </w:rPr>
        <w:t xml:space="preserve"> uomo del mistero e mistagogo, penetra nel cuore di Cristo Gesù e lo sceglie come sua dimora stabile e duratura. Dal mistero della sua croce vede il Padre e lo Spirito Santo, dall’amore del Padre e dalla comunione dello Spirito vede l’uomo da salvare, da attrarre, da condurre a Dio. La sua azione mistagogica risulta efficace e produce frutti veri nella misura in cui lui stesso sa e vuole ogni giorno divenire in Cristo un unico mistero, una sola vita, una sola obbedienza, una sola croce, una sola adorazione, un solo servizio: quello della glorificazione del Padre. Il Sacerdote deve tenere fisso lo sguardo su Gesù, leggere nei suoi occhi il desiderio di salvezza, ascoltare il suo cuore che batte d’amore per l’uomo e trasformarsi in suo strumento perfetto, perché attraverso la sua vita, il suo corpo, le sue mani, la sua bocca, Cristo possa agire come agiva quando era presente in mezzo a noi nel suo corpo mortale. Più lui </w:t>
      </w:r>
      <w:r w:rsidRPr="006F01EE">
        <w:rPr>
          <w:rFonts w:ascii="Arial" w:eastAsia="Times New Roman" w:hAnsi="Arial"/>
          <w:color w:val="000000"/>
          <w:sz w:val="24"/>
          <w:szCs w:val="24"/>
          <w:lang w:eastAsia="it-IT"/>
        </w:rPr>
        <w:lastRenderedPageBreak/>
        <w:t xml:space="preserve">sarà capace di assimilare Cristo, più si lascerà conquistare da Lui, fino ad annullarsi nel suo amore, perché tutto Cristo viva e agisca in lui e per mezzo di lui, più la sua azione mistagogica avrà incidenza nella storia. Ogni uomo viene dal mistero di Dio, per creazione, vi deve ritornare per redenzione. Guida del percorso è il Sacerdote. Egli è per il popolo di Dio la colonna di fuoco e la nube. Per lui il popolo del Signore dovrà raggiungere i pascoli erbosi del regno dei cieli; arrivare alle sorgenti eterne dell’acqua della vita. Per lui si devono chiudere le porte dell’inferno e aprire quelle del paradiso; si devono spezzare le catene dell’odio e della violenza sulla terra e fortificare i legami dell’amore, della concordia, della solidarietà, della condivisione. </w:t>
      </w:r>
    </w:p>
    <w:p w14:paraId="530DC244"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color w:val="000000"/>
          <w:sz w:val="24"/>
          <w:szCs w:val="24"/>
          <w:lang w:eastAsia="it-IT"/>
        </w:rPr>
        <w:t>Specificatamente il Sacerdote deve condurre:</w:t>
      </w:r>
    </w:p>
    <w:p w14:paraId="51E29C85"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689" w:name="_Toc531454734"/>
      <w:bookmarkStart w:id="690" w:name="_Toc531454775"/>
      <w:bookmarkStart w:id="691" w:name="_Toc531455205"/>
      <w:bookmarkStart w:id="692" w:name="_Toc52528902"/>
      <w:r w:rsidRPr="006F01EE">
        <w:rPr>
          <w:rFonts w:ascii="Arial" w:eastAsia="Times New Roman" w:hAnsi="Arial"/>
          <w:b/>
          <w:sz w:val="24"/>
          <w:szCs w:val="24"/>
          <w:lang w:eastAsia="it-IT"/>
        </w:rPr>
        <w:t>Al mistero della verità</w:t>
      </w:r>
      <w:bookmarkEnd w:id="689"/>
      <w:bookmarkEnd w:id="690"/>
      <w:bookmarkEnd w:id="691"/>
      <w:bookmarkEnd w:id="692"/>
      <w:r w:rsidRPr="006F01EE">
        <w:rPr>
          <w:rFonts w:ascii="Arial" w:eastAsia="Times New Roman" w:hAnsi="Arial"/>
          <w:b/>
          <w:sz w:val="24"/>
          <w:szCs w:val="24"/>
          <w:lang w:eastAsia="it-IT"/>
        </w:rPr>
        <w:t>.</w:t>
      </w:r>
      <w:r w:rsidRPr="006F01EE">
        <w:rPr>
          <w:rFonts w:ascii="Arial" w:eastAsia="Times New Roman" w:hAnsi="Arial"/>
          <w:sz w:val="24"/>
          <w:szCs w:val="24"/>
          <w:lang w:eastAsia="it-IT"/>
        </w:rPr>
        <w:t xml:space="preserve"> Come Cristo è il testimone fedele della verità del Padre, allo stesso modo il Sacerdote deve essere testimone fedele della verità di Cristo Gesù. Come Cristo conduce ogni uomo nel mistero della verità del Padre, così il Sacerdote deve condurre nel mistero della verità di Cristo per essere nella verità del Padre. Il Sacerdote è dall’amore di Cristo. L’amore del Padre è stato riversato tutto in Cristo come amore di salvezza, di redenzione, di giustificazione. Questo amore raggiunse il sommo della sua crescita e della sua perfezione sull’altare della croce. Da questo amore crocifisso è nato il sacerdozio ordinato. Come Cristo è la verità crocifissa del Padre per condurre in questa verità l’uomo, così deve dirsi del sacerdozio ordinato. Il Sacerdote deve essere anche lui verità crocifissa di Cristo, per portare in Cristo ogni altro uomo, al fine di farlo trasformare dalla verità che il Padre gli ha comandato di creare in noi attraverso il suo Santo Spirito. Tra Cristo e il Padre non c’è differenza nella volontà. Ciò che vuole il Padre, lo vuole Cristo fino alla morte e alla morte di croce. Anche tra il Sacerdote e Cristo vi deve essere una sola volontà. Ciò che vuole Cristo deve volerlo il Sacerdote e ciò che Cristo non vuole il Sacerdote non può volerlo. Come Cristo ogni giorno si introduceva nella volontà del Padre, dalla quale vedeva la sua missione da compiere, mosso dallo Spirito Santo, così deve essere per il Sacerdote. Egli deve ogni giorno introdursi nella volontà di Cristo e da essa, mosso dallo Spirito Santo, compiere la missione di salvezza per ogni uomo. Come Cristo è l’uomo del mistero del Padre, così il Sacerdote è l’uomo del mistero di Cristo. Fino alla consumazione dei secoli dovrà appartenere a questo mistero, divenire una cosa sola con esso, in esso dovrà introdurre ogni uomo. Il Sacerdote è l’uomo della verità di Cristo. A lui non è consentito conoscere altre verità, perché per lui esiste una sola verità: Cristo Gesù, verità del Padre, nella quale dovrà condurre ogni altro uomo. </w:t>
      </w:r>
    </w:p>
    <w:p w14:paraId="7D9B70C8"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693" w:name="_Toc531454735"/>
      <w:bookmarkStart w:id="694" w:name="_Toc531454776"/>
      <w:bookmarkStart w:id="695" w:name="_Toc531455206"/>
      <w:bookmarkStart w:id="696" w:name="_Toc52528903"/>
      <w:r w:rsidRPr="006F01EE">
        <w:rPr>
          <w:rFonts w:ascii="Arial" w:eastAsia="Times New Roman" w:hAnsi="Arial"/>
          <w:b/>
          <w:sz w:val="24"/>
          <w:szCs w:val="24"/>
          <w:lang w:eastAsia="it-IT"/>
        </w:rPr>
        <w:t>Al mistero di Cristo</w:t>
      </w:r>
      <w:bookmarkEnd w:id="693"/>
      <w:bookmarkEnd w:id="694"/>
      <w:bookmarkEnd w:id="695"/>
      <w:bookmarkEnd w:id="696"/>
      <w:r w:rsidRPr="006F01EE">
        <w:rPr>
          <w:rFonts w:ascii="Arial" w:eastAsia="Times New Roman" w:hAnsi="Arial"/>
          <w:sz w:val="24"/>
          <w:szCs w:val="24"/>
          <w:lang w:eastAsia="it-IT"/>
        </w:rPr>
        <w:t xml:space="preserve">. Il Sacerdote è l’uomo che conduce a Cristo, solo a Lui. Egli sa che solo Cristo è la verità di Dio; solo in Cristo questa verità si attinge; solo in Lui la si riceve. La si riceve vestendo Lui, attraverso i sacramenti della salvezza. Egli è Sacerdote di Cristo, alla maniera di Cristo; è Sacerdote in Cristo, per Cristo, con Cristo. Cristo deve essere una cosa sola con lui non solo nel momento in cui celebra i sacramenti; tra il Sacerdote e Cristo deve esserci una unità così profonda da potersi affermare che tutto ciò che fa il Sacerdote è Cristo che lo compie, lo opera. In Cristo, il Padre e lo Spirito Santo abitavano con una presenza piena di verità, di amore, di santità, di giustizia, di misericordia, di carità, di pace. Nel Sacerdote deve abitare Cristo con la sua presenza di salvezza e di </w:t>
      </w:r>
      <w:r w:rsidRPr="006F01EE">
        <w:rPr>
          <w:rFonts w:ascii="Arial" w:eastAsia="Times New Roman" w:hAnsi="Arial"/>
          <w:sz w:val="24"/>
          <w:szCs w:val="24"/>
          <w:lang w:eastAsia="it-IT"/>
        </w:rPr>
        <w:lastRenderedPageBreak/>
        <w:t>redenzione a favore di ogni uomo. Cristo può agire se il Sacerdote gli consegna la sua volontà perché Egli possa compiere oggi il suo mistero di redenzione a beneficio del mondo intero. Tutti oggi affermano che la salvezza è per Cristo. Quello che ignorano invece è che la salvezza è in Cristo, non fuori di Lui. Che Dio abbia i suoi modi di scendere in un cuore, questo è un mistero che riguarda Lui, non il Sacerdote ordinato. Il Sacerdote ordinato non può pensare come Dio salva gli altri. Egli deve pensare alla stessa maniera di Cristo. Nel suo cuore deve regnare un solo pensiero: come fare oggi per portare a Cristo, per condurre a Lui, perché ogni uomo in Lui riceva la salvezza, divenga un solo mistero di verità, si ricomponga nella sua natura, sia fatto figlio del Padre ed erede della promessa. Il Sacerdote non è legato alla volontà salvifica universale di Dio, egli è legato alla volontà salvifica storica di Cristo. È Cristo che gli ha dato la sua missione, gli ha conferito i suoi poteri, gli ha dato il suo Santo Spirito, lo ha associato al suo mistero di salvezza. Se il Sacerdote non si guarda nel mistero di Cristo, se non diviene una cosa sola con questo mistero, non potrà in nessun caso svolgere la missione che Cristo gli ha affidato. Non la comprende, non ne percepisce il significato, non ne scorge la finalità. Se invece diviene un solo mistero in Cristo, egli potrà operare perché ogni altro uomo in Cristo si rinnovi, si rigeneri, cammini verso il regno eterno che Dio gli ha dato già in eredità. Cristo è il Crocifisso. Questa è l’essenza del suo mistero. Il Sacerdote dovrà anche lui compiere il ministero di salvezza dall’alto della croce. La croce per lui sarà l’obbedienza quotidiana a Cristo Gesù, secondo quella parola che Cristo gli ha comunicato, insegnato, lasciato come testamento, perché si ricordi che non c’è alcuna possibilità di compiere il mistero della redenzione se non nell’obbedienza alla sua parola storica. Cristo Gesù visse per compiere tutta la Parola storica del Padre, quella cioè consegnata dallo Spirito Santo nelle Scritture. Ogni Sacerdote di Cristo Gesù deve vivere per compiere la Parola storica di Cristo consegnata dallo stesso Spirito nel Vangelo e in questa Parola condurre ogni uomo. La Parola di Cristo è la croce del Sacerdote; la Parola del Sacerdote è la croce del cristiano; è la croce del cristiano nella misura in cui è, la sua, Parola di Cristo in lui, allo stesso modo che la Parola di Cristo era Parola del Padre, compresa nella maniera più vera e più autentica nella luce della sapienza ispirata dello Spirito Santo.</w:t>
      </w:r>
    </w:p>
    <w:p w14:paraId="4F429A06"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697" w:name="_Toc531454736"/>
      <w:bookmarkStart w:id="698" w:name="_Toc531454777"/>
      <w:bookmarkStart w:id="699" w:name="_Toc531455207"/>
      <w:bookmarkStart w:id="700" w:name="_Toc52528904"/>
      <w:r w:rsidRPr="006F01EE">
        <w:rPr>
          <w:rFonts w:ascii="Arial" w:eastAsia="Times New Roman" w:hAnsi="Arial"/>
          <w:b/>
          <w:sz w:val="24"/>
          <w:szCs w:val="24"/>
          <w:lang w:eastAsia="it-IT"/>
        </w:rPr>
        <w:t>Al mistero del Padre</w:t>
      </w:r>
      <w:bookmarkEnd w:id="697"/>
      <w:bookmarkEnd w:id="698"/>
      <w:bookmarkEnd w:id="699"/>
      <w:bookmarkEnd w:id="700"/>
      <w:r w:rsidRPr="006F01EE">
        <w:rPr>
          <w:rFonts w:ascii="Arial" w:eastAsia="Times New Roman" w:hAnsi="Arial"/>
          <w:b/>
          <w:sz w:val="24"/>
          <w:szCs w:val="24"/>
          <w:lang w:eastAsia="it-IT"/>
        </w:rPr>
        <w:t>.</w:t>
      </w:r>
      <w:r w:rsidRPr="006F01EE">
        <w:rPr>
          <w:rFonts w:ascii="Arial" w:eastAsia="Times New Roman" w:hAnsi="Arial"/>
          <w:sz w:val="24"/>
          <w:szCs w:val="24"/>
          <w:lang w:eastAsia="it-IT"/>
        </w:rPr>
        <w:t xml:space="preserve"> Il Sacerdote, figlio del Padre, in Cristo, deve introdurre nella paternità di Dio ogni uomo, lo deve fare suo figlio, in Cristo. È questa la sua missione. Deve farlo alla stessa maniera di Cristo. Come c’è un solo corpo e un solo mistero, una sola vocazione e una sola missione, così c’è anche una sola modalità perché questo avvenga: quella di Cristo Gesù. Cristo Gesù viene dal mistero del Padre. La figliolanza è naturale. Il Verbo è generato dal Padre in quanto Dio, nell’eternità, ma anche in quanto uomo è dal Padre, poiché la sua nascita umana, a differenza di ogni altra nascita, è da madre terrena, dalla Beata Vergine Maria, ma non è da padre terreno. Egli è nato per opera dello Spirito Santo. Anche in quanto vero uomo, Egli è vero Figlio del Padre. Il vero uomo esiste solo nel vero Dio, nell’unica Persona, la seconda della Santissima Trinità. Da Dio veniva, in Dio è ritornato, passando attraverso il sacrificio della croce. Per Lui e in Lui ogni uomo è oggettivamente salvato, redento, giustificato. Si tratta ora di rendere soggettiva la salvezza, facendo sì che ogni uomo si inserisca in Cristo. Solo attraverso di Lui si può avere accesso al Padre. Cristo è l’unica via, </w:t>
      </w:r>
      <w:r w:rsidRPr="006F01EE">
        <w:rPr>
          <w:rFonts w:ascii="Arial" w:eastAsia="Times New Roman" w:hAnsi="Arial"/>
          <w:sz w:val="24"/>
          <w:szCs w:val="24"/>
          <w:lang w:eastAsia="it-IT"/>
        </w:rPr>
        <w:lastRenderedPageBreak/>
        <w:t xml:space="preserve">non ce ne sono altre che dalla terra salgano al cielo e conducano al trono dell’Altissimo. Strumento e prolungamento della missione e della modalità per condurre al Padre ogni uomo, per farlo in Cristo suo figlio di adozione, è il Sacerdote. Come Cristo, egli deve portare tutta intera la sua umanità in Dio attraverso Cristo e la porta attraverso il dono della sua volontà al Padre dei cieli in Cristo Gesù. Questo è un percorso che mai si esaurisce; ogni giorno il Sacerdote deve dare la sua volontà a Dio perché il Signore possa servirsi di lui per compiere la redenzione, la salvezza, la giustificazione dei cuori, l’adozione a figlio di ogni uomo. Il Sacerdote, come Cristo Gesù, ogni giorno si trova nella tentazione, viene sedotto perché distolga la sua volontà dalla volontà del Padre, perché si ponga fuori della sua obbedienza, lontano dal suo ascolto. Se questo avviene, si interrompe il circuito della verità. Fuori della volontà di Dio si è anche fuori della verità. Cristo Gesù ci ha fatto in Lui figli del Padre attraverso il dono della sua volontà a Dio. Se il Sacerdote non riconosce Dio come suo Padre, e non lo riconosce perché gli rifiuta il dono della sua volontà, come potrà condurre un altro uomo nella volontà divina? La figliolanza deve essere palese, pubblica, di esplicita confessione che Dio è l’unico Padre, perché Cristo è l’unico Figlio nel quale siamo stati fatti figli del Padre. Il Sacerdote, in Cristo, deve offrire la sua vita al Padre attraverso il dono della sua volontà, perché in Cristo, con Cristo e per Cristo, nel suo unico corpo, del quale egli è parte del tutto singolare a causa della sua perfetta configurazione sacramentale a Cristo Gesù, Capo e Pastore del suo gregge, ogni altro uomo riconosca pubblicamente Dio come suo Padre e Signore, gli renda culto, lo confessi e lo adori, si trasformi in missionario della sua Paternità che vuole abbracciare ogni uomo. Il Sacerdote di Cristo Gesù è l’unico che non può andare all’uomo secondo le esigenze dell’uomo; deve andare per manifestargli le esigenze di Dio: che ogni uomo Lo adori in spirito e verità come suo vero figlio che compie in tutto la volontà che Egli ci ha manifestato in Cristo suo Figlio. Potrà svolgere questa missione con frutto se in lui rifulge in tutta evidenza il mistero della figliolanza adottiva, se cioè, come Cristo Gesù e in tutto con Lui, il Sacerdote fa della volontà di Dio l’unica regola della sua esistenza e della missione di Cristo lo scopo della sua vita. </w:t>
      </w:r>
    </w:p>
    <w:p w14:paraId="491BAB46"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701" w:name="_Toc531454737"/>
      <w:bookmarkStart w:id="702" w:name="_Toc531454778"/>
      <w:bookmarkStart w:id="703" w:name="_Toc531455208"/>
      <w:bookmarkStart w:id="704" w:name="_Toc52528905"/>
      <w:r w:rsidRPr="006F01EE">
        <w:rPr>
          <w:rFonts w:ascii="Arial" w:eastAsia="Times New Roman" w:hAnsi="Arial"/>
          <w:b/>
          <w:sz w:val="24"/>
          <w:szCs w:val="24"/>
          <w:lang w:eastAsia="it-IT"/>
        </w:rPr>
        <w:t>Al mistero dello Spirito Santo</w:t>
      </w:r>
      <w:bookmarkEnd w:id="701"/>
      <w:bookmarkEnd w:id="702"/>
      <w:bookmarkEnd w:id="703"/>
      <w:bookmarkEnd w:id="704"/>
      <w:r w:rsidRPr="006F01EE">
        <w:rPr>
          <w:rFonts w:ascii="Arial" w:eastAsia="Times New Roman" w:hAnsi="Arial"/>
          <w:b/>
          <w:sz w:val="24"/>
          <w:szCs w:val="24"/>
          <w:lang w:eastAsia="it-IT"/>
        </w:rPr>
        <w:t>.</w:t>
      </w:r>
      <w:r w:rsidRPr="006F01EE">
        <w:rPr>
          <w:rFonts w:ascii="Arial" w:eastAsia="Times New Roman" w:hAnsi="Arial"/>
          <w:sz w:val="24"/>
          <w:szCs w:val="24"/>
          <w:lang w:eastAsia="it-IT"/>
        </w:rPr>
        <w:t xml:space="preserve"> Relazione primaria del Sacerdote è la sua comunione con lo Spirito Santo. La nostra fede è trinitaria. Noi crediamo in Dio Padre, Dio Figlio, Dio Spirito Santo, un solo Dio in tre Persone. Il Figlio dona tutto se stesso al Padre nello Spirito Santo, il Padre dona tutto se stesso al Figlio nello stesso ed unico Spirito, in una comunione eterna di amore e di verità. Questo processo di amore e di verità si compie anche nell’umanità di Cristo. La carne del Verbo della vita viene assunta totalmente dallo Spirito Santo e messa in una comunione perfettissima di amore e di verità con il Padre. Senza lo Spirito Santo non c’è comunione di verità e di amore né in Dio né fuori di Lui. Non c’è perché Dio è così, questa è la sua natura e questa è l’essenza della sua vita eterna. Cristo Gesù dall’alto della croce effonde il suo Spirito, lo dona agli Apostoli nel Cenacolo; lo dona perché Lui e loro siano sempre in una perfettissima comunione di verità e di amore. Come Lui, attraverso lo Spirito Santo, era in comunione di amore e di verità con il Padre e in tutto ne compiva la volontà, così per il Sacerdote. Lo Spirito Santo che vive in lui deve metterlo in comunione di verità e di amore con Cristo Gesù perché ne compia la volontà, ne assolva la missione, realizzi la sua vocazione secondo le modalità eterne che Dio ha prestabilito. </w:t>
      </w:r>
      <w:r w:rsidRPr="006F01EE">
        <w:rPr>
          <w:rFonts w:ascii="Arial" w:eastAsia="Times New Roman" w:hAnsi="Arial"/>
          <w:sz w:val="24"/>
          <w:szCs w:val="24"/>
          <w:lang w:eastAsia="it-IT"/>
        </w:rPr>
        <w:lastRenderedPageBreak/>
        <w:t>Divenuto uomo dello Spirito, il Sacerdote dovrà condurre nella sua comunione ogni altro uomo, ma dovrà condurlo da uomo spirituale, tutto inabitato dallo Spirito Santo; dovrà farlo attraverso il dono dello Spirito che è dono di conversione e di fede al Vangelo. Il Sacerdote non può mettere in comunione con lo Spirito Santo, se non versando dal suo corpo lo Spirito di Dio, allo stesso modo che lo ha fatto Cristo Gesù. Da Cristo attinge lo Spirito, per Cristo lo fa crescere ed abbondare in lui, con Cristo lo effonde nei cuori; lo effonde come Spirito di Cristo, ma anche come Spirito del suo corpo, cioè del corpo di Cristo che è la Chiesa, nella quale il Sacerdote continua e perpetua nei secoli l’unica missione di salvezza e di redenzione. Se il Sacerdote non dona lo Spirito come frutto della sua comunione con lo stesso Spirito, come frutto della sua configurazione a Cristo, Sommo ed Eterno Sacerdote, la sua opera è vana. La sua missione è sterile, senza alcun frutto di salvezza.</w:t>
      </w:r>
    </w:p>
    <w:p w14:paraId="45868721"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705" w:name="_Toc531454738"/>
      <w:bookmarkStart w:id="706" w:name="_Toc531454779"/>
      <w:bookmarkStart w:id="707" w:name="_Toc531455209"/>
      <w:bookmarkStart w:id="708" w:name="_Toc52528906"/>
      <w:r w:rsidRPr="006F01EE">
        <w:rPr>
          <w:rFonts w:ascii="Arial" w:eastAsia="Times New Roman" w:hAnsi="Arial"/>
          <w:b/>
          <w:sz w:val="24"/>
          <w:szCs w:val="24"/>
          <w:lang w:eastAsia="it-IT"/>
        </w:rPr>
        <w:t>Al mistero della salvezza nei Sacramenti</w:t>
      </w:r>
      <w:bookmarkEnd w:id="705"/>
      <w:bookmarkEnd w:id="706"/>
      <w:bookmarkEnd w:id="707"/>
      <w:bookmarkEnd w:id="708"/>
      <w:r w:rsidRPr="006F01EE">
        <w:rPr>
          <w:rFonts w:ascii="Arial" w:eastAsia="Times New Roman" w:hAnsi="Arial"/>
          <w:b/>
          <w:sz w:val="24"/>
          <w:szCs w:val="24"/>
          <w:lang w:eastAsia="it-IT"/>
        </w:rPr>
        <w:t>.</w:t>
      </w:r>
      <w:r w:rsidRPr="006F01EE">
        <w:rPr>
          <w:rFonts w:ascii="Arial" w:eastAsia="Times New Roman" w:hAnsi="Arial"/>
          <w:sz w:val="24"/>
          <w:szCs w:val="24"/>
          <w:lang w:eastAsia="it-IT"/>
        </w:rPr>
        <w:t xml:space="preserve"> Dio vuole che ogni uomo sia salvato in Cristo, per Cristo e con Cristo. Vuole che confessi che Gesù è il suo Signore e in Gesù confessi e proclami che Dio è suo Padre e che il Padre e il Figlio vivono un mistero di eterno amore e di verità nella comunione dello Spirito Santo. Vuole che porti visibilmente già su questa terra l’immagine di Gesù, Crocifisso e Risorto. Perché questo fosse reso possibile, Gesù diede ai suoi Apostoli alcuni poteri particolari: di battezzare ogni uomo nel nome del Padre, del Figlio e dello Spirito Santo; di perdonare i peccati; di fare l’Eucaristia, celebrando il memoriale della sua morte e della sua risurrezione; di dare lo Spirito Santo attraverso l’imposizione delle mani; di guarire i malati, di recare loro il conforto della presenza di Cristo Salvatore nella loro vita, presenza che dona sollievo, speranza, gioia, forza per vivere ogni momento della propria vita, anche quelli segnati dal dolore e dalla sofferenza, secondo la volontà di Dio. Il Sacerdote è l’uomo dei sacramenti: porta ogni suo fratello nell’acqua della vita eterna, per immergerlo perché possa espletare la vocazione alla quale il Signore lo ha chiamato, e che consiste nel divenire una cosa sola con Cristo Gesù, un solo mistero di amore, di verità, di fede, di speranza, di vita eterna. È l’uomo della grazia divina. Egli sa che solo la grazia di Cristo Gesù converte, redime, salva; questa grazia egli vuole dare, per questa grazia vive, lavora, spera, si affatica, offre interamente la sua vita per uno svolgimento santo del ministero che il Signore gli ha affidato. Egli deve compiere in modo perfetto la morte di Cristo al peccato nel suo corpo al fine di far risplendere tutta la vita di Cristo in lui. Deve lasciarsi sempre purificare dal sangue di Cristo nel sacramento della penitenza, perché, mondo e puro da ogni peccato, possa essere uno strumento santo per il dono della grazia della salvezza a quanti ricorrono a lui per avere il perdono e la remissione dei peccati. Deve quotidianamente celebrare l’Eucaristia, perché si compia in lui il mistero del dono totale della sua vita al Padre, allo stesso modo che si è compiuto in Cristo Gesù. Celebra l’Eucaristia da vero Sacerdote della Nuova Alleanza, se la vive, se si fa vittima di espiazione per i peccati del mondo. Se, come Cristo, si consegna volontariamente alla morte perché la grazia della salvezza raggiunga ogni cuore e lo attragga al Signore, al fine di essere rivestito di Cristo, nella sua vita. Poiché questi doni celesti e divini sono stati messi nelle sue mani, egli non ha tempo per occuparsi delle cose materiali degli uomini. Egli deve servire i fratelli, i figli di Dio, nelle cose che riguardano Dio: la conversione dei cuori e la rigenerazione di essi attraverso i sacramenti che li portano ad </w:t>
      </w:r>
      <w:r w:rsidRPr="006F01EE">
        <w:rPr>
          <w:rFonts w:ascii="Arial" w:eastAsia="Times New Roman" w:hAnsi="Arial"/>
          <w:sz w:val="24"/>
          <w:szCs w:val="24"/>
          <w:lang w:eastAsia="it-IT"/>
        </w:rPr>
        <w:lastRenderedPageBreak/>
        <w:t>essere in tutto conformi all’immagine di Cristo Gesù. Per lui la via di amare l’uomo è nel servizio della verità e della grazia. Egli è l’uomo della speranza nella sofferenza e nella malattia. Gesù lo ha mandato a curare i malati, a imporre le mani, a portare il sollievo della sua presenza che conforta e dona pace ai cuori. Il Sacerdote è il vero medico delle anime se si curva su di loro per imporre le stesse mani di Cristo che danno speranza, gioia, pace, serenità. Per mezzo di lui e della sua opera sacerdotale il dolore si trasforma in redenzione e la sofferenza in un olocausto della propria vita a Dio per la redenzione del mondo.</w:t>
      </w:r>
    </w:p>
    <w:p w14:paraId="54FAC9A4"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709" w:name="_Toc531454739"/>
      <w:bookmarkStart w:id="710" w:name="_Toc531454780"/>
      <w:bookmarkStart w:id="711" w:name="_Toc531455210"/>
      <w:bookmarkStart w:id="712" w:name="_Toc52528907"/>
      <w:r w:rsidRPr="006F01EE">
        <w:rPr>
          <w:rFonts w:ascii="Arial" w:eastAsia="Times New Roman" w:hAnsi="Arial"/>
          <w:b/>
          <w:sz w:val="24"/>
          <w:szCs w:val="24"/>
          <w:lang w:eastAsia="it-IT"/>
        </w:rPr>
        <w:t>Al mistero della preghiera</w:t>
      </w:r>
      <w:bookmarkEnd w:id="709"/>
      <w:bookmarkEnd w:id="710"/>
      <w:bookmarkEnd w:id="711"/>
      <w:bookmarkEnd w:id="712"/>
      <w:r w:rsidRPr="006F01EE">
        <w:rPr>
          <w:rFonts w:ascii="Arial" w:eastAsia="Times New Roman" w:hAnsi="Arial"/>
          <w:b/>
          <w:sz w:val="24"/>
          <w:szCs w:val="24"/>
          <w:lang w:eastAsia="it-IT"/>
        </w:rPr>
        <w:t>.</w:t>
      </w:r>
      <w:r w:rsidRPr="006F01EE">
        <w:rPr>
          <w:rFonts w:ascii="Arial" w:eastAsia="Times New Roman" w:hAnsi="Arial"/>
          <w:sz w:val="24"/>
          <w:szCs w:val="24"/>
          <w:lang w:eastAsia="it-IT"/>
        </w:rPr>
        <w:t xml:space="preserve"> Il Sacerdote non può comprendersi se non nella vita di Cristo Gesù, se non partendo dal suo mistero. Lui non può guardare a nessun modello umano di sacerdozio. Egli deve vedersi in Cristo, Cristo studiare, contemplare, meditare, osservare; dietro Cristo camminare, per apprendere da Lui, e da Lui solo, come si vive il proprio sacerdozio. Nella preghiera il Sacerdote prepara l’anima e lo spirito, la mente e il cuore perché possa offrire il sacrificio di Cristo e della sua vita a Dio per la redenzione del mondo. Il Sacerdote deve divenire in Cristo un’unica messa, un unico sacrificio, una sola offerta, una sola oblazione in onore e per la gloria del Padre, in espiazione dei peccati del mondo, per la conversione di ogni uomo alla verità e alla grazia di Gesù. Attraverso la preghiera il Sacerdote si mette in comunione con il Padre nello Spirito Santo. Vede la reale volontà del Padre su di lui, scopre quali vie il Signore ha tracciato per lui, qual è la sua Gerusalemme, quale il suo Calvario, quale il Sinedrio del mondo, quale il suo Pretorio, quale la via dolorosa da percorrere, quale la croce da portare e quali sono i chiodi da cui dovrà essere trafitto ogni giorno, perché il suo sacrificio sia secondo la volontà di Dio. Nella preghiera del Sacerdote Dio è la luce che lo illumina, la forza che lo spinge, il conforto che lo muove, la verità che lo guida, la carità che lo anima, la speranza che il suo sacrificio darà sollievo a molti cuori, la certezza che la sua vita e la sua lotta non sono vane nel Signore, perché sarà proprio attraverso questo suo sacrificio che i cuori si convertiranno e che il regno di Dio si espanderà sulla terra. Il Sacerdote deve essere, più di ogni altro, l’uomo della preghiera. Lui non può sbagliare sacrificio, non può offrirne uno diverso, non può dare alla sua vita un altro significato, se non quello voluto dal Padre dei cieli. Se lui non trasforma la sua vita in sacrificio a Dio, nell’unico sacrificio gradito al Padre, quello di Cristo che egli offre non produce frutti di conversione attorno a lui. Il sacrificio di Cristo che il Sacerdote attualizza trova nel sacrificio personale con il quale celebra la sua offerta quotidiana al Padre, l’alimento che lo vivifica e lo rende ricco di grazia e di benedizione per la conversione dei cuori. Perché il suo sacrificio, la sua messa personale, il suo olocausto sia quello giusto, quello vero, non sia un qualcosa che non è secondo il cuore del Padre, il Sacerdote deve elevare la sua anima in Dio, deve portare il suo spirito nello Spirito Santo; nel mistero di Cristo, del Padre e dello Spirito vedere la volontà che Dio ha su di lui perché la compia secondo pienezza di verità e di grazia. La preghiera del Sacerdote è più urgente di ogni altra. Se lui sbaglia il suo sacrificio personale, se non diviene olocausto, offerta pura per il Padre dei cieli, il sacrificio che egli celebra nel Sacramento dell’Altare, che è l’attuazione del memoriale della morte e della risurrezione di Cristo, diviene senza efficacia quanto alla conversione dei cuori. Per non sbagliare deve offrirlo secondo la volontà del Padre. Per offrirlo secondo la volontà del Padre deve conoscerlo. Per conoscerlo deve immergersi nella preghiera. Per immergersi nella preghiera </w:t>
      </w:r>
      <w:r w:rsidRPr="006F01EE">
        <w:rPr>
          <w:rFonts w:ascii="Arial" w:eastAsia="Times New Roman" w:hAnsi="Arial"/>
          <w:sz w:val="24"/>
          <w:szCs w:val="24"/>
          <w:lang w:eastAsia="it-IT"/>
        </w:rPr>
        <w:lastRenderedPageBreak/>
        <w:t xml:space="preserve">deve togliere spazio a tutto ciò che di profano e di non sacro è nella sua vita. Ogni giorno il Sacerdote deve offrire al Padre il sacrificio della sua volontà, ogni giorno deve pregare molto perché neanche un minuto sia vissuto da lui che non sia compimento della volontà del Padre. </w:t>
      </w:r>
    </w:p>
    <w:p w14:paraId="34166B73"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713" w:name="_Toc531454740"/>
      <w:bookmarkStart w:id="714" w:name="_Toc531454781"/>
      <w:bookmarkStart w:id="715" w:name="_Toc531455211"/>
      <w:bookmarkStart w:id="716" w:name="_Toc52528908"/>
      <w:r w:rsidRPr="006F01EE">
        <w:rPr>
          <w:rFonts w:ascii="Arial" w:eastAsia="Times New Roman" w:hAnsi="Arial"/>
          <w:b/>
          <w:sz w:val="24"/>
          <w:szCs w:val="24"/>
          <w:lang w:eastAsia="it-IT"/>
        </w:rPr>
        <w:t>Al mistero della carità</w:t>
      </w:r>
      <w:bookmarkEnd w:id="713"/>
      <w:bookmarkEnd w:id="714"/>
      <w:bookmarkEnd w:id="715"/>
      <w:bookmarkEnd w:id="716"/>
      <w:r w:rsidRPr="006F01EE">
        <w:rPr>
          <w:rFonts w:ascii="Arial" w:eastAsia="Times New Roman" w:hAnsi="Arial"/>
          <w:sz w:val="24"/>
          <w:szCs w:val="24"/>
          <w:lang w:eastAsia="it-IT"/>
        </w:rPr>
        <w:t xml:space="preserve">. Conosciamo che Dio è amore dai frutti che Egli produce in nostro favore. Dalla sua carità noi siamo stati creati, ma anche redenti e giustificati; fatti figli adottivi in Cristo Gesù e costituiti eredi del regno eterno. La carità del Padre in nostro favore è Cristo Gesù. Il Padre manifesta tutto il suo amore nel dono che Egli ci ha fatto del Figlio suo. Questo dono non è come la creazione. Dal nulla ci ha creati, per un atto della sua volontà. Possiamo dire che la creazione non è costata niente a Dio, è un’opera del suo amore, è la diffusione dell’amore di Dio attorno a sé per un atto di volontà, per una decisione libera che nasce solo dalla sua natura che è amore, senza alcuna costrizione. La Redenzione invece, o il dono di suo Figlio per la nostra salvezza, è costata al Padre la morte in croce del suo Unigenito, del suo Verbo fattosi uomo; è costato il dolore di un corpo sottoposto allo strazio della sofferenza che si è abbattuta su di Lui e lo ha schiacciato. Se Dio ama a tal punto l’uomo da dare suo Figlio e nel Figlio dare se stesso - il Figlio è la sua carità eterna ed increata, fattasi nel tempo carità creata e crocifissa - ciò vuol dire che grande è il suo amore per noi, immenso, eterno. Creazione e redenzione sono un unico progetto di Dio, sono il suo progetto eterno di amore in favore della creatura fatta a sua immagine e somiglianza. Il Sacerdote è l’uomo della carità di Dio e di Cristo nello Spirito Santo. Egli deve ogni giorno dare Cristo al mondo, lo deve dare nel suo mistero di morte e di risurrezione, ma deve darlo come mistero di salvezza e di redenzione, di giustificazione e di santità. Deve darlo facendosi una cosa sola con Cristo Gesù, un unico mistero di carità. Lui e Cristo devono essere un solo corpo crocifisso, offerto a Dio perché il mondo si salvi e ritorni nella casa del Padre da risorto all’amore e alla verità del Signore Gesù. Il Sacerdote non può dare Cristo con frutto se non donandosi in Cristo e allo stesso modo di Cristo. Essendo divenuto in Cristo figlio del Padre, figlio adottivo, egli dal Padre è già dato al mondo per la sua salvezza e redenzione, lo ha dato nel momento stesso in cui ha deciso di essere con Cristo una cosa sola, una sola missione di salvezza, un unico corpo appeso al legno della croce. Il Sacerdote, uomo della carità e mistagogo di essa, deve far sì che ogni uomo diventi in Cristo una sola realtà, diventi un solo corpo e come corpo di Cristo faccia a Dio la sua offerta di amore. Si lasci pienamente trasformare dall’amore di Cristo e in Cristo con Cristo e per Cristo faccia la sua offerta al Padre per la redenzione del mondo. Il Sacerdote è l’animatore della carità di Dio, colui che la costruisce nei cuori. La costruisce se in Cristo diviene corpo offerto. Se il mondo non vede il Sacerdote realmente corpo offerto attraverso il quale si manifesta tutto l’amore del Padre, mai potrà credere nella carità di Dio. Il Sacerdote, in quanto partecipe del ministero ordinato, offre quotidianamente Cristo, la carità del Padre, a Dio perché per mezzo di questa offerta il mondo venga santificato e redento. In quanto condivide la stessa missione di Cristo, egli è obbligato moralmente, sacramentalmente, più di ogni altro discepolo, ad offrire la sua vita perché il mondo riconosca la carità con la quale il Padre lo ama. La sua carità deve essere il lievito perché ogni altro discepolo di Gesù sia conquistato dalla carità di Dio. Se il Sacerdote si raffredda, si spegne, non si offre in Cristo, non è segno visibile </w:t>
      </w:r>
      <w:r w:rsidRPr="006F01EE">
        <w:rPr>
          <w:rFonts w:ascii="Arial" w:eastAsia="Times New Roman" w:hAnsi="Arial"/>
          <w:sz w:val="24"/>
          <w:szCs w:val="24"/>
          <w:lang w:eastAsia="it-IT"/>
        </w:rPr>
        <w:lastRenderedPageBreak/>
        <w:t>dell’amore del Padre, il mondo rimarrà nella tiepidezza di una vita senza carità. Gli mancherà il lievito che la potrà fare fermentare. Tutti i discepoli del Signore hanno ricevuto la carità di Cristo nei Sacramenti del Battesimo, della Cresima, dell’Eucaristia, della Penitenza. Bisogna che questa carità sia fatta crescere ed abbondare. Il fermento della carità nella comunità è il Sacerdote. Egli consegna la vita a Dio perché ne faccia uno strumento di amore. È questa la sua carità pastorale, la stessa che fu di Cristo Gesù È quel dono di tutto se stesso, perché il Signore oggi continui ad amare di un amore di redenzione, di giustificazione, di santificazione, di misericordia che diviene dono di vita perché la vita divina che è la sua carità abbracci ogni uomo e lo riconduca nella carità eterna che è il suo amore per noi. Se il Sacerdote si impegnerà ad amare con il cuore di Cristo alla maniera di Cristo, il mondo vedrà l’amore che Dio ha per noi e correrà dietro come correvano le folle di Palestina incontro a Cristo che manifestava loro tutto l’amore del Padre. Dinanzi ad un Sacerdote, che diviene la carità di Cristo nel mondo, l’uomo sussulta, perché c’è qualcuno che visibilmente, operativamente, gli manifesta cosa è l’amore di Dio e come Dio ama.</w:t>
      </w:r>
    </w:p>
    <w:p w14:paraId="5B24F092"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717" w:name="_Toc531454741"/>
      <w:bookmarkStart w:id="718" w:name="_Toc531454782"/>
      <w:bookmarkStart w:id="719" w:name="_Toc531455212"/>
      <w:bookmarkStart w:id="720" w:name="_Toc52528909"/>
      <w:r w:rsidRPr="006F01EE">
        <w:rPr>
          <w:rFonts w:ascii="Arial" w:eastAsia="Times New Roman" w:hAnsi="Arial"/>
          <w:b/>
          <w:sz w:val="24"/>
          <w:szCs w:val="24"/>
          <w:lang w:eastAsia="it-IT"/>
        </w:rPr>
        <w:t>Al mistero dell’unità</w:t>
      </w:r>
      <w:bookmarkEnd w:id="717"/>
      <w:bookmarkEnd w:id="718"/>
      <w:bookmarkEnd w:id="719"/>
      <w:bookmarkEnd w:id="720"/>
      <w:r w:rsidRPr="006F01EE">
        <w:rPr>
          <w:rFonts w:ascii="Arial" w:eastAsia="Times New Roman" w:hAnsi="Arial"/>
          <w:b/>
          <w:sz w:val="24"/>
          <w:szCs w:val="24"/>
          <w:lang w:eastAsia="it-IT"/>
        </w:rPr>
        <w:t>.</w:t>
      </w:r>
      <w:r w:rsidRPr="006F01EE">
        <w:rPr>
          <w:rFonts w:ascii="Arial" w:eastAsia="Times New Roman" w:hAnsi="Arial"/>
          <w:sz w:val="24"/>
          <w:szCs w:val="24"/>
          <w:lang w:eastAsia="it-IT"/>
        </w:rPr>
        <w:t xml:space="preserve"> Dall’unico Dio siamo stati creati, redenti, giustificati e santificati; siamo attesi per vivere con Lui per l’eternità beata. Il Sacerdote deve andare per il mondo, annunziare l’unico Dio in tre Persone, invitare ogni uomo all’adorazione. Il Padre dei cieli ha costituito suo unico Salvatore e Redentore Cristo Gesù e la sua Parola l’unica via attraverso la quale possiamo piacere a Lui. La Parola ce l’ha data direttamente Cristo Gesù, ma nella Parola ci deve introdurre il Sacerdote, annunziandola, spiegandola, interpretandola. Cristo Gesù l’ha consegnata agli Apostoli e il Sacerdote, in quanto collaboratore degli Apostoli, è investito dello stesso loro ministero di interprete e di annunziatore della Parola del Padre. Cristo è uno, la sua Parola è una, il suo significato è uno. L’unico significato ce lo dona lo Spirito Santo, da Cristo dato ai suoi Apostoli perché per mezzo loro fosse dato ad ogni uomo. Lo Spirito Santo che Cristo ha dato, deve condurre loro per primi nella verità tutta intera. Loro mistagogo è lo Spirito Santo; nello Spirito Santo sono loro i mistagoghi del mondo intero, perché come lo Spirito ha condotto loro nella verità tutta intera, così sono loro a dover condurre nella verità tutta intera il mondo e ogni discepolo di Cristo Gesù. L’unità nel popolo di Dio è data attraverso una duplice via: quella sacramentale e l’altra della Parola. Attraverso la via sacramentale il credente diviene corpo di Cristo, nel corpo di Cristo si santifica e cresce, del corpo di Cristo si alimenta per divenire con Cristo una sola vita, una sola missione di amore e di verità. Ma la via sacramentale da sola non è sufficiente a formare l’unità del popolo di Dio. Essa forma questa unità sostanzialmente, essenzialmente; forma l’unità di natura. Occorre formare l’unità di operazione, di intenti e di pensiero, di vita e di sentimento. Questa unità solo la Parola di Dio la può operare e la parola di Dio ha i suoi ministri, i Sacerdoti, i quali sono stati costituiti per farla risuonare in tutta la sua pienezza di verità. Nasce l’obbligo per quanti sono ministri della Parola di vivere in stretta comunione con lo Spirito Santo. È da Lui che essi attingono la verità della Parola ed è in Lui che essi possono dirla; è in Lui e per Lui che possono costantemente dare ed offrire la verità in tutta la sua essenza, la verità di Cristo e il suo vero, autentico, profondo, divino significato. È in Lui che essi possono entrare in comunione con i cuori. Lo Spirito che è in loro a causa della loro santità, diviene Spirito che si posa su quanti li ascoltano, tocca il cuore, lo </w:t>
      </w:r>
      <w:r w:rsidRPr="006F01EE">
        <w:rPr>
          <w:rFonts w:ascii="Arial" w:eastAsia="Times New Roman" w:hAnsi="Arial"/>
          <w:sz w:val="24"/>
          <w:szCs w:val="24"/>
          <w:lang w:eastAsia="it-IT"/>
        </w:rPr>
        <w:lastRenderedPageBreak/>
        <w:t xml:space="preserve">muove a pentimento, lo spinge ad abbandonare l’errore, lo conquista alla verità di Cristo Gesù, lo converte, lo riveste dell’unica verità che la Parola contiene. L’unità sacramentale non produce frutti se nel popolo di Dio non si costruisce l’unità di Parola, nel pensiero di Cristo Gesù, nella sua verità di salvezza e di redenzione. Il Sacerdote ha una duplice responsabilità: abbracciare la verità di Cristo che l’Apostolo del Signore gli annunzia, entrare lui per primo nella pienezza della verità verso cui l’Apostolo lo conduce, man mano che lui vi entra deve fare entrare il popolo affidato alle sue cure nella stessa pienezza. Niente è di più errato che lasciare che il popolo di Dio si educhi da se stesso nella verità o che interpreti da sé la Parola del Signore. Esso ha bisogno dell’opera mistagogica del Sacerdote, il quale dopo essere entrato anche lui nella pienezza della verità, da questa pienezza attrae e in essa conduce, affinché nella Chiesa vi sia un solo sentire, un solo pensiero: quello di Cristo in ognuno dei suoi membri. La verità è una ed è per tutti uguale. Ciò che cambia e può cambiare è la spiritualità: la via personale attraverso la quale lo Spirito Santo conduce, perché si possa vivere tutta la Parola di Cristo Gesù. La catechesi è una ed è per tutti. Le vie particolari di andare a Dio, le differenti forme attraverso le quali l’unica Parola di Dio viene incarnata, questo fa parte della spiritualità, ma non della catechesi, che è la comprensione secondo lo Spirito Santo dell’unica Parola di Dio. La Parola è una, i doni sono tanti. La spiritualità è la forma singolare di vivere l’unica Parola di Cristo posta a servizio del dono specifico che lo Spirito Santo di Dio ha dato ad ognuno perché manifesti la ricchezza e la magnificenza della multiforme grazia di Dio. Il Sacerdote è mistagogo di unità nell’unica Parola del Signore. Per questo egli è stato chiamato, inviato, consacrato. Può fare tutto questo perché egli è il mistagogo che conduce nel mistero della Chiesa una, santa, cattolica e apostolica. L’aggregazione alla comunità di credenti, nell’unica Chiesa del Signore Gesù, è l’essenza stessa della sua opera e missione sacerdotale. </w:t>
      </w:r>
    </w:p>
    <w:p w14:paraId="332DEA0E"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721" w:name="_Toc531454742"/>
      <w:bookmarkStart w:id="722" w:name="_Toc531454783"/>
      <w:bookmarkStart w:id="723" w:name="_Toc531455213"/>
      <w:bookmarkStart w:id="724" w:name="_Toc52528910"/>
      <w:r w:rsidRPr="006F01EE">
        <w:rPr>
          <w:rFonts w:ascii="Arial" w:eastAsia="Times New Roman" w:hAnsi="Arial"/>
          <w:b/>
          <w:sz w:val="24"/>
          <w:szCs w:val="24"/>
          <w:lang w:eastAsia="it-IT"/>
        </w:rPr>
        <w:t>Al mistero della perfezione</w:t>
      </w:r>
      <w:bookmarkEnd w:id="721"/>
      <w:bookmarkEnd w:id="722"/>
      <w:bookmarkEnd w:id="723"/>
      <w:bookmarkEnd w:id="724"/>
      <w:r w:rsidRPr="006F01EE">
        <w:rPr>
          <w:rFonts w:ascii="Arial" w:eastAsia="Times New Roman" w:hAnsi="Arial"/>
          <w:b/>
          <w:sz w:val="24"/>
          <w:szCs w:val="24"/>
          <w:lang w:eastAsia="it-IT"/>
        </w:rPr>
        <w:t>.</w:t>
      </w:r>
      <w:r w:rsidRPr="006F01EE">
        <w:rPr>
          <w:rFonts w:ascii="Arial" w:eastAsia="Times New Roman" w:hAnsi="Arial"/>
          <w:sz w:val="24"/>
          <w:szCs w:val="24"/>
          <w:lang w:eastAsia="it-IT"/>
        </w:rPr>
        <w:t xml:space="preserve"> Il Sacerdote non può essere mai l’uomo della mediocrità. Essendo lui forma e via del gregge, questo deve sempre rispecchiarsi in lui, per sapere dove si va e secondo quale intensità di partecipazione bisogna progredire. Al Sacerdote non appartiene la superficialità, il minimalismo, il vizio, l’imperfezione, la venialità. Egli deve essere sempre innanzi al gregge, per rettitudine morale, per purezza di coscienza, per la verità dei pensieri e dei sentimenti, per la misericordia e la carità, per la povertà in spirito e per ogni beatitudine. Ogni suo gesto deve far trasparire Cristo che abita in Lui, come Cristo faceva trasparire il Padre che era in Lui e con il quale era una cosa sola. Questo necessita impegno quotidiano, sacrifico costante, rinunzia e abnegazione. Richiede al Sacerdote di essere nel mondo, ma di non appartenere ad esso; gli domanda quella separazione di santità dal mondo per potersi presentare dinanzi al suo gregge come un modello che sta sempre davanti a loro e che non sarà mai raggiunto, ma che deve creare il desiderio di essere raggiunto. Cristo Gesù si offrì ai suoi come modello da imitare. È da imitare quel modello nel quale non ci sono imperfezioni, c’è invece tutta la perfezione di verità e di carità, di speranza e di fede. Mente, cuore, intelligenza, volontà, tutto in lui deve respirare la perfezione. Il Sacerdote non può pensare come il mondo, non può pensare come il suo gregge, non può pensare se non come pensa Cristo. La sua prima perfezione è quella di possedere il pensiero di Cristo, pensiero puro, santo, pensiero di Dio, secondo la pienezza della saggezza dello Spirito Santo. </w:t>
      </w:r>
      <w:r w:rsidRPr="006F01EE">
        <w:rPr>
          <w:rFonts w:ascii="Arial" w:eastAsia="Times New Roman" w:hAnsi="Arial"/>
          <w:sz w:val="24"/>
          <w:szCs w:val="24"/>
          <w:lang w:eastAsia="it-IT"/>
        </w:rPr>
        <w:lastRenderedPageBreak/>
        <w:t>Nel Sacerdote non devono esserci lacune morali, non può osservare un comandamento e l’altro no, né può possedere una virtù e le altre no. La sua vita deve essere intessuta di virtù e di beatitudini, anzi deve essere l’uomo delle beatitudini. È l’esigenza del suo ministero, della sua vocazione e missione; è l’urgenza che nasce dalla sua speciale consacrazione a Cristo Gesù, che lo ha fatto un altro se stesso dinanzi a Dio e agli uomini, lo ha fatto un uomo consacrato interamente alla verità. Il Sacerdote per volere di Cristo deve essere un imitatore perfetto del suo Maestro e Signore, consumando tutta la sua vita per compiere la volontà di Dio, per vivere tutta la Parola del Vangelo. Facendo questo egli percorre la via della perfezione, rimane sempre su questa via, in questa via attrae coloro che devono essere portati nel regno dei cieli, su questa via conduce verso il Paradiso.</w:t>
      </w:r>
    </w:p>
    <w:p w14:paraId="0378ECD6"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725" w:name="_Toc531454743"/>
      <w:bookmarkStart w:id="726" w:name="_Toc531454784"/>
      <w:bookmarkStart w:id="727" w:name="_Toc531455214"/>
      <w:bookmarkStart w:id="728" w:name="_Toc52528911"/>
      <w:r w:rsidRPr="006F01EE">
        <w:rPr>
          <w:rFonts w:ascii="Arial" w:eastAsia="Times New Roman" w:hAnsi="Arial"/>
          <w:b/>
          <w:sz w:val="24"/>
          <w:szCs w:val="24"/>
          <w:lang w:eastAsia="it-IT"/>
        </w:rPr>
        <w:t>Al mistero della vita eterna</w:t>
      </w:r>
      <w:bookmarkEnd w:id="725"/>
      <w:bookmarkEnd w:id="726"/>
      <w:bookmarkEnd w:id="727"/>
      <w:bookmarkEnd w:id="728"/>
      <w:r w:rsidRPr="006F01EE">
        <w:rPr>
          <w:rFonts w:ascii="Arial" w:eastAsia="Times New Roman" w:hAnsi="Arial"/>
          <w:b/>
          <w:sz w:val="24"/>
          <w:szCs w:val="24"/>
          <w:lang w:eastAsia="it-IT"/>
        </w:rPr>
        <w:t>.</w:t>
      </w:r>
      <w:r w:rsidRPr="006F01EE">
        <w:rPr>
          <w:rFonts w:ascii="Arial" w:eastAsia="Times New Roman" w:hAnsi="Arial"/>
          <w:sz w:val="24"/>
          <w:szCs w:val="24"/>
          <w:lang w:eastAsia="it-IT"/>
        </w:rPr>
        <w:t xml:space="preserve"> Il Sacerdote è l’uomo del cielo. Egli vive sulla terra, ma per portare le anime in cielo. Per le cose della terra penseranno gli altri, tutti gli altri; egli si interesserà solo della loro vita eterna, annunziando la Parola di Gesù, donando la sua grazia nei sacramenti della salvezza, manifestando la potenza salvatrice della Parola di Cristo, portando il conforto della preghiera e dell’efficacia della Parola in mezzo al mondo. Cristo Gesù guariva, sanava, compiva miracoli, ma li compiva come segno dell’altro grande miracolo che era ed è la salvezza dell’anima; come segno e via per manifestare al mondo il Padre dei cieli che ha cura di tutti i suoi figli e che dona il sovrappiù a quanti cercano il regno di Dio e la sua giustizia. Come Cristo Gesù, il Sacerdote è tentato. Come Lui, viene continuamente esposto alla seduzione di Satana. Questi vuole che egli dia alla sua missione un significato terreno, quello di farsi un procacciatore di pane per quanti hanno bisogno di nutrimento materiale, oppure che diventi un operatore di segni e di portenti che hanno come unico scopo quello di deviare il popolo dalla salvezza vera, poiché lo illudono con miracoli, segni e prodigi, che aiutano solo per un istante il corpo, ma che lasciano l’anima nella sua morte, abbandonata al peccato e alla disobbedienza alle leggi del Signore. Capita non di rado che la tentazione si fa più possente ed ossessiva, vorrebbe fare del Sacerdote un uomo completamente del mondo che prende in mano le redini della storia e attraverso vie politiche, di economia o di altre strutture sociali si ponga a capo per guidare l’uomo verso conquiste soddisfacenti in campo materiale. Per queste cose, per la materia, per lo stare bene, per aiutare a superare certe sperequazioni sociali ci sono i cristiani laici; spetta loro organizzare la società civile, politica, economica. Al Sacerdote spetta annunziare la verità del Vangelo, amministrare i doni di grazia nei sacramenti, curvarsi sulla sofferenza umana e portare il conforto di Cristo e la sua pietà; a lui compete creare la speranza nei cuori e la speranza è una sola: quella della vita eterna. Il Sacerdote deve far sì che ogni uomo alzi lo sguardo verso il cielo, contempli la patria che lo attende e metta ogni attenzione a che gli siano dati tutti quei mezzi di grazia e di verità che debbono aiutarlo a raggiungerla. Tutto questo il Sacerdote non lo potrà mai fare, se lui stesso per primo non è diretto verso il Paradiso. Per lui, camminare verso il regno dei cieli, ha però un significato del tutto particolare. Egli vi deve camminare ma spianando la strada, preparando la via perché molti altri possano seguirlo. La via la apre in un solo modo: raggiungendo la perfezione nell’obbedienza, offrendo la Dio la propria vita in sacrificio perché il mondo si converta, creda e si aggreghi alla comunità dei discepoli del Signore, perché </w:t>
      </w:r>
      <w:r w:rsidRPr="006F01EE">
        <w:rPr>
          <w:rFonts w:ascii="Arial" w:eastAsia="Times New Roman" w:hAnsi="Arial"/>
          <w:sz w:val="24"/>
          <w:szCs w:val="24"/>
          <w:lang w:eastAsia="it-IT"/>
        </w:rPr>
        <w:lastRenderedPageBreak/>
        <w:t>come popolo di Dio progredisca e avanzi verso la meta della sua speranza. Il Sacerdote deve spendere ogni energia a creare la speranza della vita eterna nel popolo di Dio; deve impegnare tutte le sue forze perché a poco a poco il popolo del Signore si distacchi dalla terra e inizi quel cammino vero, autentico, che dovrà farlo pervenire alla gloria eterna. Come per ogni altro mistero che si compie nella sua vita, anche per questo è necessario che egli chiami al cielo da persona che già cammina verso il cielo, che sta abbandonando la terra, che vive in questo mondo, ma che del mondo non è, perché nulla di esso più gli appartiene. Egli è del cielo, verso il cielo cammina, nel cielo deve arrivare, al cielo vuole condurre tutti coloro che incontra sulla sua strada. È necessario che il Sacerdote faccia una scelta radicale. Egli deve lasciare agli altri membri del popolo di Dio tutto ciò che lo distrae dall’andare egli nel cielo nel pieno compimento della Parola del Signore, ma anche da ciò che lo allontana dall’impiegare tutte le sue energie per manifestare all’uomo la speranza verso la quale deve camminare per il raggiungimento della gloria eterna. Il Sacerdote povero in spirito, libero da ogni legame affettivo con la terra, vergine nel cuore e nella mente, nell’anima e nello spirito, perché non appartiene a niente di ciò che è in questo mondo, perché egli è tutto di Dio, di Cristo e dello Spirito Santo, spoglio di ogni desiderio di grandezza o di gloria terrena, si dedica con tutta la sua vita a segnare la strada che conduce al cielo. È questo il suo mistero ed anche questa la sua vita. Egli è il vero mistagogo della vita eterna, perché in essa deve condurre se stesso ed ogni altro uomo, dopo averlo portato a Cristo e allo Spirito Santo perché lo facciano tempio santo di Dio, sua dimora terrena, nella quale abitare per sempre in mezzo agli uomini.</w:t>
      </w:r>
    </w:p>
    <w:p w14:paraId="512287BC"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729" w:name="_Toc531454744"/>
      <w:bookmarkStart w:id="730" w:name="_Toc531454785"/>
      <w:bookmarkStart w:id="731" w:name="_Toc531455215"/>
      <w:bookmarkStart w:id="732" w:name="_Toc52528912"/>
      <w:r w:rsidRPr="006F01EE">
        <w:rPr>
          <w:rFonts w:ascii="Arial" w:eastAsia="Times New Roman" w:hAnsi="Arial"/>
          <w:b/>
          <w:sz w:val="24"/>
          <w:szCs w:val="24"/>
          <w:lang w:eastAsia="it-IT"/>
        </w:rPr>
        <w:t>Conclusione</w:t>
      </w:r>
      <w:bookmarkEnd w:id="729"/>
      <w:bookmarkEnd w:id="730"/>
      <w:bookmarkEnd w:id="731"/>
      <w:bookmarkEnd w:id="732"/>
      <w:r w:rsidRPr="006F01EE">
        <w:rPr>
          <w:rFonts w:ascii="Arial" w:eastAsia="Times New Roman" w:hAnsi="Arial"/>
          <w:b/>
          <w:sz w:val="24"/>
          <w:szCs w:val="24"/>
          <w:lang w:eastAsia="it-IT"/>
        </w:rPr>
        <w:t>.</w:t>
      </w:r>
      <w:r w:rsidRPr="006F01EE">
        <w:rPr>
          <w:rFonts w:ascii="Arial" w:eastAsia="Times New Roman" w:hAnsi="Arial"/>
          <w:sz w:val="24"/>
          <w:szCs w:val="24"/>
          <w:lang w:eastAsia="it-IT"/>
        </w:rPr>
        <w:t xml:space="preserve"> Il Sacerdote della Nuova ed Eterna Alleanza è un uomo particolare, singolare, unico come unica, singolare e particolare è l’opera che il Signore gli ha dato da compiere. Egli deve essere santo perché deve condurre nella santità; perfetto perché deve dare perfezione agli altri; deve essere in Cristo e nello Spirito Santo perché in Cristo e nello Spirito Santo deve condurre ogni altro uomo. Deve essere vero della stessa verità di Dio perché in questa verità egli deve portare ogni suo fratello, ogni uomo che incontra per la sua strada o che lui stesso va a cercare. Deve essere uomo di preghiera, di carità, di speranza, di ogni altra virtù, perché tutte le virtù cristiane egli deve insegnare agli uomini e potrà insegnarle solo se lui le vive. Il Sacerdote deve essere uno che quotidianamente indossa Cristo, il suo cuore, la sua mente, la sua sapienza, la sua forza, la sua obbedienza, perché in Cristo deve condurre quanti egli incontrerà sul suo cammino, durante la sua permanenza nella città degli uomini. Per questo, se vuole riuscire efficace nella sua opera, egli deve guardare verso Cristo, Lui cercare, Lui desiderare, Lui imitare in tutto, verso il Golgota incamminarsi, sulla croce salire, nel sepolcro discendere perché è solo questa la via per il compimento della vera mistagogia evangelica, la stessa che ha compiuto Cristo Gesù, il quale anche con il suo corpo è entrato nel cielo e dal cielo ci attende perché dove è Lui siamo anche noi. Madre di Dio, chiedi a Gesù una grazia per tutti i Sacerdoti della terra: che svolgano il loro ministero in tutto come Lui, dedicando l’intera vita per imparare come si obbedisce a Dio, per apprendere come si ascolta il Signore e come si fa la sua volontà, perché quanti non credono, credano e quanti già credono si aprano ad una fede forte, capace di sfidare anche la morte e ogni altro condizionamento umano. Madre del Sommo </w:t>
      </w:r>
      <w:r w:rsidRPr="006F01EE">
        <w:rPr>
          <w:rFonts w:ascii="Arial" w:eastAsia="Times New Roman" w:hAnsi="Arial"/>
          <w:sz w:val="24"/>
          <w:szCs w:val="24"/>
          <w:lang w:eastAsia="it-IT"/>
        </w:rPr>
        <w:lastRenderedPageBreak/>
        <w:t xml:space="preserve">ed Eterno Sacerdote del Padre, nel quale ogni altro Sacerdote della Nuova Alleanza riceve essenza ed energia, prega per essere ciò che Dio ci chiama ad essere e per espletare il progetto che lo Spirito Santo ha già scritto per noi. La tua onnipotente preghiera di intercessione, presso tuo Figlio Gesù, ci ottenga tutto questo. </w:t>
      </w:r>
    </w:p>
    <w:p w14:paraId="34BE27C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color w:val="000000"/>
          <w:sz w:val="24"/>
          <w:szCs w:val="24"/>
          <w:lang w:eastAsia="it-IT"/>
        </w:rPr>
        <w:t xml:space="preserve">Satana lo sa bene: quel giorno in cui nella Chiesa questa pietra angolare </w:t>
      </w:r>
      <w:r w:rsidRPr="006F01EE">
        <w:rPr>
          <w:rFonts w:ascii="Arial" w:eastAsia="Times New Roman" w:hAnsi="Arial"/>
          <w:sz w:val="24"/>
          <w:szCs w:val="24"/>
          <w:lang w:eastAsia="it-IT"/>
        </w:rPr>
        <w:t>crollerà, tutta la Chiesa crollerà. Di essa resteranno solo dei ruderi, in tutto simili ai ruderi che sono rimasti del grande tempio costruito da Salomone in Gerusalemme. Come è possibile distruggere il sacerdozio, il bene più necessario per la Chiesa,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Ecco perché oggi Satana si sta accanendo in un modo così violento contro il sacerdozio ordinato. Il suo esercito è nella stessa Chiesa. Lui ha deciso di distruggere la Chiesa creandosi nella Chiesa i suoi sacerdoti, i suoi vescovi, i suoi fanti e i suoi generali. Sono i figli della Chiesa, tutti però nemici della croce di Cristo Gesù. Questa strategia satanica è sempre esistita. Anche nel collegio dei Dodici Satana aveva il suo “apostolo” per il tradimento di Cristo: Giuda Iscariota. Da Gesù, Giuda è stato proclamato un diavolo. Se un diavolo era nel collegio dei Dodici, quanti diavoli oggi sono nel corpo di Cristo, nella sua Chiesa per distruggerla dal di dentro? Possiamo oggi affermare che nella Chiesa oggi non vi è solo una legione di diavoli, ma mille, diecimila legioni, inserite in ogni posto dove di pensa, dove si decide, dove si organizza, perché tutto sia orientato al trionfo del pensiero di Satana e alla distruzione del pensiero di Cristo Signore.</w:t>
      </w:r>
    </w:p>
    <w:p w14:paraId="7E08565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Dio ha dato tutti questi beni preziosi e grandissimi, è obbligo di ogni discepolo di Gesù accoglierli secondo la purezza della loro verità e secondo la stessa purezza viverli. È in questi doni che si edifica il vero corpo di Cristo. Edificando il vero corpo di Cristo si edifica il vero uomo. Il vero uomo è colui che trasforma la vita e la pietà di Cristo Signore in sua vita e in sua pietà. Se anche uno solo di questi beni preziosi e divini viene alterato, trasformato, disprezzato, vissuto male, mai si potrà edificare la vera Chiesa, il vero corpo di Cristo, e senza il vero corpo di Cristo mai si potrà formare il vero uomo. Va detto con franchezza e fortezza di Spirito Santo: il vero uomo si forma, formando il corpo di Cristo. Formare il corpo di Cristo è missione primaria degli Apostoli del Signore e dei presbiteri che sono i primi collaboratori dell’ordine episcopale. Se il corpo di Cristo non si forma, ogni altro lavoro è vano. Vana è anche ogni opera di carità, il cui fine nella Chiesa è formare il corpo di Cristo. Formare il corpo di Cristo è il fine cui deve tendere ogni altro fine, oggi, domani, sempre, fino al giorno della Parusia.</w:t>
      </w:r>
    </w:p>
    <w:p w14:paraId="20E4C356" w14:textId="77777777" w:rsidR="006F01EE" w:rsidRPr="006F01EE" w:rsidRDefault="006F01EE" w:rsidP="006F01EE">
      <w:pPr>
        <w:spacing w:after="120" w:line="240" w:lineRule="auto"/>
        <w:ind w:right="567"/>
        <w:jc w:val="both"/>
        <w:rPr>
          <w:rFonts w:ascii="Arial" w:eastAsia="Times New Roman" w:hAnsi="Arial"/>
          <w:sz w:val="24"/>
          <w:szCs w:val="24"/>
          <w:lang w:eastAsia="it-IT"/>
        </w:rPr>
      </w:pPr>
    </w:p>
    <w:p w14:paraId="03268699" w14:textId="77777777" w:rsidR="006F01EE" w:rsidRPr="006F01EE" w:rsidRDefault="006F01EE" w:rsidP="006F01EE">
      <w:pPr>
        <w:spacing w:after="120" w:line="240" w:lineRule="auto"/>
        <w:jc w:val="both"/>
        <w:rPr>
          <w:rFonts w:ascii="Arial" w:eastAsia="Times New Roman" w:hAnsi="Arial" w:cs="Arial"/>
          <w:b/>
          <w:bCs/>
          <w:i/>
          <w:iCs/>
          <w:color w:val="000000"/>
          <w:sz w:val="24"/>
          <w:szCs w:val="24"/>
          <w:lang w:eastAsia="it-IT"/>
        </w:rPr>
      </w:pPr>
      <w:r w:rsidRPr="006F01EE">
        <w:rPr>
          <w:rFonts w:ascii="Arial" w:eastAsia="Times New Roman" w:hAnsi="Arial" w:cs="Arial"/>
          <w:b/>
          <w:bCs/>
          <w:i/>
          <w:iCs/>
          <w:color w:val="000000"/>
          <w:sz w:val="24"/>
          <w:szCs w:val="24"/>
          <w:lang w:val="la-Latn" w:eastAsia="it-IT"/>
        </w:rPr>
        <w:t xml:space="preserve">Ut per haec efficiamini divinae consortes naturae </w:t>
      </w:r>
    </w:p>
    <w:p w14:paraId="78065294" w14:textId="77777777" w:rsidR="006F01EE" w:rsidRPr="006F01EE" w:rsidRDefault="006F01EE" w:rsidP="006F01EE">
      <w:pPr>
        <w:spacing w:after="120" w:line="240" w:lineRule="auto"/>
        <w:jc w:val="both"/>
        <w:rPr>
          <w:rFonts w:ascii="Greek" w:eastAsia="Times New Roman" w:hAnsi="Greek" w:cs="Arial"/>
          <w:b/>
          <w:bCs/>
          <w:i/>
          <w:iCs/>
          <w:color w:val="000000"/>
          <w:sz w:val="24"/>
          <w:szCs w:val="24"/>
          <w:lang w:eastAsia="it-IT"/>
        </w:rPr>
      </w:pPr>
      <w:r w:rsidRPr="006F01EE">
        <w:rPr>
          <w:rFonts w:ascii="Greek" w:eastAsia="Times New Roman" w:hAnsi="Greek" w:cs="Arial"/>
          <w:b/>
          <w:bCs/>
          <w:i/>
          <w:iCs/>
          <w:color w:val="000000"/>
          <w:sz w:val="24"/>
          <w:szCs w:val="24"/>
          <w:lang w:val="la-Latn" w:eastAsia="it-IT"/>
        </w:rPr>
        <w:t xml:space="preserve">†na di¦ toÚtwn gšnhsqe qe…aj koinwnoˆ fÚsewj, </w:t>
      </w:r>
    </w:p>
    <w:p w14:paraId="259ADE0C"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Affinché per loro mezzo diventiate partecipi della natura divina, </w:t>
      </w:r>
    </w:p>
    <w:p w14:paraId="41453A8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Siamo così giunti al fine cui deve tendere ogni altro fine nella Chiesa e tutti i beni preziosi e grandissimi con i quali il Signore ci ha arricchiti: ut per </w:t>
      </w:r>
      <w:r w:rsidRPr="006F01EE">
        <w:rPr>
          <w:rFonts w:ascii="Arial" w:eastAsia="Times New Roman" w:hAnsi="Arial"/>
          <w:sz w:val="24"/>
          <w:szCs w:val="24"/>
          <w:lang w:val="la-Latn" w:eastAsia="it-IT"/>
        </w:rPr>
        <w:t>haec</w:t>
      </w:r>
      <w:r w:rsidRPr="006F01EE">
        <w:rPr>
          <w:rFonts w:ascii="Arial" w:eastAsia="Times New Roman" w:hAnsi="Arial"/>
          <w:sz w:val="24"/>
          <w:szCs w:val="24"/>
          <w:lang w:eastAsia="it-IT"/>
        </w:rPr>
        <w:t xml:space="preserve"> </w:t>
      </w:r>
      <w:r w:rsidRPr="006F01EE">
        <w:rPr>
          <w:rFonts w:ascii="Arial" w:eastAsia="Times New Roman" w:hAnsi="Arial"/>
          <w:sz w:val="24"/>
          <w:szCs w:val="24"/>
          <w:lang w:val="la-Latn" w:eastAsia="it-IT"/>
        </w:rPr>
        <w:t>efficiamini divinae consortese naturae</w:t>
      </w:r>
      <w:r w:rsidRPr="006F01EE">
        <w:rPr>
          <w:rFonts w:ascii="Arial" w:eastAsia="Times New Roman" w:hAnsi="Arial"/>
          <w:sz w:val="24"/>
          <w:szCs w:val="24"/>
          <w:lang w:eastAsia="it-IT"/>
        </w:rPr>
        <w:t xml:space="preserve">. </w:t>
      </w:r>
      <w:r w:rsidRPr="006F01EE">
        <w:rPr>
          <w:rFonts w:ascii="Greek" w:eastAsia="Times New Roman" w:hAnsi="Greek"/>
          <w:sz w:val="24"/>
          <w:szCs w:val="24"/>
          <w:lang w:val="la-Latn" w:eastAsia="it-IT"/>
        </w:rPr>
        <w:t>†na di¦ toÚtwn gšnhsqe qe…aj koinwnoˆ fÚsewj</w:t>
      </w:r>
      <w:r w:rsidRPr="006F01EE">
        <w:rPr>
          <w:rFonts w:ascii="Greek" w:eastAsia="Times New Roman" w:hAnsi="Greek"/>
          <w:sz w:val="24"/>
          <w:szCs w:val="24"/>
          <w:lang w:eastAsia="it-IT"/>
        </w:rPr>
        <w:t xml:space="preserve">. </w:t>
      </w:r>
      <w:r w:rsidRPr="006F01EE">
        <w:rPr>
          <w:rFonts w:ascii="Arial" w:eastAsia="Times New Roman" w:hAnsi="Arial"/>
          <w:sz w:val="24"/>
          <w:szCs w:val="24"/>
          <w:lang w:eastAsia="it-IT"/>
        </w:rPr>
        <w:t>Affinché per loro mezzo diventiate partecipi della natura divina. In queste parole dell’Apostolo Pietro sempre dobbiamo ben distinguere il fine e i mezzi. I mezzi li abbiamo già messi in grande evidenza. Ora è giusto che anche il fine venga messo in piena luce.</w:t>
      </w:r>
    </w:p>
    <w:p w14:paraId="17E2B0B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 mezzi sono i preziosi e grandissimi doni: </w:t>
      </w:r>
    </w:p>
    <w:p w14:paraId="6EA269B8" w14:textId="77777777" w:rsidR="006F01EE" w:rsidRPr="006F01EE" w:rsidRDefault="006F01EE" w:rsidP="006F01EE">
      <w:pPr>
        <w:spacing w:after="120" w:line="240" w:lineRule="auto"/>
        <w:rPr>
          <w:rFonts w:ascii="Arial" w:eastAsia="Times New Roman" w:hAnsi="Arial"/>
          <w:sz w:val="24"/>
          <w:szCs w:val="24"/>
          <w:lang w:eastAsia="it-IT"/>
        </w:rPr>
      </w:pPr>
      <w:r w:rsidRPr="006F01EE">
        <w:rPr>
          <w:rFonts w:ascii="Arial" w:eastAsia="Times New Roman" w:hAnsi="Arial"/>
          <w:sz w:val="24"/>
          <w:szCs w:val="24"/>
          <w:lang w:eastAsia="it-IT"/>
        </w:rPr>
        <w:t xml:space="preserve">Dono è il Padre e il Figlio Incarnato e lo Spirito Santo nella loro purissima verità eterna, divina, increata, universale, creata, immortale. Per Cristo Gesù la verità è Incarnazione, Passione, Morte, Risurrezione, Ascensione gloriosa al cielo, Innalzamento a Signore dell’universo e a Giudice dei vivi e dei Morte. La sua Verità è anche essere Lui il solo Mediatore tra il Padre e l’intera creazione. </w:t>
      </w:r>
    </w:p>
    <w:p w14:paraId="67BEA0BE" w14:textId="77777777" w:rsidR="006F01EE" w:rsidRPr="006F01EE" w:rsidRDefault="006F01EE" w:rsidP="006F01EE">
      <w:pPr>
        <w:spacing w:after="120" w:line="240" w:lineRule="auto"/>
        <w:rPr>
          <w:rFonts w:ascii="Arial" w:eastAsia="Times New Roman" w:hAnsi="Arial"/>
          <w:sz w:val="24"/>
          <w:szCs w:val="24"/>
          <w:lang w:eastAsia="it-IT"/>
        </w:rPr>
      </w:pPr>
      <w:r w:rsidRPr="006F01EE">
        <w:rPr>
          <w:rFonts w:ascii="Arial" w:eastAsia="Times New Roman" w:hAnsi="Arial"/>
          <w:sz w:val="24"/>
          <w:szCs w:val="24"/>
          <w:lang w:eastAsia="it-IT"/>
        </w:rPr>
        <w:t xml:space="preserve">Dono è la Vergine Maria, anche Lei accolta nella sua purissima verità. </w:t>
      </w:r>
    </w:p>
    <w:p w14:paraId="17297E41" w14:textId="77777777" w:rsidR="006F01EE" w:rsidRPr="006F01EE" w:rsidRDefault="006F01EE" w:rsidP="006F01EE">
      <w:pPr>
        <w:spacing w:after="120" w:line="240" w:lineRule="auto"/>
        <w:rPr>
          <w:rFonts w:ascii="Arial" w:eastAsia="Times New Roman" w:hAnsi="Arial"/>
          <w:sz w:val="24"/>
          <w:szCs w:val="24"/>
          <w:lang w:eastAsia="it-IT"/>
        </w:rPr>
      </w:pPr>
      <w:r w:rsidRPr="006F01EE">
        <w:rPr>
          <w:rFonts w:ascii="Arial" w:eastAsia="Times New Roman" w:hAnsi="Arial"/>
          <w:sz w:val="24"/>
          <w:szCs w:val="24"/>
          <w:lang w:eastAsia="it-IT"/>
        </w:rPr>
        <w:t xml:space="preserve">Dono sono tutti i Sacramenti. </w:t>
      </w:r>
    </w:p>
    <w:p w14:paraId="2DDD464D" w14:textId="77777777" w:rsidR="006F01EE" w:rsidRPr="006F01EE" w:rsidRDefault="006F01EE" w:rsidP="006F01EE">
      <w:pPr>
        <w:spacing w:after="120" w:line="240" w:lineRule="auto"/>
        <w:rPr>
          <w:rFonts w:ascii="Arial" w:eastAsia="Times New Roman" w:hAnsi="Arial"/>
          <w:sz w:val="24"/>
          <w:szCs w:val="24"/>
          <w:lang w:eastAsia="it-IT"/>
        </w:rPr>
      </w:pPr>
      <w:r w:rsidRPr="006F01EE">
        <w:rPr>
          <w:rFonts w:ascii="Arial" w:eastAsia="Times New Roman" w:hAnsi="Arial"/>
          <w:sz w:val="24"/>
          <w:szCs w:val="24"/>
          <w:lang w:eastAsia="it-IT"/>
        </w:rPr>
        <w:t xml:space="preserve">Dono è la Chiesa. </w:t>
      </w:r>
    </w:p>
    <w:p w14:paraId="1CDEC4C7" w14:textId="77777777" w:rsidR="006F01EE" w:rsidRPr="006F01EE" w:rsidRDefault="006F01EE" w:rsidP="006F01EE">
      <w:pPr>
        <w:spacing w:after="120" w:line="240" w:lineRule="auto"/>
        <w:rPr>
          <w:rFonts w:ascii="Arial" w:eastAsia="Times New Roman" w:hAnsi="Arial"/>
          <w:sz w:val="24"/>
          <w:szCs w:val="24"/>
          <w:lang w:eastAsia="it-IT"/>
        </w:rPr>
      </w:pPr>
      <w:r w:rsidRPr="006F01EE">
        <w:rPr>
          <w:rFonts w:ascii="Arial" w:eastAsia="Times New Roman" w:hAnsi="Arial"/>
          <w:sz w:val="24"/>
          <w:szCs w:val="24"/>
          <w:lang w:eastAsia="it-IT"/>
        </w:rPr>
        <w:t xml:space="preserve">Dono è la Parola del Signore. </w:t>
      </w:r>
    </w:p>
    <w:p w14:paraId="292FC0BD" w14:textId="77777777" w:rsidR="006F01EE" w:rsidRPr="006F01EE" w:rsidRDefault="006F01EE" w:rsidP="006F01EE">
      <w:pPr>
        <w:spacing w:after="120" w:line="240" w:lineRule="auto"/>
        <w:rPr>
          <w:rFonts w:ascii="Arial" w:eastAsia="Times New Roman" w:hAnsi="Arial"/>
          <w:sz w:val="24"/>
          <w:szCs w:val="24"/>
          <w:lang w:eastAsia="it-IT"/>
        </w:rPr>
      </w:pPr>
      <w:r w:rsidRPr="006F01EE">
        <w:rPr>
          <w:rFonts w:ascii="Arial" w:eastAsia="Times New Roman" w:hAnsi="Arial"/>
          <w:sz w:val="24"/>
          <w:szCs w:val="24"/>
          <w:lang w:eastAsia="it-IT"/>
        </w:rPr>
        <w:t>Dono sono gli Apostoli di Cristo Gesù.</w:t>
      </w:r>
    </w:p>
    <w:p w14:paraId="2801E036" w14:textId="77777777" w:rsidR="006F01EE" w:rsidRPr="006F01EE" w:rsidRDefault="006F01EE" w:rsidP="006F01EE">
      <w:pPr>
        <w:spacing w:after="120" w:line="240" w:lineRule="auto"/>
        <w:rPr>
          <w:rFonts w:ascii="Arial" w:eastAsia="Times New Roman" w:hAnsi="Arial"/>
          <w:sz w:val="24"/>
          <w:szCs w:val="24"/>
          <w:lang w:eastAsia="it-IT"/>
        </w:rPr>
      </w:pPr>
      <w:r w:rsidRPr="006F01EE">
        <w:rPr>
          <w:rFonts w:ascii="Arial" w:eastAsia="Times New Roman" w:hAnsi="Arial"/>
          <w:sz w:val="24"/>
          <w:szCs w:val="24"/>
          <w:lang w:eastAsia="it-IT"/>
        </w:rPr>
        <w:t>Dono è ogni ministero e missione nella Chiesa.</w:t>
      </w:r>
    </w:p>
    <w:p w14:paraId="6B035161" w14:textId="77777777" w:rsidR="006F01EE" w:rsidRPr="006F01EE" w:rsidRDefault="006F01EE" w:rsidP="006F01EE">
      <w:pPr>
        <w:spacing w:after="120" w:line="240" w:lineRule="auto"/>
        <w:rPr>
          <w:rFonts w:ascii="Arial" w:eastAsia="Times New Roman" w:hAnsi="Arial"/>
          <w:sz w:val="24"/>
          <w:szCs w:val="24"/>
          <w:lang w:eastAsia="it-IT"/>
        </w:rPr>
      </w:pPr>
      <w:r w:rsidRPr="006F01EE">
        <w:rPr>
          <w:rFonts w:ascii="Arial" w:eastAsia="Times New Roman" w:hAnsi="Arial"/>
          <w:sz w:val="24"/>
          <w:szCs w:val="24"/>
          <w:lang w:eastAsia="it-IT"/>
        </w:rPr>
        <w:t>Dono è ogni carisma dello Spirito Santo.</w:t>
      </w:r>
    </w:p>
    <w:p w14:paraId="7955E74D" w14:textId="77777777" w:rsidR="006F01EE" w:rsidRPr="006F01EE" w:rsidRDefault="006F01EE" w:rsidP="006F01EE">
      <w:pPr>
        <w:spacing w:after="120" w:line="240" w:lineRule="auto"/>
        <w:rPr>
          <w:rFonts w:ascii="Arial" w:eastAsia="Times New Roman" w:hAnsi="Arial"/>
          <w:sz w:val="24"/>
          <w:szCs w:val="24"/>
          <w:lang w:eastAsia="it-IT"/>
        </w:rPr>
      </w:pPr>
      <w:r w:rsidRPr="006F01EE">
        <w:rPr>
          <w:rFonts w:ascii="Arial" w:eastAsia="Times New Roman" w:hAnsi="Arial"/>
          <w:sz w:val="24"/>
          <w:szCs w:val="24"/>
          <w:lang w:eastAsia="it-IT"/>
        </w:rPr>
        <w:t>Dono è ogni membro del corpo di Cristo che trasforma la vita di Cristo in sua vita e la pietà di Cristo in sua pietà.</w:t>
      </w:r>
    </w:p>
    <w:p w14:paraId="6F9778EB" w14:textId="77777777" w:rsidR="006F01EE" w:rsidRPr="006F01EE" w:rsidRDefault="006F01EE" w:rsidP="006F01EE">
      <w:pPr>
        <w:spacing w:after="120" w:line="240" w:lineRule="auto"/>
        <w:rPr>
          <w:rFonts w:ascii="Arial" w:eastAsia="Times New Roman" w:hAnsi="Arial"/>
          <w:sz w:val="24"/>
          <w:szCs w:val="24"/>
          <w:lang w:eastAsia="it-IT"/>
        </w:rPr>
      </w:pPr>
      <w:r w:rsidRPr="006F01EE">
        <w:rPr>
          <w:rFonts w:ascii="Arial" w:eastAsia="Times New Roman" w:hAnsi="Arial"/>
          <w:sz w:val="24"/>
          <w:szCs w:val="24"/>
          <w:lang w:eastAsia="it-IT"/>
        </w:rPr>
        <w:t>Dono è la vita eterna del Padre che viene data a noi in Cristo, per opera dello Spirito Santo e della ministerialità degli Apostoli del Signore.</w:t>
      </w:r>
    </w:p>
    <w:p w14:paraId="2106CAA1" w14:textId="77777777" w:rsidR="006F01EE" w:rsidRPr="006F01EE" w:rsidRDefault="006F01EE" w:rsidP="006F01EE">
      <w:pPr>
        <w:spacing w:after="120" w:line="240" w:lineRule="auto"/>
        <w:rPr>
          <w:rFonts w:ascii="Arial" w:eastAsia="Times New Roman" w:hAnsi="Arial"/>
          <w:sz w:val="24"/>
          <w:szCs w:val="24"/>
          <w:lang w:eastAsia="it-IT"/>
        </w:rPr>
      </w:pPr>
      <w:r w:rsidRPr="006F01EE">
        <w:rPr>
          <w:rFonts w:ascii="Arial" w:eastAsia="Times New Roman" w:hAnsi="Arial"/>
          <w:sz w:val="24"/>
          <w:szCs w:val="24"/>
          <w:lang w:eastAsia="it-IT"/>
        </w:rPr>
        <w:t>Dono è la fede e l’accoglienza del Vangelo annunciato.</w:t>
      </w:r>
    </w:p>
    <w:p w14:paraId="1C9854B0" w14:textId="77777777" w:rsidR="006F01EE" w:rsidRPr="006F01EE" w:rsidRDefault="006F01EE" w:rsidP="006F01EE">
      <w:pPr>
        <w:spacing w:after="120" w:line="240" w:lineRule="auto"/>
        <w:rPr>
          <w:rFonts w:ascii="Arial" w:eastAsia="Times New Roman" w:hAnsi="Arial"/>
          <w:sz w:val="24"/>
          <w:szCs w:val="24"/>
          <w:lang w:eastAsia="it-IT"/>
        </w:rPr>
      </w:pPr>
      <w:r w:rsidRPr="006F01EE">
        <w:rPr>
          <w:rFonts w:ascii="Arial" w:eastAsia="Times New Roman" w:hAnsi="Arial"/>
          <w:sz w:val="24"/>
          <w:szCs w:val="24"/>
          <w:lang w:eastAsia="it-IT"/>
        </w:rPr>
        <w:t>Dono è la conversione.</w:t>
      </w:r>
    </w:p>
    <w:p w14:paraId="1AF5A162" w14:textId="77777777" w:rsidR="006F01EE" w:rsidRPr="006F01EE" w:rsidRDefault="006F01EE" w:rsidP="006F01EE">
      <w:pPr>
        <w:spacing w:after="120" w:line="240" w:lineRule="auto"/>
        <w:rPr>
          <w:rFonts w:ascii="Arial" w:eastAsia="Times New Roman" w:hAnsi="Arial"/>
          <w:sz w:val="24"/>
          <w:szCs w:val="24"/>
          <w:lang w:eastAsia="it-IT"/>
        </w:rPr>
      </w:pPr>
      <w:r w:rsidRPr="006F01EE">
        <w:rPr>
          <w:rFonts w:ascii="Arial" w:eastAsia="Times New Roman" w:hAnsi="Arial"/>
          <w:sz w:val="24"/>
          <w:szCs w:val="24"/>
          <w:lang w:eastAsia="it-IT"/>
        </w:rPr>
        <w:t>Dono è la vittoria su ogni vizio.</w:t>
      </w:r>
    </w:p>
    <w:p w14:paraId="5C3CDDFA" w14:textId="77777777" w:rsidR="006F01EE" w:rsidRPr="006F01EE" w:rsidRDefault="006F01EE" w:rsidP="006F01EE">
      <w:pPr>
        <w:spacing w:after="120" w:line="240" w:lineRule="auto"/>
        <w:rPr>
          <w:rFonts w:ascii="Arial" w:eastAsia="Times New Roman" w:hAnsi="Arial"/>
          <w:sz w:val="24"/>
          <w:szCs w:val="24"/>
          <w:lang w:eastAsia="it-IT"/>
        </w:rPr>
      </w:pPr>
      <w:r w:rsidRPr="006F01EE">
        <w:rPr>
          <w:rFonts w:ascii="Arial" w:eastAsia="Times New Roman" w:hAnsi="Arial"/>
          <w:sz w:val="24"/>
          <w:szCs w:val="24"/>
          <w:lang w:eastAsia="it-IT"/>
        </w:rPr>
        <w:t xml:space="preserve">Dono è l’obbedienza al Vangelo e alla verità in esso contenuta. </w:t>
      </w:r>
    </w:p>
    <w:p w14:paraId="261CB48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Vivendo tutti questi e ogni altro dono prezioso e grandissimo noi giungiamo a divenire partecipi della natura divina. Partecipazione che è dinamica e non statica. In essa si può crescere ed essa può anche morire a causa del nostro distacco e della nostra separazione da tutti questi beni preziosi e divini. L’Apostolo Paolo denuncia ai Galati la perdita della natura divina. Avevano iniziato bene con la natura divina e oggi si trovano ad essere partecipi della natura di Satana, natura di cattiveria e di perversione, natura di schiavitù e di menzogna, natura d’inganno e di falsità. Quando ci si separa o in poco o in molto da questi doni preziosi e grandissimi, la nostra partecipazione della natura divina è in grande sofferenza. Se non si ritorna nella pienezza di essi, la partecipazione della natura divina si ammala e può anche morire. Ecco le pesanti parole dell’Apostolo Paolo:</w:t>
      </w:r>
    </w:p>
    <w:p w14:paraId="3647ABA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p>
    <w:p w14:paraId="7690764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1F17BCB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6CAEC63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07F705C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AA43B3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79817E9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Quelli che sono di Cristo Gesù hanno crocifisso la carne con le sue passioni e i suoi desideri. Perciò se viviamo dello Spirito, camminiamo anche secondo lo Spirito. Non cerchiamo la vanagloria, provocandoci e invidiandoci gli uni gli altri (Gal 5,1-26).</w:t>
      </w:r>
    </w:p>
    <w:p w14:paraId="77E2EC47"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Ecco le regole che l’Apostolo Paolo dona agli Efesini perché mai perdano e neanche indeboliscano la partecipazione della natura divina:</w:t>
      </w:r>
    </w:p>
    <w:p w14:paraId="578F564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w:t>
      </w:r>
    </w:p>
    <w:p w14:paraId="30ECDC3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6,10- 20). </w:t>
      </w:r>
    </w:p>
    <w:p w14:paraId="09C8492D"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Ecco ancora cosa rivela l’Apostolo Paolo a chi vuole manifestare che la sua vita è vera partecipazione della natura divina. Chi è in questa pagina, vive da cristiano che è realmente, veramente e sostanzialmente partecipe della natura divina. Chi </w:t>
      </w:r>
      <w:r w:rsidRPr="006F01EE">
        <w:rPr>
          <w:rFonts w:ascii="Arial" w:eastAsia="Times New Roman" w:hAnsi="Arial"/>
          <w:bCs/>
          <w:sz w:val="24"/>
          <w:szCs w:val="24"/>
          <w:lang w:eastAsia="it-IT"/>
        </w:rPr>
        <w:lastRenderedPageBreak/>
        <w:t>non è in questa pagina, anche se un tempo è stato partecipe della natura divina, ora non lo è più. I suoi frutti sono dalla carne e non certo dallo Spirito Santo.</w:t>
      </w:r>
    </w:p>
    <w:p w14:paraId="63AC031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5900391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89BF59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122A46F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7AF1AE7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24BF470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Ma cosa è la natura divina? La natura divina è: </w:t>
      </w:r>
    </w:p>
    <w:p w14:paraId="5913AC5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Nel Mistero di Dio, che è Mistero di unità e di Trinità, la natura divina è eternità di Luce, Verità, Giustizia, Santità, Carità, Misericordia, Pace, Grazia, Compassione, Tenerezza, Onnipotenza Creatrice e Santificatrice, Gioia, Amore, Dono, Infinito e Sommo Bene. </w:t>
      </w:r>
    </w:p>
    <w:p w14:paraId="62C710D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Nel Mistero del Verbo Incarnato la natura divina è: Assunzione del peccato del mondo per la sua espiazione. Crocifissione per Amore. Risurrezione a vita </w:t>
      </w:r>
      <w:r w:rsidRPr="006F01EE">
        <w:rPr>
          <w:rFonts w:ascii="Arial" w:eastAsia="Times New Roman" w:hAnsi="Arial"/>
          <w:sz w:val="24"/>
          <w:szCs w:val="24"/>
          <w:lang w:eastAsia="it-IT"/>
        </w:rPr>
        <w:lastRenderedPageBreak/>
        <w:t>immortale nella trasformazione, per la divina onnipotenza, del suo corpo di carne in luce, gloria, immortalità, spirito. Essa è Dono di Salvezza e di Redenzione, di Giustificazione e di Santificazione per ogni uomo. Essa è dono di verità e di grazia, di vita eterna e di luce, di pace e di riconciliazione.</w:t>
      </w:r>
    </w:p>
    <w:p w14:paraId="09DE11C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Nello Spirito Santo la divina natura è: Sapienza, Intelletto, Consiglio, Fortezza, Scienza, Pietà, Timore del Signore. Essa è Datrice della vita che è Dio, in Cristo, con Cristo, per Cristo. Essa è Purissima verità che si fa Parola per la salvezza di chiunque crede. </w:t>
      </w:r>
    </w:p>
    <w:p w14:paraId="275BC01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Nei Sacramenti la natura divina è: purissimo dono di ogni grazia e verità per la conformazione particolare a Cristo Gesù per ogni sacramento che si riceve. Senza i Sacramenti non c’è conformazione a Cristo e si rimane esclusi dalla partecipazione della divina natura. Esiste la partecipazione della luce e della vita del Verbo nella creazione, ma questa partecipazione è corrosa dal peccato, schiava della morte, sotto il dominio del principe del mondo.</w:t>
      </w:r>
    </w:p>
    <w:p w14:paraId="05E4842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Nel Vangelo e in ogni altra parte dell’Antico e del Nuovo Testamento la divina natura è: Purissima luce di verità che deve illuminare ogni uomo. Sapienza divina ed eterna che deve avvolgere ogni uomo perché sempre separi la luce dalle tenebre, il bene dal male, la giustizia dall’ingiustizia, la verità dalla falsità, il pensiero di Dio dal pensiero degli uomini, le vie di Dio dalle vie degli uomini.</w:t>
      </w:r>
    </w:p>
    <w:p w14:paraId="2AAD96B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Nella Chiesa una, santa, cattolica e apostolica la divina natura è: Dono della Parola, della grazia, della verità, dello Spirito Santo, perché ci si conformi a Cristo, divenendo corpo di Cristo e vivendo ogni membro la sua missione che nasce in Lui dal particolare sacramento che si riceve.</w:t>
      </w:r>
    </w:p>
    <w:p w14:paraId="607AE0B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Divenire partecipe della natura divina è pertanto divenire partecipi: </w:t>
      </w:r>
    </w:p>
    <w:p w14:paraId="650A985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Del Padre, divenendo suoi veri figli di Adozione e immersi nella sua eternità di Luce, Verità, Giustizia, Santità, Carità, Misericordia, Pace, Grazia, Compassione, Tenerezza, Onnipotenza Creatrice e Santificatrice, Gioia, Amore, Dono, Infinito e Sommo Bene.</w:t>
      </w:r>
    </w:p>
    <w:p w14:paraId="62839B6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Di Cristo Gesù e del suo mistero di redenzione per assunzione del peccato del mondo, espiazione, salvezza, giustificazione, santificazione, risurrezione, vita eterna per una conformazione a Lui sempre più forte. </w:t>
      </w:r>
    </w:p>
    <w:p w14:paraId="6DEE593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Dello Spirito Santo e del suo mistero di ogni dono, missione, vocazione, per la creazione e la rigenerazione di nuove creature, per la formazione del corpo di Cristo, per la sua più grande santificazione e per aggiungere ogni giorno nuovi membri, attraverso il sacramento del Battesimo. </w:t>
      </w:r>
    </w:p>
    <w:p w14:paraId="6BE0C0A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Del Vangelo e della sua purissima luce con la quale illuminare il mondo intero perché ogni uomo venga attratto a Cristo Gesù.</w:t>
      </w:r>
    </w:p>
    <w:p w14:paraId="284AEF3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Della Chiesa per essere noi dono di grazia, verità, Spirito Santo, per mostrare la nostra speciale conformazione a Cristo e chiamare a questa conformazione ogni altro uomo. </w:t>
      </w:r>
    </w:p>
    <w:p w14:paraId="5DC85EF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Poiché partecipazione della divina natura è dinamica e non statica, cresce in noi ed anche muore, se noi ci separiamo dai preziosi e grandissimi doni a noi elargiti per grande misericordia dal nostro Dio, la partecipazione della divina natura </w:t>
      </w:r>
      <w:r w:rsidRPr="006F01EE">
        <w:rPr>
          <w:rFonts w:ascii="Arial" w:eastAsia="Times New Roman" w:hAnsi="Arial"/>
          <w:sz w:val="24"/>
          <w:szCs w:val="24"/>
          <w:lang w:eastAsia="it-IT"/>
        </w:rPr>
        <w:lastRenderedPageBreak/>
        <w:t>muore in noi e noi ritorniamo schiavi del peccato e della morte. Perché essa cresca in noi fino a raggiungere la sua piena perfezione è obbligo di ogni credente piantarsi nel cuore del Padre, nel cuore di Cristo, nel cuore dello Spirito Santo, nel cuore del Vangelo e di tutta la Rivelazione, nel cuore della Chiesa. Così piantati noi iniziamo a produrre i frutti della natura divina e con questi frutti nutriamo la nostra anima, il nostro spirito il nostro corpo. Nutriamo anche ogni altro uomo perché, se vuole, potrà anche divenire partecipe della divina natura, secondo le sue regole e le sue leggi.</w:t>
      </w:r>
    </w:p>
    <w:p w14:paraId="6AEFC38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Poiché partecipi della divina natura si può divenire solo in Cristo e vivendo con Cristo e per Cristo, sono tutti in grande errore coloro che oggi escludo Cristo dalla Chiesa, dalla Parola, dalla vita dell’uomo credendo così di creare la fratellanza universale. Mai si potrà creare un solo uomo che ami un altro uomo di purissima verità, se non lo si aiuta perché diventi vero corpo di Cristo e se lui stesso non è divenuto vero corpo di Cristo, vivendo con Cristo, in Cristo, per Cristo. Tutti i mali della Chiesa sono il frutto della confessione della sua fede privata però di ogni verità eterna e universale, divina e storica, essenziale e sostanziale. Un tempo noi dicevano che la Parola del Vangelo per molti discepoli di Gesù è simile ad un bicchiere vuoto. Come un bicchiere vuoto ognuno lo può riempire di ogni liquido e anche di cose solide, a suo gusto e piacimento, così è della Parola del Vangelo. Solo la Parola è del Vangelo. I contenuti però non vengono dal cuore del Padre, per Cristo, nello Spirito Santo. Vengono invece dal cuore dell’uomo e oggi spessissimo dal cuore di Satana che anima e governa il cuore di molti discepoli di Gesù. La fede scritta è perfettissima. La fede creduta è una moltitudine di pensieri della terra, che hanno sostituito per interro tutta la divina verità e l’eterna luce posta dallo Spirito Santo in essa. E così anziché essere partecipi della divina natura, stiamo divenendo partecipi della natura di Satana, natura di odio infinito, di superbia, di falsità, di inganno, di ingiustizia, di volontà di perdizione eterna. Urge svegliarsi da questo sommo di morte oggi. Domani potrebbe essere per tutti troppo tardi. </w:t>
      </w:r>
    </w:p>
    <w:p w14:paraId="0B2C184A" w14:textId="77777777" w:rsidR="006F01EE" w:rsidRPr="006F01EE" w:rsidRDefault="006F01EE" w:rsidP="006F01EE">
      <w:pPr>
        <w:spacing w:after="120" w:line="240" w:lineRule="auto"/>
        <w:jc w:val="both"/>
        <w:rPr>
          <w:rFonts w:ascii="Arial" w:eastAsia="Times New Roman" w:hAnsi="Arial"/>
          <w:sz w:val="24"/>
          <w:szCs w:val="24"/>
          <w:lang w:eastAsia="it-IT"/>
        </w:rPr>
      </w:pPr>
    </w:p>
    <w:p w14:paraId="35AC7C11" w14:textId="77777777" w:rsidR="006F01EE" w:rsidRPr="006F01EE" w:rsidRDefault="006F01EE" w:rsidP="006F01EE">
      <w:pPr>
        <w:spacing w:after="120" w:line="240" w:lineRule="auto"/>
        <w:jc w:val="both"/>
        <w:rPr>
          <w:rFonts w:ascii="Arial" w:eastAsia="Times New Roman" w:hAnsi="Arial" w:cs="Arial"/>
          <w:b/>
          <w:bCs/>
          <w:i/>
          <w:iCs/>
          <w:color w:val="000000"/>
          <w:sz w:val="24"/>
          <w:szCs w:val="24"/>
          <w:lang w:val="la-Latn" w:eastAsia="it-IT"/>
        </w:rPr>
      </w:pPr>
      <w:r w:rsidRPr="006F01EE">
        <w:rPr>
          <w:rFonts w:ascii="Arial" w:eastAsia="Times New Roman" w:hAnsi="Arial" w:cs="Arial"/>
          <w:b/>
          <w:bCs/>
          <w:i/>
          <w:iCs/>
          <w:color w:val="000000"/>
          <w:sz w:val="24"/>
          <w:szCs w:val="24"/>
          <w:lang w:val="la-Latn" w:eastAsia="it-IT"/>
        </w:rPr>
        <w:t>Quae in mundo est concupiscentiae corruptionem</w:t>
      </w:r>
    </w:p>
    <w:p w14:paraId="35205FF5" w14:textId="77777777" w:rsidR="006F01EE" w:rsidRPr="006F01EE" w:rsidRDefault="006F01EE" w:rsidP="006F01EE">
      <w:pPr>
        <w:spacing w:after="120" w:line="240" w:lineRule="auto"/>
        <w:jc w:val="both"/>
        <w:rPr>
          <w:rFonts w:ascii="Greek" w:eastAsia="Times New Roman" w:hAnsi="Greek" w:cs="Arial"/>
          <w:b/>
          <w:bCs/>
          <w:i/>
          <w:iCs/>
          <w:color w:val="000000"/>
          <w:sz w:val="24"/>
          <w:szCs w:val="24"/>
          <w:lang w:val="la-Latn" w:eastAsia="it-IT"/>
        </w:rPr>
      </w:pPr>
      <w:r w:rsidRPr="006F01EE">
        <w:rPr>
          <w:rFonts w:ascii="Greek" w:eastAsia="Times New Roman" w:hAnsi="Greek" w:cs="Arial"/>
          <w:b/>
          <w:bCs/>
          <w:i/>
          <w:iCs/>
          <w:color w:val="000000"/>
          <w:sz w:val="24"/>
          <w:szCs w:val="24"/>
          <w:lang w:val="la-Latn" w:eastAsia="it-IT"/>
        </w:rPr>
        <w:t xml:space="preserve">™n tù kÒsmJ ™n ™piqum…v fqor©j. </w:t>
      </w:r>
    </w:p>
    <w:p w14:paraId="360E144B" w14:textId="77777777" w:rsidR="006F01EE" w:rsidRPr="006F01EE" w:rsidRDefault="006F01EE" w:rsidP="006F01EE">
      <w:pPr>
        <w:spacing w:after="120" w:line="240" w:lineRule="auto"/>
        <w:ind w:left="567" w:right="567" w:firstLine="374"/>
        <w:jc w:val="both"/>
        <w:rPr>
          <w:rFonts w:ascii="Arial" w:eastAsia="Times New Roman" w:hAnsi="Arial"/>
          <w:bCs/>
          <w:sz w:val="24"/>
          <w:szCs w:val="24"/>
          <w:lang w:val="la-Latn" w:eastAsia="it-IT"/>
        </w:rPr>
      </w:pPr>
      <w:r w:rsidRPr="006F01EE">
        <w:rPr>
          <w:rFonts w:ascii="Arial" w:eastAsia="Times New Roman" w:hAnsi="Arial"/>
          <w:bCs/>
          <w:sz w:val="24"/>
          <w:szCs w:val="24"/>
          <w:lang w:val="la-Latn" w:eastAsia="it-IT"/>
        </w:rPr>
        <w:t xml:space="preserve">Fugientes eius quae in mundo est concupiscentiae corruptionem. </w:t>
      </w:r>
    </w:p>
    <w:p w14:paraId="552D565D" w14:textId="77777777" w:rsidR="006F01EE" w:rsidRPr="006F01EE" w:rsidRDefault="006F01EE" w:rsidP="006F01EE">
      <w:pPr>
        <w:spacing w:after="120" w:line="240" w:lineRule="auto"/>
        <w:ind w:left="567" w:right="567" w:firstLine="374"/>
        <w:jc w:val="both"/>
        <w:rPr>
          <w:rFonts w:ascii="Greek" w:eastAsia="Times New Roman" w:hAnsi="Greek"/>
          <w:bCs/>
          <w:sz w:val="24"/>
          <w:szCs w:val="24"/>
          <w:lang w:val="la-Latn" w:eastAsia="it-IT"/>
        </w:rPr>
      </w:pPr>
      <w:r w:rsidRPr="006F01EE">
        <w:rPr>
          <w:rFonts w:ascii="Greek" w:eastAsia="Times New Roman" w:hAnsi="Greek"/>
          <w:bCs/>
          <w:sz w:val="24"/>
          <w:szCs w:val="24"/>
          <w:lang w:val="la-Latn" w:eastAsia="it-IT"/>
        </w:rPr>
        <w:t xml:space="preserve">¢pofugÒntej tÁj ™n tù kÒsmJ ™n ™piqum…v fqor©j. </w:t>
      </w:r>
    </w:p>
    <w:p w14:paraId="475714D0"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Sfuggendo alla corruzione, che è nel mondo a causa della concupiscenza. </w:t>
      </w:r>
    </w:p>
    <w:p w14:paraId="72C6400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Ecco il fine per cui si diviene partecipi della divina natura: per sfuggire a ciò che nel mondo è schiavo della corruzione della concupiscenza, del desiderio cattivo, della bramosia della ricchezza e di ogni altra vanità, dell’istinto del peccato. Sono queste cose cattive che governa anima, spirito e corpo dell’uomo e lo conducono alla perdizione. Ecco alcuni insegnamenti del Nuovo Testamento:</w:t>
      </w:r>
    </w:p>
    <w:p w14:paraId="3A93764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 disse loro: «Non capite questa parabola, e come potrete comprendere tutte le parabole? Il seminatore semina la Parola. Quelli lungo la strada sono coloro nei quali viene seminata la Parola, ma, </w:t>
      </w:r>
      <w:r w:rsidRPr="006F01EE">
        <w:rPr>
          <w:rFonts w:ascii="Arial" w:eastAsia="Times New Roman" w:hAnsi="Arial"/>
          <w:i/>
          <w:iCs/>
          <w:sz w:val="24"/>
          <w:szCs w:val="24"/>
          <w:lang w:eastAsia="it-IT"/>
        </w:rPr>
        <w:lastRenderedPageBreak/>
        <w:t>quando l’ascoltano, subito viene Satana e porta via la Parola seminata in loro. Quelli seminati sul terreno sassoso sono coloro che, quando ascoltano la Parola, subito l’accolgono con gioia, ma non hanno radice in se stessi, sono incostanti e quindi, al sopraggiungere di qualche tribolazione o persecuzione a causa della Parola, subito vengono meno. Altri sono quelli seminati tra i rovi: questi sono coloro che hanno ascoltato la Parola, ma sopraggiungono le preoccupazioni del mondo e la seduzione della ricchezza e tutte le altre passioni, soffocano la Parola e questa rimane senza frutto. Altri ancora sono quelli seminati sul terreno buono: sono coloro che ascoltano la Parola, l’accolgono e portano frutto: il trenta, il sessanta, il cento per uno» (Mc 4,13-20).</w:t>
      </w:r>
    </w:p>
    <w:p w14:paraId="462C857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6,6-12). </w:t>
      </w:r>
    </w:p>
    <w:p w14:paraId="3509D92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55DBED8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7135324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w:t>
      </w:r>
      <w:r w:rsidRPr="006F01EE">
        <w:rPr>
          <w:rFonts w:ascii="Arial" w:eastAsia="Times New Roman" w:hAnsi="Arial"/>
          <w:i/>
          <w:iCs/>
          <w:sz w:val="24"/>
          <w:szCs w:val="24"/>
          <w:lang w:eastAsia="it-IT"/>
        </w:rPr>
        <w:lastRenderedPageBreak/>
        <w:t xml:space="preserve">nei vostri cuori, perché ad essa siete stati chiamati in un solo corpo. E rendete grazie! </w:t>
      </w:r>
    </w:p>
    <w:p w14:paraId="20D5E75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4919CF7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Proviamo ora a leggere i quattro versetti in unità, apparirà in pienissima luce quanto lo Spirito Santo vuole rivelare e insegnare a noi per bocca dell’Apostolo Pietro. Questo insegnamento va posto oggi nel cuore di ogni discepolo di Gesù. Esso è necessario per vivere tutta la verità del nostro essere corpo di Cristo, figli adottivi del Padre, tempio vivo dello Spirito Santo. Senza questo insegnamento, non c’è speranza di conoscere la verità della nostra salvezza e della nostra redenzione. </w:t>
      </w:r>
    </w:p>
    <w:p w14:paraId="7E38417F" w14:textId="77777777" w:rsidR="006F01EE" w:rsidRPr="006F01EE" w:rsidRDefault="006F01EE" w:rsidP="006F01EE">
      <w:pPr>
        <w:spacing w:after="120" w:line="240" w:lineRule="auto"/>
        <w:ind w:left="567" w:right="567"/>
        <w:jc w:val="both"/>
        <w:rPr>
          <w:rFonts w:ascii="Arial" w:eastAsia="Times New Roman" w:hAnsi="Arial"/>
          <w:bCs/>
          <w:sz w:val="24"/>
          <w:szCs w:val="24"/>
          <w:lang w:eastAsia="it-IT"/>
        </w:rPr>
      </w:pPr>
      <w:r w:rsidRPr="006F01EE">
        <w:rPr>
          <w:rFonts w:ascii="Arial" w:eastAsia="Times New Roman" w:hAnsi="Arial"/>
          <w:bCs/>
          <w:sz w:val="24"/>
          <w:szCs w:val="24"/>
          <w:lang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(2Pt 1,1-4).</w:t>
      </w:r>
    </w:p>
    <w:p w14:paraId="4F35935B" w14:textId="77777777" w:rsidR="006F01EE" w:rsidRPr="006F01EE" w:rsidRDefault="006F01EE" w:rsidP="006F01EE">
      <w:pPr>
        <w:spacing w:after="120" w:line="240" w:lineRule="auto"/>
        <w:ind w:left="567" w:right="567"/>
        <w:jc w:val="both"/>
        <w:rPr>
          <w:rFonts w:ascii="Arial" w:eastAsia="Times New Roman" w:hAnsi="Arial"/>
          <w:bCs/>
          <w:sz w:val="24"/>
          <w:szCs w:val="24"/>
          <w:lang w:val="la-Latn" w:eastAsia="it-IT"/>
        </w:rPr>
      </w:pPr>
      <w:r w:rsidRPr="006F01EE">
        <w:rPr>
          <w:rFonts w:ascii="Arial" w:eastAsia="Times New Roman" w:hAnsi="Arial"/>
          <w:bCs/>
          <w:sz w:val="24"/>
          <w:szCs w:val="24"/>
          <w:lang w:val="la-Latn" w:eastAsia="it-IT"/>
        </w:rPr>
        <w:t>Simon Petrus servus et apostolus Iesu Christi his qui coaequalem nobis sortiti sunt fidem in iustitia Dei nostri et salvatoris Iesu Christi: gratia vobis et pax adimpleatur in cognitione Domini nostri. Quomodo omnia nobis divinae virtutis suae quae ad vitam et pietatem donata est per cognitionem eius qui vocavit nos propria gloria et virtute. per quae maxima et pretiosa nobis promissa donavit ut per haec efficiamini divinae consortes naturae fugientes eius quae in mundo est concupiscentiae corruptionem (2Pt 1,1-4).</w:t>
      </w:r>
    </w:p>
    <w:p w14:paraId="5562EB64" w14:textId="77777777" w:rsidR="006F01EE" w:rsidRPr="006F01EE" w:rsidRDefault="006F01EE" w:rsidP="006F01EE">
      <w:pPr>
        <w:autoSpaceDE w:val="0"/>
        <w:autoSpaceDN w:val="0"/>
        <w:adjustRightInd w:val="0"/>
        <w:spacing w:after="120" w:line="240" w:lineRule="auto"/>
        <w:ind w:left="567" w:right="567"/>
        <w:jc w:val="both"/>
        <w:rPr>
          <w:rFonts w:ascii="Times New Roman" w:eastAsia="Times New Roman" w:hAnsi="Times New Roman"/>
          <w:bCs/>
          <w:sz w:val="24"/>
          <w:szCs w:val="24"/>
          <w:lang w:val="la-Latn" w:eastAsia="it-IT"/>
        </w:rPr>
      </w:pPr>
      <w:r w:rsidRPr="006F01EE">
        <w:rPr>
          <w:rFonts w:ascii="Greek" w:eastAsia="Times New Roman" w:hAnsi="Greek" w:cs="Greek"/>
          <w:bCs/>
          <w:sz w:val="24"/>
          <w:szCs w:val="24"/>
          <w:lang w:val="la-Latn" w:eastAsia="it-IT"/>
        </w:rPr>
        <w:t>Sumeën Pštroj doàloj kaˆ ¢pÒstoloj 'Ihsoà Cristoà to‹j „sÒtimon ¹m‹n lacoàsin p…stin ™n dikaiosÚnV toà qeoà ¹mîn kaˆ swtÁroj 'Ihsoà Cristoà: c£rij Øm‹n kaˆ e„r»nh plhqunqe…h ™n ™pignèsei toà qeoà kaˆ 'Ihsoà toà kur…ou ¹mîn. `Wj p£nta ¹m‹n tÁj qe…aj dun£mewj aÙtoà t¦ prÕj zw¾n kaˆ eÙsšbeian dedwrhmšnhj di¦ tÁj ™pignèsewj toà kalšsantoj ¹m©j „d…v dÒxV kaˆ ¢retÍ, di' ïn t¦ t…mia kaˆ mšgista ¹m‹n ™paggšlmata dedèrhtai, †na di¦ toÚtwn gšnhsqe qe…aj koinwnoˆ fÚsewj, ¢pofugÒntej tÁj ™n tù kÒsmJ ™n ™piqum…v fqor©j.</w:t>
      </w:r>
      <w:r w:rsidRPr="006F01EE">
        <w:rPr>
          <w:rFonts w:ascii="Times New Roman" w:eastAsia="Times New Roman" w:hAnsi="Times New Roman"/>
          <w:bCs/>
          <w:sz w:val="24"/>
          <w:szCs w:val="24"/>
          <w:lang w:val="la-Latn" w:eastAsia="it-IT"/>
        </w:rPr>
        <w:t xml:space="preserve"> (2Pt 1,1-4). </w:t>
      </w:r>
    </w:p>
    <w:p w14:paraId="4EED334B"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Questo insegnamento oggi urge più che mai al cristiano, all’intera Chiesa, al mondo. Spetta ad ogni Successore di Pietro e ad ogni altro Successore degli Apostoli vivere quanto lo stesso Apostolo Pietro vuole che avvenga per i secoli dei secoli, fino al giorno della venuta di Gesù nella gloria del Padre suo:</w:t>
      </w:r>
    </w:p>
    <w:p w14:paraId="7CD5A78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Penso perciò di rammentarvi sempre queste cose, benché le sappiate e siate stabili nella verità che possedete. Io credo giusto, finché vivo </w:t>
      </w:r>
      <w:r w:rsidRPr="006F01EE">
        <w:rPr>
          <w:rFonts w:ascii="Arial" w:eastAsia="Times New Roman" w:hAnsi="Arial"/>
          <w:i/>
          <w:iCs/>
          <w:sz w:val="24"/>
          <w:szCs w:val="24"/>
          <w:lang w:eastAsia="it-IT"/>
        </w:rPr>
        <w:lastRenderedPageBreak/>
        <w:t>in questa tenda, di tenervi desti con le mie esortazioni, sapendo che presto dovrò lasciare questa mia tenda, come mi ha fatto intendere anche il Signore nostro Gesù Cristo. E procurerò che anche dopo la mia partenza voi abbiate a ricordarvi di queste cose (2Pt 1,12-15).</w:t>
      </w:r>
    </w:p>
    <w:p w14:paraId="2B88B35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Dopo la mia partenza, significa dopo la mia morte. Prima della sua morte Pietro consegna quanto Lui ha ricevuto a persone fidate, perché a loro volta le trasmettano alla Chiesa e al mondo intero. Su questa trasmissione ecco come da noi è stata tracciata quella che l’Apostolo Paolo fa al Vescovo Timoteo. Si tratta di una trasmissione o tradizione (Traditio) molteplice.</w:t>
      </w:r>
    </w:p>
    <w:p w14:paraId="3656085F" w14:textId="77777777" w:rsidR="006F01EE" w:rsidRPr="006F01EE" w:rsidRDefault="006F01EE" w:rsidP="006F01EE">
      <w:pPr>
        <w:spacing w:after="120" w:line="240" w:lineRule="auto"/>
        <w:jc w:val="both"/>
        <w:rPr>
          <w:rFonts w:ascii="Arial" w:eastAsia="Times New Roman" w:hAnsi="Arial" w:cs="Arial"/>
          <w:b/>
          <w:bCs/>
          <w:i/>
          <w:iCs/>
          <w:color w:val="000000"/>
          <w:kern w:val="28"/>
          <w:sz w:val="24"/>
          <w:szCs w:val="24"/>
          <w:lang w:eastAsia="it-IT"/>
        </w:rPr>
      </w:pPr>
      <w:r w:rsidRPr="006F01EE">
        <w:rPr>
          <w:rFonts w:ascii="Arial" w:eastAsia="Times New Roman" w:hAnsi="Arial" w:cs="Arial"/>
          <w:b/>
          <w:bCs/>
          <w:i/>
          <w:iCs/>
          <w:color w:val="000000"/>
          <w:kern w:val="28"/>
          <w:sz w:val="24"/>
          <w:szCs w:val="24"/>
          <w:lang w:eastAsia="it-IT"/>
        </w:rPr>
        <w:t>La vera tradizione nella Chiesa</w:t>
      </w:r>
    </w:p>
    <w:p w14:paraId="1D8BFB9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Uno dei più gravi problemi che riguardano la nostra fede è il suo insegnamento. Non c’è insegnamento se non rispetto della lenea gerarchica che sempre deve governarlo. Ogni insegnamento nasce dal cuore del Padre nostro che è nei Cieli. Il Padre dona la sua volontà a Cristo Gesù perché la insegni agli uomini. La dona nello Spirito Santo. Nello Spirito Santo Cristo Gesù la riceve. Nello Spirito Santo la dona ai suoi Apostoli. Gli Apostoli nello Spirito Santo la ricevono. Nello Spirito Santo sono mandati perché diano la volontà del Padre, divenuta volontà di Cristo, divenuta loro volontà, ad ogni altro uomo. Se un Apostolo non fa sua la volontà del Padre, che è volontà di Cristo Gesù, mai la potrà trasmettere. Si è separato dalla linea gerarchica della comunicazione della volontà del Padre. Darà una volontà umana, ma non di certo la volontà del Padre. A chi l’Apostolo dovrà dare la volontà del Padre, divenuta volontà di Cristo, divenuta sua volontà? Prima di tutto a colui o a coloro che divengono suoi successori nel ministero Apostolico. Se questa trasmissione non avviene nel rispetto delle regole della vera trasmissione, si interrompe il dono della volontà del Padre e tutti coloro che oggi e anche domani ricevono l’insegnamento da parte di questo Vescovo che non ha ricevuto nella purissima verità la volontà del Padre, vivono una fede senza alcuna purezza di verità e dottrina. Chi è Vescovo nella successione apostolica deve porre ogni attenzione perché dal suo cuore venga solo trasmessa ad ogni suo successore la volontà del Padre secondo la sua più alta purezza che si trova nel cuore di Cristo Gesù per opera dello Spirito Santo. Non solo il Vescovo deve trasmettere i sacri poteri, deve anche trasmettere la volontà del Padre, volontà di Cristo, secondo purissima verità, senza alcun errore, alcuna lacuna, alcuna falsità proveniente dal suo cuore o dal cuore degli uomini. Senza la trasmissione della più pura e santa volontà del Padre, il suo ministero potrebbe essere esposto alla vanità e all’inutilità. Mai si potrà edificare una vita cristiana sulla falsità, sull’errore, sulla trasmissione di un falso Vangelo o di un Vangelo diverso. È grande la responsabilità di colui che sceglie un uomo per essere suo successore nel ministero di Vescovo di Cristo Gesù. Assieme ai poteri sacri deve sempre trasmettere la volontà del Padre nella più alta e pura sua verità. Un solo errore nella trasmissione e il rischio è altissimo. Tutta una vita potrebbe alla fine risultare vana. Si lavora ma senza alcun frutto. Ecco alcune tradizioni necessarie, anzi indispensabili. Una riflessione sulla vera tradizione, avente come modello la Traditio dell’Apostolo Paolo a Timoteo, di certo ci aiuterà ad entrare nella pienezza della verità: </w:t>
      </w:r>
    </w:p>
    <w:p w14:paraId="1E3F3928"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b/>
          <w:color w:val="000000"/>
          <w:sz w:val="24"/>
          <w:szCs w:val="24"/>
          <w:lang w:eastAsia="it-IT"/>
        </w:rPr>
        <w:lastRenderedPageBreak/>
        <w:t xml:space="preserve">Traditio vitae Christi. </w:t>
      </w:r>
      <w:r w:rsidRPr="006F01EE">
        <w:rPr>
          <w:rFonts w:ascii="Arial" w:eastAsia="Times New Roman" w:hAnsi="Arial" w:cs="Arial"/>
          <w:color w:val="000000"/>
          <w:sz w:val="24"/>
          <w:szCs w:val="24"/>
          <w:lang w:eastAsia="it-IT"/>
        </w:rPr>
        <w:t>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Donando Lui a noi, in Lui ci dona se stesso e lo Spirito Santo. 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Agli Apostoli cosa ha dato che non ha dato agli altri membri del suo corpo? 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creare nei cuori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ha darlo ad ogni altro uomo. Verità immortale. Verità che sempre dovrà governare la Chiesa di Gesù Signore. Ecco la vera linea gerarchica.</w:t>
      </w:r>
    </w:p>
    <w:p w14:paraId="7A80659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w:t>
      </w:r>
      <w:r w:rsidRPr="006F01EE">
        <w:rPr>
          <w:rFonts w:ascii="Arial" w:eastAsia="Times New Roman" w:hAnsi="Arial" w:cs="Arial"/>
          <w:sz w:val="24"/>
          <w:szCs w:val="24"/>
          <w:lang w:eastAsia="it-IT"/>
        </w:rPr>
        <w:lastRenderedPageBreak/>
        <w:t xml:space="preserve">del vero mistero di Cristo se esse sono vere. Al cristiano è chiesto di parlare dal cuore di Cristo e mai dal suo cuore.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Abbiamo già messo in luce tutto l’odio di Satana contro il Sacerdozio ordinato e tutto l‘odio dei suoi figli. Satana lo sa bene: quel giorno in cui nella Chiesa questa pietra angolare crollerà, tutta la Chiesa crollerà. Come è possibile distruggere il sacerdozio, il bene più grande per la Chiesa?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Posti questi princìpi di ordine generale, è cosa giusta che ora ci chiediamo: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Entriamo ora nel cuore dell’Apostolo Paolo. </w:t>
      </w:r>
    </w:p>
    <w:p w14:paraId="2AC5EBD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sz w:val="24"/>
          <w:szCs w:val="24"/>
          <w:lang w:eastAsia="it-IT"/>
        </w:rPr>
        <w:t xml:space="preserve">Traditio vitae Pauli. </w:t>
      </w:r>
      <w:r w:rsidRPr="006F01EE">
        <w:rPr>
          <w:rFonts w:ascii="Arial" w:eastAsia="Times New Roman" w:hAnsi="Arial" w:cs="Arial"/>
          <w:sz w:val="24"/>
          <w:szCs w:val="24"/>
          <w:lang w:eastAsia="it-IT"/>
        </w:rPr>
        <w:t xml:space="preserve">È verità. L’Apostolo Paolo consegna a Timòteo (traditio) la sua vita come vero modello sempre da imitare. Avendo Paolo come modello, mai potrà cadere nell’inganno di Satana che di certo si abbatterà contro di lui per farlo desistere dalla verità e dalla purissima fede. Avere un modello è certezza di </w:t>
      </w:r>
      <w:r w:rsidRPr="006F01EE">
        <w:rPr>
          <w:rFonts w:ascii="Arial" w:eastAsia="Times New Roman" w:hAnsi="Arial" w:cs="Arial"/>
          <w:sz w:val="24"/>
          <w:szCs w:val="24"/>
          <w:lang w:eastAsia="it-IT"/>
        </w:rPr>
        <w:lastRenderedPageBreak/>
        <w:t>rimanere sempre nella più pura verità di Cristo Gesù. Questo modello deve essere però sempre dinanzi ai nostri occhi. Come la Lettera agli Ebrei dona ad ogni cristiano Gesù Crocifisso come unico modello da seguire, così l’Apostolo Paolo dona la sua vita a Timoteo come modello dal quale mai distaccarsi: Ecco in cosa l’Apostolo Paolo è stato vero modello per Timòteo: “Tu invece mi hai seguito da vicino nell’insegnamento, nel modo di vivere, nei progetti, nella fede, nella magnanimità, nella carità, nella pazienza” (2Tm 3,10). Esaminiamo ora una per una ogni consegna (traditio) fatta dall’Apostolo Paolo a Timoteo.</w:t>
      </w:r>
    </w:p>
    <w:p w14:paraId="05F60B9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sz w:val="24"/>
          <w:szCs w:val="24"/>
          <w:lang w:eastAsia="it-IT"/>
        </w:rPr>
        <w:t xml:space="preserve">Traditio sanae doctrinae. </w:t>
      </w:r>
      <w:r w:rsidRPr="006F01EE">
        <w:rPr>
          <w:rFonts w:ascii="Arial" w:eastAsia="Times New Roman" w:hAnsi="Arial" w:cs="Arial"/>
          <w:sz w:val="24"/>
          <w:szCs w:val="24"/>
          <w:lang w:eastAsia="it-IT"/>
        </w:rPr>
        <w:t xml:space="preserve">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Tradizione dell’insegnamento o Traditio sanae doctrinae.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4B27BAA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sz w:val="24"/>
          <w:szCs w:val="24"/>
          <w:lang w:eastAsia="it-IT"/>
        </w:rPr>
        <w:t xml:space="preserve">Traditio </w:t>
      </w:r>
      <w:r w:rsidRPr="006F01EE">
        <w:rPr>
          <w:rFonts w:ascii="Arial" w:eastAsia="Times New Roman" w:hAnsi="Arial" w:cs="Arial"/>
          <w:b/>
          <w:sz w:val="24"/>
          <w:szCs w:val="24"/>
          <w:lang w:val="la-Latn" w:eastAsia="it-IT"/>
        </w:rPr>
        <w:t>Evangelii o</w:t>
      </w:r>
      <w:r w:rsidRPr="006F01EE">
        <w:rPr>
          <w:rFonts w:ascii="Arial" w:eastAsia="Times New Roman" w:hAnsi="Arial" w:cs="Arial"/>
          <w:b/>
          <w:sz w:val="24"/>
          <w:szCs w:val="24"/>
          <w:lang w:eastAsia="it-IT"/>
        </w:rPr>
        <w:t xml:space="preserve"> Traditio vitae. </w:t>
      </w:r>
      <w:r w:rsidRPr="006F01EE">
        <w:rPr>
          <w:rFonts w:ascii="Arial" w:eastAsia="Times New Roman" w:hAnsi="Arial" w:cs="Arial"/>
          <w:sz w:val="24"/>
          <w:szCs w:val="24"/>
          <w:lang w:eastAsia="it-IT"/>
        </w:rPr>
        <w:t xml:space="preserve">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6F01EE">
        <w:rPr>
          <w:rFonts w:ascii="Arial" w:eastAsia="Times New Roman" w:hAnsi="Arial" w:cs="Arial"/>
          <w:sz w:val="24"/>
          <w:szCs w:val="24"/>
          <w:lang w:val="la-Latn" w:eastAsia="it-IT"/>
        </w:rPr>
        <w:t>Traditio Evangelii o Traditio vitae</w:t>
      </w:r>
      <w:r w:rsidRPr="006F01EE">
        <w:rPr>
          <w:rFonts w:ascii="Arial" w:eastAsia="Times New Roman" w:hAnsi="Arial" w:cs="Arial"/>
          <w:sz w:val="24"/>
          <w:szCs w:val="24"/>
          <w:lang w:eastAsia="it-IT"/>
        </w:rPr>
        <w:t xml:space="preserve">. Se questa consegna non avviene, non solo il nostro essere discepoli di Gesù è vano perché senza alcun frutto. Anche la nostra missione nella trasmissione del Vangelo è nulla. Un esempio di questo invito a guardare la sua vita come vera traditio </w:t>
      </w:r>
      <w:r w:rsidRPr="006F01EE">
        <w:rPr>
          <w:rFonts w:ascii="Arial" w:eastAsia="Times New Roman" w:hAnsi="Arial" w:cs="Arial"/>
          <w:sz w:val="24"/>
          <w:szCs w:val="24"/>
          <w:lang w:val="la-Latn" w:eastAsia="it-IT"/>
        </w:rPr>
        <w:t>evangelii lo</w:t>
      </w:r>
      <w:r w:rsidRPr="006F01EE">
        <w:rPr>
          <w:rFonts w:ascii="Arial" w:eastAsia="Times New Roman" w:hAnsi="Arial" w:cs="Arial"/>
          <w:sz w:val="24"/>
          <w:szCs w:val="24"/>
          <w:lang w:eastAsia="it-IT"/>
        </w:rPr>
        <w:t xml:space="preserve"> troviamo nella Seconda Lettera ai Corinzi: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Non credo si possa trovare una traditio vitae più perfetta e più santa. </w:t>
      </w:r>
    </w:p>
    <w:p w14:paraId="4E30A33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sz w:val="24"/>
          <w:szCs w:val="24"/>
          <w:lang w:eastAsia="it-IT"/>
        </w:rPr>
        <w:lastRenderedPageBreak/>
        <w:t xml:space="preserve">Traditio </w:t>
      </w:r>
      <w:r w:rsidRPr="006F01EE">
        <w:rPr>
          <w:rFonts w:ascii="Arial" w:eastAsia="Times New Roman" w:hAnsi="Arial" w:cs="Arial"/>
          <w:b/>
          <w:sz w:val="24"/>
          <w:szCs w:val="24"/>
          <w:lang w:val="la-Latn" w:eastAsia="it-IT"/>
        </w:rPr>
        <w:t>voluntatis missionis.</w:t>
      </w:r>
      <w:r w:rsidRPr="006F01EE">
        <w:rPr>
          <w:rFonts w:ascii="Arial" w:eastAsia="Times New Roman" w:hAnsi="Arial" w:cs="Arial"/>
          <w:b/>
          <w:sz w:val="24"/>
          <w:szCs w:val="24"/>
          <w:lang w:eastAsia="it-IT"/>
        </w:rPr>
        <w:t xml:space="preserve"> </w:t>
      </w:r>
      <w:r w:rsidRPr="006F01EE">
        <w:rPr>
          <w:rFonts w:ascii="Arial" w:eastAsia="Times New Roman" w:hAnsi="Arial" w:cs="Arial"/>
          <w:sz w:val="24"/>
          <w:szCs w:val="24"/>
          <w:lang w:eastAsia="it-IT"/>
        </w:rPr>
        <w:t xml:space="preserve">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3AF222D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sz w:val="24"/>
          <w:szCs w:val="24"/>
          <w:lang w:eastAsia="it-IT"/>
        </w:rPr>
        <w:t xml:space="preserve">Traditio fidei o traditio </w:t>
      </w:r>
      <w:r w:rsidRPr="006F01EE">
        <w:rPr>
          <w:rFonts w:ascii="Arial" w:eastAsia="Times New Roman" w:hAnsi="Arial" w:cs="Arial"/>
          <w:b/>
          <w:sz w:val="24"/>
          <w:szCs w:val="24"/>
          <w:lang w:val="la-Latn" w:eastAsia="it-IT"/>
        </w:rPr>
        <w:t>veritatis.</w:t>
      </w:r>
      <w:r w:rsidRPr="006F01EE">
        <w:rPr>
          <w:rFonts w:ascii="Arial" w:eastAsia="Times New Roman" w:hAnsi="Arial" w:cs="Arial"/>
          <w:b/>
          <w:sz w:val="24"/>
          <w:szCs w:val="24"/>
          <w:lang w:eastAsia="it-IT"/>
        </w:rPr>
        <w:t xml:space="preserve"> </w:t>
      </w:r>
      <w:r w:rsidRPr="006F01EE">
        <w:rPr>
          <w:rFonts w:ascii="Arial" w:eastAsia="Times New Roman" w:hAnsi="Arial" w:cs="Arial"/>
          <w:sz w:val="24"/>
          <w:szCs w:val="24"/>
          <w:lang w:eastAsia="it-IT"/>
        </w:rPr>
        <w:t xml:space="preserve">Nella fede: cosa è la fede per Paolo? La fede per l’Apostolo è prima di tutto fede nella purissima verità di Cristo. Lui sa a chi ha creduto. Scio cui </w:t>
      </w:r>
      <w:r w:rsidRPr="006F01EE">
        <w:rPr>
          <w:rFonts w:ascii="Arial" w:eastAsia="Times New Roman" w:hAnsi="Arial" w:cs="Arial"/>
          <w:sz w:val="24"/>
          <w:szCs w:val="24"/>
          <w:lang w:val="la-Latn" w:eastAsia="it-IT"/>
        </w:rPr>
        <w:t>credidi.</w:t>
      </w:r>
      <w:r w:rsidRPr="006F01EE">
        <w:rPr>
          <w:rFonts w:ascii="Arial" w:eastAsia="Times New Roman" w:hAnsi="Arial" w:cs="Arial"/>
          <w:sz w:val="24"/>
          <w:szCs w:val="24"/>
          <w:lang w:eastAsia="it-IT"/>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Traditio Fidei o Traditio </w:t>
      </w:r>
      <w:r w:rsidRPr="006F01EE">
        <w:rPr>
          <w:rFonts w:ascii="Arial" w:eastAsia="Times New Roman" w:hAnsi="Arial" w:cs="Arial"/>
          <w:sz w:val="24"/>
          <w:szCs w:val="24"/>
          <w:lang w:val="la-Latn" w:eastAsia="it-IT"/>
        </w:rPr>
        <w:t>veritatis.</w:t>
      </w:r>
      <w:r w:rsidRPr="006F01EE">
        <w:rPr>
          <w:rFonts w:ascii="Arial" w:eastAsia="Times New Roman" w:hAnsi="Arial" w:cs="Arial"/>
          <w:sz w:val="24"/>
          <w:szCs w:val="24"/>
          <w:lang w:eastAsia="it-IT"/>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762F4BD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sz w:val="24"/>
          <w:szCs w:val="24"/>
          <w:lang w:eastAsia="it-IT"/>
        </w:rPr>
        <w:t xml:space="preserve">Traditio </w:t>
      </w:r>
      <w:r w:rsidRPr="006F01EE">
        <w:rPr>
          <w:rFonts w:ascii="Arial" w:eastAsia="Times New Roman" w:hAnsi="Arial" w:cs="Arial"/>
          <w:b/>
          <w:sz w:val="24"/>
          <w:szCs w:val="24"/>
          <w:lang w:val="la-Latn" w:eastAsia="it-IT"/>
        </w:rPr>
        <w:t>cordis.</w:t>
      </w:r>
      <w:r w:rsidRPr="006F01EE">
        <w:rPr>
          <w:rFonts w:ascii="Arial" w:eastAsia="Times New Roman" w:hAnsi="Arial" w:cs="Arial"/>
          <w:b/>
          <w:sz w:val="24"/>
          <w:szCs w:val="24"/>
          <w:lang w:eastAsia="it-IT"/>
        </w:rPr>
        <w:t xml:space="preserve"> </w:t>
      </w:r>
      <w:r w:rsidRPr="006F01EE">
        <w:rPr>
          <w:rFonts w:ascii="Arial" w:eastAsia="Times New Roman" w:hAnsi="Arial" w:cs="Arial"/>
          <w:sz w:val="24"/>
          <w:szCs w:val="24"/>
          <w:lang w:eastAsia="it-IT"/>
        </w:rPr>
        <w:t xml:space="preserve">Nella magnanimità: in cosa consiste per l’Apostolo Paolo la magnanimità? Nella consegna a Timòteo del suo zelo per portare il Vangelo della salvezza ad ogni uomo. Paolo non si risparmia in nulla pur di portare Cristo agli uomini e gli uomini a Cristo. Se deve consumarsi per la missione lui si consuma ben volentieri. Possiamo chiamare questa consegna Traditio </w:t>
      </w:r>
      <w:r w:rsidRPr="006F01EE">
        <w:rPr>
          <w:rFonts w:ascii="Arial" w:eastAsia="Times New Roman" w:hAnsi="Arial" w:cs="Arial"/>
          <w:sz w:val="24"/>
          <w:szCs w:val="24"/>
          <w:lang w:val="la-Latn" w:eastAsia="it-IT"/>
        </w:rPr>
        <w:t>cordis.</w:t>
      </w:r>
      <w:r w:rsidRPr="006F01EE">
        <w:rPr>
          <w:rFonts w:ascii="Arial" w:eastAsia="Times New Roman" w:hAnsi="Arial" w:cs="Arial"/>
          <w:sz w:val="24"/>
          <w:szCs w:val="24"/>
          <w:lang w:eastAsia="it-IT"/>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0F7EABF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sz w:val="24"/>
          <w:szCs w:val="24"/>
          <w:lang w:eastAsia="it-IT"/>
        </w:rPr>
        <w:t xml:space="preserve">Traditio </w:t>
      </w:r>
      <w:r w:rsidRPr="006F01EE">
        <w:rPr>
          <w:rFonts w:ascii="Arial" w:eastAsia="Times New Roman" w:hAnsi="Arial" w:cs="Arial"/>
          <w:b/>
          <w:sz w:val="24"/>
          <w:szCs w:val="24"/>
          <w:lang w:val="la-Latn" w:eastAsia="it-IT"/>
        </w:rPr>
        <w:t>amoris salutis.</w:t>
      </w:r>
      <w:r w:rsidRPr="006F01EE">
        <w:rPr>
          <w:rFonts w:ascii="Arial" w:eastAsia="Times New Roman" w:hAnsi="Arial" w:cs="Arial"/>
          <w:b/>
          <w:sz w:val="24"/>
          <w:szCs w:val="24"/>
          <w:lang w:eastAsia="it-IT"/>
        </w:rPr>
        <w:t xml:space="preserve"> </w:t>
      </w:r>
      <w:r w:rsidRPr="006F01EE">
        <w:rPr>
          <w:rFonts w:ascii="Arial" w:eastAsia="Times New Roman" w:hAnsi="Arial" w:cs="Arial"/>
          <w:sz w:val="24"/>
          <w:szCs w:val="24"/>
          <w:lang w:eastAsia="it-IT"/>
        </w:rPr>
        <w:t xml:space="preserve">Nella carità: La carità per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w:t>
      </w:r>
      <w:r w:rsidRPr="006F01EE">
        <w:rPr>
          <w:rFonts w:ascii="Arial" w:eastAsia="Times New Roman" w:hAnsi="Arial" w:cs="Arial"/>
          <w:sz w:val="24"/>
          <w:szCs w:val="24"/>
          <w:lang w:eastAsia="it-IT"/>
        </w:rPr>
        <w:lastRenderedPageBreak/>
        <w:t xml:space="preserve">ogni uomo, così anche l’Apostolo Paolo, in Cristo, con Cristo, per Cristo consuma la sua vita per la salvezza di ogni uomo. Questa consegna della carità possiamo definirla come Traditio </w:t>
      </w:r>
      <w:r w:rsidRPr="006F01EE">
        <w:rPr>
          <w:rFonts w:ascii="Arial" w:eastAsia="Times New Roman" w:hAnsi="Arial" w:cs="Arial"/>
          <w:sz w:val="24"/>
          <w:szCs w:val="24"/>
          <w:lang w:val="la-Latn" w:eastAsia="it-IT"/>
        </w:rPr>
        <w:t>amoris salutis.</w:t>
      </w:r>
      <w:r w:rsidRPr="006F01EE">
        <w:rPr>
          <w:rFonts w:ascii="Arial" w:eastAsia="Times New Roman" w:hAnsi="Arial" w:cs="Arial"/>
          <w:sz w:val="24"/>
          <w:szCs w:val="24"/>
          <w:lang w:eastAsia="it-IT"/>
        </w:rPr>
        <w:t xml:space="preserve">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0996EED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sz w:val="24"/>
          <w:szCs w:val="24"/>
          <w:lang w:eastAsia="it-IT"/>
        </w:rPr>
        <w:t xml:space="preserve">Traditio </w:t>
      </w:r>
      <w:r w:rsidRPr="006F01EE">
        <w:rPr>
          <w:rFonts w:ascii="Arial" w:eastAsia="Times New Roman" w:hAnsi="Arial" w:cs="Arial"/>
          <w:b/>
          <w:sz w:val="24"/>
          <w:szCs w:val="24"/>
          <w:lang w:val="la-Latn" w:eastAsia="it-IT"/>
        </w:rPr>
        <w:t>martiyrii.</w:t>
      </w:r>
      <w:r w:rsidRPr="006F01EE">
        <w:rPr>
          <w:rFonts w:ascii="Arial" w:eastAsia="Times New Roman" w:hAnsi="Arial" w:cs="Arial"/>
          <w:b/>
          <w:sz w:val="24"/>
          <w:szCs w:val="24"/>
          <w:lang w:eastAsia="it-IT"/>
        </w:rPr>
        <w:t xml:space="preserve"> </w:t>
      </w:r>
      <w:r w:rsidRPr="006F01EE">
        <w:rPr>
          <w:rFonts w:ascii="Arial" w:eastAsia="Times New Roman" w:hAnsi="Arial" w:cs="Arial"/>
          <w:sz w:val="24"/>
          <w:szCs w:val="24"/>
          <w:lang w:eastAsia="it-IT"/>
        </w:rPr>
        <w:t xml:space="preserve">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Traditio </w:t>
      </w:r>
      <w:r w:rsidRPr="006F01EE">
        <w:rPr>
          <w:rFonts w:ascii="Arial" w:eastAsia="Times New Roman" w:hAnsi="Arial" w:cs="Arial"/>
          <w:sz w:val="24"/>
          <w:szCs w:val="24"/>
          <w:lang w:val="la-Latn" w:eastAsia="it-IT"/>
        </w:rPr>
        <w:t>Martyrii.</w:t>
      </w:r>
      <w:r w:rsidRPr="006F01EE">
        <w:rPr>
          <w:rFonts w:ascii="Arial" w:eastAsia="Times New Roman" w:hAnsi="Arial" w:cs="Arial"/>
          <w:sz w:val="24"/>
          <w:szCs w:val="24"/>
          <w:lang w:eastAsia="it-IT"/>
        </w:rPr>
        <w:t xml:space="preserve">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w:t>
      </w:r>
    </w:p>
    <w:p w14:paraId="7E55104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sz w:val="24"/>
          <w:szCs w:val="24"/>
          <w:lang w:eastAsia="it-IT"/>
        </w:rPr>
        <w:t xml:space="preserve">Traditio crucis. </w:t>
      </w:r>
      <w:r w:rsidRPr="006F01EE">
        <w:rPr>
          <w:rFonts w:ascii="Arial" w:eastAsia="Times New Roman" w:hAnsi="Arial" w:cs="Arial"/>
          <w:sz w:val="24"/>
          <w:szCs w:val="24"/>
          <w:lang w:eastAsia="it-IT"/>
        </w:rPr>
        <w:t xml:space="preserve">Nelle persecuzioni: non si tratta di una sola persecuzione, ma di persecuzioni senza alcuna interruzione. Si smetteva in una città e si iniziava in un’altra. La vita dell’Apostolo Paolo era un costante olocausto offerto al Signore per la salvezza delle anime. Il Vangelo si annuncia nella grande persecuzione. Questa persecuzione l’Apostolo la chiama crocifissione. Ecco allora il nome da dare a questa consegna: Traditio crucis. L’Apostolo vive all’ombra della croce, sotto il peso della croce della persecuzione ogni giorno cammina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205E8F1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sz w:val="24"/>
          <w:szCs w:val="24"/>
          <w:lang w:eastAsia="it-IT"/>
        </w:rPr>
        <w:t xml:space="preserve">Traditio </w:t>
      </w:r>
      <w:r w:rsidRPr="006F01EE">
        <w:rPr>
          <w:rFonts w:ascii="Arial" w:eastAsia="Times New Roman" w:hAnsi="Arial" w:cs="Arial"/>
          <w:b/>
          <w:sz w:val="24"/>
          <w:szCs w:val="24"/>
          <w:lang w:val="la-Latn" w:eastAsia="it-IT"/>
        </w:rPr>
        <w:t>doloris redemptionis.</w:t>
      </w:r>
      <w:r w:rsidRPr="006F01EE">
        <w:rPr>
          <w:rFonts w:ascii="Arial" w:eastAsia="Times New Roman" w:hAnsi="Arial" w:cs="Arial"/>
          <w:b/>
          <w:sz w:val="24"/>
          <w:szCs w:val="24"/>
          <w:lang w:eastAsia="it-IT"/>
        </w:rPr>
        <w:t xml:space="preserve"> </w:t>
      </w:r>
      <w:r w:rsidRPr="006F01EE">
        <w:rPr>
          <w:rFonts w:ascii="Arial" w:eastAsia="Times New Roman" w:hAnsi="Arial" w:cs="Arial"/>
          <w:sz w:val="24"/>
          <w:szCs w:val="24"/>
          <w:lang w:eastAsia="it-IT"/>
        </w:rPr>
        <w:t xml:space="preserve">Nelle sofferenze: possiamo ben affermare che le sofferenze di Paolo non sono tanto quelle provenienti dalla persecuzione di quanti con ostinazione si rifiutavano di credere nel Vangelo. Le più grandi </w:t>
      </w:r>
      <w:r w:rsidRPr="006F01EE">
        <w:rPr>
          <w:rFonts w:ascii="Arial" w:eastAsia="Times New Roman" w:hAnsi="Arial" w:cs="Arial"/>
          <w:sz w:val="24"/>
          <w:szCs w:val="24"/>
          <w:lang w:eastAsia="it-IT"/>
        </w:rPr>
        <w:lastRenderedPageBreak/>
        <w:t xml:space="preserve">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sidRPr="006F01EE">
        <w:rPr>
          <w:rFonts w:ascii="Arial" w:eastAsia="Times New Roman" w:hAnsi="Arial" w:cs="Arial"/>
          <w:sz w:val="24"/>
          <w:szCs w:val="24"/>
          <w:lang w:val="la-Latn" w:eastAsia="it-IT"/>
        </w:rPr>
        <w:t>Traditio doloris</w:t>
      </w:r>
      <w:r w:rsidRPr="006F01EE">
        <w:rPr>
          <w:rFonts w:ascii="Arial" w:eastAsia="Times New Roman" w:hAnsi="Arial" w:cs="Arial"/>
          <w:sz w:val="24"/>
          <w:szCs w:val="24"/>
          <w:lang w:eastAsia="it-IT"/>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6F01EE">
        <w:rPr>
          <w:rFonts w:ascii="Arial" w:eastAsia="Times New Roman" w:hAnsi="Arial" w:cs="Arial"/>
          <w:sz w:val="24"/>
          <w:szCs w:val="24"/>
          <w:lang w:val="la-Latn" w:eastAsia="it-IT"/>
        </w:rPr>
        <w:t>“Traditio doloris redemptionis</w:t>
      </w:r>
      <w:r w:rsidRPr="006F01EE">
        <w:rPr>
          <w:rFonts w:ascii="Arial" w:eastAsia="Times New Roman" w:hAnsi="Arial" w:cs="Arial"/>
          <w:sz w:val="24"/>
          <w:szCs w:val="24"/>
          <w:lang w:eastAsia="it-IT"/>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66A5609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sz w:val="24"/>
          <w:szCs w:val="24"/>
          <w:lang w:eastAsia="it-IT"/>
        </w:rPr>
        <w:t xml:space="preserve">Traditio </w:t>
      </w:r>
      <w:r w:rsidRPr="006F01EE">
        <w:rPr>
          <w:rFonts w:ascii="Arial" w:eastAsia="Times New Roman" w:hAnsi="Arial" w:cs="Arial"/>
          <w:b/>
          <w:sz w:val="24"/>
          <w:szCs w:val="24"/>
          <w:lang w:val="la-Latn" w:eastAsia="it-IT"/>
        </w:rPr>
        <w:t xml:space="preserve">consolationis </w:t>
      </w:r>
      <w:r w:rsidRPr="006F01EE">
        <w:rPr>
          <w:rFonts w:ascii="Arial" w:eastAsia="Times New Roman" w:hAnsi="Arial" w:cs="Arial"/>
          <w:b/>
          <w:sz w:val="24"/>
          <w:szCs w:val="24"/>
          <w:lang w:eastAsia="it-IT"/>
        </w:rPr>
        <w:t xml:space="preserve">Domini. </w:t>
      </w:r>
      <w:r w:rsidRPr="006F01EE">
        <w:rPr>
          <w:rFonts w:ascii="Arial" w:eastAsia="Times New Roman" w:hAnsi="Arial" w:cs="Arial"/>
          <w:sz w:val="24"/>
          <w:szCs w:val="24"/>
          <w:lang w:eastAsia="it-IT"/>
        </w:rPr>
        <w:t xml:space="preserve">L’Apostolo Paolo richiama alla memoria di Timòteo le sofferenze e le persecuzioni da Lui vissute per il Vangelo nei suoi viaggi missionari.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in ogni sofferenza riceveva la consolazione da parte del Signore. Anche questa consolazione va consegnata. Questa consegna possiamo chiamarla: Traditio </w:t>
      </w:r>
      <w:r w:rsidRPr="006F01EE">
        <w:rPr>
          <w:rFonts w:ascii="Arial" w:eastAsia="Times New Roman" w:hAnsi="Arial" w:cs="Arial"/>
          <w:sz w:val="24"/>
          <w:szCs w:val="24"/>
          <w:lang w:val="la-Latn" w:eastAsia="it-IT"/>
        </w:rPr>
        <w:t>consolationis</w:t>
      </w:r>
      <w:r w:rsidRPr="006F01EE">
        <w:rPr>
          <w:rFonts w:ascii="Arial" w:eastAsia="Times New Roman" w:hAnsi="Arial" w:cs="Arial"/>
          <w:sz w:val="24"/>
          <w:szCs w:val="24"/>
          <w:lang w:eastAsia="it-IT"/>
        </w:rPr>
        <w:t xml:space="preserve"> Domini. Timòteo dovrà sempre vivere con questa certezza. Finché non verrà la mia ora sempre il Signore verrà e mi consolerà, mi libererà, mi rimetterà sui sentieri del mondo perché continui ad annunciare il Vangelo, perseverando sino alla fine. </w:t>
      </w:r>
    </w:p>
    <w:p w14:paraId="71767F6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sz w:val="24"/>
          <w:szCs w:val="24"/>
          <w:lang w:eastAsia="it-IT"/>
        </w:rPr>
        <w:t xml:space="preserve">Traditio novissima. </w:t>
      </w:r>
      <w:r w:rsidRPr="006F01EE">
        <w:rPr>
          <w:rFonts w:ascii="Arial" w:eastAsia="Times New Roman" w:hAnsi="Arial" w:cs="Arial"/>
          <w:sz w:val="24"/>
          <w:szCs w:val="24"/>
          <w:lang w:eastAsia="it-IT"/>
        </w:rPr>
        <w:t xml:space="preserve">Traditio novissima sono le ultime consegne. L’apostolo Paolo chiede a Timòteo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mezzo ad una totale cecità e sordità spirituali che regna nei cuori che rifiutano la verità, lui dovrà essere sempre la sentinella vigile a attenta. La falsità sempre dovrà essere messa in luce. Mai dovrà permettere che si si nasconda tra le verità del Vangelo. L’annuncio purissimo del Vangelo genera ogni sofferenza nel ministro di Cristo Gesù. Lui, Timòteo, dovrà sopportare ogni sofferenza. La sofferenza è per lui il crogiolo della purificazione </w:t>
      </w:r>
      <w:r w:rsidRPr="006F01EE">
        <w:rPr>
          <w:rFonts w:ascii="Arial" w:eastAsia="Times New Roman" w:hAnsi="Arial" w:cs="Arial"/>
          <w:sz w:val="24"/>
          <w:szCs w:val="24"/>
          <w:lang w:eastAsia="it-IT"/>
        </w:rPr>
        <w:lastRenderedPageBreak/>
        <w:t xml:space="preserve">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“Io infatti sto già per essere versato in offerta ed è giunto il momento che io lasci questa vita” (2Tm 4,6). Ancora l’Apostolo Paolo non ha finito di scrivere tutto il suo testamento da lasciare per intero a Timòteo, suo fedele discepolo e anche figlio per generazione spirituale. Mancano le ultime disposizione che sono il suo esempio o la sua vita, che sono la sua preziosità eredità. </w:t>
      </w:r>
    </w:p>
    <w:p w14:paraId="6A018AD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583976B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Timòteo dovrà mettere altre tre verità nel suo cuore, nel suo corpo, nella sua anima, nel suo spirito – Ho combattuto la buona battaglia, ho terminato la corsa, ho conservato la fede (2Tm 4.7) –.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Paolo ha combattuto la buona battaglia </w:t>
      </w:r>
      <w:r w:rsidRPr="006F01EE">
        <w:rPr>
          <w:rFonts w:ascii="Arial" w:eastAsia="Times New Roman" w:hAnsi="Arial" w:cs="Arial"/>
          <w:sz w:val="24"/>
          <w:szCs w:val="24"/>
          <w:lang w:eastAsia="it-IT"/>
        </w:rPr>
        <w:lastRenderedPageBreak/>
        <w:t>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w:t>
      </w:r>
    </w:p>
    <w:p w14:paraId="2F8CEF74" w14:textId="77777777" w:rsidR="006F01EE" w:rsidRPr="006F01EE" w:rsidRDefault="006F01EE" w:rsidP="006F01EE">
      <w:pPr>
        <w:spacing w:after="120" w:line="240" w:lineRule="auto"/>
        <w:jc w:val="both"/>
        <w:rPr>
          <w:rFonts w:ascii="Arial" w:eastAsia="Times New Roman" w:hAnsi="Arial" w:cs="Arial"/>
          <w:color w:val="000000"/>
          <w:sz w:val="24"/>
          <w:szCs w:val="24"/>
          <w:lang w:eastAsia="it-IT"/>
        </w:rPr>
      </w:pPr>
      <w:r w:rsidRPr="006F01EE">
        <w:rPr>
          <w:rFonts w:ascii="Arial" w:eastAsia="Times New Roman" w:hAnsi="Arial" w:cs="Arial"/>
          <w:color w:val="000000"/>
          <w:sz w:val="24"/>
          <w:szCs w:val="24"/>
          <w:lang w:eastAsia="it-IT"/>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4CCAF0D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ora l’ultima manifestazione del cuore dell’Apostolo Paolo a Timoteo: “Ora mi resta soltanto la corona di giustizia che il Signore, il giudice giusto, mi consegnerà in quel giorno; non solo a me, ma anche a tutti coloro che hanno atteso con amore la sua manifestazione” (2Tm 4,8). Qual è il frutto che produce per lo stesso Apostolo la sua vita data a Cristo per la causa del Vangelo? Una corona eterna di gloria.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2086F8D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b/>
          <w:sz w:val="24"/>
          <w:szCs w:val="24"/>
          <w:lang w:eastAsia="it-IT"/>
        </w:rPr>
        <w:lastRenderedPageBreak/>
        <w:t xml:space="preserve">Traditio vitae episcopi. </w:t>
      </w:r>
      <w:r w:rsidRPr="006F01EE">
        <w:rPr>
          <w:rFonts w:ascii="Arial" w:eastAsia="Times New Roman" w:hAnsi="Arial" w:cs="Arial"/>
          <w:sz w:val="24"/>
          <w:szCs w:val="24"/>
          <w:lang w:eastAsia="it-IT"/>
        </w:rPr>
        <w:t xml:space="preserve">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dovrà essere sul piano dell’operare, della missione di santificare, governare, ammaestrare, vigilare, correggere, insegnare, vivere e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perfetta. </w:t>
      </w:r>
    </w:p>
    <w:p w14:paraId="750556E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Veglia anche perché questi doni divini crescano nel suo cuore e poi da lui siano consegnate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68E3ACF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Questo lungo itinerario si conclude con la verità della vera tradizione. Ogni discepolo di Gesù: papa, vescovo, presbitero, diacono, cresimato, battezzato è chiamato dallo Spirito Santo a consegnare Il Padre, il Figlio, lo Spirito Santo, la Vergine Maria, il Vangelo, la Chiesa che sono divenuti il suo cuore e la sua vita. Se questi doni preziosi e grandissimi non vengono oggi consegnati, anzi ci si vergogna di consegnarli e addirittura si dice che non debbano più essere consegnati a nessun uomo, è segno che noi siamo privi di essi. Il nostro cuore è un deserto nel quale non regna alcuna forma di vita. Se Cristo Gesù, se Dio Padre, se lo Spirito Santo, se Cristo Gesù, se la Madre sua, se il Vangelo, la Chiesa sono la mia stessa vita, sono il mio cuore, i miei occhi, la mia bocca e la mia lingua, come è possibile nascondere tutti questi doni preziosi e grandissimi senza farne dono al mondo intero, così come il Signore Gesù Cristo ha comandato ai suoi Apostoli, e in loro con loro e per loro, ad ogni uomo che viene e vive in questo mondo? Se non vengono consegnati è segno che essi non vivono in noi e noi siamo cembali che tintinnano, ma sono privi del cuore del Padre, del cuore dello Spirito Santo, del cuore di Cristo Gesù, del cuore della </w:t>
      </w:r>
      <w:r w:rsidRPr="006F01EE">
        <w:rPr>
          <w:rFonts w:ascii="Arial" w:eastAsia="Times New Roman" w:hAnsi="Arial" w:cs="Arial"/>
          <w:sz w:val="24"/>
          <w:szCs w:val="24"/>
          <w:lang w:eastAsia="it-IT"/>
        </w:rPr>
        <w:lastRenderedPageBreak/>
        <w:t>Madre di Dio, del cuore del Vangelo, del cuore della Chiesa. Siamo privi di ogni vero amore verso i fratelli da salvare, perché siamo privi del vero amore verso Cristo Gesù nostro Signore. Anche nella grande persecuzione si dovrebbe compiere per noi quanto Geremia dice della Parola del Signore che era nel suo cuore:</w:t>
      </w:r>
    </w:p>
    <w:p w14:paraId="0170546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 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20.7-18). </w:t>
      </w:r>
    </w:p>
    <w:p w14:paraId="4D63D6B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Il cristiano è paragonabile ad un vulcano. Se nel suo ventre c’è fuoco, grande fuoco e più passano i giorni e più si accumula, questo fuoco esploderà e distruggerà tutto ciò che è sul suo sentiero. Se invece il suo ventre è vuoto, mai nessun fuoco uscirà da esso e mai neanche un filo d’erba sera bruciato. Così possiamo dire del cristiano. Se nel suo cuore abita e cresce ogni giorno di più il fuoco dell’amore del Padre, il fuoco della carità crocifissa di Cristo Gesù, il fuoco della fortezza e fermezza dello Spirito Santo, il fuoco della verità del Vangelo, il fuoco dell’amore materno della Vergine Maria, il fuoco della grazia, della luce, della verità, della conversione, dell’evangelizzazione della Chiesa, questo fuoco nessuno lo potrà spegnere. Esso deve uscire dal cuore del cristiano e incendiare il mondo di ogni salvezza e conversione. Due confessioni dell’Apostolo Paolo devono convincerci che siamo fuoco spento e nel nostro cuore non è rimasta più neanche la cenere di questo grandissimo fuoco:</w:t>
      </w:r>
    </w:p>
    <w:p w14:paraId="0A318474" w14:textId="77777777" w:rsidR="006F01EE" w:rsidRPr="006F01EE" w:rsidRDefault="006F01EE" w:rsidP="006F01EE">
      <w:pPr>
        <w:spacing w:after="120" w:line="240" w:lineRule="auto"/>
        <w:ind w:left="567" w:right="567"/>
        <w:jc w:val="both"/>
        <w:rPr>
          <w:rFonts w:ascii="Arial" w:eastAsia="Times New Roman" w:hAnsi="Arial" w:cs="Arial"/>
          <w:i/>
          <w:iCs/>
          <w:color w:val="000000"/>
          <w:position w:val="4"/>
          <w:sz w:val="24"/>
          <w:szCs w:val="24"/>
          <w:lang w:eastAsia="it-IT"/>
        </w:rPr>
      </w:pPr>
      <w:r w:rsidRPr="006F01EE">
        <w:rPr>
          <w:rFonts w:ascii="Arial" w:eastAsia="Times New Roman" w:hAnsi="Arial" w:cs="Arial"/>
          <w:i/>
          <w:iCs/>
          <w:color w:val="000000"/>
          <w:position w:val="4"/>
          <w:sz w:val="24"/>
          <w:szCs w:val="24"/>
          <w:lang w:eastAsia="it-IT"/>
        </w:rPr>
        <w:t xml:space="preserve">Infatti, pur essendo libero da tutti, mi sono fatto servo di tutti per guadagnarne il maggior numero: mi sono fatto come Giudeo per i </w:t>
      </w:r>
      <w:r w:rsidRPr="006F01EE">
        <w:rPr>
          <w:rFonts w:ascii="Arial" w:eastAsia="Times New Roman" w:hAnsi="Arial" w:cs="Arial"/>
          <w:i/>
          <w:iCs/>
          <w:color w:val="000000"/>
          <w:position w:val="4"/>
          <w:sz w:val="24"/>
          <w:szCs w:val="24"/>
          <w:lang w:eastAsia="it-IT"/>
        </w:rPr>
        <w:lastRenderedPageBreak/>
        <w:t>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w:t>
      </w:r>
    </w:p>
    <w:p w14:paraId="28B2FDC8" w14:textId="77777777" w:rsidR="006F01EE" w:rsidRPr="006F01EE" w:rsidRDefault="006F01EE" w:rsidP="006F01EE">
      <w:pPr>
        <w:spacing w:after="120" w:line="240" w:lineRule="auto"/>
        <w:ind w:left="567" w:right="567"/>
        <w:jc w:val="both"/>
        <w:rPr>
          <w:rFonts w:ascii="Arial" w:eastAsia="Times New Roman" w:hAnsi="Arial" w:cs="Arial"/>
          <w:i/>
          <w:iCs/>
          <w:color w:val="000000"/>
          <w:position w:val="4"/>
          <w:sz w:val="24"/>
          <w:szCs w:val="24"/>
          <w:lang w:eastAsia="it-IT"/>
        </w:rPr>
      </w:pPr>
      <w:r w:rsidRPr="006F01EE">
        <w:rPr>
          <w:rFonts w:ascii="Arial" w:eastAsia="Times New Roman" w:hAnsi="Arial" w:cs="Arial"/>
          <w:i/>
          <w:iCs/>
          <w:color w:val="000000"/>
          <w:position w:val="4"/>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75BE988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Non solo si deve dare alla Chiesa e al mondo ciò che si è ricevuto. Quanto si è ricevuto lo si deve trasformare in albero per produrre molto frutto. Se questo non avviene condanniamo l’umanità alla morte eterna, perché l’abbandoniamo ai suoi peccati e ai suo i vizi e della Chiesa facciamo un albero secco. Ci liberi da questo tristissimo peccato, la Madre della Chiesa e Madre nostra. Si essa a farci alberi che producono frutti di salvezza per il mondo e per la Chiesa.</w:t>
      </w:r>
    </w:p>
    <w:p w14:paraId="2BED6535"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Rirendiamo ora la trattazione del testo di Tito.</w:t>
      </w:r>
    </w:p>
    <w:p w14:paraId="4D505BB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Il nostro Dio è purissima verità. Lui non mente, perché non può mentire, essendo la sua natura luce eterna. La sua Parola si compie nella storia e per lui un giorno è come mille anni e mille anni sono come un giorno. Tutto si compie e avviene nel tempo stabilito, tempo che solo il Signore conosce. A nessun uomo è dato di conoscere i tempi del Signore. Ogni uomo però deve attende nella fede che la Parola del Signore si compia. Nella Scrittura Santa a volte è il Signore stesso che rivela quando la sua Parola si compirà. Altre volte la sua Parola rivela l’evento, ma non dice né il tempo e né il momento. Ecco due esempi, il primo rivela il tempo del compimento della Parola, il secondo rivela l’opera del Signore senza alcuna indicazione o rivelazione del tempo o del momento:</w:t>
      </w:r>
    </w:p>
    <w:p w14:paraId="1EDBAE43"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Primo esempio:</w:t>
      </w:r>
    </w:p>
    <w:p w14:paraId="6CB902F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w:t>
      </w:r>
      <w:r w:rsidRPr="006F01EE">
        <w:rPr>
          <w:rFonts w:ascii="Arial" w:eastAsia="Times New Roman" w:hAnsi="Arial" w:cs="Arial"/>
          <w:i/>
          <w:iCs/>
          <w:sz w:val="24"/>
          <w:szCs w:val="24"/>
          <w:lang w:eastAsia="it-IT"/>
        </w:rPr>
        <w:lastRenderedPageBreak/>
        <w:t>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10B3107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408BD6E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4FBF8FA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Quando, tramontato il sole, si era fatto buio fitto, ecco un braciere fumante e una fiaccola ardente passare in mezzo agli animali divisi. In quel giorno il Signore concluse quest’alleanza con Abram:</w:t>
      </w:r>
    </w:p>
    <w:p w14:paraId="02F663D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«Alla tua discendenza io do questa terra, dal fiume d’Egitto al grande fiume, il fiume Eufrate;</w:t>
      </w:r>
    </w:p>
    <w:p w14:paraId="4161F49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la terra dove abitano i Keniti, i Kenizziti, i Kadmoniti, gli Ittiti, i Perizziti, i Refaìm, gli Amorrei, i Cananei, i Gergesei e i Gebusei» (Gen 15,1-21). </w:t>
      </w:r>
    </w:p>
    <w:p w14:paraId="65F146DB"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Secondo esempio:</w:t>
      </w:r>
    </w:p>
    <w:p w14:paraId="7438360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w:t>
      </w:r>
    </w:p>
    <w:p w14:paraId="2B7D3E5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Ecco, li riconduco dalla terra del </w:t>
      </w:r>
      <w:r w:rsidRPr="006F01EE">
        <w:rPr>
          <w:rFonts w:ascii="Arial" w:eastAsia="Times New Roman" w:hAnsi="Arial" w:cs="Arial"/>
          <w:i/>
          <w:iCs/>
          <w:sz w:val="24"/>
          <w:szCs w:val="24"/>
          <w:lang w:eastAsia="it-IT"/>
        </w:rPr>
        <w:lastRenderedPageBreak/>
        <w:t>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7ECCCE3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w:t>
      </w:r>
    </w:p>
    <w:p w14:paraId="120F180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681A741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59E3F66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1971F1F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 questo punto mi sono destato e ho guardato: era stato un bel sogno.</w:t>
      </w:r>
    </w:p>
    <w:p w14:paraId="435D65C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«Ecco, verranno giorni – oracolo del Signore – nei quali renderò la casa d’Israele e la casa di Giuda feconde di uomini e bestiame. Allora, </w:t>
      </w:r>
      <w:r w:rsidRPr="006F01EE">
        <w:rPr>
          <w:rFonts w:ascii="Arial" w:eastAsia="Times New Roman" w:hAnsi="Arial" w:cs="Arial"/>
          <w:i/>
          <w:iCs/>
          <w:sz w:val="24"/>
          <w:szCs w:val="24"/>
          <w:lang w:eastAsia="it-IT"/>
        </w:rPr>
        <w:lastRenderedPageBreak/>
        <w:t>come ho vegliato su di loro per sradicare e per demolire, per abbattere e per distruggere e per affliggere con mali, così veglierò su di loro per edificare e per piantare. Oracolo del Signore.</w:t>
      </w:r>
    </w:p>
    <w:p w14:paraId="7117631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In quei giorni non si dirà più: “I padri hanno mangiato uva acerba e i denti dei figli si sono allegati!”,</w:t>
      </w:r>
    </w:p>
    <w:p w14:paraId="2940EEE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ma ognuno morirà per la sua propria iniquità; si allegheranno i denti solo a chi mangia l’uva acerba.</w:t>
      </w:r>
    </w:p>
    <w:p w14:paraId="3B19D87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6992A1E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w:t>
      </w:r>
    </w:p>
    <w:p w14:paraId="3958FB3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Così dice il Signore: «Se qualcuno riuscirà a misurare in alto i cieli e ad esplorare in basso le fondamenta della terra, allora anch’io respingerò tutta la discendenza d’Israele per tutto ciò che ha commesso. Oracolo del Signore.</w:t>
      </w:r>
    </w:p>
    <w:p w14:paraId="25AB76C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3DF98B4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Questi giorni si attendono con la fede nel cuore che ogni Parola del Signore infallibilmente di compie. Ecco cosa dice il Signore al profeta Abacuc:</w:t>
      </w:r>
    </w:p>
    <w:p w14:paraId="2961502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2,1-4). </w:t>
      </w:r>
    </w:p>
    <w:p w14:paraId="154DB45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 xml:space="preserve">Il Signore che non mente, ha compiuto la sua promessa. La promessa era stata manifestata al tempo stabilito nella sua Parola mediante la predicazione. La predicazione è stata affidata all’Apostolo Paolo </w:t>
      </w:r>
    </w:p>
    <w:p w14:paraId="610BB62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 il quale non mente, e manifestata al tempo stabilito nella sua parola mediante la predicazione, a me affidata per ordine di Dio, nostro salvatore – </w:t>
      </w:r>
    </w:p>
    <w:p w14:paraId="19580CD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Chi è allora l’Apostolo Paolo? Colui che deve andare per il mondo a dire ad ogni uomo che la promessa fatta dal Signore di mandare a noi il suo Cristo, nel quale è stabilito che possiamo essere salvato, si è compiuta. Chi cederà nell’annuncio dell’Apostolo Paolo e accoglierà la Parola del Signore, si salverà. Chi invece non accoglierà la Parola, rimarrà nel suo peccato. Chi non accoglierà la Parola sarà condannato, non perché non ha accolto la Parola, ma perché lui è già nel peccato e nella morte. A questo peccato ha però anche aggiunto l’altro che consiste nel non aver voluto credere per avere la vita. Mentre prima era nel peccato per natura ereditata da Adamo, ora è nel peccato per sua volontà. Ha rifiutato il dono di Dio e per questo rifiuto sarà condannato, aumentando la sua responsabilità. </w:t>
      </w:r>
    </w:p>
    <w:p w14:paraId="61F1C56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Quando al peccato di natura si aggiunge il peccato di volontà, allora la nostra responsabilità è oltremodo grande. È oltremodo grande perché si rifiuta la grazia della vita, la grazia della verità, la grazia della giustizia, la grazia dalla carità. Le Parole che Gesù dice a Nicodemo vanno ben ponderate e ben pesante, così come anche vanno ben ponderate le Parola che Gesù dice nel Vangelo secondo Marco. Sono dette queste Parole in contesti differente, ma sono di uguale peso:</w:t>
      </w:r>
    </w:p>
    <w:p w14:paraId="132E37A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6F1A404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Dopo questo, apparve sotto altro aspetto a due di loro, mentre erano in cammino verso la campagna. Anch’essi ritornarono ad annunciarlo agli altri; ma non credettero neppure a loro. 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w:t>
      </w:r>
      <w:r w:rsidRPr="006F01EE">
        <w:rPr>
          <w:rFonts w:ascii="Arial" w:eastAsia="Times New Roman" w:hAnsi="Arial" w:cs="Arial"/>
          <w:i/>
          <w:iCs/>
          <w:sz w:val="24"/>
          <w:szCs w:val="24"/>
          <w:lang w:eastAsia="it-IT"/>
        </w:rPr>
        <w:lastRenderedPageBreak/>
        <w:t xml:space="preserve">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16,12-20). </w:t>
      </w:r>
    </w:p>
    <w:p w14:paraId="5D210DF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Quando la Parola viene annunciata ed essa non viene accolta nel cuore, al peccato di natura sempre si aggiunge il peccato di volontà. Dinanzi al peccato di volontà, si è inescusabili dinanzi al Signore. </w:t>
      </w:r>
    </w:p>
    <w:p w14:paraId="582136F6" w14:textId="77777777" w:rsidR="006F01EE" w:rsidRPr="006F01EE" w:rsidRDefault="006F01EE" w:rsidP="006F01EE">
      <w:pPr>
        <w:spacing w:after="120" w:line="240" w:lineRule="auto"/>
        <w:jc w:val="both"/>
        <w:rPr>
          <w:rFonts w:ascii="Arial" w:eastAsia="Times New Roman" w:hAnsi="Arial" w:cs="Arial"/>
          <w:sz w:val="24"/>
          <w:szCs w:val="24"/>
          <w:lang w:eastAsia="it-IT"/>
        </w:rPr>
      </w:pPr>
    </w:p>
    <w:p w14:paraId="0D4655BC"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Seconda verità</w:t>
      </w:r>
    </w:p>
    <w:p w14:paraId="5E53C30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A chi l’Apostolo Paolo sta scrivendo questa Lettera? A Tito. Chi è Tito per lui? Tito per Paolo è suo vero figlio nella medesima fede. È figlio perché è stato generato alla fede da Paolo. Paolo e Tito, Padre e figlio, vivono la medesima fede. Paolo riconosce che Tito non è passato ad una fede diversa, ad un vangelo diverso, ad un Cristo diverso, ad un Dio diverso. Lui è rimasto fedele alla Parola della fede con la quale l’Apostolo Paolo lo ha generato. A Tito Paolo augura grazia e pace da Dio Padre e da Cristo Gesù, nostro salvatore. </w:t>
      </w:r>
    </w:p>
    <w:p w14:paraId="4E6D79B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 Tito, mio vero figlio nella medesima fede: grazia e pace da Dio Padre e da Cristo Gesù, nostro salvatore.</w:t>
      </w:r>
    </w:p>
    <w:p w14:paraId="58E37F0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Dio è Padre del Signore nostro Gesù Cristo. È Padre per generazione eterna. È Padre anche nella sua umanità, perché Chi nasce dalla Vergine Maria è la Persona del Verbo Eterno, è il Figlio Unigenito del Padre. Una è la Persona e uno è il Padre. Una è la Persona è una è la Madre. Non però Madre della Persona eterna. Madre della Persona che nel suo seno si è fatta carme. Ecco oggi qual è il nostro grande peccato: il non annuncio che ogni promessa di Dio si è compiuta. Il non annuncio che è Cristo il solo nome nel quale è stabilito che possiamo essere salvati. Il non annuncio che la nostra salvezza è solo in Cristo, con Cristo, per Cristo. Al non annuncio dobbiamo aggiungere il falso annuncio: che tutte le religioni sono vie di salvezza; che Cristo Gesù non va più annunciato; che il Vangelo e gli altri libri religiosi sono uguali; che a nessuno si deve più chiedere che si converta al Vangelo; che non è necessaria la conversione per essere salvati; che anche la morale che nasce dal Vangelo non va più vissuta. A questi orrendi peccati il cristiano ogni giorno ne aggiunge di nuovi. Così facendo il mondo è abbandonato alle sue tenebre e la Chiesa si sta trasformando in una spelonca di ladri. Il tempio di Gerusalemme era santo in paragone a noi.</w:t>
      </w:r>
    </w:p>
    <w:p w14:paraId="2A8E158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733" w:name="_Hlk163112113"/>
      <w:bookmarkEnd w:id="591"/>
      <w:r w:rsidRPr="006F01EE">
        <w:rPr>
          <w:rFonts w:ascii="Arial" w:eastAsia="Times New Roman" w:hAnsi="Arial" w:cs="Arial"/>
          <w:i/>
          <w:iCs/>
          <w:sz w:val="24"/>
          <w:szCs w:val="24"/>
          <w:lang w:eastAsia="it-IT"/>
        </w:rPr>
        <w:t>Paolo, servo di Dio e apostolo di Gesù Cristo per portare alla fede quelli che Dio ha scelto e per far conoscere la verità, che è conforme a un’autentica religiosità, nella speranza della vita eterna – promessa fin dai secoli eterni da Dio, il quale non mente, e manifestata al tempo stabilito nella sua parola mediante la predicazione, a me affidata per ordine di Dio, nostro salvatore – a Tito, mio vero figlio nella medesima fede: grazia e pace da Dio Padre e da Cristo Gesù, nostro salvatore.</w:t>
      </w:r>
    </w:p>
    <w:bookmarkEnd w:id="733"/>
    <w:p w14:paraId="27DD976B"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secondo</w:t>
      </w:r>
    </w:p>
    <w:p w14:paraId="7B06AB80"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lastRenderedPageBreak/>
        <w:t>Prima verità</w:t>
      </w:r>
    </w:p>
    <w:p w14:paraId="49EE403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Immediatamente dopo il saluto, l’Apostolo Paolo entra nella finalità delle Lettera. </w:t>
      </w:r>
    </w:p>
    <w:p w14:paraId="54225B6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Paolo ha lasciato Tito a Creta per dare compiutezza all’opera iniziata da lui. Le comunità dell’Isola sono sprovviste di Presbiteri. Il Vangelo anch’esso manca della completezza della sua verità. A nulla serve iniziare un’opera se non la si porta a compimento. Gesù ha iniziato l’opera. I suoi Apostoli e i Successori degli Apostoli devono portarla a compimento. Non un’altra opera, ma l’opera di Cristo Gesù. L’opera è una. La missione è una. Il missionario è uno: Cristo Gesù. Gli Apostoli e i loro Successori devono compiere l’opera di Cristo vivendo la missione di Cristo. Non ci sono altre opere e non ci sono altre missioni. </w:t>
      </w:r>
    </w:p>
    <w:p w14:paraId="4519DEC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Per questo ti ho lasciato a Creta: perché tu metta ordine in quello che rimane da fare e stabilisca alcuni presbìteri in ogni città, secondo le istruzioni che ti ho dato. </w:t>
      </w:r>
    </w:p>
    <w:p w14:paraId="0C83658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Tito dovrà stabilire alcuni presbiteri per ogni città. Non li dovrà stabilire né dal suo cuore e neanche dalla sua volontà. Li dovrà stabilire secondo le istruzioni che l’Apostolo Paolo gli ha dato. L’Apostolo è da Cristo e dallo Spirito Santo di Cristo. Tito dovrà essere dall’Apostolo di Cristo e dallo Spirito Santo dell’Apostolo. Tito è anche dallo Spirito Santo che vive in lui e che lui ogni giorno è obbligato a ravvivare. Ma il suo Santo Spirito mai dovrà essere in contrasto con lo Spirito dell’Apostolo Paolo. Non sarà in contrasto se non vi è alcun contrasto con la Parola dell’Apostolo e le istruzioni a lui date. </w:t>
      </w:r>
    </w:p>
    <w:p w14:paraId="27DA0C7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Perché dovrà stabilire alcuni presbiteri per ogni città? </w:t>
      </w:r>
    </w:p>
    <w:p w14:paraId="731BE0D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Perché il Presbitero dovrà prendersi cura del gregge. </w:t>
      </w:r>
    </w:p>
    <w:p w14:paraId="0F8E05E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Perché lui dovrà essere il custode della verità e della grazia di Cristo Gesù.</w:t>
      </w:r>
    </w:p>
    <w:p w14:paraId="5686435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Perché Lui dovrà essere il creatore dell’unità e della comunione tra tutti i membri del corpo di Cristo.</w:t>
      </w:r>
    </w:p>
    <w:p w14:paraId="77D15BA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Perché Lui dovrà essere in mezzo al gregge presenza visibile di Cristo Gesù. </w:t>
      </w:r>
    </w:p>
    <w:p w14:paraId="35B7199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Perché Lui dovrà vigilare perché il Vangelo venga custodito puro in ogni cuore così come puro è uscito dal cuore del Padre, per mezzo del cuore del Figlio, nello Spirito Santo. </w:t>
      </w:r>
    </w:p>
    <w:p w14:paraId="4C5CDD8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Perché Lui dovrà pascere il gregge di Cristo con il cuore di Cristo e la luce di sapienza, intelligenza, scienza e fortezza nello Spirito Santo. </w:t>
      </w:r>
    </w:p>
    <w:p w14:paraId="21AAE4E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Perché Lui dovrà mostrare ad ogni pecora del gregge di Cristo come si vive il Vangelo e come si è veri discepoli del Maestro divino.</w:t>
      </w:r>
    </w:p>
    <w:p w14:paraId="341B29A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Perché Lui dovrà nutrire il corpo di Cristo con il corpo sacramentale di Cristo celebrando per tutti la divina eucaristia.</w:t>
      </w:r>
    </w:p>
    <w:p w14:paraId="111917E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Perché Lui dovrà perdonare i peccati e mostrare agli erranti la retta via della salvezza, della verità, della pace.</w:t>
      </w:r>
    </w:p>
    <w:p w14:paraId="0AB6A98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Perché Lui dovrà ogni giorno occuparsi dell’annuncio del Vangelo a quanti ancora non lo conoscono.</w:t>
      </w:r>
    </w:p>
    <w:p w14:paraId="1C93354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Perché Lui dovrà andare in cerca di quanti hanno abbandonato l’ovile del Signore perché vi facciamo ritorno.</w:t>
      </w:r>
    </w:p>
    <w:p w14:paraId="566FC15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Perché Lui dovrà porsi tra il lupo e le pecore e difendere l’integrità spirituale e morale delle pecore con la sua stessa vita.</w:t>
      </w:r>
    </w:p>
    <w:p w14:paraId="185899D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Perché Lui sempre dovrà manifestare ad ogni pecora la purissima volontà di Dio, secondo la purezza della Parola di Gesù, nella purissima verità dello Spirito Santo. </w:t>
      </w:r>
    </w:p>
    <w:p w14:paraId="1A13B82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Perché senza presbiteri non c’è gregge di Cristo Gesù, ci sono solo delle pecore erranti e vagabonde senza alcuna abitazione nella verità, nella grazia, nella comunione, nell’unità con Cristo Gesù, come vero corpo di Cristo Gesù.</w:t>
      </w:r>
    </w:p>
    <w:p w14:paraId="018BCC1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Oggi è questo il nostro orrendo peccato cristiano: vogliamo sostituire il presbitero con il fedele laico. Possiamo anche falso. I danni che produrrà questa nostra volontà contraria alla volontà del Signore nostro Dio, saranno più grandi dei danni che produsse il fuoco e lo zolfo caduti sulle città di Sodoma e Gomorra e sul territorio adiacente. Ecco cosa rivela il Libro della Sapienza:</w:t>
      </w:r>
    </w:p>
    <w:p w14:paraId="6B20683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10,6-8). </w:t>
      </w:r>
    </w:p>
    <w:p w14:paraId="554BD19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A tutti voi che avete in mente di distruggere l’ordine sacro nella Chiesa, seguendo la volontà di Satana, dico che il Signore di certo non ve lo impedirà. Sappiate però che i frutti che questa distruzione produrrà, saranno più devastanti di diecimila diluvi universali per la Chiesa e per il mondo. Già i danni si stanno intravedendo. Chi è oggi un presbitero? Il più miserabile degli uomini. È il più miserabile perché oggi al gregge di Cristo Gesù neanche più può rivolgere una parola di verità, una parola di giustizia, una parola di correzione, una parola di luce. È il più miserabile perché non è più lui che deve predicare al mondo il Vangelo e il mondo che gli deve imporre il suo vangelo di falsità, di peccato, di morte, di ingiustizia, di menzogna, il vangelo secondo Satana. Il mondo che fa questo sono anche i discepoli di Gesù che sono divenuti mondo con il mondo. In circa settanta anni si sono distrutti circa quattromila anni di duro lavoro del Signore. Ora il Signore dovrà impiegare almeno settantaquattro mila anni per riportare la sua Chiesa nella purezza della verità e della giustizia e neanche saranno sufficienti, perché sempre i suoi discepoli persevereranno in questa opera di demolizione e di distruzione, di devastazione e di rapina della verità.</w:t>
      </w:r>
    </w:p>
    <w:p w14:paraId="58B5572A"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Seconda verità</w:t>
      </w:r>
    </w:p>
    <w:p w14:paraId="3FDDCC0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Ora l’Apostolo Paolo rivela nello Spirito Santo le qualità morali e dottrinali che devono possedere coloro che da lui dovranno essere stabiliti presbiteri nelle città:</w:t>
      </w:r>
    </w:p>
    <w:p w14:paraId="3AE85C3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Ognuno sia irreprensibile. L’irreprensibilità riguarda tutta la vita morale, spirituale, dottrinale di quanti dovranno essere costituiti presbiteri.</w:t>
      </w:r>
    </w:p>
    <w:p w14:paraId="7F259A1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 xml:space="preserve">Marito di una sola donna. Se la moglie del primo matrimonio gli muore e lui passa a seconde nozze, lui attesta che il suo cuore è rivolto alle cose di quaggiù e non alle cose di Cristo Signore. Per un presbitero Cristo Gesù dovrà essere il suo unico e solo pensiero. </w:t>
      </w:r>
    </w:p>
    <w:p w14:paraId="6096545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Abbia figli credenti, non accusabili di vita dissoluta e indisciplinata. Se avesse di tali figli, non sarebbe credibile nel suo insegnamento. I suoi figli sarebbero di gravissimo scandalo in seno alla comunità. Si pensi per un istante ai figli di Eli. Essi erano uno scandalo per tutti i figli d’Israele per la loro condotta immorale.</w:t>
      </w:r>
    </w:p>
    <w:p w14:paraId="022DF5D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Il vescovo infatti come amministratore di Dio, deve essere irreprensibile. Ecco quali vizi mai gli devono appartenere: arroganza, collera, gola verso il vino, violenza, avidità. Ecco invece di quali virtù deve essere rivestito: ospitalità, amore per il bene, assennatezza, giustizia, santità, padronanza di sé. Se uno di questi vizi sono presenti in lui o se di una di queste virtù lui è carente, non potrà essere costituito presbitero. Chi è posto sopra gli altri, deve essere sopra gli altri in ogni cosa: nella santità dell’anima, nella purezza del suo spirito, nelle virtù per il suo corpo, la sua anima, il suo spirito. </w:t>
      </w:r>
    </w:p>
    <w:p w14:paraId="383D962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w:t>
      </w:r>
    </w:p>
    <w:p w14:paraId="2DB5DD2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perfetta esemplarità nello spirito, nell’anima, nel corpo dovranno esistere prima che uno venga stabilito presbitero. Senza queste qualità spirituali, morali, dottrinali, non si può condurre il gregge di Cristo Gesù. Il presbitero è vera colonna portante del tempio del Signore che è il corpo di Cristo. Se questa colonna è di paglia, di argilla, di fango, di legno fragile e senza alcuna forza, tutto l’edificio è destinato a crollare. A proposito della paglia o di altro materiale ecco cosa scrive l’Apostolo ai Corinzi nella sua Prima Lettera:</w:t>
      </w:r>
    </w:p>
    <w:p w14:paraId="34F1747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2E0CB5A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38A237D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4244067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 </w:t>
      </w:r>
    </w:p>
    <w:p w14:paraId="46B9169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Non solo è responsabilità di Tito stabilire presbiteri secondo il cuore di Cristo Gesù, deve essere anche responsabilità di colui al quale viene chiesto di lasciarsi costituire presbitero, manifestare i suoi vizi e le sue non virtù. Dalla Terza Lettera dell’Apostolo Giovanni sappiamo cosa genera nel gregge di Cristo una sola persona che non governa i suoi vizi ed è senza le sante virtù:</w:t>
      </w:r>
    </w:p>
    <w:p w14:paraId="45A569E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Io, il Presbìtero, al carissimo Gaio, che amo nella verità. Carissimo, mi auguro che in tutto tu stia bene e sia in buona salute, come sta bene la tua anima.</w:t>
      </w:r>
    </w:p>
    <w:p w14:paraId="75DC160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Mi sono molto rallegrato, infatti, quando sono giunti alcuni fratelli e hanno testimoniato che tu, dal modo in cui cammini nella verità, sei veritiero. Non ho gioia più grande di questa: sapere che i miei figli camminano nella verità.</w:t>
      </w:r>
    </w:p>
    <w:p w14:paraId="174638A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p>
    <w:p w14:paraId="7BF923C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w:t>
      </w:r>
      <w:r w:rsidRPr="006F01EE">
        <w:rPr>
          <w:rFonts w:ascii="Arial" w:eastAsia="Times New Roman" w:hAnsi="Arial" w:cs="Arial"/>
          <w:i/>
          <w:iCs/>
          <w:sz w:val="24"/>
          <w:szCs w:val="24"/>
          <w:lang w:eastAsia="it-IT"/>
        </w:rPr>
        <w:lastRenderedPageBreak/>
        <w:t>non imitare il male, ma il bene. Chi fa il bene è da Dio; chi fa il male non ha veduto Dio.</w:t>
      </w:r>
    </w:p>
    <w:p w14:paraId="1FDE8ED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 Demetrio tutti danno testimonianza, anche la stessa verità; anche noi gli diamo testimonianza e tu sai che la nostra testimonianza è veritiera.</w:t>
      </w:r>
    </w:p>
    <w:p w14:paraId="3819B5C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Molte cose avrei da scriverti, ma non voglio farlo con inchiostro e penna. Spero però di vederti presto e parleremo a viva voce. La pace sia con te. Gli amici ti salutano. Saluta gli amici a uno a uno (3Gv 1-15). </w:t>
      </w:r>
    </w:p>
    <w:p w14:paraId="4D5F629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Su Diòtrefe ecco cosa abbiamo scritto un giorno assai lontano:</w:t>
      </w:r>
    </w:p>
    <w:p w14:paraId="5F553542"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Con voci maligne</w:t>
      </w:r>
    </w:p>
    <w:p w14:paraId="62E903F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"Ho scritto qualche Parola alla Chiesa ma Diòtrefe, che ambisce il primo posto tra loro, non ci vuole accogliere. Per questo, se verrò, gli rinfaccerò le cose che va dicendo, sparlando contro di noi con voci maligne. Non contento di questo, non riceve personalmente i fratelli e impedisce di farlo a quelli che lo vorrebbero e li scaccia dalla Chiesa. Carissimo, non imitare il male, ma il bene. Chi fa il bene è da Dio; chi fa il male non ha veduto Dio" (3Gv 1.15).</w:t>
      </w:r>
    </w:p>
    <w:p w14:paraId="204AC0A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L'ambizione è frutto della superbia dell'uomo. "Non servirò". È il peccato di satana. Non c'è Dio sopra di me. Non ci sono fratelli attorno a me. Tutti schiavi al mio servizio e pioli della scala della mia sete di gloria. È peccato gravissimo l'ambizione. A causa di essa si sparlerà contro i fratelli con voci d'insulto, di maldicenza, d'inganno, di falsità, di diceria, di adulazione, di tradimento. Ma l'Apostolo deve vigilare sulla verità di Dio. Deve egli annunziare la Parola di Cristo. A lui essa è stata affidata. Non ad altri. L'Apostolo sa la Parola del Signore. Egli la conosce bene. Deve difenderla anche a costo della sua vita. Per questa Parola egli vive e muore, cammina e va, esiste.</w:t>
      </w:r>
    </w:p>
    <w:p w14:paraId="6ECE766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L'Apostolo e la Parola sono una cosa sola. Chi mortifica la Parola, mortifica l'Apostolo della Parola. Giovanni è cosciente di questa sua identità con la Parola. Egli non tollera, non permette, non chiude gli occhi. La Parola è compromessa a causa dell'ambizione dell'uomo. Mancherebbe al suo ministero di Apostolo, tradirebbe il suo Maestro che ha posto in lui la sua fiducia. Egli mette in guardia i fedeli in Cristo della gravità della situazione. Egli stesso rinfaccerà all'ambizioso il suo peccato. Egli è l'Apostolo della verità. Non può tollerare che la Chiesa sia lacerata dall'ambizione di un solo uomo.</w:t>
      </w:r>
    </w:p>
    <w:p w14:paraId="01A21BA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Il corpo di Cristo è nella sofferenza a causa del peccato dell'uomo. E Giovanni, discepolo che Gesù amava, ama il suo Maestro. Difende il suo corpo, il corpo mistico del Signore risorto. La scissione non deve regnare. Il peccato non può trionfare. Gli occhi non si possono chiudere dinanzi a questo grave disordine.</w:t>
      </w:r>
    </w:p>
    <w:p w14:paraId="430C7AD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Chi desidera il male usa il male per il suo trionfo; male fisico e morale, male in parole e in opere, in pensieri ed anche in omissioni. Per Diòtrefe i fratelli sono di inciampo. Egli deve annientarli. L'Apostolo dice che egli parla contro di lui con voci maligne. Certamente! L'Apostolo è l'unico difensore della verità di Dio. Gli altri sono fedeli e seguaci.</w:t>
      </w:r>
    </w:p>
    <w:p w14:paraId="50D240E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Combattendo la Parola si combatte il Discepolo e combattendo il Discepolo di combatte la Parola. Diòtrefe è astuto nella sua ambizione. Egli ha veramente capito l'importanza dell'Apostolo in seno alla comunità cristiana. L'Apostolo è la Parola. Spargendo voci maligne sul suo conto si spargono voci maligne sulla Parola che egli porta.</w:t>
      </w:r>
    </w:p>
    <w:p w14:paraId="2D10FAA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Distruggendo lui, si distrugge la Parola. Finché la Parola non sarà distrutta, egli non potrà regnare. La Parola sarà la sua spina nel fianco. Ma l'Apostolo è la spina. La malignità è l'arma del male. È usata da coloro che non conoscono Dio. Molti se ne servono. La loro ambizione li acceca e a causa di essa si consegnano nelle mani di satana. Ma l'ambizione è di molti modi: essa è primo posto, è rispetto umano, è posizione acquisita, è sete di denaro, è emergere ed essere in qualche modo pur di essere ma senza la Parola del Signore.</w:t>
      </w:r>
    </w:p>
    <w:p w14:paraId="7F6D4BA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Ambizione è anche volere che i propri pensieri siano metri infallibili e con essi e con occhi maligni, accecati dalla presunzione di sapere e di discernere il bene ed il male, emettere giudizi spietati contro la storia del bene e contro gli uomini che soffrono e lottano nella storia assieme alla Parola. Ambizione è soprattutto carenza di umiltà e di volontà di servizio. L'ambizione non conosce Dio.</w:t>
      </w:r>
    </w:p>
    <w:p w14:paraId="1EFC6E8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Essa combatte la Parola. Essa uccide Cristo, i profeti, gli Apostoli per uccidere la Parola, per non sentirla, perché la Parola svela i pensieri segreti del cuore e chiama ambizione l'ambizione, peccato il peccato, errore l'errore, compromesso il compromesso. L'ambizioso non può dire che il Discepolo del Signore ha svelato il suo peccato. La sua malignità gli farà chiamare il male bene ed il bene male e lo farà rivoltare contro la persona dell'Apostolo. Sempre così. La verità dell'Apostolo è chiamata bestemmia. La bestemmia dell'ambizione è chiamata verità. I suoi desideri sono chiamati via maestra, la via di Cristo che è vera via, verità e vita è chiamata impostura dell'uomo.</w:t>
      </w:r>
    </w:p>
    <w:p w14:paraId="552A279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Il mondo non può accettare il Dio di Gesù Cristo, né i suoi Apostoli, né i suoi inviati. Ieri come oggi la Parola ci permette di confrontarci e di confrontare la nostra posizione con la volontà di Dio. Ma chi si è fatto un dio a misura d'uomo e della Parola di Cristo uno straccio come potrà confrontarsi e confrontare?</w:t>
      </w:r>
    </w:p>
    <w:p w14:paraId="4D3E665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presunzione di conoscere il pensiero di Dio lo spinge a mettere in ridicolo la Parola dell'inviato del Cristo. Ma egli non sa che il suo Cristo ed il Cristo del profeta non sono la stessa persona. Il suo è un Cristo a misura della sua presunzione e della sua arroganza, quello del profeta è il Cristo di Dio. Ma chi non conosce che il suo dio, non conoscendo il Dio di Gesù Cristo, dirà sempre: il mio dio è vero, quello del profeta è falso. Certo! La misura non è quella di Dio, ma quella dell'uomo.</w:t>
      </w:r>
    </w:p>
    <w:p w14:paraId="6DE8C2D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Si condanna il profeta perché i pensieri della terra non si confanno con quelli del cielo. Che forse sia il profeta ad annunziare un Dio somma giustizia e somma misericordia o non piuttosto la Parola della Scrittura, consegnata alla Chiesa e che la Chiesa ha difeso, offrendo la sua vita, nel martirio per la confessione della retta fede? Ma Giovanni deve obbedire a Dio. A lui non interessa la gloria dell'uomo. Egli non ambisce il primo posto. Egli sa che per essere di Cristo deve ambire e desiderare l'ultimo posto nel servizio della giustizia e della verità.</w:t>
      </w:r>
    </w:p>
    <w:p w14:paraId="1587848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Ecco perché egli potrà rinfacciare a Diòtrefe le sue falsità e le sue calunnie. Beato te, Giovanni, discepolo del Signore, che sei stato avvinto dall'amore del tuo Maestro e per difendere la sua Parola non ti sei preoccupato delle voci maligne degli uomini. Beato te che per la verità di Cristo hai saputo smascherare la menzogna della terra. Ma tu, Giovanni, vuoi che il bene sia fatto e non il male. Insegni agli uomini a compiere la volontà del loro Signore secondo la sua Santa Parola, consegnata a noi da Cristo Gesù, affidata a voi Apostoli, perché voi la trasmettiate a noi nella sua purezza, nella sua limpidezza, nella sua verità eterna di amore e di giustizia, di servizio nella carità dei fratelli.</w:t>
      </w:r>
    </w:p>
    <w:p w14:paraId="0AF4016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Noi vogliamo ascoltare la tua Parola. Vogliamo essere da Dio perché vogliamo essere suoi figli nel bene. Ma noi sappiamo quanta difficoltà nasce nel fare il bene. Molti vorrebbero che noi concepissimo il bene secondo la volontà degli uomini. Ma noi distinguiamo sempre Parola di Dio e Parola d'uomo e questa distinzione a volte, spesso, quasi sempre, si ripercuote contro di noi, per la malvagità dell'uomo.</w:t>
      </w:r>
    </w:p>
    <w:p w14:paraId="4DE624B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Ma il Cristo Signore che parlò a te, parla anche a noi e quella stessa voce che tu ascoltasti, noi ascoltiamo. Anche a noi essa dice: "Beati voi, quando mentendo, diranno ogni sorta di male contro di voi per causa mia. Rallegratevi ed esultate perché grande è la vostra ricompensa nei Cieli".</w:t>
      </w:r>
    </w:p>
    <w:p w14:paraId="111B034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 noi ci rallegriamo. Guai a noi se il mondo parlasse bene di noi. Saremmo falsi e bugiardi. Non saremmo nella verità di Dio. Se chi non crede nella tua Parola, Signore, e non la vive e non la conosce, parla bene di me, io devo tremare! La mia Parola è uguale alla sua, che certamente non è tua. E quando si dovesse parlare bene di un tuo profeta, Signore, ma senza mai nominare una sola volta Te, o Dio, o la conversione, o la tua Parola, o il tuo Vangelo, o la tua fede, allora sì che bisogna piangere! </w:t>
      </w:r>
    </w:p>
    <w:p w14:paraId="5458A3B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Tu non sei in lui perché egli non è in Te. La tua Parola non è là, perché egli non è nella tua Parola. O se c'è la tua Parola, Signore, e non ti si presenta come tu sei, anche allora quel profeta deve vestire il sacco, perché lo hanno già strumentalizzato, e tu stesso, profeta di Dio, ti sei lasciato strumentalizzare dall'uomo. Ma il profeta non si lascerà strumentalizzare!</w:t>
      </w:r>
    </w:p>
    <w:p w14:paraId="678E5C4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Noi siamo certi. Chi fa il male non vede Dio. Non può vederlo. Dio è luce di verità. Ma chi fa del peccato e del buio il suo nascondiglio e la sua spelonca di ladri per combattere Dio, non appartiene al Signore della gloria. Ma le tenebre combattono sempre la luce. La battaglia dura fino alla fine del mondo. Il male cercherà di stancare colui che deve annunziare la verità di Dio. Guai a colui che si lascerà stancare o intimidire dalle calunnie e dalla falsità e retrocederà dalla via che ha iniziato. È la sua fine ed è la sua morte eterna.</w:t>
      </w:r>
    </w:p>
    <w:p w14:paraId="5B78039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Criterio di verità non sono le voci maligne che provengono dal mondo senza Dio e contro Cristo. Criterio di verità per noi è quel Vangelo che il Signore Gesù è venuto a consegnare alla sua Chiesa e che la Chiesa annunzia infallibilmente ogni giorno al mondo. È questo Vangelo la nostra norma e noi ci confrontiamo solo ed esclusivamente con esso. Ciò che esso dice noi lo annunziamo. Ciò che la Chiesa insegna noi professiamo. Ciò che esso non dice noi non lo pronunziamo. Ciò che la Chiesa non confessa, noi non proclamiamo. Noi siamo </w:t>
      </w:r>
      <w:r w:rsidRPr="006F01EE">
        <w:rPr>
          <w:rFonts w:ascii="Arial" w:eastAsia="Times New Roman" w:hAnsi="Arial" w:cs="Arial"/>
          <w:sz w:val="24"/>
          <w:szCs w:val="24"/>
          <w:lang w:eastAsia="it-IT"/>
        </w:rPr>
        <w:lastRenderedPageBreak/>
        <w:t>con il Cristo di Dio. Noi non siamo con il Cristo del mondo, che è senza Dio e senza Cristo.</w:t>
      </w:r>
    </w:p>
    <w:p w14:paraId="262E76DF"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Terza verità</w:t>
      </w:r>
    </w:p>
    <w:p w14:paraId="5F9319A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Cosa indispensabile per un presbitero è la sua fedeltà alla Parola. A quale Parola lui dovrà essere fedele? Alla Parola che gli è stata trasmessa. A Paolo la Parola è stata data dallo Spirito Santo. Paolo l’ha consegnata a Tito, senza nulla aggiungere e nulla togliere. Tito dovrà essere fedele alla Parola a lui trasmessa. La Parola di Paolo, essendo Parola dello Spirito Santo, è Parola degna di fede, perché è vera Parola di Dio. Con questa Parola, Tito sarà in grado di esortare con la sua dottrina e di confutare i suoi oppositori. Ecco oggi qual è il nostro peccato: non crediamo più nella Parola del Vangelo. Non crediamo più nella Verità dello Spirito Santo. Non crediamo più nella Parola di Dio. Al posto della Parola di Dio abbiamo innalzato la parola del mondo. Al posto del cuore di Cristo Gesù abbiamo posto il cuore di Satana. Chi fa questo non sono quelli del mondo. Sono proprio quelli che si dichiarano discepoli di Gesù.</w:t>
      </w:r>
    </w:p>
    <w:p w14:paraId="294B46C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fedele alla Parola, degna di fede, che gli è stata insegnata, perché sia in grado di esortare con la sua sana dottrina e di confutare i suoi oppositori.</w:t>
      </w:r>
    </w:p>
    <w:p w14:paraId="47E6FB7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come l’Apostolo Paolo con la Parola del Signore illumina il cuore dei Corinzi su due verità di essenza per la loro vita: l’eucaristia e la risurrezione.</w:t>
      </w:r>
    </w:p>
    <w:p w14:paraId="034AB0EC"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Sull’Eucaristia:</w:t>
      </w:r>
    </w:p>
    <w:p w14:paraId="6371FE4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27352B5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w:t>
      </w:r>
      <w:r w:rsidRPr="006F01EE">
        <w:rPr>
          <w:rFonts w:ascii="Arial" w:eastAsia="Times New Roman" w:hAnsi="Arial" w:cs="Arial"/>
          <w:i/>
          <w:iCs/>
          <w:sz w:val="24"/>
          <w:szCs w:val="24"/>
          <w:lang w:eastAsia="it-IT"/>
        </w:rPr>
        <w:lastRenderedPageBreak/>
        <w:t>ci sono molti ammalati e infermi, e un buon numero sono morti. Se però ci esaminassimo attentamente da noi stessi, non saremmo giudicati; quando poi siamo giudicati dal Signore, siamo da lui ammoniti per non essere condannati insieme con il mondo.</w:t>
      </w:r>
    </w:p>
    <w:p w14:paraId="3DCC538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Perciò, fratelli miei, quando vi radunate per la cena, aspettatevi gli uni gli altri. E se qualcuno ha fame, mangi a casa, perché non vi raduniate a vostra condanna. Quanto alle altre cose, le sistemerò alla mia venuta (1Cor 11,17-34). </w:t>
      </w:r>
    </w:p>
    <w:p w14:paraId="62ADB20B"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Sulla risurrezione:</w:t>
      </w:r>
    </w:p>
    <w:p w14:paraId="3C9432D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Vi proclamo poi, fratelli, il Vangelo che vi ho annunciato e che voi avete ricevuto, nel quale restate saldi e dal quale siete salvati, se lo mantenete come ve l’ho annunciato. A meno che non abbiate creduto invano!</w:t>
      </w:r>
    </w:p>
    <w:p w14:paraId="1C6EB8E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 voi infatti ho trasmesso, anzitutto, quello che anch’io ho ricevuto, cioè</w:t>
      </w:r>
    </w:p>
    <w:p w14:paraId="5EB806C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che Cristo morì per i nostri peccati secondo le Scritture e che fu sepolto e che è risorto il terzo giorno secondo le Scritture e che apparve a Cefa e quindi ai Dodici.</w:t>
      </w:r>
    </w:p>
    <w:p w14:paraId="54E8D51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034484B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76A334E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w:t>
      </w:r>
      <w:r w:rsidRPr="006F01EE">
        <w:rPr>
          <w:rFonts w:ascii="Arial" w:eastAsia="Times New Roman" w:hAnsi="Arial" w:cs="Arial"/>
          <w:i/>
          <w:iCs/>
          <w:sz w:val="24"/>
          <w:szCs w:val="24"/>
          <w:lang w:eastAsia="it-IT"/>
        </w:rPr>
        <w:lastRenderedPageBreak/>
        <w:t>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6E3110A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6B59CBB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6EE9D41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1B7B879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w:t>
      </w:r>
      <w:r w:rsidRPr="006F01EE">
        <w:rPr>
          <w:rFonts w:ascii="Arial" w:eastAsia="Times New Roman" w:hAnsi="Arial" w:cs="Arial"/>
          <w:i/>
          <w:iCs/>
          <w:sz w:val="24"/>
          <w:szCs w:val="24"/>
          <w:lang w:eastAsia="it-IT"/>
        </w:rPr>
        <w:lastRenderedPageBreak/>
        <w:t>si vesta d’incorruttibilità e questo corpo mortale si vesta d’immortalità. Quando poi questo corpo corruttibile si sarà vestito d’incorruttibilità e questo corpo mortale d’immortalità, si compirà la parola della Scrittura:</w:t>
      </w:r>
    </w:p>
    <w:p w14:paraId="6D0DC66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La morte è stata inghiottita nella vittoria. Dov’è, o morte, la tua vittoria? Dov’è, o morte, il tuo pungiglione?</w:t>
      </w:r>
    </w:p>
    <w:p w14:paraId="44825F9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589A515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fedeltà alla Parola è tutto per un presbitero. Senza la fedeltà alla Parola sarà un distruttore del corpo di Cristo e mai un suo edificatore.</w:t>
      </w:r>
    </w:p>
    <w:p w14:paraId="332E570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734" w:name="_Hlk163112227"/>
      <w:r w:rsidRPr="006F01EE">
        <w:rPr>
          <w:rFonts w:ascii="Arial" w:eastAsia="Times New Roman" w:hAnsi="Arial" w:cs="Arial"/>
          <w:i/>
          <w:iCs/>
          <w:sz w:val="24"/>
          <w:szCs w:val="24"/>
          <w:lang w:eastAsia="it-IT"/>
        </w:rPr>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w:t>
      </w:r>
    </w:p>
    <w:bookmarkEnd w:id="734"/>
    <w:p w14:paraId="13CCC59D"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terzo</w:t>
      </w:r>
    </w:p>
    <w:p w14:paraId="31C5E25D"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Prima verità</w:t>
      </w:r>
    </w:p>
    <w:p w14:paraId="0F89EAD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Ora l’Apostolo Paolo dona un suggerimento al quale lui dovrà prestare somma attenzione. Nella Chiesa delle origini vi erano persone che venivano dai pagani e persone che venivano dalla circoncisione, erano cioè figli di Abramo. Ora soprattutto fra quanti provenivano dalla circoncisione vi erano molti insubordinati, chiacchieroni e ingannatori. Questi molti erano così, perché non credevano nella Parola dell’Apostolo, come vera Parola di Dio. </w:t>
      </w:r>
    </w:p>
    <w:p w14:paraId="3902366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cosa chiede l’Apostolo Paolo a Timoteo: a questi tali bisogna chiudere la bocca, perché sconvolgono intere famiglie, insegnando a scopo di guadagno disonesto, quello che non si deve insegnare. Come Tito potrà fare questo? Insegnando a tutti la Parola di Dio, la Parola che l’Apostolo gli ha consegnato. </w:t>
      </w:r>
    </w:p>
    <w:p w14:paraId="24ED1B0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Vi sono infatti, soprattutto fra quelli che provengono dalla circoncisione, molti insubordinati, chiacchieroni e ingannatori. A questi tali bisogna chiudere la bocca, perché sconvolgono intere famiglie, insegnando, a scopo di guadagno disonesto, quello che non si deve insegnare.</w:t>
      </w:r>
    </w:p>
    <w:p w14:paraId="3731C13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ora due nostri orrendi peccati: non trasmettiamo più la Parola di Dio nella sua fedeltà. Trasmettiamo i pensieri del nostro cuore. Non solo non correggiamo più quanti insegnano cose contrarie al purissimo Vangelo della salvezza. Siamo noi che stiamo rinnegando il Vangelo e la sua purissima e preziosissima verità.</w:t>
      </w:r>
    </w:p>
    <w:p w14:paraId="0ACD47C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 xml:space="preserve">Se non ritorniamo nella purezza, bellezza, verità, santità della Parola, siamo come quei falsi profeti di cui parla il profeta Ezechiele. I falsi profeti danno vigore all’empio perché perseveri nella sua empietà. Scoraggiano il giusto perché non rimanga nella sua giustizia. </w:t>
      </w:r>
    </w:p>
    <w:p w14:paraId="0046472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Quando i falsi profeti scatenano il vento impetuoso di Satana nella Chiesa Dio e quanti sono obbligati a contrastarlo con la purezza del Vangelo, diventano collaboratori di Satana e aiutano il suo vento di tempesta perché distrugga l’opera di Dio, allora per questa Chiesa mai ci potrà essere salvezza nel mondo. </w:t>
      </w:r>
    </w:p>
    <w:p w14:paraId="232451B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Se la Chiesa distrugge la Chiesa, se i difensori del Vangelo distruggono il Vangelo, se i discepoli di Cristo Gesù divengono discepoli di Satana, quale speranza potrà nascere per la stessa Chiesa e per il mondo? Da collaboratori di Dio molti si stanno trasformando in collaboratori di Satana per la rovina della Chiesa e del mondo. </w:t>
      </w:r>
    </w:p>
    <w:p w14:paraId="435F1226" w14:textId="77777777" w:rsidR="006F01EE" w:rsidRPr="006F01EE" w:rsidRDefault="006F01EE" w:rsidP="006F01EE">
      <w:pPr>
        <w:spacing w:after="120" w:line="240" w:lineRule="auto"/>
        <w:jc w:val="both"/>
        <w:rPr>
          <w:rFonts w:ascii="Arial" w:eastAsia="Times New Roman" w:hAnsi="Arial" w:cs="Arial"/>
          <w:sz w:val="24"/>
          <w:szCs w:val="24"/>
          <w:lang w:eastAsia="it-IT"/>
        </w:rPr>
      </w:pPr>
    </w:p>
    <w:p w14:paraId="31482707"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Seconda verità</w:t>
      </w:r>
    </w:p>
    <w:p w14:paraId="380E0E9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ancora come l’Apostolo Paolo nello Spirito Santo sta lavorando per aiutare Tito a svolgere con determinazione il suo ministero di profeta di Cristo Gesù, nello Spirito Santo. Lui però sempre si dovrà ricordare che è profeta di Cristo Gesù, se è profeta dell’Apostolo Paolo. Se non è profeta dell’Apostolo Paolo mai potrà essere profeta di Cristo Signore. L’Apostolo deve essere profeta dello Spirito Santo, suo fedelissimo profeta. Tito dovrà essere profeta dell’Apostolo Paolo, suo fedelissimo profeta. Paolo riceve la Parola da Cristo. Tito la riceve dall’Apostolo Paolo. Questi ora attinge una parola detta sui cretesi e ne conferma la verità </w:t>
      </w:r>
    </w:p>
    <w:p w14:paraId="0E53531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Uno di loro, proprio un loro profeta, ha detto: «I Cretesi sono sempre bugiardi, brutte bestie e fannulloni». Questa testimonianza è vera. Perciò correggili con fermezza, perché vivano sani nella fede e non diano retta a favole giudaiche e a precetti di uomini che rifiutano la verità.</w:t>
      </w:r>
    </w:p>
    <w:p w14:paraId="2DA63ED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Sapendo questo, Tito dovrà correggerli con fermezza, perché vivano sani nella fede e non diano retta a favole giudaiche e a precetti di uomini che rifiutano la verità. La fermezza dovrà essere in lui tutta la fortezza dello Spirito Santo. Ecco oggi cosa manca a molti discepoli di Gesù: la fortezza nello Spirito Santo. Perché manca loro la fortezza? Perché manca loro la sapienza, manca loro il consiglio, manca loro l’intelligenza, manca loro la scienza, manca loro la pietà, manca loro il timore del Signore. Perché tutte queste cose mancano? Perché essi hanno operato un vero scisma dallo Spirito Santo. Vivono una frattura che non si può più ricucire. La separazione dallo Spirito è totale separazione dal Vangelo. </w:t>
      </w:r>
    </w:p>
    <w:p w14:paraId="5DC68B03"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Terza verità</w:t>
      </w:r>
    </w:p>
    <w:p w14:paraId="24CFCD0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Ora l’Apostolo offre a Tito una verità dal valore universale: tutto è puro per i puri. Che significa che tutto è puro per i puri? Significa che quando un cuore è puro, tutto opera secondo la purezza del suo cuore. Natura pura, opere pure. Natura impura, opere impure. Natura malvagia, opere malvage. Natura cattiva, opere cattive. Natura cristica, opere cristiche. Natura diabolica, opere diaboliche. </w:t>
      </w:r>
    </w:p>
    <w:p w14:paraId="52FA593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 xml:space="preserve">Quanti sono corrotti nella mente e nel cuore e sono senza alcuna fede: l’impuro per essi diviene puro e ciò che è puro viene dichiarato impuro. Nulla è puro per costoro. Sono corrotte la loro mente e la loro coscienza. Il Vangelo per costoro è impuro. Impura è la Parola del Signore. Impura è la verità dello Spirito Santo. </w:t>
      </w:r>
    </w:p>
    <w:p w14:paraId="693C951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Anche la loro parola è impura: infatti dichiarano di conoscere Dio, ma lo rinnegano con i fatti, essendo abominevoli e ribelli e incapaci di fare il bene. Dinanzi alla verità del Vangelo c’è solo la verità del Vangelo. L’Apostolo non conosce nessun altro. Solo la verità del Vangelo. Sei nella verità del Vangelo? Lui ti conosce. Non sei nella verità del Vangelo. Lui non ti conosce. Ti conosce come persona da portare nel Vangelo, non ti conosce come persona del Vangelo. </w:t>
      </w:r>
    </w:p>
    <w:p w14:paraId="5430DA4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Tutto è puro per chi è puro, ma per quelli che sono corrotti e senza fede nulla è puro: sono corrotte la loro mente e la loro coscienza. Dichiarano di conoscere Dio, ma lo rinnegano con i fatti, essendo abominevoli e ribelli e incapaci di fare il bene.</w:t>
      </w:r>
    </w:p>
    <w:p w14:paraId="71332C8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È necessario che anche noi viviamo questa duplice conoscenza: conoscere per portare nel Vangelo, conoscere chi vive il Vangelo. Ecco oggi qual è il nostro peccato. Non conosciamo né chi deve essere portato nel Vangelo e neanche chi appartiene al Vangelo. Distruggiamo chi è del Vangelo. Diamo vigore a chi non è del Vangelo. Vogliamo che escano da Vangelo quanti sono del Vangelo. Nulla facciamo per portare nel Vangelo quanti non sono del Vangelo. Ecco la fermezza e la fortezza dell’Apostolo Paolo: conferma chi è nel Vangelo. Chiama chi non è nel Vangelo perché vi entri. Corregge con tutta la fortezza dello Spirito Santo quanti sono usciti dal Vangelo o in molto o in poco. L’Apostolo Paolo è solo servo di Cristo, amministratore del suo Vangelo, per chiamare all’obbedienza al Vangelo tutte le genti. Anche Tito deve fare della sua vita una piena consacrazione al Vangelo e il Vangelo è solo uno: Cristo e questi Crocifisso.</w:t>
      </w:r>
    </w:p>
    <w:p w14:paraId="534073F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Paolo, servo di Dio e apostolo di Gesù Cristo per portare alla fede quelli che Dio ha scelto e per far conoscere la verità, che è conforme a un’autentica religiosità, nella speranza della vita eterna – promessa fin dai secoli eterni da Dio, il quale non mente, e manifestata al tempo stabilito nella sua parola mediante la predicazione, a me affidata per ordine di Dio, nostro salvatore –, a Tito, mio vero figlio nella medesima fede: grazia e pace da Dio Padre e da Cristo Gesù, nostro salvatore.</w:t>
      </w:r>
    </w:p>
    <w:p w14:paraId="6AAC94E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w:t>
      </w:r>
    </w:p>
    <w:p w14:paraId="79D85BA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Vi sono infatti, soprattutto fra quelli che provengono dalla circoncisione, molti insubordinati, chiacchieroni e ingannatori. A questi </w:t>
      </w:r>
      <w:r w:rsidRPr="006F01EE">
        <w:rPr>
          <w:rFonts w:ascii="Arial" w:eastAsia="Times New Roman" w:hAnsi="Arial" w:cs="Arial"/>
          <w:i/>
          <w:iCs/>
          <w:sz w:val="24"/>
          <w:szCs w:val="24"/>
          <w:lang w:eastAsia="it-IT"/>
        </w:rPr>
        <w:lastRenderedPageBreak/>
        <w:t>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w:t>
      </w:r>
    </w:p>
    <w:p w14:paraId="7C40B5F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Tutto è puro per chi è puro, ma per quelli che sono corrotti e senza fede nulla è puro: sono corrotte la loro mente e la loro coscienza. Dichiarano di conoscere Dio, ma lo rinnegano con i fatti, essendo abominevoli e ribelli e incapaci di fare il bene.</w:t>
      </w:r>
    </w:p>
    <w:p w14:paraId="5991834B" w14:textId="77777777" w:rsidR="006F01EE" w:rsidRPr="006F01EE" w:rsidRDefault="006F01EE" w:rsidP="006F01EE">
      <w:pPr>
        <w:spacing w:after="120" w:line="240" w:lineRule="auto"/>
        <w:jc w:val="both"/>
        <w:rPr>
          <w:rFonts w:ascii="Arial" w:eastAsia="Times New Roman" w:hAnsi="Arial" w:cs="Arial"/>
          <w:sz w:val="24"/>
          <w:szCs w:val="24"/>
          <w:lang w:eastAsia="it-IT"/>
        </w:rPr>
      </w:pPr>
    </w:p>
    <w:p w14:paraId="3E66C7DC" w14:textId="77777777" w:rsidR="006F01EE" w:rsidRPr="006F01EE" w:rsidRDefault="006F01EE" w:rsidP="006F01EE">
      <w:pPr>
        <w:keepNext/>
        <w:spacing w:after="120" w:line="240" w:lineRule="auto"/>
        <w:jc w:val="both"/>
        <w:outlineLvl w:val="2"/>
        <w:rPr>
          <w:rFonts w:ascii="Arial" w:eastAsia="Times New Roman" w:hAnsi="Arial" w:cs="Arial"/>
          <w:b/>
          <w:sz w:val="24"/>
          <w:szCs w:val="24"/>
          <w:lang w:eastAsia="it-IT"/>
        </w:rPr>
      </w:pPr>
      <w:bookmarkStart w:id="735" w:name="_Toc165123378"/>
      <w:bookmarkStart w:id="736" w:name="_Toc192066227"/>
      <w:r w:rsidRPr="006F01EE">
        <w:rPr>
          <w:rFonts w:ascii="Arial" w:eastAsia="Times New Roman" w:hAnsi="Arial"/>
          <w:b/>
          <w:sz w:val="24"/>
          <w:szCs w:val="24"/>
          <w:lang w:eastAsia="it-IT"/>
        </w:rPr>
        <w:t>EGLI HA DATO SE STESSO PER NOI, PER RISCATTARCI DA OGNI INIQUITÀ</w:t>
      </w:r>
      <w:bookmarkEnd w:id="735"/>
      <w:bookmarkEnd w:id="736"/>
    </w:p>
    <w:p w14:paraId="080E272E"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primo</w:t>
      </w:r>
    </w:p>
    <w:p w14:paraId="2201C48A"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Prima verità</w:t>
      </w:r>
    </w:p>
    <w:p w14:paraId="38DD97C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cosa dovrà insegnare Tito: tutto ciò che è conforme alla sana dottrina. La sana dottrina è nella Parola che l’Apostolo Paolo gli ha trasmesso. Se Tito si separerà, divorzierà dalla Parola che a lui è stata data, mai potrà insegnare in obbedienza alla sana dottrina, insegnerà dal suo cuore e non più dal cuore di Cristo Gesù, parlerà dalla sua mente e non invece dalla mente dello Spirito Santo. Farà trionfare la sua volontà e oscurerà la volontà del Padre del Signore nostro Gesù Cristo. La fedeltà alla Parola a lui data è tutto per Tito.</w:t>
      </w:r>
    </w:p>
    <w:p w14:paraId="2814AF9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cosa è conforme alla sana dottrina:</w:t>
      </w:r>
    </w:p>
    <w:p w14:paraId="3CA12F3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Gli uomini anziani siano sobri, dignitosi, saggi, saldi nella fede, nella carità e nella speranza. È un programma di purissima elevazione morale e spirituale. Gli anziani devono essere vera colonna di sostegno per la fede dei giovani. Ecco un esempio di vera colonna per la fede dei giovani che attingiamo dall’Antico Testamento: Eleazaro.</w:t>
      </w:r>
    </w:p>
    <w:p w14:paraId="0E9C1D8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w:t>
      </w:r>
      <w:r w:rsidRPr="006F01EE">
        <w:rPr>
          <w:rFonts w:ascii="Arial" w:eastAsia="Times New Roman" w:hAnsi="Arial" w:cs="Arial"/>
          <w:i/>
          <w:iCs/>
          <w:sz w:val="24"/>
          <w:szCs w:val="24"/>
          <w:lang w:eastAsia="it-IT"/>
        </w:rPr>
        <w:lastRenderedPageBreak/>
        <w:t xml:space="preserve">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16259CC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Anche le donne anziane dovranno essere vere colonne per le donne meno giovani. Ecco il comportamento santo loro richiesto: non essere maldicenti né schiave del vino; sapere insegnare il bene per formare le giovani all’amore del marito e dei figli, a essere prudenti, caste, dedite alla famiglia, buone, sottomesse ai propri mariti. Qual è il fine di tutto questo? Perché la parola di Dio non venga screditata. L’Apostolo Paolo non si sottopone ad ogni sofferenza, ogni privazione, ogni martirio per non dare scandalo ad alcuno, così da rendere credibile il Vangelo? Ecco il suo insegnamento che è la descrizione d tutta la sua vita.</w:t>
      </w:r>
    </w:p>
    <w:p w14:paraId="3BFB9AB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E6B28F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Il fine evangelico, il fine cristologico, il fine soteriologico, il fine pneumatologico devono essere posti prima di qualsiasi altro bene, compreso il bene della salvezza eterna di ogni singola persona. L’Apostolo Paolo non pone il fine evangelico prima della sua stessa salvezza eterna?</w:t>
      </w:r>
    </w:p>
    <w:p w14:paraId="300F2DF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 xml:space="preserve">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 (Rm 9,1-5). </w:t>
      </w:r>
    </w:p>
    <w:p w14:paraId="516383A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Solo chi è colmo di Spirito Santo comprende queta verità. Tutto noi dobbiamo fare per il Vangelo. Solo facendo tutto per il Vangelo diveniamo partecipi del Vangelo. Anche questa verità insegna l’apostolo Paolo:</w:t>
      </w:r>
    </w:p>
    <w:p w14:paraId="71BF2BA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4DF9D10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9,19-27). </w:t>
      </w:r>
    </w:p>
    <w:p w14:paraId="03D3BD4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Se questo altissimo fine – rendere credibile il Vangelo – non governa ogni nostro pensiero, anche il fine personale della nostra salvezza non sarà più oggetto dei nostri pensieri e a poco a poco la Parola del Signore morirà nel nostro cuore e prenderà il suo posto la parola del mondo, la parola di Satana. Oggi è questo il nostro orrendo e mostruoso peccato. Abbiamo ridotto a menzogna tutto il Vangelo di Dio, il Vangelo non è più il fine della nostra vita e all’istante ci siamo creati un nostro Dio, una nostra salvezza, una nostra moralità. Il nostro Dio è senza verità. La nostra salvezza è senza alcuna relazione con la Parola. La nostra moralità è ogni nostra immoralità elevata a diritto della persona. </w:t>
      </w:r>
    </w:p>
    <w:p w14:paraId="6D10085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Noi dovremmo parafrasare il Salmo mettendo al posto di Gerusalemme il Vangelo:</w:t>
      </w:r>
    </w:p>
    <w:p w14:paraId="1B1C74A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Lungo i fiumi di Babilonia, là sedevamo e piangevamo ricordandoci di Sion. Ai salici di quella terra appendemmo le nostre cetre, perché là ci chiedevano parole di canto coloro che ci avevano deportato, allegre canzoni, i nostri oppressori: «Cantateci canti di Sion!».</w:t>
      </w:r>
    </w:p>
    <w:p w14:paraId="2DB4FBEC" w14:textId="77777777" w:rsidR="006F01EE" w:rsidRPr="006F01EE" w:rsidRDefault="006F01EE" w:rsidP="006F01EE">
      <w:pPr>
        <w:spacing w:after="120" w:line="240" w:lineRule="auto"/>
        <w:ind w:left="567" w:right="567"/>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lastRenderedPageBreak/>
        <w:t>Come cantare i canti del Signore in terra straniera? Se mi dimentico di te, Gerusalemme, si dimentichi di me la mia destra; mi si attacchi la lingua al palato se lascio cadere il tuo ricordo, se non innalzo Gerusalemme al di sopra di ogni mia gioia.</w:t>
      </w:r>
    </w:p>
    <w:p w14:paraId="133155D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Ricòrdati, Signore, dei figli di Edom, che, nel giorno di Gerusalemme, dicevano: «Spogliatela, spogliatela fino alle sue fondamenta!». Figlia di Babilonia devastatrice, beato chi ti renderà quanto ci hai fatto. Beato chi afferrerà i tuoi piccoli e li sfracellerà contro la pietra (Sal 137,1-9). </w:t>
      </w:r>
    </w:p>
    <w:p w14:paraId="66B7E3E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L’amore per il Vangelo dovrà essere superiore a qualsiasi altro amore. Tutta la propria vita va rinnegata per amore del Vangelo. </w:t>
      </w:r>
    </w:p>
    <w:p w14:paraId="37AF5FA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w:t>
      </w:r>
    </w:p>
    <w:p w14:paraId="5DF63741"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Seconda verità</w:t>
      </w:r>
    </w:p>
    <w:p w14:paraId="49B2966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 vita secondo il Vangelo non è solo per gli uomini anziani e per le donne anziane. Sappiamo già cosa devono insegnare le donne anziane alle giovani donne: formarle all’amore del marito e dei figli, a essere prudenti, caste, dedite alla famiglia, buone, sottomesse ai propri mariti. </w:t>
      </w:r>
    </w:p>
    <w:p w14:paraId="634196F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Ora è Tito che deve esortare i più giovani a essere prudenti, offrendo se stesso come esempio di opere buone: integrità nella dottrina, dignità, linguaggio sano e irreprensibile. Qual è il fine di questo comportamento tutto ispirato al Vangelo? Una vita intessuta tutta di Vangelo è necessaria perché il nostro avversario resti svergognato, non avendo nulla di male da dire contro di noi. Vivere una vita rivestita di virtù, lontana da ogni vizio, è via per rendere testimonianza all’opera del Padre e del Figlio e dello Spirito Santo, che è opera di vera nuova creazione. Vedendo il mondo in noi la nuova creazione operata dal Signore nostro Dio, se vuole, può accogliere il Vangelo e divenire partecipe di esso. Colui che ogni giorno si lascia santificare dal Vangelo, attesta che la fede nel Vangelo non è filosofia, non è ideologia, non è favola, non è pensiero della terra. La fede nel Vangelo è la sola via che può dare nuovo corso alla vita di ogni uomo.</w:t>
      </w:r>
    </w:p>
    <w:p w14:paraId="66491A28"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 xml:space="preserve">Ecco cosa l’apostolo Paolo dice del ministero apostolo: </w:t>
      </w:r>
    </w:p>
    <w:p w14:paraId="1D7D529D" w14:textId="77777777" w:rsidR="006F01EE" w:rsidRPr="006F01EE" w:rsidRDefault="006F01EE" w:rsidP="006F01EE">
      <w:pPr>
        <w:spacing w:after="120" w:line="240" w:lineRule="auto"/>
        <w:jc w:val="both"/>
        <w:rPr>
          <w:rFonts w:ascii="Arial" w:eastAsia="Times New Roman" w:hAnsi="Arial" w:cs="Arial"/>
          <w:sz w:val="24"/>
          <w:szCs w:val="24"/>
          <w:lang w:eastAsia="it-IT"/>
        </w:rPr>
      </w:pPr>
      <w:bookmarkStart w:id="737" w:name="_Hlk163450818"/>
      <w:r w:rsidRPr="006F01EE">
        <w:rPr>
          <w:rFonts w:ascii="Arial" w:eastAsia="Times New Roman" w:hAnsi="Arial" w:cs="Arial"/>
          <w:sz w:val="24"/>
          <w:szCs w:val="24"/>
          <w:lang w:eastAsia="it-IT"/>
        </w:rPr>
        <w:t>e cosa insegna l’apostolo Pietro ai discepoli di Gesù nella sua Prima Lettera.</w:t>
      </w:r>
    </w:p>
    <w:bookmarkEnd w:id="737"/>
    <w:p w14:paraId="6BD721F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w:t>
      </w:r>
      <w:r w:rsidRPr="006F01EE">
        <w:rPr>
          <w:rFonts w:ascii="Arial" w:eastAsia="Times New Roman" w:hAnsi="Arial" w:cs="Arial"/>
          <w:i/>
          <w:iCs/>
          <w:sz w:val="24"/>
          <w:szCs w:val="24"/>
          <w:lang w:eastAsia="it-IT"/>
        </w:rPr>
        <w:lastRenderedPageBreak/>
        <w:t>luce i segreti delle tenebre e manifesterà le intenzioni dei cuori; allora ciascuno riceverà da Dio la lode.</w:t>
      </w:r>
    </w:p>
    <w:p w14:paraId="373E947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76D15DD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5909A9B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p>
    <w:p w14:paraId="62C0BCB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4,1-20). </w:t>
      </w:r>
    </w:p>
    <w:p w14:paraId="17141C76"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Ecco cosa insegna l’apostolo Pietro nella sua Prima Lettera:</w:t>
      </w:r>
    </w:p>
    <w:p w14:paraId="799490E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5387533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Animati tuttavia da quello stesso spirito di fede di cui sta scritto: Ho creduto, perciò ho parlato, anche noi crediamo e perciò parliamo, convinti che colui che ha risuscitato il Signore Gesù, risusciterà anche </w:t>
      </w:r>
      <w:r w:rsidRPr="006F01EE">
        <w:rPr>
          <w:rFonts w:ascii="Arial" w:eastAsia="Times New Roman" w:hAnsi="Arial" w:cs="Arial"/>
          <w:i/>
          <w:iCs/>
          <w:sz w:val="24"/>
          <w:szCs w:val="24"/>
          <w:lang w:eastAsia="it-IT"/>
        </w:rPr>
        <w:lastRenderedPageBreak/>
        <w:t>noi con Gesù e ci porrà accanto a lui insieme con voi. Tutto infatti è per voi, perché la grazia, accresciuta a opera di molti, faccia abbondare l’inno di ringraziamento, per la gloria di Dio.</w:t>
      </w:r>
    </w:p>
    <w:p w14:paraId="0991584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4,7-18). </w:t>
      </w:r>
    </w:p>
    <w:p w14:paraId="27F36A3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p>
    <w:p w14:paraId="403E871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Ecco, io pongo in Sion una pietra d’angolo, scelta, preziosa, e chi crede in essa non resterà deluso.</w:t>
      </w:r>
    </w:p>
    <w:p w14:paraId="39D13F4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Onore dunque a voi che credete; ma per quelli che non credono</w:t>
      </w:r>
    </w:p>
    <w:p w14:paraId="2B75F41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la pietra che i costruttori hanno scartato è diventata pietra d’angolo e sasso d’inciampo, pietra di scandalo.</w:t>
      </w:r>
    </w:p>
    <w:p w14:paraId="6721FA0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1D810EE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7B253DC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w:t>
      </w:r>
      <w:r w:rsidRPr="006F01EE">
        <w:rPr>
          <w:rFonts w:ascii="Arial" w:eastAsia="Times New Roman" w:hAnsi="Arial" w:cs="Arial"/>
          <w:i/>
          <w:iCs/>
          <w:sz w:val="24"/>
          <w:szCs w:val="24"/>
          <w:lang w:eastAsia="it-IT"/>
        </w:rPr>
        <w:lastRenderedPageBreak/>
        <w:t>percossi quando si è colpevoli? Ma se, facendo il bene, sopporterete con pazienza la sofferenza, ciò sarà gradito davanti a Dio. A questo infatti siete stati chiamati, perché</w:t>
      </w:r>
    </w:p>
    <w:p w14:paraId="5EC1072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 </w:t>
      </w:r>
    </w:p>
    <w:p w14:paraId="2E3BBAEF" w14:textId="77777777" w:rsidR="006F01EE" w:rsidRPr="006F01EE" w:rsidRDefault="006F01EE" w:rsidP="006F01EE">
      <w:pPr>
        <w:spacing w:after="120" w:line="240" w:lineRule="auto"/>
        <w:jc w:val="both"/>
        <w:rPr>
          <w:rFonts w:ascii="Arial" w:eastAsia="Times New Roman" w:hAnsi="Arial" w:cs="Arial"/>
          <w:sz w:val="24"/>
          <w:szCs w:val="24"/>
          <w:lang w:eastAsia="it-IT"/>
        </w:rPr>
      </w:pPr>
      <w:bookmarkStart w:id="738" w:name="_Hlk163250363"/>
      <w:r w:rsidRPr="006F01EE">
        <w:rPr>
          <w:rFonts w:ascii="Arial" w:eastAsia="Times New Roman" w:hAnsi="Arial" w:cs="Arial"/>
          <w:sz w:val="24"/>
          <w:szCs w:val="24"/>
          <w:lang w:eastAsia="it-IT"/>
        </w:rPr>
        <w:t>Chi vuole annunciare il Vangelo, lo deve rendere credibile con la sua vita. Tra la parola che si dice e la vita che si vive non vi deve essere alcuna differenza: la vita è il Vangelo, il Vangelo è la vita. Solo così il nostro avversario resterà svergognato. Solo così non avrà nulla di male da dire contro di noi.</w:t>
      </w:r>
    </w:p>
    <w:bookmarkEnd w:id="738"/>
    <w:p w14:paraId="447F27E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Esorta ancora i più giovani a essere prudenti, offrendo te stesso come esempio di opere buone: integrità nella dottrina, dignità, linguaggio sano e irreprensibile, perché il nostro avversario resti svergognato, non avendo nulla di male da dire contro di noi. </w:t>
      </w:r>
    </w:p>
    <w:p w14:paraId="5D2ADB4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A quei tempi molti schiavi divenivano discepoli di Gesù. Il Vangelo li libera forse dalla loro condizione di schiavitù fisica? Nient’affatto. Li libera invece da ogni schiavitù di peccato e di vizio, da ogni schiavitù frutto di falsità e di menzogna, di inganno e di tenebra. Il Vangelo è luce che illumina ogni condizione e ogni relazione sociale tra gli uomini.</w:t>
      </w:r>
    </w:p>
    <w:p w14:paraId="502A1CA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Anche gli schiavi da schiavi hanno una morale evangelica da vivere. Essi devono essere sottomessi ai loro padroni in tutto; devono accontentarli e non contraddirli; devono non rubare; devono dimostrare fedeltà assoluta, Perché devono far questo? Per fare onore in tutto alla dottrina di Dio, nostro salvatore.</w:t>
      </w:r>
    </w:p>
    <w:p w14:paraId="7A9972C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Ancora una volta la sana, la vera moralità evangelica è chiesta per rendere credibile il Vangelo. Rendendo credibile il Vangelo è il nostro Dio che viene reso credibile. Ecco il triste gravissimo peccato dei discepoli di Gesù: il Vangelo non solo non è annunciato. Esso è anche screditato, non solo con la vita, quanto molto di più con le parole. Ora se è lo stesso discepolo di Gesù che getta ogni discredito sul Vangelo, vi potrà mai esistere un solo uomo che si possa convertire ad esso. Se il cristiano oggi introduce il peccato nel corpo di Cristo, a che serve per un non cristiano convertirsi al corpo di Cristo? Gettare discredito sul Vangelo è peccato infinitamente più grande del discredito che gli esploratori gettarono nella bellissima terra, promessa dal Signore alla discendenza di Abramo:</w:t>
      </w:r>
    </w:p>
    <w:p w14:paraId="6BD4324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w:t>
      </w:r>
    </w:p>
    <w:p w14:paraId="4699917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Questi erano i loro nomi: per la tribù di Ruben, Sammùa figlio di Zaccur; per la tribù di Simeone, Safat figlio di Orì; per la tribù di Giuda, </w:t>
      </w:r>
      <w:r w:rsidRPr="006F01EE">
        <w:rPr>
          <w:rFonts w:ascii="Arial" w:eastAsia="Times New Roman" w:hAnsi="Arial"/>
          <w:i/>
          <w:iCs/>
          <w:sz w:val="24"/>
          <w:szCs w:val="24"/>
          <w:lang w:eastAsia="it-IT"/>
        </w:rPr>
        <w:lastRenderedPageBreak/>
        <w:t>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0C6DE9E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w:t>
      </w:r>
    </w:p>
    <w:p w14:paraId="6FB2354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22B3BFA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w:t>
      </w:r>
    </w:p>
    <w:p w14:paraId="64CBA30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w:t>
      </w:r>
    </w:p>
    <w:p w14:paraId="733978E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w:t>
      </w:r>
    </w:p>
    <w:p w14:paraId="7EE0862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06870AE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w:t>
      </w:r>
    </w:p>
    <w:p w14:paraId="05B9916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w:t>
      </w:r>
      <w:r w:rsidRPr="006F01EE">
        <w:rPr>
          <w:rFonts w:ascii="Arial" w:eastAsia="Times New Roman" w:hAnsi="Arial"/>
          <w:i/>
          <w:iCs/>
          <w:sz w:val="24"/>
          <w:szCs w:val="24"/>
          <w:lang w:eastAsia="it-IT"/>
        </w:rPr>
        <w:lastRenderedPageBreak/>
        <w:t>da un altro spirito e mi ha seguito fedelmente, io lo introdurrò nella terra dove già è stato; la sua stirpe la possederà. Gli Amaleciti e i Cananei abitano nella valle; domani incamminatevi e tornate indietro verso il deserto, in direzione del Mar Rosso».</w:t>
      </w:r>
    </w:p>
    <w:p w14:paraId="3B0B648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w:t>
      </w:r>
    </w:p>
    <w:p w14:paraId="3F1C2F30"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 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 Si ostinarono a salire verso la cima del monte, ma l’arca dell’alleanza del Signore e Mosè non si mossero dall’accampamento. Allora gli Amaleciti e i Cananei che abitavano su quel monte discesero e li percossero e li fecero a pezzi fino a Corma (Num 14,1-45). </w:t>
      </w:r>
    </w:p>
    <w:p w14:paraId="374B1B5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Questo discredito costò ai figli d’Israele ben quarant’anni di duro deserto. A noi costerà molto di più: quattromila anni di duro lavoro se vogliano ridare credibilità al corpo di Cristo Gesù che è la Chiesa e al Vangelo della salvezza.</w:t>
      </w:r>
    </w:p>
    <w:p w14:paraId="5765408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Esorta gli schiavi a essere sottomessi ai loro padroni in tutto; li accontentino e non li contraddicano, non rubino, ma dimostrino fedeltà assoluta, per fare onore in tutto alla dottrina di Dio, nostro salvatore.</w:t>
      </w:r>
    </w:p>
    <w:p w14:paraId="62689BE2"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bookmarkStart w:id="739" w:name="_Hlk163229513"/>
      <w:r w:rsidRPr="006F01EE">
        <w:rPr>
          <w:rFonts w:ascii="Arial" w:eastAsia="Times New Roman" w:hAnsi="Arial" w:cs="Arial"/>
          <w:b/>
          <w:bCs/>
          <w:sz w:val="24"/>
          <w:szCs w:val="24"/>
          <w:lang w:eastAsia="it-IT"/>
        </w:rPr>
        <w:t>Terza verità</w:t>
      </w:r>
    </w:p>
    <w:bookmarkEnd w:id="739"/>
    <w:p w14:paraId="6231131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Perché il Vangelo può essere vissuto? Perché il Vangelo non è solo annuncio di verità soprannaturali ed eterne da vivere, è anche dono di una nuova creazione. La grazia distrugge la vecchia natura dell’uomo e gliene crea una nuova. Lo spoglia della natura di peccato e lo riveste della natura di Cristo Gesù. Infatti il Vangelo come Parola da vivere, è Parola per la nuova creatura. Nessuna vecchia natura potrà mai vivere il Vangelo. Nessuno potrà mai vivere secondo la natura di Cristo, parliamo della natura della sua umanità, se non viene trasformato in natura di Cristo. Prima avviene la trasformazione in Cristo, prima ci si veste di Cristo e poi si vive come Cristo. La vita nuova è il frutto della natura nuova. Natura di Cristo, vita di Cristo. Natura di Dio per partecipazione, vita secondo questa natura. La divinizzazione dell’uomo è possibile in virtù della nuova natura.</w:t>
      </w:r>
    </w:p>
    <w:p w14:paraId="0FB5C84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cosa fa la grazia di Dio: porta salvezza a tutti gli uomini. La grazia di Dio ci insegna a rinnegare l’empietà e i desideri mondani e a vivere in questo mondo con sobrietà, con giustizia e con pietà. Tutto questo dobbiamo viverlo in attesa della vita eterna. Il fine di vivere una vita secondo il Vangelo è il raggiungimento della vita eterna. Ecco oggi qual è il nostro peccato, il nostro orrendo e mostruoso peccato: abbiamo cancellato la prima verità del Vangelo: esso è dono di grazia, è trasformazione della nostra natura, è indossare la natura di Cristo, è dono dello Spirito Santo che dovrà trasformarci in natura di Cristo in ogni istante della nostra vita. Abbiamo cancellato anche la seconda verità del Vangelo: il dono della vita eterna. Ormai tutto è frutto di una misericordia del Signore che tutti accoglie nel suo regno eterno. Tra il Vangelo e l’eternità, tra la vita nel tempo e la vita eterna non c’è più alcuna relazione. Tra le due vite non esiste alcun rapporto. Sulla terra si vive di terra, di peccato, di vizio, di male, di ogni ingiustizia. Nel cielo poi si vivrà di beatitudine eterna. Se la beatitudine eterna è data ad ogni uomo, a che serve vivere di Vangelo per il Vangelo? Se la beatitudine eterna è data a tutti, a che serve convertirsi a Cristo? Se la beatitudine eterna è data a tutti, a che serve seguire questa o quell’altra religione? Tra le religioni e la vita eterna non vi sono relazioni. Ma anche a che serve credere in Dio? A che serve ostinarsi a difendere principi non negoziabili? Ecco quali sono i frutti del peccato cristiano dei nostri giorni. A che serve ancora predicare il Vangelo? Ecco allora che il Vangelo e tutta la Divina Rivelazione si possono trasformare in favola non più utile all’uomo.</w:t>
      </w:r>
    </w:p>
    <w:p w14:paraId="4BD0EF6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Tito invece deve vivere tutto il Vangelo, deve insegnare tutto il Vangelo perché tutto il Vangelo insegnato e vissuto è in vista della vita eterna, che sarà data a quanti hanno vissuto e testimoniato il Vangelo con la vita e con la parola. </w:t>
      </w:r>
    </w:p>
    <w:p w14:paraId="297C672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w:t>
      </w:r>
    </w:p>
    <w:p w14:paraId="248E3A3B"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Quarta verità</w:t>
      </w:r>
    </w:p>
    <w:p w14:paraId="7F5CB4F5" w14:textId="77777777" w:rsidR="006F01EE" w:rsidRPr="006F01EE" w:rsidRDefault="006F01EE" w:rsidP="006F01EE">
      <w:pPr>
        <w:spacing w:after="120" w:line="240" w:lineRule="auto"/>
        <w:jc w:val="both"/>
        <w:rPr>
          <w:rFonts w:ascii="Arial" w:eastAsia="Times New Roman" w:hAnsi="Arial" w:cs="Arial"/>
          <w:sz w:val="24"/>
          <w:szCs w:val="24"/>
          <w:lang w:eastAsia="it-IT"/>
        </w:rPr>
      </w:pPr>
      <w:bookmarkStart w:id="740" w:name="_Hlk163229397"/>
      <w:r w:rsidRPr="006F01EE">
        <w:rPr>
          <w:rFonts w:ascii="Arial" w:eastAsia="Times New Roman" w:hAnsi="Arial" w:cs="Arial"/>
          <w:sz w:val="24"/>
          <w:szCs w:val="24"/>
          <w:lang w:eastAsia="it-IT"/>
        </w:rPr>
        <w:lastRenderedPageBreak/>
        <w:t xml:space="preserve">Ecco la purissima verità del Vangelo: la grazia della trasformazione della nostra natura in natura di Cristo, la grazia del dono dello Spirito Santo che deve conformarci in tutto a Cristo Signore, non sono doni gratuiti del Padre. Sono invece doni prodotti da Cristo sull’albero della croce. </w:t>
      </w:r>
    </w:p>
    <w:p w14:paraId="22971EC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la purissima verità da insegnare e da credere: Cristo Gesù ha dato se stesso per noi, per riscattarci da ogni iniquità e formare per sé un popolo puro che gli appartenga, pieno di zelo per le opere buone.</w:t>
      </w:r>
    </w:p>
    <w:p w14:paraId="1A858BC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il fine del sacrificio di Cristo Gesù, esso è triplice: riscattarci da ogni iniquità; formare per sé un popolo che gli appartenga; questo popolo dovrà essere pieno di zelo per le opere buone. </w:t>
      </w:r>
    </w:p>
    <w:p w14:paraId="1050C51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Oggi è anche questo il peccato orrendo e mostruoso, che è peccato triplice: si nega con la parola e con i fatti che Cristo ci ha riscattati da ogni iniquità e che noi dobbiamo lasciarci da lui riscattare per opera del suo Santo Spirito. Si nega con la parola e con i fatti che dobbiamo formare per lui un popolo puro che gli appartenga; si nega nei fatti e con la parola che dobbiamo essere pieni di zelo per le opere buone. Si nega nei fatti e con le parole che le opere buone altro non sono che la nostra purissima obbedienza ad ogni Parola del Vangelo. Una Chiesa che benedice il peccato è una Chiesa che ha rinnegato il fine del dono che Cristo ha fatto di sé al Padre e del dono che il Padre ha fatto a noi di Cristo Gesù. Ecco l’orrendo e mostruoso peccato del cristiano di oggi: il totale rinnegamento della croce di Cristo Gesù. Il totale rinnegamento dello stesso Cristo Gesù, del Padre e dello Spirito Santo. Il rinnegamento del mistero del nostro Dio. Il mistero dell’incarnazione del Figlio Unigenito del Padre. Ecco per tutta l’umanità chi è Cristo Gesù: </w:t>
      </w:r>
    </w:p>
    <w:p w14:paraId="05A69F4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643889E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680E73F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0D830AB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773FF03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negazione del mistero di Cristo Gesù ci rende responsabili di tutti i peccati che si commettono nel mondo, a causa del non dono ad esso della verità e della grazia che sono il frutto della morte e della risurrezione del Signore. Il nostro peccato condanna non solo il mondo, ma tutta la Chiesa a peccare e a giustificare ogni peccato degli uomini e dei suoi figli.</w:t>
      </w:r>
    </w:p>
    <w:p w14:paraId="6AEF5BF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Egli ha dato se stesso per noi, per riscattarci da ogni iniquità</w:t>
      </w:r>
      <w:bookmarkEnd w:id="740"/>
      <w:r w:rsidRPr="006F01EE">
        <w:rPr>
          <w:rFonts w:ascii="Arial" w:eastAsia="Times New Roman" w:hAnsi="Arial" w:cs="Arial"/>
          <w:i/>
          <w:iCs/>
          <w:sz w:val="24"/>
          <w:szCs w:val="24"/>
          <w:lang w:eastAsia="it-IT"/>
        </w:rPr>
        <w:t xml:space="preserve"> e formare per sé un popolo puro che gli appartenga, pieno di zelo per le opere buone.</w:t>
      </w:r>
    </w:p>
    <w:p w14:paraId="7BA8522B"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Quinta verità</w:t>
      </w:r>
    </w:p>
    <w:p w14:paraId="03653F6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Ora Tito sa cosa deve fare: Questo lui deve insegnare, raccomandare e rimproverare con tutta autorità. Di quale autorità si tratta? Della stessa autorità di Cristo Gesù. Qui però una verità va detta, anzi è necessario che venga detta: l’autorità di Tito mai potrà essere autorità contro la verità. L’autorità dovrà sempre essere esercitata a servizio della verità e la verità è una sola: Cristo Gesù e il suo mistero di salvezza, Cristo Gesù e il suo Vangelo; Cristo Gesù e l sua grazia.</w:t>
      </w:r>
    </w:p>
    <w:p w14:paraId="5E3ED93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oggi il nostro orrendo e mostruoso peccato: l’esercizio dell’autorità che viene dal Vangelo contro il Vangelo; l’esercizio dell’autorità che viene dalla verità contro la verità; l’esercizio dell’autorità in favore della salvezza contro la salvezza. Ecco cosa noi abbiamo scritto sull’esercizio dell’autorità Petrina e Apostolica:</w:t>
      </w:r>
    </w:p>
    <w:p w14:paraId="2C1F072A"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A te darò le chiavi del regno dei cieli</w:t>
      </w:r>
    </w:p>
    <w:p w14:paraId="3D62B258"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Le chiavi consegnate da Cristo Gesù a Pietro sono due: La Divina Scrittura e lo Spirito Santo. Né la Divina Scrittura senza lo Spirito Santo e né lo Spirito Santo senza la Divina Scrittura. Con queste due chiavi potrà sempre chiudere le porte </w:t>
      </w:r>
      <w:r w:rsidRPr="006F01EE">
        <w:rPr>
          <w:rFonts w:ascii="Arial" w:hAnsi="Arial" w:cs="Arial"/>
          <w:sz w:val="24"/>
          <w:szCs w:val="24"/>
        </w:rPr>
        <w:lastRenderedPageBreak/>
        <w:t>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Ecco come queste tre chiavi vengono usate da Simon Pietro:</w:t>
      </w:r>
    </w:p>
    <w:p w14:paraId="0E60BCE1"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w:t>
      </w:r>
    </w:p>
    <w:p w14:paraId="303AAE39"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w:t>
      </w:r>
    </w:p>
    <w:p w14:paraId="563A9A2C"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w:t>
      </w:r>
      <w:r w:rsidRPr="006F01EE">
        <w:rPr>
          <w:rFonts w:ascii="Arial" w:hAnsi="Arial" w:cs="Arial"/>
          <w:i/>
          <w:iCs/>
          <w:sz w:val="24"/>
          <w:szCs w:val="24"/>
        </w:rPr>
        <w:lastRenderedPageBreak/>
        <w:t xml:space="preserve">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w:t>
      </w:r>
    </w:p>
    <w:p w14:paraId="21395F2E"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31052F58" w14:textId="77777777" w:rsidR="006F01EE" w:rsidRPr="006F01EE" w:rsidRDefault="006F01EE" w:rsidP="006F01EE">
      <w:pPr>
        <w:spacing w:after="120"/>
        <w:jc w:val="both"/>
        <w:rPr>
          <w:rFonts w:ascii="Arial" w:hAnsi="Arial" w:cs="Arial"/>
          <w:sz w:val="24"/>
          <w:szCs w:val="24"/>
        </w:rPr>
      </w:pPr>
      <w:r w:rsidRPr="006F01EE">
        <w:rPr>
          <w:rFonts w:ascii="Arial" w:hAnsi="Arial" w:cs="Arial"/>
          <w:sz w:val="24"/>
          <w:szCs w:val="24"/>
        </w:rPr>
        <w:t xml:space="preserve">Queste tre vie o stanno insieme e diventano inefficaci se ne viene usata una separata dalle altre: Divina Scrittura, Spirito Santo, Ascolto di tutto il corpo di Cristo. </w:t>
      </w:r>
    </w:p>
    <w:p w14:paraId="2EF60F52"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w:t>
      </w:r>
      <w:bookmarkStart w:id="741" w:name="_Hlk132711803"/>
      <w:r w:rsidRPr="006F01EE">
        <w:rPr>
          <w:rFonts w:ascii="Arial" w:hAnsi="Arial" w:cs="Arial"/>
          <w:i/>
          <w:iCs/>
          <w:sz w:val="24"/>
          <w:szCs w:val="24"/>
        </w:rPr>
        <w:t>A te darò le chiavi del regno dei cieli</w:t>
      </w:r>
      <w:bookmarkEnd w:id="741"/>
      <w:r w:rsidRPr="006F01EE">
        <w:rPr>
          <w:rFonts w:ascii="Arial" w:hAnsi="Arial" w:cs="Arial"/>
          <w:i/>
          <w:iCs/>
          <w:sz w:val="24"/>
          <w:szCs w:val="24"/>
        </w:rPr>
        <w:t>: tutto ciò che legherai sulla terra sarà legato nei cieli, e tutto ciò che scioglierai sulla terra sarà sciolto nei cieli». Allora ordinò ai discepoli di non dire ad alcuno che egli era il Cristo (Mt 16,13-20).</w:t>
      </w:r>
    </w:p>
    <w:p w14:paraId="30B69A27" w14:textId="77777777" w:rsidR="006F01EE" w:rsidRPr="006F01EE" w:rsidRDefault="006F01EE" w:rsidP="006F01EE">
      <w:pPr>
        <w:spacing w:after="120"/>
        <w:jc w:val="both"/>
        <w:rPr>
          <w:rFonts w:ascii="Arial" w:hAnsi="Arial"/>
          <w:sz w:val="24"/>
          <w:szCs w:val="24"/>
        </w:rPr>
      </w:pPr>
      <w:r w:rsidRPr="006F01EE">
        <w:rPr>
          <w:rFonts w:ascii="Arial" w:hAnsi="Arial"/>
          <w:sz w:val="24"/>
          <w:szCs w:val="24"/>
        </w:rPr>
        <w:lastRenderedPageBreak/>
        <w:t xml:space="preserve">Ecco come l’Apostolo Pietro si serve delle due chiavi: della Divina Scrittura e dello Spirito Santo, per aprire le porte della purissima verità ai discepoli di Gesù: </w:t>
      </w:r>
    </w:p>
    <w:p w14:paraId="68448A14" w14:textId="77777777" w:rsidR="006F01EE" w:rsidRPr="006F01EE" w:rsidRDefault="006F01EE" w:rsidP="006F01EE">
      <w:pPr>
        <w:spacing w:after="120" w:line="240" w:lineRule="auto"/>
        <w:ind w:left="567" w:right="567"/>
        <w:jc w:val="both"/>
        <w:rPr>
          <w:rFonts w:ascii="Arial" w:hAnsi="Arial"/>
          <w:i/>
          <w:iCs/>
          <w:sz w:val="24"/>
          <w:szCs w:val="24"/>
        </w:rPr>
      </w:pPr>
      <w:r w:rsidRPr="006F01EE">
        <w:rPr>
          <w:rFonts w:ascii="Arial" w:hAnsi="Arial"/>
          <w:i/>
          <w:iCs/>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28721F26" w14:textId="77777777" w:rsidR="006F01EE" w:rsidRPr="006F01EE" w:rsidRDefault="006F01EE" w:rsidP="006F01EE">
      <w:pPr>
        <w:spacing w:after="120" w:line="240" w:lineRule="auto"/>
        <w:ind w:left="567" w:right="567"/>
        <w:jc w:val="both"/>
        <w:rPr>
          <w:rFonts w:ascii="Arial" w:hAnsi="Arial"/>
          <w:i/>
          <w:iCs/>
          <w:sz w:val="24"/>
          <w:szCs w:val="24"/>
        </w:rPr>
      </w:pPr>
      <w:r w:rsidRPr="006F01EE">
        <w:rPr>
          <w:rFonts w:ascii="Arial" w:hAnsi="Arial"/>
          <w:i/>
          <w:iCs/>
          <w:sz w:val="24"/>
          <w:szCs w:val="24"/>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 </w:t>
      </w:r>
    </w:p>
    <w:p w14:paraId="3D21AE46"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lastRenderedPageBreak/>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lui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Madre di Dio fa’ che il tuo cuore sia il nostro cuore. Ameremo la Chiesa con il tuo cuore e Cristo risplenderà sempre in essa nella purezza e pienezza del suo mistero di grazia e verità. </w:t>
      </w:r>
    </w:p>
    <w:p w14:paraId="5027997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Tito, successore dell’Apostolo partecipa dell’autorità dell’Apostolo che a sua volta partecipa dell’autorità di Cristo Gesù. Lui vivere la sua autorità per il Vangelo secondo il Vangelo, per la verità secondo la verità, per la salvezza secondo la salvezza. Mai dal suo cuore, mai dai suoi pensieri.</w:t>
      </w:r>
    </w:p>
    <w:p w14:paraId="1A37ECA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Nessuno dovrà disprezzare Tito. Chi disprezzare Tito, è Paolo che disprezza, è Cristo che disprezza. Il Vangelo è purissimo amore. Mai potrà essere disprezzo. Chi disprezza Tito, è il Vangelo che disprezza ed è Cristo che disprezza. Ogni Apostolo e ogni suo successore deve però prestare ogni attenzione perché non venga disprezzato perché ha rinnegato Cristo e il suo Vangelo. Questo mai dovrà accadere in un Apostolo o in un suo successore. </w:t>
      </w:r>
    </w:p>
    <w:p w14:paraId="6E7ED53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Questo devi insegnare, raccomandare e rimproverare con tutta autorità. Nessuno ti disprezzi!</w:t>
      </w:r>
    </w:p>
    <w:p w14:paraId="12C6F70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L’Apostolo non solo deve annunciare il Vangelo. A lui è chiesto di viverlo e di mostrare con la sua vita come il Vangelo si può vivere in ogni sua Parola. </w:t>
      </w:r>
    </w:p>
    <w:p w14:paraId="75FE884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742" w:name="_Hlk163112353"/>
      <w:r w:rsidRPr="006F01EE">
        <w:rPr>
          <w:rFonts w:ascii="Arial" w:eastAsia="Times New Roman" w:hAnsi="Arial" w:cs="Arial"/>
          <w:i/>
          <w:iCs/>
          <w:sz w:val="24"/>
          <w:szCs w:val="24"/>
          <w:lang w:eastAsia="it-IT"/>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w:t>
      </w:r>
    </w:p>
    <w:p w14:paraId="40BDE38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w:t>
      </w:r>
    </w:p>
    <w:p w14:paraId="4FCDA73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w:t>
      </w:r>
    </w:p>
    <w:p w14:paraId="1F94397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Questo devi insegnare, raccomandare e rimproverare con tutta autorità. Nessuno ti disprezzi!</w:t>
      </w:r>
    </w:p>
    <w:p w14:paraId="146DD10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p>
    <w:p w14:paraId="53F85C2C" w14:textId="77777777" w:rsidR="006F01EE" w:rsidRPr="006F01EE" w:rsidRDefault="006F01EE" w:rsidP="006F01EE">
      <w:pPr>
        <w:keepNext/>
        <w:spacing w:after="120" w:line="240" w:lineRule="auto"/>
        <w:jc w:val="both"/>
        <w:outlineLvl w:val="2"/>
        <w:rPr>
          <w:rFonts w:ascii="Arial" w:eastAsia="Times New Roman" w:hAnsi="Arial" w:cs="Arial"/>
          <w:b/>
          <w:sz w:val="24"/>
          <w:szCs w:val="24"/>
          <w:lang w:eastAsia="it-IT"/>
        </w:rPr>
      </w:pPr>
      <w:bookmarkStart w:id="743" w:name="_Toc165123379"/>
      <w:bookmarkStart w:id="744" w:name="_Toc192066228"/>
      <w:bookmarkEnd w:id="742"/>
      <w:r w:rsidRPr="006F01EE">
        <w:rPr>
          <w:rFonts w:ascii="Arial" w:eastAsia="Times New Roman" w:hAnsi="Arial"/>
          <w:b/>
          <w:sz w:val="24"/>
          <w:szCs w:val="24"/>
          <w:lang w:eastAsia="it-IT"/>
        </w:rPr>
        <w:t>CON UN’ACQUA CHE RIGENERA E RINNOVA NELLO SPIRITO SANTO</w:t>
      </w:r>
      <w:bookmarkEnd w:id="743"/>
      <w:bookmarkEnd w:id="744"/>
    </w:p>
    <w:p w14:paraId="79F4D607"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Principio primo</w:t>
      </w:r>
    </w:p>
    <w:p w14:paraId="40C3C6C6"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Prima verità</w:t>
      </w:r>
    </w:p>
    <w:p w14:paraId="31AD7A1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Parola del Signore non regola e non governa solo alcune relazioni. Regola e governa tutte le relazioni nelle quali si vive e si conduce la vita dell’uomo. Ecco le regole che Tito dovrà ricordare ad ogni discepolo di Gesù: questi dovrà essere sottomesso all’autorità che governano; dovrà essere pronto per ogni opera buona; dovrà non parlare male di nessuno; dovrà evitare le liti; dovrà essere mansueto; dovrà mostrare ogni mitezza verso tutti gli uomini.</w:t>
      </w:r>
    </w:p>
    <w:p w14:paraId="6730935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come il discorso della Montagna regola e governa le relazioni dei discepoli di Gesù in ogni momento della loro vita:</w:t>
      </w:r>
    </w:p>
    <w:p w14:paraId="4D92A25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D6BB77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786AC08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268C28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Avete inteso che fu detto: Non commetterai adulterio. Ma io vi dico: chiunque guarda una donna per desiderarla, ha già commesso adulterio con lei nel proprio cuore.</w:t>
      </w:r>
    </w:p>
    <w:p w14:paraId="77FB739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048EF4D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Fu pure detto: “Chi ripudia la propria moglie, le dia l’atto del ripudio”. Ma io vi dico: chiunque ripudia la propria moglie, eccetto il caso di unione illegittima, la espone all’adulterio, e chiunque sposa una ripudiata, commette adulterio.</w:t>
      </w:r>
    </w:p>
    <w:p w14:paraId="7B54064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1814BF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84B7CD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5,21-48). </w:t>
      </w:r>
    </w:p>
    <w:p w14:paraId="4300726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come l’Apostolo Paolo detta il governo di queste relazioni nella Lettera ai Romani:</w:t>
      </w:r>
    </w:p>
    <w:p w14:paraId="0332E69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52C5EA2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DB4C13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6A6482A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CF4A18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3FE46FC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39A0518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566458A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w:t>
      </w:r>
      <w:r w:rsidRPr="006F01EE">
        <w:rPr>
          <w:rFonts w:ascii="Arial" w:eastAsia="Times New Roman" w:hAnsi="Arial" w:cs="Arial"/>
          <w:i/>
          <w:iCs/>
          <w:sz w:val="24"/>
          <w:szCs w:val="24"/>
          <w:lang w:eastAsia="it-IT"/>
        </w:rPr>
        <w:lastRenderedPageBreak/>
        <w:t xml:space="preserve">gelosie. Rivestitevi invece del Signore Gesù Cristo e non lasciatevi prendere dai desideri della carne (Rm 13,1-15). </w:t>
      </w:r>
    </w:p>
    <w:p w14:paraId="62AA93E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44F8E17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1AEE057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Ma tu, perché giudichi il tuo fratello? E tu, perché disprezzi il tuo fratello? Tutti infatti ci presenteremo al tribunale di Dio, perché sta scritto:</w:t>
      </w:r>
    </w:p>
    <w:p w14:paraId="3855914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Io vivo, dice il Signore: ogni ginocchio si piegherà davanti a me e ogni lingua renderà gloria a Dio.</w:t>
      </w:r>
    </w:p>
    <w:p w14:paraId="45B26CB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Quindi ciascuno di noi renderà conto di se stesso a Dio.</w:t>
      </w:r>
    </w:p>
    <w:p w14:paraId="6900825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D’ora in poi non giudichiamoci più gli uni gli altri; piuttosto fate in modo di non essere causa di inciampo o di scandalo per il fratello.</w:t>
      </w:r>
    </w:p>
    <w:p w14:paraId="53960F3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3ED36EC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504CA28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La convinzione che tu hai, conservala per te stesso davanti a Dio. Beato chi non condanna se stesso a causa di ciò che approva. Ma chi è nel dubbio, mangiando si condanna, perché non agisce secondo </w:t>
      </w:r>
      <w:r w:rsidRPr="006F01EE">
        <w:rPr>
          <w:rFonts w:ascii="Arial" w:eastAsia="Times New Roman" w:hAnsi="Arial" w:cs="Arial"/>
          <w:i/>
          <w:iCs/>
          <w:sz w:val="24"/>
          <w:szCs w:val="24"/>
          <w:lang w:eastAsia="it-IT"/>
        </w:rPr>
        <w:lastRenderedPageBreak/>
        <w:t xml:space="preserve">coscienza; tutto ciò, infatti, che non viene dalla coscienza è peccato (Rm 14,1-23). </w:t>
      </w:r>
    </w:p>
    <w:p w14:paraId="2704DD2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w:t>
      </w:r>
    </w:p>
    <w:p w14:paraId="00A50A8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w:t>
      </w:r>
    </w:p>
    <w:p w14:paraId="569152A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 questo ti loderò fra le genti e canterò inni al tuo nome.</w:t>
      </w:r>
    </w:p>
    <w:p w14:paraId="201BBAD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 ancora:</w:t>
      </w:r>
    </w:p>
    <w:p w14:paraId="62DA981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Esultate, o nazioni, insieme al suo popolo.</w:t>
      </w:r>
    </w:p>
    <w:p w14:paraId="7708FAE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 di nuovo:</w:t>
      </w:r>
    </w:p>
    <w:p w14:paraId="2E8F30C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Genti tutte, lodate il Signore; i popoli tutti lo esaltino.</w:t>
      </w:r>
    </w:p>
    <w:p w14:paraId="464E7A9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 a sua volta Isaia dice:</w:t>
      </w:r>
    </w:p>
    <w:p w14:paraId="4BC1ACD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Spunterà il rampollo di Iesse, colui che sorgerà a governare le nazioni: in lui le nazioni spereranno.</w:t>
      </w:r>
    </w:p>
    <w:p w14:paraId="6010F14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Il Dio della speranza vi riempia, nel credere, di ogni gioia e pace, perché abbondiate nella speranza per la virtù dello Spirito Santo.</w:t>
      </w:r>
    </w:p>
    <w:p w14:paraId="0505E31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w:t>
      </w:r>
      <w:r w:rsidRPr="006F01EE">
        <w:rPr>
          <w:rFonts w:ascii="Arial" w:eastAsia="Times New Roman" w:hAnsi="Arial" w:cs="Arial"/>
          <w:i/>
          <w:iCs/>
          <w:sz w:val="24"/>
          <w:szCs w:val="24"/>
          <w:lang w:eastAsia="it-IT"/>
        </w:rPr>
        <w:lastRenderedPageBreak/>
        <w:t>conosciuto il nome di Cristo, per non costruire su un fondamento altrui, ma, come sta scritto:</w:t>
      </w:r>
    </w:p>
    <w:p w14:paraId="4DE624E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Coloro ai quali non era stato annunciato, lo vedranno, e coloro che non ne avevano udito parlare, comprenderanno.</w:t>
      </w:r>
    </w:p>
    <w:p w14:paraId="11227E3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p>
    <w:p w14:paraId="73501A8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15,1-33). </w:t>
      </w:r>
    </w:p>
    <w:p w14:paraId="6317A3FB"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Sulle relazioni in ordine alle tasse e ai tributi ecco quanto abbiamo scritto:</w:t>
      </w:r>
    </w:p>
    <w:p w14:paraId="1CFAD1B1" w14:textId="77777777" w:rsidR="006F01EE" w:rsidRPr="006F01EE" w:rsidRDefault="006F01EE" w:rsidP="006F01EE">
      <w:pPr>
        <w:spacing w:after="120" w:line="240" w:lineRule="auto"/>
        <w:jc w:val="both"/>
        <w:rPr>
          <w:rFonts w:ascii="Arial" w:hAnsi="Arial"/>
          <w:b/>
          <w:i/>
          <w:iCs/>
          <w:sz w:val="24"/>
          <w:szCs w:val="24"/>
        </w:rPr>
      </w:pPr>
      <w:bookmarkStart w:id="745" w:name="_Toc134609656"/>
      <w:r w:rsidRPr="006F01EE">
        <w:rPr>
          <w:rFonts w:ascii="Arial" w:eastAsia="Times New Roman" w:hAnsi="Arial" w:cs="Arial"/>
          <w:b/>
          <w:bCs/>
          <w:i/>
          <w:iCs/>
          <w:color w:val="000000"/>
          <w:sz w:val="24"/>
          <w:szCs w:val="24"/>
          <w:lang w:eastAsia="it-IT"/>
        </w:rPr>
        <w:t>Il peccato contro il settimo comandamento</w:t>
      </w:r>
      <w:bookmarkEnd w:id="745"/>
      <w:r w:rsidRPr="006F01EE">
        <w:rPr>
          <w:rFonts w:ascii="Arial" w:eastAsia="Times New Roman" w:hAnsi="Arial" w:cs="Arial"/>
          <w:b/>
          <w:bCs/>
          <w:i/>
          <w:iCs/>
          <w:color w:val="000000"/>
          <w:sz w:val="24"/>
          <w:szCs w:val="24"/>
          <w:lang w:eastAsia="it-IT"/>
        </w:rPr>
        <w:t xml:space="preserve">: </w:t>
      </w:r>
      <w:r w:rsidRPr="006F01EE">
        <w:rPr>
          <w:rFonts w:ascii="Arial" w:hAnsi="Arial"/>
          <w:b/>
          <w:i/>
          <w:iCs/>
          <w:sz w:val="24"/>
          <w:szCs w:val="24"/>
        </w:rPr>
        <w:t>Non ruberai.</w:t>
      </w:r>
    </w:p>
    <w:p w14:paraId="5D4B304A"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Come la donna e l’uomo degli altri è cosa sacra, così anche la roba degli altri è sacra. Essa non ci appartiene. Se non ci appartiene, se è sacra, bisogna che venga avvolta dal più grande rispetto. Rubare è prendere ciò che è degli altri, ciò che non è stato frutto del nostro sudore. Quanto un uomo vuole possedere, se lo deve guadagnare con il sudore della fronte. Il comando di Dio è esplicito, chiaro, formale. Questo comando vale per tutti, nessuno viene escluso. Non vi è alcuna ragione perché si possa rubare, cioè privare l’altro, senza la sua volontà, di ciò che gli appartiene. Qualsiasi forma, scientifica o rude, fine o maldestra, con dolcezza o con violenza, di prendere ciò che non ci appartiene è un furto. È violazione di questo comandamento. </w:t>
      </w:r>
    </w:p>
    <w:p w14:paraId="2888818B"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Roba sacra è anche la roba in comune. Lo sciupio, l’uso improprio, l’appropriazione indebita, il cattivo uso è peccato contro questo comandamento. Delle cose in comune dobbiamo prendere solo quanto è necessario alla nostra vita. Quanto non è necessario è giusto che lo lasciamo per gli altri, perché appartiene ad essi. Anche nell’uso delle cose in comune dobbiamo vivere e praticare la virtù della sobrietà e della temperanza. Senza queste due virtù, una società, anche a livello familiare, non potrà mai reggersi, perché le esigenze potrebbero essere infinte e i beni a disposizione finiti. Tutti devono concorrere al </w:t>
      </w:r>
      <w:r w:rsidRPr="006F01EE">
        <w:rPr>
          <w:rFonts w:ascii="Arial" w:hAnsi="Arial"/>
          <w:sz w:val="24"/>
          <w:szCs w:val="24"/>
        </w:rPr>
        <w:lastRenderedPageBreak/>
        <w:t>bene comune in misura delle proprie sostanze. L’equilibro è questo: si deve attingere al bene comune secondo una misura ponderata, ben definita, mai indefinita, mai assoluta, mai totalizzante ogni nostro desiderio o urgenza. Senza dei limiti ben precisi, il bene comune alla fine scomparirà e non si avranno né i benefici primari e neanche quelli secondari.</w:t>
      </w:r>
    </w:p>
    <w:p w14:paraId="17DE723D"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Se tutti concorriamo al bene comune in misura di mille euro, mediamente, in un mese ed ognuno poi si sente autorizzato, poiché bene comune, ad attingere al massimo della somma raggiunta, il risultato è uno solo: gli altri non vi potranno più accedere. Invece vivendo la virtù della sobrietà e della temperanza, tutti possono godere dei benefici essenziali e nessuno vi resterà senza. Oggi viviamo in una società di sciupio, di sperpero, di dilapidazione del bene comune. Il bene comune non è più bene comune, bensì bene di nessuno e quindi ognuno si sente autorizzato a fare lo scempio che desidera. Questo vale anche per la sopravvalutazione dei servizi da prestare in ordine alla retribuzione. Se per un servizio occorre una certa cifra e se ne chiede il doppio e il triplo, questo è vero furto. Non vi è giustizia tra il dare e l’avere. Su questi meccanismi perversi si regge oggi la società. Questi meccanismi vanno dichiarati meccanismi di peccato e di morte, perché privano l’uomo dei servizi essenziali. </w:t>
      </w:r>
    </w:p>
    <w:p w14:paraId="4BD13F3D"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Occorre una coscienza delicata, anzi delicatissima. Ognuno è obbligato ad interrompere la corrente del furto non appena giunge alla sua persona. Non occorrono per questo le leggi dello stato. Vi è la legge della coscienza che va osservata. Se uno non osserva la legge della coscienza non osserverà neanche la legge dello stato. Anche la Chiesa deve inserirsi in questo comandamento del non rubare. Anch’essa è obbligata al rispetto della cosa comune, ma anche a vivere l’uso della cosa comune con sobrietà e temperanza. Molto del denaro che essa possiede è sangue dei lavoratori, sovente anche sfruttati e schiavizzati. </w:t>
      </w:r>
    </w:p>
    <w:p w14:paraId="3573E007"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Neanche per fame si può rubare. Si può però prendere ciò che serve per togliere la fame, ma solo ciò che serve per togliere la fame. Principio assoluto deve essere anche questo: tra il dare e l’avere, tra l’offrire e il prendere, tra un bene elargito e un compenso chiesto vi deve regnare sempre la più grande equità. Se non vi è equità, vi è ingiustizia o in chi dona o in chi riceve. I peccati contro il settimo comandamento sono veramente innumerevoli, a motivo della violazione di questi due principi: dell’uso del bene comune e dell’equità che sempre deve regnare tra chi dona e chi prende. Anche i nomi di questi peccati sono innumerevoli: furto, rapina, inganno, frode, malversazione, peculato, abigeato, concussione, pizzo, racket, estorsione, ricatto, dolo, appropriazione indebita, sciupio, sperpero e mille altri. Tutti questi nomi dicono una cosa sola: le forme per prendersi ciò che non è frutto del proprio lavoro sono tante, tutte però sono un vero rubare. Il furto è violazione della cosa sacra. Sono peccati che si estinguono solo con la restituzione.</w:t>
      </w:r>
    </w:p>
    <w:p w14:paraId="3966305B"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b/>
          <w:i/>
          <w:sz w:val="24"/>
          <w:szCs w:val="24"/>
        </w:rPr>
        <w:t>“Non rubare”:</w:t>
      </w:r>
      <w:r w:rsidRPr="006F01EE">
        <w:rPr>
          <w:rFonts w:ascii="Arial" w:hAnsi="Arial" w:cs="Arial"/>
          <w:i/>
          <w:sz w:val="24"/>
          <w:szCs w:val="24"/>
        </w:rPr>
        <w:t xml:space="preserve"> </w:t>
      </w:r>
      <w:r w:rsidRPr="006F01EE">
        <w:rPr>
          <w:rFonts w:ascii="Arial" w:hAnsi="Arial" w:cs="Arial"/>
          <w:sz w:val="24"/>
          <w:szCs w:val="24"/>
        </w:rPr>
        <w:t xml:space="preserve">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Non solo. Ognuno si deve prendere tanta terra quanto gli basta per la sua vita personale e familiare. Il resto deve lasciarlo agli altri, perché anche loro hanno una vita </w:t>
      </w:r>
      <w:r w:rsidRPr="006F01EE">
        <w:rPr>
          <w:rFonts w:ascii="Arial" w:hAnsi="Arial" w:cs="Arial"/>
          <w:sz w:val="24"/>
          <w:szCs w:val="24"/>
        </w:rPr>
        <w:lastRenderedPageBreak/>
        <w:t xml:space="preserve">personale e familiare da vivere. Posto questo principio di ordine generale, che, se trascurato, è causa di infinite ingiustizie, se ne deve porre un altro di ordine particolare: tutto ciò che l’uomo vuole che sia suo, deve essere un frutto del suo lavoro. Tutto ciò che è suo, ma che non è frutto del suo lavoro, è cosa rubata, cosa degli altri, cosa che mai dovrà entrare in possesso dell’uomo. </w:t>
      </w:r>
    </w:p>
    <w:p w14:paraId="2059D54C"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 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 </w:t>
      </w:r>
    </w:p>
    <w:p w14:paraId="31588DF7"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b/>
          <w:bCs/>
          <w:i/>
          <w:iCs/>
          <w:sz w:val="24"/>
          <w:szCs w:val="24"/>
        </w:rPr>
        <w:t>Primo principio: la terra è di Dio</w:t>
      </w:r>
      <w:r w:rsidRPr="006F01EE">
        <w:rPr>
          <w:rFonts w:ascii="Arial" w:hAnsi="Arial" w:cs="Arial"/>
          <w:sz w:val="24"/>
          <w:szCs w:val="24"/>
        </w:rPr>
        <w:t xml:space="preserve">. Questo principio bene applicato permetterebbe di definire con pienezza di verità il significato di proprietà privata. Quanto non serve al bene della persona e della famiglia, deve essere destinato al bene comune. 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 </w:t>
      </w:r>
    </w:p>
    <w:p w14:paraId="2D4B0FE7"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b/>
          <w:bCs/>
          <w:i/>
          <w:iCs/>
          <w:sz w:val="24"/>
          <w:szCs w:val="24"/>
        </w:rPr>
        <w:t>Secondo principio: tutto deve scaturire dal proprio lavoro</w:t>
      </w:r>
      <w:r w:rsidRPr="006F01EE">
        <w:rPr>
          <w:rFonts w:ascii="Arial" w:hAnsi="Arial" w:cs="Arial"/>
          <w:sz w:val="24"/>
          <w:szCs w:val="24"/>
        </w:rPr>
        <w:t xml:space="preserve">.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delle macchinette mangia soldi. È una triste piaga sociale, come ancor più triste è la piaga dell’accanimento dal gioco dove le perdite a volte sono costituite da interi patrimoni. 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 </w:t>
      </w:r>
    </w:p>
    <w:p w14:paraId="33ADDC39"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b/>
          <w:bCs/>
          <w:i/>
          <w:iCs/>
          <w:sz w:val="24"/>
          <w:szCs w:val="24"/>
        </w:rPr>
        <w:lastRenderedPageBreak/>
        <w:t>Terzo principio: vi deve essere giusta relazione tra mercede e opera prestata</w:t>
      </w:r>
      <w:r w:rsidRPr="006F01EE">
        <w:rPr>
          <w:rFonts w:ascii="Arial" w:hAnsi="Arial" w:cs="Arial"/>
          <w:sz w:val="24"/>
          <w:szCs w:val="24"/>
        </w:rPr>
        <w:t>.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Una società onesta, giusta, equilibrata, che vuole il bene comune dei suoi figli non può reggersi sulla violazione quotidiana di questi tre principi. Furto è anche non prestare il servizio pattuito o prestarlo senza la dovuta preparazione professionale. 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w:t>
      </w:r>
    </w:p>
    <w:p w14:paraId="2FE63F3D"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A noi basta asserire che quanto non è stretta applicazione dei tre principi sopraindicati pone l’uomo in uno stato di ingiustizia permanente. Non parliamo poi della più sofisticata delle ingiustizie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 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Non si può mai fondare o innalzare tra gli uomini la vera giustizia se si prescinde dall’osservanza del settimo comandamento secondo i tre principi indicati. Chi deve osservare il settimo comandamento non sono gli altri, siamo noi stessi. Ognuno personalmente è obbligato ad osservarlo nella forma più scrupolosa. </w:t>
      </w:r>
    </w:p>
    <w:p w14:paraId="2F14DA68"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Come conclusione sul settimo Comandamento: </w:t>
      </w:r>
      <w:r w:rsidRPr="006F01EE">
        <w:rPr>
          <w:rFonts w:ascii="Arial" w:hAnsi="Arial" w:cs="Arial"/>
          <w:i/>
          <w:iCs/>
          <w:sz w:val="24"/>
          <w:szCs w:val="24"/>
        </w:rPr>
        <w:t>“Non ruberai”,</w:t>
      </w:r>
      <w:r w:rsidRPr="006F01EE">
        <w:rPr>
          <w:rFonts w:ascii="Arial" w:hAnsi="Arial" w:cs="Arial"/>
          <w:sz w:val="24"/>
          <w:szCs w:val="24"/>
        </w:rPr>
        <w:t xml:space="preserve"> la verità che ci guiderà sono le Parole dette all’uomo subito dopo il peccato nel giardino piantato in Eden:</w:t>
      </w:r>
    </w:p>
    <w:p w14:paraId="4E0B9A0D"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 “All’uomo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 17-19). </w:t>
      </w:r>
    </w:p>
    <w:p w14:paraId="2E21CF7F"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lastRenderedPageBreak/>
        <w:t>La colpa dell’uomo è stata quella di aver ascoltato la voce di sua moglie. Non era stata la donna a ricevere il comando, bensì l’uomo e l’uomo avrebbe dovuto astenersi dal mangiare dell’albero della conoscenza del bene e del male. L’uomo, creato prima della donna, aveva già avuto una grande esperienza con il suo Dio. Avrebbe dovuto già possedere una fede e una fiducia grande nel suo Creatore. Invece si è fidato più della moglie che del suo Signore. È questa la sua colpa e la sua responsabilità. Comprendiamo allora perché Gesù dice che per andare dietro di Lui bisogna mettere al secondo posto tutti, compreso il padre, la madre ed ogni altro familiare. È la sapienza che Gesù ci chiede: l’amore per lui deve essere più forte di qualunque altro amore. Tutti costoro possono essere una tentazione per noi. Prima viene la voce di Gesù Signore e poi ogni altra voce a seguire, purché non sia mai in contrasto con quella di Cristo Gesù. Anche la propria vita bisogna odiare se si vuole andare dietro Gesù. Gesù sa che ogni altro amore, anche l’amore per noi stessi, potrebbe essere una brutta tentazione. Dobbiamo sempre fare attenzione a noi stessi. Potremmo rovinarci.</w:t>
      </w:r>
    </w:p>
    <w:p w14:paraId="62220EC1" w14:textId="77777777" w:rsidR="006F01EE" w:rsidRPr="006F01EE" w:rsidRDefault="006F01EE" w:rsidP="006F01EE">
      <w:pPr>
        <w:spacing w:after="120" w:line="240" w:lineRule="auto"/>
        <w:jc w:val="both"/>
        <w:rPr>
          <w:rFonts w:ascii="Arial" w:hAnsi="Arial"/>
          <w:sz w:val="24"/>
          <w:szCs w:val="24"/>
        </w:rPr>
      </w:pPr>
      <w:r w:rsidRPr="006F01EE">
        <w:rPr>
          <w:rFonts w:ascii="Arial" w:hAnsi="Arial"/>
          <w:b/>
          <w:bCs/>
          <w:i/>
          <w:iCs/>
          <w:sz w:val="24"/>
          <w:szCs w:val="24"/>
        </w:rPr>
        <w:t xml:space="preserve">Allarghiamo ora la comprensione </w:t>
      </w:r>
      <w:r w:rsidRPr="006F01EE">
        <w:rPr>
          <w:rFonts w:ascii="Arial" w:hAnsi="Arial"/>
          <w:sz w:val="24"/>
          <w:szCs w:val="24"/>
        </w:rPr>
        <w:t>di quanto è stato prodotto dal peccato di disobbedienza e che ogni altro peccato aggrava ancora di più</w:t>
      </w:r>
      <w:r w:rsidRPr="006F01EE">
        <w:rPr>
          <w:rFonts w:ascii="Arial" w:hAnsi="Arial"/>
          <w:b/>
          <w:bCs/>
          <w:i/>
          <w:iCs/>
          <w:sz w:val="24"/>
          <w:szCs w:val="24"/>
        </w:rPr>
        <w:t>.</w:t>
      </w:r>
      <w:r w:rsidRPr="006F01EE">
        <w:rPr>
          <w:rFonts w:ascii="Arial" w:hAnsi="Arial"/>
          <w:i/>
          <w:iCs/>
          <w:sz w:val="24"/>
          <w:szCs w:val="24"/>
        </w:rPr>
        <w:t xml:space="preserve"> </w:t>
      </w:r>
      <w:r w:rsidRPr="006F01EE">
        <w:rPr>
          <w:rFonts w:ascii="Arial" w:hAnsi="Arial"/>
          <w:sz w:val="24"/>
          <w:szCs w:val="24"/>
        </w:rPr>
        <w:t xml:space="preserve">Per questo è giusto offrire una visione teologica di tutto il Capitolo III della Genesi. Inizieremo prima con il peccato di Adamo e poi riprenderemo tutto il Capitolo III. </w:t>
      </w:r>
    </w:p>
    <w:p w14:paraId="4F9CF73A"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Adamo preferì credere alla donna anziché al suo Dio e Signore. Per questa sua colpa da signore della terra diviene suo schiavo. La terra non lo riconosce più come suo signore e si rifiuta di obbedirgli. D’ora innanzi lui dovrà trarre il cibo da essa con sudore e questo non per un giorno o due, ma per tutti i giorni della sua vita. Il lavoro diviene una grande fatica. Diviene una fatica che stanca, che usura, che uccide, che ammala, che turba e consuma la stessa vita. Maledire il suolo ha un solo significato: esso non è più sorgente spontanea di vita per l’uomo. Nulla gli darà più il suolo spontaneamente. Quanto l’uomo vorrà trarre da esso, lo dovrà prima bagnare con il sudore della sua fronte. Ogni uomo deve comprendere che Dio mai parla vanamente. Ogni sua Parola è manifestazione della sua stessa essenza di verità e di giustizia. Questo dovrebbero comprendere i moderni teologi, che stanno distruggendo la Parola di Dio in nome di dottrine filosofiche aberranti. Dio mai scherza con l’uomo. La sua Parola si compie sempre. La donna trae la vita dal suo grembo con dolore. L’uomo trae la vita dalla terra con dolore. La sofferenza diviene ora la sorgente vera della vita. Dove non c’è dolore, non c’è sofferenza, lì mai ci potrà essere fonte di vera vita. Ora il dolore, la sofferenza diviene la casa dell’uomo, la sua abitazione perenne. All’uomo di oggi che vuole un lavoro senza sofferenza è giusto che gli si dica che questo è impossibile. Il suolo è stato maledetto, è stato cioè privato della capacità di dare vita naturalmente. Valeva per ieri, vale per oggi, vale per sempre. Vale per ogni uomo che viene sulla terra. Ecco la spiegazione del significato della maledizione del suolo: la terra spontaneamente produce solo spine e cardi. Ma questi non sono il nutrimento dell’uomo. Produrrà anche l’erba dei campi. Questa la potrà mangiare. Ma l’uomo non si nutre di sola erba. Ha bisogno di molte altre cose. Soprattutto ha bisogno di pane. Il pane si procura in un solo modo: irrigando la terra con il suo sudore. Per quanti giorni della sua vita l’uomo dovrà irrigare la terra con il suo sudore? Fino al giorno in cui lui stesso ritornerà ad essere terra. </w:t>
      </w:r>
      <w:r w:rsidRPr="006F01EE">
        <w:rPr>
          <w:rFonts w:ascii="Arial" w:hAnsi="Arial"/>
          <w:sz w:val="24"/>
          <w:szCs w:val="24"/>
        </w:rPr>
        <w:lastRenderedPageBreak/>
        <w:t xml:space="preserve">Dalla terra è stato tratto. A causa della sua colpa un giorno ritornerà ad essere nuovamente terra. Lui è povere e in polvere ritornerà. </w:t>
      </w:r>
    </w:p>
    <w:p w14:paraId="53C5423D"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Il peccato si rivela come vera involuzione, mai come progresso. Il peccato fa camminare l’uomo all’indietro: solitudine ontica, anche se ora è con la donna; privazione di ogni cibo, così come la terra era prima che il Signore le desse la forma di vita per l’uomo; creta del suolo, così come era prima che il Signore spirasse nelle sue narici l’alito della vita. Altro passaggio involutivo è dalla gioia, dalla felicità alla sofferenza, al dolore. Ecco i veri frutti del peccato: dal progresso al regresso, dall’evoluzione all’involuzione, dalla costruzione alla distruzione, dalla signoria alla schiavitù, dall’amore all’istinto, dall’uguaglianza al dominio, dalla spontaneità al sudore, dalla gioia al dolore, dall’unità alla divisione, dalla vita alla morte, dalla composizione alla scomposizione. Oggi invece cosa si fa? Si scherza con il peccato. Lo si considera cosa da niente, una inezia. È come se la Parola di Dio avesse perso ogni sua valenza di vita e di gioia. È semplicemente come se non credessimo più. La storia però ogni giorno ci conferma una sola verità: Dio dice il vero, il serpente dice il falso. Dalla Parola di Dio sgorga la vita. Dalla parola del serpente scaturisce la morte.</w:t>
      </w:r>
    </w:p>
    <w:p w14:paraId="518AF3A7"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b/>
          <w:bCs/>
          <w:i/>
          <w:iCs/>
          <w:sz w:val="24"/>
          <w:szCs w:val="24"/>
        </w:rPr>
        <w:t>Posto questo principio che il pane è frutto del sudore della propria fronte:</w:t>
      </w:r>
      <w:r w:rsidRPr="006F01EE">
        <w:rPr>
          <w:rFonts w:ascii="Arial" w:hAnsi="Arial" w:cs="Arial"/>
          <w:i/>
          <w:iCs/>
          <w:sz w:val="24"/>
          <w:szCs w:val="24"/>
        </w:rPr>
        <w:t xml:space="preserve"> </w:t>
      </w:r>
      <w:r w:rsidRPr="006F01EE">
        <w:rPr>
          <w:rFonts w:ascii="Arial" w:hAnsi="Arial" w:cs="Arial"/>
          <w:sz w:val="24"/>
          <w:szCs w:val="24"/>
        </w:rPr>
        <w:t xml:space="preserve">sudore fisico, sudore intellettuale, sudore del cuore, sudore del pensiero, sudore dell’anima, sudore dello spirito, sudore di ogni cellula del corpo, dello spirito, dell’anima dell’uomo, ogni pane – e per pane intendiamo ogni cosa fuori di sé di cui si serve l’uomo per la sua vita sulla terra – deve essere frutto del suo lavoro. Se non è frutto del suo dolore, è un furto ai danni dei fratelli. Questo principio ci dice anche che nelle relazioni di lavoro, il pane prodotto dovrà essere sempre proporzionato al sudore versato. Ogni sperequazione è un furto. Ogni furto obbliga alla restituzione. </w:t>
      </w:r>
      <w:r w:rsidRPr="006F01EE">
        <w:rPr>
          <w:rFonts w:ascii="Arial" w:hAnsi="Arial" w:cs="Arial"/>
          <w:iCs/>
          <w:sz w:val="24"/>
          <w:szCs w:val="24"/>
        </w:rPr>
        <w:t xml:space="preserve">È questa la “verità” della storia. Altre verità sono delle chimere, utopie, sogni, pensieri vani, idee che non fanno altro se non di aggravare la condizione di morte che sovrasta l’umanità. </w:t>
      </w:r>
    </w:p>
    <w:p w14:paraId="5AB2312C"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Dio è il Creatore dell’universo e dell’uomo. Lui vede il bene e il male, la vita e la morte per l’uomo e glielo comunica sotto forma di comando. Dopo che Eva ebbe mangiato dell’albero ed anche suo marito, scopriamo un’altra verità su Dio: Dio è Colui che presiede alla verità della sua creazione e che dice all’uomo quali sono i disastri da lui provocati con la sua insensata decisione di disobbedire al suo comando. Dio è Colui che interviene, rivela, manifesta le conseguenze della disobbedienza, ma non interviene in alcun modo per abolire queste conseguenze. Queste conseguenze rimarranno fino alla consumazione dei secoli. Dio svela all’uomo anche il significato di morte contenuto nella sua parola, in modo che l’uomo, conoscendolo pienamente, inizi nuovamente a fidarsi del suo Dio, ad obbedire finalmente ad ogni suo comando.</w:t>
      </w:r>
    </w:p>
    <w:p w14:paraId="01154738"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Verità essenziale per la comprensione del dettato del settimo Comandamento è questa: una volta che l’uomo ha messo nella storia un principio di disobbedienza e quindi di morte, le conseguenze mai potranno essere abolite. Esse rimangono per sempre nella storia. Anche se l’uomo entra poi nell’obbedienza a Dio, neanche in questo caso, si possono abolire le conseguenze nefaste della sua disobbedienza. Basta pensare ai divorzi, agli aborti, alla droga, all’omosessualità, a tutti gli altri disordini sessuali, all’alcool, al fumo, alle discoteche, a tutte quelle </w:t>
      </w:r>
      <w:r w:rsidRPr="006F01EE">
        <w:rPr>
          <w:rFonts w:ascii="Arial" w:hAnsi="Arial" w:cs="Arial"/>
          <w:iCs/>
          <w:sz w:val="24"/>
          <w:szCs w:val="24"/>
        </w:rPr>
        <w:lastRenderedPageBreak/>
        <w:t xml:space="preserve">altre forme in cui il corpo uccide lo spirito per diventare signore assoluto dell’uomo. Mai vi potrà esistere vera osservanza del settimo Comandamento nella partecipazione alla ricchezza di questo mondo, se non nel dominio dello spirito sul corpo. Se la ricchezza non è governata dallo spirito, essa sarà sempre per il male dell’uomo, mai per il suo bene. I vizi non sono solo dei ricchi. Essi sono anche dei poveri e molti che sono poveri vivono in una ricchezza di vizi. Il vizio più grande, più imperioso, più devastante è l‘ozio. Altro vizio è l’ignavia. Altro ancora è la ribellione verso il sacrificio, l’impegno, il compiere con responsabilità e diligenza il proprio dovere. Vizio tremendo dei poveri è l’invidia, la sopraffazione, l’assoluta carenza di umiltà. Quante situazioni difficili di giustizia potrebbero essere risolte solo con la virtù dell’umiltà, della responsabilità, della diligenza, dell’amore nell’espletamento del proprio dovere. </w:t>
      </w:r>
    </w:p>
    <w:p w14:paraId="2859E7D7"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È questa la vera morte: la separazione del corpo dallo spirito. È questa la morte: il corpo che è divenuto signore dello spirito e del vizio che schiavizza ed annulla le virtù. Questa morte è generatrice di grande miseria e di infinita povertà. Dio questo dice all’uomo: hai peccato? Era nella tua volontà il farlo e il non farlo. Ma non è nella tua volontà abolire ora il frutto del tuo peccato ed ora ti svelo quali sono i frutti del tuo peccato. La prima verità è questa: è sempre Dio che cerca l’uomo. Dopo il peccato e nel peccato l’uomo si allontana, si nasconde dal suo Dio. È come se in lui regnasse una forza di allontanamento e non di avvicinamento. Dio lo cerca, lo chiama, entra nuovamente in dialogo con lui: </w:t>
      </w:r>
      <w:r w:rsidRPr="006F01EE">
        <w:rPr>
          <w:rFonts w:ascii="Arial" w:hAnsi="Arial" w:cs="Arial"/>
          <w:i/>
          <w:iCs/>
          <w:sz w:val="24"/>
          <w:szCs w:val="24"/>
        </w:rPr>
        <w:t xml:space="preserve">“Ma il Signore Dio chiamò l'uomo e gli disse: "Dove sei?". Rispose: "Ho udito il tuo passo nel giardino: ho avuto paura, perché sono nudo, e mi sono nascosto" (Gen 3,9-10). </w:t>
      </w:r>
      <w:r w:rsidRPr="006F01EE">
        <w:rPr>
          <w:rFonts w:ascii="Arial" w:hAnsi="Arial" w:cs="Arial"/>
          <w:iCs/>
          <w:sz w:val="24"/>
          <w:szCs w:val="24"/>
        </w:rPr>
        <w:t>Dinanzi all’uomo, l’uomo può nascondere il suo peccato, Dinanzi a Dio mai l’uomo può nascondere la sua colpa. L’uomo può ingannare l’uomo. L’uomo mai potrà ingannare il suo Dio. L’uomo vorrebbe nascondere la sua colpa. Ma non può. Le conseguenze di essa la rivelano e la svelano dinanzi agli occhi del mondo intero. Anche questa è verità: il peccato si può nascondere e sovente lo si nasconde. Le conseguenze invece sono sempre visibili. Queste mai si potranno nascondere. Si pensi su questa verità in ordine alla questione della giustizia in ogni campo: basterebbe osservare gli effetti della colpa per risalire ad essa. Non si possono combattere gli effetti senza eliminare la colpa, che è la causa scatenante. Non si possono ad esempio delimitare gli effetti dell’alcool, della droga, del vizio della gola, curando solamente le malattie. Bisogna intervenire efficacemente sulla colpa, sul peccato, sulla trasgressione del Comando del Signore. Ma anche questa è la nostra stoltezza: si vuole lasciare libero corso al peccato e poi si pretende curare le conseguenze di esso, ignorando che una sola colpa immette nella storia una così grande quantità di conseguenze che non bastano decenni se non addirittura secoli per debellarle. L’AIDS è un esempio: da una sola colpa, da una sola causa, si è scatenata la rovina per l’umanità intera. Ma il mondo stolto cosa pensa? Vuole lasciare libero corso alla colpa, alla trasgressione limitandosi a piangere per qualche istante sulle conseguenze.</w:t>
      </w:r>
    </w:p>
    <w:p w14:paraId="1C1FFB4D"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Il Signore dopo il peccato è il garante del suo comandamento, della verità della sua Parola. Adamo ed Eva sono nascosti nel giardino. Dicono a Dio che lo hanno fatto per paura a causa della loro nudità. Il sentirsi nudi, o avvertire la propria nudità, non è un frutto spontaneo della natura dell’uomo. Essa è invece una </w:t>
      </w:r>
      <w:r w:rsidRPr="006F01EE">
        <w:rPr>
          <w:rFonts w:ascii="Arial" w:hAnsi="Arial" w:cs="Arial"/>
          <w:iCs/>
          <w:sz w:val="24"/>
          <w:szCs w:val="24"/>
        </w:rPr>
        <w:lastRenderedPageBreak/>
        <w:t>conseguenza della colpa. La parola di Dio ad Adamo è chiara: “</w:t>
      </w:r>
      <w:r w:rsidRPr="006F01EE">
        <w:rPr>
          <w:rFonts w:ascii="Arial" w:hAnsi="Arial" w:cs="Arial"/>
          <w:i/>
          <w:iCs/>
          <w:sz w:val="24"/>
          <w:szCs w:val="24"/>
        </w:rPr>
        <w:t xml:space="preserve">Riprese: "Chi ti ha fatto sapere che eri nudo? Hai forse mangiato dell'albero di cui ti avevo comandato di non mangiare?" (Gen 3,11). </w:t>
      </w:r>
      <w:r w:rsidRPr="006F01EE">
        <w:rPr>
          <w:rFonts w:ascii="Arial" w:hAnsi="Arial" w:cs="Arial"/>
          <w:iCs/>
          <w:sz w:val="24"/>
          <w:szCs w:val="24"/>
        </w:rPr>
        <w:t xml:space="preserve">Adamo non è nudo perché un altro glielo ha detto, o perché lui stesso ha fatto un passo in avanti nella sua maturità o crescita. Lui avverte la nudità, cioè il non più controllo sul suo corpo a causa del comandamento violato. Ha trasgredito la Legge del Signore. Il suo corpo è sfuggito al controllo del suo spirito. È questa la prima morte, o prima divisione. Ogni qualvolta si trasgredisce la Legge del Signore nel corpo dell’uomo entra un veleno di morte, di separazione. L’uomo non viene più governato dalla saggezza, bensì dalla concupiscenza, dalla passione. Questa è vera morte. Più ci si addentra nel peccato e più lo spirito perde la sua signoria sul corpo. Il corpo diviene, senza il governo dello spirito, come un astro del cielo che esce dalla orbita. </w:t>
      </w:r>
    </w:p>
    <w:p w14:paraId="11F86FF0"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La prima morte è quella in seno alla natura dell’uomo. La seconda morte è in seno alla famiglia. Eva non è più osso dalle ossa dell’uomo, né carne dalla sua carne. Diviene la donna che Dio ha posto accanto all’uomo non per il suo bene, bensì per il suo male. La colpa non è di Adamo, ma di Eva:</w:t>
      </w:r>
    </w:p>
    <w:p w14:paraId="02EAF371"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 “Rispose l'uomo: "La donna che tu mi hai posta accanto mi ha dato dell'albero e io ne ho mangiato" (Gen 3,12).</w:t>
      </w:r>
    </w:p>
    <w:p w14:paraId="0A89D616"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
          <w:iCs/>
          <w:sz w:val="24"/>
          <w:szCs w:val="24"/>
        </w:rPr>
        <w:t xml:space="preserve"> </w:t>
      </w:r>
      <w:r w:rsidRPr="006F01EE">
        <w:rPr>
          <w:rFonts w:ascii="Arial" w:hAnsi="Arial" w:cs="Arial"/>
          <w:iCs/>
          <w:sz w:val="24"/>
          <w:szCs w:val="24"/>
        </w:rPr>
        <w:t>Questa seconda morte è assai triste. L’uomo ritorna nella solitudine di prima, con una differenza. Prima era una solitudine di equilibrio, di ricerca. Ora è una solitudine di squilibrio, di rinnegamento, di allontanamento dagli occhi e dal cuore. È come se Eva fosse divenuta una estranea per Adamo. È una che lo ha sedotto, ingannato, tradito. Come si fa a vedere osso dalle proprie ossa e carne dalla propria carne un essere simile, un essere capace di tradire il proprio uomo?</w:t>
      </w:r>
    </w:p>
    <w:p w14:paraId="64E6C346"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Come si può pensare di risolvere questo gravissimo problema del matrimonio e dell’unione indissolubile tra un uomo e una donna nell’istituto del matrimonio, se l’uomo stesso ha deciso di vivere come se Dio non esistesse. È Dio il garante della verità dell’uomo, il suo principio e il suo fine. Tolto Dio come garante non rimane se non il nulla che sfocia in ogni genere di disordine sessuale. La Chiesa, tentata dalla storia, o meglio gli uomini di Chiesa tentati dalla storia, vorrebbero curare gli effetti ignorando completamente la causa. Vorrebbero un mondo di giustizia nell’assenza di Dio che è il garante di ogni giustizia. Questo è impossibile. O si educa l’uomo ad evitare la colpa, oppure tutto alla fine sarà inutile. Mentre si cerca di tappare una falla altre mille si aprono ancora più grandi e più potenti della prima. Ci potrà mai essere una giustizia circa il settimo Comandamento e anche circa tutti gli altri con l’uomo nella morte e con la famiglia anch’essa nella morte? Mai e poi mai.</w:t>
      </w:r>
    </w:p>
    <w:p w14:paraId="03DE533E"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Il Signore vuole andare fino in fondo nella manifestazione delle conseguenze della sua colpa all’uomo: </w:t>
      </w:r>
    </w:p>
    <w:p w14:paraId="032C12F2"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“Il Signore Dio disse alla donna: "Che hai fatto?". Rispose la donna: "Il serpente mi ha ingannata e io ho mangiato” (Gen 3,13). </w:t>
      </w:r>
    </w:p>
    <w:p w14:paraId="4CDF81D7"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La donna pensa di risolvere ogni cosa scaricando la colpa sul serpente. Ma Dio non aveva dato alcun comando al serpente. Il comando era stato dato all’uomo. Essa e solo essa è responsabile della sua colpa. Nessuno potrà mai accusare gli </w:t>
      </w:r>
      <w:r w:rsidRPr="006F01EE">
        <w:rPr>
          <w:rFonts w:ascii="Arial" w:hAnsi="Arial" w:cs="Arial"/>
          <w:iCs/>
          <w:sz w:val="24"/>
          <w:szCs w:val="24"/>
        </w:rPr>
        <w:lastRenderedPageBreak/>
        <w:t>altri della trasgressione dei comandamenti. Tutti possono essere tentatori. Il mondo intero ci può sedurre. Ma il colpevole è sempre colui che trasgredisce il Comando del Signore. Questo non significa che il tentatore non sia anche lui responsabile, ma la sua responsabilità è quella di aver tentato, mentre per chi trasgredisce la responsabilità è quella della colpa commessa.</w:t>
      </w:r>
    </w:p>
    <w:p w14:paraId="3584EA3A"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Prima il Signore regola i conti con il serpente:</w:t>
      </w:r>
    </w:p>
    <w:p w14:paraId="471A8ABC"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calcagno"(Gen 3,14-15). </w:t>
      </w:r>
    </w:p>
    <w:p w14:paraId="60493C11"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
          <w:iCs/>
          <w:sz w:val="24"/>
          <w:szCs w:val="24"/>
        </w:rPr>
        <w:t xml:space="preserve"> </w:t>
      </w:r>
      <w:r w:rsidRPr="006F01EE">
        <w:rPr>
          <w:rFonts w:ascii="Arial" w:hAnsi="Arial" w:cs="Arial"/>
          <w:iCs/>
          <w:sz w:val="24"/>
          <w:szCs w:val="24"/>
        </w:rPr>
        <w:t>Il serpente è punito per aver ingannato. Resterà sempre un essere abietto, lugubre, triste, nero. Dovrà per sempre strisciare e mangiare la polvere del suolo. Non c’è redenzione per il serpente. Mentre per l’uomo ci sarà redenzione, salvezza. Tra la donna e il serpente il Signore porrà inimicizia. Questa inimicizia la porrà anche tra la stirpe del serpente e la stirpe della donna. La stirpe della donna schiaccerà la testa al serpente. Il serpente insidierà il calcagno della stirpe della donna. Sappiamo chi è la stirpe della donna: Solo Cristo Gesù. La Vergine Maria è in Cristo, con Cristo, per Cristo. In Cristo, con Cristo, per Cristo sono i cristiani che vivono la Parola del Signore. Queste parole sono dette il protovangelo, il primo vangelo, la prima buona novella dopo il peccato.</w:t>
      </w:r>
    </w:p>
    <w:p w14:paraId="749235FC"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Ecco il protovangelo cosa annuncia: ci sarà un tempo in cui il Signore farà sì che il serpente non abbia potere sulla stirpe della donna. Ci sarà un tempo in cui il serpente potrà essere sconfitto. È importante questa lieta notizia in ordine alla giustizia riguardante ogni Comandamento. Finché non si è stirpe della donna l’inimicizia non potrà sussistere. Se non sussiste l’inimicizia ci sarà sempre quel connubio di morte tra il tentatore e l’uomo. Ora l’amicizia con il serpente altro non fa che gettare ulteriore veleno di morte nel seno dell’umanità. Mentre si semina morte si può sperare si spargere giustizia e carità? Per nulla affatto. Se si vuole seminare giustizia e verità occorre diventare stirpe della donna, perché solo alla stirpe della donna è stata preannunziata questa lieta novella, o protovangelo. </w:t>
      </w:r>
    </w:p>
    <w:p w14:paraId="282DEE46"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Si rompe l’amicizia tra l’uomo e la donna, l’uomo e la donna diventano estranei e quasi nemici, si instaura un’amicizia di morte tra l’umanità e il serpente. Da questo istante, fino a che il Signore non porrà questa inimicizia, l’amicizia con il serpente si farà sempre più stretta. Ci sarà un sodalizio indistruttibile. Ci saranno infinite tentazioni e infinite cadute. Infinite trasgressioni e infinite conseguenze di lutto e di morte, di sofferenza e di dolore. Il primo dolore è nel dono della vita. Il dona della vita che dovrebbe essere la più grande gioia per una donna, ora si fa un travaglio di sofferenza: </w:t>
      </w:r>
    </w:p>
    <w:p w14:paraId="051AB24C"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“Alla donna disse: "Moltiplicherò i tuoi dolori e le tue gravidanze, con dolore partorirai figli. Verso tuo marito sarà il tuo istinto, ma egli ti dominerà" (Gen 3,16). </w:t>
      </w:r>
    </w:p>
    <w:p w14:paraId="6C36D04B"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Non solo il parto diviene un dolore, un travaglio, una sofferenza. La stessa vita della donna è un grande dolore, un grande travaglio, una grande sofferenza. È </w:t>
      </w:r>
      <w:r w:rsidRPr="006F01EE">
        <w:rPr>
          <w:rFonts w:ascii="Arial" w:hAnsi="Arial" w:cs="Arial"/>
          <w:iCs/>
          <w:sz w:val="24"/>
          <w:szCs w:val="24"/>
        </w:rPr>
        <w:lastRenderedPageBreak/>
        <w:t>come se la donna dovesse scontare la sua colpa di aver creduto al serpente e di aver ingannato l’uomo. Inoltre nella donna ci sarà un irresistibile istinto che la trascinerà sempre verso suo marito. Ma nel marito ci sarà un senso di supremazia che vorrà sempre dominarla, schiacciarla, farla soccombere. In questa frase è descritta tutta la vita della coppia in seno alla famiglia ed anche fuori di essa. Verso l’uomo è rivolto sempre l’istinto della donna. Verso la donna è sempre rivolto l’uomo, ma per dominarla, schiacciarla, schiavizzarla. Si potrà invertire questa tendenza di istinto e di dominio? Si potrà un giorno abolire? Questo mai. Potrà abolirsi solo con l’acquisizione di una natura nuova. Se si pensa a tutti i disordini sessuali, ad ogni martirio che si vive nelle case, lontano da occhi indiscreti, dobbiamo confessare la verità di questa parola del Signore. Come si fa a parlare di giustizia o di ecologia umana se proprio in seno alla famiglia avvengono i più orrendi delitti contro la donna? Se rimane e finché rimane l’amicizia con il serpente tutti i tentativi di operare qualcosa a favore dell’ecologia umana sempre naufragheranno.</w:t>
      </w:r>
    </w:p>
    <w:p w14:paraId="0DE1C06A"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Si può invertire la rotta solo dopo che il Signore avrà creato questa inimicizia e solo dopo che l’uomo sarà entrato in essa. Con una differenza però. L’amicizia con il serpente è ora un fatto di natura. Tutta la natura umana è in questa amicizia, in essa vive, di essa si nutre. L’inimicizia con il serpente è invece libera scelta della singola persona. Per cui solo chi sceglie di entrare in questa inimicizia potrà invertire la rotta, per tutto gli altri ci sarà sempre questa amicizia con il serpente che regolerà la loro vita di morte. Questa verità pone alla questione della giustizia infiniti problemi. Ci dice dove bisogna attaccare il serpente se lo si vuole vincere. Lo si deve attaccare con il rompere l’amicizia ed entrare nell’inimicizia che dovrà essere perenne, per sempre. Poiché l’inimicizia è dono di Dio ma anche frutto della volontà dell’uomo, l’uomo può passare da uno stato all’altro, dall’amicizia all’inimicizia e dall’inimicizia all’amicizia. Se è nell’amicizia con il serpente produrrà sempre veleno di morte. Se invece è nell’inimicizia produrrà frutti di vera vita. Ma questa è una scelta della singola persona. Questo dice la grande sproporzione che regnata tra l’amicizia e l’inimicizia. Tutta l’umanità è nell’amicizia con il serpente, solo poche persone vivono nell’inimicizia. Da qui l’immane lavoro per chi vuole portare un po’ di giustizia in questo mondo. </w:t>
      </w:r>
    </w:p>
    <w:p w14:paraId="289F5D07"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Ma è solo qui la morte? Niente affatto. L’uomo è morto in se stesso. È morto in seno alla famiglia. È morto in seno alle relazioni tra uomo e donna. Ma è morto anche in relazione alla creazione in sé. Ora il Signore parla all’uomo: </w:t>
      </w:r>
    </w:p>
    <w:p w14:paraId="04C0AA11"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(Gen 3,17-19).</w:t>
      </w:r>
    </w:p>
    <w:p w14:paraId="6E48FD74"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L’uomo è responsabile per aver ascoltato la voce di sua moglie. La coscienza è personale. Personale è il Comando o Comandamento. Personale è la voce del Signore. Poiché l’uomo ha ascoltato la voce di sua moglie e non quella di Dio, il suolo non darà più frutti per sostentare l’uomo. È questa vera maledizione. Da </w:t>
      </w:r>
      <w:r w:rsidRPr="006F01EE">
        <w:rPr>
          <w:rFonts w:ascii="Arial" w:hAnsi="Arial" w:cs="Arial"/>
          <w:iCs/>
          <w:sz w:val="24"/>
          <w:szCs w:val="24"/>
        </w:rPr>
        <w:lastRenderedPageBreak/>
        <w:t>benedetta la terra diviene maledetta, da buona si trasforma in cattiva. Nessuno prende in seria considerazione, quando si parla di giustizia, la sofferenza che comporta il lavoro dell’uomo. Il lavoro è sofferenza, fatica, sudore della fronte. Questa sofferenza mai potrà essere tolta al lavoro. La si potrà mitigare, ma non togliere, eliminare, abolire. Dolore e sudore accompagneranno l’uomo per tutto il tempo della vita. A volte questo dolore e questo sudore provocano essi stessi la morte fisica dell’uomo. Quella dell’uomo sulla terra è una vita sofferta. L’uomo vive sulla terra pagando un prezzo altissimo. A volte anche il prezzo della vita dei suoi fratelli. Toglie la vita ai suoi fratelli per la sua vita, sempre a causa della terra che ormai produce solo spine e triboli. Queste morti che sono separazione dell’uomo con se stesso, da Dio, nella famiglia, con la terra si concludono con l’ultima morte, quella che segna il passaggio dal tempo all’eternità. È la separazione del corpo dal suo alito di vita, dalla sua anima, che spirituale e immortale. L’anima entra nell’eternità, il corpo ritorna alla polvere, dalla quale è stato tratto.</w:t>
      </w:r>
    </w:p>
    <w:p w14:paraId="01303C96"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Generalmente quando si parla di morte si intende solo questa, invece questa è solamente l’epilogo, la conclusione. Le più cariche di sofferenza e di dolore sono invece le altre quattro morti, perché sono queste che manifestano qual è la vera natura della morte. Essa è spirituale e fisica, con Dio e con gli uomini, con il creato. Veramente il peccato dell’uomo ha introdotto nell’universo un principio di distruzione, che è disordine, confusione, disobbedienza, non sottomissione, ribellione, schiavitù, prepotenza, superbia. È questo ora l’uomo: superbo, arrogante, concupiscente, condotto dal suo istinto, invidioso, nemico, lontano, insipiente, stolto, cieco. A quest’uomo si può semplicemente annunziare i principi della giustizia secondo Dio? Lo si può condurre nella verità del suo essere solo dicendogli una verità parziale? Lo si potrà mai trasportare nella vita dal momento che è nella morte, o meglio in molti morti? Quest’uomo è un uomo che sfugge all’uomo, a se stesso, alla storia, alla società, allo stesso Dio. </w:t>
      </w:r>
    </w:p>
    <w:p w14:paraId="3290FA45"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Nulla allora serve? Serve tutto, ad una condizione: che lo si riporti nella sua verità e la verità non è solo conoscenza del bene. La verità è la ricomposizione della sua natura che è nella morte, cioè in una molteplicità di separazioni che devono essere riportate nella loro unità originaria. Chi può fare questo? Non certamente l’uomo, perché nessun uomo è in grado di redimere se stesso, di ricomporsi, di innalzarsi, di elevarsi, di distaccarsi dalle sue morti. Solo Dio lo potrà fare. Ma il momento di farlo ancora non è giunto. Lo ha però già promesso annunziando l’inimicizia che porrà un giorno tra il serpente e la donna, tra la sua stirpe e la stirpe della donna.</w:t>
      </w:r>
    </w:p>
    <w:p w14:paraId="7EDDF03F"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Ora proviamo a seguire l’evolversi la storia di quel giorno, del giorno del primo peccato dell’umanità. Adamo dona il nome anche alla sua donna. La chiama Eva: </w:t>
      </w:r>
    </w:p>
    <w:p w14:paraId="23569BA9"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“L'uomo chiamò la moglie Eva, perché essa fu la madre di tutti i viventi”. </w:t>
      </w:r>
    </w:p>
    <w:p w14:paraId="4C9E5A84"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Non è Dio che dona il nome ad Eva. È Adamo. Così facendo egli attesta la signoria anche sulla donna. Dopo il peccato l’uomo si sente il signore anche sulla donna. È cosa giusta chiedersi: Adamo considera forse Eva una cosa fuori di sé allo stesso modo che aveva considerato gli animali cose fuori di sé? Negli animali non trovò un aiuto simile a sé. Dopo il peccato questo aiuto lo trova ancora nella </w:t>
      </w:r>
      <w:r w:rsidRPr="006F01EE">
        <w:rPr>
          <w:rFonts w:ascii="Arial" w:hAnsi="Arial" w:cs="Arial"/>
          <w:iCs/>
          <w:sz w:val="24"/>
          <w:szCs w:val="24"/>
        </w:rPr>
        <w:lastRenderedPageBreak/>
        <w:t>donna, o è finito per sempre, dal momento che ora si vive la legge della creazione al contrario, in forma totalmente opposta e cioè nella forma dell’istinto e del dominio? La storia ci rivela e ci conduce ad affermare purtroppo proprio questa verità. Per molti uomini, in molte culture, la donna è vista in tutto simile ad una cosa, ad un oggetto. È triste questa realtà del peccato, ma è così.</w:t>
      </w:r>
    </w:p>
    <w:p w14:paraId="720355AA"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Il Signore però non abbandona l’uomo. Non lo lascia in balia di se stesso. Lo veste, facendogli delle tuniche di pelli:</w:t>
      </w:r>
    </w:p>
    <w:p w14:paraId="04FA4130"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 “Il Signore Dio fece all'uomo e alla donna tuniche di pelli e le vestì” (Gen 3,21). </w:t>
      </w:r>
    </w:p>
    <w:p w14:paraId="0FA38D9B"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Il Signore con questo gesto manifesta all’uomo come aiutarsi a vincere la paura della sua nudità dinanzi a Dio e dinanzi agli uomini. Con queste tuniche di pelli l’uomo viene aiutato anche a governare la sua concupiscenza, il suo desiderio, la sua attrazione verso la donna e della donna verso l’uomo. Ciò che prima avrebbe dovuto farlo il governo dello spirito sul corpo, adesso questo compito è demandato ad uno strumento esterno: ad una veste confezionata dallo stesso Signore. Ma anche su questo versante c’è qualcosa che non funziona. Dio copre per frenare gli istinti concupiscenti e incontrollabili dell’uomo e della donna, l’uomo sveste per accentuare questi istinti e renderli ancor più irresistibili. L’agire dell’uomo attesta – ove ce ne fosse bisogno – che è il peccato che lo governa. L’uomo è interamente sotto il potente influsso della sua colpa. </w:t>
      </w:r>
    </w:p>
    <w:p w14:paraId="107C2B82"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La vera giustizia non deve mirare a dare un pezzo di pane in più alle persone. Deve mirare a creare anche un ambiente umano vivibile ed è vivibile l’ambiente umano solo nella misura in cui – così come ha fatto il Signore – si aiutano gli uomini a governare i loro istinti e le loro concupiscenze. Un mondo in cui questi istinti e queste concupiscenze vengono ogni giorno sollecitati all’infinito con una vastità di ritrovati umani che hanno diversi nomi: pubblicità, moda, trend, stile, liberazione della bellezza ed altro si certo non aiutano alla creazione di questo ambiente umano vivibile e governabile. La nudità non può mai essere spacciata come arte, come cultura, come bellezza, come forma ideale dell’essere. Se così fosse, Dio di certo non avrebbe fatto delle tuniche di pelli, tuniche in qualche modo indistruttibili. Avrebbe lasciato l’uomo e la donna con qualche povera foglia di fico intrecciata. Infiniti peccati di scandalo e infiniti morti fisiche sono sovente anche e soprattutto prodotti dall’aversi sia Adamo che Eva tolta la tunica che il Signore gli ha fatto. Di certo questo non aiuta lo sviluppo e il progresso della società. Il peccato è sempre involuzione, mai evoluzione. È sempre retrocessione, mai avanzamento dell’umanità. Anche queste verità vanno proferite con coraggio quando si parla di progresso e di sviluppo dell’uomo, dei popoli, del mondo.</w:t>
      </w:r>
    </w:p>
    <w:p w14:paraId="069DD68C"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Ora il Signore ancora una volta vede che l’uomo ha preso in mano la sua vita, l’ha messa tutta nella sua volontà. Nel giardino c’è ancora l’albero della vita. Potrebbe stendere la mano, mangiare e vivere per sempre. Sarebbe questa una contraddizione. È nella morte in se stesso e nella vita per l’albero della vita. Questo non può avvenire. Dio non vuole che avvenga:</w:t>
      </w:r>
    </w:p>
    <w:p w14:paraId="703C74CD"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“Il Signore Dio disse allora: "Ecco l'uomo è diventato come uno di noi, per la conoscenza del bene e del male. Ora, egli non stenda più la </w:t>
      </w:r>
      <w:r w:rsidRPr="006F01EE">
        <w:rPr>
          <w:rFonts w:ascii="Arial" w:hAnsi="Arial" w:cs="Arial"/>
          <w:i/>
          <w:iCs/>
          <w:sz w:val="24"/>
          <w:szCs w:val="24"/>
        </w:rPr>
        <w:lastRenderedPageBreak/>
        <w:t xml:space="preserve">mano e non prenda anche dell'albero della vita, ne mangi e viva sempre!" (Gen 3,22). </w:t>
      </w:r>
    </w:p>
    <w:p w14:paraId="5A59C24D"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È questa vera ratifica della parola contenuta nel comando: </w:t>
      </w:r>
      <w:r w:rsidRPr="006F01EE">
        <w:rPr>
          <w:rFonts w:ascii="Arial" w:hAnsi="Arial" w:cs="Arial"/>
          <w:i/>
          <w:iCs/>
          <w:sz w:val="24"/>
          <w:szCs w:val="24"/>
        </w:rPr>
        <w:t>“Se ne mangi, muori”</w:t>
      </w:r>
      <w:r w:rsidRPr="006F01EE">
        <w:rPr>
          <w:rFonts w:ascii="Arial" w:hAnsi="Arial" w:cs="Arial"/>
          <w:iCs/>
          <w:sz w:val="24"/>
          <w:szCs w:val="24"/>
        </w:rPr>
        <w:t xml:space="preserve">. Questa parola dovrà rimanere stabile in eterno. La morte accompagnerà per sempre la vita dell’uomo sulla terra. Perché questa possibilità mai si realizzi nell’uomo, cioè che possa cogliere dell’albero della vita e mangiare, il Signore scaccia Adamo ed Eva dal giardino: </w:t>
      </w:r>
      <w:r w:rsidRPr="006F01EE">
        <w:rPr>
          <w:rFonts w:ascii="Arial" w:hAnsi="Arial" w:cs="Arial"/>
          <w:i/>
          <w:iCs/>
          <w:sz w:val="24"/>
          <w:szCs w:val="24"/>
        </w:rPr>
        <w:t xml:space="preserve">“Il Signore Dio lo scacciò dal giardino di Eden, perché lavorasse il suolo da dove era stato tratto” (Gen 3,23). </w:t>
      </w:r>
      <w:r w:rsidRPr="006F01EE">
        <w:rPr>
          <w:rFonts w:ascii="Arial" w:hAnsi="Arial" w:cs="Arial"/>
          <w:iCs/>
          <w:sz w:val="24"/>
          <w:szCs w:val="24"/>
        </w:rPr>
        <w:t xml:space="preserve">L’uomo è dal fango della terra. Da questo fango egli deve trarre il suo sostentamento. Per potersi sostentare egli deve lavorare, sudare, impegnarsi, costringersi, occuparsi. Deve sentire il peso della fatica quotidiana. Mantiene la vita del corpo solo pagando questo altissimo prezzo: consumando la sua stessa vita. Si consuma la vita per continuare a vivere finché non giunge la morte del suo stesso corpo con il ritorno alla terra. </w:t>
      </w:r>
    </w:p>
    <w:p w14:paraId="407FD81E"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Tutte le altre forme, o vie, attraverso cui l’uomo si guadagna il suo pane e che escludono il duro lavoro, sono forme contrarie a questa verità sanzionata oggi da Dio. Se sono contrarie, sono contro l’uomo. L’uomo non trae più il suo nutrimento dal fango, ma dalla carne dei suoi simili, dal sudore e dal sangue dei suoi fratelli e questa è vera disumanità. Anche questa verità bisogna annunziare a tutti coloro che hanno fatto del non lavoro la via più semplice per un facile guadagno. Queste vie oggi si stanno moltiplicando all’infinito: usura, speculazioni, gioco, scommesse, gioco in borsa, furti, rapine, frodi infinite, inganni, raggiri, truffe, sofisticazione degli alimenti, riciclaggi di alimenti avariati, vendita dello scarto degli alimenti come merce di prima scelta. Quando l’uomo non trae il suo alimento con la fatica e il sudore della sua fronte, con dal sangue e dalla carne dei suoi simili, egli commette un grave peccato contro Dio e contro l’umanità intera. </w:t>
      </w:r>
    </w:p>
    <w:p w14:paraId="0392D011"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È questo il vero mistero della vita dell’uomo sulla terra dopo il peccato. Questo è ciò che l’uomo si è voluto fare. Ora l’accesso al giardino gli è negato per sempre: </w:t>
      </w:r>
    </w:p>
    <w:p w14:paraId="3244D57F"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“Scacciò l'uomo e pose ad oriente del giardino di Eden i cherubini e la fiamma della spada folgorante, per custodire la via all'albero della vita” (Gen 3,24). </w:t>
      </w:r>
    </w:p>
    <w:p w14:paraId="15BF4141"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
          <w:iCs/>
          <w:sz w:val="24"/>
          <w:szCs w:val="24"/>
        </w:rPr>
        <w:t xml:space="preserve"> </w:t>
      </w:r>
      <w:r w:rsidRPr="006F01EE">
        <w:rPr>
          <w:rFonts w:ascii="Arial" w:hAnsi="Arial" w:cs="Arial"/>
          <w:iCs/>
          <w:sz w:val="24"/>
          <w:szCs w:val="24"/>
        </w:rPr>
        <w:t>Il giardino è ben custodito. L’uomo è ora un insieme di morti che cammina verso la morte ultima. Morte ultima che non sempre arriva naturalmente. Sovente essa viene proprio per mano dell’uomo. Anche questo è il frutto del peccato.</w:t>
      </w:r>
    </w:p>
    <w:p w14:paraId="65372577"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Nel capitolo terzo della Genesi è racchiusa la storia dell’umanità intera, così come si è voluta fare con il suo accondiscendere alla tentazione. Tuttavia se noi leggiamo con attenzione le modalità concrete così come la vita dell’uomo si vive concretamente sulla terra, dobbiamo affermare che in questa vita concreta c’è tanta nostalgia di quella di prima. È come se l’uomo si fosse impregnato di quella vita e con fatica, con molta fatica riuscisse a liberarsene, per un concreto, reale ritorno alla vita di dopo il peccato. L’ozio, la concupiscenza, il dominio, l’istinto non sono forse tentativi di ritornare a quella vita, che purtroppo ora non c’è più? Non sono forse una forma deviata a causa del peccato della natura creata buona dal Signore? Cosa è l’ozio se non la volontà del non impegno, del non sudore, della non fatica, del non lavoro? Prima del peccato Adamo ed Eva non vivevano </w:t>
      </w:r>
      <w:r w:rsidRPr="006F01EE">
        <w:rPr>
          <w:rFonts w:ascii="Arial" w:hAnsi="Arial" w:cs="Arial"/>
          <w:sz w:val="24"/>
          <w:szCs w:val="24"/>
        </w:rPr>
        <w:lastRenderedPageBreak/>
        <w:t>un ozio santo, una santa occupazione senza né sudore e né fatica? Con l’ozio l’uomo vorrebbe vivere una situazione di non peccato nella cruda realtà del peccato. L’ozio altro non è che il sogno della vita di prima.</w:t>
      </w:r>
    </w:p>
    <w:p w14:paraId="0FA531AE"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Così dicasi anche dell’istinto, del dominio, della concupiscenza, di ogni altro disordine sessuale. Cosa sono tutte queste manifestazioni nell’uomo e nella donna se non la creazione di quell’ordine stupendo fatto da Dio nel quale l’uomo era per la donna e la donna per l’uomo? Cosa altro sono se non una manifestazione deviata, contorta, peccaminosa di quella unità secondo la quale l’uomo e la donna sono stati creati ad immagine di Dio? Ma noi non viviamo prima del peccato. Viviamo dopo il peccato. Ed ecco all’allora che l’unità diviene abuso, incesto, stupro, violenza, sopraffazione, umiliazione, schiavitù, morte anche fisica. L’uomo non avendo più il governo del suo corpo attraverso la santa sapienza, frutto dello spirito che Dio ha alitato nel suo fango, usa il fango per spargere solo fango immorale, di peccato. La nostalgia esprime l’essenza più vera della natura dell’uomo creata santa da Dio, integra e pura. Le forme però attraverso cui questa nostalgia si vive attestano la tremenda realtà del peccato e della morte che distrugge la stessa persona umana. Così la natura deviata che vive la legge della natura buona in forma cattiva, pessima, contro se stessa, non più a vantaggio e a beneficio di se stessa. </w:t>
      </w:r>
    </w:p>
    <w:p w14:paraId="4F6FA5D2" w14:textId="77777777" w:rsidR="006F01EE" w:rsidRPr="006F01EE" w:rsidRDefault="006F01EE" w:rsidP="006F01EE">
      <w:pPr>
        <w:spacing w:after="120" w:line="240" w:lineRule="auto"/>
        <w:jc w:val="both"/>
        <w:rPr>
          <w:rFonts w:ascii="Arial" w:hAnsi="Arial" w:cs="Arial"/>
          <w:b/>
          <w:bCs/>
          <w:i/>
          <w:iCs/>
          <w:sz w:val="24"/>
          <w:szCs w:val="24"/>
        </w:rPr>
      </w:pPr>
      <w:r w:rsidRPr="006F01EE">
        <w:rPr>
          <w:rFonts w:ascii="Arial" w:hAnsi="Arial" w:cs="Arial"/>
          <w:b/>
          <w:bCs/>
          <w:i/>
          <w:iCs/>
          <w:sz w:val="24"/>
          <w:szCs w:val="24"/>
        </w:rPr>
        <w:t>A quanto finora detto, è cosa buona aggiungere una riflessione sulla frode, peccato sempre denunciato dal Signore attraverso i suoi profeti.</w:t>
      </w:r>
    </w:p>
    <w:p w14:paraId="09393951"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La frode è inganno. Si prende ciò che è dell’altro in maniera subdola, nascosta, invisibile. Nessuno se ne accorge, nessuno vede, neanche c’è il sospetto che stiamo per essere privati di ciò che ci appartiene. Quante sono allora le frodi? Quanti sono le menti ingannatrici. Ma anche quante sono le cose che ci appartengono e delle quali possiamo venire privati. Non esiste </w:t>
      </w:r>
      <w:r w:rsidRPr="006F01EE">
        <w:rPr>
          <w:rFonts w:ascii="Arial" w:hAnsi="Arial" w:cs="Arial"/>
          <w:i/>
          <w:sz w:val="24"/>
          <w:szCs w:val="24"/>
        </w:rPr>
        <w:t>la frode</w:t>
      </w:r>
      <w:r w:rsidRPr="006F01EE">
        <w:rPr>
          <w:rFonts w:ascii="Arial" w:hAnsi="Arial" w:cs="Arial"/>
          <w:sz w:val="24"/>
          <w:szCs w:val="24"/>
        </w:rPr>
        <w:t xml:space="preserve">. Esistono </w:t>
      </w:r>
      <w:r w:rsidRPr="006F01EE">
        <w:rPr>
          <w:rFonts w:ascii="Arial" w:hAnsi="Arial" w:cs="Arial"/>
          <w:i/>
          <w:sz w:val="24"/>
          <w:szCs w:val="24"/>
        </w:rPr>
        <w:t>le frodi</w:t>
      </w:r>
      <w:r w:rsidRPr="006F01EE">
        <w:rPr>
          <w:rFonts w:ascii="Arial" w:hAnsi="Arial" w:cs="Arial"/>
          <w:sz w:val="24"/>
          <w:szCs w:val="24"/>
        </w:rPr>
        <w:t>, ognuna delle quali si riveste di una sua particolare modalità differente a seconda della mente che la pone in atto. È questo il motivo per cui esse sono sempre nuove, in ogni campo del nostro esistere storico, in ogni luogo. Per difendersi da esse non basta la prudenza e neanche la saggezza, la lungimiranza e l’accortezza. Tutti possiamo essere vittime.</w:t>
      </w:r>
    </w:p>
    <w:p w14:paraId="73588B99"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Il primo frodato è il Padre nostro celeste. Con astuzia, con inganno, con falsa scienza, falsa antropologia, falsa immaginazione, false ipotesi, è stato privato della sua creazione. Sottratta la creazione a Dio, anche l’uomo gli è stato sottratto. Questa frode oggi è giunta alla distruzione della stessa natura umana. Con sottili sofismi prima si è dichiarata non naturale la differenza di genere. Oggi stiamo giungendo alla negazione anche della differenza di specie. Sottraendo la creazione al suo Autore, anche il fine è stato tolto. Perché esiste l’uomo sulla terra? Perché il matrimonio può essere solo tra uomo e donna? Perché il creato va rispettato? Perché l’uomo è obbligato ad un comportamento morale degno della sua razionalità? Ma se l’uomo è frutto del caso, anche le sue azioni sono il frutto del caso. Non c’è fine eterno da raggiungere. Non c’è vita da rispettare. </w:t>
      </w:r>
      <w:r w:rsidRPr="006F01EE">
        <w:rPr>
          <w:rFonts w:ascii="Arial" w:hAnsi="Arial" w:cs="Arial"/>
          <w:i/>
          <w:sz w:val="24"/>
          <w:szCs w:val="24"/>
        </w:rPr>
        <w:t>La vita è vita finché è autosufficiente</w:t>
      </w:r>
      <w:r w:rsidRPr="006F01EE">
        <w:rPr>
          <w:rFonts w:ascii="Arial" w:hAnsi="Arial" w:cs="Arial"/>
          <w:sz w:val="24"/>
          <w:szCs w:val="24"/>
        </w:rPr>
        <w:t xml:space="preserve"> – si dice oggi –. </w:t>
      </w:r>
      <w:r w:rsidRPr="006F01EE">
        <w:rPr>
          <w:rFonts w:ascii="Arial" w:hAnsi="Arial" w:cs="Arial"/>
          <w:i/>
          <w:sz w:val="24"/>
          <w:szCs w:val="24"/>
        </w:rPr>
        <w:t>Poi non è più vita</w:t>
      </w:r>
      <w:r w:rsidRPr="006F01EE">
        <w:rPr>
          <w:rFonts w:ascii="Arial" w:hAnsi="Arial" w:cs="Arial"/>
          <w:sz w:val="24"/>
          <w:szCs w:val="24"/>
        </w:rPr>
        <w:t xml:space="preserve">. </w:t>
      </w:r>
    </w:p>
    <w:p w14:paraId="26F06F1C"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Potremmo continuare con un elenco senza fine nel mettere in luce i danni che questo inganno ha prodotto, sta producendo, produrrà in senso all’umanità. Basta osservare cosa sta avvenendo con i grandi </w:t>
      </w:r>
      <w:r w:rsidRPr="006F01EE">
        <w:rPr>
          <w:rFonts w:ascii="Arial" w:hAnsi="Arial" w:cs="Arial"/>
          <w:i/>
          <w:sz w:val="24"/>
          <w:szCs w:val="24"/>
        </w:rPr>
        <w:t>Soloni</w:t>
      </w:r>
      <w:r w:rsidRPr="006F01EE">
        <w:rPr>
          <w:rFonts w:ascii="Arial" w:hAnsi="Arial" w:cs="Arial"/>
          <w:sz w:val="24"/>
          <w:szCs w:val="24"/>
        </w:rPr>
        <w:t xml:space="preserve"> del nostro tempo. Sono </w:t>
      </w:r>
      <w:r w:rsidRPr="006F01EE">
        <w:rPr>
          <w:rFonts w:ascii="Arial" w:hAnsi="Arial" w:cs="Arial"/>
          <w:sz w:val="24"/>
          <w:szCs w:val="24"/>
        </w:rPr>
        <w:lastRenderedPageBreak/>
        <w:t xml:space="preserve">tutti intenti a negare a Dio ogni diritto sull’uomo. È l’uomo oggi il Signore dell’uomo. Non però ogni persona signore di se stessa. Ma un gruppo di persone, le quali impongono i loro letali pensieri per la nostra umanità come legge di progresso, civiltà, vero umanesimo. Un esempio di inganno. Si afferma il diritto della madre all’autodeterminazione del suo corpo, si nega il diritto al bambino concepito di poter giungere alla nascita per avere una vita tutta sua. Si sostiene che è diritto dell’uomo divenire padre. Ma si nega al bambino di avere il suo vero padre, la sua vera madre, coloro che gli hanno dato il sangue e la vita. </w:t>
      </w:r>
      <w:r w:rsidRPr="006F01EE">
        <w:rPr>
          <w:rFonts w:ascii="Arial" w:hAnsi="Arial" w:cs="Arial"/>
          <w:i/>
          <w:sz w:val="24"/>
          <w:szCs w:val="24"/>
        </w:rPr>
        <w:t>Questo è sangue del mio sangue, vita della mia vita, carne della mia carne</w:t>
      </w:r>
      <w:r w:rsidRPr="006F01EE">
        <w:rPr>
          <w:rFonts w:ascii="Arial" w:hAnsi="Arial" w:cs="Arial"/>
          <w:sz w:val="24"/>
          <w:szCs w:val="24"/>
        </w:rPr>
        <w:t xml:space="preserve">. In questo campo le frodi sempre nuove e sofisticate. Di cose simili oggi neanche più è possibile serbare un elenco che sia aggiornato. </w:t>
      </w:r>
    </w:p>
    <w:p w14:paraId="70E348D4"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Si nega il diritto a Cristo Gesù di essere il solo Figlio Generato dal Padre prima di tutti i secoli, quando nulla esisteva, quando solo Dio esisteva e Dio esisteva nel suo mistero eterno di unità e di trinità, unità della sola natura divina, trinità delle persone che sono il Padre e il Figlio e lo Spirito Santo. Questa frode è proprio della religione cristiana. In nome dell’amore verso l’uomo e del rispetto verso di esso si toglie ogni rispetto a Cristo Gesù. Lo si priva della sua verità divina e umana. Non lo si vuole il solo Figlio Unigenito del Padre. Non lo si vuole il solo Dio Incarnato. Non lo si vuole il solo Redentore, Salvatore. Non lo si vuole il solo, l’unico Mediatore universale tra il Padre e l’intero universo. Neanche si vuole sentire che tutto è stato fatto per Lui in vista di Lui. Nemmeno si può dire che Lui è il sono nome nel quale è stabilito che noi siamo salvati, redenti, giustificati. Di Lui nulla si vuole, perché non si vuole Lui. </w:t>
      </w:r>
    </w:p>
    <w:p w14:paraId="5A6DEE0A"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Quali sono i frutti letali di questa frode universale, portata avanti in nome del rispetto verso l’uomo? I danni sono infiniti. Basta evidenziarne solamente uno. Si condanna l’uomo ad essere oggi consumato dal peccato, dal vizio, dalla concupiscenza, dall’odio verso i suoi fratelli, dalla cupidigia, dall’avarizia, da ogni forma di delinquenza, da ogni iniquità, cattiveria, malvagità. Si fa dell’uomo un lupo per l’altro l’uomo, secondo l’adagio di un filosofo dei secoli scorsi. Ma questo sarebbe un nulla. In più se ne fa un incamminato verso la morte eterna. Tutto il Vangelo, tutta la fede cristiana, tutta la sana moralità hanno un solo scopo: far sì che l’uomo possa incamminarsi sulla via della sua beatitudine eterna. </w:t>
      </w:r>
      <w:r w:rsidRPr="006F01EE">
        <w:rPr>
          <w:rFonts w:ascii="Arial" w:hAnsi="Arial" w:cs="Arial"/>
          <w:i/>
          <w:sz w:val="24"/>
          <w:szCs w:val="24"/>
        </w:rPr>
        <w:t>A che giova se l’uomo guadagna tutto il mondo se poi perde la sua anima? Cosa potrà dare l’uomo in cambio della sua anima?</w:t>
      </w:r>
      <w:r w:rsidRPr="006F01EE">
        <w:rPr>
          <w:rFonts w:ascii="Arial" w:hAnsi="Arial" w:cs="Arial"/>
          <w:sz w:val="24"/>
          <w:szCs w:val="24"/>
        </w:rPr>
        <w:t xml:space="preserve"> Ma noi in nome del rispetto dell’uomo – è questo l’inganno – lo condanniamo alla morte eterna.</w:t>
      </w:r>
    </w:p>
    <w:p w14:paraId="4651EDBE"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Si nega il diritto dello Spirito Santo. Anche quando alcune menti illustri oggi parlano della nostra fede, della fede cristiana, non osano parlare più né del Padre, né del Figlio, né dello Spirito Santo. Parlano di un Dio senza volto, perché senza voce, senza Legge, senza verità, senza giustizia, senza vita eterna. Volto del Padre è Cristo Signore. Lui è anche sua voce. Verità del Padre è lo Spirito Santo. Lui è la sua Sapienza eterna. Qual è l’opera che oggi lo Spirito Santo deve compiere? Quella di trasformare la carne di peccato in carne di vita eterna, da carne di vizio in carne di virtù, da carne che cammina verso la perdizione eterna in carne che avanza verso la beatitudine che mai avrà fine. Da carne che brancola nelle tenebre in carne che viene avvolta dalla luce più splendente del Padre, che è Gesù Signore. Da carne che si consuma e muore nel suo egoismo in carne che fa della carità la sua stessa vita fino al dono totale di sé.</w:t>
      </w:r>
    </w:p>
    <w:p w14:paraId="501A7261"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lastRenderedPageBreak/>
        <w:t>Lo Spirito Santo è per noi lo Spirito della gioia, pace, comunione, unità, concordia, verità, sapienza, intelletto, consiglio, fortezza, scienza, pietà, timore del Signore, dominio di sé, governo di ogni istinto e moto disordinato della nostra carne. Privando noi lo Spirito della stessa sua esistenza, abbiamo innalzato la nostra carne a Dio dell’uomo. Oggi è la carne che detta le sue regole di concupiscenza, immoralità, impurità, ogni disordine morale e spirituale, sociale, politico, culturale, scientifico, tecnologico. Perché si priva lo Spirito Santo della sua santità tutta da riversare sull’umanità? Perché si dice, con inganno, che l’uomo è uomo se non è soggetto a nessuna entità sopra di lui, fuori da lui. L’uomo è da se stesso, per se stesso. Ma questo è solo inganno che nasce dalla mente corrotta dal peccato. Un tempo questi pensieri non appartenevano al mondo della vera fede. Oggi anche la vera fede è inquinata da essi.</w:t>
      </w:r>
    </w:p>
    <w:p w14:paraId="21A2E3B5"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Si nega alla Chiesa oggi il diritto di predicare ad ogni uomo la Parola, il Vangelo, perché possa uscire dal suo stato miserevole nel quale l’umanità è stata posta a causa della prima trasgressione. Questo inganno in nome di chi è portato avanti? In nome di Dio. Si badi bene. Ci si guarda dal dire che il Dio di cui si parla è il Padre del Signore nostro Gesù Cristo, è il Padre che nell’unità dello Spirito Santo vive con Gesù Signore il mistero della comunione eterna. Si pone anche ogni cautela perché possa essere fatto un qualche riferimento alla Rivelazione, al Vangelo. Né all’Antico e né al Nuovo Testamento. Chi oggi dona queste leggi di non redenzione, non salvezza, non giustificazione, non passaggio dalle tenebre alla luce è Dio. Dio ha deciso che tutte le religioni sono vie di salvezza. Dio ha deciso che non c’è bisogno di Vangelo. Dio ha deciso che non c’è bisogno né del Padre, né del Figlio, né dello Spirito Santo.</w:t>
      </w:r>
    </w:p>
    <w:p w14:paraId="010662E3"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Dio ha deciso che non c’è più bisogno della Chiesa che è l’unica e la sola mediatrice visibile del Mediatore invisibile che è Gesù Signore. È questa la vera frode. In nome di Dio si priva Dio di tutto ciò che è del Padre, del Figlio e dello Spirito Santo. Si priva la Chiesa della sua grazia e verità. Si priva l’uomo del mistero della salvezza. Poi però siamo preoccupati che la terra stia andando in malora, distrutta dal peccato dell’uomo. Si vuole che l’uomo abbondi in ogni peccato. Poi però non si vogliono i frutti di esso. Anche questo è inganno e menzogna grande, che è madre di ogni altra frode e ogni altro inganno che sorgono tra gli uomini. La cosa che spaventa è questa: tutte le leggi degli uomini sono rivolte a difendere le frodi nelle cose. Nessuna difenderà mai le frodi nello spirito, nella verità, nell’eternità, le frodi contro il Padre, il Figlio, lo Spirito Santo, la Chiesa, la verità divina, eterna, immortale dell’uomo. </w:t>
      </w:r>
    </w:p>
    <w:p w14:paraId="6D0C408E"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Non solo questi diritti non vengono difesi, sono tutti dichiarati nulli con satanica scaltrezza, abilità, inganno, menzogna, grande arroganza, superbia, prepotenza spirituale. Non mi resta che chiedere al Padre nostro che sia Lui a difendere i suoi diritti, per mezzo del Figlio, per opera dello Spirito Santo, per la mediazione della Chiesa una, santa, cattolica, apostolica. Difendere la verità di Dio è obbligo per ogni discepolo di Gesù e in special modo per ogni Presbitero della Chiesa di Cristo Signore. È la missione dalla quale scaturisce la verità di ogni altra missione. Lavorare dalla falsità e dall’inganno è solo servizio al principe delle tenebre. È la frode, madre di ogni altra frode.</w:t>
      </w:r>
    </w:p>
    <w:p w14:paraId="0A157A3B" w14:textId="77777777" w:rsidR="006F01EE" w:rsidRPr="006F01EE" w:rsidRDefault="006F01EE" w:rsidP="006F01EE">
      <w:pPr>
        <w:spacing w:after="120" w:line="240" w:lineRule="auto"/>
        <w:jc w:val="both"/>
        <w:rPr>
          <w:rFonts w:ascii="Arial" w:eastAsia="Times New Roman" w:hAnsi="Arial" w:cs="Arial"/>
          <w:b/>
          <w:bCs/>
          <w:color w:val="000000"/>
          <w:sz w:val="24"/>
          <w:szCs w:val="24"/>
          <w:lang w:eastAsia="it-IT"/>
        </w:rPr>
      </w:pPr>
      <w:bookmarkStart w:id="746" w:name="_Toc134609639"/>
      <w:r w:rsidRPr="006F01EE">
        <w:rPr>
          <w:rFonts w:ascii="Arial" w:eastAsia="Times New Roman" w:hAnsi="Arial" w:cs="Arial"/>
          <w:b/>
          <w:bCs/>
          <w:color w:val="000000"/>
          <w:sz w:val="24"/>
          <w:szCs w:val="24"/>
          <w:lang w:eastAsia="it-IT"/>
        </w:rPr>
        <w:t>Il peccato contro la giustizia</w:t>
      </w:r>
      <w:bookmarkEnd w:id="746"/>
    </w:p>
    <w:p w14:paraId="74FEE500" w14:textId="77777777" w:rsidR="006F01EE" w:rsidRPr="006F01EE" w:rsidRDefault="006F01EE" w:rsidP="006F01EE">
      <w:pPr>
        <w:spacing w:after="120" w:line="240" w:lineRule="auto"/>
        <w:jc w:val="both"/>
        <w:rPr>
          <w:rFonts w:ascii="Arial" w:hAnsi="Arial"/>
          <w:sz w:val="24"/>
          <w:szCs w:val="24"/>
        </w:rPr>
      </w:pPr>
      <w:r w:rsidRPr="006F01EE">
        <w:rPr>
          <w:rFonts w:ascii="Arial" w:hAnsi="Arial"/>
          <w:i/>
          <w:iCs/>
          <w:sz w:val="24"/>
          <w:szCs w:val="24"/>
        </w:rPr>
        <w:lastRenderedPageBreak/>
        <w:t xml:space="preserve">Ecco quanto precedentemente scritto su questa virtù. </w:t>
      </w:r>
      <w:r w:rsidRPr="006F01EE">
        <w:rPr>
          <w:rFonts w:ascii="Arial" w:hAnsi="Arial"/>
          <w:sz w:val="24"/>
          <w:szCs w:val="24"/>
        </w:rPr>
        <w:t>Quando si parla di Giustizia di Dio, necessariamente di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prima verità del suo essere? L’uomo è da Dio e per Lui. È da Dio e per l’uomo, se è perennemente da Cristo e per Cristo. È da Cristo e per Cristo per creazione. Deve essere da Cristo e per Cristo per redenzione, per giustificazione, per santificazione. Come il Signore manifesta all’uomo questa sua verità? Attraverso la sua Parola, alla quale Lui, il Signore, chiede obbedienza. Tutto nell’uomo, anche i minimi dettaglia della sua vita, deve essere dalla volontà del Suo Signore e Dio. Nulla deve essere dalla volontà dell’uomo. Se obbedisce, cammina nella sua verità e progredisce in essa. Se disobbedisce, entra in un cammino di falsità e di morte.</w:t>
      </w:r>
    </w:p>
    <w:p w14:paraId="71A41A59" w14:textId="77777777" w:rsidR="006F01EE" w:rsidRPr="006F01EE" w:rsidRDefault="006F01EE" w:rsidP="006F01EE">
      <w:pPr>
        <w:spacing w:after="120" w:line="240" w:lineRule="auto"/>
        <w:jc w:val="both"/>
        <w:rPr>
          <w:rFonts w:ascii="Arial" w:hAnsi="Arial"/>
          <w:sz w:val="24"/>
          <w:szCs w:val="24"/>
        </w:rPr>
      </w:pPr>
      <w:r w:rsidRPr="006F01EE">
        <w:rPr>
          <w:rFonts w:ascii="Arial" w:hAnsi="Arial"/>
          <w:b/>
          <w:bCs/>
          <w:sz w:val="24"/>
          <w:szCs w:val="24"/>
        </w:rPr>
        <w:t>Ecco allora cosa è la Giustizia di Dio</w:t>
      </w:r>
      <w:r w:rsidRPr="006F01EE">
        <w:rPr>
          <w:rFonts w:ascii="Arial" w:hAnsi="Arial"/>
          <w:sz w:val="24"/>
          <w:szCs w:val="24"/>
        </w:rPr>
        <w:t xml:space="preserve">.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Oggi invece si vuole la Misericordia, ma senza la Parola, senza la Fedeltà, senza la Giustizia. Oggi si vuole un Dio senza Parola, un Dio senza Fedeltà, un Dio senza Giustizia. Si vuole un Dio solo Misericordia. </w:t>
      </w:r>
    </w:p>
    <w:p w14:paraId="3F93B128"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Ecco gli errori di una misericordia separata dalla fedeltà e dalla giustiziai di Dio: l’uomo, in questa misericordia,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Sacra Scrittura del suo carattere divino di rivelazione, luce eterna, vera Parola di Dio. Se ne fa un fatto umano. Che Dio sia fedele alla 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Oggi Dio non è più il Signore dell’uomo. Oggi l’uomo non è stato creato per Cristo in vista di Cristo. Non è stato redento da Cristo in </w:t>
      </w:r>
      <w:r w:rsidRPr="006F01EE">
        <w:rPr>
          <w:rFonts w:ascii="Arial" w:hAnsi="Arial"/>
          <w:sz w:val="24"/>
          <w:szCs w:val="24"/>
        </w:rPr>
        <w:lastRenderedPageBreak/>
        <w:t xml:space="preserve">vista di Cristo per essere sua vita. Il Dio nel quale crediamo è un idolo. Una invenzione della nostra mente. L’uomo è da se stesso per se stesso. Questo ormai il credo anche del cristiano. </w:t>
      </w:r>
    </w:p>
    <w:p w14:paraId="200029DE"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Per moltissimi cristiani oggi il loro Dio è un idolo. È un Dio senza Parola, senza giustizia, senza fedeltà. È un Dio senza l’uomo. Dio serve solo perché doni all’uomo il paradiso quando entrerà nell’eternità. È possibile oggi invertire questa tendenza? È assai difficile, se non impossibile. Ormai non si deve combattere contro una sola falsità, una sola eresia, una sola verità negata. La diga si è rotta e tutto fiume della falsità infernale sta invadendo ogni mente e ogni cuore. Si dovrebbe riparare la diga. Ma quest’opera ormai è divenuta impossibile. Le maestranze addette ai lavori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sua Parola è la sola via di vita eterna e le avrà prestato ogni obbedienza. Gesù è il Martire nella perseveranza fino alla morte. Anche i suoi discepoli sono chiamati al martirio.</w:t>
      </w:r>
    </w:p>
    <w:p w14:paraId="4152F76D"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di è 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w:t>
      </w:r>
    </w:p>
    <w:p w14:paraId="26EAD8E8"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Chi appartiene al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hanno ingannato, inganneranno se stessi. È questo oggi il grande mondo dell’illusione. Ad ognuno l’obbligo di non ingannare se stesso e di non lasciarsi ingannare. Anche se tutto il mondo dovesse cadere nell’inganno, ognuno è obbligato a rimanere nella verità. Ma chi rimane nella verità? Solo la persona giusta è persona vera e solo la persona vera può essere giusta. Mai </w:t>
      </w:r>
      <w:r w:rsidRPr="006F01EE">
        <w:rPr>
          <w:rFonts w:ascii="Arial" w:hAnsi="Arial"/>
          <w:sz w:val="24"/>
          <w:szCs w:val="24"/>
        </w:rPr>
        <w:lastRenderedPageBreak/>
        <w:t xml:space="preserve">verità e giustizia potranno essere separate. Mai l’una esisterà senza l’altra. Non si potrà essere giusti se non si è veri e mai veri se non si è giusti. </w:t>
      </w:r>
    </w:p>
    <w:p w14:paraId="1A8FFAA0"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Allora diviene doveroso chiederci: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 Anche questa verità è essenza del nostro Dio. </w:t>
      </w:r>
    </w:p>
    <w:p w14:paraId="208E8466"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w:t>
      </w:r>
    </w:p>
    <w:p w14:paraId="167A0058"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Volendoci limitare al solo 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w:t>
      </w:r>
      <w:r w:rsidRPr="006F01EE">
        <w:rPr>
          <w:rFonts w:ascii="Arial" w:hAnsi="Arial"/>
          <w:sz w:val="24"/>
          <w:szCs w:val="24"/>
        </w:rPr>
        <w:lastRenderedPageBreak/>
        <w:t xml:space="preserve">Cristo è obbligato a riconoscere. Perché ogni verità conferita ad ogni singola persona va riconosciuta? Perché da questa verità personale nasce la vita per tutto il corpo. La giustizia è essenza del corpo di Gesù Signore. </w:t>
      </w:r>
    </w:p>
    <w:p w14:paraId="616BE7CA"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Ora esaminiamo alcuni casi, così come si procedeva un tempo. Questi casi ci aiuteranno a constatare quando si può affermare che la verità è morta ormai in molti e di conseguenza anche la giustizia. Il caso è ipotetico, non reale. Primo caso: Se io dovessi affermare o semplicemente die: “</w:t>
      </w:r>
      <w:r w:rsidRPr="006F01EE">
        <w:rPr>
          <w:rFonts w:ascii="Arial" w:hAnsi="Arial"/>
          <w:i/>
          <w:iCs/>
          <w:sz w:val="24"/>
          <w:szCs w:val="24"/>
        </w:rPr>
        <w:t>Siamo tutti uguali nel corpo di Cristo”,</w:t>
      </w:r>
      <w:r w:rsidRPr="006F01EE">
        <w:rPr>
          <w:rFonts w:ascii="Arial" w:hAnsi="Arial"/>
          <w:sz w:val="24"/>
          <w:szCs w:val="24"/>
        </w:rPr>
        <w:t xml:space="preserve">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Secondo caso: Se io invece dovessi affermare:</w:t>
      </w:r>
      <w:r w:rsidRPr="006F01EE">
        <w:rPr>
          <w:rFonts w:ascii="Arial" w:hAnsi="Arial"/>
          <w:i/>
          <w:iCs/>
          <w:sz w:val="24"/>
          <w:szCs w:val="24"/>
        </w:rPr>
        <w:t xml:space="preserve"> “I laici hanno la loro autonomia. Essa va rispettata”.</w:t>
      </w:r>
      <w:r w:rsidRPr="006F01EE">
        <w:rPr>
          <w:rFonts w:ascii="Arial" w:hAnsi="Arial"/>
          <w:sz w:val="24"/>
          <w:szCs w:val="24"/>
        </w:rPr>
        <w:t xml:space="preserve">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Terzo caso: Se io dovessi affermare. </w:t>
      </w:r>
      <w:r w:rsidRPr="006F01EE">
        <w:rPr>
          <w:rFonts w:ascii="Arial" w:hAnsi="Arial"/>
          <w:i/>
          <w:iCs/>
          <w:sz w:val="24"/>
          <w:szCs w:val="24"/>
        </w:rPr>
        <w:t>“I fedeli laici sono persone. Hanno i loro diritti”.</w:t>
      </w:r>
      <w:r w:rsidRPr="006F01EE">
        <w:rPr>
          <w:rFonts w:ascii="Arial" w:hAnsi="Arial"/>
          <w:sz w:val="24"/>
          <w:szCs w:val="24"/>
        </w:rPr>
        <w:t xml:space="preserve"> È cosa giusta. Cosa santissima. Devo però subito aggiungere che i diritti sono stabiliti dalla Legge Divina e dalla Legge Canonica, che è universale, che vale per tutti e per ognuno. Anche i fedeli chierici sono persone e hanno i loro diritti per Legge Divina e Legge Canonica e vanno rispettati. Scivolare dalla verità nella falsità e dalla giustizia nell’ingiustizia è facilissimo. Basta togliere una sola virgola al Vangelo e si è già nella falsità. </w:t>
      </w:r>
    </w:p>
    <w:p w14:paraId="03A81697"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w:t>
      </w:r>
      <w:r w:rsidRPr="006F01EE">
        <w:rPr>
          <w:rFonts w:ascii="Arial" w:hAnsi="Arial"/>
          <w:i/>
          <w:iCs/>
          <w:sz w:val="24"/>
          <w:szCs w:val="24"/>
        </w:rPr>
        <w:t>La giustizia è il frutto della verità. Si taglia l’albero della verità, mai si potranno raccogliere frutti di giustizia.</w:t>
      </w:r>
      <w:r w:rsidRPr="006F01EE">
        <w:rPr>
          <w:rFonts w:ascii="Arial" w:hAnsi="Arial"/>
          <w:sz w:val="24"/>
          <w:szCs w:val="24"/>
        </w:rPr>
        <w:t xml:space="preserve"> Quarto caso: </w:t>
      </w:r>
      <w:r w:rsidRPr="006F01EE">
        <w:rPr>
          <w:rFonts w:ascii="Arial" w:hAnsi="Arial"/>
          <w:i/>
          <w:iCs/>
          <w:sz w:val="24"/>
          <w:szCs w:val="24"/>
        </w:rPr>
        <w:t>Se io dovessi accanirmi contro il ministero dei presbiteri, accusandoli tutti di clericalismo e dichiarando che sono loro che soffocano i carismi del laicato e le loro autonomie e libertà, o che oggi sono loro che ostacolano la crescita del corpo di Cristo</w:t>
      </w:r>
      <w:r w:rsidRPr="006F01EE">
        <w:rPr>
          <w:rFonts w:ascii="Arial" w:hAnsi="Arial"/>
          <w:sz w:val="24"/>
          <w:szCs w:val="24"/>
        </w:rPr>
        <w:t xml:space="preserve">,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w:t>
      </w:r>
      <w:r w:rsidRPr="006F01EE">
        <w:rPr>
          <w:rFonts w:ascii="Arial" w:hAnsi="Arial"/>
          <w:sz w:val="24"/>
          <w:szCs w:val="24"/>
        </w:rPr>
        <w:lastRenderedPageBreak/>
        <w:t xml:space="preserve">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Oggi sono molti i coltelli inflitti nel corpo di Cristo non solo per ignoranza, non solo per stoltezza o per insipienza, ma anche con cattiveria, per superbia, invidia, odio. Il Corpo di Cristo sempre ripete il suo grido: </w:t>
      </w:r>
      <w:r w:rsidRPr="006F01EE">
        <w:rPr>
          <w:rFonts w:ascii="Arial" w:hAnsi="Arial"/>
          <w:i/>
          <w:iCs/>
          <w:sz w:val="24"/>
          <w:szCs w:val="24"/>
        </w:rPr>
        <w:t>“Mi hanno odiato, mi odiano senza ragione”.</w:t>
      </w:r>
      <w:r w:rsidRPr="006F01EE">
        <w:rPr>
          <w:rFonts w:ascii="Arial" w:hAnsi="Arial"/>
          <w:sz w:val="24"/>
          <w:szCs w:val="24"/>
        </w:rPr>
        <w:t xml:space="preserve"> Perché la giustizia venga vissuta è necessario che vi siano i portatori di essa. 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14:paraId="6277490A"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cuore, ogni uomo ha le sue regole personali di giustizia. 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di trascendenza, divino che fonda la vera giustizia, che è la volontà rivelata di Dio, in Cristo Gesù, secondo purezza di verità che viene dallo Spirito Santo, scritta per noi nelle Scritture profetiche, anche i peccati più orrendi sono detti giustizia, diritto, dignità dell’uomo. Così anche la più efferata ingiustizia è detta giustizia. Non c’è crimine che non possa essere dichiarato vera giustizia. </w:t>
      </w:r>
    </w:p>
    <w:p w14:paraId="1539E897"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Ecco un altro misfatto che commettiamo: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che ogni anno si commettono nel mondo, sono proclamati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Oggi però il cristiano si è trasformato in un portatore di ogni ingiustizia. È caduto dalla sua verità di cristiano.</w:t>
      </w:r>
    </w:p>
    <w:p w14:paraId="699CA82B"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Perché la giustizia è virtù? La giustizia è virtù perché è la sapienza dello Spirito Santo che opera in noi e con l’immediatezza di un nanosecondo ci fa separare il bene dal male, il bene per farlo, il male per evitarlo. Se noi non siamo </w:t>
      </w:r>
      <w:r w:rsidRPr="006F01EE">
        <w:rPr>
          <w:rFonts w:ascii="Arial" w:hAnsi="Arial"/>
          <w:sz w:val="24"/>
          <w:szCs w:val="24"/>
        </w:rPr>
        <w:lastRenderedPageBreak/>
        <w:t xml:space="preserve">potentemente radicati nello Spirito Santo e lo Spirito Santo non è il nostro alito di vita eterna, saremo sempre carenti nel discernimento secondo purissima verità e di conseguenza saremo omissivi quanto alla vita secondo giustizia. Vivremo la giustizia secondo la carne e non la giustizia secondo lo Spirito del Signore. È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Purtroppo dobbiamo denunciare che anche nella Chiesa del Dio vivente sta impiantando le sue radici questa giustizia secondo gli uomini. Anche nella Chiesa vengono praticate cose orrende e poi come se nulla fosse ci si accosta anche all’Eucaristia. Si calunnia, si dicono false testimonianze, si infanga la coscienza dei fratelli, li si calpesta nella loro umana dignità, li si denigra, li si accusa con accuse inventate. Poi su questo marcio si scrivono decreti iniqui e sentenze ingiuste e per i figli della Chiesa questa è giustizia perfetta. È perfetta secondo la carne, mai secondo lo Spirito. </w:t>
      </w:r>
    </w:p>
    <w:p w14:paraId="39EC661E"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per eliminare spiritualmente una persona sul fondamento della calunnia e della falsa testimonianza, è visto come vero di culto a Dio. Mai per il Signore l’ingiustizia potrà divenire giustizia, mai le tenebre saranno luce e mai l’iniquità equità. Abominevole presso il Signore e detestabile è la giustizia del cristiano, chiunque esso sia, fondata sulla calunnia, sulla falsa testimonianza, sulla menzogna, sulle dicerie, su ogni voce maligna. Chi non è piantato come una quercia secolare nello Spirito Santo, cadrà con facilità in questa ingiustizia detestabile, esecrabile, abominevole. Di ogni sentenza ingiustizia, di ogni decreto iniquo, di ogni legge impura si deve rendere conto a Dio oggi e nel giorno del giudizio. È responsabile di questa ingiustizia chiunque in qualsiasi modo abbia cooperato alla scrittura del decreto iniquo o 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 Noi sappiamo che l’ingannato e l’ingannatore subiranno la medesima sorte, sono ugualmente responsabili di ogni ingiustizia ai danni degli uomini e di conseguenza ai danni del Signore. Quale immagine dona un cristiano del suo Signore, se si lascia coinvolgere in ogni forma di ingiustizia? Perché il Signore permette ogni ingiustizia anche nella sua Chiesa? 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w:t>
      </w:r>
      <w:r w:rsidRPr="006F01EE">
        <w:rPr>
          <w:rFonts w:ascii="Arial" w:hAnsi="Arial"/>
          <w:sz w:val="24"/>
          <w:szCs w:val="24"/>
        </w:rPr>
        <w:lastRenderedPageBreak/>
        <w:t xml:space="preserve">Dio vuole che ogni suo figlio sia vera immagine in mezzo agli altri uomini del suo Servo Sofferente. </w:t>
      </w:r>
    </w:p>
    <w:p w14:paraId="3D166756"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Ecco una ulteriore verità: O schiavi della giustizia, o schiavi del peccato. O servi della disobbedienza, o servi dell'obbedienza. È questa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w:t>
      </w:r>
    </w:p>
    <w:p w14:paraId="1F87314D"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w:t>
      </w:r>
    </w:p>
    <w:p w14:paraId="207B0F65"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 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w:t>
      </w:r>
      <w:r w:rsidRPr="006F01EE">
        <w:rPr>
          <w:rFonts w:ascii="Arial" w:hAnsi="Arial"/>
          <w:sz w:val="24"/>
          <w:szCs w:val="24"/>
        </w:rPr>
        <w:lastRenderedPageBreak/>
        <w:t xml:space="preserve">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Cristo ha compassione e si commuove per noi. Il suo cuore vibra d'amore per l'uomo. Lui ha amato Dio. Lui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viene per compiere la volontà di Dio, per salvare l'uomo. Ma anche Egli è tentato per un servizio senza giustizia, perché fuori dell'obbedienza e contro di essa. Lui però non cadde mai in nessuna tentazione. </w:t>
      </w:r>
    </w:p>
    <w:p w14:paraId="2C0A66EA"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Ciascuno di noi è tentato per un servizio senza obbedienza, per compiere un servizio non alla giustizia, ma al peccato. Cristo non commise mai peccato. Mai egli fu servo del peccato. Egli non cadde nella tentazione di Satana. 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Così tutto il nostro essere diviene servizio della giustizia per la santità. Servizio permanente, quotidiano, duraturo. Lo stato del cristiano deve essere stato esistenziale di servizio per la giustizia. È questa la vocazione del cristiano.</w:t>
      </w:r>
    </w:p>
    <w:p w14:paraId="261AF4F4"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del cuore nella carità operosa e fervente. L’obbedienza va al di là della singola opera per divenire stato permanente di essere con Dio. 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Operare nel nome di Dio è operare secondo la sua volontà: nell'obbedienza alla fede secondo la Parola. La Parola diviene così l'elemento di confronto, di verifica, di esame se con Dio o contro di Lui. </w:t>
      </w:r>
    </w:p>
    <w:p w14:paraId="7333F53A"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w:t>
      </w:r>
      <w:r w:rsidRPr="006F01EE">
        <w:rPr>
          <w:rFonts w:ascii="Arial" w:hAnsi="Arial"/>
          <w:sz w:val="24"/>
          <w:szCs w:val="24"/>
        </w:rPr>
        <w:lastRenderedPageBreak/>
        <w:t>schiavitù delle passioni dell'uomo. Ma quanto difficile è convertirsi per credere che quanto noi operiamo non è giustizia di Dio, ma schiavitù del peccato! Nell'ascolto della Parola avviene la conversione. Nell'obbedienza alla fede viene operato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"Il Regno di Dio è vicino. Convertitevi e credete al Vangelo". L'annunzio del Vangelo è invito al servizio di Dio nell'obbedienza secondo la carità e nell'amore per fare di ogni uomo un servo del Signore risorto.</w:t>
      </w:r>
    </w:p>
    <w:p w14:paraId="2B53A1F1"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La Chiesa una, santa, cattolica, apostolica fa risuonare per il mondo il messaggio della buona novella. È suo compito primario assieme al culto: la preghiera e l'azione di lode e di ringraziamento al Signore nostro Dio nella frazione del pane e nei Sacramenti. La Chiesa una, santa, cattolica, apostolica è Chiesa missionaria, inviata per annunziare il Regno di Dio. Dall'annunzio l'ascolto, dall'ascolto la fede, dalla fede la giustizia. L'annunzio è il servizio alla giustizia. 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Ecco un’ultima verità: la giustizia non nasce dalla coscienza dell'uomo, non è un risultato di uno o molti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w:t>
      </w:r>
    </w:p>
    <w:p w14:paraId="4278555F"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Non si può vedere quella degli altri se non </w:t>
      </w:r>
      <w:r w:rsidRPr="006F01EE">
        <w:rPr>
          <w:rFonts w:ascii="Arial" w:hAnsi="Arial"/>
          <w:sz w:val="24"/>
          <w:szCs w:val="24"/>
        </w:rPr>
        <w:lastRenderedPageBreak/>
        <w:t xml:space="preserve">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w:t>
      </w:r>
    </w:p>
    <w:p w14:paraId="1D6FE78B"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Chi conosce alla perfezione la sua via? Chi sa cosa il Signore vuole da lui, senza una particolare manifestazione e rivelazione al suo cuore? Chi conosce i sentieri personali che il Signore oggi traccia per lui senza quella povertà in spirito che avvolge la quotidianità? Nel pieno svuotamento personale, nell'annientamento della propria umanità, il Signore con la sua grazia entra con potenza dentro di noi e ci guida sulla via che egli ha stabilito perché la seguiamo. Lo Spirito Santo è la ragione ultima, il principio soprannaturale che costituisce Gesù capace di conoscere la volontà attuale di Dio sulla sua persona, di compiere ogni giustizia, sempre. Lui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691284A7"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0677ED9D"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Questo vastissimo mondo della giustizia soprannaturale oggi da molti discepoli di Gesù è devastato, distrutto, raso al suo suolo. Come riescono in questa opera di totale devastazione? La via che costoro percorrono è quella di sostituire la Parola di Dio con il pensiero dell’uomo, la Rivelazione con le scienze umane: antropologia, psicologia, sociologia, filosofia, ogni altro sapere. L’obbedienza alla Parola la sostituiscono con l’elevazione della volontà, sganciata da ogni razionalità e da ogni discernimento, a principio di diritto e di giustizia. Poiché questo voglio, questo è giustizia. Poiché questo desidero, questo è giustizia. Poiché il mio impulso, il mio istinto questo vuole, questo è giustizia. Oggi non si </w:t>
      </w:r>
      <w:r w:rsidRPr="006F01EE">
        <w:rPr>
          <w:rFonts w:ascii="Arial" w:hAnsi="Arial"/>
          <w:sz w:val="24"/>
          <w:szCs w:val="24"/>
        </w:rPr>
        <w:lastRenderedPageBreak/>
        <w:t xml:space="preserve">fa leva sull’impulso per giustificare ogni cosa? Oggi neanche più si insegna che gli impulsi non fanno repressi, come si insegnava ieri. Questi discepoli di Gesù sono veramente abili nella distruzione della giustizia secondo Dio. Fin dove giungono in questa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nascosta nella dichiarazione di nullità dei sacramenti. Quando noi stipuliamo un patto con il Signore, realmente, veramente, sostanzialmente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osservare. Questo significa che la giustizia non si può vivere. Attenzione però! Vittima dell’ingiustizia non è il nulla. Vittima dell’ingiustizia è un altro uomo. L’uomo sente il dolore provocato dall’ingiustizia. Lo sente e chiede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devastatori: creare un uomo totalmente differente dall’uomo creato da Dio. I comandamenti sono per ogni uomo creato da Dio. La non possibilità di osservare i comandamenti è dell’uomo creato dall’uomo. 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Ecco cosa fanno ancora questi devastatori della giustizia: per dare verità all’uomo creato dall’uomo, hanno anche fatto un Dio creato dall’uomo. Ecco il Dio creato dall’uomo: è un Dio senza il Padre, senza il Figlio, senza lo Spirito Santo. È un </w:t>
      </w:r>
      <w:r w:rsidRPr="006F01EE">
        <w:rPr>
          <w:rFonts w:ascii="Arial" w:hAnsi="Arial"/>
          <w:sz w:val="24"/>
          <w:szCs w:val="24"/>
        </w:rPr>
        <w:lastRenderedPageBreak/>
        <w:t xml:space="preserve">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41E34593"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Perché vivere la vera giustizia è croce? Perché oggi siamo immersi in un diluvio universale di ingiustizia. Anche se il cristiano si costruisse un’arca, simile a quella di Noè, quest’arca verrebbe all’istante silurata per essere affondata. Vivere la giustizia è croce perché non appena esce dalla nostra bocca una purissima verità, Satana ha disposto mille cecchini perché colui che la verità pronuncia venga reciso della terra dei viventi e spedito nell’eternità. Come Cristo Gesù aveva attorno a sé un branco di cani pronti per divorarlo, così è del suo discepolo che vuole gridare al mondo la giustizia del Padre e del Figlio e dello Spirito Santo. Solo chi è disposto a lasciarsi inchiodare sulla croce, potrà predicare la vera giustizia. Chi ama la sua vita più di Cristo Gesù e il suo nome più del nome del Padre e del Figlio e dello Spirito Santo, si inabisserà in un silenzio omertoso e lascerà che il mondo anneghi nel suo diluvio di universale ingiustizia. Ad ogni discepolo di Gesù è chiesto di operare una scelta: morire da testimone della vera giustizia una morte di vita eterna, oppure vivere oggi una vita che domani sarà di morte eterna perché omissivo dell’annuncio della vera giustizia che è del Padre e del Figlio e dello Spirito Santo, giustizia che discende dal cielo e che mai potrà nascere dal cuore dell’uomo. Questa scelta va fatta non ogni giorno, ma in ogni istante della notte e del giorno. </w:t>
      </w:r>
    </w:p>
    <w:p w14:paraId="46F0F251"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Ieri il peccato contro la giustizia era stabilito dalla non osservanza della Parola del Signore o anche dalla non osservanza della legge degli uomini. Oggi invece il peccato contro la giustizia si riveste di una pesantissima connotazione: la privazione di verità di ogni Parola di Dio e di Cristo Gesù, contenuta nella Divina Rivelazione, nella Tradizione della Chiesa, nei Documenti del Magistero, nella sana teologia dei Padre e dei Dottori della Chiesa, nella molteplice Testimonianza dei Martiri e dei Confessori della fede. Qual è la via per abbattere, distruggere, annullare la Divina Verità? Si adduce come principio ermeneutica che quella Divina Verità era per il mondo di ieri. Oggi il nostro mondo ha bisogno di altre “Verità” su cui costruire se stesso. Ecco allora il proliferare di altre “Verità” di altri “Diritti” che sono la piena negazione di quanto fino a ieri era il deposito della fede della Chiesa. Ecco alcune “Verità” dei nostri giorni inventate dai discepoli di Gesù e diritti inventati dall’uomo, diritti ai quali anche il cristiano sta donando il suo assenso: Tutte le religioni sono uguali. Ogni libro religioso è uguale ad ogni altro libero religioso. Ogni confessione che fa riferimento al Vangelo è uguale ad ogni altra confessione. Siamo tutti fratelli senza aver bisogno di Cristo Gesù. Dio è solo misericordia. Dio non giudica nessuno. Domani saremo tutti accolti in paradiso. Con gli uomini si deve stare in fratellanza e non in conversione. Il vangelo non deve essere più predicato. La Chiesa deve essere dal basso e non dall’alto. Il sacerdozio ordinato è impedimento alla crescita dell’uomo. Va </w:t>
      </w:r>
      <w:r w:rsidRPr="006F01EE">
        <w:rPr>
          <w:rFonts w:ascii="Arial" w:hAnsi="Arial"/>
          <w:sz w:val="24"/>
          <w:szCs w:val="24"/>
        </w:rPr>
        <w:lastRenderedPageBreak/>
        <w:t xml:space="preserve">abrogata la morale dogmatica e infallibile. Si vuole una morale elastica. La Chiesa si deve aprire alla legge dell’aborto, dell’eutanasia, dell’omosessualità, di ogni altra tendenza sessuale. Le unioni tra omosessuali vanno benedette. Ci si deve aprire anche ad ogni sorta di generazione, di paternità e di maternità. Non c’è modalità e forma di vita nell’uomo che non debba essere modalità e forma di vita della Chiesa. Si deve abrogare la distinzione sacramentale tra ministeri ordinati e ministeri non ordinati. Il Dio trinità fa sostituito con il Dio unico. Cristo Gesù va relativizzato e pensato sullo stesso livello di ogni altro fondatore di religione. Lo Spirito Santo eliminato e al suo posto innalzato lo spirito dell’uomo. La Madre di Dio va dichiarata donna uguale a tutte le altre donne. Molte altre sono le nuove “Verità” che oggi stanno già mettendo radici nella Chiesa di Cristo Gesù. È questo oggi il grande peccato contro la giustizia: la totale sostituzione della Giustizia di Dio, del Dio della Divina Rivelazione, con una giustizia che di volta in volta si scrive l’uomo. Ogni singolo uomo oggi si sta scrivendo la sua giustizia e la vuole imporre al mondo intero come giustizia universale. Quando i discepoli di Gesù si sveglieranno da questo sonno e torpore di falsità e di menzogna, sarà per loro troppo tardi. Le mura della Chiesa saranno crollate e anche per essi verrà applicata la legge dello sterminio. </w:t>
      </w:r>
    </w:p>
    <w:p w14:paraId="248CE611" w14:textId="77777777" w:rsidR="006F01EE" w:rsidRPr="006F01EE" w:rsidRDefault="006F01EE" w:rsidP="006F01EE">
      <w:pPr>
        <w:spacing w:after="120" w:line="240" w:lineRule="auto"/>
        <w:jc w:val="both"/>
        <w:rPr>
          <w:rFonts w:ascii="Arial" w:eastAsia="Times New Roman" w:hAnsi="Arial" w:cs="Arial"/>
          <w:b/>
          <w:bCs/>
          <w:i/>
          <w:iCs/>
          <w:color w:val="000000"/>
          <w:sz w:val="24"/>
          <w:szCs w:val="24"/>
          <w:lang w:eastAsia="it-IT"/>
        </w:rPr>
      </w:pPr>
      <w:bookmarkStart w:id="747" w:name="_Toc134609643"/>
      <w:r w:rsidRPr="006F01EE">
        <w:rPr>
          <w:rFonts w:ascii="Arial" w:eastAsia="Times New Roman" w:hAnsi="Arial" w:cs="Arial"/>
          <w:b/>
          <w:bCs/>
          <w:i/>
          <w:iCs/>
          <w:color w:val="000000"/>
          <w:sz w:val="24"/>
          <w:szCs w:val="24"/>
          <w:lang w:eastAsia="it-IT"/>
        </w:rPr>
        <w:t>Il peccato contro la temperanza</w:t>
      </w:r>
      <w:bookmarkEnd w:id="747"/>
    </w:p>
    <w:p w14:paraId="4C62EF72" w14:textId="77777777" w:rsidR="006F01EE" w:rsidRPr="006F01EE" w:rsidRDefault="006F01EE" w:rsidP="006F01EE">
      <w:pPr>
        <w:spacing w:after="120" w:line="240" w:lineRule="auto"/>
        <w:jc w:val="both"/>
        <w:rPr>
          <w:rFonts w:ascii="Arial" w:hAnsi="Arial" w:cs="Arial"/>
          <w:color w:val="000000"/>
          <w:sz w:val="24"/>
          <w:szCs w:val="24"/>
        </w:rPr>
      </w:pPr>
      <w:r w:rsidRPr="006F01EE">
        <w:rPr>
          <w:rFonts w:ascii="Arial" w:hAnsi="Arial" w:cs="Arial"/>
          <w:i/>
          <w:iCs/>
          <w:sz w:val="24"/>
          <w:szCs w:val="24"/>
        </w:rPr>
        <w:t xml:space="preserve">Ecco quanto precedentemente scritto sulla temperanza. </w:t>
      </w:r>
      <w:r w:rsidRPr="006F01EE">
        <w:rPr>
          <w:rFonts w:ascii="Arial" w:hAnsi="Arial" w:cs="Arial"/>
          <w:color w:val="000000"/>
          <w:sz w:val="24"/>
          <w:szCs w:val="24"/>
        </w:rPr>
        <w:t xml:space="preserve">Il dominio di sé o padronanza di sé è il frutto dello Spirito Santo che crea la perfettissima comunione e unità nella persona umana, divenuta membro del corpo di Cristo. Con il peccato la persona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0A88B704" w14:textId="77777777" w:rsidR="006F01EE" w:rsidRPr="006F01EE" w:rsidRDefault="006F01EE" w:rsidP="006F01EE">
      <w:pPr>
        <w:spacing w:after="120" w:line="240" w:lineRule="auto"/>
        <w:jc w:val="both"/>
        <w:rPr>
          <w:rFonts w:ascii="Arial" w:hAnsi="Arial"/>
          <w:sz w:val="24"/>
          <w:szCs w:val="24"/>
        </w:rPr>
      </w:pPr>
      <w:r w:rsidRPr="006F01EE">
        <w:rPr>
          <w:rFonts w:ascii="Arial" w:hAnsi="Arial" w:cs="Arial"/>
          <w:color w:val="000000"/>
          <w:sz w:val="24"/>
          <w:szCs w:val="24"/>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r w:rsidRPr="006F01EE">
        <w:rPr>
          <w:rFonts w:ascii="Arial" w:hAnsi="Arial"/>
          <w:sz w:val="24"/>
          <w:szCs w:val="24"/>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Essendo l’uomo composto di anima, spirito, corpo, al corpo si deve dare ciò che appartiene al corpo, all’anima ciò che appartiene all’anima, allo spirito ciò che appartiene all’anima. </w:t>
      </w:r>
    </w:p>
    <w:p w14:paraId="39E1DCAF"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Ecco in sintesi ciò che ogni uomo deve dare: al Padre ciò che è del Padre. A Cristo ciò che è di Cristo. Allo Spirito Santo ciò che è dello Spirito Santo. Alla Vergine Maria ciò che è della Vergine Maria. Agli Angeli e ai Santi ciò che è degli </w:t>
      </w:r>
      <w:r w:rsidRPr="006F01EE">
        <w:rPr>
          <w:rFonts w:ascii="Arial" w:hAnsi="Arial"/>
          <w:sz w:val="24"/>
          <w:szCs w:val="24"/>
        </w:rPr>
        <w:lastRenderedPageBreak/>
        <w:t xml:space="preserve">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Parola di Dio ciò che è della Parola di Dio. Alla Tradizione ciò che è della 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Corpo ciò che è del Corpo. All’Anima ciò che è dell’Anima. Allo Spirito ciò che è dello Spirito. Ecco perché è necessaria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w:t>
      </w:r>
    </w:p>
    <w:p w14:paraId="28DC0350"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1B77D075"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5E84DB6A"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lastRenderedPageBreak/>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29E25337"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6A9F396C"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796AD945"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w:t>
      </w:r>
      <w:r w:rsidRPr="006F01EE">
        <w:rPr>
          <w:rFonts w:ascii="Arial" w:hAnsi="Arial"/>
          <w:sz w:val="24"/>
          <w:szCs w:val="24"/>
        </w:rPr>
        <w:lastRenderedPageBreak/>
        <w:t>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131E21A2"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05FCF72E"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54A36372"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A che serve una scienza o conoscenza se è messa in mano ad un uomo che è privo del dominio di sé e manca di ogni temperanza? Ecco perché questa virtù mai dovrà mancare ad un discepolo di Gesù. La temperanza è anch’essa virtù necessaria al cristiano per dare a ciascuno ciò che </w:t>
      </w:r>
      <w:r w:rsidRPr="006F01EE">
        <w:rPr>
          <w:rFonts w:ascii="Arial" w:hAnsi="Arial"/>
          <w:sz w:val="24"/>
          <w:szCs w:val="24"/>
        </w:rPr>
        <w:lastRenderedPageBreak/>
        <w:t xml:space="preserve">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1B2AEE0C"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le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58FB0FD6"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w:t>
      </w:r>
    </w:p>
    <w:p w14:paraId="329B578A"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La temperanza sempre va vissuta all’ombra della croce, perché è perenne sottomissione della carne allo spirito, del corpo allo spirito, dello spirito all’anima, dell’anima alla grazia e alla verità, alla luce e alla vita eterna che sono in Cristo Gesù. Si vive all’ombra della croce la temperanza, perché l’uomo </w:t>
      </w:r>
      <w:r w:rsidRPr="006F01EE">
        <w:rPr>
          <w:rFonts w:ascii="Arial" w:hAnsi="Arial"/>
          <w:sz w:val="24"/>
          <w:szCs w:val="24"/>
        </w:rPr>
        <w:lastRenderedPageBreak/>
        <w:t xml:space="preserve">quotidianamente si deve spogliare di ciò che mai potrà essere suo e darlo a chi esso appartiene. Di cosa si deve spogliare l’uomo? Si tutto se stesso, perché lui è da Cristo e per Cristo. Lui esiste per essere di Cristo. È questa la quotidiana croce che il discepolo di Gesù deve prendere ogni giorno: annientare se stesso, spogliarsi di se stesso e consegnare tutto a Cristo allo stesso modo che Gesù si è spogliato di se stesso e si è consegnato interamente al Padre. Spogliandosi e annientandosi di se stesso, potrà vivere di perfetta temperanza e darà ad ognuno ciò che è suo. Chi non si spoglia e non si annienta mai potrà dare agli altri ciò che è dagli altri. Sempre terrà per se cose che sono degli altri. </w:t>
      </w:r>
    </w:p>
    <w:p w14:paraId="0C7A17F6" w14:textId="77777777" w:rsidR="006F01EE" w:rsidRPr="006F01EE" w:rsidRDefault="006F01EE" w:rsidP="006F01EE">
      <w:pPr>
        <w:spacing w:after="120" w:line="240" w:lineRule="auto"/>
        <w:jc w:val="both"/>
        <w:rPr>
          <w:rFonts w:ascii="Arial" w:hAnsi="Arial"/>
          <w:sz w:val="24"/>
          <w:szCs w:val="24"/>
        </w:rPr>
      </w:pPr>
      <w:r w:rsidRPr="006F01EE">
        <w:rPr>
          <w:rFonts w:ascii="Arial" w:hAnsi="Arial"/>
          <w:sz w:val="24"/>
          <w:szCs w:val="24"/>
        </w:rPr>
        <w:t xml:space="preserve">Ieri i peccati contro la temperanza erano considerati solo quelli del vizio capitale della gola. Gli altri vizi capitali restavano quasi fuori. L’avarizia, la lussuria, l’ira, l’accidia restavano quasi del tutto fuori o trattati sotto altre tematiche. Anche quasi tutti i comandamenti restavano fuori. Invece l’intemperanza riguarda tutta la via dell’uomo in ogni suo momento. Oggi siamo infinitamente oltre l’intemperanza. Si è oltre perché oggi l’uomo ha trasformato la sua volontà in legge, in diritto, in norma, in statuto, in regola di vita. Ciò che l’uomo vuole, lo deve anche ottenere. Poiché non c’è alcun limite alla volontà, così non c’è più alcun limite all’intemperanza. Poiché l’intemperanza è nel desiderio, non essendo il desiderio governato dalla razionalità, ma dalla volontà, anch’essa non governata dalla sana razionalità e dal giusto discernimento, tutto si può desiderare, tutto bramare, ma anche tutto possedere. Ecco allora il peccato oggi contro temperanza: ogni attimo non usato secondo retta giustizia, attimo della nostra vita da dare a Dio e al prossimo, è intemperanza perché usate per noi. Ogni centesimo usato per noi in modo indebito è peccato di intemperanza. Ogni bene di questa terra vissuto per noi, mentre apparteneva ad ogni altro uomo, è peccato contro la temperanza. Ogni bene della terra usato dalla falsità e non dalla verità è peccato contro la temperanza. Ogni energia dell’uomo usata dalla falsità e dall’ingiustizia e non dalla verità e dalla giustizia è intemperanza. Quando si usa per noi, dalla falsità, dall’ingiustizia, dalla menzogna, un bene sia spirituale che materiale è peccato contro la temperanza. Poiché oggi abbiamo dichiarato abrogato ogni comandamento del Signore e ogni sua legge, quanto noi facciamo, tutto quello che facciamo, è peccato contro la temperanza. O si vive secondo giustizia e verità questa virtù, o sarà cosa vana anche il solo parlare di ecologia della terra. Solo la virtù della temperanza salverà la terra, non però la temperanza di una sola persona, ma dell’intera umanità. Anche le virtù cristiane, tutte le virtù cristiane è possibile viverle solo dalla temperanza. Come si fa a vivere la virtù dell’elemosina o le opere di misericordia corporali e spirituali senza la temperanza? Come si fa a vivere i comandamenti senza la virtù della temperanza? Come si fa a dare a Dio ciò che è di Dio, a Cesare quello che è di Cesare, ad ogni uomo ciò che suo, se non siamo temperanti in ogni cosa? Urge convincersi: la virtù della temperanza non è un’appendice nell’elenco delle virtù. Essa come virtù è vera regina, perché regola secondo giustizia e verità tutto ciò che è Dio e degli altri, dell’uomo e della terra, e che mai ci potrà appartenere, mai potrà essere a nostro uso e consumo. Il peccato contro la temperanza oggi è così vasto che sta giungendo alla distruzione della stessa natura umana. Urge che prendiamo coscienza di questa virtù e che la rimettiamo sul suo trono regale, </w:t>
      </w:r>
    </w:p>
    <w:p w14:paraId="42F5EF2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 xml:space="preserve">Ricorda loro di essere sottomessi alle autorità che governano, di obbedire, di essere pronti per ogni opera buona; di non parlare male di nessuno, di evitare le liti, di essere mansueti, mostrando ogni mitezza verso tutti gli uomini. </w:t>
      </w:r>
    </w:p>
    <w:p w14:paraId="6FE4097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Il discepolo di Gesù sempre si deve ricordare di ciò che lui era un tempo. Perché si deve ricordare di ciò che lui era? Per ringraziare, benedire, lodare, esaltare il Padre del Signore nostro Gesù Cristo, il quale per mezzo del suo Figlio Unigenito, mediante lo Spirito Santo, lo ha liberato dal regno delle tenebre, della falsità, del peccato, della morte, del principe del mondo e lo ha condotto nel regno della luce. Ecco come questa verità è rivelata dall’Apostolo Paolo:</w:t>
      </w:r>
    </w:p>
    <w:p w14:paraId="1A4B64A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9615FD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7A5A62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78E3D5B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578BE75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2D36BE4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282DD90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01EB760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411AA80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w:t>
      </w:r>
      <w:r w:rsidRPr="006F01EE">
        <w:rPr>
          <w:rFonts w:ascii="Arial" w:eastAsia="Times New Roman" w:hAnsi="Arial" w:cs="Arial"/>
          <w:i/>
          <w:iCs/>
          <w:sz w:val="24"/>
          <w:szCs w:val="24"/>
          <w:lang w:eastAsia="it-IT"/>
        </w:rPr>
        <w:lastRenderedPageBreak/>
        <w:t>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36AD001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25E86FC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6114285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5D5B5FC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1577140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w:t>
      </w:r>
      <w:r w:rsidRPr="006F01EE">
        <w:rPr>
          <w:rFonts w:ascii="Arial" w:eastAsia="Times New Roman" w:hAnsi="Arial" w:cs="Arial"/>
          <w:i/>
          <w:iCs/>
          <w:sz w:val="24"/>
          <w:szCs w:val="24"/>
          <w:lang w:eastAsia="it-IT"/>
        </w:rPr>
        <w:lastRenderedPageBreak/>
        <w:t>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144891F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3F13508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6305D2B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717197B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2DD6FEA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2BF45A8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5841012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di cosa sempre si deve ricordare il discepolo di Gesù, così che possa ringrazia e benedire, lodare ed esaltare il Signore. Il discepolo di Gesù dovrebbe cantare al Signore il cantico di Mosè per tutti i giorni della sua vita:</w:t>
      </w:r>
    </w:p>
    <w:p w14:paraId="50D5D31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Allora Mosè e gli Israeliti cantarono questo canto al Signore e dissero:</w:t>
      </w:r>
    </w:p>
    <w:p w14:paraId="360EF8D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«Voglio cantare al Signore, perché ha mirabilmente trionfato: cavallo e cavaliere ha gettato nel mare.</w:t>
      </w:r>
    </w:p>
    <w:p w14:paraId="776DE6E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Mia forza e mio canto è il Signore, egli è stato la mia salvezza. È il mio Dio: lo voglio lodare, il Dio di mio padre: lo voglio esaltare!</w:t>
      </w:r>
    </w:p>
    <w:p w14:paraId="4E40746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Il Signore è un guerriero, Signore è il suo nome.</w:t>
      </w:r>
    </w:p>
    <w:p w14:paraId="19BF562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 carri del faraone e il suo esercito li ha scagliati nel mare; i suoi combattenti scelti furono sommersi nel Mar Rosso. Gli abissi li ricoprirono, sprofondarono come pietra.</w:t>
      </w:r>
    </w:p>
    <w:p w14:paraId="5C583CB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La tua destra, Signore, è gloriosa per la potenza, la tua destra, Signore, annienta il nemico;</w:t>
      </w:r>
    </w:p>
    <w:p w14:paraId="401DA3E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con sublime maestà abbatti i tuoi avversari, scateni il tuo furore, che li divora come paglia.</w:t>
      </w:r>
    </w:p>
    <w:p w14:paraId="4C24A41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Al soffio della tua ira si accumularono le acque, si alzarono le onde come un argine, si rappresero gli abissi nel fondo del mare.</w:t>
      </w:r>
    </w:p>
    <w:p w14:paraId="34B7C66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Il nemico aveva detto: “Inseguirò, raggiungerò, spartirò il bottino, se ne sazierà la mia brama; sfodererò la spada, li conquisterà la mia mano!”.</w:t>
      </w:r>
    </w:p>
    <w:p w14:paraId="0943DC5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Soffiasti con il tuo alito: li ricoprì il mare, sprofondarono come piombo in acque profonde.</w:t>
      </w:r>
    </w:p>
    <w:p w14:paraId="0B6833B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Chi è come te fra gli dèi, Signore? Chi è come te, maestoso in santità, terribile nelle imprese, autore di prodigi?</w:t>
      </w:r>
    </w:p>
    <w:p w14:paraId="3795E6D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Stendesti la destra: li inghiottì la terra.</w:t>
      </w:r>
    </w:p>
    <w:p w14:paraId="0CC50E9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Guidasti con il tuo amore questo popolo che hai riscattato, lo conducesti con la tua potenza alla tua santa dimora.</w:t>
      </w:r>
    </w:p>
    <w:p w14:paraId="7ECD537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Udirono i popoli: sono atterriti. L’angoscia afferrò gli abitanti della Filistea. Allora si sono spaventati i capi di Edom, il panico prende i potenti di Moab; hanno tremato tutti gli abitanti di Canaan.</w:t>
      </w:r>
    </w:p>
    <w:p w14:paraId="260857F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Piómbino su di loro paura e terrore; per la potenza del tuo braccio restino muti come pietra, finché sia passato il tuo popolo, Signore, finché sia passato questo tuo popolo, che ti sei acquistato.</w:t>
      </w:r>
    </w:p>
    <w:p w14:paraId="2924A20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Tu lo fai entrare e lo pianti sul monte della tua eredità, luogo che per tua dimora, Signore, hai preparato, santuario che le tue mani, Signore, hanno fondato.</w:t>
      </w:r>
    </w:p>
    <w:p w14:paraId="7D69094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Il Signore regni in eterno e per sempre!».</w:t>
      </w:r>
    </w:p>
    <w:p w14:paraId="4196237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p>
    <w:p w14:paraId="37DA6B8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«Cantate al Signore, perché ha mirabilmente trionfato: cavallo e cavaliere ha gettato nel mare!» (Es 15,1-21). </w:t>
      </w:r>
    </w:p>
    <w:p w14:paraId="515B42A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Se il discepolo di Gesù dimentica chi lui era, mai comprenderà cosa oggi è divenuto grazie al sangue di Cristo Gesù.</w:t>
      </w:r>
    </w:p>
    <w:p w14:paraId="3519C8A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Anche noi un tempo eravamo insensati, disobbedienti, corrotti, schiavi di ogni sorta di passioni e di piaceri, vivendo nella malvagità e nell’invidia, odiosi e odiandoci a vicenda.</w:t>
      </w:r>
    </w:p>
    <w:p w14:paraId="3932A3E7"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bookmarkStart w:id="748" w:name="_Hlk163292152"/>
      <w:r w:rsidRPr="006F01EE">
        <w:rPr>
          <w:rFonts w:ascii="Arial" w:eastAsia="Times New Roman" w:hAnsi="Arial" w:cs="Arial"/>
          <w:b/>
          <w:bCs/>
          <w:sz w:val="24"/>
          <w:szCs w:val="24"/>
          <w:lang w:eastAsia="it-IT"/>
        </w:rPr>
        <w:t>Seconda verità</w:t>
      </w:r>
    </w:p>
    <w:bookmarkEnd w:id="748"/>
    <w:p w14:paraId="66C69F7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cosa il cristiano è divenuto grazie al sangue di Cristo Gesù: La bontà del nostro Dio, il suo amore, la sua misericordia ci ha lavato con un’acqua che rigenera e rinnova nello Spirito Santo. Lo Spirito Santo è stato effuso su di noi in abbondanza per mezzo di Gesù Cristo, nostro salvatore. Ecco il fine della giustificazione per grazia di Cristo Gesù: affinché diventassimo, nella speranza, eredi della vita eterna.</w:t>
      </w:r>
    </w:p>
    <w:p w14:paraId="6CE0B487"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Noi, essendo stati depredati di ogni mistero, anche del mistero dell’eternità, la speranza non è più la nostra forza trainante verso la vita eterna. Ecco quanto già scritto su questo furto. </w:t>
      </w:r>
    </w:p>
    <w:p w14:paraId="037A9B81" w14:textId="77777777" w:rsidR="006F01EE" w:rsidRPr="006F01EE" w:rsidRDefault="006F01EE" w:rsidP="006F01EE">
      <w:pPr>
        <w:spacing w:after="120" w:line="240" w:lineRule="auto"/>
        <w:jc w:val="both"/>
        <w:rPr>
          <w:rFonts w:ascii="Arial" w:hAnsi="Arial"/>
          <w:b/>
          <w:i/>
          <w:iCs/>
          <w:color w:val="000000"/>
          <w:sz w:val="24"/>
          <w:szCs w:val="24"/>
        </w:rPr>
      </w:pPr>
      <w:bookmarkStart w:id="749" w:name="_Toc109314033"/>
      <w:r w:rsidRPr="006F01EE">
        <w:rPr>
          <w:rFonts w:ascii="Arial" w:hAnsi="Arial"/>
          <w:b/>
          <w:i/>
          <w:iCs/>
          <w:color w:val="000000"/>
          <w:sz w:val="24"/>
          <w:szCs w:val="24"/>
        </w:rPr>
        <w:t>Ladri e briganti della verità dell’eternità</w:t>
      </w:r>
      <w:bookmarkEnd w:id="749"/>
      <w:r w:rsidRPr="006F01EE">
        <w:rPr>
          <w:rFonts w:ascii="Arial" w:hAnsi="Arial"/>
          <w:b/>
          <w:i/>
          <w:iCs/>
          <w:color w:val="000000"/>
          <w:sz w:val="24"/>
          <w:szCs w:val="24"/>
        </w:rPr>
        <w:t xml:space="preserve">. </w:t>
      </w:r>
    </w:p>
    <w:p w14:paraId="11AC4C1A"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bCs/>
          <w:sz w:val="24"/>
          <w:szCs w:val="24"/>
          <w:lang w:eastAsia="it-IT"/>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Riflettiamo. </w:t>
      </w:r>
      <w:r w:rsidRPr="006F01EE">
        <w:rPr>
          <w:rFonts w:ascii="Arial" w:eastAsia="Times New Roman" w:hAnsi="Arial" w:cs="Arial"/>
          <w:bCs/>
          <w:sz w:val="24"/>
          <w:szCs w:val="24"/>
          <w:lang w:eastAsia="it-IT"/>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p>
    <w:p w14:paraId="19F049AE"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lastRenderedPageBreak/>
        <w:t xml:space="preserve">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dalle gioie fugaci e passeggere, perennemente che si annega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svegliarci da questo sonno di morte spirituale e fisica, morte nel corpo e nello spirito. Ma se tutti stiamo vivendo in un cimitero spirituale, se tutti stiamo naufragando nelle burrascose acque della superficialità e della dimenticanza di Dio, come facciamo a svegliarci? </w:t>
      </w:r>
    </w:p>
    <w:p w14:paraId="32474F96"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 xml:space="preserve">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w:t>
      </w:r>
    </w:p>
    <w:p w14:paraId="74C4E9E2"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 xml:space="preserve">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w:t>
      </w:r>
      <w:r w:rsidRPr="006F01EE">
        <w:rPr>
          <w:rFonts w:ascii="Arial" w:eastAsia="Times New Roman" w:hAnsi="Arial" w:cs="Arial"/>
          <w:bCs/>
          <w:sz w:val="24"/>
          <w:szCs w:val="24"/>
          <w:lang w:eastAsia="it-IT"/>
        </w:rPr>
        <w:lastRenderedPageBreak/>
        <w:t xml:space="preserve">ogni impegno nel crescere nell’amore per la Madre sua celeste, la sua vita si consumerà in una esistenza vana. Non compirà il fine per cui il Padre lo ha scelto e lo ha chiamato ad essere corpo di Cristo. </w:t>
      </w:r>
    </w:p>
    <w:p w14:paraId="414D6C60"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 xml:space="preserve">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524380A8"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cs="Arial"/>
          <w:bCs/>
          <w:sz w:val="24"/>
          <w:szCs w:val="24"/>
          <w:lang w:eastAsia="it-IT"/>
        </w:rPr>
        <w:t xml:space="preserve">Aggiungiamo qualche altra verità alla verità che è nel presente che dobbiamo preparare il nostro futuro di beatitudine eterna. </w:t>
      </w:r>
      <w:r w:rsidRPr="006F01EE">
        <w:rPr>
          <w:rFonts w:ascii="Arial" w:eastAsia="Times New Roman" w:hAnsi="Arial"/>
          <w:bCs/>
          <w:sz w:val="24"/>
          <w:szCs w:val="24"/>
          <w:lang w:eastAsia="it-IT"/>
        </w:rPr>
        <w:t xml:space="preserve">Ognuno deve sapere in ogni momento se lui si salverà oppure sarà escluso dal regno eterno dei cieli. Sia dall’Antico che dal Nuovo Testamento conosciamo chi è incamminato verso l’esclusione dalla tenda eterna di Dio. Ecco chi sarà accolto sul monte santo del Signore secondo l’Antico Testamento: </w:t>
      </w:r>
    </w:p>
    <w:p w14:paraId="02AB8873"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“Chi potrà salire il monte del Signore? Chi potrà stare nel suo luogo santo? Chi ha mani innocenti e cuore puro, chi non si rivolge agli idoli, chi non giura con inganno. Egli otterrà benedizione dal Signore, giustizia da Dio sua salvezza (Sal 24,3-5).</w:t>
      </w:r>
    </w:p>
    <w:p w14:paraId="099E47F9"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 Ecco invece l’elenco dei peccati che escludono dall’ereditare il regno di Dio secondo il Nuovo Testamento:</w:t>
      </w:r>
    </w:p>
    <w:p w14:paraId="183BC4AC"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p>
    <w:p w14:paraId="47F4C135"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 L’Apocalisse così ammonisce ogni uomo:</w:t>
      </w:r>
    </w:p>
    <w:p w14:paraId="13A4EAD5"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w:t>
      </w:r>
      <w:r w:rsidRPr="006F01EE">
        <w:rPr>
          <w:rFonts w:ascii="Arial" w:eastAsia="Times New Roman" w:hAnsi="Arial"/>
          <w:bCs/>
          <w:i/>
          <w:iCs/>
          <w:sz w:val="24"/>
          <w:szCs w:val="24"/>
          <w:lang w:eastAsia="it-IT"/>
        </w:rPr>
        <w:lastRenderedPageBreak/>
        <w:t>Fine. Beati coloro che lavano le loro vesti per avere diritto all’albero della vita e, attraverso le porte, entrare nella città. Fuori i cani, i maghi, gli immorali, gli omicidi, gli idolatri e chiunque ama e pratica la menzogna!” (Ap 22,19-15).</w:t>
      </w:r>
    </w:p>
    <w:p w14:paraId="38D19DA2"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 Chi vive in uno dei peccati contenuti in questi elenchi sappia che sarà escluso dalla Gerusalemme celeste. Non ci sarà spazio per lui in essa. Non ha camminato nella Parola di Cristo Gesù. Non ha ascoltato la sua voce. Ecco perché Gesù chiede a tutti:</w:t>
      </w:r>
    </w:p>
    <w:p w14:paraId="5C9928CA"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“Sforzatevi di entrare per la porta stretta, perché molti, io vi dico, cercheranno di entrare, ma non ci riusciranno”. </w:t>
      </w:r>
    </w:p>
    <w:p w14:paraId="7ABEBE85"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Sulla via verso il regno dei cieli una volta che ci si è incamminati, si deve perseverare sino alla fine, perché solo chi persevererà gustare la gioia di abitare in eterno con il Signore. 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029FFF2A"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Oggi il mondo dei discepoli di Gesù, abolendo e abrogando, eludendo e rinnegando tutta la Parola del Vangelo, si è prima creato un suo Dio totalmente differente dal Dio che si è rivelato nelle Sacra Pagine dalla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w:t>
      </w:r>
    </w:p>
    <w:p w14:paraId="4F0C91B3"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Ci dimentichiamo di riferire un piccolo dettaglio: il Dio che è tutto misericordia, pietà, perdono, accoglienza, è il Dio che noi ci siamo costruiti. Il nostro Dio è costruito sulla misura del nostro peccato. Poiché noi vogliamo perseverare nel peccato, allora abbiamo bisogno di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parola potrà iniziare un vero cammino di conversione nella purissima obbedienza al Vangelo. Chi non crede persevererà per la sua strada di peccato e di perderà.</w:t>
      </w:r>
    </w:p>
    <w:p w14:paraId="303E56A6"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Gesù è stato mandato per mettere ogni uomo dinanzi alla verità del Padre, dalla quale è la verità di ogni uomo. Senza la conoscenza della verità del Padre mai vi </w:t>
      </w:r>
      <w:r w:rsidRPr="006F01EE">
        <w:rPr>
          <w:rFonts w:ascii="Arial" w:hAnsi="Arial" w:cs="Arial"/>
          <w:bCs/>
          <w:sz w:val="24"/>
          <w:szCs w:val="24"/>
        </w:rPr>
        <w:lastRenderedPageBreak/>
        <w:t xml:space="preserve">potrà essere per l’uomo conoscenza della sua verità, verità che non abbraccia solo il tempo, ma soprattutto l’eternità. 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Ecco ora la seconda verità: nudo è venuto nel mondo e nudo passa nell’eternità. Di tutto ciò che è terra nulla potrà portare con sé. Ogni cosa va lasciata. 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eterne nei cieli beati. </w:t>
      </w:r>
    </w:p>
    <w:p w14:paraId="628EE7E2"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Se invece ci presenteremo nudi, privi di ogni opera buona, per noi non ci sarà posto nel regno eterno del Padre nostro. 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1F62B12E"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w:t>
      </w:r>
      <w:r w:rsidRPr="006F01EE">
        <w:rPr>
          <w:rFonts w:ascii="Arial" w:hAnsi="Arial" w:cs="Arial"/>
          <w:bCs/>
          <w:sz w:val="24"/>
          <w:szCs w:val="24"/>
        </w:rPr>
        <w:lastRenderedPageBreak/>
        <w:t xml:space="preserve">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w:t>
      </w:r>
    </w:p>
    <w:p w14:paraId="2833F0A7"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Chi vuole entrare nel mistero delle Scritture Profetiche deve lasciarsi aiutare, istruire, formare, illuminare, ammaestrare dallo Spirito Santo e questo accadrà se il lettore della Scrittura con preghiera incessante chiede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w:t>
      </w:r>
    </w:p>
    <w:p w14:paraId="6BA40052"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Purtroppo tutti gli errori che ieri sono sorti e oggi e domani sempre sorgeranno in ordine alla interpretazione della Scrittura sono il frutto della separazione dallo Spirito e dalla Chiesa. Oggi questa separazione si sta universalizzando. Si sta escludendo la Chiesa nella sua bimillenaria Tradizione di verità e di luce nella comprensione della verità della salvezza in nome di uno Spirito che è privato anche della lettera della Scrittura. Oramai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0DAD38D6" w14:textId="77777777" w:rsidR="006F01EE" w:rsidRPr="006F01EE" w:rsidRDefault="006F01EE" w:rsidP="006F01EE">
      <w:pPr>
        <w:spacing w:after="120" w:line="240" w:lineRule="auto"/>
        <w:ind w:left="567" w:right="567"/>
        <w:jc w:val="both"/>
        <w:rPr>
          <w:rFonts w:ascii="Arial" w:hAnsi="Arial" w:cs="Arial"/>
          <w:bCs/>
          <w:i/>
          <w:iCs/>
          <w:sz w:val="24"/>
          <w:szCs w:val="24"/>
        </w:rPr>
      </w:pPr>
      <w:r w:rsidRPr="006F01EE">
        <w:rPr>
          <w:rFonts w:ascii="Arial" w:hAnsi="Arial" w:cs="Arial"/>
          <w:bCs/>
          <w:i/>
          <w:iCs/>
          <w:sz w:val="24"/>
          <w:szCs w:val="24"/>
        </w:rPr>
        <w:lastRenderedPageBreak/>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496A24B6"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 </w:t>
      </w:r>
    </w:p>
    <w:p w14:paraId="080F3216"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w:t>
      </w:r>
      <w:r w:rsidRPr="006F01EE">
        <w:rPr>
          <w:rFonts w:ascii="Arial" w:eastAsia="Times New Roman" w:hAnsi="Arial"/>
          <w:bCs/>
          <w:i/>
          <w:iCs/>
          <w:sz w:val="24"/>
          <w:szCs w:val="24"/>
          <w:lang w:eastAsia="it-IT"/>
        </w:rPr>
        <w:lastRenderedPageBreak/>
        <w:t>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4A0132E9"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2B0AE1F9"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w:t>
      </w:r>
      <w:r w:rsidRPr="006F01EE">
        <w:rPr>
          <w:rFonts w:ascii="Arial" w:eastAsia="Times New Roman" w:hAnsi="Arial"/>
          <w:bCs/>
          <w:i/>
          <w:iCs/>
          <w:sz w:val="24"/>
          <w:szCs w:val="24"/>
          <w:lang w:eastAsia="it-IT"/>
        </w:rPr>
        <w:lastRenderedPageBreak/>
        <w:t>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5B8BD251" w14:textId="77777777" w:rsidR="006F01EE" w:rsidRPr="006F01EE" w:rsidRDefault="006F01EE" w:rsidP="006F01EE">
      <w:pPr>
        <w:spacing w:after="120" w:line="240" w:lineRule="auto"/>
        <w:jc w:val="both"/>
        <w:rPr>
          <w:rFonts w:ascii="Arial" w:hAnsi="Arial" w:cs="Arial"/>
          <w:bCs/>
          <w:sz w:val="24"/>
          <w:szCs w:val="24"/>
        </w:rPr>
      </w:pPr>
      <w:r w:rsidRPr="006F01EE">
        <w:rPr>
          <w:rFonts w:ascii="Arial" w:eastAsia="Times New Roman" w:hAnsi="Arial"/>
          <w:bCs/>
          <w:sz w:val="24"/>
          <w:szCs w:val="24"/>
          <w:lang w:eastAsia="it-IT"/>
        </w:rPr>
        <w:t xml:space="preserve">Oggi ladri e briganti hanno dichiarato abrogato il giudizio eterno.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Il Vangelo ci dice invece che è difficile </w:t>
      </w:r>
      <w:r w:rsidRPr="006F01EE">
        <w:rPr>
          <w:rFonts w:ascii="Arial" w:hAnsi="Arial" w:cs="Arial"/>
          <w:bCs/>
          <w:sz w:val="24"/>
          <w:szCs w:val="24"/>
        </w:rPr>
        <w:t xml:space="preserve">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1E10447F"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Sappiamo invece che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w:t>
      </w:r>
      <w:r w:rsidRPr="006F01EE">
        <w:rPr>
          <w:rFonts w:ascii="Arial" w:hAnsi="Arial" w:cs="Arial"/>
          <w:bCs/>
          <w:sz w:val="24"/>
          <w:szCs w:val="24"/>
        </w:rPr>
        <w:lastRenderedPageBreak/>
        <w:t xml:space="preserve">La verità rivelata non è data alla nostra mente perché la misuri e se per essa è incomprensibile, la rifiuti, la rigetti, la rinneghi. Essa è data alla nostra volontà perché l’accolga, la faccia sua vita, suo sangue, sua carne, suo alito, suo respiro. Oggi è questo che sta accadendo. Si usa la nostra mente come metro. </w:t>
      </w:r>
    </w:p>
    <w:p w14:paraId="71207228"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w:t>
      </w:r>
    </w:p>
    <w:p w14:paraId="04C86750" w14:textId="77777777" w:rsidR="006F01EE" w:rsidRPr="006F01EE" w:rsidRDefault="006F01EE" w:rsidP="006F01EE">
      <w:pPr>
        <w:spacing w:after="120" w:line="240" w:lineRule="auto"/>
        <w:jc w:val="both"/>
        <w:rPr>
          <w:rFonts w:ascii="Arial" w:hAnsi="Arial" w:cs="Arial"/>
          <w:bCs/>
          <w:sz w:val="24"/>
          <w:szCs w:val="24"/>
        </w:rPr>
      </w:pPr>
      <w:r w:rsidRPr="006F01EE">
        <w:rPr>
          <w:rFonts w:ascii="Arial" w:hAnsi="Arial" w:cs="Arial"/>
          <w:bCs/>
          <w:sz w:val="24"/>
          <w:szCs w:val="24"/>
        </w:rPr>
        <w:t xml:space="preserve">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 </w:t>
      </w:r>
    </w:p>
    <w:p w14:paraId="1730286E" w14:textId="77777777" w:rsidR="006F01EE" w:rsidRPr="006F01EE" w:rsidRDefault="006F01EE" w:rsidP="006F01EE">
      <w:pPr>
        <w:spacing w:after="120" w:line="240" w:lineRule="auto"/>
        <w:jc w:val="both"/>
        <w:rPr>
          <w:rFonts w:ascii="Arial" w:eastAsia="Times New Roman" w:hAnsi="Arial" w:cs="Arial"/>
          <w:bCs/>
          <w:sz w:val="24"/>
          <w:szCs w:val="24"/>
          <w:lang w:eastAsia="it-IT"/>
        </w:rPr>
      </w:pPr>
      <w:r w:rsidRPr="006F01EE">
        <w:rPr>
          <w:rFonts w:ascii="Arial" w:eastAsia="Times New Roman" w:hAnsi="Arial" w:cs="Arial"/>
          <w:bCs/>
          <w:sz w:val="24"/>
          <w:szCs w:val="24"/>
          <w:lang w:eastAsia="it-IT"/>
        </w:rPr>
        <w:t xml:space="preserve">Urge che al cristiano siano ridati tutti i misteri che a lui sono stati depredati. Un solo mistero rubato, rende vani tutti gli altri misteri. Ecco oggi il nostro orrendo e mostruoso peccato: abbiamo depredato la Chiesa e il mondo del mistero del Padre e del Figlio e dello Spirito Santo, del mistero della stessa Chiesa, del mistero del peccato e della grazia, del mistero del tempo e dell’eternità, del mistero dell’uomo e delle cose. Sono tutti peccati questi contro lo Spirito Santo. Ogni discepolo di Gesù ha l’obbligo di annunciare questi misteri e anche l’obbligo di difenderli contro quanti oggi vogliono cancellarli dalla mente e dal cuore di ogni discepolo di Gesù. Mai si era visto nella Chiesa una cosa simile. </w:t>
      </w:r>
    </w:p>
    <w:p w14:paraId="2D8BB89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 xml:space="preserve">Ma quando apparvero la bontà di Dio, salvatore nostro, e il suo amore per gli uomini, egli ci ha salvati, non per opere giuste da noi compiute, ma per la sua misericordia, </w:t>
      </w:r>
      <w:bookmarkStart w:id="750" w:name="_Hlk163229732"/>
      <w:r w:rsidRPr="006F01EE">
        <w:rPr>
          <w:rFonts w:ascii="Arial" w:eastAsia="Times New Roman" w:hAnsi="Arial" w:cs="Arial"/>
          <w:i/>
          <w:iCs/>
          <w:sz w:val="24"/>
          <w:szCs w:val="24"/>
          <w:lang w:eastAsia="it-IT"/>
        </w:rPr>
        <w:t>con un’acqua che rigenera e rinnova nello Spirito Santo</w:t>
      </w:r>
      <w:bookmarkEnd w:id="750"/>
      <w:r w:rsidRPr="006F01EE">
        <w:rPr>
          <w:rFonts w:ascii="Arial" w:eastAsia="Times New Roman" w:hAnsi="Arial" w:cs="Arial"/>
          <w:i/>
          <w:iCs/>
          <w:sz w:val="24"/>
          <w:szCs w:val="24"/>
          <w:lang w:eastAsia="it-IT"/>
        </w:rPr>
        <w:t>, che Dio ha effuso su di noi in abbondanza per mezzo di Gesù Cristo, salvatore nostro, affinché, giustificati per la sua grazia, diventassimo, nella speranza, eredi della vita eterna.</w:t>
      </w:r>
    </w:p>
    <w:p w14:paraId="6434336B"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Terza verità</w:t>
      </w:r>
    </w:p>
    <w:p w14:paraId="41A5782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Quanto Paolo sta dicendo a Tito è parola degna di fede. Se è parola degna di fede, è parola che dona vita, vera vita. Se è degna di fede, Tito dovrà annunciarla e difenderla con ogni insistenza nello Spirito Santo.</w:t>
      </w:r>
    </w:p>
    <w:p w14:paraId="040003D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Qual è il fine di questa insistenza? Eccolo: perché tutti coloro che credono in Dio si sforzino di distinguersi nel fare il bene. Ecco ancora il fine: Perché queste cose sono buone e utili agli uomini. Il cristiano non è colui che fa il bene, è invece colui che si distingue nel fare il vero bene e il vero bene è uno solo: obbedire ad ogni Parola che è uscita dalla bocca di Dio, dalla nocca di Cristo Gesù ed è stata a noi consegnata dallo Spirito Santo nelle Divini Scritture o Divina Rivelazione. Parola che sempre Lui deve illuminare con la luce purissima della sua verità. </w:t>
      </w:r>
    </w:p>
    <w:p w14:paraId="0F9FBFAC"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sz w:val="24"/>
          <w:szCs w:val="24"/>
          <w:lang w:eastAsia="it-IT"/>
        </w:rPr>
        <w:t>Obbedire a Dio, nello Spirito Santo, compiendo la sua Parola, è veramente cosa buona e utile agli uomini, è cosa buona e utile come buona e utile è per ogni uomo l’obbedienza di Cristo Signore fino alla morte e alla morte di croce. Qual è oggi il nostro grave, triste, mostruoso peccato? Si vuole fare il bene dalla volontà e dal pensiero degli uomini. Si vuole fare il bene che l’uomo decide che sia bene. Bene è l’adulterio. Bene è agire contro la verità della natura dell’uomo, bene è l’unione tra due uomini e tra due donne, bene è l’aborto, bene è l’eutanasia, bene è ogni male che l’uomo per legge trasforma in bene. Bene è la violazione di ogni Comandamento della Legge del Signore. Questo accade perché Tito oggi non insiste più sulle cose di Dio. Sembra essere occupato invece sulle cose degli uomini. Oggi il trascendente e il soprannaturale ha ceduto il posto all’immanente e al naturale, la luce alle tenebre, la verità alla menzogna, Dio a Satana.</w:t>
      </w:r>
    </w:p>
    <w:p w14:paraId="7E88F34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Questa parola è degna di fede e perciò voglio che tu insista su queste cose, perché coloro che credono a Dio si sforzino di distinguersi nel fare il bene. Queste cose sono buone e utili agli uomini. </w:t>
      </w:r>
    </w:p>
    <w:p w14:paraId="66EA347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Tito dovrà evitare le questioni sciocche, le genealogie, le risse e le polemiche intorno alla Legge, perché sono inutili e vane. Ecco cosa dovrà evitare Tito: tutto ciò che non è Vangelo, tutto ciò che non riguarda la Parola che a lui è stata trasmessa. Quanto vorrà allontanarlo dal Vangelo, da lui dovrà essere evitato.</w:t>
      </w:r>
    </w:p>
    <w:p w14:paraId="41ECEB7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cosa dovrà fare ancora: Dopo un primo e un secondo ammonimento dovrà stare lontano da chi è fazioso, ben sapendo che persone come queste sono fuorviate e continuano a peccare, condannandosi da sé. </w:t>
      </w:r>
    </w:p>
    <w:p w14:paraId="391118D4"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sz w:val="24"/>
          <w:szCs w:val="24"/>
          <w:lang w:eastAsia="it-IT"/>
        </w:rPr>
        <w:t xml:space="preserve">Ecco la verità che dovrà essere norma di azione per Tito: quanti non vogliono convertirsi alla Parola, al Vangelo, a Cristo Gesù, vanno ammoniti una prima e una seconda volta. Se non ascoltando Tito dovrà stare lontano da costoro. Ecco oggi qual è il nostro peccato: non solo non li ammoniamo più, vogliamo accoglierli dichiarandoli vero corpo di Cristo. Oggi vogliamo una Chiesa inclusiva e non </w:t>
      </w:r>
      <w:r w:rsidRPr="006F01EE">
        <w:rPr>
          <w:rFonts w:ascii="Arial" w:eastAsia="Times New Roman" w:hAnsi="Arial" w:cs="Arial"/>
          <w:sz w:val="24"/>
          <w:szCs w:val="24"/>
          <w:lang w:eastAsia="it-IT"/>
        </w:rPr>
        <w:lastRenderedPageBreak/>
        <w:t xml:space="preserve">esclusiva, una Chiesa che includa in esso i peccatori e non li escluda. Siamo non solo senza la Parola di Dio, siamo soprattutto contro la Parola di Dio. </w:t>
      </w:r>
    </w:p>
    <w:p w14:paraId="5FF2617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w:t>
      </w:r>
    </w:p>
    <w:p w14:paraId="70930EDD"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 xml:space="preserve">Quarta verità </w:t>
      </w:r>
    </w:p>
    <w:p w14:paraId="54AE2A4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ora cosa dovrà fare Tito: quando Paolo gli avrà mandato Àrtema e Tìchico, lui dovrà cercare di andare subito da Paolo che è a Nicòpoli, perché là ha deciso di passare l’inverno.</w:t>
      </w:r>
    </w:p>
    <w:p w14:paraId="389982B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Quando ti avrò mandato Àrtema o Tìchico, cerca di venire subito da me a Nicòpoli, perché là ho deciso di passare l’inverno.</w:t>
      </w:r>
    </w:p>
    <w:p w14:paraId="7439AAC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ancora cosa dovrà fare Tito: dovrà provvedere al viaggio di Zena, il giurista, e di Apollo, perché non manchi loro nulla. </w:t>
      </w:r>
    </w:p>
    <w:p w14:paraId="6358B85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Questo va fatto perché i discepoli di Gesù imparino a distinguersi nel fare il bene per le necessità urgenti, in modo da non essere gente inutile. Ecco il principio che regge queste richieste dell’Apostolo Paolo: il corpo di Cristo deve aiutare il corpo di Cristo. Se il corpo di Cristo non aiuta il corpo di Cristo, si è cristiani inutili, inutili al corpo di Cristo e inutili a se stessi. </w:t>
      </w:r>
    </w:p>
    <w:p w14:paraId="5DA559D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Provvedi con cura al viaggio di Zena, il giurista, e di Apollo, perché non manchi loro nulla. Imparino così anche i nostri a distinguersi nel fare il bene per le necessità urgenti, in modo da non essere gente inutile.</w:t>
      </w:r>
    </w:p>
    <w:p w14:paraId="2B7484B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Tutti quello che sono con Paolo salutano Tito. Tito deve salutare tutti quelli che ci amano nella fede. </w:t>
      </w:r>
    </w:p>
    <w:p w14:paraId="3013503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l’augurio finale che è anche preghiera: la grazia sia con tutti voi. </w:t>
      </w:r>
    </w:p>
    <w:p w14:paraId="6FFA417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Ti salutano tutti coloro che sono con me. Saluta quelli che ci amano nella fede. La grazia sia con tutti voi!</w:t>
      </w:r>
    </w:p>
    <w:p w14:paraId="6EAEAED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L’amore vero è quello che si vive nella fede secondo la fede. È amore vero perché si vive secondo la volontà di Dio, secondo il Comando di Cristo Gesù. Per il cristiano è amore secondo la fede solo quello che è obbedienza alla Parola di Gesù Signore. Ogni altro amore non è secondo la fede, perché non è obbedienza al Vangelo. Il cristiano deve amare dal Vangelo per il Vangelo. </w:t>
      </w:r>
    </w:p>
    <w:p w14:paraId="3E75B5D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751" w:name="_Hlk163112373"/>
      <w:r w:rsidRPr="006F01EE">
        <w:rPr>
          <w:rFonts w:ascii="Arial" w:eastAsia="Times New Roman" w:hAnsi="Arial" w:cs="Arial"/>
          <w:i/>
          <w:iCs/>
          <w:sz w:val="24"/>
          <w:szCs w:val="24"/>
          <w:lang w:eastAsia="it-IT"/>
        </w:rPr>
        <w:t xml:space="preserve">Ricorda loro di essere sottomessi alle autorità che governano, di obbedire, di essere pronti per ogni opera buona; di non parlare male di nessuno, di evitare le liti, di essere mansueti, mostrando ogni mitezza verso tutti gli uomini. </w:t>
      </w:r>
    </w:p>
    <w:p w14:paraId="44CD9CD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Anche noi un tempo eravamo insensati, disobbedienti, corrotti, schiavi di ogni sorta di passioni e di piaceri, vivendo nella malvagità e nell’invidia, odiosi e odiandoci a vicenda.</w:t>
      </w:r>
    </w:p>
    <w:p w14:paraId="1F06FCF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w:t>
      </w:r>
    </w:p>
    <w:p w14:paraId="6A2331D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w:t>
      </w:r>
    </w:p>
    <w:p w14:paraId="633B37E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Quando ti avrò mandato Àrtema o Tìchico, cerca di venire subito da me a Nicòpoli, perché là ho deciso di passare l’inverno. Provvedi con cura al viaggio di Zena, il giurista, e di Apollo, perché non manchi loro nulla. Imparino così anche i nostri a distinguersi nel fare il bene per le necessità urgenti, in modo da non essere gente inutile.</w:t>
      </w:r>
    </w:p>
    <w:p w14:paraId="71DD7BD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Ti salutano tutti coloro che sono con me. Saluta quelli che ci amano nella fede. La grazia sia con tutti voi!</w:t>
      </w:r>
    </w:p>
    <w:p w14:paraId="58E54498"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bookmarkStart w:id="752" w:name="_Hlk161605476"/>
      <w:bookmarkEnd w:id="751"/>
    </w:p>
    <w:p w14:paraId="6E85525C"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Quanto precedentemente scritto:</w:t>
      </w:r>
    </w:p>
    <w:p w14:paraId="0BB576C8"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Prima riflessione</w:t>
      </w:r>
    </w:p>
    <w:p w14:paraId="4B9A84B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ama Cristo Gesù. Lo ama secondo verità, perché secondo verità lo conosce. Nell’amore verso Cristo cresce, perché cresce nella conoscenza di Lui. Amore e conoscenza si aiutano a vicenda nella crescita, fino a raggiungere la perfezione, la pienezza dell’amore e della conoscenza.</w:t>
      </w:r>
    </w:p>
    <w:p w14:paraId="01E3155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ama Cristo perché lo conosce. Più lo conosce e più lo ama. Ma anche più lo ama e più lo conosce.</w:t>
      </w:r>
    </w:p>
    <w:p w14:paraId="7FB6537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Vuole che in questo mistero di Cristo, nel Cristo che lui ama e conosce, ogni altro uomo sia inserito, perché tutti amino e conoscano Cristo.</w:t>
      </w:r>
    </w:p>
    <w:p w14:paraId="10ABEFA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salvezza dell’uomo è in questo amore e in questa conoscenza, perché questo amore e questa conoscenza sono la verità di ogni uomo.</w:t>
      </w:r>
    </w:p>
    <w:p w14:paraId="2F1646F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vero, nella sua umanità, ogni uomo che entra nel mistero dell’amore e della conoscenza di Cristo. Chi rimane fuori di Cristo, è fuori della sua vera salvezza, perché è fuori della sua vera umanità.</w:t>
      </w:r>
    </w:p>
    <w:p w14:paraId="04AD556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Non è nella verità della sua umanità chi è fuori di Cristo. In questa sua umanità fuori di Cristo c’è tanto peccato, tanta falsità, tanto errore, tanti vizi, tante ambiguità, tante confusioni.</w:t>
      </w:r>
    </w:p>
    <w:p w14:paraId="08B180C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Questo vale sia per chi è stato battezzato, sia per coloro che sono senza battesimo. La loro verità, la verità della loro umanità, è nella perfetta conoscenza </w:t>
      </w:r>
      <w:r w:rsidRPr="006F01EE">
        <w:rPr>
          <w:rFonts w:ascii="Arial" w:eastAsia="Times New Roman" w:hAnsi="Arial"/>
          <w:sz w:val="24"/>
          <w:szCs w:val="24"/>
          <w:lang w:eastAsia="it-IT"/>
        </w:rPr>
        <w:lastRenderedPageBreak/>
        <w:t>del mistero di Cristo che si trasforma in perfetto amore ed è nel perfetto amore che diviene perfetta conoscenza.</w:t>
      </w:r>
    </w:p>
    <w:p w14:paraId="1CA5DC3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Anche il cristiano, chiunque esso sia, Papa, Vescovo, Sacerdote, Consacrato, Cresimato, Battezzato, Sposato – che ha ricevuto uno o più sacramenti della Nuova Alleanza – se non compie il cammino nella perfetta verità di Cristo e nella perfezione del suo amore crescendo ogni giorno in essi, rimane fuori della sua vera umanità.</w:t>
      </w:r>
    </w:p>
    <w:p w14:paraId="21FCD00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vera umanità di ogni uomo è Cristo Gesù. Ognuno è chiamato a farsi vero entrando nell’umanità di Cristo e lasciandosi trasformare in essa dal suo amore verso Cristo che dovrà crescere in lui ogni giorno più forte, più potente, con più vigore di santità.</w:t>
      </w:r>
    </w:p>
    <w:p w14:paraId="7AC4F43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conosce anche ogni tentazione contro la vera conoscenza di Cristo e il vero amore verso di Lui. Sa dove essa si annida. A volte fuori del cristiano – chiunque esso sia – ma molto più spesso nello stesso cristiano, nel suo cuore e nella sua mente.</w:t>
      </w:r>
    </w:p>
    <w:p w14:paraId="70DA5FE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Sapendo il pericolo che minaccia chiunque – Vescovo e non vescovo – egli si preoccupa perché questo non avvenga e per quanto dipende da lui è impegnato sia a parole che con Lettere ad istruire le comunità e ogni membro che vive in esse, affinché non si lascino vincere dalla tentazione, ma soprattutto perché sappiano dove la tentazione si annida, per evitarla, come si evita un veleno mortale.</w:t>
      </w:r>
    </w:p>
    <w:p w14:paraId="049E5DD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tentazione si vince, evitandola prima di tutto, ma per evitarla occorre conoscerla; può conoscerla, chi sa dove si nasconde, sotto quali vesti si presenta.</w:t>
      </w:r>
    </w:p>
    <w:p w14:paraId="4A81CB4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luce che permette di svelare ogni tentazione è la conoscenza del mistero di Cristo Gesù. Per questo Paolo vive: perché ogni uomo conosca Cristo secondo verità. Per questo anche egli scrive, per manifestare il mistero di Cristo secondo verità, anzi secondo pienezza di verità, secondo la pienezza di verità che è nel suo cuore e nel suo spirito.</w:t>
      </w:r>
    </w:p>
    <w:p w14:paraId="705F5C8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mistero di Cristo conosciuto secondo pienezza di verità, deve essere mistero annunziato, insegnato, predicato, evangelizzato.</w:t>
      </w:r>
    </w:p>
    <w:p w14:paraId="156D475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Non da un solo membro della comunità, ma da tutti i membri che la compongono, ognuno però secondo il ministero che ha ricevuto. Il Vescovo deve annunziarlo da Vescovo, il Presbitero da Presbitero, il Cresimato da Cresimato, il Battezzato da Battezzato.</w:t>
      </w:r>
    </w:p>
    <w:p w14:paraId="1C56932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Ognuno, secondo la sua partecipazione al mistero di Cristo che ha ricevuto nel sacramento, è chiamato a dare pubblica testimonianza a Cristo con le parole e con le opere.</w:t>
      </w:r>
    </w:p>
    <w:p w14:paraId="4058CC2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Perché l’annunzio di Cristo sia vero, deve essere vero l’amore per Lui. Se l’amore non è vero, neanche l’annunzio è vero. È un falso annunzio di Cristo quello che non è il frutto di un amore santo per Lui.</w:t>
      </w:r>
    </w:p>
    <w:p w14:paraId="299D1E2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Ognuno è chiamato a verificare il suo amore. Un Vescovo prima di ordinare un presbitero deve sapere qual è il grado di amore per Cristo Gesù e se in un </w:t>
      </w:r>
      <w:r w:rsidRPr="006F01EE">
        <w:rPr>
          <w:rFonts w:ascii="Arial" w:eastAsia="Times New Roman" w:hAnsi="Arial"/>
          <w:sz w:val="24"/>
          <w:szCs w:val="24"/>
          <w:lang w:eastAsia="it-IT"/>
        </w:rPr>
        <w:lastRenderedPageBreak/>
        <w:t>candidato non c’è amore, egli non deve ordinarlo. Non deve, perché un presbitero è ordinato per l’annunzio del mistero di Cristo e nessun annunzio potrà essere vero, se nel candidato non c’è un grande, inestinguibile amore per Cristo Gesù.</w:t>
      </w:r>
    </w:p>
    <w:p w14:paraId="0B9BAA0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Ma anche un Vescovo, perché possa operare un vero discernimento, deve possedere un cuore ricco di amore per Cristo e di santa conoscenza del suo mistero. </w:t>
      </w:r>
    </w:p>
    <w:p w14:paraId="6DD65D7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Questa è la verità che soggiace nella Lettera di San Paolo a Tito.</w:t>
      </w:r>
    </w:p>
    <w:p w14:paraId="53CC0A9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Vergine Maria, Madre della Redenzione, ottenga per ogni uomo la grazia di conoscere perfettamente Cristo e perfettamente di amarlo.</w:t>
      </w:r>
    </w:p>
    <w:p w14:paraId="55BF794E" w14:textId="77777777" w:rsidR="006F01EE" w:rsidRPr="006F01EE" w:rsidRDefault="006F01EE" w:rsidP="006F01EE">
      <w:pPr>
        <w:spacing w:after="120" w:line="240" w:lineRule="auto"/>
        <w:jc w:val="both"/>
        <w:rPr>
          <w:rFonts w:ascii="Arial" w:eastAsia="Times New Roman" w:hAnsi="Arial" w:cs="Arial"/>
          <w:sz w:val="24"/>
          <w:szCs w:val="24"/>
          <w:lang w:eastAsia="it-IT"/>
        </w:rPr>
      </w:pPr>
    </w:p>
    <w:p w14:paraId="2D9D8A7E"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Ancora:</w:t>
      </w:r>
    </w:p>
    <w:p w14:paraId="0FD6BF7F"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753" w:name="_Toc96766924"/>
      <w:r w:rsidRPr="006F01EE">
        <w:rPr>
          <w:rFonts w:ascii="Arial" w:eastAsia="Times New Roman" w:hAnsi="Arial"/>
          <w:b/>
          <w:bCs/>
          <w:i/>
          <w:iCs/>
          <w:sz w:val="24"/>
          <w:szCs w:val="24"/>
          <w:lang w:eastAsia="it-IT"/>
        </w:rPr>
        <w:t>Liberarsi dalla sacra dottrina</w:t>
      </w:r>
      <w:bookmarkEnd w:id="753"/>
      <w:r w:rsidRPr="006F01EE">
        <w:rPr>
          <w:rFonts w:ascii="Arial" w:eastAsia="Times New Roman" w:hAnsi="Arial"/>
          <w:b/>
          <w:bCs/>
          <w:i/>
          <w:iCs/>
          <w:sz w:val="24"/>
          <w:szCs w:val="24"/>
          <w:lang w:eastAsia="it-IT"/>
        </w:rPr>
        <w:t xml:space="preserve">. </w:t>
      </w:r>
      <w:r w:rsidRPr="006F01EE">
        <w:rPr>
          <w:rFonts w:ascii="Arial" w:eastAsia="Times New Roman" w:hAnsi="Arial"/>
          <w:sz w:val="24"/>
          <w:szCs w:val="24"/>
          <w:lang w:eastAsia="it-IT"/>
        </w:rPr>
        <w:t>Oggi serpeggia nei cuori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 nella storia da essi vissuta. Questo pensiero nefasto e deleterio ha un nome: liberarsi dalla sacra dottrina della fede e da ogni verità anche dogmatica per lasciare solo spazio ai pensieri che spontaneamente sorgono dal cuore. Questa volontà e questo 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3C7D15B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Esse devono rimanere tutte sulla carta. La carta anche se non è perfettamente corretta nel manifestare la sacra dottrina, è però difficilmente attaccabile. Anche se nella carta si insinua il distacco dalla sacra dottrina della fede,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w:t>
      </w:r>
      <w:r w:rsidRPr="006F01EE">
        <w:rPr>
          <w:rFonts w:ascii="Arial" w:eastAsia="Times New Roman" w:hAnsi="Arial"/>
          <w:sz w:val="24"/>
          <w:szCs w:val="24"/>
          <w:lang w:eastAsia="it-IT"/>
        </w:rPr>
        <w:lastRenderedPageBreak/>
        <w:t xml:space="preserve">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rimane, dai cuori invece essa viene tolta. Così facendo ormai neanche più si può parlare di sacra dottrina. Subito ci si appella ad una volontà di Dio rivelata ad ogni singolo cuore. Non esiste più né la rivelazione pubblica e neanche quella privata, oggi si deve parlare solo di rivelazione personale. Ognuno ha il suo Dio che momento per momento gli rivela cosa è bene e cosa è male, cosa è giusto e cosa è ingiusto. Veramente i figli delle tenebre sono più astuti dei figli della luce. </w:t>
      </w:r>
    </w:p>
    <w:p w14:paraId="25B62E19"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754" w:name="_Toc96766925"/>
      <w:r w:rsidRPr="006F01EE">
        <w:rPr>
          <w:rFonts w:ascii="Arial" w:eastAsia="Times New Roman" w:hAnsi="Arial"/>
          <w:b/>
          <w:bCs/>
          <w:i/>
          <w:iCs/>
          <w:sz w:val="24"/>
          <w:szCs w:val="24"/>
          <w:lang w:eastAsia="it-IT"/>
        </w:rPr>
        <w:t>Il Vescovo: il difensore della sacra dottrina</w:t>
      </w:r>
      <w:bookmarkEnd w:id="754"/>
      <w:r w:rsidRPr="006F01EE">
        <w:rPr>
          <w:rFonts w:ascii="Arial" w:eastAsia="Times New Roman" w:hAnsi="Arial"/>
          <w:b/>
          <w:bCs/>
          <w:i/>
          <w:iCs/>
          <w:sz w:val="24"/>
          <w:szCs w:val="24"/>
          <w:lang w:eastAsia="it-IT"/>
        </w:rPr>
        <w:t xml:space="preserve">. </w:t>
      </w:r>
      <w:r w:rsidRPr="006F01EE">
        <w:rPr>
          <w:rFonts w:ascii="Arial" w:eastAsia="Times New Roman" w:hAnsi="Arial"/>
          <w:sz w:val="24"/>
          <w:szCs w:val="24"/>
          <w:lang w:eastAsia="it-IT"/>
        </w:rPr>
        <w:t xml:space="preserve">Chi deve vigilare perché nessun pensiero impuro inquini la sacra dottrina è il Vescovo di Cristo Gesù. L’Apostolo Paolo affida l’Isola di Creta a Tito, Vescovo della Chiesa di Dio, affinché faccia da vera sentinella contro ogni menzogna e falsità con le quali quanti sono credenti in Cristo e anche quanti non sono credenti in Lui, giorno per giorno cercano di introdursi nel mistero di Cristo con il solo intento di trasformarlo nella sua eterna ed umana verità, eterna e storica missione, eterna e umana identità di essere Lui il solo Redentore, il solo Salvatore, il solo Mediatore, il solo Signore dell’universo, il solo Giudice dei vivi e dei morti, la sola Vita eterna a noi data dal Padre nel suo Santo Spirito. Ma perché il Vescovo vigili con somma attenzione e non permetta che neanche una molecola di falsità entri e guasti la purissima verità di Cristo Gesù, è necessario che lui sempre abbia il cuore nelle Sacre Scritture e nello Spirito Santo. Se il suo cuore è solo nelle Scritture e non nello Spirito Santo, conoscerà la lettera della verità di Cristo Gesù, ma non conoscerà il cuore di Cristo. Neanche conoscerà il cuore al quale Cristo va dato. Se invece lui pensa che la conoscenza delle Scritture profetiche non serva, perché è sufficiente avere il suo cuore solo nel cuore dello Spirito Santo, deve sapere che lui sarà nel cuore dello Spirito Santo se avrà il cuore nella lettera delle Scritture profetiche, perché sono proprio le Scritture profetiche la casa nella quale abita lo Spirito del Signore. Deve sapere che è una diabolica menzogna che Satana inietta nel suo cuore perché lui, Vescovo della Chiesa del Dio vivente, passi dal Cristo vero delle Scritture profetiche al cristo falso dei pensieri di questo mondo. Non solo. Lui farà ciò che ha fatto Aronne con il popolo del Signore. Non solo questi non ha difeso la verità del Dio del quale era stato scelto per essere suo </w:t>
      </w:r>
      <w:r w:rsidRPr="006F01EE">
        <w:rPr>
          <w:rFonts w:ascii="Arial" w:eastAsia="Times New Roman" w:hAnsi="Arial"/>
          <w:spacing w:val="-2"/>
          <w:sz w:val="24"/>
          <w:szCs w:val="24"/>
          <w:lang w:eastAsia="it-IT"/>
        </w:rPr>
        <w:t>sommo sacerdote, è stato lui stesso a fabbricare il vitello d’oro permettendo che il popolo poi si abbandonasse ad ogni dissolutezza e immoralità. Questo sempre deve sapere un Vescovo della Chiesa una, santa, cattolica, apostolica:</w:t>
      </w:r>
      <w:r w:rsidRPr="006F01EE">
        <w:rPr>
          <w:rFonts w:ascii="Arial" w:eastAsia="Times New Roman" w:hAnsi="Arial"/>
          <w:sz w:val="24"/>
          <w:szCs w:val="24"/>
          <w:lang w:eastAsia="it-IT"/>
        </w:rPr>
        <w:t xml:space="preserve"> o lui difenderà anche a costo della sua vita la purissima verità di Gesù Signore, oppure sarà lui il più grande idolatra della terra, perché sarà lui a costruire non un popolo santo per il suo Dio, ma un popolo di idolatri, di immorali, di dissoluti. Ecco cosa ha fatto Aronne nel deserto dopo che Mosè era salito sul Monte del Signore: </w:t>
      </w:r>
    </w:p>
    <w:p w14:paraId="5913462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w:t>
      </w:r>
      <w:r w:rsidRPr="006F01EE">
        <w:rPr>
          <w:rFonts w:ascii="Arial" w:eastAsia="Times New Roman" w:hAnsi="Arial"/>
          <w:i/>
          <w:iCs/>
          <w:sz w:val="24"/>
          <w:szCs w:val="24"/>
          <w:lang w:eastAsia="it-IT"/>
        </w:rPr>
        <w:lastRenderedPageBreak/>
        <w:t xml:space="preserve">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53773489"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755" w:name="_Toc96766926"/>
      <w:r w:rsidRPr="006F01EE">
        <w:rPr>
          <w:rFonts w:ascii="Arial" w:eastAsia="Times New Roman" w:hAnsi="Arial"/>
          <w:b/>
          <w:bCs/>
          <w:i/>
          <w:iCs/>
          <w:sz w:val="24"/>
          <w:szCs w:val="24"/>
          <w:lang w:eastAsia="it-IT"/>
        </w:rPr>
        <w:t>Linee scritturistiche del vero ritratto di Cristo Gesù</w:t>
      </w:r>
      <w:bookmarkEnd w:id="755"/>
      <w:r w:rsidRPr="006F01EE">
        <w:rPr>
          <w:rFonts w:ascii="Arial" w:eastAsia="Times New Roman" w:hAnsi="Arial"/>
          <w:b/>
          <w:bCs/>
          <w:i/>
          <w:iCs/>
          <w:sz w:val="24"/>
          <w:szCs w:val="24"/>
          <w:lang w:eastAsia="it-IT"/>
        </w:rPr>
        <w:t xml:space="preserve">. </w:t>
      </w:r>
      <w:r w:rsidRPr="006F01EE">
        <w:rPr>
          <w:rFonts w:ascii="Arial" w:eastAsia="Times New Roman" w:hAnsi="Arial"/>
          <w:sz w:val="24"/>
          <w:szCs w:val="24"/>
          <w:lang w:eastAsia="it-IT"/>
        </w:rPr>
        <w:t>Ogni rigo della Scrittura parla di Cristo Gesù, se non parla in modo chiaro ed evidente, sempre parla in modo velato. Il Lettore della Lettera delle Scritture profetiche è solo lo Spirito Santo. Lo Spirito del Signore le legge al suo Apostolo, l’Apostolo le spiega ad ogni altro uomo, a chi è già corpo di Cristo perché rafforzi e cresca nell’appartenenza al Signore. A chi non è corpo di Cristo perché accolga Cristo nel suo cuore, si lasci battezzare, diventi anche lui corpo di Cristo, corpo nel quale si attinge ogni verità, luce, grazia, vita, per poter raggiungere, nutrendoci di questi doni divini, la vita e la pace eterna. Se il Vescovo si separa dalla Scritture profetiche lo Spirito Santo non le potrà mai leggere. Se si separa invece dallo Spirito Santo, lui non le potrà comprendere. Rimarrà con una lettera morta che non dona vita. Tito, se vuole compiere il ministero che gli è stato affidato, sempre dovrà avere il cuore nelle Scritture profetiche e nello Spirito Santo. Il giorno in cui si separerà o dalle Scritture profetiche o dallo Spirito Santo, il suo gregge sarà invaso da ogni pensiero della terra e lui neanche se ne accorgerà che si sta trasformando in un fabbricatore di un Cristo falso, allo stesso modo che Aronne costruì un vitello d’oro e permise che il popolo lo adorasse come Dio. È sufficiente mettere in evidenza solo la lettera di alcune linee tratteggiate dallo Spirito Santo nel comporre il ritratto di Cristo Gesù, per fugare ogni dubbio sul fatto che ci siamo trasformati in adoratori di un falso cristo. Ma se è un falso cristo quello che noi adoriamo, anche l’uomo che pensiamo o crediamo di servire con il nostro falso cristo è anch’esso un falso uomo. Ogni uomo è vero se immerso nella verità di Cristo. Se invece viene immerso in un falso cristo, se prima naturalmente vi era qualche scintilla di verità, ora non più. Il nostro falso cristo nel quale quotidianamente lo immergiamo lo rende totalmente falso. È questo il motivo che spinge l’Apostolo Paolo a dire che tra i discepoli di Gesù si vive di una immoralità così grave che non si riscontra neanche tra i pagani. Il motivo è l’immersione nel nostro falso cristo.</w:t>
      </w:r>
    </w:p>
    <w:p w14:paraId="1F275AF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w:t>
      </w:r>
      <w:r w:rsidRPr="006F01EE">
        <w:rPr>
          <w:rFonts w:ascii="Arial" w:eastAsia="Times New Roman" w:hAnsi="Arial"/>
          <w:i/>
          <w:iCs/>
          <w:sz w:val="24"/>
          <w:szCs w:val="24"/>
          <w:lang w:eastAsia="it-IT"/>
        </w:rPr>
        <w:lastRenderedPageBreak/>
        <w:t xml:space="preserve">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43D97E7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Ecco solo alcune di queste linee scritte dallo Spirito Santo per tracciare per noi il vero ritratto di Cristo Gesù, ritratto con il quale sempre ogni Vescovo si dovrà confrontare se vuole essere portatore e difensore del vero Cristo di Dio:</w:t>
      </w:r>
    </w:p>
    <w:p w14:paraId="09D64333"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 xml:space="preserve">ISAIA: </w:t>
      </w:r>
    </w:p>
    <w:p w14:paraId="7BDCC16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9,5-6).</w:t>
      </w:r>
    </w:p>
    <w:p w14:paraId="5EF5AB3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p>
    <w:p w14:paraId="11B672C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w:t>
      </w:r>
      <w:r w:rsidRPr="006F01EE">
        <w:rPr>
          <w:rFonts w:ascii="Arial" w:eastAsia="Times New Roman" w:hAnsi="Arial"/>
          <w:i/>
          <w:iCs/>
          <w:sz w:val="24"/>
          <w:szCs w:val="24"/>
          <w:lang w:eastAsia="it-IT"/>
        </w:rPr>
        <w:lastRenderedPageBreak/>
        <w:t>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w:t>
      </w:r>
    </w:p>
    <w:p w14:paraId="1F5D808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(Is 49,1-6).</w:t>
      </w:r>
    </w:p>
    <w:p w14:paraId="61178A4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(Is 50,4-7).</w:t>
      </w:r>
    </w:p>
    <w:p w14:paraId="5F20FFE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w:t>
      </w:r>
      <w:r w:rsidRPr="006F01EE">
        <w:rPr>
          <w:rFonts w:ascii="Arial" w:eastAsia="Times New Roman" w:hAnsi="Arial"/>
          <w:i/>
          <w:iCs/>
          <w:sz w:val="24"/>
          <w:szCs w:val="24"/>
          <w:lang w:eastAsia="it-IT"/>
        </w:rPr>
        <w:lastRenderedPageBreak/>
        <w:t>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1006955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679C0292"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lastRenderedPageBreak/>
        <w:t xml:space="preserve">SALMI (solo due): </w:t>
      </w:r>
    </w:p>
    <w:p w14:paraId="671B7E5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w:t>
      </w:r>
    </w:p>
    <w:p w14:paraId="24C9DD1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w:t>
      </w:r>
      <w:r w:rsidRPr="006F01EE">
        <w:rPr>
          <w:rFonts w:ascii="Arial" w:eastAsia="Times New Roman" w:hAnsi="Arial"/>
          <w:i/>
          <w:iCs/>
          <w:sz w:val="24"/>
          <w:szCs w:val="24"/>
          <w:lang w:eastAsia="it-IT"/>
        </w:rPr>
        <w:lastRenderedPageBreak/>
        <w:t xml:space="preserve">quanto non ho rubato, dovrei forse restituirlo? 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69,1-37). </w:t>
      </w:r>
    </w:p>
    <w:p w14:paraId="6F348CC1"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 xml:space="preserve">EFESINI: </w:t>
      </w:r>
    </w:p>
    <w:p w14:paraId="4E08C58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w:t>
      </w:r>
      <w:r w:rsidRPr="006F01EE">
        <w:rPr>
          <w:rFonts w:ascii="Arial" w:eastAsia="Times New Roman" w:hAnsi="Arial"/>
          <w:i/>
          <w:iCs/>
          <w:sz w:val="24"/>
          <w:szCs w:val="24"/>
          <w:lang w:eastAsia="it-IT"/>
        </w:rPr>
        <w:lastRenderedPageBreak/>
        <w:t>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1,1-3).</w:t>
      </w:r>
    </w:p>
    <w:p w14:paraId="418F4208" w14:textId="77777777" w:rsidR="006F01EE" w:rsidRPr="006F01EE" w:rsidRDefault="006F01EE" w:rsidP="006F01EE">
      <w:pPr>
        <w:spacing w:after="120" w:line="240" w:lineRule="auto"/>
        <w:jc w:val="both"/>
        <w:rPr>
          <w:rFonts w:ascii="Arial" w:eastAsia="Times New Roman" w:hAnsi="Arial"/>
          <w:i/>
          <w:iCs/>
          <w:sz w:val="24"/>
          <w:szCs w:val="24"/>
          <w:lang w:eastAsia="it-IT"/>
        </w:rPr>
      </w:pPr>
      <w:r w:rsidRPr="006F01EE">
        <w:rPr>
          <w:rFonts w:ascii="Arial" w:eastAsia="Times New Roman" w:hAnsi="Arial"/>
          <w:b/>
          <w:i/>
          <w:iCs/>
          <w:sz w:val="24"/>
          <w:szCs w:val="24"/>
          <w:lang w:eastAsia="it-IT"/>
        </w:rPr>
        <w:t>COLOSSESI</w:t>
      </w:r>
      <w:r w:rsidRPr="006F01EE">
        <w:rPr>
          <w:rFonts w:ascii="Arial" w:eastAsia="Times New Roman" w:hAnsi="Arial"/>
          <w:i/>
          <w:iCs/>
          <w:sz w:val="24"/>
          <w:szCs w:val="24"/>
          <w:lang w:eastAsia="it-IT"/>
        </w:rPr>
        <w:t xml:space="preserve">: </w:t>
      </w:r>
    </w:p>
    <w:p w14:paraId="2FE5134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0220A97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3A11EF95"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lastRenderedPageBreak/>
        <w:t xml:space="preserve">FILIPPESI: </w:t>
      </w:r>
    </w:p>
    <w:p w14:paraId="5D20E73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52523F42" w14:textId="77777777" w:rsidR="006F01EE" w:rsidRPr="006F01EE" w:rsidRDefault="006F01EE" w:rsidP="006F01EE">
      <w:pPr>
        <w:spacing w:after="120" w:line="240" w:lineRule="auto"/>
        <w:jc w:val="both"/>
        <w:rPr>
          <w:rFonts w:ascii="Arial" w:eastAsia="Times New Roman" w:hAnsi="Arial"/>
          <w:i/>
          <w:iCs/>
          <w:sz w:val="24"/>
          <w:szCs w:val="24"/>
          <w:lang w:eastAsia="it-IT"/>
        </w:rPr>
      </w:pPr>
      <w:r w:rsidRPr="006F01EE">
        <w:rPr>
          <w:rFonts w:ascii="Arial" w:eastAsia="Times New Roman" w:hAnsi="Arial"/>
          <w:b/>
          <w:i/>
          <w:iCs/>
          <w:sz w:val="24"/>
          <w:szCs w:val="24"/>
          <w:lang w:eastAsia="it-IT"/>
        </w:rPr>
        <w:t>EBREI</w:t>
      </w:r>
      <w:r w:rsidRPr="006F01EE">
        <w:rPr>
          <w:rFonts w:ascii="Arial" w:eastAsia="Times New Roman" w:hAnsi="Arial"/>
          <w:i/>
          <w:iCs/>
          <w:sz w:val="24"/>
          <w:szCs w:val="24"/>
          <w:lang w:eastAsia="it-IT"/>
        </w:rPr>
        <w:t>:</w:t>
      </w:r>
    </w:p>
    <w:p w14:paraId="3851958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 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w:t>
      </w:r>
    </w:p>
    <w:p w14:paraId="2CE1372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570CA87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p>
    <w:p w14:paraId="1BA85911"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 xml:space="preserve">APOCALISSE: </w:t>
      </w:r>
    </w:p>
    <w:p w14:paraId="246DA79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w:t>
      </w:r>
      <w:r w:rsidRPr="006F01EE">
        <w:rPr>
          <w:rFonts w:ascii="Arial" w:eastAsia="Times New Roman" w:hAnsi="Arial"/>
          <w:i/>
          <w:iCs/>
          <w:sz w:val="24"/>
          <w:szCs w:val="24"/>
          <w:lang w:eastAsia="it-IT"/>
        </w:rPr>
        <w:lastRenderedPageBreak/>
        <w:t>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1,12-20).</w:t>
      </w:r>
    </w:p>
    <w:p w14:paraId="1DC3DB9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7DCD355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w:t>
      </w:r>
      <w:r w:rsidRPr="006F01EE">
        <w:rPr>
          <w:rFonts w:ascii="Arial" w:eastAsia="Times New Roman" w:hAnsi="Arial"/>
          <w:i/>
          <w:iCs/>
          <w:sz w:val="24"/>
          <w:szCs w:val="24"/>
          <w:lang w:eastAsia="it-IT"/>
        </w:rPr>
        <w:lastRenderedPageBreak/>
        <w:t>chi commette orrori o falsità, ma solo quelli che sono scritti nel libro della vita dell’Agnello (Ap 21,22-17).</w:t>
      </w:r>
    </w:p>
    <w:p w14:paraId="4483DE29"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VANGELO SECONDO GIOVANNI:</w:t>
      </w:r>
    </w:p>
    <w:p w14:paraId="11EEB47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b/>
          <w:i/>
          <w:iCs/>
          <w:sz w:val="24"/>
          <w:szCs w:val="24"/>
          <w:lang w:eastAsia="it-IT"/>
        </w:rPr>
        <w:t xml:space="preserve"> </w:t>
      </w:r>
      <w:r w:rsidRPr="006F01EE">
        <w:rPr>
          <w:rFonts w:ascii="Arial" w:eastAsia="Times New Roman" w:hAnsi="Arial"/>
          <w:i/>
          <w:iCs/>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0D8E36D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Basta rimettere nel cuore della Chiesa una sola linea di quanto riportato e subito apparirà il baratro di falsità e di menzogna nel quale Satana ci sta facendo precipitare. Trasformando per noi il vero Cristo in un falso cristo, anche il Dio vivo e vero è stato trasformato in un falso dio. La stessa sorte è toccata allo Spirito Santo e alla Chiesa. Anche le Scritture profetiche sono state ridotte e menzogna e a favola. Il vero uomo che la Chiesa è chiamata a costruire sulla nostra terra mai potrà essere costruito. Al suo posto si sta costruendo un falso uomo nel convincimento che Satana ha posto nel nostro cuore che stiamo lavorando per innalzare sulla terra la nuova umanità. Ecco cosa produce il distacco o dalle Scritture profetiche o dallo Spirito Santo: la creazione di una umanità disumana. Tito dovrà sempre abitare nel cuore delle Scritture profetiche e nel cuore dello Spirito Santo. In questi due cuori dovrà divenire un grande albero di scienza, sapienza, intelligenza, amore, verità, giustizia, luce. Solo così potrà vigilare e adempiere secondo verità il suo ministero. Per ogni errore, ogni falsità, ogni cancellazione anche di un solo trattino che lo Spirito Santo ha tracciato per noi nel suo ritratto di Cristo Gesù, lui è responsabile dinanzi a Dio. Per lui le porte della falsità si aprono e per lui si chiudono. Tito mai deve dimenticare questa verità.</w:t>
      </w:r>
    </w:p>
    <w:p w14:paraId="23D98D86"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756" w:name="_Toc96766927"/>
      <w:r w:rsidRPr="006F01EE">
        <w:rPr>
          <w:rFonts w:ascii="Arial" w:eastAsia="Times New Roman" w:hAnsi="Arial"/>
          <w:b/>
          <w:bCs/>
          <w:i/>
          <w:iCs/>
          <w:spacing w:val="-2"/>
          <w:sz w:val="24"/>
          <w:szCs w:val="24"/>
          <w:lang w:eastAsia="it-IT"/>
        </w:rPr>
        <w:t>Le antiche profezie sul ritratto di Cristo Gesù</w:t>
      </w:r>
      <w:bookmarkEnd w:id="756"/>
      <w:r w:rsidRPr="006F01EE">
        <w:rPr>
          <w:rFonts w:ascii="Arial" w:eastAsia="Times New Roman" w:hAnsi="Arial"/>
          <w:b/>
          <w:bCs/>
          <w:i/>
          <w:iCs/>
          <w:spacing w:val="-2"/>
          <w:sz w:val="24"/>
          <w:szCs w:val="24"/>
          <w:lang w:eastAsia="it-IT"/>
        </w:rPr>
        <w:t xml:space="preserve">. </w:t>
      </w:r>
      <w:r w:rsidRPr="006F01EE">
        <w:rPr>
          <w:rFonts w:ascii="Arial" w:eastAsia="Times New Roman" w:hAnsi="Arial"/>
          <w:sz w:val="24"/>
          <w:szCs w:val="24"/>
          <w:lang w:eastAsia="it-IT"/>
        </w:rPr>
        <w:t xml:space="preserve">Le profezie vengono riportate per intero, con il testo ed il contesto. Così ognuno potrà prendere visione di quanto divinamente bello è il ritratto profetico sul Messia del Signore scritto per </w:t>
      </w:r>
      <w:r w:rsidRPr="006F01EE">
        <w:rPr>
          <w:rFonts w:ascii="Arial" w:eastAsia="Times New Roman" w:hAnsi="Arial"/>
          <w:sz w:val="24"/>
          <w:szCs w:val="24"/>
          <w:lang w:eastAsia="it-IT"/>
        </w:rPr>
        <w:lastRenderedPageBreak/>
        <w:t>noi dallo Spirito Santo. Se a queste profezie togliamo anche un trattino, si rischia di rendere irriconoscibile tutto il ritratto.</w:t>
      </w:r>
    </w:p>
    <w:p w14:paraId="6C171DDA" w14:textId="77777777" w:rsidR="006F01EE" w:rsidRPr="006F01EE" w:rsidRDefault="006F01EE" w:rsidP="006F01EE">
      <w:pPr>
        <w:spacing w:after="120" w:line="240" w:lineRule="auto"/>
        <w:jc w:val="both"/>
        <w:rPr>
          <w:rFonts w:ascii="Arial" w:eastAsia="Times New Roman" w:hAnsi="Arial"/>
          <w:b/>
          <w:bCs/>
          <w:i/>
          <w:iCs/>
          <w:sz w:val="24"/>
          <w:szCs w:val="24"/>
          <w:lang w:eastAsia="it-IT"/>
        </w:rPr>
      </w:pPr>
      <w:bookmarkStart w:id="757" w:name="_Toc428370802"/>
      <w:bookmarkStart w:id="758" w:name="_Toc429468979"/>
      <w:bookmarkStart w:id="759" w:name="_Toc437453496"/>
      <w:bookmarkStart w:id="760" w:name="_Toc62157875"/>
      <w:r w:rsidRPr="006F01EE">
        <w:rPr>
          <w:rFonts w:ascii="Arial" w:eastAsia="Times New Roman" w:hAnsi="Arial"/>
          <w:b/>
          <w:bCs/>
          <w:i/>
          <w:iCs/>
          <w:sz w:val="24"/>
          <w:szCs w:val="24"/>
          <w:lang w:eastAsia="it-IT"/>
        </w:rPr>
        <w:t>Io porrò inimicizia fra te e la donna, fra la tua stirpe e la sua stirpe</w:t>
      </w:r>
      <w:bookmarkEnd w:id="757"/>
      <w:bookmarkEnd w:id="758"/>
      <w:bookmarkEnd w:id="759"/>
      <w:bookmarkEnd w:id="760"/>
    </w:p>
    <w:p w14:paraId="4DE11BA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4FEF697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2EAE5EE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w:t>
      </w:r>
    </w:p>
    <w:p w14:paraId="727BF891"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761" w:name="_Toc428370803"/>
      <w:bookmarkStart w:id="762" w:name="_Toc429468980"/>
      <w:bookmarkStart w:id="763" w:name="_Toc437453497"/>
      <w:bookmarkStart w:id="764" w:name="_Toc62157876"/>
      <w:r w:rsidRPr="006F01EE">
        <w:rPr>
          <w:rFonts w:ascii="Arial" w:eastAsia="Times New Roman" w:hAnsi="Arial" w:cs="Arial"/>
          <w:b/>
          <w:bCs/>
          <w:i/>
          <w:iCs/>
          <w:sz w:val="24"/>
          <w:szCs w:val="24"/>
          <w:lang w:eastAsia="it-IT"/>
        </w:rPr>
        <w:t>Benedetto il Signore, Dio di Sem</w:t>
      </w:r>
      <w:bookmarkEnd w:id="761"/>
      <w:bookmarkEnd w:id="762"/>
      <w:bookmarkEnd w:id="763"/>
      <w:bookmarkEnd w:id="764"/>
    </w:p>
    <w:p w14:paraId="18FBD06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0F76F7D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Quando Noè si fu risvegliato dall’ebbrezza, seppe quanto gli aveva fatto il figlio minore; allora disse: «Sia maledetto Canaan! Schiavo degli schiavi sarà per i suoi fratelli!». E aggiunse: «Benedetto il </w:t>
      </w:r>
      <w:r w:rsidRPr="006F01EE">
        <w:rPr>
          <w:rFonts w:ascii="Arial" w:eastAsia="Times New Roman" w:hAnsi="Arial" w:cs="Arial"/>
          <w:i/>
          <w:iCs/>
          <w:sz w:val="24"/>
          <w:szCs w:val="24"/>
          <w:lang w:eastAsia="it-IT"/>
        </w:rPr>
        <w:lastRenderedPageBreak/>
        <w:t>Signore, Dio di Sem, Canaan sia suo schiavo! Dio dilati Iafet ed egli dimori nelle tende di Sem, Canaan sia suo schiavo!». Noè visse, dopo il diluvio, trecentocinquanta anni. L’intera vita di Noè fu di novecentocinquanta anni; poi morì (Gen 9,20-29).</w:t>
      </w:r>
    </w:p>
    <w:p w14:paraId="620E55E2"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765" w:name="_Toc428370804"/>
      <w:bookmarkStart w:id="766" w:name="_Toc429468981"/>
      <w:bookmarkStart w:id="767" w:name="_Toc437453498"/>
      <w:bookmarkStart w:id="768" w:name="_Toc62157877"/>
      <w:r w:rsidRPr="006F01EE">
        <w:rPr>
          <w:rFonts w:ascii="Arial" w:eastAsia="Times New Roman" w:hAnsi="Arial" w:cs="Arial"/>
          <w:b/>
          <w:bCs/>
          <w:i/>
          <w:iCs/>
          <w:sz w:val="24"/>
          <w:szCs w:val="24"/>
          <w:lang w:eastAsia="it-IT"/>
        </w:rPr>
        <w:t>Terach aveva settant’anni quando generò Abram, Nacor e Aran.</w:t>
      </w:r>
      <w:bookmarkEnd w:id="765"/>
      <w:bookmarkEnd w:id="766"/>
      <w:bookmarkEnd w:id="767"/>
      <w:bookmarkEnd w:id="768"/>
    </w:p>
    <w:p w14:paraId="5B019F1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Questa è la discendenza di Sem: Sem aveva cento anni quando generò Arpacsàd, due anni dopo il diluvio; Sem, dopo aver generato Arpacsàd, visse cinquecento anni e generò figli e figlie. Arpacsàd aveva trentacinque anni quando generò Selach; Arpacsàd, dopo aver generato Selach, visse quattrocentotré anni e generò figli e figlie. Selach aveva trent’anni quando generò Eber; Selach, dopo aver generato Eber, visse quattrocentotré anni e generò figli e figlie.</w:t>
      </w:r>
    </w:p>
    <w:p w14:paraId="6840DC9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Eber aveva trentaquattro anni quando generò Peleg; Eber, dopo aver generato Peleg, visse quattrocentotrenta anni e generò figli e figlie. Peleg aveva trent’anni quando generò Reu; Peleg, dopo aver generato Reu, visse duecentonove anni e generò figli e figlie. Reu aveva trentadue anni quando generò Serug; Reu, dopo aver generato Serug, visse duecentosette anni e generò figli e figlie. Serug aveva trent’anni quando generò Nacor; Serug, dopo aver generato Nacor, visse duecento anni e generò figli e figlie. Nacor aveva ventinove anni quando generò Terach; Nacor, dopo aver generato Terach, visse centodiciannove anni e generò figli e figlie. Terach aveva settant’anni quando generò Abram, Nacor e Aran.</w:t>
      </w:r>
    </w:p>
    <w:p w14:paraId="1B5C7A2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 Poi Terach prese Abram, suo figlio, e Lot, figlio di Aran, figlio cioè di suo figlio, e Sarài sua nuora, moglie di Abram suo figlio, e uscì con loro da Ur dei Caldei per andare nella terra di Canaan. Arrivarono fino a Carran e vi si stabilirono. La vita di Terach fu di duecentocinque anni; Terach morì a Carran (Gen 11,10-32). </w:t>
      </w:r>
    </w:p>
    <w:p w14:paraId="45C630EF"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769" w:name="_Toc428370805"/>
      <w:bookmarkStart w:id="770" w:name="_Toc429468982"/>
      <w:bookmarkStart w:id="771" w:name="_Toc437453499"/>
      <w:bookmarkStart w:id="772" w:name="_Toc62157878"/>
      <w:r w:rsidRPr="006F01EE">
        <w:rPr>
          <w:rFonts w:ascii="Arial" w:eastAsia="Times New Roman" w:hAnsi="Arial" w:cs="Arial"/>
          <w:b/>
          <w:bCs/>
          <w:i/>
          <w:iCs/>
          <w:sz w:val="24"/>
          <w:szCs w:val="24"/>
          <w:lang w:eastAsia="it-IT"/>
        </w:rPr>
        <w:t>E in te si diranno benedette tutte le famiglie della terra</w:t>
      </w:r>
      <w:bookmarkEnd w:id="769"/>
      <w:bookmarkEnd w:id="770"/>
      <w:bookmarkEnd w:id="771"/>
      <w:bookmarkEnd w:id="772"/>
    </w:p>
    <w:p w14:paraId="5F501EB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w:t>
      </w:r>
      <w:r w:rsidRPr="006F01EE">
        <w:rPr>
          <w:rFonts w:ascii="Arial" w:eastAsia="Times New Roman" w:hAnsi="Arial" w:cs="Arial"/>
          <w:i/>
          <w:iCs/>
          <w:sz w:val="24"/>
          <w:szCs w:val="24"/>
          <w:lang w:eastAsia="it-IT"/>
        </w:rPr>
        <w:lastRenderedPageBreak/>
        <w:t>di Sichem, presso la Quercia di Morè. Nella terra si trovavano allora i Cananei (Gen 12,1-6).</w:t>
      </w:r>
    </w:p>
    <w:p w14:paraId="1FB6F673"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773" w:name="_Toc428370806"/>
      <w:bookmarkStart w:id="774" w:name="_Toc429468983"/>
      <w:bookmarkStart w:id="775" w:name="_Toc437453500"/>
      <w:bookmarkStart w:id="776" w:name="_Toc62157879"/>
      <w:r w:rsidRPr="006F01EE">
        <w:rPr>
          <w:rFonts w:ascii="Arial" w:eastAsia="Times New Roman" w:hAnsi="Arial" w:cs="Arial"/>
          <w:b/>
          <w:bCs/>
          <w:i/>
          <w:iCs/>
          <w:sz w:val="24"/>
          <w:szCs w:val="24"/>
          <w:lang w:eastAsia="it-IT"/>
        </w:rPr>
        <w:t>Si diranno benedette nella tua discendenza tutte le nazioni della terra, perché tu hai obbedito alla mia voce</w:t>
      </w:r>
      <w:bookmarkEnd w:id="773"/>
      <w:bookmarkEnd w:id="774"/>
      <w:bookmarkEnd w:id="775"/>
      <w:bookmarkEnd w:id="776"/>
    </w:p>
    <w:p w14:paraId="4919547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6BC97BDE"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777" w:name="_Toc428370807"/>
      <w:bookmarkStart w:id="778" w:name="_Toc429468984"/>
      <w:bookmarkStart w:id="779" w:name="_Toc437453501"/>
      <w:bookmarkStart w:id="780" w:name="_Toc62157880"/>
      <w:r w:rsidRPr="006F01EE">
        <w:rPr>
          <w:rFonts w:ascii="Arial" w:eastAsia="Times New Roman" w:hAnsi="Arial" w:cs="Arial"/>
          <w:b/>
          <w:bCs/>
          <w:i/>
          <w:iCs/>
          <w:sz w:val="24"/>
          <w:szCs w:val="24"/>
          <w:lang w:eastAsia="it-IT"/>
        </w:rPr>
        <w:t>Non sarà tolto lo scettro da Giuda né il bastone del comando tra i suoi piedi…</w:t>
      </w:r>
      <w:bookmarkEnd w:id="777"/>
      <w:bookmarkEnd w:id="778"/>
      <w:bookmarkEnd w:id="779"/>
      <w:bookmarkEnd w:id="780"/>
    </w:p>
    <w:p w14:paraId="2BA1E76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Quindi Giacobbe chiamò i figli e disse: «Radunatevi, perché io vi annunci quello che vi accadrà nei tempi futuri. 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w:t>
      </w:r>
    </w:p>
    <w:p w14:paraId="7D37996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59052B0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49,1-12). </w:t>
      </w:r>
    </w:p>
    <w:p w14:paraId="3651B717"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781" w:name="_Toc428370808"/>
      <w:bookmarkStart w:id="782" w:name="_Toc429468985"/>
      <w:bookmarkStart w:id="783" w:name="_Toc437453502"/>
      <w:bookmarkStart w:id="784" w:name="_Toc62157881"/>
      <w:r w:rsidRPr="006F01EE">
        <w:rPr>
          <w:rFonts w:ascii="Arial" w:eastAsia="Times New Roman" w:hAnsi="Arial" w:cs="Arial"/>
          <w:b/>
          <w:bCs/>
          <w:i/>
          <w:iCs/>
          <w:sz w:val="24"/>
          <w:szCs w:val="24"/>
          <w:lang w:eastAsia="it-IT"/>
        </w:rPr>
        <w:t>Una stella spunta da Giacobbe e uno scettro sorge da Israele</w:t>
      </w:r>
      <w:bookmarkEnd w:id="781"/>
      <w:bookmarkEnd w:id="782"/>
      <w:bookmarkEnd w:id="783"/>
      <w:bookmarkEnd w:id="784"/>
    </w:p>
    <w:p w14:paraId="77E9C29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 «Oracolo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5DDC42B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 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 «Oracolo di Balaam, figlio di Beor, oracolo dell’uomo dall’occhio penetrante, oracolo di chi ode le parole di Dio e conosce la scienza dell’Altissimo, </w:t>
      </w:r>
      <w:r w:rsidRPr="006F01EE">
        <w:rPr>
          <w:rFonts w:ascii="Arial" w:eastAsia="Times New Roman" w:hAnsi="Arial" w:cs="Arial"/>
          <w:i/>
          <w:iCs/>
          <w:sz w:val="24"/>
          <w:szCs w:val="24"/>
          <w:lang w:eastAsia="it-IT"/>
        </w:rPr>
        <w:lastRenderedPageBreak/>
        <w:t xml:space="preserve">di chi vede la visione dell’Onnipotente, cade e gli è tolto il velo dagli occhi. 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24,1-19). </w:t>
      </w:r>
    </w:p>
    <w:p w14:paraId="65F8A1E0"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785" w:name="_Toc428370809"/>
      <w:bookmarkStart w:id="786" w:name="_Toc429468986"/>
      <w:bookmarkStart w:id="787" w:name="_Toc437453503"/>
      <w:bookmarkStart w:id="788" w:name="_Toc62157882"/>
      <w:r w:rsidRPr="006F01EE">
        <w:rPr>
          <w:rFonts w:ascii="Arial" w:eastAsia="Times New Roman" w:hAnsi="Arial" w:cs="Arial"/>
          <w:b/>
          <w:bCs/>
          <w:i/>
          <w:iCs/>
          <w:sz w:val="24"/>
          <w:szCs w:val="24"/>
          <w:lang w:eastAsia="it-IT"/>
        </w:rPr>
        <w:t>Io susciterò loro un profeta in mezzo ai loro fratelli e gli porrò in bocca le mie parole</w:t>
      </w:r>
      <w:bookmarkEnd w:id="785"/>
      <w:bookmarkEnd w:id="786"/>
      <w:bookmarkEnd w:id="787"/>
      <w:bookmarkEnd w:id="788"/>
    </w:p>
    <w:p w14:paraId="0E66F31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1E8824E7"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789" w:name="_Toc428370810"/>
      <w:bookmarkStart w:id="790" w:name="_Toc429468987"/>
      <w:bookmarkStart w:id="791" w:name="_Toc437453504"/>
      <w:bookmarkStart w:id="792" w:name="_Toc62157883"/>
      <w:r w:rsidRPr="006F01EE">
        <w:rPr>
          <w:rFonts w:ascii="Arial" w:eastAsia="Times New Roman" w:hAnsi="Arial" w:cs="Arial"/>
          <w:b/>
          <w:bCs/>
          <w:i/>
          <w:iCs/>
          <w:sz w:val="24"/>
          <w:szCs w:val="24"/>
          <w:lang w:eastAsia="it-IT"/>
        </w:rPr>
        <w:t>Questa parola è molto vicina a te, è nella tua bocca e nel tuo cuore, perché tu la metta in pratica.</w:t>
      </w:r>
      <w:bookmarkEnd w:id="789"/>
      <w:bookmarkEnd w:id="790"/>
      <w:bookmarkEnd w:id="791"/>
      <w:bookmarkEnd w:id="792"/>
    </w:p>
    <w:p w14:paraId="67FC753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5B292A1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w:t>
      </w:r>
      <w:r w:rsidRPr="006F01EE">
        <w:rPr>
          <w:rFonts w:ascii="Arial" w:eastAsia="Times New Roman" w:hAnsi="Arial" w:cs="Arial"/>
          <w:i/>
          <w:iCs/>
          <w:sz w:val="24"/>
          <w:szCs w:val="24"/>
          <w:lang w:eastAsia="it-IT"/>
        </w:rPr>
        <w:lastRenderedPageBreak/>
        <w:t>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5540011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1377395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5FE03C03"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793" w:name="_Toc428370811"/>
      <w:bookmarkStart w:id="794" w:name="_Toc429468988"/>
      <w:bookmarkStart w:id="795" w:name="_Toc437453505"/>
      <w:bookmarkStart w:id="796" w:name="_Toc62157884"/>
      <w:r w:rsidRPr="006F01EE">
        <w:rPr>
          <w:rFonts w:ascii="Arial" w:eastAsia="Times New Roman" w:hAnsi="Arial" w:cs="Arial"/>
          <w:b/>
          <w:bCs/>
          <w:i/>
          <w:iCs/>
          <w:sz w:val="24"/>
          <w:szCs w:val="24"/>
          <w:lang w:eastAsia="it-IT"/>
        </w:rPr>
        <w:t>Àlzati e ungilo: è lui!</w:t>
      </w:r>
      <w:bookmarkEnd w:id="793"/>
      <w:bookmarkEnd w:id="794"/>
      <w:bookmarkEnd w:id="795"/>
      <w:bookmarkEnd w:id="796"/>
      <w:r w:rsidRPr="006F01EE">
        <w:rPr>
          <w:rFonts w:ascii="Arial" w:eastAsia="Times New Roman" w:hAnsi="Arial" w:cs="Arial"/>
          <w:b/>
          <w:bCs/>
          <w:i/>
          <w:iCs/>
          <w:sz w:val="24"/>
          <w:szCs w:val="24"/>
          <w:lang w:eastAsia="it-IT"/>
        </w:rPr>
        <w:t xml:space="preserve"> </w:t>
      </w:r>
    </w:p>
    <w:p w14:paraId="386B24C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w:t>
      </w:r>
      <w:r w:rsidRPr="006F01EE">
        <w:rPr>
          <w:rFonts w:ascii="Arial" w:eastAsia="Times New Roman" w:hAnsi="Arial" w:cs="Arial"/>
          <w:i/>
          <w:iCs/>
          <w:sz w:val="24"/>
          <w:szCs w:val="24"/>
          <w:lang w:eastAsia="it-IT"/>
        </w:rPr>
        <w:lastRenderedPageBreak/>
        <w:t xml:space="preserve">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016E5FB4"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797" w:name="_Toc428370812"/>
      <w:bookmarkStart w:id="798" w:name="_Toc429468989"/>
      <w:bookmarkStart w:id="799" w:name="_Toc437453506"/>
      <w:bookmarkStart w:id="800" w:name="_Toc62157885"/>
      <w:r w:rsidRPr="006F01EE">
        <w:rPr>
          <w:rFonts w:ascii="Arial" w:eastAsia="Times New Roman" w:hAnsi="Arial" w:cs="Arial"/>
          <w:b/>
          <w:bCs/>
          <w:i/>
          <w:iCs/>
          <w:sz w:val="24"/>
          <w:szCs w:val="24"/>
          <w:lang w:eastAsia="it-IT"/>
        </w:rPr>
        <w:t xml:space="preserve"> La tua casa e il tuo regno saranno saldi per sempre davanti a te</w:t>
      </w:r>
      <w:bookmarkEnd w:id="797"/>
      <w:bookmarkEnd w:id="798"/>
      <w:bookmarkEnd w:id="799"/>
      <w:bookmarkEnd w:id="800"/>
    </w:p>
    <w:p w14:paraId="025A307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5902284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w:t>
      </w:r>
    </w:p>
    <w:p w14:paraId="42D062C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 Allora il re Davide andò a </w:t>
      </w:r>
      <w:r w:rsidRPr="006F01EE">
        <w:rPr>
          <w:rFonts w:ascii="Arial" w:eastAsia="Times New Roman" w:hAnsi="Arial" w:cs="Arial"/>
          <w:i/>
          <w:iCs/>
          <w:sz w:val="24"/>
          <w:szCs w:val="24"/>
          <w:lang w:eastAsia="it-IT"/>
        </w:rPr>
        <w:lastRenderedPageBreak/>
        <w:t xml:space="preserve">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4F6B41BE"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801" w:name="_Toc428370813"/>
      <w:bookmarkStart w:id="802" w:name="_Toc429468990"/>
      <w:bookmarkStart w:id="803" w:name="_Toc437453507"/>
      <w:bookmarkStart w:id="804" w:name="_Toc62157886"/>
      <w:r w:rsidRPr="006F01EE">
        <w:rPr>
          <w:rFonts w:ascii="Arial" w:eastAsia="Times New Roman" w:hAnsi="Arial" w:cs="Arial"/>
          <w:b/>
          <w:bCs/>
          <w:i/>
          <w:iCs/>
          <w:sz w:val="24"/>
          <w:szCs w:val="24"/>
          <w:lang w:eastAsia="it-IT"/>
        </w:rPr>
        <w:t xml:space="preserve"> Tu sei mio figlio, io oggi ti ho generato</w:t>
      </w:r>
      <w:bookmarkEnd w:id="801"/>
      <w:bookmarkEnd w:id="802"/>
      <w:bookmarkEnd w:id="803"/>
      <w:bookmarkEnd w:id="804"/>
    </w:p>
    <w:p w14:paraId="60C5E5B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230BB46B"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805" w:name="_Toc428370814"/>
      <w:bookmarkStart w:id="806" w:name="_Toc429468991"/>
      <w:bookmarkStart w:id="807" w:name="_Toc437453508"/>
      <w:bookmarkStart w:id="808" w:name="_Toc62157887"/>
      <w:r w:rsidRPr="006F01EE">
        <w:rPr>
          <w:rFonts w:ascii="Arial" w:eastAsia="Times New Roman" w:hAnsi="Arial" w:cs="Arial"/>
          <w:b/>
          <w:bCs/>
          <w:i/>
          <w:iCs/>
          <w:sz w:val="24"/>
          <w:szCs w:val="24"/>
          <w:lang w:eastAsia="it-IT"/>
        </w:rPr>
        <w:t xml:space="preserve"> Con la bocca di bambini e di lattanti</w:t>
      </w:r>
      <w:bookmarkEnd w:id="805"/>
      <w:bookmarkEnd w:id="806"/>
      <w:bookmarkEnd w:id="807"/>
      <w:bookmarkEnd w:id="808"/>
    </w:p>
    <w:p w14:paraId="1315332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Al maestro del coro. Su «I torchi». Salmo. Di Davide. O Signore, Signore nostro, quanto è mirabile il tuo nome su tutta la terra! Voglio innalzare sopra i cieli la tua magnificenza, con la bocca di bambini e di lattanti: hai posto una difesa contro i tuoi avversari, per ridurre al </w:t>
      </w:r>
      <w:r w:rsidRPr="006F01EE">
        <w:rPr>
          <w:rFonts w:ascii="Arial" w:eastAsia="Times New Roman" w:hAnsi="Arial" w:cs="Arial"/>
          <w:i/>
          <w:iCs/>
          <w:sz w:val="24"/>
          <w:szCs w:val="24"/>
          <w:lang w:eastAsia="it-IT"/>
        </w:rPr>
        <w:lastRenderedPageBreak/>
        <w:t xml:space="preserve">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2F58478B"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809" w:name="_Toc428370815"/>
      <w:bookmarkStart w:id="810" w:name="_Toc429468992"/>
      <w:bookmarkStart w:id="811" w:name="_Toc437453509"/>
      <w:bookmarkStart w:id="812" w:name="_Toc62157888"/>
      <w:r w:rsidRPr="006F01EE">
        <w:rPr>
          <w:rFonts w:ascii="Arial" w:eastAsia="Times New Roman" w:hAnsi="Arial" w:cs="Arial"/>
          <w:b/>
          <w:bCs/>
          <w:i/>
          <w:iCs/>
          <w:sz w:val="24"/>
          <w:szCs w:val="24"/>
          <w:lang w:eastAsia="it-IT"/>
        </w:rPr>
        <w:t xml:space="preserve"> Non abbandonerai la mia vita negli inferi, né lascerai che il tuo fedele veda la fossa</w:t>
      </w:r>
      <w:bookmarkEnd w:id="809"/>
      <w:bookmarkEnd w:id="810"/>
      <w:bookmarkEnd w:id="811"/>
      <w:bookmarkEnd w:id="812"/>
    </w:p>
    <w:p w14:paraId="68BD7A4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Miktam. Di Davide. 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480A083C"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813" w:name="_Toc428370816"/>
      <w:bookmarkStart w:id="814" w:name="_Toc429468993"/>
      <w:bookmarkStart w:id="815" w:name="_Toc437453510"/>
      <w:bookmarkStart w:id="816" w:name="_Toc62157889"/>
      <w:r w:rsidRPr="006F01EE">
        <w:rPr>
          <w:rFonts w:ascii="Arial" w:eastAsia="Times New Roman" w:hAnsi="Arial" w:cs="Arial"/>
          <w:b/>
          <w:bCs/>
          <w:i/>
          <w:iCs/>
          <w:sz w:val="24"/>
          <w:szCs w:val="24"/>
          <w:lang w:eastAsia="it-IT"/>
        </w:rPr>
        <w:t xml:space="preserve"> Ti amo, Signore, mia forza, Signore, mia roccia, mia fortezza, mio liberatore, mio Dio, mia rupe…</w:t>
      </w:r>
      <w:bookmarkEnd w:id="813"/>
      <w:bookmarkEnd w:id="814"/>
      <w:bookmarkEnd w:id="815"/>
      <w:bookmarkEnd w:id="816"/>
      <w:r w:rsidRPr="006F01EE">
        <w:rPr>
          <w:rFonts w:ascii="Arial" w:eastAsia="Times New Roman" w:hAnsi="Arial" w:cs="Arial"/>
          <w:b/>
          <w:bCs/>
          <w:i/>
          <w:iCs/>
          <w:sz w:val="24"/>
          <w:szCs w:val="24"/>
          <w:lang w:eastAsia="it-IT"/>
        </w:rPr>
        <w:t xml:space="preserve"> </w:t>
      </w:r>
    </w:p>
    <w:p w14:paraId="43EAAFF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Al maestro del coro. Di Davide, servo del Signore, che rivolse al Signore le parole di questo canto quando il Signore lo liberò dal potere di tutti i suoi nemici e dalla mano di Saul. Disse dunque: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w:t>
      </w:r>
    </w:p>
    <w:p w14:paraId="1D6DDCE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Si avvolgeva di tenebre come di un velo, di acque oscure e di nubi come di una tenda. Davanti al suo fulgore passarono le nubi, con grandine e carboni ardenti. Il Signore tuonò dal cielo, l’Altissimo fece </w:t>
      </w:r>
      <w:r w:rsidRPr="006F01EE">
        <w:rPr>
          <w:rFonts w:ascii="Arial" w:eastAsia="Times New Roman" w:hAnsi="Arial" w:cs="Arial"/>
          <w:i/>
          <w:iCs/>
          <w:sz w:val="24"/>
          <w:szCs w:val="24"/>
          <w:lang w:eastAsia="it-IT"/>
        </w:rPr>
        <w:lastRenderedPageBreak/>
        <w:t>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1AC0E7B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 suoi giudizi mi stanno tutti davanti, non ho respinto da me la sua legge; ma integro sono stato con lui e mi sono guardato dalla colpa. Il Signore mi ha ripagato secondo la mia giustizia, secondo l’innocenza delle mie mani davanti ai suoi occhi. Con l’uomo buono tu sei buono, con l’uomo integro tu sei integro, con l’uomo puro tu sei puro e dal perverso non ti fai ingannare. Perché tu salvi il popolo dei poveri, ma abbassi gli occhi dei superbi. 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14:paraId="7585D76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al vento li ho dispersi, calpestati come fango delle strade. Mi hai scampato dal popolo in rivolta, mi hai posto a capo di nazioni. Un popolo che non conoscevo mi ha servito; all’udirmi, subito mi obbedivano, stranieri cercavano il mio favore, impallidivano uomini stranieri e uscivano tremanti dai loro nascondigli. 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 </w:t>
      </w:r>
    </w:p>
    <w:p w14:paraId="2AA583A7"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817" w:name="_Toc428370817"/>
      <w:bookmarkStart w:id="818" w:name="_Toc429468994"/>
      <w:bookmarkStart w:id="819" w:name="_Toc437453511"/>
      <w:bookmarkStart w:id="820" w:name="_Toc62157890"/>
      <w:r w:rsidRPr="006F01EE">
        <w:rPr>
          <w:rFonts w:ascii="Arial" w:eastAsia="Times New Roman" w:hAnsi="Arial" w:cs="Arial"/>
          <w:b/>
          <w:bCs/>
          <w:i/>
          <w:iCs/>
          <w:sz w:val="24"/>
          <w:szCs w:val="24"/>
          <w:lang w:eastAsia="it-IT"/>
        </w:rPr>
        <w:t xml:space="preserve"> Hanno scavato le mie mani e i miei piedi</w:t>
      </w:r>
      <w:bookmarkEnd w:id="817"/>
      <w:bookmarkEnd w:id="818"/>
      <w:bookmarkEnd w:id="819"/>
      <w:bookmarkEnd w:id="820"/>
    </w:p>
    <w:p w14:paraId="2AB8739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w:t>
      </w:r>
    </w:p>
    <w:p w14:paraId="01380EA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w:t>
      </w:r>
    </w:p>
    <w:p w14:paraId="5E95D9A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35CAD699"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821" w:name="_Toc428370818"/>
      <w:bookmarkStart w:id="822" w:name="_Toc429468995"/>
      <w:bookmarkStart w:id="823" w:name="_Toc437453512"/>
      <w:bookmarkStart w:id="824" w:name="_Toc62157891"/>
      <w:r w:rsidRPr="006F01EE">
        <w:rPr>
          <w:rFonts w:ascii="Arial" w:eastAsia="Times New Roman" w:hAnsi="Arial" w:cs="Arial"/>
          <w:b/>
          <w:bCs/>
          <w:i/>
          <w:iCs/>
          <w:sz w:val="24"/>
          <w:szCs w:val="24"/>
          <w:lang w:eastAsia="it-IT"/>
        </w:rPr>
        <w:t xml:space="preserve"> Il Signore è il mio pastore: non manco di nulla.</w:t>
      </w:r>
      <w:bookmarkEnd w:id="821"/>
      <w:bookmarkEnd w:id="822"/>
      <w:bookmarkEnd w:id="823"/>
      <w:bookmarkEnd w:id="824"/>
    </w:p>
    <w:p w14:paraId="41977A1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Salmo. Di Davide. Il Signore è il mio pastore: non manco di nulla. Su pascoli erbosi mi fa riposare, ad acque tranquille mi conduce. Rinfranca l’anima mia, mi guida per il giusto cammino a motivo del suo </w:t>
      </w:r>
      <w:r w:rsidRPr="006F01EE">
        <w:rPr>
          <w:rFonts w:ascii="Arial" w:eastAsia="Times New Roman" w:hAnsi="Arial" w:cs="Arial"/>
          <w:i/>
          <w:iCs/>
          <w:sz w:val="24"/>
          <w:szCs w:val="24"/>
          <w:lang w:eastAsia="it-IT"/>
        </w:rPr>
        <w:lastRenderedPageBreak/>
        <w:t xml:space="preserve">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 (22) 1-6). </w:t>
      </w:r>
    </w:p>
    <w:p w14:paraId="6B34456F" w14:textId="77777777" w:rsidR="006F01EE" w:rsidRPr="006F01EE" w:rsidRDefault="006F01EE" w:rsidP="006F01EE">
      <w:pPr>
        <w:spacing w:after="120" w:line="240" w:lineRule="auto"/>
        <w:rPr>
          <w:rFonts w:ascii="Arial" w:eastAsia="Times New Roman" w:hAnsi="Arial" w:cs="Arial"/>
          <w:b/>
          <w:bCs/>
          <w:i/>
          <w:iCs/>
          <w:sz w:val="24"/>
          <w:szCs w:val="24"/>
          <w:lang w:eastAsia="it-IT"/>
        </w:rPr>
      </w:pPr>
      <w:bookmarkStart w:id="825" w:name="_Toc428370819"/>
      <w:bookmarkStart w:id="826" w:name="_Toc429468996"/>
      <w:bookmarkStart w:id="827" w:name="_Toc437453513"/>
      <w:bookmarkStart w:id="828" w:name="_Toc62157892"/>
      <w:r w:rsidRPr="006F01EE">
        <w:rPr>
          <w:rFonts w:ascii="Arial" w:eastAsia="Times New Roman" w:hAnsi="Arial" w:cs="Arial"/>
          <w:b/>
          <w:bCs/>
          <w:i/>
          <w:iCs/>
          <w:sz w:val="24"/>
          <w:szCs w:val="24"/>
          <w:lang w:eastAsia="it-IT"/>
        </w:rPr>
        <w:t>Il Signore forte e valoroso, il Signore valoroso in battaglia</w:t>
      </w:r>
      <w:bookmarkEnd w:id="825"/>
      <w:bookmarkEnd w:id="826"/>
      <w:bookmarkEnd w:id="827"/>
      <w:bookmarkEnd w:id="828"/>
    </w:p>
    <w:p w14:paraId="4F58952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Di Davide. Salmo. 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 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 (23) 1-10). </w:t>
      </w:r>
    </w:p>
    <w:p w14:paraId="145FE83F"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829" w:name="_Toc428370820"/>
      <w:bookmarkStart w:id="830" w:name="_Toc429468997"/>
      <w:bookmarkStart w:id="831" w:name="_Toc437453514"/>
      <w:bookmarkStart w:id="832" w:name="_Toc62157893"/>
      <w:r w:rsidRPr="006F01EE">
        <w:rPr>
          <w:rFonts w:ascii="Arial" w:eastAsia="Times New Roman" w:hAnsi="Arial" w:cs="Arial"/>
          <w:b/>
          <w:bCs/>
          <w:i/>
          <w:iCs/>
          <w:sz w:val="24"/>
          <w:szCs w:val="24"/>
          <w:lang w:eastAsia="it-IT"/>
        </w:rPr>
        <w:t xml:space="preserve"> Nel rotolo del libro su di me è scritto di fare la tua volontà: mio Dio, questo io desidero; la tua legge è nel mio intimo</w:t>
      </w:r>
      <w:bookmarkEnd w:id="829"/>
      <w:bookmarkEnd w:id="830"/>
      <w:bookmarkEnd w:id="831"/>
      <w:bookmarkEnd w:id="832"/>
    </w:p>
    <w:p w14:paraId="3E5D66E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sz w:val="24"/>
          <w:szCs w:val="24"/>
          <w:lang w:eastAsia="it-IT"/>
        </w:rPr>
        <w:t xml:space="preserve">Al maestro del coro. Di Davide. Salmo. Ho sperato, ho sperato nel Signore, ed egli su di me si è </w:t>
      </w:r>
      <w:r w:rsidRPr="006F01EE">
        <w:rPr>
          <w:rFonts w:ascii="Arial" w:eastAsia="Times New Roman" w:hAnsi="Arial" w:cs="Arial"/>
          <w:i/>
          <w:iCs/>
          <w:sz w:val="24"/>
          <w:szCs w:val="24"/>
          <w:lang w:eastAsia="it-IT"/>
        </w:rPr>
        <w:t xml:space="preserve">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w:t>
      </w:r>
      <w:r w:rsidRPr="006F01EE">
        <w:rPr>
          <w:rFonts w:ascii="Arial" w:eastAsia="Times New Roman" w:hAnsi="Arial" w:cs="Arial"/>
          <w:i/>
          <w:iCs/>
          <w:sz w:val="24"/>
          <w:szCs w:val="24"/>
          <w:lang w:eastAsia="it-IT"/>
        </w:rPr>
        <w:lastRenderedPageBreak/>
        <w:t xml:space="preserve">che mi dicono: «Ti sta bene!». Esultino e gioiscano in te quelli che ti cercano; dicano sempre: «Il Signore è grande!» quelli che amano la tua salvezza. Ma io sono povero e bisognoso: di me ha cura il Signore. Tu sei mio aiuto e mio liberatore: mio Dio, non tardare (Sal 40 (39) 1-18). </w:t>
      </w:r>
    </w:p>
    <w:p w14:paraId="204126E6"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833" w:name="_Toc428370821"/>
      <w:bookmarkStart w:id="834" w:name="_Toc429468998"/>
      <w:bookmarkStart w:id="835" w:name="_Toc437453515"/>
      <w:bookmarkStart w:id="836" w:name="_Toc62157894"/>
      <w:r w:rsidRPr="006F01EE">
        <w:rPr>
          <w:rFonts w:ascii="Arial" w:eastAsia="Times New Roman" w:hAnsi="Arial" w:cs="Arial"/>
          <w:b/>
          <w:bCs/>
          <w:i/>
          <w:iCs/>
          <w:sz w:val="24"/>
          <w:szCs w:val="24"/>
          <w:lang w:eastAsia="it-IT"/>
        </w:rPr>
        <w:t>Anche l’amico in cui confidavo, che con me divideva il pane, contro di me alza il suo piede.</w:t>
      </w:r>
      <w:bookmarkEnd w:id="833"/>
      <w:bookmarkEnd w:id="834"/>
      <w:bookmarkEnd w:id="835"/>
      <w:bookmarkEnd w:id="836"/>
    </w:p>
    <w:p w14:paraId="7E7E18D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 I miei nemici mi augurano il male: «Quando morirà e perirà il suo nome?». Chi viene a visitarmi dice il falso, il suo cuore cova cattiveria e, uscito fuori, sparla. Tutti insieme, quelli che mi odiano contro di me tramano malefìci, hanno per me pensieri maligni: «Lo ha colpito una malattia infernale; dal letto dove è steso non potrà più rialzarsi». Anche l’amico in cui confidavo, che con me divideva il pane, contro di me alza il suo piede. Ma tu, Signore, abbi pietà, rialzami, che io li possa ripagare. Da questo saprò che tu mi vuoi bene: se non trionfa su di me il mio nemico. Per la mia integrità tu mi sostieni e mi fai stare alla tua presenza per sempre. Sia benedetto il Signore, Dio d’Israele, da sempre e per sempre. Amen, amen (Sal 41,1-14). </w:t>
      </w:r>
    </w:p>
    <w:p w14:paraId="468D229D"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837" w:name="_Toc428370822"/>
      <w:bookmarkStart w:id="838" w:name="_Toc429468999"/>
      <w:bookmarkStart w:id="839" w:name="_Toc437453516"/>
      <w:bookmarkStart w:id="840" w:name="_Toc62157895"/>
      <w:r w:rsidRPr="006F01EE">
        <w:rPr>
          <w:rFonts w:ascii="Arial" w:eastAsia="Times New Roman" w:hAnsi="Arial" w:cs="Arial"/>
          <w:b/>
          <w:bCs/>
          <w:i/>
          <w:iCs/>
          <w:sz w:val="24"/>
          <w:szCs w:val="24"/>
          <w:lang w:eastAsia="it-IT"/>
        </w:rPr>
        <w:t xml:space="preserve"> Il tuo trono, o Dio, dura per sempre; scettro di rettitudine è il tuo scettro regale</w:t>
      </w:r>
      <w:bookmarkEnd w:id="837"/>
      <w:bookmarkEnd w:id="838"/>
      <w:bookmarkEnd w:id="839"/>
      <w:bookmarkEnd w:id="840"/>
    </w:p>
    <w:p w14:paraId="2F75C7C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547D5EC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w:t>
      </w:r>
      <w:r w:rsidRPr="006F01EE">
        <w:rPr>
          <w:rFonts w:ascii="Arial" w:eastAsia="Times New Roman" w:hAnsi="Arial" w:cs="Arial"/>
          <w:i/>
          <w:iCs/>
          <w:sz w:val="24"/>
          <w:szCs w:val="24"/>
          <w:lang w:eastAsia="it-IT"/>
        </w:rPr>
        <w:lastRenderedPageBreak/>
        <w:t xml:space="preserve">succederanno i tuoi figli; li farai prìncipi di tutta la terra. Il tuo nome voglio far ricordare per tutte le generazioni; così i popoli ti loderanno in eterno, per sempre (Sal 45 (44) 1-18). </w:t>
      </w:r>
    </w:p>
    <w:p w14:paraId="68AACBF1"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841" w:name="_Toc428370823"/>
      <w:bookmarkStart w:id="842" w:name="_Toc429469000"/>
      <w:bookmarkStart w:id="843" w:name="_Toc437453517"/>
      <w:bookmarkStart w:id="844" w:name="_Toc62157896"/>
      <w:r w:rsidRPr="006F01EE">
        <w:rPr>
          <w:rFonts w:ascii="Arial" w:eastAsia="Times New Roman" w:hAnsi="Arial" w:cs="Arial"/>
          <w:b/>
          <w:bCs/>
          <w:i/>
          <w:iCs/>
          <w:sz w:val="24"/>
          <w:szCs w:val="24"/>
          <w:lang w:eastAsia="it-IT"/>
        </w:rPr>
        <w:t xml:space="preserve"> Il nostro Dio è un Dio che salva; al Signore Dio appartengono le porte della morte</w:t>
      </w:r>
      <w:bookmarkEnd w:id="841"/>
      <w:bookmarkEnd w:id="842"/>
      <w:bookmarkEnd w:id="843"/>
      <w:bookmarkEnd w:id="844"/>
    </w:p>
    <w:p w14:paraId="7B5EC4D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w:t>
      </w:r>
    </w:p>
    <w:p w14:paraId="7DB2B30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Pioggia abbondante hai riversato, o Dio, la tua esausta eredità tu hai consolidato e in essa ha abitato il tuo popolo, in quella che, nella tua bontà, hai reso sicura per il povero, o Dio. 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monte di Basan, montagna dalle alte cime è il monte di Basan. Perché invidiate, montagne dalle alte cime, la montagna che Dio ha desiderato per sua dimora? Il Signore l’abiterà per sempre.</w:t>
      </w:r>
    </w:p>
    <w:p w14:paraId="4B8B6A5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 Il nostro Dio è un Dio che salva; al Signore Dio appartengono le porte della morte. Sì, Dio schiaccerà il capo dei suoi nemici, la testa dai lunghi capelli di chi percorre la via del delitto. Ha detto il Signore: «Da Basan li farò tornare, li farò tornare dagli abissi del mare, perché il tuo piede si bagni nel sangue e la lingua dei tuoi cani riceva la sua parte tra i nemici». 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w:t>
      </w:r>
      <w:r w:rsidRPr="006F01EE">
        <w:rPr>
          <w:rFonts w:ascii="Arial" w:eastAsia="Times New Roman" w:hAnsi="Arial" w:cs="Arial"/>
          <w:i/>
          <w:iCs/>
          <w:sz w:val="24"/>
          <w:szCs w:val="24"/>
          <w:lang w:eastAsia="it-IT"/>
        </w:rPr>
        <w:lastRenderedPageBreak/>
        <w:t xml:space="preserve">idoli d’argento; disperdi i popoli che amano la guerra! 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 (67) 1-36). </w:t>
      </w:r>
    </w:p>
    <w:p w14:paraId="3E7C42A2"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845" w:name="_Toc428370824"/>
      <w:bookmarkStart w:id="846" w:name="_Toc429469001"/>
      <w:bookmarkStart w:id="847" w:name="_Toc437453518"/>
      <w:bookmarkStart w:id="848" w:name="_Toc62157897"/>
      <w:r w:rsidRPr="006F01EE">
        <w:rPr>
          <w:rFonts w:ascii="Arial" w:eastAsia="Times New Roman" w:hAnsi="Arial" w:cs="Arial"/>
          <w:b/>
          <w:bCs/>
          <w:i/>
          <w:iCs/>
          <w:sz w:val="24"/>
          <w:szCs w:val="24"/>
          <w:lang w:eastAsia="it-IT"/>
        </w:rPr>
        <w:t xml:space="preserve"> Perché mi divora lo zelo per la tua casa, gli insulti di chi ti insulta ricadono su di me</w:t>
      </w:r>
      <w:bookmarkEnd w:id="845"/>
      <w:bookmarkEnd w:id="846"/>
      <w:bookmarkEnd w:id="847"/>
      <w:bookmarkEnd w:id="848"/>
    </w:p>
    <w:p w14:paraId="40151A5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w:t>
      </w:r>
    </w:p>
    <w:p w14:paraId="049F6AA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w:t>
      </w:r>
    </w:p>
    <w:p w14:paraId="72CA1D6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w:t>
      </w:r>
      <w:r w:rsidRPr="006F01EE">
        <w:rPr>
          <w:rFonts w:ascii="Arial" w:eastAsia="Times New Roman" w:hAnsi="Arial" w:cs="Arial"/>
          <w:i/>
          <w:iCs/>
          <w:sz w:val="24"/>
          <w:szCs w:val="24"/>
          <w:lang w:eastAsia="it-IT"/>
        </w:rPr>
        <w:lastRenderedPageBreak/>
        <w:t xml:space="preserve">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4ED6780B"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849" w:name="_Toc428370825"/>
      <w:bookmarkStart w:id="850" w:name="_Toc429469002"/>
      <w:bookmarkStart w:id="851" w:name="_Toc437453519"/>
      <w:bookmarkStart w:id="852" w:name="_Toc62157898"/>
      <w:r w:rsidRPr="006F01EE">
        <w:rPr>
          <w:rFonts w:ascii="Arial" w:eastAsia="Times New Roman" w:hAnsi="Arial" w:cs="Arial"/>
          <w:b/>
          <w:bCs/>
          <w:i/>
          <w:iCs/>
          <w:sz w:val="24"/>
          <w:szCs w:val="24"/>
          <w:lang w:eastAsia="it-IT"/>
        </w:rPr>
        <w:t xml:space="preserve"> In lui siano benedette tutte le stirpi della terra e tutte le genti lo dicano beato</w:t>
      </w:r>
      <w:bookmarkEnd w:id="849"/>
      <w:bookmarkEnd w:id="850"/>
      <w:bookmarkEnd w:id="851"/>
      <w:bookmarkEnd w:id="852"/>
    </w:p>
    <w:p w14:paraId="14C81B6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Di Salomone. O Dio, affida al re il tuo diritto, al figlio di re la tua giustizia; egli giudichi il tuo popolo secondo giustizia e i tuoi poveri secondo il diritto. Le montagne portino pace al popolo e le colline giustizia. Ai poveri del popolo renda giustizia, salvi i figli del misero e abbatta l’oppressore. Ti faccia durare quanto il sole, come la luna, di generazione in generazione. Scenda come pioggia sull’erba, come acqua che irrora la terra. Nei suoi giorni fiorisca il giusto e abbondi la pace, finché non si spenga la luna. E dòmini da mare a mare, dal fiume sino ai confini della terra. A lui si pieghino le tribù del deserto, mordano la polvere i suoi nemici. I re di Tarsis e delle isole portino tributi, i re di Saba e di Seba offrano doni. Tutti i re si prostrino a lui, lo servano tutte le genti. Perché egli libererà il misero che invoca e il povero che non trova aiuto. Abbia pietà del debole e del misero e salvi la vita dei miseri. Li riscatti dalla violenza e dal sopruso, sia prezioso ai suoi occhi il loro sangue. Viva e gli sia dato oro di Arabia, si preghi sempre per lui, sia benedetto ogni giorno. Abbondi il frumento nel paese, ondeggi sulle cime dei monti; il suo frutto fiorisca come il Libano, la sua messe come l’erba dei campi. Il suo nome duri in eterno, davanti al sole germogli il suo nome. In lui siano benedette tutte le stirpi della terra e tutte le genti lo dicano beato. Benedetto il Signore, Dio d’Israele: egli solo compie meraviglie. E benedetto il suo nome glorioso per sempre: della sua gloria sia piena tutta la terra. Amen, amen. Qui finiscono le preghiere di Davide, figlio di Iesse (Sal 72 (71) 1-20). </w:t>
      </w:r>
    </w:p>
    <w:p w14:paraId="5BD13834"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853" w:name="_Toc428370826"/>
      <w:bookmarkStart w:id="854" w:name="_Toc429469003"/>
      <w:bookmarkStart w:id="855" w:name="_Toc437453520"/>
      <w:bookmarkStart w:id="856" w:name="_Toc62157899"/>
      <w:r w:rsidRPr="006F01EE">
        <w:rPr>
          <w:rFonts w:ascii="Arial" w:eastAsia="Times New Roman" w:hAnsi="Arial" w:cs="Arial"/>
          <w:b/>
          <w:bCs/>
          <w:i/>
          <w:iCs/>
          <w:sz w:val="24"/>
          <w:szCs w:val="24"/>
          <w:lang w:eastAsia="it-IT"/>
        </w:rPr>
        <w:t>Stabilirò per sempre la tua discendenza, di generazione in generazione edificherò il tuo trono</w:t>
      </w:r>
      <w:bookmarkEnd w:id="853"/>
      <w:bookmarkEnd w:id="854"/>
      <w:bookmarkEnd w:id="855"/>
      <w:bookmarkEnd w:id="856"/>
    </w:p>
    <w:p w14:paraId="04661CA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Maskil. Di Etan, l’Ezraita. 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I cieli cantano le tue meraviglie, Signore, la tua fedeltà nell’assemblea dei santi. Chi sulle nubi è uguale al Signore, chi è simile al Signore tra i figli degli dèi? Dio è tremendo nel consiglio dei santi, grande e terribile </w:t>
      </w:r>
      <w:r w:rsidRPr="006F01EE">
        <w:rPr>
          <w:rFonts w:ascii="Arial" w:eastAsia="Times New Roman" w:hAnsi="Arial" w:cs="Arial"/>
          <w:i/>
          <w:iCs/>
          <w:sz w:val="24"/>
          <w:szCs w:val="24"/>
          <w:lang w:eastAsia="it-IT"/>
        </w:rPr>
        <w:lastRenderedPageBreak/>
        <w:t>tra quanti lo circondano. Chi è come te, Signore, Dio degli eserciti? Potente Signore, la tua fedeltà ti circonda. Tu domini l’orgoglio del mare, tu plachi le sue onde tempestose. Tu hai ferito e calpestato Raab, con braccio potente hai disperso i tuoi nemici.</w:t>
      </w:r>
    </w:p>
    <w:p w14:paraId="5C65EC8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Tuoi sono i cieli, tua è la terra, tu hai fondato il mondo e quanto contiene; il settentrione e il mezzogiorno tu li hai creati, il Tabor e l’Ermon cantano il tuo nome. Tu hai un braccio potente, forte è la tua mano, alta la tua destra. Giustizia e diritto sono la base del tuo trono, amore e fedeltà precedono il tuo volto. Beato il popolo che ti sa acclamare: camminerà, Signore, alla luce del tuo volto; esulta tutto il giorno nel tuo nome, si esalta nella tua giustizia. Perché tu sei lo splendore della sua forza e con il tuo favore innalzi la nostra fronte. Perché del Signore è il nostro scudo, il nostro re, del Santo d’Israele. Un tempo parlasti in visione ai tuoi fedeli, dicendo: «Ho portato aiuto a un prode, ho esaltato un eletto tra il mio popolo. Ho trovato Davide, mio servo, con il mio santo olio l’ho consacrato; la mia mano è il suo sostegno, il mio braccio è la sua forza. Su di lui non trionferà il nemico né l’opprimerà l’uomo perverso.</w:t>
      </w:r>
    </w:p>
    <w:p w14:paraId="4D2F401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Annienterò davanti a lui i suoi nemici e colpirò quelli che lo odiano. La mia fedeltà e il mio amore saranno con lui e nel mio nome s’innalzerà la sua fronte. Farò estendere sul mare la sua mano e sui fiumi la sua destra. </w:t>
      </w:r>
      <w:r w:rsidRPr="006F01EE">
        <w:rPr>
          <w:rFonts w:ascii="Arial" w:eastAsia="Times New Roman" w:hAnsi="Arial" w:cs="Arial"/>
          <w:i/>
          <w:iCs/>
          <w:sz w:val="24"/>
          <w:szCs w:val="24"/>
          <w:lang w:eastAsia="it-IT"/>
        </w:rPr>
        <w:tab/>
        <w:t xml:space="preserve">Egli mi invocherà: “Tu sei mio padre, mio Dio e roccia della mia salvezza”. Io farò di lui il mio primogenito, il più alto fra i re della terra. Gli conserverò sempre il mio amore, la mia alleanza gli sarà fedele. Stabilirò per sempre la sua discendenza, il suo trono come i giorni del cielo. 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 Sulla mia santità ho giurato una volta per sempre: certo non mentirò a Davide. In eterno durerà la sua discendenza, il suo trono davanti a me quanto il sole, sempre saldo come la luna, testimone fedele nel cielo». 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 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 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 </w:t>
      </w:r>
      <w:r w:rsidRPr="006F01EE">
        <w:rPr>
          <w:rFonts w:ascii="Arial" w:eastAsia="Times New Roman" w:hAnsi="Arial" w:cs="Arial"/>
          <w:i/>
          <w:iCs/>
          <w:sz w:val="24"/>
          <w:szCs w:val="24"/>
          <w:lang w:eastAsia="it-IT"/>
        </w:rPr>
        <w:lastRenderedPageBreak/>
        <w:t xml:space="preserve">Ricorda, Signore, l’oltraggio fatto ai tuoi servi: porto nel cuore le ingiurie di molti popoli, con le quali, Signore, i tuoi nemici insultano, insultano i passi del tuo consacrato. Benedetto il Signore in eterno. Amen, amen (Sal 89 (88) 1-53). </w:t>
      </w:r>
    </w:p>
    <w:p w14:paraId="28BBB9A2"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857" w:name="_Toc428370827"/>
      <w:bookmarkStart w:id="858" w:name="_Toc429469004"/>
      <w:bookmarkStart w:id="859" w:name="_Toc437453521"/>
      <w:bookmarkStart w:id="860" w:name="_Toc62157900"/>
      <w:r w:rsidRPr="006F01EE">
        <w:rPr>
          <w:rFonts w:ascii="Arial" w:eastAsia="Times New Roman" w:hAnsi="Arial" w:cs="Arial"/>
          <w:b/>
          <w:bCs/>
          <w:i/>
          <w:iCs/>
          <w:sz w:val="24"/>
          <w:szCs w:val="24"/>
          <w:lang w:eastAsia="it-IT"/>
        </w:rPr>
        <w:t xml:space="preserve"> Una luce è spuntata per il giusto, una gioia per i retti di cuore</w:t>
      </w:r>
      <w:bookmarkEnd w:id="857"/>
      <w:bookmarkEnd w:id="858"/>
      <w:bookmarkEnd w:id="859"/>
      <w:bookmarkEnd w:id="860"/>
    </w:p>
    <w:p w14:paraId="44CD438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 Si vergognino tutti gli adoratori di statue e chi si vanta del nulla degli idoli. A lui si prostrino tutti gli dèi! Ascolti Sion e ne gioisca, esultino i villaggi di Giuda a causa dei tuoi giudizi, Signore. 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 (96) 1-12). </w:t>
      </w:r>
    </w:p>
    <w:p w14:paraId="11A59846"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861" w:name="_Toc428370828"/>
      <w:bookmarkStart w:id="862" w:name="_Toc429469005"/>
      <w:bookmarkStart w:id="863" w:name="_Toc437453522"/>
      <w:bookmarkStart w:id="864" w:name="_Toc62157901"/>
      <w:r w:rsidRPr="006F01EE">
        <w:rPr>
          <w:rFonts w:ascii="Arial" w:eastAsia="Times New Roman" w:hAnsi="Arial" w:cs="Arial"/>
          <w:b/>
          <w:bCs/>
          <w:i/>
          <w:iCs/>
          <w:sz w:val="24"/>
          <w:szCs w:val="24"/>
          <w:lang w:eastAsia="it-IT"/>
        </w:rPr>
        <w:t xml:space="preserve"> A forza di gridare il mio lamento mi si attacca la pelle alle ossa</w:t>
      </w:r>
      <w:bookmarkEnd w:id="861"/>
      <w:bookmarkEnd w:id="862"/>
      <w:bookmarkEnd w:id="863"/>
      <w:bookmarkEnd w:id="864"/>
    </w:p>
    <w:p w14:paraId="18CF684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Preghiera di un povero che è sfinito ed effonde davanti al Signore il suo lamento. 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 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w:t>
      </w:r>
    </w:p>
    <w:p w14:paraId="67E15EF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 Lungo il cammino mi ha tolto le forze, </w:t>
      </w:r>
      <w:r w:rsidRPr="006F01EE">
        <w:rPr>
          <w:rFonts w:ascii="Arial" w:eastAsia="Times New Roman" w:hAnsi="Arial" w:cs="Arial"/>
          <w:i/>
          <w:iCs/>
          <w:sz w:val="24"/>
          <w:szCs w:val="24"/>
          <w:lang w:eastAsia="it-IT"/>
        </w:rPr>
        <w:lastRenderedPageBreak/>
        <w:t xml:space="preserve">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 </w:t>
      </w:r>
    </w:p>
    <w:p w14:paraId="4C05E3E8"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865" w:name="_Toc428370829"/>
      <w:bookmarkStart w:id="866" w:name="_Toc429469006"/>
      <w:bookmarkStart w:id="867" w:name="_Toc437453523"/>
      <w:bookmarkStart w:id="868" w:name="_Toc62157902"/>
      <w:r w:rsidRPr="006F01EE">
        <w:rPr>
          <w:rFonts w:ascii="Arial" w:eastAsia="Times New Roman" w:hAnsi="Arial" w:cs="Arial"/>
          <w:b/>
          <w:bCs/>
          <w:i/>
          <w:iCs/>
          <w:sz w:val="24"/>
          <w:szCs w:val="24"/>
          <w:lang w:eastAsia="it-IT"/>
        </w:rPr>
        <w:t xml:space="preserve"> Tu sei sacerdote per sempre al modo di Melchìsedek</w:t>
      </w:r>
      <w:bookmarkEnd w:id="865"/>
      <w:bookmarkEnd w:id="866"/>
      <w:bookmarkEnd w:id="867"/>
      <w:bookmarkEnd w:id="868"/>
    </w:p>
    <w:p w14:paraId="1905068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70D79126"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869" w:name="_Toc428370830"/>
      <w:bookmarkStart w:id="870" w:name="_Toc429469007"/>
      <w:bookmarkStart w:id="871" w:name="_Toc437453524"/>
      <w:bookmarkStart w:id="872" w:name="_Toc62157903"/>
      <w:r w:rsidRPr="006F01EE">
        <w:rPr>
          <w:rFonts w:ascii="Arial" w:eastAsia="Times New Roman" w:hAnsi="Arial" w:cs="Arial"/>
          <w:b/>
          <w:bCs/>
          <w:i/>
          <w:iCs/>
          <w:sz w:val="24"/>
          <w:szCs w:val="24"/>
          <w:lang w:eastAsia="it-IT"/>
        </w:rPr>
        <w:t xml:space="preserve"> Benedetto colui che viene nel nome del Signore</w:t>
      </w:r>
      <w:bookmarkEnd w:id="869"/>
      <w:bookmarkEnd w:id="870"/>
      <w:bookmarkEnd w:id="871"/>
      <w:bookmarkEnd w:id="872"/>
    </w:p>
    <w:p w14:paraId="18E85C8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w:t>
      </w:r>
    </w:p>
    <w:p w14:paraId="2532C5D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w:t>
      </w:r>
      <w:r w:rsidRPr="006F01EE">
        <w:rPr>
          <w:rFonts w:ascii="Arial" w:eastAsia="Times New Roman" w:hAnsi="Arial" w:cs="Arial"/>
          <w:i/>
          <w:iCs/>
          <w:sz w:val="24"/>
          <w:szCs w:val="24"/>
          <w:lang w:eastAsia="it-IT"/>
        </w:rPr>
        <w:lastRenderedPageBreak/>
        <w:t xml:space="preserve">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(117) 1-29). </w:t>
      </w:r>
    </w:p>
    <w:p w14:paraId="27DBB8CC"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873" w:name="_Toc428370831"/>
      <w:bookmarkStart w:id="874" w:name="_Toc429469008"/>
      <w:bookmarkStart w:id="875" w:name="_Toc437453525"/>
      <w:bookmarkStart w:id="876" w:name="_Toc62157904"/>
      <w:r w:rsidRPr="006F01EE">
        <w:rPr>
          <w:rFonts w:ascii="Arial" w:eastAsia="Times New Roman" w:hAnsi="Arial" w:cs="Arial"/>
          <w:b/>
          <w:bCs/>
          <w:i/>
          <w:iCs/>
          <w:sz w:val="24"/>
          <w:szCs w:val="24"/>
          <w:lang w:eastAsia="it-IT"/>
        </w:rPr>
        <w:t xml:space="preserve"> Poiché da Sion uscirà la legge e da Gerusalemme la parola del Signore</w:t>
      </w:r>
      <w:bookmarkEnd w:id="873"/>
      <w:bookmarkEnd w:id="874"/>
      <w:bookmarkEnd w:id="875"/>
      <w:bookmarkEnd w:id="876"/>
    </w:p>
    <w:p w14:paraId="334D23B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 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Entra fra le rocce, nasconditi nella polvere, di fronte al terrore che desta il Signore e allo splendore della sua maestà, quando si alzerà a scuotere la terra. L’uomo abbasserà gli occhi superbi, l’alterigia umana si piegherà; sarà esaltato il Signore, lui solo, in quel giorno. 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 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31608A8F"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877" w:name="_Toc428370832"/>
      <w:bookmarkStart w:id="878" w:name="_Toc429469009"/>
      <w:bookmarkStart w:id="879" w:name="_Toc437453526"/>
      <w:bookmarkStart w:id="880" w:name="_Toc62157905"/>
      <w:r w:rsidRPr="006F01EE">
        <w:rPr>
          <w:rFonts w:ascii="Arial" w:eastAsia="Times New Roman" w:hAnsi="Arial" w:cs="Arial"/>
          <w:b/>
          <w:bCs/>
          <w:i/>
          <w:iCs/>
          <w:sz w:val="24"/>
          <w:szCs w:val="24"/>
          <w:lang w:eastAsia="it-IT"/>
        </w:rPr>
        <w:t xml:space="preserve"> Ecco: la vergine concepirà e partorirà un figlio, che chiamerà Emmanuele</w:t>
      </w:r>
      <w:bookmarkEnd w:id="877"/>
      <w:bookmarkEnd w:id="878"/>
      <w:bookmarkEnd w:id="879"/>
      <w:bookmarkEnd w:id="880"/>
    </w:p>
    <w:p w14:paraId="5FB070A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0EDFB029"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881" w:name="_Toc428370833"/>
      <w:bookmarkStart w:id="882" w:name="_Toc429469010"/>
      <w:bookmarkStart w:id="883" w:name="_Toc437453527"/>
      <w:bookmarkStart w:id="884" w:name="_Toc62157906"/>
      <w:r w:rsidRPr="006F01EE">
        <w:rPr>
          <w:rFonts w:ascii="Arial" w:eastAsia="Times New Roman" w:hAnsi="Arial" w:cs="Arial"/>
          <w:b/>
          <w:bCs/>
          <w:i/>
          <w:iCs/>
          <w:sz w:val="24"/>
          <w:szCs w:val="24"/>
          <w:lang w:eastAsia="it-IT"/>
        </w:rPr>
        <w:t xml:space="preserve"> Perché un bambino è nato per noi, ci è stato dato un figlio</w:t>
      </w:r>
      <w:bookmarkEnd w:id="881"/>
      <w:bookmarkEnd w:id="882"/>
      <w:bookmarkEnd w:id="883"/>
      <w:bookmarkEnd w:id="884"/>
    </w:p>
    <w:p w14:paraId="3675CC6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w:t>
      </w:r>
    </w:p>
    <w:p w14:paraId="602FEF3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Il Signore suscitò contro questo popolo i suoi nemici, eccitò i suoi avversari: gli Aramei dall’oriente, da occidente i Filistei, che divorano Israele a grandi bocconi. Con tutto ciò non si calma la sua ira e ancora la sua mano rimane stesa. 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 Perciò il Signore non avrà clemenza verso i suoi giovani, non avrà pietà degli orfani e delle vedove, perché tutti sono empi e perversi; ogni bocca proferisce parole stolte. Con tutto ciò non si calma la sua ira e ancora la sua mano rimane stesa. Sì, brucia l’iniquità come fuoco che divora rovi e pruni, divampa nel folto della selva, da dove si sollevano colonne di fumo. Per l’ira del Signore degli </w:t>
      </w:r>
      <w:r w:rsidRPr="006F01EE">
        <w:rPr>
          <w:rFonts w:ascii="Arial" w:eastAsia="Times New Roman" w:hAnsi="Arial" w:cs="Arial"/>
          <w:i/>
          <w:iCs/>
          <w:sz w:val="24"/>
          <w:szCs w:val="24"/>
          <w:lang w:eastAsia="it-IT"/>
        </w:rPr>
        <w:lastRenderedPageBreak/>
        <w:t>eserciti brucia la terra e il popolo è dato in pasto al fuoco; nessuno ha pietà del proprio fratello. 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14:paraId="29F85890"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885" w:name="_Toc428370834"/>
      <w:bookmarkStart w:id="886" w:name="_Toc429469011"/>
      <w:bookmarkStart w:id="887" w:name="_Toc437453528"/>
      <w:bookmarkStart w:id="888" w:name="_Toc62157907"/>
      <w:r w:rsidRPr="006F01EE">
        <w:rPr>
          <w:rFonts w:ascii="Arial" w:eastAsia="Times New Roman" w:hAnsi="Arial" w:cs="Arial"/>
          <w:b/>
          <w:bCs/>
          <w:i/>
          <w:iCs/>
          <w:sz w:val="24"/>
          <w:szCs w:val="24"/>
          <w:lang w:eastAsia="it-IT"/>
        </w:rPr>
        <w:t xml:space="preserve"> Su di lui si poserà lo spirito del Signore</w:t>
      </w:r>
      <w:bookmarkEnd w:id="885"/>
      <w:bookmarkEnd w:id="886"/>
      <w:bookmarkEnd w:id="887"/>
      <w:bookmarkEnd w:id="888"/>
    </w:p>
    <w:p w14:paraId="376A486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w:t>
      </w:r>
    </w:p>
    <w:p w14:paraId="03688B3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5CB055E6"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889" w:name="_Toc428370835"/>
      <w:bookmarkStart w:id="890" w:name="_Toc429469012"/>
      <w:bookmarkStart w:id="891" w:name="_Toc437453529"/>
      <w:bookmarkStart w:id="892" w:name="_Toc62157908"/>
      <w:r w:rsidRPr="006F01EE">
        <w:rPr>
          <w:rFonts w:ascii="Arial" w:eastAsia="Times New Roman" w:hAnsi="Arial" w:cs="Arial"/>
          <w:b/>
          <w:bCs/>
          <w:i/>
          <w:iCs/>
          <w:sz w:val="24"/>
          <w:szCs w:val="24"/>
          <w:lang w:eastAsia="it-IT"/>
        </w:rPr>
        <w:t xml:space="preserve"> Ecco il nostro Dio; in lui abbiamo sperato perché ci salvasse</w:t>
      </w:r>
      <w:bookmarkEnd w:id="889"/>
      <w:bookmarkEnd w:id="890"/>
      <w:bookmarkEnd w:id="891"/>
      <w:bookmarkEnd w:id="892"/>
    </w:p>
    <w:p w14:paraId="73DC51D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Signore, tu sei il mio Dio; voglio esaltarti e lodare il tuo nome, perché hai eseguito progetti meravigliosi, concepiti da lungo tempo, fedeli e stabili. Poiché hai trasformato la città in un mucchio di sassi, la </w:t>
      </w:r>
      <w:r w:rsidRPr="006F01EE">
        <w:rPr>
          <w:rFonts w:ascii="Arial" w:eastAsia="Times New Roman" w:hAnsi="Arial" w:cs="Arial"/>
          <w:i/>
          <w:iCs/>
          <w:sz w:val="24"/>
          <w:szCs w:val="24"/>
          <w:lang w:eastAsia="it-IT"/>
        </w:rPr>
        <w:lastRenderedPageBreak/>
        <w:t>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 E si dirà in quel giorno: «Ecco il nostro Dio; in lui abbiamo sperato perché ci salvasse. Questi è il Signore in cui abbiamo sperato; rallegriamoci, esultiamo per la sua salvezza, poiché la mano del Signore si poserà su questo monte». 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w:t>
      </w:r>
    </w:p>
    <w:p w14:paraId="663D680B"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893" w:name="_Toc428370836"/>
      <w:bookmarkStart w:id="894" w:name="_Toc429469013"/>
      <w:bookmarkStart w:id="895" w:name="_Toc437453530"/>
      <w:bookmarkStart w:id="896" w:name="_Toc62157909"/>
      <w:r w:rsidRPr="006F01EE">
        <w:rPr>
          <w:rFonts w:ascii="Arial" w:eastAsia="Times New Roman" w:hAnsi="Arial" w:cs="Arial"/>
          <w:b/>
          <w:bCs/>
          <w:i/>
          <w:iCs/>
          <w:sz w:val="24"/>
          <w:szCs w:val="24"/>
          <w:lang w:eastAsia="it-IT"/>
        </w:rPr>
        <w:t xml:space="preserve"> Ecco il mio servo che io sostengo, il mio eletto di cui mi compiaccio</w:t>
      </w:r>
      <w:bookmarkEnd w:id="893"/>
      <w:bookmarkEnd w:id="894"/>
      <w:bookmarkEnd w:id="895"/>
      <w:bookmarkEnd w:id="896"/>
    </w:p>
    <w:p w14:paraId="5CCD696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 primi fatti, ecco, sono avvenuti e i nuovi io preannuncio; prima che spuntino, ve li faccio sentire». 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w:t>
      </w:r>
    </w:p>
    <w:p w14:paraId="4F51747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Il Signore avanza come un prode, come un guerriero eccita il suo ardore; urla e lancia il grido di guerra, si mostra valoroso contro i suoi nemici. «Per molto tempo ho taciuto, ho fatto silenzio, mi sono </w:t>
      </w:r>
      <w:r w:rsidRPr="006F01EE">
        <w:rPr>
          <w:rFonts w:ascii="Arial" w:eastAsia="Times New Roman" w:hAnsi="Arial" w:cs="Arial"/>
          <w:i/>
          <w:iCs/>
          <w:sz w:val="24"/>
          <w:szCs w:val="24"/>
          <w:lang w:eastAsia="it-IT"/>
        </w:rPr>
        <w:lastRenderedPageBreak/>
        <w:t>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 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02EE40EB"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897" w:name="_Toc428370837"/>
      <w:bookmarkStart w:id="898" w:name="_Toc429469014"/>
      <w:bookmarkStart w:id="899" w:name="_Toc437453531"/>
      <w:bookmarkStart w:id="900" w:name="_Toc62157910"/>
      <w:r w:rsidRPr="006F01EE">
        <w:rPr>
          <w:rFonts w:ascii="Arial" w:eastAsia="Times New Roman" w:hAnsi="Arial" w:cs="Arial"/>
          <w:b/>
          <w:bCs/>
          <w:i/>
          <w:iCs/>
          <w:sz w:val="24"/>
          <w:szCs w:val="24"/>
          <w:lang w:eastAsia="it-IT"/>
        </w:rPr>
        <w:t xml:space="preserve"> Io ti renderò luce delle nazioni, perché porti la mia salvezza fino all’estremità della terra</w:t>
      </w:r>
      <w:bookmarkEnd w:id="897"/>
      <w:bookmarkEnd w:id="898"/>
      <w:bookmarkEnd w:id="899"/>
      <w:bookmarkEnd w:id="900"/>
    </w:p>
    <w:p w14:paraId="093D2D9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w:t>
      </w:r>
      <w:r w:rsidRPr="006F01EE">
        <w:rPr>
          <w:rFonts w:ascii="Arial" w:eastAsia="Times New Roman" w:hAnsi="Arial" w:cs="Arial"/>
          <w:i/>
          <w:iCs/>
          <w:sz w:val="24"/>
          <w:szCs w:val="24"/>
          <w:lang w:eastAsia="it-IT"/>
        </w:rPr>
        <w:lastRenderedPageBreak/>
        <w:t xml:space="preserve">“Uscite”,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w:t>
      </w:r>
    </w:p>
    <w:p w14:paraId="0B0BF3B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w:t>
      </w:r>
    </w:p>
    <w:p w14:paraId="6491CB33"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901" w:name="_Toc428370838"/>
      <w:bookmarkStart w:id="902" w:name="_Toc429469015"/>
      <w:bookmarkStart w:id="903" w:name="_Toc437453532"/>
      <w:bookmarkStart w:id="904" w:name="_Toc62157911"/>
      <w:r w:rsidRPr="006F01EE">
        <w:rPr>
          <w:rFonts w:ascii="Arial" w:eastAsia="Times New Roman" w:hAnsi="Arial" w:cs="Arial"/>
          <w:b/>
          <w:bCs/>
          <w:i/>
          <w:iCs/>
          <w:sz w:val="24"/>
          <w:szCs w:val="24"/>
          <w:lang w:eastAsia="it-IT"/>
        </w:rPr>
        <w:t xml:space="preserve"> Ho presentato il mio dorso ai flagellatori, le mie guance a coloro che mi strappavano la barba</w:t>
      </w:r>
      <w:bookmarkEnd w:id="901"/>
      <w:bookmarkEnd w:id="902"/>
      <w:bookmarkEnd w:id="903"/>
      <w:bookmarkEnd w:id="904"/>
    </w:p>
    <w:p w14:paraId="482D4DA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w:t>
      </w:r>
      <w:r w:rsidRPr="006F01EE">
        <w:rPr>
          <w:rFonts w:ascii="Arial" w:eastAsia="Times New Roman" w:hAnsi="Arial" w:cs="Arial"/>
          <w:i/>
          <w:iCs/>
          <w:sz w:val="24"/>
          <w:szCs w:val="24"/>
          <w:lang w:eastAsia="it-IT"/>
        </w:rPr>
        <w:lastRenderedPageBreak/>
        <w:t>deserto. I loro pesci, per mancanza d’acqua, restano all’asciutto, muoiono di sete. Rivesto i cieli di oscurità, do loro un sacco per mantello». 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 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w:t>
      </w:r>
    </w:p>
    <w:p w14:paraId="0D08E8B9"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905" w:name="_Toc428370839"/>
      <w:bookmarkStart w:id="906" w:name="_Toc429469016"/>
      <w:bookmarkStart w:id="907" w:name="_Toc437453533"/>
      <w:bookmarkStart w:id="908" w:name="_Toc62157912"/>
      <w:r w:rsidRPr="006F01EE">
        <w:rPr>
          <w:rFonts w:ascii="Arial" w:eastAsia="Times New Roman" w:hAnsi="Arial" w:cs="Arial"/>
          <w:b/>
          <w:bCs/>
          <w:i/>
          <w:iCs/>
          <w:sz w:val="24"/>
          <w:szCs w:val="24"/>
          <w:lang w:eastAsia="it-IT"/>
        </w:rPr>
        <w:t xml:space="preserve"> Tanto era sfigurato per essere d’uomo il suo aspetto e diversa la sua forma da quella dei figli dell’uomo</w:t>
      </w:r>
      <w:bookmarkEnd w:id="905"/>
      <w:bookmarkEnd w:id="906"/>
      <w:bookmarkEnd w:id="907"/>
      <w:bookmarkEnd w:id="908"/>
    </w:p>
    <w:p w14:paraId="29D4A7A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 Poiché dice il Signore: «Per nulla foste venduti e sarete riscattati senza denaro». 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 Come sono belli sui monti i piedi del messaggero che annuncia la pace, del messaggero di buone notizie che annuncia la salvezza, che dice a Sion: «Regna il tuo Dio».</w:t>
      </w:r>
    </w:p>
    <w:p w14:paraId="5E3045B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 Ecco, il mio servo </w:t>
      </w:r>
      <w:r w:rsidRPr="006F01EE">
        <w:rPr>
          <w:rFonts w:ascii="Arial" w:eastAsia="Times New Roman" w:hAnsi="Arial" w:cs="Arial"/>
          <w:i/>
          <w:iCs/>
          <w:sz w:val="24"/>
          <w:szCs w:val="24"/>
          <w:lang w:eastAsia="it-IT"/>
        </w:rPr>
        <w:lastRenderedPageBreak/>
        <w:t>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w:t>
      </w:r>
    </w:p>
    <w:p w14:paraId="7CF0A44C"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909" w:name="_Toc428370840"/>
      <w:bookmarkStart w:id="910" w:name="_Toc429469017"/>
      <w:bookmarkStart w:id="911" w:name="_Toc437453534"/>
      <w:bookmarkStart w:id="912" w:name="_Toc62157913"/>
      <w:r w:rsidRPr="006F01EE">
        <w:rPr>
          <w:rFonts w:ascii="Arial" w:eastAsia="Times New Roman" w:hAnsi="Arial" w:cs="Arial"/>
          <w:b/>
          <w:bCs/>
          <w:i/>
          <w:iCs/>
          <w:sz w:val="24"/>
          <w:szCs w:val="24"/>
          <w:lang w:eastAsia="it-IT"/>
        </w:rPr>
        <w:t xml:space="preserve"> Il castigo che ci dà salvezza si è abbattuto su di lui; per le sue piaghe noi siamo stati guariti</w:t>
      </w:r>
      <w:bookmarkEnd w:id="909"/>
      <w:bookmarkEnd w:id="910"/>
      <w:bookmarkEnd w:id="911"/>
      <w:bookmarkEnd w:id="912"/>
    </w:p>
    <w:p w14:paraId="36DBF7B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2FBBD88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546E050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53,1-2). </w:t>
      </w:r>
    </w:p>
    <w:p w14:paraId="1BC4163E"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913" w:name="_Toc428370841"/>
      <w:bookmarkStart w:id="914" w:name="_Toc429469018"/>
      <w:bookmarkStart w:id="915" w:name="_Toc437453535"/>
      <w:bookmarkStart w:id="916" w:name="_Toc62157914"/>
      <w:r w:rsidRPr="006F01EE">
        <w:rPr>
          <w:rFonts w:ascii="Arial" w:eastAsia="Times New Roman" w:hAnsi="Arial" w:cs="Arial"/>
          <w:b/>
          <w:bCs/>
          <w:i/>
          <w:iCs/>
          <w:sz w:val="24"/>
          <w:szCs w:val="24"/>
          <w:lang w:eastAsia="it-IT"/>
        </w:rPr>
        <w:t xml:space="preserve"> Uno stuolo di cammelli ti invaderà, dromedari di Madian e di Efa, tutti verranno da Saba, portando oro e incenso e proclamando le glorie del Signore</w:t>
      </w:r>
      <w:bookmarkEnd w:id="913"/>
      <w:bookmarkEnd w:id="914"/>
      <w:bookmarkEnd w:id="915"/>
      <w:bookmarkEnd w:id="916"/>
    </w:p>
    <w:p w14:paraId="4C96188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w:t>
      </w:r>
      <w:r w:rsidRPr="006F01EE">
        <w:rPr>
          <w:rFonts w:ascii="Arial" w:eastAsia="Times New Roman" w:hAnsi="Arial" w:cs="Arial"/>
          <w:i/>
          <w:iCs/>
          <w:sz w:val="24"/>
          <w:szCs w:val="24"/>
          <w:lang w:eastAsia="it-IT"/>
        </w:rPr>
        <w:lastRenderedPageBreak/>
        <w:t>radunati, vengono a te. I tuoi figli vengono da lontano, le tue figlie sono portate in braccio. Allora guarderai e sarai raggiante, palpiterà e si dilaterà il tuo cuore, perché l’abbondanza del mare si riverserà su di te, verrà a te la ricchezza delle genti. 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w:t>
      </w:r>
    </w:p>
    <w:p w14:paraId="35388C6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w:t>
      </w:r>
    </w:p>
    <w:p w14:paraId="556F013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 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1E8E84DB"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917" w:name="_Toc428370842"/>
      <w:bookmarkStart w:id="918" w:name="_Toc429469019"/>
      <w:bookmarkStart w:id="919" w:name="_Toc437453536"/>
      <w:bookmarkStart w:id="920" w:name="_Toc62157915"/>
      <w:r w:rsidRPr="006F01EE">
        <w:rPr>
          <w:rFonts w:ascii="Arial" w:eastAsia="Times New Roman" w:hAnsi="Arial" w:cs="Arial"/>
          <w:b/>
          <w:bCs/>
          <w:i/>
          <w:iCs/>
          <w:sz w:val="24"/>
          <w:szCs w:val="24"/>
          <w:lang w:eastAsia="it-IT"/>
        </w:rPr>
        <w:t xml:space="preserve"> Mi ha mandato a portare il lieto annuncio ai miseri, a fasciare le piaghe dei cuori spezzati</w:t>
      </w:r>
      <w:bookmarkEnd w:id="917"/>
      <w:bookmarkEnd w:id="918"/>
      <w:bookmarkEnd w:id="919"/>
      <w:bookmarkEnd w:id="920"/>
    </w:p>
    <w:p w14:paraId="5C8B924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Lo spirito del Signore Dio è su di me, perché il Signore mi ha consacrato con l’unzione; mi ha mandato a portare il lieto annuncio ai </w:t>
      </w:r>
      <w:r w:rsidRPr="006F01EE">
        <w:rPr>
          <w:rFonts w:ascii="Arial" w:eastAsia="Times New Roman" w:hAnsi="Arial" w:cs="Arial"/>
          <w:i/>
          <w:iCs/>
          <w:sz w:val="24"/>
          <w:szCs w:val="24"/>
          <w:lang w:eastAsia="it-IT"/>
        </w:rPr>
        <w:lastRenderedPageBreak/>
        <w:t>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7177D45B"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921" w:name="_Toc428370843"/>
      <w:bookmarkStart w:id="922" w:name="_Toc429469020"/>
      <w:bookmarkStart w:id="923" w:name="_Toc437453537"/>
      <w:bookmarkStart w:id="924" w:name="_Toc62157916"/>
      <w:r w:rsidRPr="006F01EE">
        <w:rPr>
          <w:rFonts w:ascii="Arial" w:eastAsia="Times New Roman" w:hAnsi="Arial" w:cs="Arial"/>
          <w:b/>
          <w:bCs/>
          <w:i/>
          <w:iCs/>
          <w:sz w:val="24"/>
          <w:szCs w:val="24"/>
          <w:lang w:eastAsia="it-IT"/>
        </w:rPr>
        <w:t xml:space="preserve"> Ecco, arriva il tuo salvatore; ecco, egli ha con sé il premio e la sua ricompensa lo precede</w:t>
      </w:r>
      <w:bookmarkEnd w:id="921"/>
      <w:bookmarkEnd w:id="922"/>
      <w:bookmarkEnd w:id="923"/>
      <w:bookmarkEnd w:id="924"/>
    </w:p>
    <w:p w14:paraId="1D1A9F1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 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 Sì, come un giovane sposa una vergine, così ti sposeranno i tuoi figli; come gioisce lo sposo per la sposa, così il tuo Dio gioirà per te. Sulle tue mura, Gerusalemme, ho posto sentinelle; per tutto il giorno e tutta la notte non taceranno mai. </w:t>
      </w:r>
    </w:p>
    <w:p w14:paraId="2156354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Voi, che risvegliate il ricordo del Signore, non concedetevi riposo né a lui date riposo, finché non abbia ristabilito Gerusalemme e ne abbia fatto oggetto di lode sulla terra. Il Signore ha giurato con la sua destra e con il suo braccio potente: «Mai più darò il tuo grano in cibo ai tuoi nemici, mai più gli stranieri berranno il vino per il quale tu hai faticato. No! Coloro che avranno raccolto il grano, lo mangeranno e canteranno </w:t>
      </w:r>
      <w:r w:rsidRPr="006F01EE">
        <w:rPr>
          <w:rFonts w:ascii="Arial" w:eastAsia="Times New Roman" w:hAnsi="Arial" w:cs="Arial"/>
          <w:i/>
          <w:iCs/>
          <w:sz w:val="24"/>
          <w:szCs w:val="24"/>
          <w:lang w:eastAsia="it-IT"/>
        </w:rPr>
        <w:lastRenderedPageBreak/>
        <w:t xml:space="preserve">inni al Signore, coloro che avranno vendemmiato berranno il vino nei cortili del mio santuario. 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 </w:t>
      </w:r>
    </w:p>
    <w:p w14:paraId="03460124"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925" w:name="_Toc428370844"/>
      <w:bookmarkStart w:id="926" w:name="_Toc429469021"/>
      <w:bookmarkStart w:id="927" w:name="_Toc437453538"/>
      <w:bookmarkStart w:id="928" w:name="_Toc62157917"/>
      <w:r w:rsidRPr="006F01EE">
        <w:rPr>
          <w:rFonts w:ascii="Arial" w:eastAsia="Times New Roman" w:hAnsi="Arial" w:cs="Arial"/>
          <w:b/>
          <w:bCs/>
          <w:i/>
          <w:iCs/>
          <w:sz w:val="24"/>
          <w:szCs w:val="24"/>
          <w:lang w:eastAsia="it-IT"/>
        </w:rPr>
        <w:t xml:space="preserve"> Anche tra loro mi prenderò sacerdoti leviti, dice il Signore</w:t>
      </w:r>
      <w:bookmarkEnd w:id="925"/>
      <w:bookmarkEnd w:id="926"/>
      <w:bookmarkEnd w:id="927"/>
      <w:bookmarkEnd w:id="928"/>
    </w:p>
    <w:p w14:paraId="2FA6859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225FBE9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 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«Io che apro il grembo materno, non farò partorire?», dice il Signore. «Io che faccio generare, chiuderei il seno?», dice il tuo Dio.</w:t>
      </w:r>
    </w:p>
    <w:p w14:paraId="4E1F4AF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 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w:t>
      </w:r>
      <w:r w:rsidRPr="006F01EE">
        <w:rPr>
          <w:rFonts w:ascii="Arial" w:eastAsia="Times New Roman" w:hAnsi="Arial" w:cs="Arial"/>
          <w:i/>
          <w:iCs/>
          <w:sz w:val="24"/>
          <w:szCs w:val="24"/>
          <w:lang w:eastAsia="it-IT"/>
        </w:rPr>
        <w:lastRenderedPageBreak/>
        <w:t>farà giustizia e con la spada su ogni uomo; molti saranno i colpiti dal Signore. Coloro che si consacrano e purificano nei giardini, seguendo uno che sta in mezzo, che mangiano carne suina, cose obbrobriose e topi, insieme finiranno – oracolo del Signore – con le loro opere e i loro propositi.</w:t>
      </w:r>
    </w:p>
    <w:p w14:paraId="218BFB1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 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122B6F07"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929" w:name="_Toc428370845"/>
      <w:bookmarkStart w:id="930" w:name="_Toc429469022"/>
      <w:bookmarkStart w:id="931" w:name="_Toc437453539"/>
      <w:bookmarkStart w:id="932" w:name="_Toc62157918"/>
      <w:r w:rsidRPr="006F01EE">
        <w:rPr>
          <w:rFonts w:ascii="Arial" w:eastAsia="Times New Roman" w:hAnsi="Arial" w:cs="Arial"/>
          <w:b/>
          <w:bCs/>
          <w:i/>
          <w:iCs/>
          <w:sz w:val="24"/>
          <w:szCs w:val="24"/>
          <w:lang w:eastAsia="it-IT"/>
        </w:rPr>
        <w:t xml:space="preserve"> Porrò la mia legge dentro di loro, la scriverò sul loro cuore</w:t>
      </w:r>
      <w:bookmarkEnd w:id="929"/>
      <w:bookmarkEnd w:id="930"/>
      <w:bookmarkEnd w:id="931"/>
      <w:bookmarkEnd w:id="932"/>
    </w:p>
    <w:p w14:paraId="274F2DB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 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w:t>
      </w:r>
      <w:r w:rsidRPr="006F01EE">
        <w:rPr>
          <w:rFonts w:ascii="Arial" w:eastAsia="Times New Roman" w:hAnsi="Arial" w:cs="Arial"/>
          <w:i/>
          <w:iCs/>
          <w:sz w:val="24"/>
          <w:szCs w:val="24"/>
          <w:lang w:eastAsia="it-IT"/>
        </w:rPr>
        <w:lastRenderedPageBreak/>
        <w:t>del gregge e del bestiame. Saranno come un giardino irrigato, non languiranno più. La vergine allora gioirà danzando e insieme i giovani e i vecchi.</w:t>
      </w:r>
    </w:p>
    <w:p w14:paraId="2398CA7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«Cambierò il loro lutto in gioia, li consolerò e li renderò felici, senza afflizioni. Nutrirò i sacerdoti di carni prelibate e il mio popolo sarà saziato dei miei beni». Oracolo del Signore. 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379B6DE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Pianta dei cippi, metti paletti indicatori, ricorda bene il sentiero, la via che hai percorso. Ritorna, vergine d’Israele, ritorna alle tue città. Fino a quando andrai vagando, figlia ribelle? Poiché il Signore crea una cosa nuova sulla terra: la donna circonderà l’uomo! 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 A questo punto mi sono destato e ho guardato: era stato un bel sogno.</w:t>
      </w:r>
    </w:p>
    <w:p w14:paraId="60D30AE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 In quei giorni non si dirà più: “I padri hanno mangiato uva acerba e i denti dei figli si sono allegati!”, ma ognuno morirà per la sua propria iniquità; si allegheranno i denti solo a chi mangia l’uva acerba.</w:t>
      </w:r>
    </w:p>
    <w:p w14:paraId="1B55582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w:t>
      </w:r>
      <w:r w:rsidRPr="006F01EE">
        <w:rPr>
          <w:rFonts w:ascii="Arial" w:eastAsia="Times New Roman" w:hAnsi="Arial" w:cs="Arial"/>
          <w:i/>
          <w:iCs/>
          <w:sz w:val="24"/>
          <w:szCs w:val="24"/>
          <w:lang w:eastAsia="it-IT"/>
        </w:rPr>
        <w:lastRenderedPageBreak/>
        <w:t>–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3423475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48742AB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2B97C071"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933" w:name="_Toc428370846"/>
      <w:bookmarkStart w:id="934" w:name="_Toc429469023"/>
      <w:bookmarkStart w:id="935" w:name="_Toc437453540"/>
      <w:bookmarkStart w:id="936" w:name="_Toc62157919"/>
      <w:r w:rsidRPr="006F01EE">
        <w:rPr>
          <w:rFonts w:ascii="Arial" w:eastAsia="Times New Roman" w:hAnsi="Arial" w:cs="Arial"/>
          <w:b/>
          <w:bCs/>
          <w:i/>
          <w:iCs/>
          <w:sz w:val="24"/>
          <w:szCs w:val="24"/>
          <w:lang w:eastAsia="it-IT"/>
        </w:rPr>
        <w:t xml:space="preserve"> Darò loro un cuore nuovo, uno spirito nuovo metterò dentro di loro</w:t>
      </w:r>
      <w:bookmarkEnd w:id="933"/>
      <w:bookmarkEnd w:id="934"/>
      <w:bookmarkEnd w:id="935"/>
      <w:bookmarkEnd w:id="936"/>
    </w:p>
    <w:p w14:paraId="77BE829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 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 Non avevo finito di profetizzare quando Pelatia, figlio di Benaià, cadde morto. Io mi gettai con la faccia a terra </w:t>
      </w:r>
      <w:r w:rsidRPr="006F01EE">
        <w:rPr>
          <w:rFonts w:ascii="Arial" w:eastAsia="Times New Roman" w:hAnsi="Arial" w:cs="Arial"/>
          <w:i/>
          <w:iCs/>
          <w:sz w:val="24"/>
          <w:szCs w:val="24"/>
          <w:lang w:eastAsia="it-IT"/>
        </w:rPr>
        <w:lastRenderedPageBreak/>
        <w:t>e gridai ad alta voce: «Ohimè! Signore Dio, vuoi proprio distruggere quanto resta d’Israele?».</w:t>
      </w:r>
    </w:p>
    <w:p w14:paraId="62A4EF5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 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6C7F9D39"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937" w:name="_Toc428370847"/>
      <w:bookmarkStart w:id="938" w:name="_Toc429469024"/>
      <w:bookmarkStart w:id="939" w:name="_Toc437453541"/>
      <w:bookmarkStart w:id="940" w:name="_Toc62157920"/>
      <w:r w:rsidRPr="006F01EE">
        <w:rPr>
          <w:rFonts w:ascii="Arial" w:eastAsia="Times New Roman" w:hAnsi="Arial" w:cs="Arial"/>
          <w:b/>
          <w:bCs/>
          <w:i/>
          <w:iCs/>
          <w:sz w:val="24"/>
          <w:szCs w:val="24"/>
          <w:lang w:eastAsia="it-IT"/>
        </w:rPr>
        <w:t>Divenisti sempre più bella e giungesti fino ad essere regina</w:t>
      </w:r>
      <w:bookmarkEnd w:id="937"/>
      <w:bookmarkEnd w:id="938"/>
      <w:bookmarkEnd w:id="939"/>
      <w:bookmarkEnd w:id="940"/>
    </w:p>
    <w:p w14:paraId="76BF76C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 Passai vicino a te, ti vidi mentre ti dibattevi nel sangue e ti dissi: Vivi nel tuo sangue e cresci come l’erba del campo. Crescesti, ti facesti grande e giungesti al fiore della giovinezza. Il tuo petto divenne fiorente ed eri giunta ormai alla pubertà, ma eri nuda e scoperta. 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w:t>
      </w:r>
      <w:r w:rsidRPr="006F01EE">
        <w:rPr>
          <w:rFonts w:ascii="Arial" w:eastAsia="Times New Roman" w:hAnsi="Arial" w:cs="Arial"/>
          <w:i/>
          <w:iCs/>
          <w:sz w:val="24"/>
          <w:szCs w:val="24"/>
          <w:lang w:eastAsia="it-IT"/>
        </w:rPr>
        <w:lastRenderedPageBreak/>
        <w:t>e ricami. Fior di farina e miele e olio furono il tuo cibo. Divenisti sempre più bella e giungesti fino ad essere regina. La tua fama si diffuse fra le genti. La tua bellezza era perfetta. Ti avevo reso uno splendore. Oracolo del Signore Dio.</w:t>
      </w:r>
    </w:p>
    <w:p w14:paraId="2A3BF5C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 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59508C2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 Ti infliggerò la condanna delle donne che commettono adulterio e spargono sangue, e riverserò su di te furore e gelosia. Ti </w:t>
      </w:r>
      <w:r w:rsidRPr="006F01EE">
        <w:rPr>
          <w:rFonts w:ascii="Arial" w:eastAsia="Times New Roman" w:hAnsi="Arial" w:cs="Arial"/>
          <w:i/>
          <w:iCs/>
          <w:sz w:val="24"/>
          <w:szCs w:val="24"/>
          <w:lang w:eastAsia="it-IT"/>
        </w:rPr>
        <w:lastRenderedPageBreak/>
        <w:t>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 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w:t>
      </w:r>
    </w:p>
    <w:p w14:paraId="021DFBE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 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w:t>
      </w:r>
      <w:r w:rsidRPr="006F01EE">
        <w:rPr>
          <w:rFonts w:ascii="Arial" w:eastAsia="Times New Roman" w:hAnsi="Arial" w:cs="Arial"/>
          <w:i/>
          <w:iCs/>
          <w:sz w:val="24"/>
          <w:szCs w:val="24"/>
          <w:lang w:eastAsia="it-IT"/>
        </w:rPr>
        <w:lastRenderedPageBreak/>
        <w:t>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535696AD"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941" w:name="_Toc428370848"/>
      <w:bookmarkStart w:id="942" w:name="_Toc429469025"/>
      <w:bookmarkStart w:id="943" w:name="_Toc437453542"/>
      <w:bookmarkStart w:id="944" w:name="_Toc62157921"/>
      <w:r w:rsidRPr="006F01EE">
        <w:rPr>
          <w:rFonts w:ascii="Arial" w:eastAsia="Times New Roman" w:hAnsi="Arial" w:cs="Arial"/>
          <w:b/>
          <w:bCs/>
          <w:i/>
          <w:iCs/>
          <w:sz w:val="24"/>
          <w:szCs w:val="24"/>
          <w:lang w:eastAsia="it-IT"/>
        </w:rPr>
        <w:t xml:space="preserve"> Perché così dice il Signore Dio: Ecco, io stesso cercherò le mie pecore e le passerò in rassegna</w:t>
      </w:r>
      <w:bookmarkEnd w:id="941"/>
      <w:bookmarkEnd w:id="942"/>
      <w:bookmarkEnd w:id="943"/>
      <w:bookmarkEnd w:id="944"/>
    </w:p>
    <w:p w14:paraId="3BDF540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sz w:val="24"/>
          <w:szCs w:val="24"/>
          <w:lang w:eastAsia="it-IT"/>
        </w:rPr>
        <w:t xml:space="preserve">Mi fu rivolta questa parola del Signore: «Figlio dell’uomo, profetizza contro i pastori d’Israele, </w:t>
      </w:r>
      <w:r w:rsidRPr="006F01EE">
        <w:rPr>
          <w:rFonts w:ascii="Arial" w:eastAsia="Times New Roman" w:hAnsi="Arial" w:cs="Arial"/>
          <w:i/>
          <w:iCs/>
          <w:sz w:val="24"/>
          <w:szCs w:val="24"/>
          <w:lang w:eastAsia="it-IT"/>
        </w:rPr>
        <w:t>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01A8421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 te, mio gregge, così dice il Signore Dio: Ecco, io giudicherò fra pecora e pecora, fra montoni e capri. Non vi basta pascolare in buone </w:t>
      </w:r>
      <w:r w:rsidRPr="006F01EE">
        <w:rPr>
          <w:rFonts w:ascii="Arial" w:eastAsia="Times New Roman" w:hAnsi="Arial" w:cs="Arial"/>
          <w:i/>
          <w:iCs/>
          <w:sz w:val="24"/>
          <w:szCs w:val="24"/>
          <w:lang w:eastAsia="it-IT"/>
        </w:rPr>
        <w:lastRenderedPageBreak/>
        <w:t xml:space="preserve">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 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 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2EFCAEF2"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945" w:name="_Toc428370849"/>
      <w:bookmarkStart w:id="946" w:name="_Toc429469026"/>
      <w:bookmarkStart w:id="947" w:name="_Toc437453543"/>
      <w:bookmarkStart w:id="948" w:name="_Toc62157922"/>
      <w:r w:rsidRPr="006F01EE">
        <w:rPr>
          <w:rFonts w:ascii="Arial" w:eastAsia="Times New Roman" w:hAnsi="Arial" w:cs="Arial"/>
          <w:b/>
          <w:bCs/>
          <w:i/>
          <w:iCs/>
          <w:sz w:val="24"/>
          <w:szCs w:val="24"/>
          <w:lang w:eastAsia="it-IT"/>
        </w:rPr>
        <w:t xml:space="preserve"> Vi darò un cuore nuovo, metterò dentro di voi uno spirito nuovo</w:t>
      </w:r>
      <w:bookmarkEnd w:id="945"/>
      <w:bookmarkEnd w:id="946"/>
      <w:bookmarkEnd w:id="947"/>
      <w:bookmarkEnd w:id="948"/>
    </w:p>
    <w:p w14:paraId="2ED0490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 E voi, monti d’Israele, mettete rami e producete frutti per il mio popolo Israele, perché sta per tornare. Ecco, </w:t>
      </w:r>
      <w:r w:rsidRPr="006F01EE">
        <w:rPr>
          <w:rFonts w:ascii="Arial" w:eastAsia="Times New Roman" w:hAnsi="Arial" w:cs="Arial"/>
          <w:i/>
          <w:iCs/>
          <w:sz w:val="24"/>
          <w:szCs w:val="24"/>
          <w:lang w:eastAsia="it-IT"/>
        </w:rPr>
        <w:lastRenderedPageBreak/>
        <w:t>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 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078EE2C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 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 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0F9EE23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 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5D585797"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949" w:name="_Toc428370850"/>
      <w:bookmarkStart w:id="950" w:name="_Toc429469027"/>
      <w:bookmarkStart w:id="951" w:name="_Toc437453544"/>
      <w:bookmarkStart w:id="952" w:name="_Toc62157923"/>
      <w:r w:rsidRPr="006F01EE">
        <w:rPr>
          <w:rFonts w:ascii="Arial" w:eastAsia="Times New Roman" w:hAnsi="Arial" w:cs="Arial"/>
          <w:b/>
          <w:bCs/>
          <w:i/>
          <w:iCs/>
          <w:sz w:val="24"/>
          <w:szCs w:val="24"/>
          <w:lang w:eastAsia="it-IT"/>
        </w:rPr>
        <w:t xml:space="preserve"> Spirito, vieni dai quattro venti e soffia su questi morti, perché rivivano</w:t>
      </w:r>
      <w:bookmarkEnd w:id="949"/>
      <w:bookmarkEnd w:id="950"/>
      <w:bookmarkEnd w:id="951"/>
      <w:bookmarkEnd w:id="952"/>
    </w:p>
    <w:p w14:paraId="21251FA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283AFE2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Mi fu rivolta questa parola del Signore: «Figlio dell’uomo, prendi un legno e scrivici sopra: “Giuda e i figli d’Israele uniti a lui”; poi prendi un altro legno e scrivici sopra: “Giuseppe, legno di Èfraim, e tutta la casa </w:t>
      </w:r>
      <w:r w:rsidRPr="006F01EE">
        <w:rPr>
          <w:rFonts w:ascii="Arial" w:eastAsia="Times New Roman" w:hAnsi="Arial" w:cs="Arial"/>
          <w:i/>
          <w:iCs/>
          <w:sz w:val="24"/>
          <w:szCs w:val="24"/>
          <w:lang w:eastAsia="it-IT"/>
        </w:rPr>
        <w:lastRenderedPageBreak/>
        <w:t>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 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7A355E35"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953" w:name="_Toc428370851"/>
      <w:bookmarkStart w:id="954" w:name="_Toc429469028"/>
      <w:bookmarkStart w:id="955" w:name="_Toc437453545"/>
      <w:bookmarkStart w:id="956" w:name="_Toc62157924"/>
      <w:r w:rsidRPr="006F01EE">
        <w:rPr>
          <w:rFonts w:ascii="Arial" w:eastAsia="Times New Roman" w:hAnsi="Arial" w:cs="Arial"/>
          <w:b/>
          <w:bCs/>
          <w:i/>
          <w:iCs/>
          <w:sz w:val="24"/>
          <w:szCs w:val="24"/>
          <w:lang w:eastAsia="it-IT"/>
        </w:rPr>
        <w:t xml:space="preserve"> Vidi che sotto la soglia del tempio usciva acqua verso oriente</w:t>
      </w:r>
      <w:bookmarkEnd w:id="953"/>
      <w:bookmarkEnd w:id="954"/>
      <w:bookmarkEnd w:id="955"/>
      <w:bookmarkEnd w:id="956"/>
    </w:p>
    <w:p w14:paraId="6C6C05F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w:t>
      </w:r>
      <w:r w:rsidRPr="006F01EE">
        <w:rPr>
          <w:rFonts w:ascii="Arial" w:eastAsia="Times New Roman" w:hAnsi="Arial" w:cs="Arial"/>
          <w:i/>
          <w:iCs/>
          <w:sz w:val="24"/>
          <w:szCs w:val="24"/>
          <w:lang w:eastAsia="it-IT"/>
        </w:rPr>
        <w:lastRenderedPageBreak/>
        <w:t>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072EF37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 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 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w:t>
      </w:r>
    </w:p>
    <w:p w14:paraId="2F3EB808"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957" w:name="_Toc428370852"/>
      <w:bookmarkStart w:id="958" w:name="_Toc429469029"/>
      <w:bookmarkStart w:id="959" w:name="_Toc437453546"/>
      <w:bookmarkStart w:id="960" w:name="_Toc62157925"/>
      <w:r w:rsidRPr="006F01EE">
        <w:rPr>
          <w:rFonts w:ascii="Arial" w:eastAsia="Times New Roman" w:hAnsi="Arial" w:cs="Arial"/>
          <w:b/>
          <w:bCs/>
          <w:i/>
          <w:iCs/>
          <w:sz w:val="24"/>
          <w:szCs w:val="24"/>
          <w:lang w:eastAsia="it-IT"/>
        </w:rPr>
        <w:t xml:space="preserve"> Ecco venire con le nubi del cielo uno simile a un figlio d’uomo</w:t>
      </w:r>
      <w:bookmarkEnd w:id="957"/>
      <w:bookmarkEnd w:id="958"/>
      <w:bookmarkEnd w:id="959"/>
      <w:bookmarkEnd w:id="960"/>
    </w:p>
    <w:p w14:paraId="1426CD4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Nel primo anno di Baldassàr, re di Babilonia, Daniele, mentre era a letto, ebbe un sogno e visioni nella sua mente. Egli scrisse il sogno e ne fece la seguente relazione. Io, Daniele, guardavo nella mia visione notturna, ed ecco, i quattro venti del cielo si abbattevano impetuosamente sul Mare Grande e quattro grandi bestie, differenti l’una dall’altra, salivano dal mare. La prima era simile a un leone e aveva ali di aquila. Mentre io stavo guardando, le furono strappate le ali e fu sollevata da terra e fatta stare su due piedi come un uomo e le fu dato un cuore d’uomo. Poi ecco una seconda bestia, simile a un orso, la quale stava alzata da un lato e aveva tre costole in bocca, fra i denti, e le fu detto: «Su, divora molta carne». Dopo di questa, mentre stavo guardando, eccone un’altra simile a un leopardo, la quale aveva quattro ali d’uccello sul dorso; quella bestia aveva quattro teste e le fu dato il potere.</w:t>
      </w:r>
    </w:p>
    <w:p w14:paraId="2F9E8D8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 Stavo osservando queste corna, quand’ecco spuntare in mezzo a quelle un altro corno più piccolo, davanti al quale tre delle prime corna furono divelte: vidi che quel corno aveva occhi simili a quelli di un uomo e una bocca che proferiva parole arroganti. 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70A8B20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 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12C3DBD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w:t>
      </w:r>
      <w:r w:rsidRPr="006F01EE">
        <w:rPr>
          <w:rFonts w:ascii="Arial" w:eastAsia="Times New Roman" w:hAnsi="Arial" w:cs="Arial"/>
          <w:i/>
          <w:iCs/>
          <w:sz w:val="24"/>
          <w:szCs w:val="24"/>
          <w:lang w:eastAsia="it-IT"/>
        </w:rPr>
        <w:lastRenderedPageBreak/>
        <w:t xml:space="preserve">e distrutto completamente. Allora il regno, il potere e la grandezza dei regni che sono sotto il cielo saranno dati al popolo dei santi dell’Altissimo, il cui regno sarà eterno e tutti gli imperi lo serviranno e gli obbediranno». Qui finisce il racconto. Io, Daniele, rimasi molto turbato nei pensieri, il colore del mio volto cambiò e conservai tutto questo nel cuore (Dn 7,1-28). </w:t>
      </w:r>
    </w:p>
    <w:p w14:paraId="7ED69535"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961" w:name="_Toc428370853"/>
      <w:bookmarkStart w:id="962" w:name="_Toc429469030"/>
      <w:bookmarkStart w:id="963" w:name="_Toc437453547"/>
      <w:bookmarkStart w:id="964" w:name="_Toc62157926"/>
      <w:r w:rsidRPr="006F01EE">
        <w:rPr>
          <w:rFonts w:ascii="Arial" w:eastAsia="Times New Roman" w:hAnsi="Arial" w:cs="Arial"/>
          <w:b/>
          <w:bCs/>
          <w:i/>
          <w:iCs/>
          <w:sz w:val="24"/>
          <w:szCs w:val="24"/>
          <w:lang w:eastAsia="it-IT"/>
        </w:rPr>
        <w:t xml:space="preserve"> Ti farò mia sposa per sempre, ti farò mia sposa nella giustizia e nel diritto, nell’amore e nella benevolenza</w:t>
      </w:r>
      <w:bookmarkEnd w:id="961"/>
      <w:bookmarkEnd w:id="962"/>
      <w:bookmarkEnd w:id="963"/>
      <w:bookmarkEnd w:id="964"/>
    </w:p>
    <w:p w14:paraId="09270FF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3A9D089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w:t>
      </w:r>
    </w:p>
    <w:p w14:paraId="355F851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Le toglierò dalla bocca i nomi dei Baal e non saranno più chiamati per nome. In quel tempo farò per loro un’alleanza con gli animali selvatici </w:t>
      </w:r>
      <w:r w:rsidRPr="006F01EE">
        <w:rPr>
          <w:rFonts w:ascii="Arial" w:eastAsia="Times New Roman" w:hAnsi="Arial" w:cs="Arial"/>
          <w:i/>
          <w:iCs/>
          <w:sz w:val="24"/>
          <w:szCs w:val="24"/>
          <w:lang w:eastAsia="it-IT"/>
        </w:rPr>
        <w:lastRenderedPageBreak/>
        <w:t>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2C817CFA"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965" w:name="_Toc428370854"/>
      <w:bookmarkStart w:id="966" w:name="_Toc429469031"/>
      <w:bookmarkStart w:id="967" w:name="_Toc437453548"/>
      <w:bookmarkStart w:id="968" w:name="_Toc62157927"/>
      <w:r w:rsidRPr="006F01EE">
        <w:rPr>
          <w:rFonts w:ascii="Arial" w:eastAsia="Times New Roman" w:hAnsi="Arial" w:cs="Arial"/>
          <w:b/>
          <w:bCs/>
          <w:i/>
          <w:iCs/>
          <w:sz w:val="24"/>
          <w:szCs w:val="24"/>
          <w:lang w:eastAsia="it-IT"/>
        </w:rPr>
        <w:t xml:space="preserve"> Quando Israele era fanciullo, io l’ho amato e dall’Egitto ho chiamato mio figlio</w:t>
      </w:r>
      <w:bookmarkEnd w:id="965"/>
      <w:bookmarkEnd w:id="966"/>
      <w:bookmarkEnd w:id="967"/>
      <w:bookmarkEnd w:id="968"/>
    </w:p>
    <w:p w14:paraId="7EA4507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w:t>
      </w:r>
    </w:p>
    <w:p w14:paraId="00AF062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 </w:t>
      </w:r>
    </w:p>
    <w:p w14:paraId="558BA676"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969" w:name="_Toc428370855"/>
      <w:bookmarkStart w:id="970" w:name="_Toc429469032"/>
      <w:bookmarkStart w:id="971" w:name="_Toc437453549"/>
      <w:bookmarkStart w:id="972" w:name="_Toc62157928"/>
      <w:r w:rsidRPr="006F01EE">
        <w:rPr>
          <w:rFonts w:ascii="Arial" w:eastAsia="Times New Roman" w:hAnsi="Arial" w:cs="Arial"/>
          <w:b/>
          <w:bCs/>
          <w:i/>
          <w:iCs/>
          <w:sz w:val="24"/>
          <w:szCs w:val="24"/>
          <w:lang w:eastAsia="it-IT"/>
        </w:rPr>
        <w:t xml:space="preserve"> Io effonderò il mio spirito sopra ogni uomo e diverranno profeti i vostri figli e le vostre figlie</w:t>
      </w:r>
      <w:bookmarkEnd w:id="969"/>
      <w:bookmarkEnd w:id="970"/>
      <w:bookmarkEnd w:id="971"/>
      <w:bookmarkEnd w:id="972"/>
    </w:p>
    <w:p w14:paraId="697DE1B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che il Signore avrà chiamato (Gl 3,1-5).</w:t>
      </w:r>
    </w:p>
    <w:p w14:paraId="1D4947E2"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973" w:name="_Toc428370856"/>
      <w:bookmarkStart w:id="974" w:name="_Toc429469033"/>
      <w:bookmarkStart w:id="975" w:name="_Toc437453550"/>
      <w:bookmarkStart w:id="976" w:name="_Toc62157929"/>
      <w:r w:rsidRPr="006F01EE">
        <w:rPr>
          <w:rFonts w:ascii="Arial" w:eastAsia="Times New Roman" w:hAnsi="Arial" w:cs="Arial"/>
          <w:b/>
          <w:bCs/>
          <w:i/>
          <w:iCs/>
          <w:sz w:val="24"/>
          <w:szCs w:val="24"/>
          <w:lang w:eastAsia="it-IT"/>
        </w:rPr>
        <w:t xml:space="preserve"> Farò tramontare il sole a mezzogiorno e oscurerò la terra in pieno giorno!</w:t>
      </w:r>
      <w:bookmarkEnd w:id="973"/>
      <w:bookmarkEnd w:id="974"/>
      <w:bookmarkEnd w:id="975"/>
      <w:bookmarkEnd w:id="976"/>
    </w:p>
    <w:p w14:paraId="1F575C2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Non trema forse per questo la terra, sono in lutto tutti i suoi abitanti, si solleva tutta come il Nilo, si agita e si abbassa come il Nilo d’Egitto?</w:t>
      </w:r>
    </w:p>
    <w:p w14:paraId="75762C3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 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8,1-14). </w:t>
      </w:r>
    </w:p>
    <w:p w14:paraId="518B05BB"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977" w:name="_Toc428370857"/>
      <w:bookmarkStart w:id="978" w:name="_Toc429469034"/>
      <w:bookmarkStart w:id="979" w:name="_Toc437453551"/>
      <w:bookmarkStart w:id="980" w:name="_Toc62157930"/>
      <w:r w:rsidRPr="006F01EE">
        <w:rPr>
          <w:rFonts w:ascii="Arial" w:eastAsia="Times New Roman" w:hAnsi="Arial" w:cs="Arial"/>
          <w:b/>
          <w:bCs/>
          <w:i/>
          <w:iCs/>
          <w:sz w:val="24"/>
          <w:szCs w:val="24"/>
          <w:lang w:eastAsia="it-IT"/>
        </w:rPr>
        <w:t xml:space="preserve"> E tu, Betlemme di Èfrata, così piccola per essere fra i villaggi di Giuda, da te uscirà per me colui che deve essere il dominatore in Israele</w:t>
      </w:r>
      <w:bookmarkEnd w:id="977"/>
      <w:bookmarkEnd w:id="978"/>
      <w:bookmarkEnd w:id="979"/>
      <w:bookmarkEnd w:id="980"/>
    </w:p>
    <w:p w14:paraId="5D67C95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w:t>
      </w:r>
    </w:p>
    <w:p w14:paraId="71A4432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Se Assur entrerà nella nostra terra e metterà il piede nei nostri palazzi, noi schiereremo contro di lui sette pastori e otto capi di uomini, che governeranno la terra di Assur con la spada, la terra di Nimrod con il suo stesso pugnale. Egli ci libererà da Assur, se entrerà nella nostra terra e metterà piede entro i nostri confini. Il resto di Giacobbe sarà, in mezzo a molti popoli, come rugiada mandata dal Signore e come pioggia che cade sull’erba, che non attende nulla dall’uomo e nulla spera dai figli dell’uomo. Allora il resto di Giacobbe sarà in mezzo a </w:t>
      </w:r>
      <w:r w:rsidRPr="006F01EE">
        <w:rPr>
          <w:rFonts w:ascii="Arial" w:eastAsia="Times New Roman" w:hAnsi="Arial" w:cs="Arial"/>
          <w:i/>
          <w:iCs/>
          <w:sz w:val="24"/>
          <w:szCs w:val="24"/>
          <w:lang w:eastAsia="it-IT"/>
        </w:rPr>
        <w:lastRenderedPageBreak/>
        <w:t xml:space="preserve">numerose nazioni come un leone tra le belve della foresta, come un leoncello tra greggi di pecore, il quale, se entra, calpesta e sbrana e non c’è scampo. La tua mano si alzerà contro tutti i tuoi nemici, e tutti i tuoi avversari saranno sterminati. «In quel giorno – oracolo del Signore – distruggerò i tuoi cavalli in mezzo a te e manderò in rovina i tuoi carri; distruggerò le città della tua terra e demolirò tutte le tue fortezze. Ti strapperò di mano i sortilegi e non avrai più indovini. Distruggerò in mezzo a te i tuoi idoli e le tue stele, né più ti prostrerai davanti a un’opera delle tue mani. Estirperò da te i tuoi pali sacri, distruggerò le tue città. Con ira e furore, farò vendetta delle nazioni che non hanno voluto obbedire» (Mi 5,1-14). </w:t>
      </w:r>
    </w:p>
    <w:p w14:paraId="45B23279"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981" w:name="_Toc428370858"/>
      <w:bookmarkStart w:id="982" w:name="_Toc429469035"/>
      <w:bookmarkStart w:id="983" w:name="_Toc437453552"/>
      <w:bookmarkStart w:id="984" w:name="_Toc62157931"/>
      <w:r w:rsidRPr="006F01EE">
        <w:rPr>
          <w:rFonts w:ascii="Arial" w:eastAsia="Times New Roman" w:hAnsi="Arial" w:cs="Arial"/>
          <w:b/>
          <w:bCs/>
          <w:i/>
          <w:iCs/>
          <w:sz w:val="24"/>
          <w:szCs w:val="24"/>
          <w:lang w:eastAsia="it-IT"/>
        </w:rPr>
        <w:t xml:space="preserve"> Il Signore, tuo Dio, in mezzo a te è un salvatore potente. Gioirà per te, ti rinnoverà con il suo amore, esulterà per te con grida di gioia</w:t>
      </w:r>
      <w:bookmarkEnd w:id="981"/>
      <w:bookmarkEnd w:id="982"/>
      <w:bookmarkEnd w:id="983"/>
      <w:bookmarkEnd w:id="984"/>
    </w:p>
    <w:p w14:paraId="6047220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 In mezzo ad essa il Signore è giusto, non commette iniquità; ogni mattino dà il suo giudizio, come la luce che non viene mai meno, ma l’iniquo non conosce vergogna. «Ho eliminato le nazioni, le loro torri sono state distrutte; ho reso deserte le loro strade, non c’è neppure un passante, sono state devastate le loro città e nessuno le abita più.</w:t>
      </w:r>
    </w:p>
    <w:p w14:paraId="23F21B4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Io pensavo: “Almeno ora mi temerà, accoglierà la correzione! Così la sua abitazione non sarà colpita da tutte le punizioni che le avevo inflitto”. Ma invece si sono affrettati a pervertire di nuovo ogni loro azione. Perciò aspettatemi – oracolo del Signore – quando mi leverò per accusare, perché ho decretato di radunare le nazioni, di convocare i regni, per riversare su di loro la mia collera, tutta la mia ira ardente; poiché dal fuoco della mia gelosia sarà consumata tutta la terra. Allora io darò ai popoli un labbro puro, perché invochino tutti il nome del Signore e lo servano tutti sotto lo stesso giogo. Da oltre i fiumi di Etiopia coloro che mi pregano, tutti quelli che ho disperso, mi porteranno offerte.</w:t>
      </w:r>
    </w:p>
    <w:p w14:paraId="1A0C278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In quel giorno non avrai vergogna di tutti i misfatti commessi contro di me, perché allora allontanerò da te tutti i superbi gaudenti, e tu cesserai di inorgoglirti sopra il mio santo monte. Lascerò in mezzo a te un popolo umile e povero». Confiderà nel nome del Signore il resto d’Israele. Non commetteranno più iniquità e non proferiranno menzogna; non si troverà più nella loro bocca una lingua fraudolenta. Potranno pascolare e riposare senza che alcuno li molesti. Rallégrati, figlia di Sion, grida di gioia, Israele, esulta e acclama con tutto il cuore, figlia di Gerusalemme! Il Signore ha revocato la tua condanna, ha disperso il tuo nemico. Re d’Israele è il Signore in mezzo a te, tu non temerai più alcuna sventura.</w:t>
      </w:r>
    </w:p>
    <w:p w14:paraId="5F54AE7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 xml:space="preserve">In quel giorno si dirà a Gerusalemme: «Non temere, Sion, non lasciarti cadere le braccia! Il Signore, tuo Dio, in mezzo a te è un salvatore potente. Gioirà per te, ti rinnoverà con il suo amore, esulterà per te con grida di gioia». «Io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3,1-20). </w:t>
      </w:r>
    </w:p>
    <w:p w14:paraId="4EB52DCB"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985" w:name="_Toc428370859"/>
      <w:bookmarkStart w:id="986" w:name="_Toc429469036"/>
      <w:bookmarkStart w:id="987" w:name="_Toc437453553"/>
      <w:bookmarkStart w:id="988" w:name="_Toc62157932"/>
      <w:r w:rsidRPr="006F01EE">
        <w:rPr>
          <w:rFonts w:ascii="Arial" w:eastAsia="Times New Roman" w:hAnsi="Arial" w:cs="Arial"/>
          <w:b/>
          <w:bCs/>
          <w:i/>
          <w:iCs/>
          <w:sz w:val="24"/>
          <w:szCs w:val="24"/>
          <w:lang w:eastAsia="it-IT"/>
        </w:rPr>
        <w:t xml:space="preserve"> Egli è giusto e vittorioso, umile, cavalca un asino, un puledro figlio d’asina</w:t>
      </w:r>
      <w:bookmarkEnd w:id="985"/>
      <w:bookmarkEnd w:id="986"/>
      <w:bookmarkEnd w:id="987"/>
      <w:bookmarkEnd w:id="988"/>
    </w:p>
    <w:p w14:paraId="17AAB18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 Ecco, il Signore se ne impossesserà, sprofonderà nel mare le sue mura ed essa sarà divorata dal fuoco. Àscalon vedrà e ne sarà spaventata, Gaza sarà in grandi dolori, e così pure Ekron, perché svanirà la sua fiducia; scomparirà il re da Gaza e Àscalon rimarrà disabitata. Bastardi dimoreranno ad Asdod, abbatterò l’orgoglio del Filisteo. Toglierò il sangue dalla sua bocca e i suoi abomini dai suoi denti. Diventerà anche lui un resto per il nostro Dio, sarà come una famiglia in Giuda ed Ekron sarà simile al Gebuseo. Mi porrò come sentinella per la mia casa contro chi va e chi viene, non vi passerà più l’oppressore, perché ora io stesso sorveglio con i miei occhi. </w:t>
      </w:r>
    </w:p>
    <w:p w14:paraId="0A69F17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w:t>
      </w:r>
    </w:p>
    <w:p w14:paraId="1D6074F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w:t>
      </w:r>
      <w:r w:rsidRPr="006F01EE">
        <w:rPr>
          <w:rFonts w:ascii="Arial" w:eastAsia="Times New Roman" w:hAnsi="Arial" w:cs="Arial"/>
          <w:i/>
          <w:iCs/>
          <w:sz w:val="24"/>
          <w:szCs w:val="24"/>
          <w:lang w:eastAsia="it-IT"/>
        </w:rPr>
        <w:lastRenderedPageBreak/>
        <w:t>Che ricchezza, che felicità! Il grano darà forza ai giovani e il vino nuovo alle fanciulle (Zac 9,1-17).</w:t>
      </w:r>
    </w:p>
    <w:p w14:paraId="1874C7D5"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989" w:name="_Toc428370860"/>
      <w:bookmarkStart w:id="990" w:name="_Toc429469037"/>
      <w:bookmarkStart w:id="991" w:name="_Toc437453554"/>
      <w:bookmarkStart w:id="992" w:name="_Toc62157933"/>
      <w:r w:rsidRPr="006F01EE">
        <w:rPr>
          <w:rFonts w:ascii="Arial" w:eastAsia="Times New Roman" w:hAnsi="Arial" w:cs="Arial"/>
          <w:b/>
          <w:bCs/>
          <w:i/>
          <w:iCs/>
          <w:sz w:val="24"/>
          <w:szCs w:val="24"/>
          <w:lang w:eastAsia="it-IT"/>
        </w:rPr>
        <w:t xml:space="preserve"> Guarderanno a me, colui che hanno trafitto. Ne faranno il lutto come si fa il lutto per un figlio unico, lo piangeranno come si piange il primogenito</w:t>
      </w:r>
      <w:bookmarkEnd w:id="989"/>
      <w:bookmarkEnd w:id="990"/>
      <w:bookmarkEnd w:id="991"/>
      <w:bookmarkEnd w:id="992"/>
    </w:p>
    <w:p w14:paraId="5322F98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Oracolo. Parola del Signore su Israele. Oracolo del Signore che ha dispiegato i cieli e fondato la terra, che ha formato il soffio vitale nell’intimo dell’uomo: «Ecco, io farò di Gerusalemme come una coppa che dà le vertigini a tutti i popoli vicini, e anche Giuda sarà in angoscia nell’assedio contro Gerusalemme. In quel giorno io farò di Gerusalemme come una pietra pesante per tutti i popoli: quanti vorranno sollevarla ne resteranno graffiati; contro di essa si raduneranno tutte le nazioni della terra. In quel giorno – oracolo del Signore – colpirò tutti i cavalli di terrore, e i loro cavalieri di pazzia; mentre sulla casa di Giuda terrò aperti i miei occhi, colpirò di cecità tutti i cavalli dei popoli. Allora i capi di Giuda penseranno: “La forza dei cittadini di Gerusalemme sta nel Signore degli eserciti, loro Dio”. In quel giorno farò dei capi di Giuda come un braciere acceso in mezzo a una catasta di legna e come una torcia ardente fra i covoni; essi divoreranno a destra e a sinistra tutti i popoli vicini. Solo Gerusalemme resterà al suo posto. Il Signore salverà in primo luogo le tende di Giuda, perché la gloria della casa di Davide e la gloria degli abitanti di Gerusalemme non cresca più di quella di Giuda. In quel giorno il Signore farà da scudo agli abitanti di Gerusalemme e chi tra loro vacilla diverrà come Davide e la casa di Davide come Dio, come l’angelo del Signore davanti a loro. </w:t>
      </w:r>
    </w:p>
    <w:p w14:paraId="7FCB0D3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 la famiglia della casa di Davide a parte e le loro donne a parte; la famiglia della casa di Natan a parte e le loro donne a parte; la famiglia della casa di Levi a parte e le loro donne a parte; la famiglia della casa di Simei a parte e le loro donne a parte; tutte le altre famiglie a parte e le loro donne a parte (Zac 12,1-13). </w:t>
      </w:r>
    </w:p>
    <w:p w14:paraId="2BC64BF9"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993" w:name="_Toc428370861"/>
      <w:bookmarkStart w:id="994" w:name="_Toc429469038"/>
      <w:bookmarkStart w:id="995" w:name="_Toc437453555"/>
      <w:bookmarkStart w:id="996" w:name="_Toc62157934"/>
      <w:r w:rsidRPr="006F01EE">
        <w:rPr>
          <w:rFonts w:ascii="Arial" w:eastAsia="Times New Roman" w:hAnsi="Arial" w:cs="Arial"/>
          <w:b/>
          <w:bCs/>
          <w:i/>
          <w:iCs/>
          <w:sz w:val="24"/>
          <w:szCs w:val="24"/>
          <w:lang w:eastAsia="it-IT"/>
        </w:rPr>
        <w:t xml:space="preserve"> Ecco, io invierò il profeta Elia prima che giunga il giorno grande e terribile del Signore</w:t>
      </w:r>
      <w:bookmarkEnd w:id="993"/>
      <w:bookmarkEnd w:id="994"/>
      <w:bookmarkEnd w:id="995"/>
      <w:bookmarkEnd w:id="996"/>
    </w:p>
    <w:p w14:paraId="715D5F6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w:t>
      </w:r>
      <w:r w:rsidRPr="006F01EE">
        <w:rPr>
          <w:rFonts w:ascii="Arial" w:eastAsia="Times New Roman" w:hAnsi="Arial" w:cs="Arial"/>
          <w:i/>
          <w:iCs/>
          <w:sz w:val="24"/>
          <w:szCs w:val="24"/>
          <w:lang w:eastAsia="it-IT"/>
        </w:rPr>
        <w:lastRenderedPageBreak/>
        <w:t>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3,13-22).</w:t>
      </w:r>
    </w:p>
    <w:p w14:paraId="2621EB5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Tutto questo ancora però non è sufficiente per avere una visione perfetta del ritratto di Cristo Gesù. Alle profezie su di Lui si deve aggiungere la verità sulla sapienza. Come Dio nella sua opera è stato assistito dalla Sapienza, così il Servo è interamente governato da essa.</w:t>
      </w:r>
    </w:p>
    <w:p w14:paraId="7E4EBC20"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997" w:name="_Toc428370862"/>
      <w:bookmarkStart w:id="998" w:name="_Toc429469039"/>
      <w:bookmarkStart w:id="999" w:name="_Toc437453556"/>
      <w:bookmarkStart w:id="1000" w:name="_Toc62157935"/>
      <w:r w:rsidRPr="006F01EE">
        <w:rPr>
          <w:rFonts w:ascii="Arial" w:eastAsia="Times New Roman" w:hAnsi="Arial" w:cs="Arial"/>
          <w:b/>
          <w:bCs/>
          <w:i/>
          <w:iCs/>
          <w:sz w:val="24"/>
          <w:szCs w:val="24"/>
          <w:lang w:eastAsia="it-IT"/>
        </w:rPr>
        <w:t xml:space="preserve"> Quando egli fissava i cieli, io ero là</w:t>
      </w:r>
      <w:bookmarkEnd w:id="997"/>
      <w:bookmarkEnd w:id="998"/>
      <w:bookmarkEnd w:id="999"/>
      <w:bookmarkEnd w:id="1000"/>
    </w:p>
    <w:p w14:paraId="2D940F1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2412A0F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w:t>
      </w:r>
      <w:r w:rsidRPr="006F01EE">
        <w:rPr>
          <w:rFonts w:ascii="Arial" w:eastAsia="Times New Roman" w:hAnsi="Arial" w:cs="Arial"/>
          <w:i/>
          <w:iCs/>
          <w:sz w:val="24"/>
          <w:szCs w:val="24"/>
          <w:lang w:eastAsia="it-IT"/>
        </w:rPr>
        <w:lastRenderedPageBreak/>
        <w:t>più fino, il mio prodotto è migliore dell’argento pregiato. Sulla via della giustizia io cammino e per i sentieri dell’equità, per dotare di beni quanti mi amano e riempire i loro tesori.</w:t>
      </w:r>
    </w:p>
    <w:p w14:paraId="79B620D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5B177ECC"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1001" w:name="_Toc428370863"/>
      <w:bookmarkStart w:id="1002" w:name="_Toc429469040"/>
      <w:bookmarkStart w:id="1003" w:name="_Toc437453557"/>
      <w:bookmarkStart w:id="1004" w:name="_Toc62157936"/>
      <w:r w:rsidRPr="006F01EE">
        <w:rPr>
          <w:rFonts w:ascii="Arial" w:eastAsia="Times New Roman" w:hAnsi="Arial" w:cs="Arial"/>
          <w:b/>
          <w:bCs/>
          <w:i/>
          <w:iCs/>
          <w:sz w:val="24"/>
          <w:szCs w:val="24"/>
          <w:lang w:eastAsia="it-IT"/>
        </w:rPr>
        <w:t xml:space="preserve"> Venite, mangiate il mio pane, bevete il vino che io ho preparato</w:t>
      </w:r>
      <w:bookmarkEnd w:id="1001"/>
      <w:bookmarkEnd w:id="1002"/>
      <w:bookmarkEnd w:id="1003"/>
      <w:bookmarkEnd w:id="1004"/>
    </w:p>
    <w:p w14:paraId="2F68411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4D95AED3"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1005" w:name="_Toc428370864"/>
      <w:bookmarkStart w:id="1006" w:name="_Toc429469041"/>
      <w:bookmarkStart w:id="1007" w:name="_Toc437453558"/>
      <w:bookmarkStart w:id="1008" w:name="_Toc62157937"/>
      <w:r w:rsidRPr="006F01EE">
        <w:rPr>
          <w:rFonts w:ascii="Arial" w:eastAsia="Times New Roman" w:hAnsi="Arial" w:cs="Arial"/>
          <w:b/>
          <w:bCs/>
          <w:i/>
          <w:iCs/>
          <w:sz w:val="24"/>
          <w:szCs w:val="24"/>
          <w:lang w:eastAsia="it-IT"/>
        </w:rPr>
        <w:t xml:space="preserve"> Ogni sapienza viene dal Signore e con lui rimane per sempre</w:t>
      </w:r>
      <w:bookmarkEnd w:id="1005"/>
      <w:bookmarkEnd w:id="1006"/>
      <w:bookmarkEnd w:id="1007"/>
      <w:bookmarkEnd w:id="1008"/>
    </w:p>
    <w:p w14:paraId="0260B99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53BC564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7B47CB9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Radice di sapienza è temere il Signore, i suoi rami sono abbondanza di giorni. Il timore del Signore tiene lontani i peccati, chi vi persevera respinge ogni moto di collera. 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 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0C5B8914"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1009" w:name="_Toc428370865"/>
      <w:bookmarkStart w:id="1010" w:name="_Toc429469042"/>
      <w:bookmarkStart w:id="1011" w:name="_Toc437453559"/>
      <w:bookmarkStart w:id="1012" w:name="_Toc62157938"/>
      <w:r w:rsidRPr="006F01EE">
        <w:rPr>
          <w:rFonts w:ascii="Arial" w:eastAsia="Times New Roman" w:hAnsi="Arial" w:cs="Arial"/>
          <w:b/>
          <w:bCs/>
          <w:i/>
          <w:iCs/>
          <w:sz w:val="24"/>
          <w:szCs w:val="24"/>
          <w:lang w:eastAsia="it-IT"/>
        </w:rPr>
        <w:t xml:space="preserve"> Prima dei secoli, fin dal principio, egli mi ha creato, per tutta l’eternità non verrò meno</w:t>
      </w:r>
      <w:bookmarkEnd w:id="1009"/>
      <w:bookmarkEnd w:id="1010"/>
      <w:bookmarkEnd w:id="1011"/>
      <w:bookmarkEnd w:id="1012"/>
    </w:p>
    <w:p w14:paraId="2EA6708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w:t>
      </w:r>
      <w:r w:rsidRPr="006F01EE">
        <w:rPr>
          <w:rFonts w:ascii="Arial" w:eastAsia="Times New Roman" w:hAnsi="Arial" w:cs="Arial"/>
          <w:i/>
          <w:iCs/>
          <w:sz w:val="24"/>
          <w:szCs w:val="24"/>
          <w:lang w:eastAsia="it-IT"/>
        </w:rPr>
        <w:lastRenderedPageBreak/>
        <w:t>Gerusalemme è il mio potere. Ho posto le radici in mezzo a un popolo glorioso, nella porzione del Signore è la mia eredità.</w:t>
      </w:r>
    </w:p>
    <w:p w14:paraId="4238921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 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0F4A218E"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1013" w:name="_Toc428370866"/>
      <w:bookmarkStart w:id="1014" w:name="_Toc429469043"/>
      <w:bookmarkStart w:id="1015" w:name="_Toc437453560"/>
      <w:bookmarkStart w:id="1016" w:name="_Toc62157939"/>
      <w:r w:rsidRPr="006F01EE">
        <w:rPr>
          <w:rFonts w:ascii="Arial" w:eastAsia="Times New Roman" w:hAnsi="Arial" w:cs="Arial"/>
          <w:b/>
          <w:bCs/>
          <w:i/>
          <w:iCs/>
          <w:sz w:val="24"/>
          <w:szCs w:val="24"/>
          <w:lang w:eastAsia="it-IT"/>
        </w:rPr>
        <w:t xml:space="preserve"> Chi è salito al cielo e l’ha presa e l’ha fatta scendere dalle nubi?</w:t>
      </w:r>
      <w:bookmarkEnd w:id="1013"/>
      <w:bookmarkEnd w:id="1014"/>
      <w:bookmarkEnd w:id="1015"/>
      <w:bookmarkEnd w:id="1016"/>
    </w:p>
    <w:p w14:paraId="29F5EED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 Coloro che si divertono con gli uccelli del cielo, quelli che ammassano </w:t>
      </w:r>
      <w:r w:rsidRPr="006F01EE">
        <w:rPr>
          <w:rFonts w:ascii="Arial" w:eastAsia="Times New Roman" w:hAnsi="Arial" w:cs="Arial"/>
          <w:i/>
          <w:iCs/>
          <w:sz w:val="24"/>
          <w:szCs w:val="24"/>
          <w:lang w:eastAsia="it-IT"/>
        </w:rPr>
        <w:lastRenderedPageBreak/>
        <w:t>argento e oro, in cui hanno posto fiducia gli uomini, e non c’è un limite ai loro possessi? Coloro che lavorano l’argento e lo cesellano senza rivelare il segreto dei loro lavori? Sono scomparsi, sono scesi negli inferi e altri hanno preso il loro posto.</w:t>
      </w:r>
    </w:p>
    <w:p w14:paraId="5AD8BF6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 O Israele, quanto è grande la casa di Dio, quanto è esteso il luogo del suo dominio! È grande e non ha fine, è alto e non ha misura!</w:t>
      </w:r>
    </w:p>
    <w:p w14:paraId="483340E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714D0AF8"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1017" w:name="_Toc428370867"/>
      <w:bookmarkStart w:id="1018" w:name="_Toc429469044"/>
      <w:bookmarkStart w:id="1019" w:name="_Toc437453561"/>
      <w:bookmarkStart w:id="1020" w:name="_Toc62157940"/>
      <w:r w:rsidRPr="006F01EE">
        <w:rPr>
          <w:rFonts w:ascii="Arial" w:eastAsia="Times New Roman" w:hAnsi="Arial" w:cs="Arial"/>
          <w:b/>
          <w:bCs/>
          <w:i/>
          <w:iCs/>
          <w:sz w:val="24"/>
          <w:szCs w:val="24"/>
          <w:lang w:eastAsia="it-IT"/>
        </w:rPr>
        <w:t xml:space="preserve"> Tutti coloro che si attengono ad essa avranno la vita, quanti l’abbandonano moriranno</w:t>
      </w:r>
      <w:bookmarkEnd w:id="1017"/>
      <w:bookmarkEnd w:id="1018"/>
      <w:bookmarkEnd w:id="1019"/>
      <w:bookmarkEnd w:id="1020"/>
    </w:p>
    <w:p w14:paraId="33AAC96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w:t>
      </w:r>
    </w:p>
    <w:p w14:paraId="39FC365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 xml:space="preserve">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w:t>
      </w:r>
    </w:p>
    <w:p w14:paraId="1BBCEED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 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 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Guarda a oriente, Gerusalemme, osserva la gioia che ti viene da Dio. Ecco, ritornano i figli che hai visto partire, ritornano insieme riuniti, dal sorgere del sole al suo tramonto, alla parola del Santo, esultanti per la gloria di Dio (Bar 4,1-37).</w:t>
      </w:r>
    </w:p>
    <w:p w14:paraId="3A22612D"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1021" w:name="_Toc428370868"/>
      <w:bookmarkStart w:id="1022" w:name="_Toc429469045"/>
      <w:bookmarkStart w:id="1023" w:name="_Toc437453562"/>
      <w:bookmarkStart w:id="1024" w:name="_Toc62157941"/>
      <w:r w:rsidRPr="006F01EE">
        <w:rPr>
          <w:rFonts w:ascii="Arial" w:eastAsia="Times New Roman" w:hAnsi="Arial" w:cs="Arial"/>
          <w:b/>
          <w:bCs/>
          <w:i/>
          <w:iCs/>
          <w:sz w:val="24"/>
          <w:szCs w:val="24"/>
          <w:lang w:eastAsia="it-IT"/>
        </w:rPr>
        <w:t xml:space="preserve"> Ella in realtà è più radiosa del sole e supera ogni costellazione, paragonata alla luce risulta più luminosa</w:t>
      </w:r>
      <w:bookmarkEnd w:id="1021"/>
      <w:bookmarkEnd w:id="1022"/>
      <w:bookmarkEnd w:id="1023"/>
      <w:bookmarkEnd w:id="1024"/>
    </w:p>
    <w:p w14:paraId="53F6DD5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Anch’io sono un uomo mortale uguale a tutti, discendente del primo uomo plasmato con la terra. La mia carne fu modellata nel grembo di </w:t>
      </w:r>
      <w:r w:rsidRPr="006F01EE">
        <w:rPr>
          <w:rFonts w:ascii="Arial" w:eastAsia="Times New Roman" w:hAnsi="Arial" w:cs="Arial"/>
          <w:i/>
          <w:iCs/>
          <w:sz w:val="24"/>
          <w:szCs w:val="24"/>
          <w:lang w:eastAsia="it-IT"/>
        </w:rPr>
        <w:lastRenderedPageBreak/>
        <w:t>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4096B60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70D175A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w:t>
      </w:r>
      <w:r w:rsidRPr="006F01EE">
        <w:rPr>
          <w:rFonts w:ascii="Arial" w:eastAsia="Times New Roman" w:hAnsi="Arial" w:cs="Arial"/>
          <w:i/>
          <w:iCs/>
          <w:sz w:val="24"/>
          <w:szCs w:val="24"/>
          <w:lang w:eastAsia="it-IT"/>
        </w:rPr>
        <w:lastRenderedPageBreak/>
        <w:t xml:space="preserve">questa, infatti, succede la notte, ma la malvagità non prevale sulla sapienza (Sap 7,1-30). </w:t>
      </w:r>
    </w:p>
    <w:p w14:paraId="2E9B0BA4"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1025" w:name="_Toc428370869"/>
      <w:bookmarkStart w:id="1026" w:name="_Toc429469046"/>
      <w:bookmarkStart w:id="1027" w:name="_Toc437453563"/>
      <w:bookmarkStart w:id="1028" w:name="_Toc62157942"/>
      <w:r w:rsidRPr="006F01EE">
        <w:rPr>
          <w:rFonts w:ascii="Arial" w:eastAsia="Times New Roman" w:hAnsi="Arial" w:cs="Arial"/>
          <w:b/>
          <w:bCs/>
          <w:i/>
          <w:iCs/>
          <w:sz w:val="24"/>
          <w:szCs w:val="24"/>
          <w:lang w:eastAsia="it-IT"/>
        </w:rPr>
        <w:t xml:space="preserve"> Ella manifesta la sua nobile origine vivendo in comunione con Dio</w:t>
      </w:r>
      <w:bookmarkEnd w:id="1025"/>
      <w:bookmarkEnd w:id="1026"/>
      <w:bookmarkEnd w:id="1027"/>
      <w:bookmarkEnd w:id="1028"/>
    </w:p>
    <w:p w14:paraId="0D1A5E2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479BEF1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443114A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29F26B2B"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1029" w:name="_Toc428370870"/>
      <w:bookmarkStart w:id="1030" w:name="_Toc429469047"/>
      <w:bookmarkStart w:id="1031" w:name="_Toc437453564"/>
      <w:bookmarkStart w:id="1032" w:name="_Toc62157943"/>
      <w:r w:rsidRPr="006F01EE">
        <w:rPr>
          <w:rFonts w:ascii="Arial" w:eastAsia="Times New Roman" w:hAnsi="Arial" w:cs="Arial"/>
          <w:b/>
          <w:bCs/>
          <w:i/>
          <w:iCs/>
          <w:sz w:val="24"/>
          <w:szCs w:val="24"/>
          <w:lang w:eastAsia="it-IT"/>
        </w:rPr>
        <w:t xml:space="preserve"> Gli uomini furono istruiti in ciò che ti è gradito e furono salvati per mezzo della sapienza</w:t>
      </w:r>
      <w:bookmarkEnd w:id="1029"/>
      <w:bookmarkEnd w:id="1030"/>
      <w:bookmarkEnd w:id="1031"/>
      <w:bookmarkEnd w:id="1032"/>
    </w:p>
    <w:p w14:paraId="540606F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06453FD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29AEF15A"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sz w:val="24"/>
          <w:szCs w:val="24"/>
          <w:lang w:eastAsia="it-IT"/>
        </w:rPr>
        <w:t xml:space="preserve">L’Apostolo Pietro, nel giorno di Pentecoste </w:t>
      </w:r>
      <w:r w:rsidRPr="006F01EE">
        <w:rPr>
          <w:rFonts w:ascii="Arial" w:eastAsia="Times New Roman" w:hAnsi="Arial"/>
          <w:b/>
          <w:sz w:val="24"/>
          <w:szCs w:val="24"/>
          <w:lang w:eastAsia="it-IT"/>
        </w:rPr>
        <w:t xml:space="preserve">è mirabile esempio di un cuore che sta contemporaneamente nel cuore delle Scritture profetiche, nel cuore dello Spirito Santo e nel cuore della storia. </w:t>
      </w:r>
    </w:p>
    <w:p w14:paraId="376DBFC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0863AE2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w:t>
      </w:r>
      <w:r w:rsidRPr="006F01EE">
        <w:rPr>
          <w:rFonts w:ascii="Arial" w:eastAsia="Times New Roman" w:hAnsi="Arial"/>
          <w:i/>
          <w:iCs/>
          <w:sz w:val="24"/>
          <w:szCs w:val="24"/>
          <w:lang w:eastAsia="it-IT"/>
        </w:rPr>
        <w:lastRenderedPageBreak/>
        <w:t>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731C0A9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15CF448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4B85E59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w:t>
      </w:r>
      <w:r w:rsidRPr="006F01EE">
        <w:rPr>
          <w:rFonts w:ascii="Arial" w:eastAsia="Times New Roman" w:hAnsi="Arial"/>
          <w:i/>
          <w:iCs/>
          <w:sz w:val="24"/>
          <w:szCs w:val="24"/>
          <w:lang w:eastAsia="it-IT"/>
        </w:rPr>
        <w:lastRenderedPageBreak/>
        <w:t>d’Israele che Dio ha costituito Signore e Cristo quel Gesù che voi avete crocifisso».</w:t>
      </w:r>
    </w:p>
    <w:p w14:paraId="6AC66C5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5936F0D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 </w:t>
      </w:r>
    </w:p>
    <w:p w14:paraId="2BC23A9A"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1033" w:name="_Toc96766928"/>
      <w:r w:rsidRPr="006F01EE">
        <w:rPr>
          <w:rFonts w:ascii="Arial" w:eastAsia="Times New Roman" w:hAnsi="Arial"/>
          <w:b/>
          <w:bCs/>
          <w:sz w:val="24"/>
          <w:szCs w:val="24"/>
          <w:lang w:eastAsia="it-IT"/>
        </w:rPr>
        <w:t>Ulteriori riflessioni</w:t>
      </w:r>
      <w:bookmarkEnd w:id="1033"/>
      <w:r w:rsidRPr="006F01EE">
        <w:rPr>
          <w:rFonts w:ascii="Arial" w:eastAsia="Times New Roman" w:hAnsi="Arial"/>
          <w:b/>
          <w:bCs/>
          <w:sz w:val="24"/>
          <w:szCs w:val="24"/>
          <w:lang w:eastAsia="it-IT"/>
        </w:rPr>
        <w:t xml:space="preserve">: </w:t>
      </w:r>
      <w:r w:rsidRPr="006F01EE">
        <w:rPr>
          <w:rFonts w:ascii="Arial" w:eastAsia="Times New Roman" w:hAnsi="Arial"/>
          <w:sz w:val="24"/>
          <w:szCs w:val="24"/>
          <w:lang w:eastAsia="it-IT"/>
        </w:rPr>
        <w:t>Ogni discepolo di Gesù è chiamato a presentare ad ogni discepolo di Gesù e ad ogni altro uomo che vive sulla nostra terra, un ritratto ogni giorno più perfetto e più bello di Cristo Signore. Come potrà fare questo? Impegnandosi a conservare il suo cuore nel Vangelo e nello Spirito Santo. Conserverà il cuore nel Vangelo, se quotidianamente si impegnerà alla sua lettura e meditazione. Se si obbligherà ad ascoltare l’insegnamento che risuona nella Chiesa. Conserverà il suo cuore nello Spirito Santo se non si allontanerà mai dalla sana dottrina che sempre lo Spirito del Signore gli dovrà vivificare perché diventi nutrimento per il suo cuore e la sua anima. Ecco perché diviene necessario, anzi dispensabile che Tito, Vescovo della Chiesa di Cristo Gesù, insegni quanto l’Apostolo Paolo gli ha lasciato come sua eredità: il Vangelo di Cristo Gesù, non un Vangelo diverso, e le sacre profezie contenute nelle divine Scritture. Se però Tito non rimane fedele al patrimonio dottrinale e spirituale che ha ricevuto dall’Apostolo Paolo, ben presto tutto il gregge si smarrirà. Senza il pastore che lo guida nei pascoli della purissima verità di Cristo Gesù, nessun gregge rimarrà nel cuore della Scrittura e nel cuore dello Spirito Santo. Manca colui che sempre dovrà donare questi due cuori. Il corpo di Cristo vive se ognuno dona a tutto il corpo quanto lo Spirito Santo gli ha dato in doni, in carismi, in talenti. Il corpo soffre anche se uno solo dei sui membri, omette di portare a frutto il dono ricevuto per offrirlo a tutto il corpo perché la sua vita cresca e si arricchisca sempre di più. Ecco ora alcuni pensieri che possono aiutarci a fare luce sul mistero del corpo di Cristo.</w:t>
      </w:r>
    </w:p>
    <w:p w14:paraId="554EFF42"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1034" w:name="_Toc96766929"/>
      <w:r w:rsidRPr="006F01EE">
        <w:rPr>
          <w:rFonts w:ascii="Arial" w:eastAsia="Times New Roman" w:hAnsi="Arial"/>
          <w:b/>
          <w:bCs/>
          <w:i/>
          <w:iCs/>
          <w:sz w:val="24"/>
          <w:szCs w:val="24"/>
          <w:lang w:eastAsia="it-IT"/>
        </w:rPr>
        <w:t>L’ignoranza è sempre da estirpare</w:t>
      </w:r>
      <w:bookmarkEnd w:id="1034"/>
      <w:r w:rsidRPr="006F01EE">
        <w:rPr>
          <w:rFonts w:ascii="Arial" w:eastAsia="Times New Roman" w:hAnsi="Arial"/>
          <w:b/>
          <w:bCs/>
          <w:i/>
          <w:iCs/>
          <w:sz w:val="24"/>
          <w:szCs w:val="24"/>
          <w:lang w:eastAsia="it-IT"/>
        </w:rPr>
        <w:t>.</w:t>
      </w:r>
      <w:r w:rsidRPr="006F01EE">
        <w:rPr>
          <w:rFonts w:ascii="Arial" w:eastAsia="Times New Roman" w:hAnsi="Arial"/>
          <w:i/>
          <w:iCs/>
          <w:sz w:val="24"/>
          <w:szCs w:val="24"/>
          <w:lang w:eastAsia="it-IT"/>
        </w:rPr>
        <w:t xml:space="preserve"> </w:t>
      </w:r>
      <w:r w:rsidRPr="006F01EE">
        <w:rPr>
          <w:rFonts w:ascii="Arial" w:eastAsia="Times New Roman" w:hAnsi="Arial"/>
          <w:sz w:val="24"/>
          <w:szCs w:val="24"/>
          <w:lang w:eastAsia="it-IT"/>
        </w:rPr>
        <w:t xml:space="preserve">Il cristiano deve vivere in una conoscenza delle cose di Dio sempre più perfetta. Egli deve camminare, sorretto, confortato </w:t>
      </w:r>
      <w:r w:rsidRPr="006F01EE">
        <w:rPr>
          <w:rFonts w:ascii="Arial" w:eastAsia="Times New Roman" w:hAnsi="Arial"/>
          <w:sz w:val="24"/>
          <w:szCs w:val="24"/>
          <w:lang w:eastAsia="it-IT"/>
        </w:rPr>
        <w:lastRenderedPageBreak/>
        <w:t xml:space="preserve">e guidato dallo Spirito di Dio, nella Chiesa, verso la verità tutta intera. La sua vocazione è quella di aprirsi allo Spirito di Dio, di lasciarsi guidare e condurre da Lui al fine di ottenere quella perfetta scienza nelle cose di Dio, che diviene in lui anche perfetta obbedienza. Si conosce Dio, la sua volontà, si obbedisce a Dio compiendo la sua volontà. Chi deve togliere l’ignoranza in lui è l’apostolo del Signore. È lo strumento dello Spirito Santo, che deve chiamare ogni uomo alla verità, che deve istruire ogni uomo nella verità, che deve far progredire ogni uomo di verità in verità, fino a raggiungere la verità tutta intera. Senza l’apostolo del Signore che guida e senza il cristiano che si lascia guidare si va dietro gli idoli muti e si agisce per impulsi del momento. Avviene l’oscuramento della luce nell’uomo che non si lascia guidare dallo Spirito Santo. Cammina di idolatria in idolatria chi coltiva l’ignoranza nella scienza di Dio. L’idolatria altro non è che l’assurdo umano. Quanto più l’apostolo del Signore investirà in annunzio, in ammaestramento, in catechesi, in guida spirituale, in predicazione, in formazione, tanto più libererà gli uomini dall’ignoranza, li proteggerà dall’idolatria e li allontanerà da essa, porrà le radici dell’amore e delle verità nei cuori, metterà in essi il Vangelo di Cristo Gesù che è l’unico fondamento per una retta, sana e salutare moralità tra gli uomini. L’apostolo del Signore è come la luce, se lui si spegne tutto il mondo attorno a lui si spegne, se lui si accende tutto il mondo si accende; se lui brilla poco, il mondo precipita nel buio etico, morale; se lui si ravviva anche il mondo attorno a lui riceve nuova linfa di luce e di verità, nuova linfa di retto comportamento, di sanità morale e spirituale. </w:t>
      </w:r>
    </w:p>
    <w:p w14:paraId="52A37499"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1035" w:name="_Toc96766930"/>
      <w:r w:rsidRPr="006F01EE">
        <w:rPr>
          <w:rFonts w:ascii="Arial" w:eastAsia="Times New Roman" w:hAnsi="Arial"/>
          <w:b/>
          <w:bCs/>
          <w:i/>
          <w:iCs/>
          <w:sz w:val="24"/>
          <w:szCs w:val="24"/>
          <w:lang w:eastAsia="it-IT"/>
        </w:rPr>
        <w:t>Ministero di luce</w:t>
      </w:r>
      <w:bookmarkEnd w:id="1035"/>
      <w:r w:rsidRPr="006F01EE">
        <w:rPr>
          <w:rFonts w:ascii="Arial" w:eastAsia="Times New Roman" w:hAnsi="Arial"/>
          <w:b/>
          <w:bCs/>
          <w:i/>
          <w:iCs/>
          <w:sz w:val="24"/>
          <w:szCs w:val="24"/>
          <w:lang w:eastAsia="it-IT"/>
        </w:rPr>
        <w:t xml:space="preserve">. </w:t>
      </w:r>
      <w:r w:rsidRPr="006F01EE">
        <w:rPr>
          <w:rFonts w:ascii="Arial" w:eastAsia="Times New Roman" w:hAnsi="Arial"/>
          <w:sz w:val="24"/>
          <w:szCs w:val="24"/>
          <w:lang w:eastAsia="it-IT"/>
        </w:rPr>
        <w:t xml:space="preserve">Quello dell’apostolo del Signore è un ministero di luce. Egli deve attingere la vera luce nello Spirito del Signore, lasciarsi con essa illuminare l’intera vita; darla al mondo intero perché sia dalla stessa luce illuminato, riscaldato, vivificato. Per attingere la luce dello Spirito Santo bisogna essere nello Spirito Santo e nello Spirito Santo si è attraverso una radicale e profonda conversione quotidiana alla Parola di Cristo Gesù. Ci si converte alla Parola, si entra nello Spirito Santo, in Lui si vede la verità, in Lui la si ama, in Lui la si compie, ma anche in Lui la si dice. Chi è nello Spirito di Cristo dice la verità di Cristo. Oggi questo ministero di luce è quasi sempre svolto senza lo Spirito del Signore, perché non si vive nella Parola del Signore; c’è un distacco di vita dalla Parola. La Parola viene esaminata come se fosse fuori di noi, come se non ci appartenesse, oppure la si dice per ufficio, ma senza la nostra implicazione in essa. La verità di Cristo – lo si è già detto – non è una ripetizione di frasi, di parole, di concetti che abbiamo appreso altrove, trovato in qualche libro, o letto nel Vangelo, o nella Sacra Scrittura; non è neanche il commento di qualche testo dei Padri o del Magistero. La verità è la Parola che diviene carne in noi; solo questa possiamo dire ai fratelli, perché solo questa è resa credibile dallo Spirito Santo che abita in noi e vi abita perché in noi dimora la Parola di Cristo Gesù. </w:t>
      </w:r>
    </w:p>
    <w:p w14:paraId="63BCE174"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1036" w:name="_Toc96766931"/>
      <w:r w:rsidRPr="006F01EE">
        <w:rPr>
          <w:rFonts w:ascii="Arial" w:eastAsia="Times New Roman" w:hAnsi="Arial"/>
          <w:b/>
          <w:bCs/>
          <w:i/>
          <w:iCs/>
          <w:sz w:val="24"/>
          <w:szCs w:val="24"/>
          <w:lang w:eastAsia="it-IT"/>
        </w:rPr>
        <w:t>Carismi diversi, unico Spirito</w:t>
      </w:r>
      <w:bookmarkEnd w:id="1036"/>
      <w:r w:rsidRPr="006F01EE">
        <w:rPr>
          <w:rFonts w:ascii="Arial" w:eastAsia="Times New Roman" w:hAnsi="Arial"/>
          <w:b/>
          <w:bCs/>
          <w:i/>
          <w:iCs/>
          <w:sz w:val="24"/>
          <w:szCs w:val="24"/>
          <w:lang w:eastAsia="it-IT"/>
        </w:rPr>
        <w:t xml:space="preserve">. </w:t>
      </w:r>
      <w:r w:rsidRPr="006F01EE">
        <w:rPr>
          <w:rFonts w:ascii="Arial" w:eastAsia="Times New Roman" w:hAnsi="Arial"/>
          <w:sz w:val="24"/>
          <w:szCs w:val="24"/>
          <w:lang w:eastAsia="it-IT"/>
        </w:rPr>
        <w:t xml:space="preserve">La verità che tutti devono vivere è questa: come luce divina, come forza irresistibile, l’unico Spirito di Dio, su ogni uomo, su ogni battezzato, in ogni comunità fa discendere un raggio particolare della sua potenza, un suo particolare dono d’amore. L’altra verità è collegata in modo del tutto singolare a questa: adora veramente Dio, lo serve, lo ama, solo chi riconosce, accoglie, rispetta e si lascia nutrire dell’opera di Dio negli altri. Chi non fa questo, non adora il Signore; chi non fa questo non possiede il vero Dio, non </w:t>
      </w:r>
      <w:r w:rsidRPr="006F01EE">
        <w:rPr>
          <w:rFonts w:ascii="Arial" w:eastAsia="Times New Roman" w:hAnsi="Arial"/>
          <w:sz w:val="24"/>
          <w:szCs w:val="24"/>
          <w:lang w:eastAsia="it-IT"/>
        </w:rPr>
        <w:lastRenderedPageBreak/>
        <w:t xml:space="preserve">è nella vera luce dello Spirito, è in quella superbia e presunzione che non solo rinnega Dio, lo distrugge in se stesso e negli altri. Nessun carisma potrà mai fruttificare per la vita eterna, per produrre, cioè, vita eterna in sé e negli altri, se manca della necessaria nutrizione del carisma degli altri, di ogni carisma che il Signore ha dato agli altri e lo ha dato proprio per nutrire il nostro carisma. Siamo nel cuore del mistero dell’umiltà. L’umile è colui che riconosce che solo Dio è il Signore della sua vita e solo nella sua volontà lui possiede la vita, cresce nella vita, matura frutti di vita. È proprio della volontà di Dio che noi riconosciamo le vie attraverso cui Egli si serve per nutrire la nostra vita, e queste vie sono i carismi di cui il suo Santo Spirito ha arricchito i nostri fratelli. Come noi dobbiamo nutrirci e avvalerci dei carismi degli altri, così anche gli altri devono avvalersi e nutrirsi dei nostri carismi. Questo richiede in noi disponibilità al dono, al servizio, prontezza nell’essere per gli altri. Richiede soprattutto una concezione mentale conforme alla verità di Dio, mentalità che vuole che noi siamo servi dei fratelli solo in ordine al dono che noi possediamo. Dio ce lo ha dato per gli altri, agli altri dobbiamo darlo; per gli altri dobbiamo vivere, gli altri dobbiamo servire. Con questa nuova mente, mente di fede e di verità, certamente il nostro dono matura, cresce; porta frutti di vita eterna per noi stessi e per i fratelli. </w:t>
      </w:r>
    </w:p>
    <w:p w14:paraId="6022111B"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1037" w:name="_Toc96766932"/>
      <w:r w:rsidRPr="006F01EE">
        <w:rPr>
          <w:rFonts w:ascii="Arial" w:eastAsia="Times New Roman" w:hAnsi="Arial"/>
          <w:b/>
          <w:bCs/>
          <w:i/>
          <w:iCs/>
          <w:sz w:val="24"/>
          <w:szCs w:val="24"/>
          <w:lang w:eastAsia="it-IT"/>
        </w:rPr>
        <w:t>Ministero, carismi, vocazione</w:t>
      </w:r>
      <w:bookmarkEnd w:id="1037"/>
      <w:r w:rsidRPr="006F01EE">
        <w:rPr>
          <w:rFonts w:ascii="Arial" w:eastAsia="Times New Roman" w:hAnsi="Arial"/>
          <w:b/>
          <w:bCs/>
          <w:i/>
          <w:iCs/>
          <w:sz w:val="24"/>
          <w:szCs w:val="24"/>
          <w:lang w:eastAsia="it-IT"/>
        </w:rPr>
        <w:t xml:space="preserve">. </w:t>
      </w:r>
      <w:r w:rsidRPr="006F01EE">
        <w:rPr>
          <w:rFonts w:ascii="Arial" w:eastAsia="Times New Roman" w:hAnsi="Arial"/>
          <w:sz w:val="24"/>
          <w:szCs w:val="24"/>
          <w:lang w:eastAsia="it-IT"/>
        </w:rPr>
        <w:t xml:space="preserve">Tutto nel cristiano è opera dello Spirito Santo. È Lui la fonte di ogni ministero, di ogni carisma, di ogni vocazione all’interno della comunità cristiana. È anche Lui l’autore e la fonte di ogni altro dono di intelligenza, di sapienza, di scienza; ogni capacità viene da Lui e questo anche al di fuori della comunità cristiana. È Lui che aleggia sul cuore, sulla mente, sull’anima di ogni uomo per attrarlo alla luce vera, alla carità vera, alla speranza vera. Tutto ciò che di buono, di santo, di giusto si opera nel mondo avviene solo per sua mozione, ispirazione, aiuto, illuminazione. Lo Spirito è il datore della vita e dove c’è vita, sotto qualsiasi aspetto e forma, lì c’è Lui che dall’alto aleggia e infonde la sua grazia perché il disegno di Dio nell’uomo, che è quello di realizzare Cristo, possa compiersi, prima convertendosi a Cristo, poi lasciandosi trasformare in Cristo, sempre con l’opera della sua luce, della sua grazia, della sua comunione d’amore e di verità. In questo suo ininterrotto lavoro lo Spirito ha bisogno, necessita dell’opera strumentale della Chiesa e in modo del tutto particolare dell’apostolo del Signore. Se l’apostolo è assente, l’opera dello Spirito si perde. Lo Spirito può anche attrarre a Cristo Signore, se l’apostolo di Cristo non sigilla questa attrazione con la verità e con il sacramento della salvezza, l’opera dello Spirito non sortisce alcun frutto di grazia e di verità. Questo vale anche per ogni altro cristiano. Anche lui in vario modo è costituito strumento dello Spirito Santo, lo attesta il fatto che ogni carisma è dato per l’utilità comune, per aiutare gli altri a vivere e a realizzare la parola di Cristo in loro; se lui manca nel dono del suo carisma ai fratelli, questi possono anche non realizzare la Parola in loro, a causa del dono di cui sono privi, ma questa responsabilità non è da ascrivere allo Spirito Santo, è da attribuire a coloro che hanno fatto del dono di Dio un frutto da consumare ad esclusiva utilità della loro vita e per crescere in superbia presso i fratelli. È un serio e grave problema di coscienza questo, l’essere cioè noi strumenti dello Spirito Santo per la formazione di Cristo nei cuori. Bisogna che ci convinciamo seriamente che lo Spirito per portare a compimento il disegno di Dio in ogni uomo ha bisogno della Chiesa, dello strumento umano, ha bisogno di coloro che dispensano la grazia e la verità di Cristo per via </w:t>
      </w:r>
      <w:r w:rsidRPr="006F01EE">
        <w:rPr>
          <w:rFonts w:ascii="Arial" w:eastAsia="Times New Roman" w:hAnsi="Arial"/>
          <w:sz w:val="24"/>
          <w:szCs w:val="24"/>
          <w:lang w:eastAsia="it-IT"/>
        </w:rPr>
        <w:lastRenderedPageBreak/>
        <w:t xml:space="preserve">esteriore. Se questo non viene fatto, noi riduciamo all’inazione lo Spirito Santo di Dio. Questo è peccato contro la salvezza, potrebbe in qualche modo essere peccato contro lo Spirito Santo, in quanto si combatte per omissione e, sempre per omissione, si impedisce l’opera della salvezza nel mondo. Per questa omissione siamo rei di morte eterna, perché siamo di coloro che chiudono le porte del regno dei cieli, le chiudono per sé e le chiudono per gli altri. Noi non entriamo, non permettiamo che altri vi entrino. </w:t>
      </w:r>
    </w:p>
    <w:p w14:paraId="15F71D37" w14:textId="77777777" w:rsidR="006F01EE" w:rsidRPr="006F01EE" w:rsidRDefault="006F01EE" w:rsidP="006F01EE">
      <w:pPr>
        <w:spacing w:after="120" w:line="240" w:lineRule="auto"/>
        <w:jc w:val="both"/>
        <w:rPr>
          <w:rFonts w:ascii="Arial" w:eastAsia="Times New Roman" w:hAnsi="Arial"/>
          <w:bCs/>
          <w:spacing w:val="-2"/>
          <w:sz w:val="24"/>
          <w:szCs w:val="24"/>
          <w:lang w:eastAsia="it-IT"/>
        </w:rPr>
      </w:pPr>
      <w:bookmarkStart w:id="1038" w:name="_Toc96766933"/>
      <w:r w:rsidRPr="006F01EE">
        <w:rPr>
          <w:rFonts w:ascii="Arial" w:eastAsia="Times New Roman" w:hAnsi="Arial"/>
          <w:b/>
          <w:bCs/>
          <w:i/>
          <w:iCs/>
          <w:sz w:val="24"/>
          <w:szCs w:val="24"/>
          <w:lang w:eastAsia="it-IT"/>
        </w:rPr>
        <w:t>Nello Spirito e secondo i suoi desideri</w:t>
      </w:r>
      <w:bookmarkEnd w:id="1038"/>
      <w:r w:rsidRPr="006F01EE">
        <w:rPr>
          <w:rFonts w:ascii="Arial" w:eastAsia="Times New Roman" w:hAnsi="Arial"/>
          <w:b/>
          <w:bCs/>
          <w:i/>
          <w:iCs/>
          <w:sz w:val="24"/>
          <w:szCs w:val="24"/>
          <w:lang w:eastAsia="it-IT"/>
        </w:rPr>
        <w:t xml:space="preserve">. </w:t>
      </w:r>
      <w:r w:rsidRPr="006F01EE">
        <w:rPr>
          <w:rFonts w:ascii="Arial" w:eastAsia="Times New Roman" w:hAnsi="Arial"/>
          <w:bCs/>
          <w:spacing w:val="-2"/>
          <w:sz w:val="24"/>
          <w:szCs w:val="24"/>
          <w:lang w:eastAsia="it-IT"/>
        </w:rPr>
        <w:t xml:space="preserve">C’è un altro convincimento che deve prendere forma nel nostro cuore, nella nostra mente: non solo lo Spirito è autore del dono in noi ed è fonte di ogni carisma e di ogni altra ricchezza spirituale che si riversa sull’umanità. Lo Spirito Santo deve essere anche l’animatore del carisma, del dono, della vocazione, della ricchezza spirituale con cui ci ha beneficato. Tutto deve essere vissuto per sua mozione, per sua ispirazione, tutto deve essere esercitato chiedendo a Lui che ci metta perennemente in comunione con la volontà del Padre, perché solamente essa si compia attraverso la nostra strumentalità umana, che è sempre strumentalità di grazia e di verità, di conversione e di dono della Parola della salvezza. L’apostolo, e in comunione con lui, ogni altro discepolo del Signore, deve perennemente essere adombrato dalla sua luce, riscaldato dal suo amore, fatto vero dalla sua verità, alimentato quotidianamente dalla sua grazia. Neanche un istante deve essere vissuto fuori dell’ombra dello Spirito Santo, altrimenti questo minuto o istante non è più dello Spirito, ma è dell’uomo. Tutto ciò che è dell’uomo non è per la salvezza dell’uomo, ma per la sua rovina, per la sua morte spirituale. È necessario che l’apostolo e il discepolo del Signore vivano in perenne stato di grazia santificante, vivano una relazione con lo Spirito del Signore che è di continua elevazione della sua mente in Dio perché s’impetri da Lui tutta quella saggezza, quella sapienza, quella intelligenza che li aiutino a fare solamente ciò che è conforme alla volontà di Dio, liberandosi da ogni tentazione che essi incontreranno sul loro cammino e che li porteranno di certo lontano dai voleri di Dio e dalla sua verità. Occorre che l’uomo faccia rifiorire tutta la sua interiorità, lasciandosi liberare dallo stesso Spirito del Signore da tutte quelle esteriorità che sono per lui potentissime tentazioni che lo distraggono da Dio, facendolo vivere come se Dio non esistesse, come se tutto dipendesse dalla razionalità e dalla volontà dell’uomo. Quando un discepolo del Signore realizza in ogni istante i desideri di Dio, fiorisce la santità attorno a lui e molti sono i frutti di conversione e di santificazione da lui prodotti. </w:t>
      </w:r>
    </w:p>
    <w:p w14:paraId="442889BE" w14:textId="77777777" w:rsidR="006F01EE" w:rsidRPr="006F01EE" w:rsidRDefault="006F01EE" w:rsidP="006F01EE">
      <w:pPr>
        <w:spacing w:after="120" w:line="240" w:lineRule="auto"/>
        <w:jc w:val="both"/>
        <w:rPr>
          <w:rFonts w:ascii="Arial" w:eastAsia="Times New Roman" w:hAnsi="Arial"/>
          <w:spacing w:val="-2"/>
          <w:sz w:val="24"/>
          <w:szCs w:val="24"/>
          <w:lang w:eastAsia="it-IT"/>
        </w:rPr>
      </w:pPr>
      <w:bookmarkStart w:id="1039" w:name="_Toc96766934"/>
      <w:r w:rsidRPr="006F01EE">
        <w:rPr>
          <w:rFonts w:ascii="Arial" w:eastAsia="Times New Roman" w:hAnsi="Arial"/>
          <w:b/>
          <w:bCs/>
          <w:i/>
          <w:iCs/>
          <w:sz w:val="24"/>
          <w:szCs w:val="24"/>
          <w:lang w:eastAsia="it-IT"/>
        </w:rPr>
        <w:t>I principi che regolano la vita dell’unico corpo</w:t>
      </w:r>
      <w:bookmarkEnd w:id="1039"/>
      <w:r w:rsidRPr="006F01EE">
        <w:rPr>
          <w:rFonts w:ascii="Arial" w:eastAsia="Times New Roman" w:hAnsi="Arial"/>
          <w:b/>
          <w:bCs/>
          <w:i/>
          <w:iCs/>
          <w:sz w:val="24"/>
          <w:szCs w:val="24"/>
          <w:lang w:eastAsia="it-IT"/>
        </w:rPr>
        <w:t xml:space="preserve">. </w:t>
      </w:r>
      <w:r w:rsidRPr="006F01EE">
        <w:rPr>
          <w:rFonts w:ascii="Arial" w:eastAsia="Times New Roman" w:hAnsi="Arial"/>
          <w:spacing w:val="-2"/>
          <w:sz w:val="24"/>
          <w:szCs w:val="24"/>
          <w:lang w:eastAsia="it-IT"/>
        </w:rPr>
        <w:t xml:space="preserve">Uno è il Signore, uno è il corpo, una è la luce che illumina il corpo e una è la grazia che lo alimenta; uno è il fine del corpo e una la sua realizzazione. Se non si parte da questo principio di unità, di vitalità, di finalità e di realizzazione, tutto risulterà alla fine vano, inutile, infruttuoso. C’è una nuova mentalità che dobbiamo creare nelle comunità cristiane, ma questa mentalità non potrà mai essere creata, se l’apostolo del Signore, colui che ha il posto di Cristo in seno alla comunità, non si convince lui per primo che la finalità e la realizzazione che il corpo di Cristo deve fruttificare non è lui a definirla, a stabilirla, a volerla; non è neanche lui che la può modificare in parte o </w:t>
      </w:r>
      <w:r w:rsidRPr="006F01EE">
        <w:rPr>
          <w:rFonts w:ascii="Arial" w:eastAsia="Times New Roman" w:hAnsi="Arial"/>
          <w:i/>
          <w:iCs/>
          <w:spacing w:val="-2"/>
          <w:sz w:val="24"/>
          <w:szCs w:val="24"/>
          <w:lang w:val="la-Latn" w:eastAsia="it-IT"/>
        </w:rPr>
        <w:t>in toto</w:t>
      </w:r>
      <w:r w:rsidRPr="006F01EE">
        <w:rPr>
          <w:rFonts w:ascii="Arial" w:eastAsia="Times New Roman" w:hAnsi="Arial"/>
          <w:spacing w:val="-2"/>
          <w:sz w:val="24"/>
          <w:szCs w:val="24"/>
          <w:lang w:eastAsia="it-IT"/>
        </w:rPr>
        <w:t xml:space="preserve">, non è lui che può darle altra finalizzazione o altra produzione; non è lui che può tracciare il cammino del corpo di Cristo nella storia. Chi può operare questo è solo il Padre dei cieli. Lui lo comunica e lo realizza attraverso il suo Santo Spirito. </w:t>
      </w:r>
      <w:r w:rsidRPr="006F01EE">
        <w:rPr>
          <w:rFonts w:ascii="Arial" w:eastAsia="Times New Roman" w:hAnsi="Arial"/>
          <w:spacing w:val="-2"/>
          <w:sz w:val="24"/>
          <w:szCs w:val="24"/>
          <w:lang w:eastAsia="it-IT"/>
        </w:rPr>
        <w:lastRenderedPageBreak/>
        <w:t>L’apostolo del Signore, ogni suo discepolo, è colui che sempre deve stare in ascolto dello Spirito, deve avere la sua anima sempre nel cielo, presso il suo trono, nell’umile atteggiamento di chi sa di essere solo discepolo dello Spirito e che ha bisogno dei suoi insegnamenti e ammaestramenti, al fine di svolgere con sapienza ispirata il ministero che il Padre dei cieli gli ha concesso perché il corpo di Cristo compia nella storia la sua missione di chiamare ogni uomo alla salvezza, introducendolo nell’amore del Padre, del Figlio e dello Spirito Santo, guidandolo giorno per giorno attraverso il deserto della vita fino al conseguimento della gloria eterna, nel Paradiso. Se non si lavora con questi principi di verità eterna, se non si lavora per compiere il fine soprannaturale del corpo di Cristo, ci troveremo sempre a lamentarci che le cose non vanno negli altri, mentre in realtà è in noi che non vanno, perché abbiamo dimenticato che tutto discende dal cielo, che tutto deve discendere dal cielo, anche il più piccolo pensiero, anche la singola parola che dobbiamo dire ai fratelli per portarli a Cristo Gesù, per farli suo corpo, suo strumento di verità e di grazia in questo mondo.</w:t>
      </w:r>
    </w:p>
    <w:p w14:paraId="623911CB"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1040" w:name="_Toc96766935"/>
      <w:r w:rsidRPr="006F01EE">
        <w:rPr>
          <w:rFonts w:ascii="Arial" w:eastAsia="Times New Roman" w:hAnsi="Arial"/>
          <w:b/>
          <w:bCs/>
          <w:i/>
          <w:iCs/>
          <w:sz w:val="24"/>
          <w:szCs w:val="24"/>
          <w:lang w:eastAsia="it-IT"/>
        </w:rPr>
        <w:t>La verità nella carità. La comunione è la vita del corpo.</w:t>
      </w:r>
      <w:bookmarkEnd w:id="1040"/>
      <w:r w:rsidRPr="006F01EE">
        <w:rPr>
          <w:rFonts w:ascii="Arial" w:eastAsia="Times New Roman" w:hAnsi="Arial"/>
          <w:b/>
          <w:bCs/>
          <w:i/>
          <w:iCs/>
          <w:sz w:val="24"/>
          <w:szCs w:val="24"/>
          <w:lang w:eastAsia="it-IT"/>
        </w:rPr>
        <w:t xml:space="preserve"> </w:t>
      </w:r>
      <w:r w:rsidRPr="006F01EE">
        <w:rPr>
          <w:rFonts w:ascii="Arial" w:eastAsia="Times New Roman" w:hAnsi="Arial"/>
          <w:sz w:val="24"/>
          <w:szCs w:val="24"/>
          <w:lang w:eastAsia="it-IT"/>
        </w:rPr>
        <w:t>Cosa è la verità? La verità è la natura stessa di Dio. Dio è verità: sommo ed infinito bene. Questo sommo ed infinito bene è bene che si dona. Questa è la carità. È il bene che si dona, che si comunica, che si partecipa agli altri. Il dono è la natura stessa della carità, perché la carità è dono. Ma cosa dona Dio? Dona se stesso, comunica qualcosa di sé. Nella creazione ci ha partecipato la vita facendoci a sua immagine e somiglianza; nella redenzione ci ha donato se stesso in Cristo Gesù dall’alto della Croce. Il dono più grande di Dio per noi è Cristo Crocifisso, perché in Cristo Crocifisso è l’annientamento di Dio per amore. In Cristo Dio si lascia consumare totalmente dal suo amore per noi; in Cristo Dio non ha più nulla da poterci dare. Se Dio volesse amare di più l’uomo, non potrebbe, perché oltre la sua morte per amore, nulla può essere dato all’uomo. Inoltre in Cristo non solo è morto per noi, per noi anche è risorto per renderci partecipi di questa nuova vita. Infine nell’Eucaristia si è fatto cibo e bevanda di vita eterna, perché la nostra vita fosse tutta assimilata dalla sua e resa divina. Tutto l’essere di Dio è stato donato in Cristo. Questa è la carità. Si comprende allora che a partire da Dio non esiste carità se non nel dono del proprio essere, della propria vita ai fratelli. Le cose non sono la carità cristiana, sono la carità cristiana nel momento in cui diventano annientamento di noi per innalzare l’altro, si fanno nostra morte perché l’altro viva, diventano nostro abbassamento perché il fratello sia innalzato. Cristo è uno. Quanti fanno parte del suo corpo, nel suo corpo diventano una sola verità. Sono costituiti una sola natura di bene. Questo bene però deve divenire carità; la verità che si fa carità costruisce il cristiano ad immagine di Cristo, a somiglianza di Dio. Ora nel corpo di Cristo vige una sola legge: divenire olocausto d’amore, fino alla consumazione di sé, per la salvezza dei fratelli, perché anche i fratelli diventino veri, si facciano verità della stessa verità di Dio e di Cristo, e trasformino questa verità in carità. È l’unica legge che il cristiano deve conoscere: farsi verità in Cristo, trasformarsi in carità, in Cristo, alla maniera di Cristo. Questo può avvenire solo attraverso l’offerta del proprio corpo, allo stesso modo che è avvenuto in Cristo attraverso l’offerta del proprio corpo dalla croce, facendosi sacrificio e olocausto di salvezza e di redenzione.</w:t>
      </w:r>
    </w:p>
    <w:p w14:paraId="426C756F"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1041" w:name="_Toc96766936"/>
      <w:r w:rsidRPr="006F01EE">
        <w:rPr>
          <w:rFonts w:ascii="Arial" w:eastAsia="Times New Roman" w:hAnsi="Arial"/>
          <w:b/>
          <w:bCs/>
          <w:i/>
          <w:iCs/>
          <w:sz w:val="24"/>
          <w:szCs w:val="24"/>
          <w:lang w:eastAsia="it-IT"/>
        </w:rPr>
        <w:lastRenderedPageBreak/>
        <w:t>L’offerta del proprio corpo</w:t>
      </w:r>
      <w:bookmarkEnd w:id="1041"/>
      <w:r w:rsidRPr="006F01EE">
        <w:rPr>
          <w:rFonts w:ascii="Arial" w:eastAsia="Times New Roman" w:hAnsi="Arial"/>
          <w:b/>
          <w:bCs/>
          <w:i/>
          <w:iCs/>
          <w:sz w:val="24"/>
          <w:szCs w:val="24"/>
          <w:lang w:eastAsia="it-IT"/>
        </w:rPr>
        <w:t xml:space="preserve">. </w:t>
      </w:r>
      <w:r w:rsidRPr="006F01EE">
        <w:rPr>
          <w:rFonts w:ascii="Arial" w:eastAsia="Times New Roman" w:hAnsi="Arial"/>
          <w:sz w:val="24"/>
          <w:szCs w:val="24"/>
          <w:lang w:eastAsia="it-IT"/>
        </w:rPr>
        <w:t xml:space="preserve">Cristo Gesù è la legge per ogni uomo. Egli ha offerto il suo corpo a Dio, ogni uomo in Lui deve offrire il suo corpo a Dio, come sacrificio e olocausto. L’offerta del proprio corpo avviene nell’obbedienza al Signore, nell’ascolto della sua voce, nel compimento dei suoi comandamenti. Per il cristiano, avviene nel realizzare tutta la Parola di Gesù, nel vivere come Gesù è vissuto e Gesù è vissuto facendosi dono d’amore per il Padre suo celeste. Quando il cristiano vive per offrire il suo corpo, e lo si offre liberandolo da ogni peccato, da ogni imperfezione, rendendolo puro, santo, immacolato, ricco di ogni virtù, egli offre a Dio il culto spirituale. Opera in tutto come Gesù. Gesù ha offerto a Dio questo culto spirituale e il suo culto spirituale è divenuto per noi culto liturgico. Ma il culto liturgico non è fine a se stesso; esso ha come sua specifica finalità quella di rendere ogni cristiano idoneo a celebrare il culto spirituale. </w:t>
      </w:r>
    </w:p>
    <w:p w14:paraId="55E1F140"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Nel culto liturgico si riceve la vita eterna, si diviene partecipi della vita divina, si riceve anche energia e forza soprannaturale, ci si purifica da ogni peccato, e tutto questo lo si fa per poter offrire a Dio l’offerta della propria vita, per sacrificare noi stessi rendendoci strumenti della sua gloria e della sua misericordia nel mondo. In tutto come ha fatto Gesù. Da un lato c’è Dio, dall’altro c’è la mentalità di questo mondo. La mentalità di questo mondo lo tenta, lo alletta, lo seduce. Se l’uomo, attraverso il culto spirituale, non si radica fermissimamente nello Spirito di Dio, non viene da lui attratto e mosso sui sentieri della verità e della giustizia, egli cadrà alla tentazione del mondo, subirà il suo fascino, cadrà nel peccato, si allontanerà da Dio, non offrirà più il culto spirituale al Signore. </w:t>
      </w:r>
    </w:p>
    <w:p w14:paraId="57F0FA7E"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Solo se si rimane nello Spirito di Dio, se ci si àncora a Lui, è possibile offrire il culto spirituale. Bisogna allora che si viva santamente il culto liturgico, specie la celebrazione della Cena del Signore. Ogni cristiano in questo deve essere aiutato, affinché l’abbondanza della grazia che Cristo Gesù ha messo nel suo Corpo e nel suo Sangue non vada sciupata. </w:t>
      </w:r>
    </w:p>
    <w:p w14:paraId="52C6903C"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Nutriti del Corpo e del Sangue di Cristo possiamo vivere per offrire a Dio il nostro culto spirituale, lo possiamo offrire perché il Corpo e il Sangue sono ricolmi dello Spirito di Dio e della sua forza divina, la sola che è capace di sconfiggere il mondo e di elevare l’uomo presso Dio nel cielo. Solo con l’aiuto dello Spirito del Signore è possibile ad ogni uomo fare ciò che Cristo ha fatto: offrire anche fisicamente il suo culto spirituale al Signore, attraverso la mortificazione reale del suo corpo, reso olocausto e oblazione monda per il Padre nostro che è nei cieli. Oggi c’è una mentalità opposta a questo principio di fede. Il corpo è visto come elemento di piacere, di peccato, di libertinaggio. Al corpo bisogna concedere tutto il lecito e l’illecito, ciò che è buono ma anche ciò che è veleno di morte. Il corpo, non governato dallo Spirito del Signore, il solo che può governarlo, recalcitra e spinge l’uomo intero verso la sua perdizione. La religione cristiana è anche religione del corpo, ma per il suo dominio, per il suo governo. Se il corpo non è dominato e governato dallo Spirito di Dio e dalla sua forza divina, non c’è speranza per l’uomo. Il suo corpo prima o poi lo condurrà alla morte, sia fisica che morale, sia nel tempo che nell’eternità. Chi vuole riuscire bene in questa vita, chi vuole raggiungere la vita eterna, chi vuole essere strumento di Cristo per la manifestazione della gloria del Padre deve iniziare dal governo del corpo. Al corpo bisogna concedere solo ciò che aiuta l’anima ad osservare la legge di Dio, il resto bisogna proibirglielo. Chi governa il suo corpo, governa se stesso; chi </w:t>
      </w:r>
      <w:r w:rsidRPr="006F01EE">
        <w:rPr>
          <w:rFonts w:ascii="Arial" w:eastAsia="Times New Roman" w:hAnsi="Arial"/>
          <w:bCs/>
          <w:sz w:val="24"/>
          <w:szCs w:val="24"/>
          <w:lang w:eastAsia="it-IT"/>
        </w:rPr>
        <w:lastRenderedPageBreak/>
        <w:t>porta il corpo al sacrificio e alla rinunzia a tutto ciò che è peccaminoso, chi lo sottopone alla legge del bene e lo rende strumento perfetto della gloria di Dio, costui arriverà lontano sulla via del bene, dell’amore, della carità, della giustizia.</w:t>
      </w:r>
    </w:p>
    <w:p w14:paraId="26982D2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Quando il cristiano si convincerà che è lui il ritratto vivo di Cristo Gesù e che solo vedendo lui vero ritratto di Cristo Gesù il mondo potrà credere in Cristo Signore per avere la vera salvezza, allora e solo allora lui potrà dire: “Io sono cristiano. Sono discepolo di Gesù”. Sono cristiano perché Cristo vive in me e io vivo in lui, con il conforto dello Spirito Santo e della grazia di Dio che sempre mi offre la Chiesa una, santa, cattolica, apostolica. </w:t>
      </w:r>
    </w:p>
    <w:p w14:paraId="370A205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Ci aiuti la Madre di Dio. Vogliamo divenire perfetto ritratto di Gesù Signore in mezzo agli uomini, oggi, domani, sempre. </w:t>
      </w:r>
    </w:p>
    <w:p w14:paraId="1A869EC4" w14:textId="77777777" w:rsidR="006F01EE" w:rsidRPr="006F01EE" w:rsidRDefault="006F01EE" w:rsidP="006F01EE">
      <w:pPr>
        <w:spacing w:after="0" w:line="240" w:lineRule="auto"/>
        <w:jc w:val="right"/>
        <w:rPr>
          <w:rFonts w:ascii="Arial" w:eastAsia="Times New Roman" w:hAnsi="Arial"/>
          <w:b/>
          <w:i/>
          <w:iCs/>
          <w:sz w:val="24"/>
          <w:szCs w:val="24"/>
          <w:lang w:eastAsia="it-IT"/>
        </w:rPr>
      </w:pPr>
    </w:p>
    <w:p w14:paraId="398588CA"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Seconda riflessione</w:t>
      </w:r>
    </w:p>
    <w:p w14:paraId="52DD811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Una comunità vive santamente, se santamente vivono in essa i Vescovi e i Presbiteri. Per Paolo però tutto parte dalla santità del Vescovo. Il Vescovo è santo se:</w:t>
      </w:r>
    </w:p>
    <w:p w14:paraId="16ADB1F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Regola e organizza la comunità. </w:t>
      </w:r>
      <w:r w:rsidRPr="006F01EE">
        <w:rPr>
          <w:rFonts w:ascii="Arial" w:eastAsia="Times New Roman" w:hAnsi="Arial"/>
          <w:sz w:val="24"/>
          <w:szCs w:val="24"/>
          <w:lang w:eastAsia="it-IT"/>
        </w:rPr>
        <w:t>La comunità è un organismo vivente. Come tale necessità che ogni sua “cellula”, ogni suo “componente” sappia cosa fare, quando, come e dove farlo. Soprattutto sappia qual è la volontà di Dio su di “esso”, e si disponga a compirla secondo la santità che essa richiede, anzi esige e domanda.</w:t>
      </w:r>
    </w:p>
    <w:p w14:paraId="2091E29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Una comunità, nella quale un solo membro, dovesse essere non santo, poco santo, peccatore, perde di incidenza nell’evangelizzazione; smarrisce in poco o in assai la luce di Cristo, che è luce di verità e di santità.</w:t>
      </w:r>
    </w:p>
    <w:p w14:paraId="17AEB71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Tito deve regolare tutto ciò che rimane da fare. Ma cosa rimane da fare, se non aiutare ogni “membro” a porsi santamente nella volontà di Dio? </w:t>
      </w:r>
    </w:p>
    <w:p w14:paraId="24B2A6F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lui vuole che ogni membro viva santamente tutta la volontà di Dio, egli dovrà insegnare ad ognuno la verità di Cristo, che è la via unica per chiunque intende compiere la volontà di Dio su di lui.</w:t>
      </w:r>
    </w:p>
    <w:p w14:paraId="74BC927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Inoltre dovrà essere uno che stimola e fa crescere la comunione tra i diversi membri della comunità e c’è un solo modo perché si possa vivere santamente la comunione, secondo Dio: facendo si, educando, insegnando, ammonendo affinché ognuno metta a disposizione degli altri il carisma e il ministero di cui il Signore lo ha arricchito, ma anche accogliendo e ricevendo il ministero e il carisma con i quali il Signore ha arricchito gli altri.</w:t>
      </w:r>
    </w:p>
    <w:p w14:paraId="014B002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Non c’è comunione se non in questo dono e in questa accoglienza; ogni altra forma di comunione non è secondo Dio, perché non è fondata sullo scambio dei doni di Dio. </w:t>
      </w:r>
    </w:p>
    <w:p w14:paraId="3551787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Su questo Tito dovrà vigilare, stare molto attento, mettersi in osservazione, intervenire con fermezza di Spirito Santo, perché ognuno viva nella verità la volontà di Dio ed è volontà di Dio che ognuno doni e riceva, serva e si lasci servire dai carismi e dai ministeri, dono di Dio al singolo, per il bene di tutta la comunità, anzi del mondo intero.</w:t>
      </w:r>
    </w:p>
    <w:p w14:paraId="11872BB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lastRenderedPageBreak/>
        <w:t xml:space="preserve">Stabilisce presbiteri in ogni città. </w:t>
      </w:r>
      <w:r w:rsidRPr="006F01EE">
        <w:rPr>
          <w:rFonts w:ascii="Arial" w:eastAsia="Times New Roman" w:hAnsi="Arial"/>
          <w:sz w:val="24"/>
          <w:szCs w:val="24"/>
          <w:lang w:eastAsia="it-IT"/>
        </w:rPr>
        <w:t xml:space="preserve">Uno dei ministeri – chiave in seno alla comunità è quello di presbitero, oltre che di Vescovo. </w:t>
      </w:r>
    </w:p>
    <w:p w14:paraId="09A529E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Chi è esattamente un presbitero nella comunità? È una persona, un uomo, che viene reso partecipe in modo del tutto speciale, attraverso l’ordinazione, o imposizione delle mani, del potere regale, sacerdotale, profetico di Cristo non solo per la sua santificazione, ma per il dono della verità e della grazia ad ogni uomo, dentro la comunità, perché ogni giorno cresca in santità, fuori della comunità, perché accogliendo la verità di Cristo, nell’annunzio del Suo Vangelo, creda, si converta, si lasci battezzare, entri a far parte della comunità, inizi un vero cammino di santificazione.</w:t>
      </w:r>
    </w:p>
    <w:p w14:paraId="2045E61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ministero del Vescovo stabilire presbiteri in ogni città. È anche ministero del Vescovo esaminare se i candidati al presbiterato sono in possesso dei requisiti che l’esercizio del loro ministero richiede.</w:t>
      </w:r>
    </w:p>
    <w:p w14:paraId="3497D32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Ogni assunzione di un ministero nella comunità è per un servizio ben preciso. Perché il servizio sia svolto secondo la volontà di Dio è giusto che sia accompagnato dai requisiti che lo rendono non solo possibile, ma anche da svolgere nel miglior dei modi.</w:t>
      </w:r>
    </w:p>
    <w:p w14:paraId="3F8C97D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un Vescovo, dopo maturo esame, constata che mancano i requisiti è giusto che non ordini, o che non stabilisca qualcuno presbitero di una città, o comunità.</w:t>
      </w:r>
    </w:p>
    <w:p w14:paraId="0FA9B6F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Questo vuol dire una cosa sola: ministero ed esercizio del ministero sono essenzialmente inseparabili, inscindibili. L’esercizio è dal ministero, il ministero è per l’esercizio.</w:t>
      </w:r>
    </w:p>
    <w:p w14:paraId="7CDCBEC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L’esercizio del prete è delicato, arduo, difficile, molto difficile. I requisiti richiesti devono essere in uno stato non solo di bontà, ma di somma perfezione. </w:t>
      </w:r>
    </w:p>
    <w:p w14:paraId="3B90AA9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dona tutta una serie di requisiti che sono necessari, anzi indispensabili, perché uno possa essere stabilito come presbitero in una città, o comunità.</w:t>
      </w:r>
    </w:p>
    <w:p w14:paraId="37ED6741"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sz w:val="24"/>
          <w:szCs w:val="24"/>
          <w:lang w:eastAsia="it-IT"/>
        </w:rPr>
        <w:t>L’esame del testo ce ne darà conferma e ad esso si rimanda in questa introduzione.</w:t>
      </w:r>
    </w:p>
    <w:p w14:paraId="299F00E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Se lui stesso è irreprensibile in ogni cosa. </w:t>
      </w:r>
      <w:r w:rsidRPr="006F01EE">
        <w:rPr>
          <w:rFonts w:ascii="Arial" w:eastAsia="Times New Roman" w:hAnsi="Arial"/>
          <w:sz w:val="24"/>
          <w:szCs w:val="24"/>
          <w:lang w:eastAsia="it-IT"/>
        </w:rPr>
        <w:t>Il Vescovo è però il primo responsabile della comunione nella comunità. Questa responsabilità esige due cose essenziali per lui.</w:t>
      </w:r>
    </w:p>
    <w:p w14:paraId="53F1908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Prima di tutto che lui stesso sia irreprensibile in ogni cosa. Deve essere irreprensibile per un motivo assai semplice: egli deve essere credibile sempre, in ogni cosa.</w:t>
      </w:r>
    </w:p>
    <w:p w14:paraId="75426E3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Nessuna credibilità potrà mai resistere, se in qualche cosa lui stesso è visto carente, è considerato incapace, è pensato non all’altezza del ministero che svolge.</w:t>
      </w:r>
    </w:p>
    <w:p w14:paraId="108C539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giusto che ognuno veda il Vescovo secondo la fede, ma la prima visione secondo la fede deve averla lo stesso Vescovo, come la prima visione secondo la fede deve averla lo stesso Presbitero.</w:t>
      </w:r>
    </w:p>
    <w:p w14:paraId="727050B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Non si può chiedere ad un membro della comunità di avere una visione di fede per Vescovo e Presbiteri, se Vescovo e Presbiteri sono loro per primi che non </w:t>
      </w:r>
      <w:r w:rsidRPr="006F01EE">
        <w:rPr>
          <w:rFonts w:ascii="Arial" w:eastAsia="Times New Roman" w:hAnsi="Arial"/>
          <w:sz w:val="24"/>
          <w:szCs w:val="24"/>
          <w:lang w:eastAsia="it-IT"/>
        </w:rPr>
        <w:lastRenderedPageBreak/>
        <w:t>vivono secondo una visione di fede e secondo una visione di fede non si lasciano vedere dalla comunità.</w:t>
      </w:r>
    </w:p>
    <w:p w14:paraId="59D5CD3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L’irreprensibilità consente al Vescovo di essere sempre visto, considerato, ascoltato, obbedito nella fede come vero uomo di fede, di verità, di grazia, di misericordia.</w:t>
      </w:r>
    </w:p>
    <w:p w14:paraId="7A2F2C5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Oggi il mondo è cambiato. Una volta si obbediva per comando; oggi non si obbedisce più, ci si relaziona e la relazione è una sola: quella della santità. </w:t>
      </w:r>
    </w:p>
    <w:p w14:paraId="7EC60D7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 si è santi e si vive una relazione di santità, oppure non si è santi e si vive una relazione sacrale, se non burocratica, se non addirittura di convenienza umana.</w:t>
      </w:r>
    </w:p>
    <w:p w14:paraId="0F0000E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al riguardo è molto esigente. Per lui non è consentito ad un Vescovo avere debolezze alcune, né sul versante della fede, né su quello della morale, né in ordine all’esercizio del suo ministero, neanche nelle più piccole cose, o minuzie del quotidiano.</w:t>
      </w:r>
    </w:p>
    <w:p w14:paraId="0E30447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Egli deve essere sempre l‘uomo della verità e della grazia e deve manifestarsi, rivelarsi, presentarsi dinanzi al mondo intero nella sua irreprensibilità in tutto, in ogni cosa.</w:t>
      </w:r>
    </w:p>
    <w:p w14:paraId="6CBF3DD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Le virtù di un Vescovo. </w:t>
      </w:r>
      <w:r w:rsidRPr="006F01EE">
        <w:rPr>
          <w:rFonts w:ascii="Arial" w:eastAsia="Times New Roman" w:hAnsi="Arial"/>
          <w:sz w:val="24"/>
          <w:szCs w:val="24"/>
          <w:lang w:eastAsia="it-IT"/>
        </w:rPr>
        <w:t>Nessuna irreprensibilità, né nelle piccole né nelle grandi cosa potrà mai esistere, se il Vescovo non si correda di ogni virtù.</w:t>
      </w:r>
    </w:p>
    <w:p w14:paraId="7FB3DB7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virtù deve essere il suo abito, la sua veste, il suo stesso modo di essere e di manifestarsi.</w:t>
      </w:r>
    </w:p>
    <w:p w14:paraId="31F80C6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Naturalmente egli deve essere pieno di ogni virtù. Dicendo naturalmente, non si vuole negare l’origine soprannaturale delle virtù; si vuole semplicemente affermare che le virtù devono essere la sua nuova natura.</w:t>
      </w:r>
    </w:p>
    <w:p w14:paraId="1401662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L’esercizio nelle virtù è in lui in un grado così elevato, da fare le cose di Dio con tutta la santità e la verità che il suo alto ministero richiede.</w:t>
      </w:r>
    </w:p>
    <w:p w14:paraId="14B799C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Corpo, anima, spirito devono essere adornati delle sante virtù. Quest’abito gli è necessario a motivo dell’alto ministero di cui egli è investito.</w:t>
      </w:r>
    </w:p>
    <w:p w14:paraId="6292BA4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Egli è vicario di Cristo, suo amministratore, suo Pastore, suo Tutto sulla terra. Lui è tutto di Cristo. Ora se è tutto di Cristo, deve anche vivere tutto di Cristo, tutta la verità di Cristo, in tutta la santità di Cristo, servendosi della grazia di Cristo.</w:t>
      </w:r>
    </w:p>
    <w:p w14:paraId="32006FD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Anche su questo argomento così delicato si rimanda al commento al testo. Tutto potrà essere compreso con molta più chiarezza. Ora si tratta di affermazioni di principi teologici e di fede. Nel commento si conoscerà in profondità tutto il pensiero di Paolo sul Vescovo, che è pensiero di Dio.</w:t>
      </w:r>
    </w:p>
    <w:p w14:paraId="55CE3F6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L’insegnamento di un Vescovo. </w:t>
      </w:r>
      <w:r w:rsidRPr="006F01EE">
        <w:rPr>
          <w:rFonts w:ascii="Arial" w:eastAsia="Times New Roman" w:hAnsi="Arial"/>
          <w:sz w:val="24"/>
          <w:szCs w:val="24"/>
          <w:lang w:eastAsia="it-IT"/>
        </w:rPr>
        <w:t>Il primo ministero del Vescovo è la predicazione del Vangelo di Dio.</w:t>
      </w:r>
    </w:p>
    <w:p w14:paraId="6462244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Nell’insegnamento il Vescovo deve essere non solo perfetto, ma esattamente perfetto. Se lui lascerà passare gli errori, a poco a poco la comunità si smarrirà, si confonderà, andrà dietro alle false dottrine e si perderà.</w:t>
      </w:r>
    </w:p>
    <w:p w14:paraId="2416D94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Egli dovrà distinguere le cose degli uomini e le cose di Dio che riguardano gli uomini; dovrà separare il Vangelo di Cristo Gesù da annunziare dalla volontà </w:t>
      </w:r>
      <w:r w:rsidRPr="006F01EE">
        <w:rPr>
          <w:rFonts w:ascii="Arial" w:eastAsia="Times New Roman" w:hAnsi="Arial"/>
          <w:sz w:val="24"/>
          <w:szCs w:val="24"/>
          <w:lang w:eastAsia="it-IT"/>
        </w:rPr>
        <w:lastRenderedPageBreak/>
        <w:t>degli uomini che potrebbero tentarlo, attirandolo alle loro posizioni, o alle loro falsità, o pensieri della terra.</w:t>
      </w:r>
    </w:p>
    <w:p w14:paraId="1B99C9E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Nulla è più bello, più santo, più onorabile per un Vescovo che predicare il Vangelo secondo ogni pienezza di saggezza, di sapienza, di intelligenza nello Spirito Santo.</w:t>
      </w:r>
    </w:p>
    <w:p w14:paraId="75E2EE8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Potrà fare questo se alla verità unirà la grazia; se alla saggezza la santità personale. Saggezza e santità devono essere per lui una cosa sola. O sarà santo e allora sarà saggio; o non sarà santo e allora non sarà neanche saggio, non potrà esserlo mai saggio.</w:t>
      </w:r>
    </w:p>
    <w:p w14:paraId="1DE6259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Come può essere saggio per gli altri, tanto da condurli alla santificazione, se lui stesso non cammina verso la più alta santificazione, dimostrando così di essere nella più grande stoltezza, dal momento che la vocazione del Vescovo è prima di ogni altra cosa vocazione alla santità (questo vale anche per il Presbitero e per ogni battezzato).</w:t>
      </w:r>
    </w:p>
    <w:p w14:paraId="213DA6B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Quando non c’è saggezza, perché non c’è santità, o quando la saggezza è assai limitata perché limitata è la santità, allora avviene una trasformazione nel ministero del Vescovo: da ministro della verità, della grazia, della vera saggezza, si trasforma in ministro del sacro, delle strutture, delle forme della fede, e anche dei sacramenti. </w:t>
      </w:r>
    </w:p>
    <w:p w14:paraId="55319A8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vuole che questa lacuna non solo venga colmata, ma che neanche esista e vuole che non esista al momento dell’assunzione del ministero.</w:t>
      </w:r>
    </w:p>
    <w:p w14:paraId="6B0274B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Moralità, verità, saggezza, santità al momento dell’assunzione del ministero ordinato devono essere già presenti nella persona.</w:t>
      </w:r>
    </w:p>
    <w:p w14:paraId="5844E02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configurazione sacramentale a Cristo esige, domanda la configurazione a Lui nella santità.</w:t>
      </w:r>
    </w:p>
    <w:p w14:paraId="6559320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La verità di un Vescovo e a chi il Vescovo deve annunziare la verità. </w:t>
      </w:r>
      <w:r w:rsidRPr="006F01EE">
        <w:rPr>
          <w:rFonts w:ascii="Arial" w:eastAsia="Times New Roman" w:hAnsi="Arial"/>
          <w:sz w:val="24"/>
          <w:szCs w:val="24"/>
          <w:lang w:eastAsia="it-IT"/>
        </w:rPr>
        <w:t>La verità del Vescovo deve essere una sola: il mistero di Cristo Gesù posseduto nella sua pienezza di verità, di dottrina, di scienza, di conoscenza, secondo la fede più pura insegnata dalla Chiesa.</w:t>
      </w:r>
    </w:p>
    <w:p w14:paraId="29E1374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Cristo deve conoscere. Per conoscerlo deve studiare, meditare, riflettere, ascoltare, soprattutto pregare lo Spirito Santo perché glielo riveli quotidianamente alla mente e al cuore secondo pienezza di verità.</w:t>
      </w:r>
    </w:p>
    <w:p w14:paraId="40122E2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Oggi – il concetto è stato espresso altrove in queste pagine – tutti i mali morali e di fede nascono dalla non vera, non santa, non giusta, non secondo Dio, conoscenza di Cristo Gesù.</w:t>
      </w:r>
    </w:p>
    <w:p w14:paraId="1481711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Cristo di molti cristiani non è quello secondo Dio, è bensì quello secondo l’uomo e il Cristo degli uomini è un Cristo senza grazia, senza verità, senza santità.</w:t>
      </w:r>
    </w:p>
    <w:p w14:paraId="44DBB6C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un Cristo che consente che si possa vivere nel peccato per tutti i giorni della vita, mentre Paolo ci annunzia che il vero Cristo è venuto per insegnarci a rinnegare l’empietà e i desideri mondani e a vivere con sobrietà, giustizia e pietà in questo mondo, nell’attesa della beata speranza che si compirà tutta per noi nel Regno dei Cieli. </w:t>
      </w:r>
    </w:p>
    <w:p w14:paraId="3BFEBD3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Ogni lacuna nella conoscenza del mistero di Cristo si trasforma in una lacuna morale, di verità, di fede, in una lacuna che accresce l’idolatria nel popolo del Signore, nella comunità dei discepoli di Gesù.</w:t>
      </w:r>
    </w:p>
    <w:p w14:paraId="36ADBC2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Mistero di Cristo, la sua verità, con scienza perfetta e sapienza nello Spirito Santo deve essere annunziato ad ogni uomo, perché lo accolga e diventi, attraverso il sacramento del battesimo, una sola cosa con Cristo, un solo corpo, una sola vita.</w:t>
      </w:r>
    </w:p>
    <w:p w14:paraId="4218D1F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Nessun uomo deve essere privato del suo insegnamento. Ad ogni uomo deve porgere l’invito alla conversione e alla fede al Vangelo, offrendogli la perfetta conoscenza del mistero di Cristo Gesù.</w:t>
      </w:r>
    </w:p>
    <w:p w14:paraId="4D3C568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Vescovo deve essere il Maestro nel mistero di Cristo per Sacerdoti e ogni altro membro della comunità cristiana. </w:t>
      </w:r>
    </w:p>
    <w:p w14:paraId="1ED0A32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dal suo “Cristo” che tutti devono imparare, ma perché tutti imparino il suo “Cristo” deve essere esattamente, perfettamente il Cristo di Dio, il Cristo degli Apostoli, il Cristo della Chiesa. </w:t>
      </w:r>
    </w:p>
    <w:p w14:paraId="450F0F4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Anche su questo il testo del commento darà delle indicazioni chiare, puntuali, precise. Ognuno potrà farne tesoro e crescere così nella vera conoscenza del mistero di Gesù Signore.</w:t>
      </w:r>
    </w:p>
    <w:p w14:paraId="6DC97B3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Da chi deve stare lontano un Vescovo. </w:t>
      </w:r>
      <w:r w:rsidRPr="006F01EE">
        <w:rPr>
          <w:rFonts w:ascii="Arial" w:eastAsia="Times New Roman" w:hAnsi="Arial"/>
          <w:sz w:val="24"/>
          <w:szCs w:val="24"/>
          <w:lang w:eastAsia="it-IT"/>
        </w:rPr>
        <w:t xml:space="preserve">Il Vescovo vive su questa terra, vive in mezzo agli uomini. </w:t>
      </w:r>
    </w:p>
    <w:p w14:paraId="6588F32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Gli uomini, nessuno escluso, potrebbero essere per lui una fonte perenne di tentazione.</w:t>
      </w:r>
    </w:p>
    <w:p w14:paraId="51E5EB7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Egli deve avere tanta prudenza non solo di non cadere in tentazione, ma anche molta più prudenza perché altri non cadano in tentazione vedendo lui agire, relazionarsi, comportarsi.</w:t>
      </w:r>
    </w:p>
    <w:p w14:paraId="7C8770E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Questo significa, deve significare una cosa sola. Quando il Vescovo agisce, si relaziona, non solo agisce e si relaziona nel privato, agisce e si relaziona anche in pubblico.</w:t>
      </w:r>
    </w:p>
    <w:p w14:paraId="73030FA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Da ogni relazione sia pubblica che privata deve apparire chiaramente il suo distacco da ogni forma di male, di falsità, di ambiguità, di immoralità, di errore, di non santità.</w:t>
      </w:r>
    </w:p>
    <w:p w14:paraId="577B78D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Tutti coloro che sono portatori di falsità sia veritativa che morale devono essere tenuti lontano da lui, non deve frequentarli, perché gli altri non pensino ad un suo coinvolgimento negli errori e nelle falsità degli altri, oppure nell’immoralità degli altri. </w:t>
      </w:r>
    </w:p>
    <w:p w14:paraId="36D8AD5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Su questo argomento non c’è prudenza che sia sufficiente. Ogni prudenza è poca. Lo esige il bene della comunità, lo richiede la sua vocazione alla santità, lo pretende l’alta esemplarità che deve sempre sprigionarsi dal suo retto comportamento verso tutti.</w:t>
      </w:r>
    </w:p>
    <w:p w14:paraId="317EFAD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relazione è forse, oggi, una delle cose più difficili da viversi nella santità. Occorre tutta la luce, la sapienza, l’intelligenza, la fortezza dello Spirito Santo e la sua perenne mozione per non cadere in questo peccato, nel peccato cioè di </w:t>
      </w:r>
      <w:r w:rsidRPr="006F01EE">
        <w:rPr>
          <w:rFonts w:ascii="Arial" w:eastAsia="Times New Roman" w:hAnsi="Arial"/>
          <w:sz w:val="24"/>
          <w:szCs w:val="24"/>
          <w:lang w:eastAsia="it-IT"/>
        </w:rPr>
        <w:lastRenderedPageBreak/>
        <w:t xml:space="preserve">commistione con persone che non sono di Cristo, ma che agendo contro di Lui, con coscienza, o per incoscienza, con malignità e malvagità, e spesso anche con disinvoltura, possono compromettere la credibilità di un Vescovo. </w:t>
      </w:r>
    </w:p>
    <w:p w14:paraId="6F6AA75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commento ci illuminerà al riguardo più che queste brevi parole di introduzione.</w:t>
      </w:r>
    </w:p>
    <w:p w14:paraId="69A33B4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L’insegnamento di un Vescovo è finalizzato a che nessuno viva una vita inutile. </w:t>
      </w:r>
      <w:r w:rsidRPr="006F01EE">
        <w:rPr>
          <w:rFonts w:ascii="Arial" w:eastAsia="Times New Roman" w:hAnsi="Arial"/>
          <w:sz w:val="24"/>
          <w:szCs w:val="24"/>
          <w:lang w:eastAsia="it-IT"/>
        </w:rPr>
        <w:t>Ogni vita è inutile se vissuta senza Cristo, perché priva del suo vero compimento, della sua vera realizzazione.</w:t>
      </w:r>
    </w:p>
    <w:p w14:paraId="3626F2E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 Paolo c’è una vanità anche all’interno della conoscenza di Cristo; per lui c’è vanità anche all’interno della fede.</w:t>
      </w:r>
    </w:p>
    <w:p w14:paraId="0F408FE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vanità ogni verità che non si trasforma in opera buona, in realizzazione storica che si fa carità, amore, misericordia, compassione, opere buone. </w:t>
      </w:r>
    </w:p>
    <w:p w14:paraId="3ADCAB6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Paolo risolve mirabilmente il problema che assilla la Chiesa di oggi, quello cioè della scissione tra fede e vita, con una piccola, anzi piccolissima annotazione: distinguersi nelle opere buone per non vivere una vita inutile. </w:t>
      </w:r>
    </w:p>
    <w:p w14:paraId="3EA7F07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Senza le opere buone la vita del cristiano è inutile, perché è vuota di Cristo. È chi è Cristo Gesù? Colui che ha dato la sua vita per noi. Colui che ha fatto della sua vita la più grande utilità di salvezza per il mondo intero, è la più grande, perché è la sola e l’unica. </w:t>
      </w:r>
    </w:p>
    <w:p w14:paraId="4BC02C7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Tutto è dalla conoscenza del mistero di Cristo. </w:t>
      </w:r>
      <w:r w:rsidRPr="006F01EE">
        <w:rPr>
          <w:rFonts w:ascii="Arial" w:eastAsia="Times New Roman" w:hAnsi="Arial"/>
          <w:sz w:val="24"/>
          <w:szCs w:val="24"/>
          <w:lang w:eastAsia="it-IT"/>
        </w:rPr>
        <w:t>Quanto finora affermato ci porta all’ultima verità. Tutto è dalla conoscenza del mistero di Cristo, ma la conoscenza del mistero è la vita secondo il mistero.</w:t>
      </w:r>
    </w:p>
    <w:p w14:paraId="2675BB8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Conosce il mistero di Cristo chi vive il mistero di Cristo e lo vive per intero, in pienezza di significato.</w:t>
      </w:r>
    </w:p>
    <w:p w14:paraId="0DA7E0A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Chi non vive il mistero di Cristo, anche se lo conosce razionalmente, la sua è una conoscenza vana, inutile, anzi dannosa, perché sarà una conoscenza che lo renderà colpevole nel giudizio dinanzi a Dio, nell’ultimo giorno.</w:t>
      </w:r>
    </w:p>
    <w:p w14:paraId="7C62C38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Tutto questo ci porta ad una sola conclusione per il momento: il Vescovo è dal Mistero di Cristo, vive nel Mistero di Cristo, è per il Mistero di Cristo, perché ogni uomo attraverso di Lui lo conosca, ma anche perché attraverso di Lui anche lo veda. Lo vede se il Vescovo trasforma in propria vita il Mistero che predica e che confessa dinanzi ad ogni uomo.</w:t>
      </w:r>
    </w:p>
    <w:p w14:paraId="73F50AB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Vergine Maria, Madre della Redenzione, ci ottenga dal Cielo la grazia non solo di conoscere Cristo, di essere cioè dal suo Mistero, ma anche di vivere nel mistero e di essere a totale disposizione e servizio del Mistero di Cristo Gesù Signore nostro. </w:t>
      </w:r>
    </w:p>
    <w:p w14:paraId="1AA89FC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Mistero di Cristo è il Mistero del dono. Vive nel Mistero chi si dona, anzi chi si lascia donare da Dio, alla maniera di Cristo Gesù, per la salvezza del mondo intero, compiendo la vocazione della propria santificazione.</w:t>
      </w:r>
    </w:p>
    <w:p w14:paraId="5206E0B9" w14:textId="77777777" w:rsidR="006F01EE" w:rsidRPr="006F01EE" w:rsidRDefault="006F01EE" w:rsidP="006F01EE">
      <w:pPr>
        <w:spacing w:after="120" w:line="240" w:lineRule="auto"/>
        <w:jc w:val="both"/>
        <w:rPr>
          <w:rFonts w:ascii="Arial" w:eastAsia="Times New Roman" w:hAnsi="Arial" w:cs="Arial"/>
          <w:sz w:val="24"/>
          <w:szCs w:val="24"/>
          <w:lang w:eastAsia="it-IT"/>
        </w:rPr>
      </w:pPr>
    </w:p>
    <w:p w14:paraId="6CE7F8F7"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Terza riflessione </w:t>
      </w:r>
    </w:p>
    <w:bookmarkEnd w:id="752"/>
    <w:p w14:paraId="1A46FAD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Volgendo lo sguardo indietro e volendo cogliere alcuni elementi portanti, fondamentali di questa Lettera di San Paolo Apostolo a Tito, possiamo così riassumerli:</w:t>
      </w:r>
    </w:p>
    <w:p w14:paraId="3010EAB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Il ministero è per l’esercizio. </w:t>
      </w:r>
      <w:r w:rsidRPr="006F01EE">
        <w:rPr>
          <w:rFonts w:ascii="Arial" w:eastAsia="Times New Roman" w:hAnsi="Arial"/>
          <w:sz w:val="24"/>
          <w:szCs w:val="24"/>
          <w:lang w:eastAsia="it-IT"/>
        </w:rPr>
        <w:t xml:space="preserve">Ogni ministero è dato da Dio per la salvezza delle anime e per rendere a Lui la più grande gloria. Attraverso il ministero si rende gloria a Dio, o si rende a Lui la gloria più grande, mettendolo a beneficio della salvezza delle anime. </w:t>
      </w:r>
    </w:p>
    <w:p w14:paraId="1409FAB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Ogni ministero è per l’esercizio e senza esercizio non è possibile concepire alcun ministero. Né si può conferire ad un ministero dato da Dio un esercizio non secondo la volontà di Dio, non corrispondente cioè al ministero, oppure riducendolo l’esercizio complesso del ministero ad una sola sua parte, o alla minima parte di esso.</w:t>
      </w:r>
    </w:p>
    <w:p w14:paraId="5DE46F8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ministero è da Dio. L’esercizio del ministero è anche da Dio. Ognuno riceve il ministero da Dio, anche se per tramite della Chiesa, ma deve sempre svolgerlo secondo la volontà di Dio. Ogni riduzione, alterazione, trasformazione ci rendono colpevoli dinanzi a Dio di non aver vissuto il ministero secondo la finalità per la quale ci era stato conferito. Ma anche se si vive la finalità in esso contenuta, bisogna che questa sia sviluppata in ogni sua più piccola essenzialità. Tutto il ministero è nell’esercizio e tutto l’esercizio deve essere nel ministero. </w:t>
      </w:r>
    </w:p>
    <w:p w14:paraId="1F97BCE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Una delle crisi più forti, che sono esistite nella Chiesa, esistono e sempre esisteranno, è la non corrispondenza tra il ministero e il suo esercizio. Chi vuole operare secondo verità deve impegnarsi a far corrispondere l’esercizio al ministero e il ministero all’esercizio. Come può avvenire questo? Ma prima ancora: è possibile che questo possa avvenire? È possibile, cioè, operare secondo questa perfetta concordanza tra ministero ed esercizio, allo stesso modo che regna tra un albero e la sua fruttificazione? </w:t>
      </w:r>
    </w:p>
    <w:p w14:paraId="1B37A7F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L’esercizio è dalla santità. </w:t>
      </w:r>
      <w:r w:rsidRPr="006F01EE">
        <w:rPr>
          <w:rFonts w:ascii="Arial" w:eastAsia="Times New Roman" w:hAnsi="Arial"/>
          <w:sz w:val="24"/>
          <w:szCs w:val="24"/>
          <w:lang w:eastAsia="it-IT"/>
        </w:rPr>
        <w:t xml:space="preserve">Ogni albero fruttifica secondo la sua specie, secondo la sua natura. Così ogni ministero nella Chiesa deve operare frutti corrispondenti alla sua divina essenzialità. C’è un modo perché questo possa avvenire? Questo modo è per tutti, o semplicemente per alcuni? </w:t>
      </w:r>
    </w:p>
    <w:p w14:paraId="4134713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modo c’è ed è per tutti. Tutti possono produrre secondo la natura del proprio ministero, ad una condizione però: che liberino la loro anima dal peccato, il loro spirito dall’ignoranza, il loro corpo dai vizi. Devono nutrire l’anima di una grazia sempre più grande, la mente di una verità sempre più perfetta, il corpo di ogni virtù. Questo avviene solo in una ricerca costante di santificazione. Per cui vale l’altra equazione: il ministero è nella verità del suo esercizio, se l’uomo è nella santità della sua vocazione. </w:t>
      </w:r>
    </w:p>
    <w:p w14:paraId="13E8692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Un ministero vero lo vive un uomo santo e l’uomo santo cresce in santità proprio vivendo il ministero secondo la sua interiore, soprannaturale verità.</w:t>
      </w:r>
    </w:p>
    <w:p w14:paraId="5616E80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Anche l’equazione contraria è vera: un uomo non santo vive un ministero non di verità e un ministero vissuto nella sua non verità non aiuta l’uomo a crescere nella sua santità, anzi lo allontana, allontanandolo sempre più dalla verità del suo ministero.</w:t>
      </w:r>
    </w:p>
    <w:p w14:paraId="47CFBC0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Può un uomo che si è assunto il ministero del presbiterato vivere secondo tutta la finalità insita nel ministero assunto e ricevuto, che lo trasforma interamente in tutto il suo essere? Lo può, se quotidianamente tende alla santità. Santità e verità devono divenire per lui una cosa sola. È vero, se è santo; è santo, se è vero. Se non è vero, mai potrà essere santo, e se non è santo mai potrà essere vero. Ogni giorno è chiamato a verificare la sua santità, se vuole essere certo anche della sua verità; dovrà crescere nella verità del suo ministero, se vuole raggiungere la santità cui lo chiama il Signore, proprio attraverso l’esercizio del ministero ricevuto.</w:t>
      </w:r>
    </w:p>
    <w:p w14:paraId="076DBCA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santità del ministero è anche nei carismi personali. Questi non sono legati direttamente al ministero, ma alla persona. Poiché è la persona che deve vivere il ministero, la persona deve vivere il ministero, mettendo a disposizione del ministero, ogni carisma, ogni dono di grazia e di verità con il quale il Signore lo ha arricchito. </w:t>
      </w:r>
    </w:p>
    <w:p w14:paraId="17EA1CA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ministero è sempre di una persona singolare. La persona è sempre particolare, singolare, unica. I suoi doni sono solo suoi e di nessun altro. Poiché è la persona unica, singolare, particolare che deve vivere il ministero, ne risulta che lo stesso ministero può essere vissuto secondo verità nella santità in una molteplicità di forme e di maniere. Ogni carisma particolare dona al ministero una sua propria caratterizzazione, una forma sua propria personale.</w:t>
      </w:r>
    </w:p>
    <w:p w14:paraId="0B5A9E1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Questo spiega perché nessuna forma esaurisce l’esercizio di un ministero e perché il ministero, lo stesso ministero, viene assunto e vissuto in mille forme, rimanendo sempre nella sua verità. La verità del ministero è data però dalla santità della persona che lo esercita.</w:t>
      </w:r>
    </w:p>
    <w:p w14:paraId="2E6FCD9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Su quest’ultima affermazione nessun dubbio dovrà mai esistere. I carismi e i doni di grazia conferiscono la specificità del ministero, potremmo dire: la personalizzazione del ministero, la santità le dona la sua verità.</w:t>
      </w:r>
    </w:p>
    <w:p w14:paraId="12300A8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 capirci: un solo vizio: quello della pigrizia, o dell’accidia, priva il ministero della sua perenne vitalità. Un uomo stanco, apatico, senza determinazione, abulico renderà il suo ministero stanco, apatico, senza determinazione, senza vitalità. Il suo ministero è morto, come morto è il suo spirito. E così dicasi di ogni altro vizio.</w:t>
      </w:r>
    </w:p>
    <w:p w14:paraId="580FC41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Tutto è dal mistero di Cristo. </w:t>
      </w:r>
      <w:r w:rsidRPr="006F01EE">
        <w:rPr>
          <w:rFonts w:ascii="Arial" w:eastAsia="Times New Roman" w:hAnsi="Arial"/>
          <w:sz w:val="24"/>
          <w:szCs w:val="24"/>
          <w:lang w:eastAsia="it-IT"/>
        </w:rPr>
        <w:t>Ogni ministero nella Chiesa trova la sua origine, il suo principio nel mistero di Cristo Gesù. È anche una “esplicitazione” nel tempo dell’unico ministero di salvezza che il Padre ha conferito al Suo Figlio Unigenito, il Verbo della vita.</w:t>
      </w:r>
    </w:p>
    <w:p w14:paraId="6FE370C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Questo significa che chi vuole conoscere la verità del suo ministero, per viverlo secondo tutta la santità della persona, deve, è chiamato ad entrare sempre più in pienezza di verità e di conoscenza del mistero di Cristo Gesù.</w:t>
      </w:r>
    </w:p>
    <w:p w14:paraId="036AD09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Cristo Gesù deve essere conosciuto in tutta la potenza di verità, di luce, di sapienza, di saggezza, di scienza e questo può avvenire solo con l’aiuto dello Spirito Santo.</w:t>
      </w:r>
    </w:p>
    <w:p w14:paraId="33D04D2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Chi pertanto vuole esercitare il suo ministero in maniera adeguata e l’adeguatezza è nella verità della conoscenza e nella santità della persona che lo </w:t>
      </w:r>
      <w:r w:rsidRPr="006F01EE">
        <w:rPr>
          <w:rFonts w:ascii="Arial" w:eastAsia="Times New Roman" w:hAnsi="Arial"/>
          <w:sz w:val="24"/>
          <w:szCs w:val="24"/>
          <w:lang w:eastAsia="it-IT"/>
        </w:rPr>
        <w:lastRenderedPageBreak/>
        <w:t>porta, sappia che dovrà vivere una vita tutta protesa alla conoscenza, attraverso lo studio, la riflessione, la meditazione, la preghiera, la contemplazione, alla conoscenza di Cristo.</w:t>
      </w:r>
    </w:p>
    <w:p w14:paraId="592BA78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Egli dovrà imparare a conoscere Cristo studiando e meditando tutto il Vangelo, tutto l’Antico e il Nuovo Testamento, dovrà dare alla conoscenza di Cristo tutto il tempo che essa richiede.</w:t>
      </w:r>
    </w:p>
    <w:p w14:paraId="7AC6DD4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Non tutti però possono pervenire ad una conoscenza di Cristo attraverso lo studio e la meditazione di tutta la Scrittura. Tutti però possono pervenire attraverso la preghiera, il silenzio interiore, la riflessione personale, l’invocazione allo Spirito del Signore affinché illumini la mente della più vasta e più profonda, più vera conoscenza di Cristo e del suo mistero.</w:t>
      </w:r>
    </w:p>
    <w:p w14:paraId="3A22E01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in Cristo la sorgente della verità e della santità di ogni ministero. È in Cristo che bisogna attingerla perennemente. Le vie sono tante, molte. Ognuno dovrà trovare la sua via, perché questo avvenga e avvenga quotidianamente. </w:t>
      </w:r>
    </w:p>
    <w:p w14:paraId="66FB349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Una via che la Chiesa conosce ed è per tutti indistintamente è questa: l’ascolto dell’insegnamento della dottrina degli Apostoli. </w:t>
      </w:r>
    </w:p>
    <w:p w14:paraId="4E1E1A3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Questa via della Chiesa nascente non sempre è stata praticata. Ad una dottrina non accolta sovente corrisponde una dottrina non data.</w:t>
      </w:r>
    </w:p>
    <w:p w14:paraId="73E180A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grave responsabilità del ministero apostolico e di quanti ne partecipano la responsabilità, perché costituiti collaboratori dell’ordine episcopale, dare la dottrina. Se non danno la dottrina non sono veri, non possono essere santi.</w:t>
      </w:r>
    </w:p>
    <w:p w14:paraId="2D10A4F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Ma per dare la sana dottrina, devono conoscerla, quindi formarsi, aggiornarsi, liberarsi da ogni falsità, inganno, ambiguità ed ogni altro vizio che corrompe la verità nel loro cuore, perché ha già deturpato la santità nella loro anima.</w:t>
      </w:r>
    </w:p>
    <w:p w14:paraId="7295509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Tutto è nel mistero di Cristo. </w:t>
      </w:r>
      <w:r w:rsidRPr="006F01EE">
        <w:rPr>
          <w:rFonts w:ascii="Arial" w:eastAsia="Times New Roman" w:hAnsi="Arial"/>
          <w:sz w:val="24"/>
          <w:szCs w:val="24"/>
          <w:lang w:eastAsia="it-IT"/>
        </w:rPr>
        <w:t>Non c’è nella Chiesa un ministero che sia da Cristo e che allo stesso tempo non sia in Cristo. Ogni ministero è da Cristo, dal quale riceve ogni verità, ma è anche in Cristo, nel quale si ricarica di ogni santità, di pienezza di santità e di verità.</w:t>
      </w:r>
    </w:p>
    <w:p w14:paraId="6541F89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mistero è uno: quello di Cristo Gesù. Dal mistero di Cristo Gesù ogni ministero riceve la sua verità. La verità del nostro ministero è dalla conoscenza vera del mistero di Cristo. Se si affievolisce in noi la conoscenza del mistero di Cristo, si perde anche la verità del nostro ministero e lo si riempie di contenuti di non verità, di falsità, di ambiguità, di ogni errore.</w:t>
      </w:r>
    </w:p>
    <w:p w14:paraId="2EEB82C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mistero che è uno si vive in una sola Persona: in Cristo Gesù, come prolungamento del suo ministero. Questo esige una conformazione perfetta nella santità tra Cristo e chiunque è investito di un ministero nella Chiesa (ordinato e non ordinato).</w:t>
      </w:r>
    </w:p>
    <w:p w14:paraId="1C0469F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Quando si diventa una cosa sola con Cristo e in Cristo, la sua vita diviene la nostra vita, la sua verità la nostra verità, il suo mistero il nostro mistero, la sua via la nostra via, con una differenza: ognuno di noi vive parte del mistero di Cristo, non vive tutto il mistero di Cristo; tutto il corpo mistico nell’estensione del tempo e della storia, ma in ogni tempo e in ogni storia dovrebbe vivere tutto il mistero di Cristo, almeno nella sua essenziale verità.</w:t>
      </w:r>
    </w:p>
    <w:p w14:paraId="70626E5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Nessuno, personalmente, potrà mai esaurire il mistero di Cristo. Ognuno ne potrà mostrare una sua parte, in una forma che è anch’essa personale, propria. Ma tutti in una comunità possono manifestare tutto il mistero di Cristo, se ognuno secondo l’arcano disegno di Dio, mostra la parte che gli è stata affidata perché la faccia divenire suo proprio mistero, nel mistero di Cristo, nella sua verità e santità.</w:t>
      </w:r>
    </w:p>
    <w:p w14:paraId="0B2EF2B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Nessuno da solo manifesta tutto Cristo. Tutti, nella vera comunione, cioè nella verità e nella santità del loro ministero, manifestano tutto il mistero di Cristo. Perché questo avvenga ognuno deve entrare lui per primo nel mistero di Cristo e lasciarsi perennemente verificare e santificare da Lui, dal Signore.</w:t>
      </w:r>
    </w:p>
    <w:p w14:paraId="23232A4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questa la verità del Corpo mistico di Cristo e secondo questa verità e santità ognuno è chiamato a relazionarsi con il proprio ministero e con il ministero dei fratelli. Così Cristo si manifesta e si rende credibile. Così si dona visibilità alla nostra fede. </w:t>
      </w:r>
    </w:p>
    <w:p w14:paraId="1719DC0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Tutto è per il dono di Cristo e del suo mistero. </w:t>
      </w:r>
      <w:r w:rsidRPr="006F01EE">
        <w:rPr>
          <w:rFonts w:ascii="Arial" w:eastAsia="Times New Roman" w:hAnsi="Arial"/>
          <w:sz w:val="24"/>
          <w:szCs w:val="24"/>
          <w:lang w:eastAsia="it-IT"/>
        </w:rPr>
        <w:t>Se tutto è dal mistero di Cristo e tutto si vive secondo verità e santità se si diviene una cosa sola con Cristo, tutto deve essere finalizzato al dono di Cristo e del suo mistero di salvezza.</w:t>
      </w:r>
    </w:p>
    <w:p w14:paraId="561AEA8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specificità cristiana è questa: la totale, assoluta libertà, o liberazione, della nostra persona dal dono da dare.</w:t>
      </w:r>
    </w:p>
    <w:p w14:paraId="61A361A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nostro ministero è simile, ma non uguale, al ministero di colui che è incaricato di portare acqua da bere alle persone.</w:t>
      </w:r>
    </w:p>
    <w:p w14:paraId="53E5469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Lui cosa fa: si reca alla fonte </w:t>
      </w:r>
      <w:r w:rsidRPr="006F01EE">
        <w:rPr>
          <w:rFonts w:ascii="Arial" w:eastAsia="Times New Roman" w:hAnsi="Arial"/>
          <w:i/>
          <w:sz w:val="24"/>
          <w:szCs w:val="24"/>
          <w:lang w:eastAsia="it-IT"/>
        </w:rPr>
        <w:t>(dal mistero di Cristo)</w:t>
      </w:r>
      <w:r w:rsidRPr="006F01EE">
        <w:rPr>
          <w:rFonts w:ascii="Arial" w:eastAsia="Times New Roman" w:hAnsi="Arial"/>
          <w:sz w:val="24"/>
          <w:szCs w:val="24"/>
          <w:lang w:eastAsia="it-IT"/>
        </w:rPr>
        <w:t xml:space="preserve">, riempie il recipiente </w:t>
      </w:r>
      <w:r w:rsidRPr="006F01EE">
        <w:rPr>
          <w:rFonts w:ascii="Arial" w:eastAsia="Times New Roman" w:hAnsi="Arial"/>
          <w:i/>
          <w:sz w:val="24"/>
          <w:szCs w:val="24"/>
          <w:lang w:eastAsia="it-IT"/>
        </w:rPr>
        <w:t>(nel mistero di Cristo)</w:t>
      </w:r>
      <w:r w:rsidRPr="006F01EE">
        <w:rPr>
          <w:rFonts w:ascii="Arial" w:eastAsia="Times New Roman" w:hAnsi="Arial"/>
          <w:sz w:val="24"/>
          <w:szCs w:val="24"/>
          <w:lang w:eastAsia="it-IT"/>
        </w:rPr>
        <w:t xml:space="preserve">, dona l’acqua che ha attinto alla fonte </w:t>
      </w:r>
      <w:r w:rsidRPr="006F01EE">
        <w:rPr>
          <w:rFonts w:ascii="Arial" w:eastAsia="Times New Roman" w:hAnsi="Arial"/>
          <w:i/>
          <w:sz w:val="24"/>
          <w:szCs w:val="24"/>
          <w:lang w:eastAsia="it-IT"/>
        </w:rPr>
        <w:t>(dona il mistero di Cristo, dona Cristo mistero di Dio e di ogni uomo)</w:t>
      </w:r>
      <w:r w:rsidRPr="006F01EE">
        <w:rPr>
          <w:rFonts w:ascii="Arial" w:eastAsia="Times New Roman" w:hAnsi="Arial"/>
          <w:sz w:val="24"/>
          <w:szCs w:val="24"/>
          <w:lang w:eastAsia="it-IT"/>
        </w:rPr>
        <w:t xml:space="preserve">. </w:t>
      </w:r>
    </w:p>
    <w:p w14:paraId="1DD2C8C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Queste tre azioni devono essere sempre operate, altrimenti si è fuori o del ministero, o della verità del ministero, o della finalità del ministero. </w:t>
      </w:r>
    </w:p>
    <w:p w14:paraId="3A6E638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Questo ci porta ad un’altra verità, alla verità centrale della nostra fede: Cristo è il Salvatore dell’uomo, di ogni uomo. È Lui che oggi deve salvare ogni uomo. </w:t>
      </w:r>
    </w:p>
    <w:p w14:paraId="37ECD99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ministro di Cristo (ordinato e non), ognuno secondo la sua specificità e il suo grado di ordinazione, altro non devono fare che attingere Cristo e dare Cristo, attingere la verità di Cristo in Cristo e dare la verità di Cristo in Cristo, divenendo loro stessi verità di Cristo in Cristo, cioè raggiungendo il più alto grado di santificazione.</w:t>
      </w:r>
    </w:p>
    <w:p w14:paraId="1464E58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Cristo è la verità. È l’unica verità che salva, che libera. Cristo deve essere dato in pienezza di verità. Non bisogna dare la verità di Cristo, si deve invece dare Cristo verità di ogni uomo. È Cristo la salvezza, non la sua verità separata e sganciata da Lui.</w:t>
      </w:r>
    </w:p>
    <w:p w14:paraId="7DC72EA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Questo significa donare il mistero di Cristo, o il dono di Cristo. Cristo deve essere conosciuto, amato, servito, desiderato, adorato, bramato, cercato, donato, ricevuto. Cristo deve essere consegnato al mondo intero, ma consegnato nella pienezza della sua verità, nella pienezza del suo mistero di salvezza e di redenzione.</w:t>
      </w:r>
    </w:p>
    <w:p w14:paraId="5D56CEF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lastRenderedPageBreak/>
        <w:t xml:space="preserve">Le tentazioni di un Vescovo, di un Presbitero. </w:t>
      </w:r>
      <w:r w:rsidRPr="006F01EE">
        <w:rPr>
          <w:rFonts w:ascii="Arial" w:eastAsia="Times New Roman" w:hAnsi="Arial"/>
          <w:sz w:val="24"/>
          <w:szCs w:val="24"/>
          <w:lang w:eastAsia="it-IT"/>
        </w:rPr>
        <w:t>Se si è compreso quanto detto or ora, è possibile conoscere già quali sono le tentazioni di un Vescovo, di un Presbitero: le stesse che furono di Cristo Gesù.</w:t>
      </w:r>
    </w:p>
    <w:p w14:paraId="664E6FA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Quale fu la tentazione, o le tentazioni di Cristo Gesù: quelle di farlo uscire dal suo mistero, dal mistero di Dio, per dare al mistero divino una configurazione umana, non più secondo la volontà di Dio, nella quale è la pienezza del mistero e dell’esercizio del ministero corrispondente al mistero, ma secondo la volontà di satana, nel quale è ogni potenza di falsità e di inganno.</w:t>
      </w:r>
    </w:p>
    <w:p w14:paraId="6A1F6EE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Cristo fu tentato perché uscisse dalla verità del suo mistero ed entrasse in una falsità di morte e di autonomia da Dio.</w:t>
      </w:r>
    </w:p>
    <w:p w14:paraId="52ED939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Un Vescovo, un Presbitero è sempre tentato alla maniera di Cristo Gesù: uscire dalla verità del suo mistero, attinto perennemente in Cristo, nella sua verità e nella sua santità, per donare ad esso una ministerialità di falsità ed è falsa ogni ministerialità che non è vissuta secondo la volontà di Dio ed è volontà di Dio che solo Cristo sia donato in ogni manifestazione del suo mistero, ognuno secondo la sua parte, secondo cioè il grado di partecipazione al mistero di Cristo Gesù.</w:t>
      </w:r>
    </w:p>
    <w:p w14:paraId="7F42F5B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facile cadere in tentazione. È facile perché difficile è camminare ogni giorno nella verità del mistero di Cristo.</w:t>
      </w:r>
    </w:p>
    <w:p w14:paraId="46DA729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C’è una forma storica di vivere il ministero che è dispersiva, totalizzante la vita del sacerdote, o del vescovo, senza possibilità di potersi dedicare alla meditazione, alla preghiera, al silenzio.</w:t>
      </w:r>
    </w:p>
    <w:p w14:paraId="456AA20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Questo significa che ognuno di noi deve farsi violenza, perché il regno dei cieli subisce violenza e solo i violenti se ne impadroniscono e la violenza è una sola: imporsi ogni giorno di crescere nella verità di Cristo, nella più alta comprensione del mistero; imporsi di incontrarsi con Dio nella solitudine interiore ed esteriore, perché solo nel colloquio con Dio, come faceva Cristo, si riceve la conoscenza della sua volontà, che ci dice come dobbiamo personalmente vivere il ministero che Lui ci ha affidato e secondo quali tempi e momenti deve essere esercitato. </w:t>
      </w:r>
    </w:p>
    <w:p w14:paraId="26D6057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Senza questo colloquio di silenzio e di preghiera con il Signore, alla sera della giornata le nostre reti sono vuote, perché vuoto è il nostro cuore della conoscenza del mistero di Cristo e della volontà del Padre. </w:t>
      </w:r>
    </w:p>
    <w:p w14:paraId="7B9B63F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La forza trasformatrice del Battesimo. </w:t>
      </w:r>
      <w:r w:rsidRPr="006F01EE">
        <w:rPr>
          <w:rFonts w:ascii="Arial" w:eastAsia="Times New Roman" w:hAnsi="Arial"/>
          <w:sz w:val="24"/>
          <w:szCs w:val="24"/>
          <w:lang w:eastAsia="it-IT"/>
        </w:rPr>
        <w:t>Il battesimo fa la differenza tra il cristiano e il non cristiano. La vita secondo lo Spirito, nel suo continuo rinnovamento interiore, nella sua perenne illuminazione, nel cammino di verità in verità e di grazia in grazia, in una costante fruttificazione di opere buone, fa la differenza tra il santo e il non santo.</w:t>
      </w:r>
    </w:p>
    <w:p w14:paraId="1355EE9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cristiano è chiamato alla santità. La santità è nel suo lasciarsi ora per ora, giorno per giorno, rinnovare dallo Spirito di Cristo Gesù.</w:t>
      </w:r>
    </w:p>
    <w:p w14:paraId="62AFE3C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Allora chi è il cristiano? È colui che ogni giorno rinnova il suo passaggio dalla morte alla vita, camminando verso una vita sempre più illuminata e trasformata dalla potenza rinnovatrice dello Spirito Santo.</w:t>
      </w:r>
    </w:p>
    <w:p w14:paraId="10C18AC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cristiano è il santo. Il santo è il discepolo vero dello Spirito di Cristo. È nello Spirito Santo che il cristiano attinge la verità del mistero di Cristo che si è </w:t>
      </w:r>
      <w:r w:rsidRPr="006F01EE">
        <w:rPr>
          <w:rFonts w:ascii="Arial" w:eastAsia="Times New Roman" w:hAnsi="Arial"/>
          <w:sz w:val="24"/>
          <w:szCs w:val="24"/>
          <w:lang w:eastAsia="it-IT"/>
        </w:rPr>
        <w:lastRenderedPageBreak/>
        <w:t>compiuto in lui ed è sempre nello Spirito che lo attua secondo tutta la potenza di santità e di perfezione racchiusa in Cristo Gesù.</w:t>
      </w:r>
    </w:p>
    <w:p w14:paraId="6BF6C7F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La cura dei particolari. </w:t>
      </w:r>
      <w:r w:rsidRPr="006F01EE">
        <w:rPr>
          <w:rFonts w:ascii="Arial" w:eastAsia="Times New Roman" w:hAnsi="Arial"/>
          <w:sz w:val="24"/>
          <w:szCs w:val="24"/>
          <w:lang w:eastAsia="it-IT"/>
        </w:rPr>
        <w:t>È questa la peculiarità, la nota caratteristica degli uomini di Dio: la cura dei particolari. Loro sanno che ogni cosa deve essere fatta secondo la verità di Cristo, nello Spirito Santo.</w:t>
      </w:r>
    </w:p>
    <w:p w14:paraId="756150D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Essi che sono profondi conoscitori della verità dello Spirito, sanno trasformare questa verità in vita. La cura dei particolari è una sola: dare vita ad ogni cosa, ad ogni persona, ma dare vita secondo la verità di Dio.</w:t>
      </w:r>
    </w:p>
    <w:p w14:paraId="31678F0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Le opere buone. </w:t>
      </w:r>
      <w:r w:rsidRPr="006F01EE">
        <w:rPr>
          <w:rFonts w:ascii="Arial" w:eastAsia="Times New Roman" w:hAnsi="Arial"/>
          <w:sz w:val="24"/>
          <w:szCs w:val="24"/>
          <w:lang w:eastAsia="it-IT"/>
        </w:rPr>
        <w:t>Per Paolo la vita cristiana è colma, se è impastata di opere buone. Se ad una vita cristiana, si tolgono le opere buone, questa vita è vana. Se è vana, è inutile. Non conduce al mistero di Cristo né per se stessi, né per gli altri. È questa la vanità secondo Paolo.</w:t>
      </w:r>
    </w:p>
    <w:p w14:paraId="6CE7565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 Lui è sempre vana una vita non interamente, non intensamente, ricolmata della verità di Cristo e della sua santità di salvezza e di redenzione. È vuota quella vita che non è resa un sacrificio di amore per il mondo intero e in modo particolare per i fratelli nella fede.</w:t>
      </w:r>
    </w:p>
    <w:p w14:paraId="01E8FE9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Paolo </w:t>
      </w:r>
      <w:r w:rsidRPr="006F01EE">
        <w:rPr>
          <w:rFonts w:ascii="Arial" w:eastAsia="Times New Roman" w:hAnsi="Arial"/>
          <w:sz w:val="24"/>
          <w:szCs w:val="24"/>
          <w:lang w:eastAsia="it-IT"/>
        </w:rPr>
        <w:t xml:space="preserve">parla dalla profondità del mistero di Cristo che è nel suo cuore. Il mistero di Cristo lui lo ha trasformato in parola, come Cristo trasformava il suo mistero in Parola, in Vangelo. Per conoscere quanto Paolo insegna secondo verità è necessario attraverso le parole penetrare nel suo cuore, perché è lì la sorgente della verità. </w:t>
      </w:r>
    </w:p>
    <w:p w14:paraId="627A869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Vergine Maria, Madre della Redenzione, ci aiuti in questo santo viaggio: dalle parole al cuore di Paolo, dal cuore di Paolo al cuore di Cristo, dal cuore di Cristo al cuore di ogni uomo per donare il cuore di Cristo nel quale è racchiuso ogni mistero di verità e di santità. </w:t>
      </w:r>
    </w:p>
    <w:p w14:paraId="118A5C7A"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Ancora:</w:t>
      </w:r>
    </w:p>
    <w:p w14:paraId="040A63FB" w14:textId="77777777" w:rsidR="006F01EE" w:rsidRPr="006F01EE" w:rsidRDefault="006F01EE" w:rsidP="006F01EE">
      <w:pPr>
        <w:spacing w:after="120" w:line="240" w:lineRule="auto"/>
        <w:jc w:val="both"/>
        <w:rPr>
          <w:rFonts w:ascii="Arial" w:eastAsia="Times New Roman" w:hAnsi="Arial"/>
          <w:i/>
          <w:iCs/>
          <w:sz w:val="24"/>
          <w:szCs w:val="24"/>
          <w:lang w:eastAsia="it-IT"/>
        </w:rPr>
      </w:pPr>
      <w:bookmarkStart w:id="1042" w:name="_Toc96766986"/>
      <w:r w:rsidRPr="006F01EE">
        <w:rPr>
          <w:rFonts w:ascii="Arial" w:eastAsia="Times New Roman" w:hAnsi="Arial" w:cs="Arial"/>
          <w:b/>
          <w:i/>
          <w:iCs/>
          <w:color w:val="000000"/>
          <w:sz w:val="24"/>
          <w:szCs w:val="24"/>
          <w:lang w:eastAsia="it-IT"/>
        </w:rPr>
        <w:t>Pensiero Conclusivo</w:t>
      </w:r>
      <w:bookmarkEnd w:id="1042"/>
    </w:p>
    <w:p w14:paraId="1DAA3561"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1043" w:name="_Toc96766987"/>
      <w:r w:rsidRPr="006F01EE">
        <w:rPr>
          <w:rFonts w:ascii="Arial" w:eastAsia="Times New Roman" w:hAnsi="Arial"/>
          <w:b/>
          <w:bCs/>
          <w:i/>
          <w:iCs/>
          <w:color w:val="000000"/>
          <w:sz w:val="24"/>
          <w:szCs w:val="24"/>
          <w:lang w:eastAsia="it-IT"/>
        </w:rPr>
        <w:t>L’Apostolo Paolo</w:t>
      </w:r>
      <w:bookmarkEnd w:id="1043"/>
      <w:r w:rsidRPr="006F01EE">
        <w:rPr>
          <w:rFonts w:ascii="Arial" w:eastAsia="Times New Roman" w:hAnsi="Arial"/>
          <w:b/>
          <w:bCs/>
          <w:i/>
          <w:iCs/>
          <w:color w:val="000000"/>
          <w:sz w:val="24"/>
          <w:szCs w:val="24"/>
          <w:lang w:eastAsia="it-IT"/>
        </w:rPr>
        <w:t xml:space="preserve">. </w:t>
      </w:r>
      <w:bookmarkStart w:id="1044" w:name="_Toc96766988"/>
      <w:r w:rsidRPr="006F01EE">
        <w:rPr>
          <w:rFonts w:ascii="Arial" w:eastAsia="Times New Roman" w:hAnsi="Arial" w:cs="Arial"/>
          <w:b/>
          <w:bCs/>
          <w:i/>
          <w:iCs/>
          <w:sz w:val="24"/>
          <w:szCs w:val="24"/>
          <w:lang w:eastAsia="it-IT"/>
        </w:rPr>
        <w:t>Il ritrattista del volto di cristo</w:t>
      </w:r>
      <w:bookmarkEnd w:id="1044"/>
    </w:p>
    <w:p w14:paraId="25CE8FA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Quando si entra nell’</w:t>
      </w:r>
      <w:r w:rsidRPr="006F01EE">
        <w:rPr>
          <w:rFonts w:ascii="Arial" w:eastAsia="Times New Roman" w:hAnsi="Arial"/>
          <w:i/>
          <w:iCs/>
          <w:sz w:val="24"/>
          <w:szCs w:val="24"/>
          <w:lang w:eastAsia="it-IT"/>
        </w:rPr>
        <w:t>atelier</w:t>
      </w:r>
      <w:r w:rsidRPr="006F01EE">
        <w:rPr>
          <w:rFonts w:ascii="Arial" w:eastAsia="Times New Roman" w:hAnsi="Arial"/>
          <w:sz w:val="24"/>
          <w:szCs w:val="24"/>
          <w:lang w:eastAsia="it-IT"/>
        </w:rPr>
        <w:t xml:space="preserve"> di un ritrattista troviamo dinanzi a lui una tela vuota e una figura da trasferire su di essa, lasciando però al ritrattista un margine di libertà perché possa aggiungere alla figura da trasportare sulla bianca tela qualche nota particolare che lui ritiene necessaria per dare al ritratto più splendore e magnificenza. L’Apostolo Paolo è un ritrattista particolare, possiamo definire unico della storia della fede cattolica. Lui ha dinanzi a sé Cristo Gesù sempre nuovo nel suo mistero divino e umano, che è infinito nella sua unità. Come fa a ritrarre tutto Cristo su una sola tela? Ecco allora che lui non si ferma ad una sola tela. Ne ha ben tredici sulle quali trasferire il volto di Gesù Signore. Un volto lo ritrae per i Romani. Due volti per la Chiesa di Dio che è in Corinto. Un volto per la Chiesa di Dio che vive nella Galazia. Un volto per la Chiesa che è in Efeso. Un volto per la Chiesa che è in Filippi. Un volto per la Chiesa che è in Colossi. Due volti per la Chiesa che è in Tessalonica. Due volti per il Vescovo Timoteo. Un volto per il Vescovo Tito. Un volto per il fedele Filemone. Ognuno di questi volti aggiunto agli altri dona la perfezione del volto di Cristo. In questa </w:t>
      </w:r>
      <w:r w:rsidRPr="006F01EE">
        <w:rPr>
          <w:rFonts w:ascii="Arial" w:eastAsia="Times New Roman" w:hAnsi="Arial"/>
          <w:sz w:val="24"/>
          <w:szCs w:val="24"/>
          <w:lang w:eastAsia="it-IT"/>
        </w:rPr>
        <w:lastRenderedPageBreak/>
        <w:t>molteplicità l’Apostolo Paolo contempla il Volto del suo Redentore e Salvatore, del suo Dio, Crocifisso per amore.</w:t>
      </w:r>
    </w:p>
    <w:p w14:paraId="0068A83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Ma il Nuovo Testamento non è solo l’Apostolo Paolo. Cristo Gesù non è solo in questi Tredici volti da lui ritratti. Vi è il volto della Lettera agli Ebrei. Il volto ritratto dall’Apostolo Giacomo. I due volti ritratti dall’Apostolo Pietro. I tre volti di Cristo ritratti nelle sue tre lettere dall’Apostolo Giovanni. Il volto ritratto dall’Apostolo Giuda. Il volto ritratto dal Libro dell’Apocalisse di San Giovanni Apostolo, che è il Volto di Cristo Gesù nell’eternità. Vi è il volto ritratto da San Luca negli Atti degli Apostoli. Vi è poi il volto dell’Evangelista Marco, il volto dell’Evangelista Luca, il volto dell’Evangelista Matteo, il volto dell’Evangelista Giovanni. Il Nuovo Testamento ci offre ben 27 Volti di Cristo Gesù. È in questi volti di Gesù Signore che si compiono tutte le molte profezie – in questo testo ne abbiamo riportate ben 69 – e sono questi 27 volti che sempre dovranno essere contemplati per chiunque voglia comporre un ritratto del cristiano.</w:t>
      </w:r>
    </w:p>
    <w:p w14:paraId="4A0B386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Ecco la metodologia dell’Apostolo Paolo: quasi in ogni lettera prima traccia il volto di Cristo e poi sul suo modello traccia il volto del cristiano. Proviamo a mettere in evidenza qualche tratto di questa metodologia ispirata dallo Spirito Santo, alla quale l’Apostolo Paolo si attiene con ogni sapienza e intelligenza.</w:t>
      </w:r>
    </w:p>
    <w:p w14:paraId="2B8088A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b/>
          <w:i/>
          <w:iCs/>
          <w:sz w:val="24"/>
          <w:szCs w:val="24"/>
          <w:lang w:eastAsia="it-IT"/>
        </w:rPr>
        <w:t>Ritratto del cristiano nella Lettera ai Romani</w:t>
      </w:r>
      <w:r w:rsidRPr="006F01EE">
        <w:rPr>
          <w:rFonts w:ascii="Arial" w:eastAsia="Times New Roman" w:hAnsi="Arial"/>
          <w:i/>
          <w:iCs/>
          <w:sz w:val="24"/>
          <w:szCs w:val="24"/>
          <w:lang w:eastAsia="it-IT"/>
        </w:rPr>
        <w:t>: 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D06B1A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w:t>
      </w:r>
      <w:r w:rsidRPr="006F01EE">
        <w:rPr>
          <w:rFonts w:ascii="Arial" w:eastAsia="Times New Roman" w:hAnsi="Arial"/>
          <w:i/>
          <w:iCs/>
          <w:sz w:val="24"/>
          <w:szCs w:val="24"/>
          <w:lang w:eastAsia="it-IT"/>
        </w:rPr>
        <w:lastRenderedPageBreak/>
        <w:t xml:space="preserve">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04DB193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6463CF1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 C’è chi distingue giorno da giorno, chi invece li giudica tutti uguali; ciascuno però sia fermo nella propria convinzione. Chi si preoccupa dei giorni, lo fa per il Signore; chi mangia di tutto, mangia per il Signore, dal momento che rende grazie </w:t>
      </w:r>
      <w:r w:rsidRPr="006F01EE">
        <w:rPr>
          <w:rFonts w:ascii="Arial" w:eastAsia="Times New Roman" w:hAnsi="Arial"/>
          <w:i/>
          <w:iCs/>
          <w:sz w:val="24"/>
          <w:szCs w:val="24"/>
          <w:lang w:eastAsia="it-IT"/>
        </w:rPr>
        <w:lastRenderedPageBreak/>
        <w:t>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 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w:t>
      </w:r>
    </w:p>
    <w:p w14:paraId="640D6DD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 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723BB6E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b/>
          <w:i/>
          <w:iCs/>
          <w:sz w:val="24"/>
          <w:szCs w:val="24"/>
          <w:lang w:eastAsia="it-IT"/>
        </w:rPr>
        <w:t xml:space="preserve">Il ritratto del cristiano nella Prima Lettera ai Corinzi: </w:t>
      </w:r>
      <w:r w:rsidRPr="006F01EE">
        <w:rPr>
          <w:rFonts w:ascii="Arial" w:eastAsia="Times New Roman" w:hAnsi="Arial"/>
          <w:i/>
          <w:iCs/>
          <w:sz w:val="24"/>
          <w:szCs w:val="24"/>
          <w:lang w:eastAsia="it-IT"/>
        </w:rPr>
        <w:t xml:space="preserve">Riguardò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w:t>
      </w:r>
      <w:r w:rsidRPr="006F01EE">
        <w:rPr>
          <w:rFonts w:ascii="Arial" w:eastAsia="Times New Roman" w:hAnsi="Arial"/>
          <w:i/>
          <w:iCs/>
          <w:sz w:val="24"/>
          <w:szCs w:val="24"/>
          <w:lang w:eastAsia="it-IT"/>
        </w:rPr>
        <w:lastRenderedPageBreak/>
        <w:t>membra, e tutte le membra del corpo, pur essendo molte, sono un corpo solo, così anche il Cristo. Infatti noi tutti siamo stati battezzati mediante un solo Spirito in un solo corpo, Giudei o Greci, schiavi o liberi; e tutti siamo stati dissetati da un solo Spirito.</w:t>
      </w:r>
    </w:p>
    <w:p w14:paraId="77E5C2E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44729D8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12,1-27). </w:t>
      </w:r>
    </w:p>
    <w:p w14:paraId="7C12829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w:t>
      </w:r>
      <w:r w:rsidRPr="006F01EE">
        <w:rPr>
          <w:rFonts w:ascii="Arial" w:eastAsia="Times New Roman" w:hAnsi="Arial"/>
          <w:i/>
          <w:iCs/>
          <w:sz w:val="24"/>
          <w:szCs w:val="24"/>
          <w:lang w:eastAsia="it-IT"/>
        </w:rPr>
        <w:lastRenderedPageBreak/>
        <w:t xml:space="preserve">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6D288AF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b/>
          <w:i/>
          <w:iCs/>
          <w:sz w:val="24"/>
          <w:szCs w:val="24"/>
          <w:lang w:eastAsia="it-IT"/>
        </w:rPr>
        <w:t>Il ritratto del cristiano nella Lettera ai Galati</w:t>
      </w:r>
      <w:r w:rsidRPr="006F01EE">
        <w:rPr>
          <w:rFonts w:ascii="Arial" w:eastAsia="Times New Roman" w:hAnsi="Arial"/>
          <w:i/>
          <w:iCs/>
          <w:sz w:val="24"/>
          <w:szCs w:val="24"/>
          <w:lang w:eastAsia="it-IT"/>
        </w:rPr>
        <w:t>: 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4767CA8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w:t>
      </w:r>
      <w:r w:rsidRPr="006F01EE">
        <w:rPr>
          <w:rFonts w:ascii="Arial" w:eastAsia="Times New Roman" w:hAnsi="Arial"/>
          <w:i/>
          <w:iCs/>
          <w:sz w:val="24"/>
          <w:szCs w:val="24"/>
          <w:lang w:eastAsia="it-IT"/>
        </w:rPr>
        <w:lastRenderedPageBreak/>
        <w:t>secondo lo Spirito. Non cerchiamo la vanagloria, provocandoci e invidiandoci gli uni gli altri (Gal 5,1-25).</w:t>
      </w:r>
    </w:p>
    <w:p w14:paraId="73D1315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b/>
          <w:i/>
          <w:iCs/>
          <w:sz w:val="24"/>
          <w:szCs w:val="24"/>
          <w:lang w:eastAsia="it-IT"/>
        </w:rPr>
        <w:t>Il ritratto del cristiano nella Lettera agli Efesini</w:t>
      </w:r>
      <w:r w:rsidRPr="006F01EE">
        <w:rPr>
          <w:rFonts w:ascii="Arial" w:eastAsia="Times New Roman" w:hAnsi="Arial"/>
          <w:i/>
          <w:iCs/>
          <w:sz w:val="24"/>
          <w:szCs w:val="24"/>
          <w:lang w:eastAsia="it-IT"/>
        </w:rPr>
        <w:t>: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w:t>
      </w:r>
    </w:p>
    <w:p w14:paraId="3B5F05C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w:t>
      </w:r>
      <w:r w:rsidRPr="006F01EE">
        <w:rPr>
          <w:rFonts w:ascii="Arial" w:eastAsia="Times New Roman" w:hAnsi="Arial"/>
          <w:i/>
          <w:iCs/>
          <w:sz w:val="24"/>
          <w:szCs w:val="24"/>
          <w:lang w:eastAsia="it-IT"/>
        </w:rPr>
        <w:lastRenderedPageBreak/>
        <w:t>sconsiderati, ma sappiate comprendere qual è la volontà del Signore. E non ubriacatevi di vino, che fa perdere il controllo di sé; siate invece ricolmi dello Spirito, intrattenendovi fra voi con salmi, inni, canti ispirati, cantando e inneggiando al Signore con il vostro cuore, rirendendo continuamente grazie per ogni cosa a Dio Padre, nel nome del Signore nostro Gesù Cristo.</w:t>
      </w:r>
    </w:p>
    <w:p w14:paraId="476DE3E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w:t>
      </w:r>
    </w:p>
    <w:p w14:paraId="5DCE219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47EB688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w:t>
      </w:r>
      <w:r w:rsidRPr="006F01EE">
        <w:rPr>
          <w:rFonts w:ascii="Arial" w:eastAsia="Times New Roman" w:hAnsi="Arial"/>
          <w:i/>
          <w:iCs/>
          <w:sz w:val="24"/>
          <w:szCs w:val="24"/>
          <w:lang w:eastAsia="it-IT"/>
        </w:rPr>
        <w:lastRenderedPageBreak/>
        <w:t xml:space="preserve">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6,1-20). </w:t>
      </w:r>
    </w:p>
    <w:p w14:paraId="2D17137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b/>
          <w:i/>
          <w:iCs/>
          <w:sz w:val="24"/>
          <w:szCs w:val="24"/>
          <w:lang w:eastAsia="it-IT"/>
        </w:rPr>
        <w:t>Il ritratto del cristiano nella Lettera ai Filippesi</w:t>
      </w:r>
      <w:r w:rsidRPr="006F01EE">
        <w:rPr>
          <w:rFonts w:ascii="Arial" w:eastAsia="Times New Roman" w:hAnsi="Arial"/>
          <w:i/>
          <w:iCs/>
          <w:sz w:val="24"/>
          <w:szCs w:val="24"/>
          <w:lang w:eastAsia="it-IT"/>
        </w:rPr>
        <w:t>: 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695263B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 2,1-18).</w:t>
      </w:r>
    </w:p>
    <w:p w14:paraId="18C8591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w:t>
      </w:r>
      <w:r w:rsidRPr="006F01EE">
        <w:rPr>
          <w:rFonts w:ascii="Arial" w:eastAsia="Times New Roman" w:hAnsi="Arial"/>
          <w:i/>
          <w:iCs/>
          <w:sz w:val="24"/>
          <w:szCs w:val="24"/>
          <w:lang w:eastAsia="it-IT"/>
        </w:rPr>
        <w:lastRenderedPageBreak/>
        <w:t>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590FB47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4A8BB1B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 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4,1-9). </w:t>
      </w:r>
    </w:p>
    <w:p w14:paraId="6C2CB96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b/>
          <w:i/>
          <w:iCs/>
          <w:sz w:val="24"/>
          <w:szCs w:val="24"/>
          <w:lang w:eastAsia="it-IT"/>
        </w:rPr>
        <w:t>Il ritratto del cristiano nella Lettera ai Colossesi</w:t>
      </w:r>
      <w:r w:rsidRPr="006F01EE">
        <w:rPr>
          <w:rFonts w:ascii="Arial" w:eastAsia="Times New Roman" w:hAnsi="Arial"/>
          <w:i/>
          <w:iCs/>
          <w:sz w:val="24"/>
          <w:szCs w:val="24"/>
          <w:lang w:eastAsia="it-IT"/>
        </w:rPr>
        <w:t xml:space="preserve">: Come dunque avete accolto Cristo Gesù, il Signore, in lui camminate, radicati e </w:t>
      </w:r>
      <w:r w:rsidRPr="006F01EE">
        <w:rPr>
          <w:rFonts w:ascii="Arial" w:eastAsia="Times New Roman" w:hAnsi="Arial"/>
          <w:i/>
          <w:iCs/>
          <w:sz w:val="24"/>
          <w:szCs w:val="24"/>
          <w:lang w:eastAsia="it-IT"/>
        </w:rPr>
        <w:lastRenderedPageBreak/>
        <w:t>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0AD27A8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2,6-23). </w:t>
      </w:r>
    </w:p>
    <w:p w14:paraId="47B3E85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w:t>
      </w:r>
      <w:r w:rsidRPr="006F01EE">
        <w:rPr>
          <w:rFonts w:ascii="Arial" w:eastAsia="Times New Roman" w:hAnsi="Arial"/>
          <w:i/>
          <w:iCs/>
          <w:sz w:val="24"/>
          <w:szCs w:val="24"/>
          <w:lang w:eastAsia="it-IT"/>
        </w:rPr>
        <w:lastRenderedPageBreak/>
        <w:t>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5BE5DE4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1C8DF163"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1045" w:name="_Toc96766989"/>
      <w:r w:rsidRPr="006F01EE">
        <w:rPr>
          <w:rFonts w:ascii="Arial" w:eastAsia="Times New Roman" w:hAnsi="Arial" w:cs="Arial"/>
          <w:b/>
          <w:bCs/>
          <w:i/>
          <w:iCs/>
          <w:sz w:val="24"/>
          <w:szCs w:val="24"/>
          <w:lang w:eastAsia="it-IT"/>
        </w:rPr>
        <w:t>L’obbligo del discepolo di Gesù</w:t>
      </w:r>
      <w:bookmarkEnd w:id="1045"/>
    </w:p>
    <w:p w14:paraId="0C722C6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Qual è l’obbligo di ogni discepolo di Gesù? Esso è triplice. </w:t>
      </w:r>
    </w:p>
    <w:p w14:paraId="131DF8D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Primo obbligo</w:t>
      </w:r>
      <w:r w:rsidRPr="006F01EE">
        <w:rPr>
          <w:rFonts w:ascii="Arial" w:eastAsia="Times New Roman" w:hAnsi="Arial"/>
          <w:sz w:val="24"/>
          <w:szCs w:val="24"/>
          <w:lang w:eastAsia="it-IT"/>
        </w:rPr>
        <w:t xml:space="preserve">: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w:t>
      </w:r>
    </w:p>
    <w:p w14:paraId="7FDFCA8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Secondo obbligo</w:t>
      </w:r>
      <w:r w:rsidRPr="006F01EE">
        <w:rPr>
          <w:rFonts w:ascii="Arial" w:eastAsia="Times New Roman" w:hAnsi="Arial"/>
          <w:sz w:val="24"/>
          <w:szCs w:val="24"/>
          <w:lang w:eastAsia="it-IT"/>
        </w:rPr>
        <w:t xml:space="preserve">: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aggiunge al volto di Cristo ritratto per tutti, la sua personale sfumatura che è solo sua e di nessun altro. </w:t>
      </w:r>
    </w:p>
    <w:p w14:paraId="476ABF3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Terzo obbligo</w:t>
      </w:r>
      <w:r w:rsidRPr="006F01EE">
        <w:rPr>
          <w:rFonts w:ascii="Arial" w:eastAsia="Times New Roman" w:hAnsi="Arial"/>
          <w:sz w:val="24"/>
          <w:szCs w:val="24"/>
          <w:lang w:eastAsia="it-IT"/>
        </w:rPr>
        <w:t xml:space="preserve">: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6536972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pacing w:val="-4"/>
          <w:sz w:val="24"/>
          <w:szCs w:val="24"/>
          <w:lang w:eastAsia="it-IT"/>
        </w:rPr>
        <w:t xml:space="preserve">Se questa è la volontà di Dio per ogni uomo – altre volontà di Dio non esistono all’infuori di questi tre obblighi, perché altre verità non sono state rivelate – chiunque </w:t>
      </w:r>
      <w:r w:rsidRPr="006F01EE">
        <w:rPr>
          <w:rFonts w:ascii="Arial" w:eastAsia="Times New Roman" w:hAnsi="Arial"/>
          <w:spacing w:val="-4"/>
          <w:sz w:val="24"/>
          <w:szCs w:val="24"/>
          <w:lang w:eastAsia="it-IT"/>
        </w:rPr>
        <w:lastRenderedPageBreak/>
        <w:t>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dichiarazione esplicita, formale, pubblica, obbligante ogni discepolo di Gesù. Ecco il tono necessario per una tale dichiarazione: “</w:t>
      </w:r>
      <w:r w:rsidRPr="006F01EE">
        <w:rPr>
          <w:rFonts w:ascii="Arial" w:eastAsia="Times New Roman" w:hAnsi="Arial"/>
          <w:i/>
          <w:iCs/>
          <w:spacing w:val="-4"/>
          <w:sz w:val="24"/>
          <w:szCs w:val="24"/>
          <w:lang w:eastAsia="it-IT"/>
        </w:rPr>
        <w:t>Io dichiaro e definisco che il volto di Cristo non dovrà più essere ritratto sul volto di ogni uomo. Abrogo ogni precedente dottrina o pensiero che dichiarava la necessità della formazione del volto di Cristo sul volto di ogni uomo</w:t>
      </w:r>
      <w:r w:rsidRPr="006F01EE">
        <w:rPr>
          <w:rFonts w:ascii="Arial" w:eastAsia="Times New Roman" w:hAnsi="Arial"/>
          <w:spacing w:val="-4"/>
          <w:sz w:val="24"/>
          <w:szCs w:val="24"/>
          <w:lang w:eastAsia="it-IT"/>
        </w:rPr>
        <w:t xml:space="preserve">”. 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possano esistere due volontà di Dio, delle quali l’una è contraria all’altra. Sarebbe un assurdo metafisico, </w:t>
      </w:r>
      <w:r w:rsidRPr="006F01EE">
        <w:rPr>
          <w:rFonts w:ascii="Arial" w:eastAsia="Times New Roman" w:hAnsi="Arial"/>
          <w:sz w:val="24"/>
          <w:szCs w:val="24"/>
          <w:lang w:eastAsia="it-IT"/>
        </w:rPr>
        <w:t xml:space="preserve">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ai suoi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w:t>
      </w:r>
      <w:r w:rsidRPr="006F01EE">
        <w:rPr>
          <w:rFonts w:ascii="Arial" w:eastAsia="Times New Roman" w:hAnsi="Arial"/>
          <w:sz w:val="24"/>
          <w:szCs w:val="24"/>
          <w:lang w:val="la-Latn" w:eastAsia="it-IT"/>
        </w:rPr>
        <w:t>(</w:t>
      </w:r>
      <w:r w:rsidRPr="006F01EE">
        <w:rPr>
          <w:rFonts w:ascii="Arial" w:eastAsia="Times New Roman" w:hAnsi="Arial"/>
          <w:i/>
          <w:iCs/>
          <w:sz w:val="24"/>
          <w:szCs w:val="24"/>
          <w:lang w:val="la-Latn" w:eastAsia="it-IT"/>
        </w:rPr>
        <w:t>Nequit simul esse et non esse</w:t>
      </w:r>
      <w:r w:rsidRPr="006F01EE">
        <w:rPr>
          <w:rFonts w:ascii="Arial" w:eastAsia="Times New Roman" w:hAnsi="Arial"/>
          <w:sz w:val="24"/>
          <w:szCs w:val="24"/>
          <w:lang w:eastAsia="it-IT"/>
        </w:rPr>
        <w:t>).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7A512B1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sono ad un livello naturale, è dichiarazione di abrogazione di tutto il sacro deposito della nostra fede, Rivelazione e Sacra Tradizione comprese. Questa verità sviluppata con saggezza e intelligenza di Spirito Santo si apre </w:t>
      </w:r>
      <w:r w:rsidRPr="006F01EE">
        <w:rPr>
          <w:rFonts w:ascii="Arial" w:eastAsia="Times New Roman" w:hAnsi="Arial"/>
          <w:sz w:val="24"/>
          <w:szCs w:val="24"/>
          <w:lang w:eastAsia="it-IT"/>
        </w:rPr>
        <w:lastRenderedPageBreak/>
        <w:t xml:space="preserve">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manifestata dal Signore nostro Dio. </w:t>
      </w:r>
    </w:p>
    <w:p w14:paraId="16EE606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e per tutti scritta su due tavole di pietra. Ognuno personalmente poteva rendersi conto che la Legge era quella e non un’altra. Oggi qual è la nostra grande astuzia, inventata da Satana per la rovina di noi tutti? Essa è semplice da svelare. Questa astuzia consiste in due modalità di agire. </w:t>
      </w:r>
    </w:p>
    <w:p w14:paraId="51F61E6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Prima modalità</w:t>
      </w:r>
      <w:r w:rsidRPr="006F01EE">
        <w:rPr>
          <w:rFonts w:ascii="Arial" w:eastAsia="Times New Roman" w:hAnsi="Arial"/>
          <w:sz w:val="24"/>
          <w:szCs w:val="24"/>
          <w:lang w:eastAsia="it-IT"/>
        </w:rPr>
        <w:t>: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69F9F37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Seconda modalità</w:t>
      </w:r>
      <w:r w:rsidRPr="006F01EE">
        <w:rPr>
          <w:rFonts w:ascii="Arial" w:eastAsia="Times New Roman" w:hAnsi="Arial"/>
          <w:sz w:val="24"/>
          <w:szCs w:val="24"/>
          <w:lang w:eastAsia="it-IT"/>
        </w:rPr>
        <w:t xml:space="preserve">: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w:t>
      </w:r>
      <w:r w:rsidRPr="006F01EE">
        <w:rPr>
          <w:rFonts w:ascii="Arial" w:eastAsia="Times New Roman" w:hAnsi="Arial"/>
          <w:i/>
          <w:sz w:val="24"/>
          <w:szCs w:val="24"/>
          <w:lang w:eastAsia="it-IT"/>
        </w:rPr>
        <w:t>“Questo misfatto è stato posto in essere per Korbàn e per diritto divino”</w:t>
      </w:r>
      <w:r w:rsidRPr="006F01EE">
        <w:rPr>
          <w:rFonts w:ascii="Arial" w:eastAsia="Times New Roman" w:hAnsi="Arial"/>
          <w:sz w:val="24"/>
          <w:szCs w:val="24"/>
          <w:lang w:eastAsia="it-IT"/>
        </w:rPr>
        <w:t xml:space="preserve">. Così si possono perpetrare i più grandi delitti, giustificati su un diritto divino e su un Korbàn esistenti solo nella mente di quanti si appellano ad essi. E di queste </w:t>
      </w:r>
      <w:r w:rsidRPr="006F01EE">
        <w:rPr>
          <w:rFonts w:ascii="Arial" w:eastAsia="Times New Roman" w:hAnsi="Arial"/>
          <w:sz w:val="24"/>
          <w:szCs w:val="24"/>
          <w:lang w:eastAsia="it-IT"/>
        </w:rPr>
        <w:lastRenderedPageBreak/>
        <w:t xml:space="preserve">cose – diceva Gesù – voi ne fate molte. Oggi questa metodologia e stile universale. </w:t>
      </w:r>
    </w:p>
    <w:p w14:paraId="34FF15F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w:t>
      </w:r>
      <w:r w:rsidRPr="006F01EE">
        <w:rPr>
          <w:rFonts w:ascii="Arial" w:eastAsia="Times New Roman" w:hAnsi="Arial"/>
          <w:i/>
          <w:sz w:val="24"/>
          <w:szCs w:val="24"/>
          <w:lang w:eastAsia="it-IT"/>
        </w:rPr>
        <w:t>«Badate che nessuno vi inganni! Molti infatti verranno nel mio nome, dicendo: “Io sono il Cristo”, e trarranno molti in inganno”»</w:t>
      </w:r>
      <w:r w:rsidRPr="006F01EE">
        <w:rPr>
          <w:rFonts w:ascii="Arial" w:eastAsia="Times New Roman" w:hAnsi="Arial"/>
          <w:sz w:val="24"/>
          <w:szCs w:val="24"/>
          <w:lang w:eastAsia="it-IT"/>
        </w:rPr>
        <w:t xml:space="preserve"> (Mt 24,4-5).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38F9B15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Ogni discepolo di Gesù deve avere la stessa fermezza dell’Apostolo Paolo che con voce tonante, invoca l’anatema anche su se stesso se avesse insegnato un Vangelo diverso. Invoca l’anatema perché non esiste un Vangelo diverso: </w:t>
      </w:r>
    </w:p>
    <w:p w14:paraId="5E153AE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6F82C4F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1,6-17). </w:t>
      </w:r>
    </w:p>
    <w:p w14:paraId="06CBA91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w:t>
      </w:r>
    </w:p>
    <w:p w14:paraId="4E221A4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un’ultima riflessione che potrà aiutarci perché ognuno si lasci ritrarre sul suo volto di cristiano il volto di Cristo Signore: </w:t>
      </w:r>
    </w:p>
    <w:p w14:paraId="0D57614D" w14:textId="77777777" w:rsidR="006F01EE" w:rsidRPr="006F01EE" w:rsidRDefault="006F01EE" w:rsidP="006F01EE">
      <w:pPr>
        <w:spacing w:after="120" w:line="240" w:lineRule="auto"/>
        <w:jc w:val="both"/>
        <w:rPr>
          <w:rFonts w:ascii="Arial" w:eastAsia="Times New Roman" w:hAnsi="Arial"/>
          <w:bCs/>
          <w:i/>
          <w:iCs/>
          <w:color w:val="000000"/>
          <w:sz w:val="24"/>
          <w:szCs w:val="24"/>
          <w:lang w:eastAsia="it-IT"/>
        </w:rPr>
      </w:pPr>
      <w:bookmarkStart w:id="1046" w:name="_Toc62173048"/>
      <w:bookmarkStart w:id="1047" w:name="_Toc96766990"/>
      <w:r w:rsidRPr="006F01EE">
        <w:rPr>
          <w:rFonts w:ascii="Arial" w:eastAsia="Times New Roman" w:hAnsi="Arial"/>
          <w:b/>
          <w:bCs/>
          <w:i/>
          <w:iCs/>
          <w:color w:val="000000"/>
          <w:sz w:val="24"/>
          <w:szCs w:val="24"/>
          <w:lang w:eastAsia="it-IT"/>
        </w:rPr>
        <w:t>Cercate il suo volto</w:t>
      </w:r>
      <w:bookmarkEnd w:id="1046"/>
      <w:bookmarkEnd w:id="1047"/>
    </w:p>
    <w:p w14:paraId="6C3C875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"Ti benedica il Signore e ti protegga. Il Signore faccia brillare il suo volto su di te e ti sia propizio. Il Signore rivolga su di te il suo volto e ti conceda pace" (Num 6). "Risplenda su di noi, Signore, la luce del tuo volto" (Sal 4). "Ora ascolta, Dio nostro, la preghiera del tuo servo e le sue suppliche e per amor tuo, o Signore. fa splendere il tuo volto sopra il tuo santuario, che è desolato" (Dn 9). "Nello splendore del volto del re è la vita, il suo favore è come nube di primavera" (Pr 18). "Fa splendere il tuo volto sul tuo servo, salvami per la tua misericordia" (Sal 31). "Di te ha detto il mio cuore: cercate il suo volto; il tuo volto, Signore, io cerco" (Sal 27). "L'anima mia ha sete di Dio, del Dio vivente, quando verrò e vedrò il volto di Dio?" (Sal 42). "Non nascondermi il tuo volto, perché non sia come chi scende nella fossa" (Sal 143).</w:t>
      </w:r>
    </w:p>
    <w:p w14:paraId="6920C93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luce del volto di Dio che il pio israelita anela vedere e che come cerva assetata desidera contemplare è la grazia del suo Signore, la sua benevolenza, il suo amore, la sua benedizione, il suo essere propizio verso l’uomo, il suo dono di pane nella sua benignità. Quando Dio fa splendere il suo volto sull’uomo, l’uomo è se stesso. Quando il Signore da lui si nasconde, l’uomo è come colui che discende nella fossa. È la morte. L’essere dell’uomo è infinitamente legato al suo Dio per costituzione ontologica. Non è un legame superficiale o artificiale. È invece legame ontico. Con Dio la sua è vita sulla terra e nel cielo. Senza Dio egli muore alla terra e al cielo. La terra è per lui affanni e preoccupazioni, odi, rancori, inimicizie, spargimento di sangue, ingiustizie, uccisione e morte. Nell’altra vita è dannazione eterna. È verme che non muore. È perdizione senza fine. È sofferenza per sempre nel fuoco. Ma Dio è misericordioso con l’uomo. Egli compie i desideri del nostro cuore al di là delle attese e della preghiera. Il Dio che non ha volto, il Dio il cui volto l’uomo immagina a somiglianza del suo, splendente o triste, corrucciato o adirato, questo Dio, in Gesù Cristo, ha il suo volto umano. Cristo Gesù è infatti il volto di Dio sulla terra. In Lui, per Lui, con Lui: pace, riconciliazione, misericordia, propiziazione, amicizia, figliolanza adottiva, dono dello Spirito Santo. Gesù Cristo è tutto per l’uomo. Egli è il Dio che si è fatto uomo perché l’uomo contempli il volto di Dio. Egli è splendore di grazia e di amicizia, di </w:t>
      </w:r>
      <w:r w:rsidRPr="006F01EE">
        <w:rPr>
          <w:rFonts w:ascii="Arial" w:eastAsia="Times New Roman" w:hAnsi="Arial"/>
          <w:sz w:val="24"/>
          <w:szCs w:val="24"/>
          <w:lang w:eastAsia="it-IT"/>
        </w:rPr>
        <w:lastRenderedPageBreak/>
        <w:t>benevolenza e di amore del Dio dei Padri. Egli è il volto di Dio, ad immagine del quale l’uomo deve ricostruire e formare il suo volto. Senza Cristo l’uomo è senza via. È senza il volto dell’uomo. È senza identità, perché il volto è tutto per l’uomo, tutto Dio, tutta la sua presenza di uomo e di Dio.</w:t>
      </w:r>
    </w:p>
    <w:p w14:paraId="29D3BD8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Cercare il volto di Dio è cercare il nostro proprio volto umano. Vedrà il volto del suo Signore chi desidera ed anela essere egli stesso con volto e vuole formarsi ad immagine del volto del suo Creatore, che in Gesù Cristo, ha preso volto umano perché l’uomo riceva in dono un volto di amore e di benevolenza per il suo Dio. Cristo è il volto dell’uomo. Egli è venuto perché l’uomo abbia un volto divino, di pace, di riconciliazione, di amicizia, di fratellanza, di unione, di misericordia, di giustizia. Egli ha fatto splendere su di noi il volto di Dio perché l’uomo faccia brillare il suo volto sui fratelli. Cristo si è impresso nel volto dei fratelli. Egli è il povero, l’affamato e l’assetato, il nudo e l’ammalato, il carcerato ed il forestiero. Egli è colui che è lasciato mezzo morto sulla strada dai ladroni. Egli è il volto del buon Samaritano che si piega sul povero malcapitato, lo carica sul suo giumento, lo conduce all’albergo. Cristo è questo volto di pietà e di misericordia che si è impresso nel cuore di quell’uomo sulla via tra Gerusalemme e Gerico. L’uomo è alla ricerca del volto di Dio. Egli deve scoprirlo. Se egli non lo scopre, non sarà uomo. Non si ricostruirà. Ma il volto di Dio non è scoperta dell’uomo. Lo è anche. Ma è dono del Signore. Sempre, il Signore, in molti modi e molte volte fa splendere il suo volto perché l’uomo vi si ritrovi, perché metta mano alla ricostruzione di se stesso. Il dono del volto di Dio in Gesù Cristo è necessità per l’uomo. Senza Cristo l’uomo non ha immagine, non ha modello, non può farsi ad immagine del suo Creatore, perché Cristo è il Creatore dell’uomo. Ma se il Signore ha fatto splendere il volto di Cristo in mezzo a noi, se egli tanto ci ha amati è perché l’uomo non è uomo, non ha voluto o ha dimenticato di esserlo, allontanandosi dalle sante leggi di Dio per divenire preda del peccato e di Satana che lo tenta per la sua rovina spirituale ed eterna. Il volto di Cristo in mezzo a noi, dato da Dio per opera dello Spirito Santo e della Beata Vergine Maria, è il dono di Dio all’uomo perché l’uomo sia se stesso; è il modello perché l’uomo si ricostruisca; è l’esempio che l’uomo dovrà sempre imitare per essere come Dio lo ha creato, in principio, quando disse: </w:t>
      </w:r>
      <w:r w:rsidRPr="006F01EE">
        <w:rPr>
          <w:rFonts w:ascii="Arial" w:eastAsia="Times New Roman" w:hAnsi="Arial"/>
          <w:i/>
          <w:iCs/>
          <w:sz w:val="24"/>
          <w:szCs w:val="24"/>
          <w:lang w:eastAsia="it-IT"/>
        </w:rPr>
        <w:t>“Facciamo l’uomo a nostra immagine e a nostra somiglianza”</w:t>
      </w:r>
      <w:r w:rsidRPr="006F01EE">
        <w:rPr>
          <w:rFonts w:ascii="Arial" w:eastAsia="Times New Roman" w:hAnsi="Arial"/>
          <w:sz w:val="24"/>
          <w:szCs w:val="24"/>
          <w:lang w:eastAsia="it-IT"/>
        </w:rPr>
        <w:t xml:space="preserve">. Il modello invisibile in Cristo diventa visibile. Cristo è l’immagine visibile di Dio. Egli è il Figlio di Dio che si è fatto uomo. A differenza dell’uomo Egli non ha conosciuto il peccato. Nel peccato l’uomo è differente dall’Uomo-Dio. Perché l’uomo si costruisca ad immagine di Cristo, egli deve mettere mano all’estirpazione in lui di ogni forma di peccato. Il peccato oscura il volto di Dio, che più non brilla sull’uomo. Se in questa terra, in questo deserto, l’uomo non avrà ricostruito il suo volto ad immagine del volto di Cristo, nell’altra vita il volto di Dio non splenderà mai più per lui. Questo è il tempo favorevole e propizio per l’opera secondo giustizia e verità. Questo è il tempo per cercare il volto di Dio per sempre. L’uomo deve avere sete del suo Dio. Dio suscita la sete. Ci disseta in Cristo Gesù. </w:t>
      </w:r>
      <w:r w:rsidRPr="006F01EE">
        <w:rPr>
          <w:rFonts w:ascii="Arial" w:eastAsia="Times New Roman" w:hAnsi="Arial"/>
          <w:i/>
          <w:iCs/>
          <w:sz w:val="24"/>
          <w:szCs w:val="24"/>
          <w:lang w:eastAsia="it-IT"/>
        </w:rPr>
        <w:t>“Chi ha sete venga a me e beva”. “Di te ha sete l’anima mia. Quando verrò e vedrò il volto di Dio?”.</w:t>
      </w:r>
      <w:r w:rsidRPr="006F01EE">
        <w:rPr>
          <w:rFonts w:ascii="Arial" w:eastAsia="Times New Roman" w:hAnsi="Arial"/>
          <w:sz w:val="24"/>
          <w:szCs w:val="24"/>
          <w:lang w:eastAsia="it-IT"/>
        </w:rPr>
        <w:t xml:space="preserve"> Ogni uomo lo vedrà il giorno del giudizio finale: </w:t>
      </w:r>
      <w:r w:rsidRPr="006F01EE">
        <w:rPr>
          <w:rFonts w:ascii="Arial" w:eastAsia="Times New Roman" w:hAnsi="Arial"/>
          <w:i/>
          <w:iCs/>
          <w:sz w:val="24"/>
          <w:szCs w:val="24"/>
          <w:lang w:eastAsia="it-IT"/>
        </w:rPr>
        <w:t>“Vedrete il Figlio dell’uomo venire sulle nubi del cielo nello splendore della sua gloria”. “Nello splendore del volto del re è la vita”. “Tu sei re?”. “Tu lo hai detto”. “Il mio Regno non è di questo mondo”. “Il suo favore è come nube di primavera”</w:t>
      </w:r>
      <w:r w:rsidRPr="006F01EE">
        <w:rPr>
          <w:rFonts w:ascii="Arial" w:eastAsia="Times New Roman" w:hAnsi="Arial"/>
          <w:sz w:val="24"/>
          <w:szCs w:val="24"/>
          <w:lang w:eastAsia="it-IT"/>
        </w:rPr>
        <w:t xml:space="preserve">. La terra viene fecondata dall’acqua. Il Cristo feconda </w:t>
      </w:r>
      <w:r w:rsidRPr="006F01EE">
        <w:rPr>
          <w:rFonts w:ascii="Arial" w:eastAsia="Times New Roman" w:hAnsi="Arial"/>
          <w:sz w:val="24"/>
          <w:szCs w:val="24"/>
          <w:lang w:eastAsia="it-IT"/>
        </w:rPr>
        <w:lastRenderedPageBreak/>
        <w:t xml:space="preserve">con la sua grazia ogni cuore perché dia frutti per la vita eterna. Senza il volto di Dio c’è la desolazione. Nel Paradiso terrestre, senza il peccato, l’uomo contemplava il volto di Dio. Nel peccato l’uomo si nascose per non vedere la faccia del suo Signore. Non vedere il volto di Dio è non vedere il volto dell’uomo; è non vedere la carne della propria carne, il creato, se stesso, i fratelli. Il volto di Dio infatti ed il suo splendore è la luce che illumina il mondo. </w:t>
      </w:r>
      <w:r w:rsidRPr="006F01EE">
        <w:rPr>
          <w:rFonts w:ascii="Arial" w:eastAsia="Times New Roman" w:hAnsi="Arial"/>
          <w:i/>
          <w:iCs/>
          <w:sz w:val="24"/>
          <w:szCs w:val="24"/>
          <w:lang w:eastAsia="it-IT"/>
        </w:rPr>
        <w:t>“Venne nel mondo la luce vera, quella che illumina ogni uomo”. “Ma gli uomini hanno preferito le tenebre alla luce perché le loro opere erano malvagie”.</w:t>
      </w:r>
      <w:r w:rsidRPr="006F01EE">
        <w:rPr>
          <w:rFonts w:ascii="Arial" w:eastAsia="Times New Roman" w:hAnsi="Arial"/>
          <w:sz w:val="24"/>
          <w:szCs w:val="24"/>
          <w:lang w:eastAsia="it-IT"/>
        </w:rPr>
        <w:t xml:space="preserve"> Essi si nascosero nelle loro spelonche di male e di peccato. È la fine per l’uomo. Egli è nella fossa. È la sua morte eterna. Ma Dio mostra sempre il suo volto. Il volto di Dio in Gesù Cristo è il dono del Signore all’umanità. Il volto di Cristo brilla tra noi. La preghiera dell’uomo è esaudita. Ma l’uomo copre il suo volto per non vedere, dimenticando così che contemplare il volto di Dio deve essere il suo profondo anelito e la sua speranza. </w:t>
      </w:r>
      <w:r w:rsidRPr="006F01EE">
        <w:rPr>
          <w:rFonts w:ascii="Arial" w:eastAsia="Times New Roman" w:hAnsi="Arial"/>
          <w:i/>
          <w:iCs/>
          <w:sz w:val="24"/>
          <w:szCs w:val="24"/>
          <w:lang w:eastAsia="it-IT"/>
        </w:rPr>
        <w:t xml:space="preserve">“Dopo che questa mia pelle sarà distrutta, senza la mia carne, vedrò Dio. Io lo vedrò, io stesso, e i miei occhi lo contempleranno non da straniero” </w:t>
      </w:r>
      <w:r w:rsidRPr="006F01EE">
        <w:rPr>
          <w:rFonts w:ascii="Arial" w:eastAsia="Times New Roman" w:hAnsi="Arial"/>
          <w:sz w:val="24"/>
          <w:szCs w:val="24"/>
          <w:lang w:eastAsia="it-IT"/>
        </w:rPr>
        <w:t>(Gb 19). Noi lo vedremo così com’egli è. Contemplare Dio nella sua essenza un giorno è non vergognarsi oggi del volto di Cristo e riconoscerlo ovunque esso si trovi.</w:t>
      </w:r>
    </w:p>
    <w:p w14:paraId="3B1A1A7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Cristo è la via della nostra vita eterna. Con Cristo sulla terra, anche se non in pienezza, l’uomo vive nello splendore del volto di Dio, perché una lunga preparazione è necessaria prima di poter contemplare faccia a faccia il Dio di Gesù Cristo in tutto il suo splendore. Chiedendo al Signore che non nasconda il suo volto, l’uomo chiede che non commetta più il peccato. Egli sa infatti che non hanno riconosciuto il volto divino di Cristo Signore quanti, eludendo il comandamento di Dio, avevano un loro modo di essere e di operare. Egli sa che l’uomo non può rimanere nelle tenebre del peccato e contemplare il fulgore della luce divina. Dio è luce. Il male è tenebra. Chi è nelle tenebre e non viene alla luce non vede il volto del Dio tre volte santo. L’uomo prega. Pregare è voler essere con il Dio di Gesù Cristo nell’osservanza dei comandamenti. Chi ha questa volontà è con Dio e Dio con lui. Potrà vedere il volto radioso di Dio perché Dio mai lo nasconderà. È verità. Sempre il Signore si lascia trovare da chiunque lo cerca. Cercare Dio ed il suo volto è cercare la sua pace, la sua giustizia, la sua Parola, la sua misericordia nella fede, nella speranza, nella carità. È cercarlo in colui che è Cristo perché bisognoso dell’uomo. Il Signore ha un volto. Ha il volto dell’uomo nell’uomo che ha il volto di Dio. Ci conceda il Signore di vedere sempre il suo volto nella sua luce di via, di verità, di vita eterna. Ci aiuti la Vergine Santa a riconoscere sempre il volto di Cristo Signore. Possa ogni uomo dire col Salmista: </w:t>
      </w:r>
      <w:r w:rsidRPr="006F01EE">
        <w:rPr>
          <w:rFonts w:ascii="Arial" w:eastAsia="Times New Roman" w:hAnsi="Arial"/>
          <w:i/>
          <w:iCs/>
          <w:sz w:val="24"/>
          <w:szCs w:val="24"/>
          <w:lang w:eastAsia="it-IT"/>
        </w:rPr>
        <w:t>“Il tuo volto Signore io cerco. Quando verrò e vedrò il volto di Dio?”</w:t>
      </w:r>
      <w:r w:rsidRPr="006F01EE">
        <w:rPr>
          <w:rFonts w:ascii="Arial" w:eastAsia="Times New Roman" w:hAnsi="Arial"/>
          <w:sz w:val="24"/>
          <w:szCs w:val="24"/>
          <w:lang w:eastAsia="it-IT"/>
        </w:rPr>
        <w:t>.</w:t>
      </w:r>
    </w:p>
    <w:p w14:paraId="737612D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Ci aiuti la Madre nostra celeste. Lei sul cui volto risplende in modo mirabile il volto di Cristo Signore, venga in nostro soccorso, affinché anche sul nostro volto sempre risplenda il volto di Cristo Gesù nostro Salvatore e Redentore. Mostreremo ad ogni uomo il volto del Signore e chi vuole potrà lasciarsi attrarre da esso. Portare il volto di Gesù sul nostro volto è vocazione universale, che scaturisce fin dall’eternità dal seno del Padre. Chi nega questa verità sappia che incombe su di lui l’anatema lanciato dall’Apostolo Paolo: “</w:t>
      </w:r>
      <w:r w:rsidRPr="006F01EE">
        <w:rPr>
          <w:rFonts w:ascii="Arial" w:eastAsia="Times New Roman" w:hAnsi="Arial"/>
          <w:i/>
          <w:iCs/>
          <w:sz w:val="24"/>
          <w:szCs w:val="24"/>
          <w:lang w:eastAsia="it-IT"/>
        </w:rPr>
        <w:t>Ma se anche noi stessi, oppure un angelo dal cielo vi annunciasse un vangelo diverso da quello che vi abbiamo annunciato, sia anàtema!”</w:t>
      </w:r>
      <w:r w:rsidRPr="006F01EE">
        <w:rPr>
          <w:rFonts w:ascii="Arial" w:eastAsia="Times New Roman" w:hAnsi="Arial"/>
          <w:sz w:val="24"/>
          <w:szCs w:val="24"/>
          <w:lang w:eastAsia="it-IT"/>
        </w:rPr>
        <w:t xml:space="preserve">. È Parola dello Spirito Santo. Ed è per ieri, </w:t>
      </w:r>
      <w:r w:rsidRPr="006F01EE">
        <w:rPr>
          <w:rFonts w:ascii="Arial" w:eastAsia="Times New Roman" w:hAnsi="Arial"/>
          <w:sz w:val="24"/>
          <w:szCs w:val="24"/>
          <w:lang w:eastAsia="it-IT"/>
        </w:rPr>
        <w:lastRenderedPageBreak/>
        <w:t xml:space="preserve">per oggi, per domani, per sempre. È diritto dell’uomo essere uomo, vivere da vero uomo. Questo diritto si compie nel battesimo. Dire che il battesimo non va predicato è condannare l’uomo a non essere uomo, a non vivere da vero uomo. È questo il più grande delitto che un uomo possa commettere. Non vi è crimine più grande. </w:t>
      </w:r>
    </w:p>
    <w:p w14:paraId="13BD59C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Ci salvi la Madre di Dio da un così grande crimine e delitto contro l’uomo. Oggi vi è una guerra spirituale dichiarata contro la verità dell’uomo, finalizzata alla distruzione dell’uomo nella sua verità che è più catastrofica di tutte le guerre degli uomini contro gli uomini di tutti i tempi e di ogni epoca. Questa guerra ha come fine non solo la distruzione e l’annientamento dell’uomo nella sua vera umanità, ma molto di più l’annientamento di tutto il mistero di Cristo Gesù, nel quale è racchiuso tutto il mistero di Dio e dell’intera creazione. </w:t>
      </w:r>
    </w:p>
    <w:p w14:paraId="622A36C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Che il Signore apra i nostri occhi affinché possiamo vedere i tristissimi frutti di questo nostro orrendo crimine. </w:t>
      </w:r>
    </w:p>
    <w:p w14:paraId="08846A6E" w14:textId="77777777" w:rsidR="006F01EE" w:rsidRPr="006F01EE" w:rsidRDefault="006F01EE" w:rsidP="006F01EE">
      <w:pPr>
        <w:keepNext/>
        <w:spacing w:after="120" w:line="240" w:lineRule="auto"/>
        <w:jc w:val="both"/>
        <w:outlineLvl w:val="2"/>
        <w:rPr>
          <w:rFonts w:ascii="Arial" w:eastAsia="Times New Roman" w:hAnsi="Arial"/>
          <w:b/>
          <w:sz w:val="24"/>
          <w:szCs w:val="24"/>
          <w:lang w:eastAsia="it-IT"/>
        </w:rPr>
      </w:pPr>
      <w:bookmarkStart w:id="1048" w:name="_Toc163187738"/>
      <w:bookmarkStart w:id="1049" w:name="_Toc165123380"/>
      <w:bookmarkStart w:id="1050" w:name="_Toc192066229"/>
      <w:r w:rsidRPr="006F01EE">
        <w:rPr>
          <w:rFonts w:ascii="Arial" w:eastAsia="Times New Roman" w:hAnsi="Arial"/>
          <w:b/>
          <w:sz w:val="24"/>
          <w:szCs w:val="24"/>
          <w:lang w:eastAsia="it-IT"/>
        </w:rPr>
        <w:t>APPENDICE</w:t>
      </w:r>
      <w:bookmarkEnd w:id="1048"/>
      <w:bookmarkEnd w:id="1049"/>
      <w:bookmarkEnd w:id="1050"/>
    </w:p>
    <w:p w14:paraId="5AF3B448" w14:textId="77777777" w:rsidR="006F01EE" w:rsidRPr="006F01EE" w:rsidRDefault="006F01EE" w:rsidP="006F01EE">
      <w:pPr>
        <w:spacing w:after="120" w:line="240" w:lineRule="auto"/>
        <w:jc w:val="both"/>
        <w:rPr>
          <w:rFonts w:ascii="Arial" w:hAnsi="Arial" w:cs="Arial"/>
          <w:iCs/>
          <w:sz w:val="24"/>
          <w:szCs w:val="24"/>
        </w:rPr>
      </w:pPr>
      <w:bookmarkStart w:id="1051" w:name="_Toc133054015"/>
      <w:r w:rsidRPr="006F01EE">
        <w:rPr>
          <w:rFonts w:ascii="Arial" w:eastAsia="Times New Roman" w:hAnsi="Arial" w:cs="Arial"/>
          <w:b/>
          <w:bCs/>
          <w:i/>
          <w:iCs/>
          <w:kern w:val="28"/>
          <w:sz w:val="24"/>
          <w:szCs w:val="24"/>
          <w:lang w:eastAsia="it-IT"/>
        </w:rPr>
        <w:t>Fedele alla Parola, degna di fede, che gli è stata insegnata</w:t>
      </w:r>
      <w:bookmarkEnd w:id="1051"/>
      <w:r w:rsidRPr="006F01EE">
        <w:rPr>
          <w:rFonts w:ascii="Arial" w:eastAsia="Times New Roman" w:hAnsi="Arial" w:cs="Arial"/>
          <w:b/>
          <w:bCs/>
          <w:i/>
          <w:iCs/>
          <w:kern w:val="28"/>
          <w:sz w:val="24"/>
          <w:szCs w:val="24"/>
          <w:lang w:eastAsia="it-IT"/>
        </w:rPr>
        <w:t xml:space="preserve">. </w:t>
      </w:r>
      <w:r w:rsidRPr="006F01EE">
        <w:rPr>
          <w:rFonts w:ascii="Arial" w:hAnsi="Arial" w:cs="Arial"/>
          <w:iCs/>
          <w:sz w:val="24"/>
          <w:szCs w:val="24"/>
        </w:rPr>
        <w:t xml:space="preserve">Non credo che se oggi l’Apostolo Paolo scrivesse una qualche sua Lettera potrebbe ancora dire che la Parola che è stata insegnata è degna di fede. Degna di fede è la Parola di Dio perché Dio è degno di fede. La sua Parola non è soltanto purissima verità. È anche Parola che sempre si compie. Si compie perché da Lui proferita. Si compie per la sua onnipotenza. Anzi si compie perché Lui è l’Onnipotente. Così Lui, il Signore, si rivela ad Abramo: </w:t>
      </w:r>
    </w:p>
    <w:p w14:paraId="52582272"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 (Gen 17,1-8). </w:t>
      </w:r>
    </w:p>
    <w:p w14:paraId="1A2E45A9"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Su questa fede lui fonda tutta la sua speranza nel momento in cui sul monte si accinge a sacrificare il figlio suo Isacco. Ecco come questa verità è rivelata sia dalla Lettera ai Romani e sia dalla Lettera agli Ebrei:</w:t>
      </w:r>
    </w:p>
    <w:p w14:paraId="7C331A7D"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 “Egli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w:t>
      </w:r>
      <w:r w:rsidRPr="006F01EE">
        <w:rPr>
          <w:rFonts w:ascii="Arial" w:hAnsi="Arial" w:cs="Arial"/>
          <w:i/>
          <w:iCs/>
          <w:sz w:val="24"/>
          <w:szCs w:val="24"/>
        </w:rPr>
        <w:lastRenderedPageBreak/>
        <w:t>aveva promesso era anche capace di portarlo a compimento. Ecco perché gli fu accreditato come giustizia (Rm 4,18-22).</w:t>
      </w:r>
    </w:p>
    <w:p w14:paraId="4F8C3328"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11,17-19). </w:t>
      </w:r>
    </w:p>
    <w:p w14:paraId="50936836"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Su questa fede nell’Onnipotenza del Signore nasce la vera speranza. Non importa quale storia si abbatterà su di noi – su Gesù si è abbattuta la storia della sua passione che ebbe come apice di sofferenza e di dolore la sua crocifissione sul Golgota, quando fu fatto pubblico spettacolo dinanzi al mondo e considerato come un maledetto – la Parola del nostro Dio rimane stabile in eterno. Una volta che è uscita dalla sua bocca, essa si compirà sempre. </w:t>
      </w:r>
    </w:p>
    <w:p w14:paraId="4211C1EC"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Paolo, servo di Dio e apostolo di Gesù Cristo per portare alla fede quelli che Dio ha scelto e per far conoscere la verità, che è conforme a un’autentica religiosità, nella speranza della vita eterna – promessa fin dai secoli eterni da Dio, il quale non mente, e manifestata al tempo stabilito nella sua parola mediante la predicazione, a me affidata per ordine di Dio, nostro salvatore –, a Tito, mio vero figlio nella medesima fede: grazia e pace da Dio Padre e da Cristo Gesù, nostro salvatore. 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w:t>
      </w:r>
      <w:bookmarkStart w:id="1052" w:name="_Hlk132464292"/>
      <w:r w:rsidRPr="006F01EE">
        <w:rPr>
          <w:rFonts w:ascii="Arial" w:hAnsi="Arial" w:cs="Arial"/>
          <w:i/>
          <w:iCs/>
          <w:sz w:val="24"/>
          <w:szCs w:val="24"/>
        </w:rPr>
        <w:t>fedele alla Parola, degna di fede, che gli è stata insegnata</w:t>
      </w:r>
      <w:bookmarkEnd w:id="1052"/>
      <w:r w:rsidRPr="006F01EE">
        <w:rPr>
          <w:rFonts w:ascii="Arial" w:hAnsi="Arial" w:cs="Arial"/>
          <w:i/>
          <w:iCs/>
          <w:sz w:val="24"/>
          <w:szCs w:val="24"/>
        </w:rPr>
        <w:t xml:space="preserve">, perché sia in grado di esortare con la sua sana dottrina e di confutare i suoi oppositori. </w:t>
      </w:r>
    </w:p>
    <w:p w14:paraId="3E496090"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Ora una breve riflessione si impone: quanta responsabilità pesa sulle spalle dei maestri e professori di teologia? Un loro insegnamento errato sulla Parola del Signore può gettare nella disperazione il mondo intero. Essi devono sapere che il loro insegnamento non si ferma nelle aule delle Università nelle quali essi insegnano. Esso va ben oltre. Può raggiungere i confini del mondo. Può raggiungere oggi ogni uomo, visto il grande numero di siti web attraverso i quali il messaggio viene veicolato. Vista anche la trasformazione di ogni utente di questi siti in un navigato ed esperto non solo di teologia, ma di ogni altra scienza. I laureati poi a queste università, specie all’università di Fb, sono veramente incalcolabili. Ognuno ha la sua particolare teologia e ognuno si fa maestro universale. Ognuno è vero interprete di ogni parola che naviga nell’etere. Ecco perché è necessario offrire un vero, profondo, esauriente insegnamento sulla Parola del Signore. Né si può parlare per approssimazione, equivocamente, volutamente con modalità che lasciano spazio ad ogni interpretazione. Chi parla con la Parola di Dio deve possedere della Parola la stessa verità che possiede lo Spirito Santo che è la Verità eterna della Parola del Dio Eterno, del Dio </w:t>
      </w:r>
      <w:r w:rsidRPr="006F01EE">
        <w:rPr>
          <w:rFonts w:ascii="Arial" w:hAnsi="Arial" w:cs="Arial"/>
          <w:sz w:val="24"/>
          <w:szCs w:val="24"/>
        </w:rPr>
        <w:lastRenderedPageBreak/>
        <w:t xml:space="preserve">Onnipotente, del Dio che è il tre volte Santo, che non inganna e mai potrà essere ingannato. Ecco perché alla Parola del Signore e alla sua verità nulla si deve aggiungere e nulla togliere. Togliere e aggiungere significa guastare la Parola. Da Parola di Dio se ne fa una parola d’uomo. Su una parola d’uomo non si può fondare la fede e di conseguenza neanche la speranza. Grande è la responsabilità di chi insegna le cose di Dio. Costui sappia che si rende colpevole anche di un solo iota aggiunto o tolto alla Parola del Signore. Un solo iota aggiunto o tolto può aprire le porte della disperazione ad un cuore. Può anche condurre una persona nella disperazione eterna. La Madre Dio e Madre nostra metta sempre sulle nostre labbra la Parola vera, la Parola che è Dio. Che mai da noi esca una parola che è di uomini. </w:t>
      </w:r>
    </w:p>
    <w:p w14:paraId="200A4862" w14:textId="77777777" w:rsidR="006F01EE" w:rsidRPr="006F01EE" w:rsidRDefault="006F01EE" w:rsidP="006F01EE">
      <w:pPr>
        <w:spacing w:after="120" w:line="240" w:lineRule="auto"/>
        <w:jc w:val="both"/>
        <w:rPr>
          <w:rFonts w:ascii="Arial" w:hAnsi="Arial" w:cs="Arial"/>
          <w:iCs/>
          <w:sz w:val="24"/>
          <w:szCs w:val="24"/>
        </w:rPr>
      </w:pPr>
      <w:bookmarkStart w:id="1053" w:name="_Toc133054028"/>
      <w:r w:rsidRPr="006F01EE">
        <w:rPr>
          <w:rFonts w:ascii="Arial" w:eastAsia="Times New Roman" w:hAnsi="Arial" w:cs="Arial"/>
          <w:b/>
          <w:bCs/>
          <w:i/>
          <w:iCs/>
          <w:kern w:val="28"/>
          <w:sz w:val="24"/>
          <w:szCs w:val="24"/>
          <w:lang w:eastAsia="it-IT"/>
        </w:rPr>
        <w:t>Correggili con fermezza, perché vivano sani nella fede</w:t>
      </w:r>
      <w:bookmarkEnd w:id="1053"/>
      <w:r w:rsidRPr="006F01EE">
        <w:rPr>
          <w:rFonts w:ascii="Arial" w:eastAsia="Times New Roman" w:hAnsi="Arial" w:cs="Arial"/>
          <w:b/>
          <w:bCs/>
          <w:i/>
          <w:iCs/>
          <w:kern w:val="28"/>
          <w:sz w:val="24"/>
          <w:szCs w:val="24"/>
          <w:lang w:eastAsia="it-IT"/>
        </w:rPr>
        <w:t xml:space="preserve">. </w:t>
      </w:r>
      <w:r w:rsidRPr="006F01EE">
        <w:rPr>
          <w:rFonts w:ascii="Arial" w:hAnsi="Arial" w:cs="Arial"/>
          <w:iCs/>
          <w:sz w:val="24"/>
          <w:szCs w:val="24"/>
        </w:rPr>
        <w:t xml:space="preserve">Oggi il vero problema che sta affliggendo la Chiesa del Dio vivente consiste nella non possibilità di correggere i Correttori. Parafrasiamo quanto si chiede Giovenale: </w:t>
      </w:r>
    </w:p>
    <w:p w14:paraId="4587A9CC"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lang w:val="la-Latn"/>
        </w:rPr>
        <w:t xml:space="preserve">«Pone seram, cohibe, sed quis custodiet ipsos custodes? </w:t>
      </w:r>
      <w:bookmarkStart w:id="1054" w:name="_Hlk132621959"/>
      <w:r w:rsidRPr="006F01EE">
        <w:rPr>
          <w:rFonts w:ascii="Arial" w:hAnsi="Arial" w:cs="Arial"/>
          <w:i/>
          <w:iCs/>
          <w:sz w:val="24"/>
          <w:szCs w:val="24"/>
          <w:lang w:val="la-Latn"/>
        </w:rPr>
        <w:t>Cautus est et ab illis incipit diabolus</w:t>
      </w:r>
      <w:bookmarkEnd w:id="1054"/>
      <w:r w:rsidRPr="006F01EE">
        <w:rPr>
          <w:rFonts w:ascii="Arial" w:hAnsi="Arial" w:cs="Arial"/>
          <w:i/>
          <w:iCs/>
          <w:sz w:val="24"/>
          <w:szCs w:val="24"/>
          <w:lang w:val="la-Latn"/>
        </w:rPr>
        <w:t xml:space="preserve">» - </w:t>
      </w:r>
      <w:r w:rsidRPr="006F01EE">
        <w:rPr>
          <w:rFonts w:ascii="Arial" w:hAnsi="Arial" w:cs="Arial"/>
          <w:i/>
          <w:iCs/>
          <w:sz w:val="24"/>
          <w:szCs w:val="24"/>
        </w:rPr>
        <w:t xml:space="preserve">«Spranga la porta, impedisci di uscire, ma chi sorveglierà i sorveglianti? Satana è astuto e comincerà da quelli»? (Giovenale, Satire, VI, O31-O32). </w:t>
      </w:r>
    </w:p>
    <w:p w14:paraId="0089DAEB"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Eco cosa aveva precedentemente affermato Platone: </w:t>
      </w:r>
    </w:p>
    <w:p w14:paraId="43A01AC0" w14:textId="77777777" w:rsidR="006F01EE" w:rsidRPr="006F01EE" w:rsidRDefault="006F01EE" w:rsidP="006F01EE">
      <w:pPr>
        <w:spacing w:after="120" w:line="240" w:lineRule="auto"/>
        <w:ind w:left="567" w:right="567"/>
        <w:jc w:val="both"/>
        <w:rPr>
          <w:rFonts w:ascii="Arial" w:hAnsi="Arial" w:cs="Arial"/>
          <w:iCs/>
          <w:sz w:val="24"/>
          <w:szCs w:val="24"/>
        </w:rPr>
      </w:pPr>
      <w:r w:rsidRPr="006F01EE">
        <w:rPr>
          <w:rFonts w:ascii="Arial" w:hAnsi="Arial" w:cs="Arial"/>
          <w:iCs/>
          <w:sz w:val="24"/>
          <w:szCs w:val="24"/>
        </w:rPr>
        <w:t>«</w:t>
      </w:r>
      <w:r w:rsidRPr="006F01EE">
        <w:rPr>
          <w:rFonts w:ascii="Cambria" w:hAnsi="Cambria" w:cs="Cambria"/>
          <w:iCs/>
          <w:sz w:val="24"/>
          <w:szCs w:val="24"/>
        </w:rPr>
        <w:t>Γελοῖον</w:t>
      </w:r>
      <w:r w:rsidRPr="006F01EE">
        <w:rPr>
          <w:rFonts w:ascii="Greek" w:hAnsi="Greek" w:cs="Arial"/>
          <w:iCs/>
          <w:sz w:val="24"/>
          <w:szCs w:val="24"/>
        </w:rPr>
        <w:t xml:space="preserve"> </w:t>
      </w:r>
      <w:r w:rsidRPr="006F01EE">
        <w:rPr>
          <w:rFonts w:ascii="Cambria" w:hAnsi="Cambria" w:cs="Cambria"/>
          <w:iCs/>
          <w:sz w:val="24"/>
          <w:szCs w:val="24"/>
        </w:rPr>
        <w:t>γάϱ</w:t>
      </w:r>
      <w:r w:rsidRPr="006F01EE">
        <w:rPr>
          <w:rFonts w:ascii="Greek" w:hAnsi="Greek" w:cs="Arial"/>
          <w:iCs/>
          <w:sz w:val="24"/>
          <w:szCs w:val="24"/>
        </w:rPr>
        <w:t xml:space="preserve"> </w:t>
      </w:r>
      <w:r w:rsidRPr="006F01EE">
        <w:rPr>
          <w:rFonts w:ascii="Cambria" w:hAnsi="Cambria" w:cs="Cambria"/>
          <w:iCs/>
          <w:sz w:val="24"/>
          <w:szCs w:val="24"/>
        </w:rPr>
        <w:t>τόν</w:t>
      </w:r>
      <w:r w:rsidRPr="006F01EE">
        <w:rPr>
          <w:rFonts w:ascii="Greek" w:hAnsi="Greek" w:cs="Arial"/>
          <w:iCs/>
          <w:sz w:val="24"/>
          <w:szCs w:val="24"/>
        </w:rPr>
        <w:t xml:space="preserve"> </w:t>
      </w:r>
      <w:r w:rsidRPr="006F01EE">
        <w:rPr>
          <w:rFonts w:ascii="Cambria" w:hAnsi="Cambria" w:cs="Cambria"/>
          <w:iCs/>
          <w:sz w:val="24"/>
          <w:szCs w:val="24"/>
        </w:rPr>
        <w:t>γε</w:t>
      </w:r>
      <w:r w:rsidRPr="006F01EE">
        <w:rPr>
          <w:rFonts w:ascii="Greek" w:hAnsi="Greek" w:cs="Arial"/>
          <w:iCs/>
          <w:sz w:val="24"/>
          <w:szCs w:val="24"/>
        </w:rPr>
        <w:t xml:space="preserve"> </w:t>
      </w:r>
      <w:r w:rsidRPr="006F01EE">
        <w:rPr>
          <w:rFonts w:ascii="Cambria" w:hAnsi="Cambria" w:cs="Cambria"/>
          <w:iCs/>
          <w:sz w:val="24"/>
          <w:szCs w:val="24"/>
        </w:rPr>
        <w:t>φύλαϰα</w:t>
      </w:r>
      <w:r w:rsidRPr="006F01EE">
        <w:rPr>
          <w:rFonts w:ascii="Greek" w:hAnsi="Greek" w:cs="Arial"/>
          <w:iCs/>
          <w:sz w:val="24"/>
          <w:szCs w:val="24"/>
        </w:rPr>
        <w:t xml:space="preserve"> </w:t>
      </w:r>
      <w:r w:rsidRPr="006F01EE">
        <w:rPr>
          <w:rFonts w:ascii="Cambria" w:hAnsi="Cambria" w:cs="Cambria"/>
          <w:iCs/>
          <w:sz w:val="24"/>
          <w:szCs w:val="24"/>
        </w:rPr>
        <w:t>φύλαϰος</w:t>
      </w:r>
      <w:r w:rsidRPr="006F01EE">
        <w:rPr>
          <w:rFonts w:ascii="Greek" w:hAnsi="Greek" w:cs="Arial"/>
          <w:iCs/>
          <w:sz w:val="24"/>
          <w:szCs w:val="24"/>
        </w:rPr>
        <w:t xml:space="preserve"> </w:t>
      </w:r>
      <w:r w:rsidRPr="006F01EE">
        <w:rPr>
          <w:rFonts w:ascii="Cambria" w:hAnsi="Cambria" w:cs="Cambria"/>
          <w:iCs/>
          <w:sz w:val="24"/>
          <w:szCs w:val="24"/>
        </w:rPr>
        <w:t>δεῖσϑαι</w:t>
      </w:r>
      <w:r w:rsidRPr="006F01EE">
        <w:rPr>
          <w:rFonts w:ascii="Arial" w:hAnsi="Arial" w:cs="Arial"/>
          <w:iCs/>
          <w:sz w:val="24"/>
          <w:szCs w:val="24"/>
        </w:rPr>
        <w:t>» -</w:t>
      </w:r>
      <w:r w:rsidRPr="006F01EE">
        <w:rPr>
          <w:rFonts w:ascii="Arial" w:hAnsi="Arial" w:cs="Arial"/>
          <w:i/>
          <w:sz w:val="24"/>
          <w:szCs w:val="24"/>
        </w:rPr>
        <w:t xml:space="preserve"> </w:t>
      </w:r>
      <w:r w:rsidRPr="006F01EE">
        <w:rPr>
          <w:rFonts w:ascii="Arial" w:hAnsi="Arial" w:cs="Arial"/>
          <w:i/>
          <w:sz w:val="24"/>
          <w:szCs w:val="24"/>
          <w:lang w:val="la-Latn"/>
        </w:rPr>
        <w:t>Nempe ridiculum esset, custode indigere custodem</w:t>
      </w:r>
      <w:r w:rsidRPr="006F01EE">
        <w:rPr>
          <w:rFonts w:ascii="Arial" w:hAnsi="Arial" w:cs="Arial"/>
          <w:i/>
          <w:sz w:val="24"/>
          <w:szCs w:val="24"/>
        </w:rPr>
        <w:t xml:space="preserve"> -«È certamente ridicolo che un custode abbia bisogno di un custode» </w:t>
      </w:r>
      <w:r w:rsidRPr="006F01EE">
        <w:rPr>
          <w:rFonts w:ascii="Arial" w:hAnsi="Arial" w:cs="Arial"/>
          <w:iCs/>
          <w:sz w:val="24"/>
          <w:szCs w:val="24"/>
        </w:rPr>
        <w:t xml:space="preserve">(Platone, La Repubblica, III 403 e). </w:t>
      </w:r>
    </w:p>
    <w:p w14:paraId="702F0620"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Ecco come l’Apostolo Paolo custodisce discepoli di Gesù e anche Simon Pietro nella verità del Vangelo: </w:t>
      </w:r>
    </w:p>
    <w:p w14:paraId="570ADEC7"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57115A86"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2,12-14). </w:t>
      </w:r>
    </w:p>
    <w:p w14:paraId="4FCAA58A"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lastRenderedPageBreak/>
        <w:t xml:space="preserve">Ecco ancora come gli Apostoli custodiscono tutti i discepoli di Gesù nella purissima verità del Vangelo: </w:t>
      </w:r>
    </w:p>
    <w:p w14:paraId="2C3D7753"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4D177CF9"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192243C9"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Tutta l’assemblea tacque e stettero ad ascoltare Bàrnaba e Paolo che riferivano quali grandi segni e prodigi Dio aveva compiuto tra le nazioni per mezzo loro. 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528F3C00"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w:t>
      </w:r>
      <w:r w:rsidRPr="006F01EE">
        <w:rPr>
          <w:rFonts w:ascii="Arial" w:hAnsi="Arial" w:cs="Arial"/>
          <w:i/>
          <w:iCs/>
          <w:sz w:val="24"/>
          <w:szCs w:val="24"/>
        </w:rPr>
        <w:lastRenderedPageBreak/>
        <w:t>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5BFDBEDD"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30900F95"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Prima di essere innalzato sulla croce, Gesù prega il Padre perché custodisca nella verità i suoi Apostoli. Non solo li custodisca nella verità, ma anche che essi siano una cosa con Lui, come Lui è una cosa sola con il Padre. Si tratta di una custodia che diventi perfetta unità: </w:t>
      </w:r>
    </w:p>
    <w:p w14:paraId="21B2A52B"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5D771486"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w:t>
      </w:r>
      <w:r w:rsidRPr="006F01EE">
        <w:rPr>
          <w:rFonts w:ascii="Arial" w:hAnsi="Arial" w:cs="Arial"/>
          <w:i/>
          <w:iCs/>
          <w:sz w:val="24"/>
          <w:szCs w:val="24"/>
        </w:rPr>
        <w:lastRenderedPageBreak/>
        <w:t>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3C5B3178"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1185ABCD"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È verità. Se il custode non custodisce, tutto il gregge a lui affidato si perde. Ma è anche verità che il diavolo - </w:t>
      </w:r>
      <w:r w:rsidRPr="006F01EE">
        <w:rPr>
          <w:rFonts w:ascii="Arial" w:hAnsi="Arial" w:cs="Arial"/>
          <w:i/>
          <w:sz w:val="24"/>
          <w:szCs w:val="24"/>
          <w:lang w:val="la-Latn"/>
        </w:rPr>
        <w:t>Cautus est et ab illis incipit diabolus</w:t>
      </w:r>
      <w:r w:rsidRPr="006F01EE">
        <w:rPr>
          <w:rFonts w:ascii="Arial" w:hAnsi="Arial" w:cs="Arial"/>
          <w:iCs/>
          <w:sz w:val="24"/>
          <w:szCs w:val="24"/>
        </w:rPr>
        <w:t xml:space="preserve"> </w:t>
      </w:r>
      <w:r w:rsidRPr="006F01EE">
        <w:rPr>
          <w:rFonts w:ascii="Arial" w:hAnsi="Arial" w:cs="Arial"/>
          <w:iCs/>
          <w:sz w:val="24"/>
          <w:szCs w:val="24"/>
          <w:lang w:val="la-Latn"/>
        </w:rPr>
        <w:t>–</w:t>
      </w:r>
      <w:r w:rsidRPr="006F01EE">
        <w:rPr>
          <w:rFonts w:ascii="Arial" w:hAnsi="Arial" w:cs="Arial"/>
          <w:iCs/>
          <w:sz w:val="24"/>
          <w:szCs w:val="24"/>
        </w:rPr>
        <w:t xml:space="preserve"> sempre inizia dai custodi. Lui sa che se conquista un papa, conquisterà un terzo, se non anche due terzi della Chiesa e così se conquisterà un vescovo e un presbitero: buona parte della diocesi e della parrocchia sono conquistate. Così anche in ogni altro campo: se conquisterà quelli che sono in alto, sempre procurerà ingenti danni in coloro che sono sudditi. L’Apostolo Paolo chiede a Tito che vegli, vigili, di correggere con fermezza. Ma chi custodirà “Tito” nella purissima verità di Cristo Signore? Cristo Gesù ha dato lo Spirito Santo come Custode, Paràclito, Avvocato, Guida, Sostegno. Lo Spirito però non sempre lo si ascolta e spesso neanche lo si sa ascoltare. Lui parla, ma il Custodito non presta alcuna attenzione. Qual è allora la via per custodire i Custodi? La via è quella che ci ha indicato lo Spirito Santo nell’Apocalisse. Oggi e sempre, è un Vescovo che deve custodire l’altro Vescovo. Sono i Vescovi che si devono custodire vicendevolmente. Sono essi che devono custodire presbiteri e gregge. Ma anche sono i presbiteri che si devono custodire vicendevolmente e custodire ogni altro nella verità. Nel corpo di Cristo ognuno è chiamato a custodire l’altro nella purezza della verità. Se non può farlo con le parole, di certo lo potrà fare con il buon esempio. Anche il buon esempio è parola efficace per custodire gli altri nella verità. Nel corpo di Cristo ognuno è responsabile di tutto il corpo. </w:t>
      </w:r>
    </w:p>
    <w:p w14:paraId="501C9DD4"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w:t>
      </w:r>
      <w:r w:rsidRPr="006F01EE">
        <w:rPr>
          <w:rFonts w:ascii="Arial" w:hAnsi="Arial" w:cs="Arial"/>
          <w:i/>
          <w:iCs/>
          <w:sz w:val="24"/>
          <w:szCs w:val="24"/>
        </w:rPr>
        <w:lastRenderedPageBreak/>
        <w:t xml:space="preserve">testimonianza è vera. Perciò correggili con fermezza, perché vivano sani nella fede e non diano retta a favole giudaiche e a precetti di uomini che rifiutano la verità. Tutto è puro per chi è puro, ma per quelli che sono corrotti e senza fede nulla è puro: sono corrotte la loro mente e la loro coscienza. </w:t>
      </w:r>
      <w:bookmarkStart w:id="1055" w:name="_Hlk132538807"/>
      <w:r w:rsidRPr="006F01EE">
        <w:rPr>
          <w:rFonts w:ascii="Arial" w:hAnsi="Arial" w:cs="Arial"/>
          <w:i/>
          <w:iCs/>
          <w:sz w:val="24"/>
          <w:szCs w:val="24"/>
        </w:rPr>
        <w:t>Dichiarano di conoscere Dio, ma lo rinnegano con i fatti</w:t>
      </w:r>
      <w:bookmarkEnd w:id="1055"/>
      <w:r w:rsidRPr="006F01EE">
        <w:rPr>
          <w:rFonts w:ascii="Arial" w:hAnsi="Arial" w:cs="Arial"/>
          <w:i/>
          <w:iCs/>
          <w:sz w:val="24"/>
          <w:szCs w:val="24"/>
        </w:rPr>
        <w:t xml:space="preserve">, essendo abominevoli e ribelli e incapaci di fare il bene (Tt 1,10-16). </w:t>
      </w:r>
    </w:p>
    <w:p w14:paraId="74DFBD5B"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Il Salmo rivela che è Dio il custode del suo popolo. Questa di certo è purissima verità. Dio nell’Antico Testamento custodiva il suo popolo per mezzo dei re, dei sacerdoti, dei profeti. Noi sappiamo che quasi tutti i re fallirono nella loro missione assieme a moltissimi sacerdoti. Restavano i profeti. Spesso però costoro erano contrastati sia dai re, sia dai sacerdoti e sia anche da un esercito innumerevole di falsi profeti: </w:t>
      </w:r>
    </w:p>
    <w:p w14:paraId="4670491D"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121,1-8).</w:t>
      </w:r>
    </w:p>
    <w:p w14:paraId="5CB1BD84"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 Sappiamo che sempre il Signore scende nella storia per la salvezza del suo popolo. Oggi però dobbiamo innalzare al Signore una potentissima e corale preghiera perché scenda senza più tardare. Satana sta aggredendo con inaudita potenza di fuoco di falsità e di menzogna tutti i Custodi della sua Chiesa. Se Lui non interviene con immediatezza, la potenza di fuoco sarà sempre più possente e molti di certo cadranno sotto i suoi colpi infernali. La Madre di Dio intercede. Lei che tutto può presso il Figlio suo deve ottenerci questa grazia che è di salvezza per la Chiesa. </w:t>
      </w:r>
    </w:p>
    <w:p w14:paraId="29C064F2" w14:textId="77777777" w:rsidR="006F01EE" w:rsidRPr="006F01EE" w:rsidRDefault="006F01EE" w:rsidP="006F01EE">
      <w:pPr>
        <w:spacing w:after="120" w:line="240" w:lineRule="auto"/>
        <w:jc w:val="both"/>
        <w:rPr>
          <w:rFonts w:ascii="Arial" w:hAnsi="Arial" w:cs="Arial"/>
          <w:iCs/>
          <w:sz w:val="24"/>
          <w:szCs w:val="24"/>
        </w:rPr>
      </w:pPr>
      <w:bookmarkStart w:id="1056" w:name="_Toc133054041"/>
      <w:r w:rsidRPr="006F01EE">
        <w:rPr>
          <w:rFonts w:ascii="Arial" w:eastAsia="Times New Roman" w:hAnsi="Arial" w:cs="Arial"/>
          <w:b/>
          <w:bCs/>
          <w:i/>
          <w:iCs/>
          <w:kern w:val="28"/>
          <w:sz w:val="24"/>
          <w:szCs w:val="24"/>
          <w:lang w:eastAsia="it-IT"/>
        </w:rPr>
        <w:t>Offrendo te stesso come esempio</w:t>
      </w:r>
      <w:bookmarkEnd w:id="1056"/>
      <w:r w:rsidRPr="006F01EE">
        <w:rPr>
          <w:rFonts w:ascii="Arial" w:eastAsia="Times New Roman" w:hAnsi="Arial" w:cs="Arial"/>
          <w:b/>
          <w:bCs/>
          <w:i/>
          <w:iCs/>
          <w:kern w:val="28"/>
          <w:sz w:val="24"/>
          <w:szCs w:val="24"/>
          <w:lang w:eastAsia="it-IT"/>
        </w:rPr>
        <w:t xml:space="preserve">. </w:t>
      </w:r>
      <w:r w:rsidRPr="006F01EE">
        <w:rPr>
          <w:rFonts w:ascii="Arial" w:hAnsi="Arial" w:cs="Arial"/>
          <w:iCs/>
          <w:sz w:val="24"/>
          <w:szCs w:val="24"/>
        </w:rPr>
        <w:t>Per l’Apostolo Paolo la fruttificazione della missione evangelizzatrice dipende tutta dalla Persona del Vescovo di Dio. Per lui si fa e si custodisce il gregge di Cristo Gesù nella Divina Parola e nella verità dello Spirito Santo e per lui non si fa e anche lo si distrugge. Prima di ogni cosa Lui deve insegnare ad ogni membro del corpo di Cristo Gesù come si vive da vero corpo di Cristo. Poiché ogni membro è chiamato a dare con il suo corpo, la sua anima, il suo cuore, i suoi pensieri, il suo spirito una sua particolare manifestazione della vita di Cristo, ad ognuno deve essere indicato cosa fare e cosa non fare per portare a perfetto compimento questa divina e soprannaturale missione:</w:t>
      </w:r>
    </w:p>
    <w:p w14:paraId="54ED5248"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 “Tu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w:t>
      </w:r>
      <w:r w:rsidRPr="006F01EE">
        <w:rPr>
          <w:rFonts w:ascii="Arial" w:hAnsi="Arial" w:cs="Arial"/>
          <w:i/>
          <w:iCs/>
          <w:sz w:val="24"/>
          <w:szCs w:val="24"/>
        </w:rPr>
        <w:lastRenderedPageBreak/>
        <w:t xml:space="preserve">perché la parola di Dio non venga screditata. Esorta ancora i più giovani a essere prudenti”. </w:t>
      </w:r>
    </w:p>
    <w:p w14:paraId="2F7A811A"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Tutto questo dovrà essere insegnato perché la Parola di Dio non venga screditata. Sempre si getta discredito sulla Parola del Signore quando ad essa non si obbedisce con piena e perfetta obbedienza in ogni circostanza o momento della nostra vita. L’obbedienza alla Parola è la sola via vera per annunciare con frutto il Vangelo. </w:t>
      </w:r>
    </w:p>
    <w:p w14:paraId="09B7A056"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Ma anche il Vescovo deve prestare molta attenzione affinché neanche e soprattutto per la sua vita la Parola di Dio venga discreditata, Per questo lui deve offrire se stesso come esempio di opere buone. Così facendo lui per primo mostrerà al corpo di Cristo Gesù che vive la Parola e che vivere di Parola è possibile. Se lui vive di Parola, anche ogni altro membro del corpo di Cristo potrà vivere di Parola. Come Lui vive di parola perché la grazia di Dio corrobora la sua volontà, così tutto il corpo di Cristo potrà vivere di Parola se lascerà che la grazia di Dio fortifichi nello Spirito Santo la propria volontà. Quali sono le buone opere che sempre un Vescovo nella Chiesa dovrà produrre? La prima opera è senza dubbio l’integrità della dottrina. Lui deve dare tutta la dottrina a tutti sempre. Nel suo insegnamento non vi devono regnare parzialità, confusioni, parole equivoche, parole non vere, parole non conformi alla Divina Rivelazione. Lui sempre si dovrà ricordare del rimprovero fatto dal Signore ai sacerdoti per mezzo del profeta Malachia o dell’altro fatto sempre dal Signore per mezzo del profeta Osea. Soprattutto mai dovrà divenire un cane muto, secondo quanto rivela il profeta Isaia: </w:t>
      </w:r>
    </w:p>
    <w:p w14:paraId="648EA735"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«Ascoltate la parola del Signore, o figli d’Israele, perché il Signore è in causa con gli abitanti del paese. Non c’è infatti sincerità né amore, né conoscenza di Dio nel paese. Si spergiura, si dice il falso, si uccide, si ruba, si commette adulterio, tutto </w:t>
      </w:r>
      <w:r w:rsidRPr="006F01EE">
        <w:rPr>
          <w:rFonts w:ascii="Arial" w:hAnsi="Arial" w:cs="Arial"/>
          <w:i/>
          <w:iCs/>
          <w:sz w:val="24"/>
          <w:szCs w:val="24"/>
        </w:rPr>
        <w:lastRenderedPageBreak/>
        <w:t xml:space="preserve">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17 Èfraim si è alleato agli idoli: dopo essersi ubriacati si sono dati alla prostituzione, hanno preferito il disonore alla loro gloria. Un vento li travolgerà con le sue ali e si vergogneranno dei loro sacrifici (Os 4,1-9). “Voi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4FB17D49"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Poiché il Vescovo è vero profeta del Signore, vera voce di Cristo Gesù, sempre Lui si dovrà ricordare della Parola del Signore proferita per mezzo del profeta Ezechiele: </w:t>
      </w:r>
    </w:p>
    <w:p w14:paraId="67203BF9"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w:t>
      </w:r>
      <w:r w:rsidRPr="006F01EE">
        <w:rPr>
          <w:rFonts w:ascii="Arial" w:hAnsi="Arial" w:cs="Arial"/>
          <w:i/>
          <w:iCs/>
          <w:sz w:val="24"/>
          <w:szCs w:val="24"/>
        </w:rPr>
        <w:lastRenderedPageBreak/>
        <w:t xml:space="preserve">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5AA9B338"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L’integrità della dottrina richiede che il Vescovo parli sempre dall’integrità della Divina Rivelazione, Antico e Nuovo Testamento, senza nulla aggiungere e nulla togliere. Ma questo ancora non basta. Deve sempre parlare dal cuore di Cristo Gesù e dal cuore dello Spirito Santo. </w:t>
      </w:r>
    </w:p>
    <w:p w14:paraId="3B4D5D89"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Il vescovo deve parlare con dignità. La dignità riguarda tutto il suo corpo, la sua anima, il suo spirito, il suo cuore, i suoi pensieri, ogni sua modalità di essere e di operare. Anche il suo vestire deve manifestare dignità. Lui sempre si dovrà ricordare che è ministro dell’Altissimo. La dignità deve essere in ogni gesto. Ecco come il Libro del Siracide parla della dignità del sacerdote: </w:t>
      </w:r>
    </w:p>
    <w:p w14:paraId="220A23B8"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w:t>
      </w:r>
      <w:r w:rsidRPr="006F01EE">
        <w:rPr>
          <w:rFonts w:ascii="Arial" w:hAnsi="Arial" w:cs="Arial"/>
          <w:i/>
          <w:iCs/>
          <w:sz w:val="24"/>
          <w:szCs w:val="24"/>
        </w:rPr>
        <w:lastRenderedPageBreak/>
        <w:t xml:space="preserve">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 (Sir 50,1-21). </w:t>
      </w:r>
    </w:p>
    <w:p w14:paraId="7A09003D"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Di certo non è dignità celebrare la santa messa in mare, a torso nudo, con l’eucaristia su un piccolo gommone gonfiabile. Si può dire tutto, ma non che questo presbitero abbiamo mostrato al mondo dignità. Quando si pecca contro la dignità, non vi sono giustificazione possibili. Non dice forse il libro della sapienza che un ministro delle cose sante si santifica se tratta santamente ciò che è santo? Ecco le parole di luce purissima dello Spirito del Signore:</w:t>
      </w:r>
    </w:p>
    <w:p w14:paraId="465B1F6B"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w:t>
      </w:r>
      <w:r w:rsidRPr="006F01EE">
        <w:rPr>
          <w:rFonts w:ascii="Arial" w:hAnsi="Arial" w:cs="Arial"/>
          <w:i/>
          <w:iCs/>
          <w:sz w:val="24"/>
          <w:szCs w:val="24"/>
        </w:rPr>
        <w:lastRenderedPageBreak/>
        <w:t xml:space="preserve">custodisce santamente le cose sante sarà riconosciuto santo, e quanti le avranno apprese vi troveranno una difesa (Sap 6,1-10). </w:t>
      </w:r>
    </w:p>
    <w:p w14:paraId="30D11E12"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Esiste forse regalità più grande di quella di un Vescovo? Ecco ancora cosa dovrà fare un Vescovo della Chiesa di Dio: parlare sempre con linguaggio sano e irreprensibile. Quando un Vescovo della Chiesa di Dio parla con linguaggio sano e irreprensibile? Quando separa con taglio netto la Parola di Dio dalla parola degli uomini, il pensiero di Dio dal pensiero degli uomini, la sana dottrina da ogni teoria di menzogna e di falsità, ciò che discende dal cielo da ciò che viene dalla terra, la giustizia secondo Dio dalla “giustizia” secondo gli uomini, il diritto che viene da Dio dai molti falsi “diritti” che sempre si creano gli uomini. Non c’è diritto ad uccidere. Non c’è diritto a divorziare. Non c’è diritto al suicidio assistito. Non c’è diritto al matrimonio tra persone dello stesso sesso. Non c’è diritto a ricevere indegnamente i sacramenti della salvezza. Il Vescovo sempre deve separare ciò che è dal cuore di Dio e ciò che è dal cuore degli uomini. La sua parola deve essere in tutto simile alla Parola di Dio:</w:t>
      </w:r>
    </w:p>
    <w:p w14:paraId="617B55FB"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w:t>
      </w:r>
    </w:p>
    <w:p w14:paraId="539E55EC" w14:textId="77777777" w:rsidR="006F01EE" w:rsidRPr="006F01EE" w:rsidRDefault="006F01EE" w:rsidP="006F01EE">
      <w:pPr>
        <w:spacing w:after="120" w:line="240" w:lineRule="auto"/>
        <w:ind w:left="567" w:right="567"/>
        <w:jc w:val="both"/>
        <w:rPr>
          <w:rFonts w:ascii="Arial" w:hAnsi="Arial" w:cs="Arial"/>
          <w:i/>
          <w:iCs/>
          <w:sz w:val="24"/>
          <w:szCs w:val="24"/>
        </w:rPr>
      </w:pPr>
      <w:bookmarkStart w:id="1057" w:name="_Hlk132698338"/>
      <w:r w:rsidRPr="006F01EE">
        <w:rPr>
          <w:rFonts w:ascii="Arial" w:hAnsi="Arial" w:cs="Arial"/>
          <w:i/>
          <w:iCs/>
          <w:sz w:val="24"/>
          <w:szCs w:val="24"/>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w:t>
      </w:r>
      <w:bookmarkStart w:id="1058" w:name="_Hlk132648411"/>
      <w:r w:rsidRPr="006F01EE">
        <w:rPr>
          <w:rFonts w:ascii="Arial" w:hAnsi="Arial" w:cs="Arial"/>
          <w:i/>
          <w:iCs/>
          <w:sz w:val="24"/>
          <w:szCs w:val="24"/>
        </w:rPr>
        <w:t xml:space="preserve"> perché la parola di Dio non venga screditata. Esorta ancora i più giovani a essere prudenti</w:t>
      </w:r>
      <w:bookmarkEnd w:id="1057"/>
      <w:r w:rsidRPr="006F01EE">
        <w:rPr>
          <w:rFonts w:ascii="Arial" w:hAnsi="Arial" w:cs="Arial"/>
          <w:i/>
          <w:iCs/>
          <w:sz w:val="24"/>
          <w:szCs w:val="24"/>
        </w:rPr>
        <w:t xml:space="preserve">, offrendo te stesso come esempio di opere buone: integrità nella dottrina, dignità, linguaggio sano e irreprensibile, perché il nostro avversario resti svergognato, non avendo nulla di male da dire contro di noi. </w:t>
      </w:r>
      <w:bookmarkEnd w:id="1058"/>
      <w:r w:rsidRPr="006F01EE">
        <w:rPr>
          <w:rFonts w:ascii="Arial" w:hAnsi="Arial" w:cs="Arial"/>
          <w:i/>
          <w:iCs/>
          <w:sz w:val="24"/>
          <w:szCs w:val="24"/>
        </w:rPr>
        <w:t xml:space="preserve">Esorta gli schiavi a essere sottomessi ai loro padroni in tutto; li accontentino e non li contraddicano, non rubino, ma dimostrino fedeltà assoluta, per fare onore in tutto alla dottrina di Dio, nostro salvatore. (Tt 2,1-10). </w:t>
      </w:r>
    </w:p>
    <w:p w14:paraId="7C533378"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Tutto questo dovrà essere fatto perché “il nostro avversario”, che è avversario di Cristo Gesù, </w:t>
      </w:r>
      <w:r w:rsidRPr="006F01EE">
        <w:rPr>
          <w:rFonts w:ascii="Arial" w:hAnsi="Arial" w:cs="Arial"/>
          <w:i/>
          <w:iCs/>
          <w:sz w:val="24"/>
          <w:szCs w:val="24"/>
        </w:rPr>
        <w:t>“resti confuso, non avendo nulla di male da dire contro di noi”</w:t>
      </w:r>
      <w:r w:rsidRPr="006F01EE">
        <w:rPr>
          <w:rFonts w:ascii="Arial" w:hAnsi="Arial" w:cs="Arial"/>
          <w:sz w:val="24"/>
          <w:szCs w:val="24"/>
        </w:rPr>
        <w:t>. Un Vescovo deve essere giusto come Cristo è giusto. Chi vuol parlare male di Lui, deve parlare male solo mentendo e solo calunniando la sua persona. La sua giustizia dovrà essere manifesta al mondo intero. La Madre di Dio e Madre nostra conceda ai ministri del Signore di vivere sempre e dovunque questo ammaestramento dato dallo Spirito Santo per bocca dell’Apostolo Paolo.</w:t>
      </w:r>
    </w:p>
    <w:p w14:paraId="1EEA82A6" w14:textId="77777777" w:rsidR="006F01EE" w:rsidRPr="006F01EE" w:rsidRDefault="006F01EE" w:rsidP="006F01EE">
      <w:pPr>
        <w:spacing w:after="120" w:line="240" w:lineRule="auto"/>
        <w:jc w:val="both"/>
        <w:rPr>
          <w:rFonts w:ascii="Arial" w:hAnsi="Arial" w:cs="Arial"/>
          <w:iCs/>
          <w:sz w:val="24"/>
          <w:szCs w:val="24"/>
        </w:rPr>
      </w:pPr>
      <w:bookmarkStart w:id="1059" w:name="_Toc133054054"/>
      <w:r w:rsidRPr="006F01EE">
        <w:rPr>
          <w:rFonts w:ascii="Arial" w:eastAsia="Times New Roman" w:hAnsi="Arial" w:cs="Arial"/>
          <w:b/>
          <w:bCs/>
          <w:i/>
          <w:iCs/>
          <w:kern w:val="28"/>
          <w:sz w:val="24"/>
          <w:szCs w:val="24"/>
          <w:lang w:eastAsia="it-IT"/>
        </w:rPr>
        <w:t>Questo devi insegnare, raccomandare e rimproverare con tutta autorità</w:t>
      </w:r>
      <w:bookmarkEnd w:id="1059"/>
      <w:r w:rsidRPr="006F01EE">
        <w:rPr>
          <w:rFonts w:ascii="Arial" w:eastAsia="Times New Roman" w:hAnsi="Arial" w:cs="Arial"/>
          <w:b/>
          <w:bCs/>
          <w:i/>
          <w:iCs/>
          <w:kern w:val="28"/>
          <w:sz w:val="24"/>
          <w:szCs w:val="24"/>
          <w:lang w:eastAsia="it-IT"/>
        </w:rPr>
        <w:t xml:space="preserve">. </w:t>
      </w:r>
      <w:r w:rsidRPr="006F01EE">
        <w:rPr>
          <w:rFonts w:ascii="Arial" w:hAnsi="Arial" w:cs="Arial"/>
          <w:iCs/>
          <w:sz w:val="24"/>
          <w:szCs w:val="24"/>
        </w:rPr>
        <w:t xml:space="preserve">Cosa il Vescovo Tito deve insegnare ai discepoli di Gesù, perché siano discepoli di Gesù per davvero, tenendo ogni distanza con l’ipocrisia, la menzogna, l’inganno, la falsità, l’illusione di essere discepoli di Cristo, mentre nella realtà si </w:t>
      </w:r>
      <w:r w:rsidRPr="006F01EE">
        <w:rPr>
          <w:rFonts w:ascii="Arial" w:hAnsi="Arial" w:cs="Arial"/>
          <w:iCs/>
          <w:sz w:val="24"/>
          <w:szCs w:val="24"/>
        </w:rPr>
        <w:lastRenderedPageBreak/>
        <w:t>è discepoli del diavolo? Ecco il mistero che lui dovrà scrivere in ogni cuore, con la guida e la mozione dello Spirito Santo, allo stesso modo che il Signore ha inciso le sue Parole sulle due tavole di pietra. La scrittura sulle tavole di pietra però non appartiene al Nuovo Testamento. Appartiene al Vecchio. Al Nuovo Testamento appartiene la scrittura sulle tavole del cuore di ogni credente in Cristo Gesù. Ecco allora chi è un vescovo della Chiesa di Cristo Gesù: è il dito di Dio che incide con lo scalpello dello Spirito Santo e il suo martello la Parola di Gesù Signore nel cuore di ogni suo discepolo, senza alcuna interruzione. L’atelier del vescovo di Cristo è la Chiesa e per la Chiesa è il mondo, ma per portare il mondo nella Chiesa, dopo però averlo fatto discepolo del Signore, sempre però scrivendo con il suo dito la Parola di Gesù Signore:</w:t>
      </w:r>
    </w:p>
    <w:p w14:paraId="25A2DE1E"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w:t>
      </w:r>
    </w:p>
    <w:p w14:paraId="742FE722"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Ecco cosa dovrà scrivere con il suo dito ogni vescovo di Cristo Signore:</w:t>
      </w:r>
    </w:p>
    <w:p w14:paraId="6CC2F311"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b/>
          <w:bCs/>
          <w:i/>
          <w:sz w:val="24"/>
          <w:szCs w:val="24"/>
        </w:rPr>
        <w:t>È apparsa la grazia di Dio, che porta salvezza a tutti gli uomini</w:t>
      </w:r>
      <w:r w:rsidRPr="006F01EE">
        <w:rPr>
          <w:rFonts w:ascii="Arial" w:hAnsi="Arial" w:cs="Arial"/>
          <w:iCs/>
          <w:sz w:val="24"/>
          <w:szCs w:val="24"/>
        </w:rPr>
        <w:t xml:space="preserve">: La grazia di Dio che è apparsa è Cristo Gesù. Chi è Gesù? Colui che porta salvezza a tutti gli uomini. Non ad un popolo o ad una nazione o ad una tribù. Ma ad ogni popolo, ad ogni nazione, ad ogni tribù. Gesù è la salvezza di Dio, del Padre, del Signore nostro, per ogni uomo. Non vi è altro nome dato agli uomini nel quale è stabilito che possiamo essere salvati. La salvezza è solo nel nome di Gesù Cristo, il Nazareno. Verità eterna e immodificabile. Nessun uomo nella Chiesa ha né la facoltà e né l’autorità di modificare un decreto eterno del Padre. </w:t>
      </w:r>
    </w:p>
    <w:p w14:paraId="0DF3CCCA"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b/>
          <w:bCs/>
          <w:i/>
          <w:sz w:val="24"/>
          <w:szCs w:val="24"/>
        </w:rPr>
        <w:t>E ci insegna a rinnegare l’empietà e i desideri mondani</w:t>
      </w:r>
      <w:r w:rsidRPr="006F01EE">
        <w:rPr>
          <w:rFonts w:ascii="Arial" w:hAnsi="Arial" w:cs="Arial"/>
          <w:iCs/>
          <w:sz w:val="24"/>
          <w:szCs w:val="24"/>
        </w:rPr>
        <w:t xml:space="preserve">: Chi è Cristo Gesù, il Dono del Padre per la salvezza di tutti gli uomini? È colui che ci insegna a rinnegare l’empietà e si desideri mondani. L’empietà è ogni forma di idolatria. Dobbiamo rinnegare i molti nostro Dèi che ci siamo costruiti e ci costruiamo ogni giorno e adorare il solo unico Dio vivo e vero che è il Padre del Signore nostro Gesù Cristo. Il vero Dio è solo il Padre del Signore nostro Gesù Cristo. Tutti gli altri Dèi sono pensati e fatti dall’uomo, ma non sono il vero ed unico Dio. Tutti questi Dèi vanno rinnegati. Vanno rinnegati anche i desideri mondani che sono desideri che possono essere vissuti solo nel peccato e nella trasgressione della Legge del Signore. </w:t>
      </w:r>
    </w:p>
    <w:p w14:paraId="5D040D5D"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b/>
          <w:bCs/>
          <w:i/>
          <w:sz w:val="24"/>
          <w:szCs w:val="24"/>
        </w:rPr>
        <w:t>E a vivere in questo mondo con sobrietà, con giustizia e con pietà</w:t>
      </w:r>
      <w:r w:rsidRPr="006F01EE">
        <w:rPr>
          <w:rFonts w:ascii="Arial" w:hAnsi="Arial" w:cs="Arial"/>
          <w:iCs/>
          <w:sz w:val="24"/>
          <w:szCs w:val="24"/>
        </w:rPr>
        <w:t xml:space="preserve">: Assieme alla parte </w:t>
      </w:r>
      <w:r w:rsidRPr="006F01EE">
        <w:rPr>
          <w:rFonts w:ascii="Arial" w:hAnsi="Arial" w:cs="Arial"/>
          <w:iCs/>
          <w:sz w:val="24"/>
          <w:szCs w:val="24"/>
          <w:lang w:val="la-Latn"/>
        </w:rPr>
        <w:t>destruens</w:t>
      </w:r>
      <w:r w:rsidRPr="006F01EE">
        <w:rPr>
          <w:rFonts w:ascii="Arial" w:hAnsi="Arial" w:cs="Arial"/>
          <w:iCs/>
          <w:sz w:val="24"/>
          <w:szCs w:val="24"/>
        </w:rPr>
        <w:t xml:space="preserve"> vi è la parte </w:t>
      </w:r>
      <w:r w:rsidRPr="006F01EE">
        <w:rPr>
          <w:rFonts w:ascii="Arial" w:hAnsi="Arial" w:cs="Arial"/>
          <w:iCs/>
          <w:sz w:val="24"/>
          <w:szCs w:val="24"/>
          <w:lang w:val="la-Latn"/>
        </w:rPr>
        <w:t>co</w:t>
      </w:r>
      <w:r w:rsidRPr="006F01EE">
        <w:rPr>
          <w:rFonts w:ascii="Arial" w:hAnsi="Arial" w:cs="Arial"/>
          <w:iCs/>
          <w:sz w:val="24"/>
          <w:szCs w:val="24"/>
        </w:rPr>
        <w:t>n</w:t>
      </w:r>
      <w:r w:rsidRPr="006F01EE">
        <w:rPr>
          <w:rFonts w:ascii="Arial" w:hAnsi="Arial" w:cs="Arial"/>
          <w:iCs/>
          <w:sz w:val="24"/>
          <w:szCs w:val="24"/>
          <w:lang w:val="la-Latn"/>
        </w:rPr>
        <w:t>struens</w:t>
      </w:r>
      <w:r w:rsidRPr="006F01EE">
        <w:rPr>
          <w:rFonts w:ascii="Arial" w:hAnsi="Arial" w:cs="Arial"/>
          <w:iCs/>
          <w:sz w:val="24"/>
          <w:szCs w:val="24"/>
        </w:rPr>
        <w:t xml:space="preserve">. Mentre di demolisce il nostro vecchio edificio sul peccato, si edifica la nostra nuova casa con mattoni di sobrietà, di giustizia, di pietà. La sobrietà è dare al nostro corpo solo ciò che gli </w:t>
      </w:r>
      <w:r w:rsidRPr="006F01EE">
        <w:rPr>
          <w:rFonts w:ascii="Arial" w:hAnsi="Arial" w:cs="Arial"/>
          <w:iCs/>
          <w:sz w:val="24"/>
          <w:szCs w:val="24"/>
        </w:rPr>
        <w:lastRenderedPageBreak/>
        <w:t>è necessario. La sobrietà abbraccia tutto il nostro essere. Il di più non gli appartiene. Non va dato. La giustizia è la piena, integra, totale osservanza di ogni Parola di Dio e di Cristo Gesù con la sapienza e intelligenza nello Spirito Santo. La pietà è l’amore con il quale Gesù, il Figlio, ama Dio, il Padre. Noi dobbiamo amare Dio e i fratelli con lo stesso amore di Cristo Gesù.</w:t>
      </w:r>
    </w:p>
    <w:p w14:paraId="7F819A86"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b/>
          <w:bCs/>
          <w:iCs/>
          <w:sz w:val="24"/>
          <w:szCs w:val="24"/>
        </w:rPr>
        <w:t>Nell’attesa della beata speranza e della manifestazione della gloria del nostro Dio e salvatore Cristo Gesù</w:t>
      </w:r>
      <w:r w:rsidRPr="006F01EE">
        <w:rPr>
          <w:rFonts w:ascii="Arial" w:hAnsi="Arial" w:cs="Arial"/>
          <w:iCs/>
          <w:sz w:val="24"/>
          <w:szCs w:val="24"/>
        </w:rPr>
        <w:t xml:space="preserve">: dobbiamo vivere ogni insegnamento di Cristo sapendo che la nostra obbedienza aprirà per noi le porte del suo regno eterno. Quando si apriranno per noi le porte del regno di Cristo Gesù? Quando Lui si manifesterà nella sua gloria e questa manifestazione per ogni uomo avviene al momento della sua morte. Nell’ultimo giorno della storia la manifestazione di questa gloria avverrà per il mondo intero. La speranza è la virtù che dona ogni forza per vivere secondo questi insegnamenti di Gesù Signore. Perché oggi non si vive più la Parola? Perché abbiamo distrutto la speranza. Abbiamo dichiarato che il Paradiso è per tutti. Muore la vita secondo il Vangelo. </w:t>
      </w:r>
    </w:p>
    <w:p w14:paraId="2A11FC8B"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 (Tt 2,11-15). </w:t>
      </w:r>
    </w:p>
    <w:p w14:paraId="0F122FB3"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b/>
          <w:bCs/>
          <w:i/>
          <w:sz w:val="24"/>
          <w:szCs w:val="24"/>
        </w:rPr>
        <w:t>Cristo Gesù ha dato se stesso per noi</w:t>
      </w:r>
      <w:r w:rsidRPr="006F01EE">
        <w:rPr>
          <w:rFonts w:ascii="Arial" w:hAnsi="Arial" w:cs="Arial"/>
          <w:iCs/>
          <w:sz w:val="24"/>
          <w:szCs w:val="24"/>
        </w:rPr>
        <w:t>: Chi è Cristo Gesù? Colui che ha dato se stesso per noi. Ha dato se stesso per noi dall’alto della croce, offrendo se stesso in sacrificio di espiazione. Ha dato se stesso p</w:t>
      </w:r>
      <w:r w:rsidRPr="006F01EE">
        <w:rPr>
          <w:rFonts w:ascii="Arial" w:hAnsi="Arial" w:cs="Arial"/>
          <w:i/>
          <w:sz w:val="24"/>
          <w:szCs w:val="24"/>
        </w:rPr>
        <w:t xml:space="preserve">er riscattarci da ogni iniquità. </w:t>
      </w:r>
      <w:r w:rsidRPr="006F01EE">
        <w:rPr>
          <w:rFonts w:ascii="Arial" w:hAnsi="Arial" w:cs="Arial"/>
          <w:iCs/>
          <w:sz w:val="24"/>
          <w:szCs w:val="24"/>
        </w:rPr>
        <w:t xml:space="preserve">L’iniquità è l’idolatria. È l’immoralità. È la nostra vita senza e contro la Parola del Signore. Questa è la parte </w:t>
      </w:r>
      <w:r w:rsidRPr="006F01EE">
        <w:rPr>
          <w:rFonts w:ascii="Arial" w:hAnsi="Arial" w:cs="Arial"/>
          <w:iCs/>
          <w:sz w:val="24"/>
          <w:szCs w:val="24"/>
          <w:lang w:val="la-Latn"/>
        </w:rPr>
        <w:t>destruens</w:t>
      </w:r>
      <w:r w:rsidRPr="006F01EE">
        <w:rPr>
          <w:rFonts w:ascii="Arial" w:hAnsi="Arial" w:cs="Arial"/>
          <w:iCs/>
          <w:sz w:val="24"/>
          <w:szCs w:val="24"/>
        </w:rPr>
        <w:t xml:space="preserve">. Ecco ora la parte </w:t>
      </w:r>
      <w:r w:rsidRPr="006F01EE">
        <w:rPr>
          <w:rFonts w:ascii="Arial" w:hAnsi="Arial" w:cs="Arial"/>
          <w:iCs/>
          <w:sz w:val="24"/>
          <w:szCs w:val="24"/>
          <w:lang w:val="la-Latn"/>
        </w:rPr>
        <w:t>co</w:t>
      </w:r>
      <w:r w:rsidRPr="006F01EE">
        <w:rPr>
          <w:rFonts w:ascii="Arial" w:hAnsi="Arial" w:cs="Arial"/>
          <w:iCs/>
          <w:sz w:val="24"/>
          <w:szCs w:val="24"/>
        </w:rPr>
        <w:t>n</w:t>
      </w:r>
      <w:r w:rsidRPr="006F01EE">
        <w:rPr>
          <w:rFonts w:ascii="Arial" w:hAnsi="Arial" w:cs="Arial"/>
          <w:iCs/>
          <w:sz w:val="24"/>
          <w:szCs w:val="24"/>
          <w:lang w:val="la-Latn"/>
        </w:rPr>
        <w:t>struens:</w:t>
      </w:r>
      <w:r w:rsidRPr="006F01EE">
        <w:rPr>
          <w:rFonts w:ascii="Arial" w:hAnsi="Arial" w:cs="Arial"/>
          <w:iCs/>
          <w:sz w:val="24"/>
          <w:szCs w:val="24"/>
        </w:rPr>
        <w:t xml:space="preserve"> e formare per sé un popolo che gli appartenga. Quando si forma questo popolo? Quando vi è un solo Dio, un solo Cristo Gesù, un solo Spirito Santo, una sola Parola, una sola fede, una sola obbedienza, l’obbedienza ad ogni Parola di Gesù. Mai si potrà formare un solo popolo con più Dèi e più parole, più obbedienze o più disobbedienze. Questo popolo dovrà esser pieno di zelo per le opre buone. In cosa consistono queste opere buone? In ogni obbedienza alla Parola di Cristo Gesù. L’opera buona del cristiano è una sola: vivere tutto il Vangelo per tutti i giorni della sua vita. Ecco qual è il ministero del vescovo: questo devi insegnare, raccomandare e rimproverare con tutta autorità: l’autorità di un vescovo è la stessa autorità di Cristo Gesù. Questa autorità lui sempre la deve attingere per opera dello Spirito Santo nel cuore di Gesù. Più lui si immerge nello Spirito del Signore e più vera e grande sarà la sua autorità. Meno si immerge nello Spirito Santo e meno vera e meno grande è la sua autorità. La Madre di Dio e Madre nostra aiuti ogni vescovo a vivere questa sua missione divina.</w:t>
      </w:r>
    </w:p>
    <w:p w14:paraId="47BC9947" w14:textId="77777777" w:rsidR="006F01EE" w:rsidRPr="006F01EE" w:rsidRDefault="006F01EE" w:rsidP="006F01EE">
      <w:pPr>
        <w:spacing w:after="120" w:line="240" w:lineRule="auto"/>
        <w:jc w:val="both"/>
        <w:rPr>
          <w:rFonts w:ascii="Arial" w:hAnsi="Arial" w:cs="Arial"/>
          <w:iCs/>
          <w:sz w:val="24"/>
          <w:szCs w:val="24"/>
        </w:rPr>
      </w:pPr>
      <w:bookmarkStart w:id="1060" w:name="_Toc133054067"/>
      <w:r w:rsidRPr="006F01EE">
        <w:rPr>
          <w:rFonts w:ascii="Arial" w:eastAsia="Times New Roman" w:hAnsi="Arial" w:cs="Arial"/>
          <w:b/>
          <w:bCs/>
          <w:kern w:val="28"/>
          <w:sz w:val="24"/>
          <w:szCs w:val="24"/>
          <w:lang w:eastAsia="it-IT"/>
        </w:rPr>
        <w:t>Con un’acqua che rigenera e rinnova nello Spirito Santo</w:t>
      </w:r>
      <w:bookmarkEnd w:id="1060"/>
      <w:r w:rsidRPr="006F01EE">
        <w:rPr>
          <w:rFonts w:ascii="Arial" w:eastAsia="Times New Roman" w:hAnsi="Arial" w:cs="Arial"/>
          <w:b/>
          <w:bCs/>
          <w:kern w:val="28"/>
          <w:sz w:val="24"/>
          <w:szCs w:val="24"/>
          <w:lang w:eastAsia="it-IT"/>
        </w:rPr>
        <w:t xml:space="preserve">. </w:t>
      </w:r>
      <w:r w:rsidRPr="006F01EE">
        <w:rPr>
          <w:rFonts w:ascii="Arial" w:hAnsi="Arial" w:cs="Arial"/>
          <w:iCs/>
          <w:sz w:val="24"/>
          <w:szCs w:val="24"/>
        </w:rPr>
        <w:t xml:space="preserve">Le divine, soprannaturali, trascendenti verità a noi rivelate dallo Spirito Santo per la nostra redenzione eterna, prima devono essere chiare, limpide, luminose nel cuore e </w:t>
      </w:r>
      <w:r w:rsidRPr="006F01EE">
        <w:rPr>
          <w:rFonts w:ascii="Arial" w:hAnsi="Arial" w:cs="Arial"/>
          <w:iCs/>
          <w:sz w:val="24"/>
          <w:szCs w:val="24"/>
        </w:rPr>
        <w:lastRenderedPageBreak/>
        <w:t xml:space="preserve">nella mente di chi deve annunciarle e poi esse potranno essere annunciate. Cristo Gesù è la vita eterna, annuncia la vita eterna, dona la vita eterna, insegna come vivere di vita eterna. Cristo Gesù è la verità, rivela la verità, insegna la verità, ammaestra sulla verità perché Lui è la verità. Cristo Gesù è la via attraverso la quale il Padre viene all’uomo e ogni uomo sale al Padre. Come via si dona ad ogni uomo che lo accoglie con fede e desidera divenire mistero del Padre, in Lui, con Lui, per Lui, per opera dello Spirito Santo. Quanto Gesù dice agli Apostoli nel Cenacolo, ogni discepolo di Gesù dovrebbe anche lui poterlo dire: </w:t>
      </w:r>
    </w:p>
    <w:p w14:paraId="29511BED"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 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 (Gv 14,1.14). </w:t>
      </w:r>
    </w:p>
    <w:p w14:paraId="27A9127D"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Ecco cosa l’Apostolo Paolo dice di se stesso:</w:t>
      </w:r>
    </w:p>
    <w:p w14:paraId="1C371284"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 “Sono stato crocifisso con Cristo, e non vivo più io, ma Cristo vive in me. E questa vita, che io vivo nel corpo, la vivo nella fede del Figlio di Dio, che mi ha amato e ha consegnato se stesso per me” (Gal 2,19-20). Quanto a me invece non ci sia altro vanto che nella croce del Signore nostro Gesù Cristo, per mezzo della quale il mondo per me è stato crocifisso, come io per il mondo. D’ora innanzi nessuno mi procuri fastidi: io porto le stigmate di Gesù sul mio corpo (Gal 6,14-17). </w:t>
      </w:r>
    </w:p>
    <w:p w14:paraId="07CE01E9"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Anche l’Apostolo Paolo in Cristo, con Cristo, per Cristo, è via, verità e vita per il mondo intero. Ecco con quanta chiarezza di luce, di verità, di trascendenza, di santità, l’Apostolo Paolo rivela il mistero della salvezza e della redenzione al Vescovo Tito:</w:t>
      </w:r>
    </w:p>
    <w:p w14:paraId="052C04B7"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 “Ma quando apparvero la bontà di Dio, salvatore nostro, e il suo amore per gli uomini, egli ci ha salvati, non per opere giuste da noi </w:t>
      </w:r>
      <w:r w:rsidRPr="006F01EE">
        <w:rPr>
          <w:rFonts w:ascii="Arial" w:hAnsi="Arial" w:cs="Arial"/>
          <w:i/>
          <w:iCs/>
          <w:sz w:val="24"/>
          <w:szCs w:val="24"/>
        </w:rPr>
        <w:lastRenderedPageBreak/>
        <w:t>compiute, ma per la sua misericordia, con un’acqua che rigenera e rinnova nello Spirito Santo, che Dio ha effuso su di noi in abbondanza per mezzo di Gesù Cristo, salvatore nostro, affinché, giustificati per la sua grazia, diventassimo, nella speranza, eredi della vita eterna”.</w:t>
      </w:r>
    </w:p>
    <w:p w14:paraId="04BD9562" w14:textId="77777777" w:rsidR="006F01EE" w:rsidRPr="006F01EE" w:rsidRDefault="006F01EE" w:rsidP="006F01EE">
      <w:pPr>
        <w:spacing w:after="120" w:line="240" w:lineRule="auto"/>
        <w:jc w:val="both"/>
        <w:rPr>
          <w:rFonts w:ascii="Arial" w:hAnsi="Arial" w:cs="Arial"/>
          <w:iCs/>
          <w:sz w:val="24"/>
          <w:szCs w:val="24"/>
        </w:rPr>
      </w:pPr>
      <w:r w:rsidRPr="006F01EE">
        <w:rPr>
          <w:rFonts w:ascii="Arial" w:hAnsi="Arial" w:cs="Arial"/>
          <w:iCs/>
          <w:sz w:val="24"/>
          <w:szCs w:val="24"/>
        </w:rPr>
        <w:t xml:space="preserve">Questa verità è la sua vita, è il suo cuore, è la sua anima, è la sua mente, è il suo stesso corpo. Questa verità dona al Vescovo Tito. </w:t>
      </w:r>
    </w:p>
    <w:p w14:paraId="78188D37"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w:t>
      </w:r>
      <w:bookmarkStart w:id="1061" w:name="_Hlk132797738"/>
      <w:r w:rsidRPr="006F01EE">
        <w:rPr>
          <w:rFonts w:ascii="Arial" w:hAnsi="Arial" w:cs="Arial"/>
          <w:i/>
          <w:iCs/>
          <w:sz w:val="24"/>
          <w:szCs w:val="24"/>
        </w:rPr>
        <w:t xml:space="preserve">Ma quando apparvero la bontà di Dio, salvatore nostro, e il suo amore per gli uomini, egli ci ha salvati, non per opere giuste da noi compiute, ma per la sua misericordia, </w:t>
      </w:r>
      <w:bookmarkStart w:id="1062" w:name="_Hlk132797705"/>
      <w:r w:rsidRPr="006F01EE">
        <w:rPr>
          <w:rFonts w:ascii="Arial" w:hAnsi="Arial" w:cs="Arial"/>
          <w:i/>
          <w:iCs/>
          <w:sz w:val="24"/>
          <w:szCs w:val="24"/>
        </w:rPr>
        <w:t>con un’acqua che rigenera e rinnova nello Spirito Santo</w:t>
      </w:r>
      <w:bookmarkEnd w:id="1062"/>
      <w:r w:rsidRPr="006F01EE">
        <w:rPr>
          <w:rFonts w:ascii="Arial" w:hAnsi="Arial" w:cs="Arial"/>
          <w:i/>
          <w:iCs/>
          <w:sz w:val="24"/>
          <w:szCs w:val="24"/>
        </w:rPr>
        <w:t xml:space="preserve">, che Dio ha effuso su di noi in abbondanza per mezzo di Gesù Cristo, salvatore nostro, affinché, giustificati per la sua grazia, diventassimo, nella speranza, eredi della vita eterna. </w:t>
      </w:r>
      <w:bookmarkEnd w:id="1061"/>
      <w:r w:rsidRPr="006F01EE">
        <w:rPr>
          <w:rFonts w:ascii="Arial" w:hAnsi="Arial" w:cs="Arial"/>
          <w:i/>
          <w:iCs/>
          <w:sz w:val="24"/>
          <w:szCs w:val="24"/>
        </w:rPr>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Quando ti avrò mandato Àrtema o Tìchico, cerca di venire subito da me a Nicòpoli, perché là ho deciso di passare l’inverno. Provvedi con cura al viaggio di Zena, il giurista, e di Apollo, perché non manchi loro nulla. Imparino così anche i nostri a distinguersi nel fare il bene per le necessità urgenti, in modo da non essere gente inutile. Ti salutano tutti coloro che sono con me. Saluta quelli che ci amano nella fede. La grazia sia con tutti voi! (Tt 3,1-15). </w:t>
      </w:r>
    </w:p>
    <w:p w14:paraId="60EE7528"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Ecco perché oggi non si annuncia più il mistero della salvezza secondo purezza di verità e dottrina nel rispetto delle Divine Scritture e della Sacra Tradizione della Chiesa: perché i maestri e gli evangelisti e i missionari del Vangelo non sono in Cristo, con Cristo, per Cristo, </w:t>
      </w:r>
      <w:r w:rsidRPr="006F01EE">
        <w:rPr>
          <w:rFonts w:ascii="Arial" w:hAnsi="Arial" w:cs="Arial"/>
          <w:i/>
          <w:iCs/>
          <w:sz w:val="24"/>
          <w:szCs w:val="24"/>
        </w:rPr>
        <w:t>“via, verità e vita”</w:t>
      </w:r>
      <w:r w:rsidRPr="006F01EE">
        <w:rPr>
          <w:rFonts w:ascii="Arial" w:hAnsi="Arial" w:cs="Arial"/>
          <w:sz w:val="24"/>
          <w:szCs w:val="24"/>
        </w:rPr>
        <w:t>. Se noi con Cristo non diveniamo una sola via, una sola verità, una sola vita, nello Spirito Santo e per sua ininterrotta opera, sempre daremo al mondo altre vie, altre verità, altre vite. Allora il problema non è del mondo che non vuole saperne né di Cristo Gesù e né del suo Vangelo. Il problema è da cercare invece nei maestri, nei dottori, negli evangelizzatori, nei predicatori, nei missionari di Cristo Signore, nei discepoli di Gesù che non sono e né vogliono essere in Cristo, con Cristo, per Cristo, “via, verità e vita”, nello Spirito Santo e per sua costante opera. Ecco cosa oggi è necessario alla Chiesa:</w:t>
      </w:r>
      <w:r w:rsidRPr="006F01EE">
        <w:rPr>
          <w:rFonts w:ascii="Arial" w:hAnsi="Arial" w:cs="Arial"/>
          <w:i/>
          <w:iCs/>
          <w:sz w:val="24"/>
          <w:szCs w:val="24"/>
        </w:rPr>
        <w:t xml:space="preserve"> “Non una Chiesa dal basso, dall’immanenza, dagli uomini secondo gli uomini, ma una Chiesa nella quale i suoi figli siano “via, verità e vita” per ogni altro uomo e per la stessa Chiesa”.</w:t>
      </w:r>
      <w:r w:rsidRPr="006F01EE">
        <w:rPr>
          <w:rFonts w:ascii="Arial" w:hAnsi="Arial" w:cs="Arial"/>
          <w:sz w:val="24"/>
          <w:szCs w:val="24"/>
        </w:rPr>
        <w:t xml:space="preserve"> La Madre di Dio ci ottenga questa </w:t>
      </w:r>
      <w:r w:rsidRPr="006F01EE">
        <w:rPr>
          <w:rFonts w:ascii="Arial" w:hAnsi="Arial" w:cs="Arial"/>
          <w:sz w:val="24"/>
          <w:szCs w:val="24"/>
        </w:rPr>
        <w:lastRenderedPageBreak/>
        <w:t>grazia:</w:t>
      </w:r>
      <w:r w:rsidRPr="006F01EE">
        <w:rPr>
          <w:rFonts w:ascii="Arial" w:hAnsi="Arial" w:cs="Arial"/>
          <w:i/>
          <w:iCs/>
          <w:sz w:val="24"/>
          <w:szCs w:val="24"/>
        </w:rPr>
        <w:t xml:space="preserve"> “Essere ogni membro del corpo di Cristo, in Cristo, con Cristo, per Cristo, “via, verità e vita”.</w:t>
      </w:r>
      <w:r w:rsidRPr="006F01EE">
        <w:rPr>
          <w:rFonts w:ascii="Arial" w:hAnsi="Arial" w:cs="Arial"/>
          <w:sz w:val="24"/>
          <w:szCs w:val="24"/>
        </w:rPr>
        <w:t xml:space="preserve"> </w:t>
      </w:r>
    </w:p>
    <w:p w14:paraId="37117B3D" w14:textId="77777777" w:rsidR="006F01EE" w:rsidRPr="006F01EE" w:rsidRDefault="006F01EE" w:rsidP="006F01EE">
      <w:pPr>
        <w:spacing w:after="120" w:line="240" w:lineRule="auto"/>
        <w:jc w:val="both"/>
        <w:rPr>
          <w:rFonts w:ascii="Arial" w:eastAsia="Times New Roman" w:hAnsi="Arial" w:cs="Arial"/>
          <w:sz w:val="24"/>
          <w:szCs w:val="24"/>
          <w:lang w:eastAsia="it-IT"/>
        </w:rPr>
      </w:pPr>
    </w:p>
    <w:bookmarkEnd w:id="588"/>
    <w:p w14:paraId="34B1A8BB" w14:textId="77777777" w:rsidR="006F01EE" w:rsidRPr="006F01EE" w:rsidRDefault="006F01EE" w:rsidP="006F01EE">
      <w:pPr>
        <w:tabs>
          <w:tab w:val="right" w:leader="dot" w:pos="8494"/>
        </w:tabs>
        <w:spacing w:before="120" w:after="120" w:line="240" w:lineRule="auto"/>
        <w:rPr>
          <w:rFonts w:ascii="Arial" w:eastAsia="Times New Roman" w:hAnsi="Arial" w:cs="Arial"/>
          <w:b/>
          <w:caps/>
          <w:sz w:val="24"/>
          <w:szCs w:val="24"/>
          <w:lang w:eastAsia="it-IT"/>
        </w:rPr>
      </w:pPr>
    </w:p>
    <w:p w14:paraId="1EA2D20C" w14:textId="77777777" w:rsidR="006F01EE" w:rsidRPr="006F01EE" w:rsidRDefault="006F01EE" w:rsidP="006F01EE">
      <w:pPr>
        <w:keepNext/>
        <w:spacing w:after="120" w:line="240" w:lineRule="auto"/>
        <w:jc w:val="center"/>
        <w:outlineLvl w:val="0"/>
        <w:rPr>
          <w:rFonts w:ascii="Arial" w:eastAsia="Times New Roman" w:hAnsi="Arial"/>
          <w:b/>
          <w:sz w:val="36"/>
          <w:szCs w:val="36"/>
          <w:lang w:eastAsia="it-IT"/>
        </w:rPr>
      </w:pPr>
      <w:bookmarkStart w:id="1063" w:name="_Toc163479419"/>
      <w:bookmarkStart w:id="1064" w:name="_Toc192066230"/>
      <w:r w:rsidRPr="006F01EE">
        <w:rPr>
          <w:rFonts w:ascii="Arial" w:eastAsia="Times New Roman" w:hAnsi="Arial"/>
          <w:b/>
          <w:sz w:val="36"/>
          <w:szCs w:val="36"/>
          <w:lang w:eastAsia="it-IT"/>
        </w:rPr>
        <w:t>LA MORALE NELLA LETTERA A FILEMONE</w:t>
      </w:r>
      <w:bookmarkEnd w:id="1063"/>
      <w:bookmarkEnd w:id="1064"/>
    </w:p>
    <w:p w14:paraId="6760CE1B" w14:textId="77777777" w:rsidR="006F01EE" w:rsidRPr="006F01EE" w:rsidRDefault="006F01EE" w:rsidP="006F01EE">
      <w:pPr>
        <w:keepNext/>
        <w:spacing w:after="120" w:line="240" w:lineRule="auto"/>
        <w:jc w:val="both"/>
        <w:outlineLvl w:val="2"/>
        <w:rPr>
          <w:rFonts w:ascii="Arial" w:eastAsia="Times New Roman" w:hAnsi="Arial"/>
          <w:b/>
          <w:sz w:val="24"/>
          <w:szCs w:val="24"/>
          <w:lang w:eastAsia="it-IT"/>
        </w:rPr>
      </w:pPr>
      <w:bookmarkStart w:id="1065" w:name="_Toc163187740"/>
      <w:bookmarkStart w:id="1066" w:name="_Toc163479428"/>
      <w:bookmarkStart w:id="1067" w:name="_Toc192066231"/>
      <w:r w:rsidRPr="006F01EE">
        <w:rPr>
          <w:rFonts w:ascii="Arial" w:eastAsia="Times New Roman" w:hAnsi="Arial"/>
          <w:b/>
          <w:sz w:val="24"/>
          <w:szCs w:val="24"/>
          <w:lang w:eastAsia="it-IT"/>
        </w:rPr>
        <w:t>SE DUNQUE TU MI CONSIDERI AMICO, ACCOGLILO COME ME STESSO</w:t>
      </w:r>
      <w:bookmarkEnd w:id="1065"/>
      <w:bookmarkEnd w:id="1066"/>
      <w:bookmarkEnd w:id="1067"/>
    </w:p>
    <w:p w14:paraId="07CFC10C"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bookmarkStart w:id="1068" w:name="_Hlk163309376"/>
      <w:bookmarkStart w:id="1069" w:name="_Hlk163309603"/>
      <w:r w:rsidRPr="006F01EE">
        <w:rPr>
          <w:rFonts w:ascii="Arial" w:eastAsia="Times New Roman" w:hAnsi="Arial" w:cs="Arial"/>
          <w:b/>
          <w:bCs/>
          <w:sz w:val="24"/>
          <w:szCs w:val="24"/>
          <w:lang w:eastAsia="it-IT"/>
        </w:rPr>
        <w:t xml:space="preserve">Prima verità </w:t>
      </w:r>
    </w:p>
    <w:p w14:paraId="482D97A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Chi scrive la lettera è Paolo, prigioniero di Cristo Gesù, e il fratello Timoteo. Paolo questa volta non si presenta come Apostolo per volontà di Dio, ma come prigioniero di Cristo Gesù. Di certo non si tratta della lunga prigionia vissuta a Cesarea. Forse si tratta della prigionia vissuta a Roma.</w:t>
      </w:r>
    </w:p>
    <w:p w14:paraId="1820385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Arrivati a Roma, fu concesso a Paolo di abitare per conto suo con un soldato di guardia.</w:t>
      </w:r>
    </w:p>
    <w:p w14:paraId="271E247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4A68DDC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w:t>
      </w:r>
    </w:p>
    <w:p w14:paraId="341166F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1AA7469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Sia dunque noto a voi che questa salvezza di Dio fu inviata alle nazioni, ed esse ascolteranno!». [29]</w:t>
      </w:r>
    </w:p>
    <w:p w14:paraId="1E4B6E7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 xml:space="preserve">Paolo trascorse due anni interi nella casa che aveva preso in affitto e accoglieva tutti quelli che venivano da lui, annunciando il regno di Dio e insegnando le cose riguardanti il Signore Gesù Cristo, con tutta franchezza e senza impedimento (At 28,17-31). </w:t>
      </w:r>
    </w:p>
    <w:p w14:paraId="4EDA794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La lettera è indirizzata a Filèmone, nostro collaboratore, alla sorella Apfìa, ad Archippo nostro compagno nella lotta per la fede e alla comunità che si raduna nella casa di Filèmone. A tutti costoro lui augura grazia e pace da Dio nostro Padre e dal Signore nostro Gesù Cristo.</w:t>
      </w:r>
    </w:p>
    <w:p w14:paraId="2E6B06F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In questo incipit vie è comunione perfettissima tra Paolo e Timoteo. Vi è anche comunione perfettissima tra Filèmone e tutti coloro che si riuniscono nella sua casa. La comunione è la vita della Chiesa. La comunione deve essere perfettissima tra tutti coloro che governano il corpo di Cristo e perfettissima tra tutti coloro che sono gregge di Dio, corpo di Cristo Gesù. Dove la comunione non regna è il segno che regna il peccato. La fede, la carità, la speranza, la Parola uniscono. Il peccato, i vizi, il pensiero secondo il mondo, dividono. Se oggi vi è così tanta divisione nel corpo di Cristo è il segno che nel cuore dei discepoli è entrato con prepotenza il peccato, il vizio, il pensiero del mondo. </w:t>
      </w:r>
    </w:p>
    <w:p w14:paraId="5AF6DC5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w:t>
      </w:r>
    </w:p>
    <w:p w14:paraId="4B70C330" w14:textId="77777777" w:rsidR="006F01EE" w:rsidRPr="006F01EE" w:rsidRDefault="006F01EE" w:rsidP="006F01EE">
      <w:pPr>
        <w:autoSpaceDE w:val="0"/>
        <w:autoSpaceDN w:val="0"/>
        <w:adjustRightInd w:val="0"/>
        <w:spacing w:after="120" w:line="240" w:lineRule="auto"/>
        <w:ind w:left="567" w:right="567"/>
        <w:jc w:val="both"/>
        <w:rPr>
          <w:rFonts w:ascii="Arial" w:eastAsia="Times New Roman" w:hAnsi="Arial" w:cs="Arial"/>
          <w:sz w:val="24"/>
          <w:szCs w:val="24"/>
          <w:lang w:val="la-Latn" w:eastAsia="it-IT"/>
        </w:rPr>
      </w:pPr>
      <w:r w:rsidRPr="006F01EE">
        <w:rPr>
          <w:rFonts w:ascii="Arial" w:eastAsia="Times New Roman" w:hAnsi="Arial" w:cs="Arial"/>
          <w:sz w:val="24"/>
          <w:szCs w:val="24"/>
          <w:lang w:val="la-Latn" w:eastAsia="it-IT"/>
        </w:rPr>
        <w:t>Paulus vinctus Iesu Christi et Timotheus frater Philemoni dilecto et adiutori nostro</w:t>
      </w:r>
      <w:r w:rsidRPr="006F01EE">
        <w:rPr>
          <w:rFonts w:ascii="Arial" w:eastAsia="Times New Roman" w:hAnsi="Arial" w:cs="Arial"/>
          <w:sz w:val="24"/>
          <w:szCs w:val="24"/>
          <w:lang w:eastAsia="it-IT"/>
        </w:rPr>
        <w:t xml:space="preserve"> </w:t>
      </w:r>
      <w:r w:rsidRPr="006F01EE">
        <w:rPr>
          <w:rFonts w:ascii="Arial" w:eastAsia="Times New Roman" w:hAnsi="Arial" w:cs="Arial"/>
          <w:sz w:val="24"/>
          <w:szCs w:val="24"/>
          <w:lang w:val="la-Latn" w:eastAsia="it-IT"/>
        </w:rPr>
        <w:t>et Appiae sorori et Archippo commilitoni nostro et ecclesiae quae in domo tua est: gratia vobis et pax a Deo Patre nostro et Domino Iesu Christo</w:t>
      </w:r>
    </w:p>
    <w:p w14:paraId="3FFCD56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val="la-Latn" w:eastAsia="it-IT"/>
        </w:rPr>
      </w:pPr>
      <w:r w:rsidRPr="006F01EE">
        <w:rPr>
          <w:rFonts w:ascii="Cambria" w:eastAsia="Times New Roman" w:hAnsi="Cambria" w:cs="Cambria"/>
          <w:color w:val="111111"/>
          <w:sz w:val="24"/>
          <w:szCs w:val="24"/>
          <w:lang w:eastAsia="it-IT"/>
        </w:rPr>
        <w:t>Παῦλος</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δέσ</w:t>
      </w:r>
      <w:r w:rsidRPr="006F01EE">
        <w:rPr>
          <w:rFonts w:ascii="PT Serif" w:eastAsia="Times New Roman" w:hAnsi="PT Serif" w:cs="PT Serif"/>
          <w:color w:val="111111"/>
          <w:sz w:val="24"/>
          <w:szCs w:val="24"/>
          <w:lang w:eastAsia="it-IT"/>
        </w:rPr>
        <w:t>μ</w:t>
      </w:r>
      <w:r w:rsidRPr="006F01EE">
        <w:rPr>
          <w:rFonts w:ascii="Cambria" w:eastAsia="Times New Roman" w:hAnsi="Cambria" w:cs="Cambria"/>
          <w:color w:val="111111"/>
          <w:sz w:val="24"/>
          <w:szCs w:val="24"/>
          <w:lang w:eastAsia="it-IT"/>
        </w:rPr>
        <w:t>ιος</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Χριστοῦ</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Ἰησοῦ</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καὶ</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Τι</w:t>
      </w:r>
      <w:r w:rsidRPr="006F01EE">
        <w:rPr>
          <w:rFonts w:ascii="PT Serif" w:eastAsia="Times New Roman" w:hAnsi="PT Serif" w:cs="PT Serif"/>
          <w:color w:val="111111"/>
          <w:sz w:val="24"/>
          <w:szCs w:val="24"/>
          <w:lang w:eastAsia="it-IT"/>
        </w:rPr>
        <w:t>μ</w:t>
      </w:r>
      <w:r w:rsidRPr="006F01EE">
        <w:rPr>
          <w:rFonts w:ascii="Cambria" w:eastAsia="Times New Roman" w:hAnsi="Cambria" w:cs="Cambria"/>
          <w:color w:val="111111"/>
          <w:sz w:val="24"/>
          <w:szCs w:val="24"/>
          <w:lang w:eastAsia="it-IT"/>
        </w:rPr>
        <w:t>όθεος</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ὁ</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ἀδελφὸς</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Φιλή</w:t>
      </w:r>
      <w:r w:rsidRPr="006F01EE">
        <w:rPr>
          <w:rFonts w:ascii="PT Serif" w:eastAsia="Times New Roman" w:hAnsi="PT Serif" w:cs="PT Serif"/>
          <w:color w:val="111111"/>
          <w:sz w:val="24"/>
          <w:szCs w:val="24"/>
          <w:lang w:eastAsia="it-IT"/>
        </w:rPr>
        <w:t>μ</w:t>
      </w:r>
      <w:r w:rsidRPr="006F01EE">
        <w:rPr>
          <w:rFonts w:ascii="Cambria" w:eastAsia="Times New Roman" w:hAnsi="Cambria" w:cs="Cambria"/>
          <w:color w:val="111111"/>
          <w:sz w:val="24"/>
          <w:szCs w:val="24"/>
          <w:lang w:eastAsia="it-IT"/>
        </w:rPr>
        <w:t>ονι</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τῷ</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ἀγα</w:t>
      </w:r>
      <w:r w:rsidRPr="006F01EE">
        <w:rPr>
          <w:rFonts w:ascii="PT Serif" w:eastAsia="Times New Roman" w:hAnsi="PT Serif" w:cs="PT Serif"/>
          <w:color w:val="111111"/>
          <w:sz w:val="24"/>
          <w:szCs w:val="24"/>
          <w:lang w:eastAsia="it-IT"/>
        </w:rPr>
        <w:t>π</w:t>
      </w:r>
      <w:r w:rsidRPr="006F01EE">
        <w:rPr>
          <w:rFonts w:ascii="Cambria" w:eastAsia="Times New Roman" w:hAnsi="Cambria" w:cs="Cambria"/>
          <w:color w:val="111111"/>
          <w:sz w:val="24"/>
          <w:szCs w:val="24"/>
          <w:lang w:eastAsia="it-IT"/>
        </w:rPr>
        <w:t>ητῷ</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καὶ</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συνεργῷ</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ἡ</w:t>
      </w:r>
      <w:r w:rsidRPr="006F01EE">
        <w:rPr>
          <w:rFonts w:ascii="PT Serif" w:eastAsia="Times New Roman" w:hAnsi="PT Serif" w:cs="PT Serif"/>
          <w:color w:val="111111"/>
          <w:sz w:val="24"/>
          <w:szCs w:val="24"/>
          <w:lang w:eastAsia="it-IT"/>
        </w:rPr>
        <w:t>μ</w:t>
      </w:r>
      <w:r w:rsidRPr="006F01EE">
        <w:rPr>
          <w:rFonts w:ascii="Times New Roman" w:eastAsia="Times New Roman" w:hAnsi="Times New Roman"/>
          <w:color w:val="111111"/>
          <w:sz w:val="24"/>
          <w:szCs w:val="24"/>
          <w:lang w:eastAsia="it-IT"/>
        </w:rPr>
        <w:t>ῶν</w:t>
      </w:r>
      <w:r w:rsidRPr="006F01EE">
        <w:rPr>
          <w:rFonts w:ascii="PT Serif" w:eastAsia="Times New Roman" w:hAnsi="PT Serif"/>
          <w:color w:val="111111"/>
          <w:sz w:val="24"/>
          <w:szCs w:val="24"/>
          <w:lang w:val="la-Latn" w:eastAsia="it-IT"/>
        </w:rPr>
        <w:t> </w:t>
      </w:r>
      <w:r w:rsidRPr="006F01EE">
        <w:rPr>
          <w:rFonts w:ascii="Cambria" w:eastAsia="Times New Roman" w:hAnsi="Cambria" w:cs="Cambria"/>
          <w:color w:val="111111"/>
          <w:sz w:val="24"/>
          <w:szCs w:val="24"/>
          <w:lang w:eastAsia="it-IT"/>
        </w:rPr>
        <w:t>καὶ</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Ἀ</w:t>
      </w:r>
      <w:r w:rsidRPr="006F01EE">
        <w:rPr>
          <w:rFonts w:ascii="PT Serif" w:eastAsia="Times New Roman" w:hAnsi="PT Serif" w:cs="PT Serif"/>
          <w:color w:val="111111"/>
          <w:sz w:val="24"/>
          <w:szCs w:val="24"/>
          <w:lang w:eastAsia="it-IT"/>
        </w:rPr>
        <w:t>π</w:t>
      </w:r>
      <w:r w:rsidRPr="006F01EE">
        <w:rPr>
          <w:rFonts w:ascii="Cambria" w:eastAsia="Times New Roman" w:hAnsi="Cambria" w:cs="Cambria"/>
          <w:color w:val="111111"/>
          <w:sz w:val="24"/>
          <w:szCs w:val="24"/>
          <w:lang w:eastAsia="it-IT"/>
        </w:rPr>
        <w:t>φίᾳ</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τῇ</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val="la-Latn" w:eastAsia="it-IT"/>
        </w:rPr>
        <w:t>⸀</w:t>
      </w:r>
      <w:r w:rsidRPr="006F01EE">
        <w:rPr>
          <w:rFonts w:ascii="Times New Roman" w:eastAsia="Times New Roman" w:hAnsi="Times New Roman"/>
          <w:color w:val="111111"/>
          <w:sz w:val="24"/>
          <w:szCs w:val="24"/>
          <w:lang w:eastAsia="it-IT"/>
        </w:rPr>
        <w:t>ἀδελφῇ</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καὶ</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Ἀρχί</w:t>
      </w:r>
      <w:r w:rsidRPr="006F01EE">
        <w:rPr>
          <w:rFonts w:ascii="PT Serif" w:eastAsia="Times New Roman" w:hAnsi="PT Serif" w:cs="PT Serif"/>
          <w:color w:val="111111"/>
          <w:sz w:val="24"/>
          <w:szCs w:val="24"/>
          <w:lang w:eastAsia="it-IT"/>
        </w:rPr>
        <w:t>ππ</w:t>
      </w:r>
      <w:r w:rsidRPr="006F01EE">
        <w:rPr>
          <w:rFonts w:ascii="Times New Roman" w:eastAsia="Times New Roman" w:hAnsi="Times New Roman"/>
          <w:color w:val="111111"/>
          <w:sz w:val="24"/>
          <w:szCs w:val="24"/>
          <w:lang w:eastAsia="it-IT"/>
        </w:rPr>
        <w:t>ῳ</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τῷ</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συστρατιώτῃ</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ἡ</w:t>
      </w:r>
      <w:r w:rsidRPr="006F01EE">
        <w:rPr>
          <w:rFonts w:ascii="PT Serif" w:eastAsia="Times New Roman" w:hAnsi="PT Serif" w:cs="PT Serif"/>
          <w:color w:val="111111"/>
          <w:sz w:val="24"/>
          <w:szCs w:val="24"/>
          <w:lang w:eastAsia="it-IT"/>
        </w:rPr>
        <w:t>μ</w:t>
      </w:r>
      <w:r w:rsidRPr="006F01EE">
        <w:rPr>
          <w:rFonts w:ascii="Times New Roman" w:eastAsia="Times New Roman" w:hAnsi="Times New Roman"/>
          <w:color w:val="111111"/>
          <w:sz w:val="24"/>
          <w:szCs w:val="24"/>
          <w:lang w:eastAsia="it-IT"/>
        </w:rPr>
        <w:t>ῶν</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καὶ</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τῇ</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κατ</w:t>
      </w:r>
      <w:r w:rsidRPr="006F01EE">
        <w:rPr>
          <w:rFonts w:ascii="PT Serif" w:eastAsia="Times New Roman" w:hAnsi="PT Serif" w:cs="PT Serif"/>
          <w:color w:val="111111"/>
          <w:sz w:val="24"/>
          <w:szCs w:val="24"/>
          <w:lang w:val="la-Latn" w:eastAsia="it-IT"/>
        </w:rPr>
        <w:t>’</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οἶκόν</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σου</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ἐκκλησίᾳ·</w:t>
      </w:r>
      <w:r w:rsidRPr="006F01EE">
        <w:rPr>
          <w:rFonts w:ascii="PT Serif" w:eastAsia="Times New Roman" w:hAnsi="PT Serif"/>
          <w:color w:val="111111"/>
          <w:sz w:val="24"/>
          <w:szCs w:val="24"/>
          <w:lang w:val="la-Latn" w:eastAsia="it-IT"/>
        </w:rPr>
        <w:t> </w:t>
      </w:r>
      <w:r w:rsidRPr="006F01EE">
        <w:rPr>
          <w:rFonts w:ascii="Cambria" w:eastAsia="Times New Roman" w:hAnsi="Cambria" w:cs="Cambria"/>
          <w:color w:val="111111"/>
          <w:sz w:val="24"/>
          <w:szCs w:val="24"/>
          <w:lang w:eastAsia="it-IT"/>
        </w:rPr>
        <w:t>χάρις</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ὑ</w:t>
      </w:r>
      <w:r w:rsidRPr="006F01EE">
        <w:rPr>
          <w:rFonts w:ascii="PT Serif" w:eastAsia="Times New Roman" w:hAnsi="PT Serif" w:cs="PT Serif"/>
          <w:color w:val="111111"/>
          <w:sz w:val="24"/>
          <w:szCs w:val="24"/>
          <w:lang w:eastAsia="it-IT"/>
        </w:rPr>
        <w:t>μ</w:t>
      </w:r>
      <w:r w:rsidRPr="006F01EE">
        <w:rPr>
          <w:rFonts w:ascii="Times New Roman" w:eastAsia="Times New Roman" w:hAnsi="Times New Roman"/>
          <w:color w:val="111111"/>
          <w:sz w:val="24"/>
          <w:szCs w:val="24"/>
          <w:lang w:eastAsia="it-IT"/>
        </w:rPr>
        <w:t>ῖν</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καὶ</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εἰρήνη</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ἀ</w:t>
      </w:r>
      <w:r w:rsidRPr="006F01EE">
        <w:rPr>
          <w:rFonts w:ascii="PT Serif" w:eastAsia="Times New Roman" w:hAnsi="PT Serif" w:cs="PT Serif"/>
          <w:color w:val="111111"/>
          <w:sz w:val="24"/>
          <w:szCs w:val="24"/>
          <w:lang w:eastAsia="it-IT"/>
        </w:rPr>
        <w:t>π</w:t>
      </w:r>
      <w:r w:rsidRPr="006F01EE">
        <w:rPr>
          <w:rFonts w:ascii="Times New Roman" w:eastAsia="Times New Roman" w:hAnsi="Times New Roman"/>
          <w:color w:val="111111"/>
          <w:sz w:val="24"/>
          <w:szCs w:val="24"/>
          <w:lang w:eastAsia="it-IT"/>
        </w:rPr>
        <w:t>ὸ</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θεοῦ</w:t>
      </w:r>
      <w:r w:rsidRPr="006F01EE">
        <w:rPr>
          <w:rFonts w:ascii="PT Serif" w:eastAsia="Times New Roman" w:hAnsi="PT Serif"/>
          <w:color w:val="111111"/>
          <w:sz w:val="24"/>
          <w:szCs w:val="24"/>
          <w:lang w:val="la-Latn" w:eastAsia="it-IT"/>
        </w:rPr>
        <w:t xml:space="preserve"> </w:t>
      </w:r>
      <w:r w:rsidRPr="006F01EE">
        <w:rPr>
          <w:rFonts w:ascii="PT Serif" w:eastAsia="Times New Roman" w:hAnsi="PT Serif" w:cs="PT Serif"/>
          <w:color w:val="111111"/>
          <w:sz w:val="24"/>
          <w:szCs w:val="24"/>
          <w:lang w:eastAsia="it-IT"/>
        </w:rPr>
        <w:t>π</w:t>
      </w:r>
      <w:r w:rsidRPr="006F01EE">
        <w:rPr>
          <w:rFonts w:ascii="Cambria" w:eastAsia="Times New Roman" w:hAnsi="Cambria" w:cs="Cambria"/>
          <w:color w:val="111111"/>
          <w:sz w:val="24"/>
          <w:szCs w:val="24"/>
          <w:lang w:eastAsia="it-IT"/>
        </w:rPr>
        <w:t>ατρὸς</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ἡ</w:t>
      </w:r>
      <w:r w:rsidRPr="006F01EE">
        <w:rPr>
          <w:rFonts w:ascii="PT Serif" w:eastAsia="Times New Roman" w:hAnsi="PT Serif" w:cs="PT Serif"/>
          <w:color w:val="111111"/>
          <w:sz w:val="24"/>
          <w:szCs w:val="24"/>
          <w:lang w:eastAsia="it-IT"/>
        </w:rPr>
        <w:t>μ</w:t>
      </w:r>
      <w:r w:rsidRPr="006F01EE">
        <w:rPr>
          <w:rFonts w:ascii="Times New Roman" w:eastAsia="Times New Roman" w:hAnsi="Times New Roman"/>
          <w:color w:val="111111"/>
          <w:sz w:val="24"/>
          <w:szCs w:val="24"/>
          <w:lang w:eastAsia="it-IT"/>
        </w:rPr>
        <w:t>ῶν</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καὶ</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κυρίου</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Ἰησοῦ</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Χριστοῦ</w:t>
      </w:r>
      <w:r w:rsidRPr="006F01EE">
        <w:rPr>
          <w:rFonts w:ascii="PT Serif" w:eastAsia="Times New Roman" w:hAnsi="PT Serif"/>
          <w:color w:val="111111"/>
          <w:sz w:val="24"/>
          <w:szCs w:val="24"/>
          <w:lang w:val="la-Latn" w:eastAsia="it-IT"/>
        </w:rPr>
        <w:t xml:space="preserve"> </w:t>
      </w:r>
      <w:r w:rsidRPr="006F01EE">
        <w:rPr>
          <w:rFonts w:ascii="Arial" w:eastAsia="Times New Roman" w:hAnsi="Arial" w:cs="Arial"/>
          <w:i/>
          <w:iCs/>
          <w:sz w:val="24"/>
          <w:szCs w:val="24"/>
          <w:lang w:val="la-Latn" w:eastAsia="it-IT"/>
        </w:rPr>
        <w:t xml:space="preserve">(Fil 1-3). </w:t>
      </w:r>
    </w:p>
    <w:p w14:paraId="619325B5" w14:textId="77777777" w:rsidR="006F01EE" w:rsidRPr="006F01EE" w:rsidRDefault="006F01EE" w:rsidP="006F01EE">
      <w:pPr>
        <w:spacing w:after="120" w:line="240" w:lineRule="auto"/>
        <w:jc w:val="both"/>
        <w:rPr>
          <w:rFonts w:ascii="Arial" w:eastAsia="Times New Roman" w:hAnsi="Arial" w:cs="Arial"/>
          <w:b/>
          <w:bCs/>
          <w:sz w:val="24"/>
          <w:szCs w:val="24"/>
          <w:lang w:val="la-Latn" w:eastAsia="it-IT"/>
        </w:rPr>
      </w:pPr>
      <w:r w:rsidRPr="006F01EE">
        <w:rPr>
          <w:rFonts w:ascii="Arial" w:eastAsia="Times New Roman" w:hAnsi="Arial" w:cs="Arial"/>
          <w:b/>
          <w:bCs/>
          <w:sz w:val="24"/>
          <w:szCs w:val="24"/>
          <w:lang w:val="la-Latn" w:eastAsia="it-IT"/>
        </w:rPr>
        <w:t xml:space="preserve">Seconda verità </w:t>
      </w:r>
    </w:p>
    <w:p w14:paraId="651A7C6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Dopo aver augurato grazia e pace da Dio nostro Padre e dal Signore Gesù Cristo, l’Apostolo prosegue rendendo grazia al suo Dio, rassicurando Filèmone che sempre si ricorda di lui nelle sue preghiere. Ecco il motivo per cui Paolo rende grazie al suo Dio: perché sente parlare della sua carità e della sua fede che è nel Signore e verso tutti i santi. I santi sono i discepoli di Gesù.</w:t>
      </w:r>
    </w:p>
    <w:p w14:paraId="44243C1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Filèmone vive la sua fede nel Signore Gesù con vera carità verso gli altri membri del corpo di Cristo. Si copie per lui la Parola di Gesù:</w:t>
      </w:r>
    </w:p>
    <w:p w14:paraId="3D22E83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5,14-16). </w:t>
      </w:r>
    </w:p>
    <w:p w14:paraId="7F32A0D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Filèmone vive di vera, reale, efficace carità. Questa sua carità si trasforma in voce che giunge fino a Paolo. Ecco allora la nostra missione di discepoli di Gesù: far sì che la nostra fede, la nostra carità, la nostra speranza diventino voce che raggiungono il mondo intero. Quanto avviene con Filèmone avviene anche con la comunità di Tessalonica:</w:t>
      </w:r>
    </w:p>
    <w:p w14:paraId="5450B69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1,6-10). </w:t>
      </w:r>
    </w:p>
    <w:p w14:paraId="377A778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quale dovrà essere il nostro impegno di veri discepoli di Gesù: compiere così bene la nostra sequela di Cristo Gesù così che anche la nostra fede, la nostra carità, la nostra speranza diventino voce che raggiungono ogni uomo che vive sulla nostra terra. Se la nostra fede, la nostra carità, la nostra speranza non diventano voce, allora è il segno che non viviamo secondo verità il nostro essere discepoli del Signore, membri del suo corpo. Per noi Cristo Gesù non sarà conosciuto e per noi nessuno diventerà Chiesa del Dio vivente. </w:t>
      </w:r>
    </w:p>
    <w:p w14:paraId="704875B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Rendo grazie al mio Dio, ricordandomi sempre di te nelle mie preghiere, perché sento parlare della tua carità e della fede che hai nel Signore Gesù e verso tutti i santi.</w:t>
      </w:r>
    </w:p>
    <w:p w14:paraId="26D90177" w14:textId="77777777" w:rsidR="006F01EE" w:rsidRPr="006F01EE" w:rsidRDefault="006F01EE" w:rsidP="006F01EE">
      <w:pPr>
        <w:autoSpaceDE w:val="0"/>
        <w:autoSpaceDN w:val="0"/>
        <w:adjustRightInd w:val="0"/>
        <w:spacing w:after="120" w:line="240" w:lineRule="auto"/>
        <w:ind w:left="567" w:right="567"/>
        <w:rPr>
          <w:rFonts w:ascii="Arial" w:eastAsia="Times New Roman" w:hAnsi="Arial" w:cs="Arial"/>
          <w:sz w:val="24"/>
          <w:szCs w:val="24"/>
          <w:lang w:val="la-Latn" w:eastAsia="it-IT"/>
        </w:rPr>
      </w:pPr>
      <w:r w:rsidRPr="006F01EE">
        <w:rPr>
          <w:rFonts w:ascii="Arial" w:eastAsia="Times New Roman" w:hAnsi="Arial" w:cs="Arial"/>
          <w:sz w:val="24"/>
          <w:szCs w:val="24"/>
          <w:lang w:val="la-Latn" w:eastAsia="it-IT"/>
        </w:rPr>
        <w:t>Gratias ago Deo meo semper memoriam tui faciens in orationibus meis, audiens caritatem tuam et fidem quam habes in Domino Iesu et in omnes sanctos</w:t>
      </w:r>
    </w:p>
    <w:p w14:paraId="6E1A022D" w14:textId="77777777" w:rsidR="006F01EE" w:rsidRPr="006F01EE" w:rsidRDefault="006F01EE" w:rsidP="006F01EE">
      <w:pPr>
        <w:spacing w:after="120" w:line="240" w:lineRule="auto"/>
        <w:ind w:left="567" w:right="567"/>
        <w:jc w:val="both"/>
        <w:rPr>
          <w:rFonts w:ascii="Arial" w:eastAsia="Times New Roman" w:hAnsi="Arial" w:cs="Arial"/>
          <w:sz w:val="24"/>
          <w:szCs w:val="24"/>
          <w:lang w:val="la-Latn" w:eastAsia="it-IT"/>
        </w:rPr>
      </w:pPr>
      <w:r w:rsidRPr="006F01EE">
        <w:rPr>
          <w:rFonts w:ascii="Cambria" w:eastAsia="Times New Roman" w:hAnsi="Cambria" w:cs="Cambria"/>
          <w:color w:val="111111"/>
          <w:sz w:val="24"/>
          <w:szCs w:val="24"/>
          <w:lang w:eastAsia="it-IT"/>
        </w:rPr>
        <w:t>Εὐχαριστῶ</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τῷ</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θεῷ</w:t>
      </w:r>
      <w:r w:rsidRPr="006F01EE">
        <w:rPr>
          <w:rFonts w:ascii="PT Serif" w:eastAsia="Times New Roman" w:hAnsi="PT Serif"/>
          <w:color w:val="111111"/>
          <w:sz w:val="24"/>
          <w:szCs w:val="24"/>
          <w:lang w:val="la-Latn" w:eastAsia="it-IT"/>
        </w:rPr>
        <w:t xml:space="preserve"> </w:t>
      </w:r>
      <w:r w:rsidRPr="006F01EE">
        <w:rPr>
          <w:rFonts w:ascii="PT Serif" w:eastAsia="Times New Roman" w:hAnsi="PT Serif" w:cs="PT Serif"/>
          <w:color w:val="111111"/>
          <w:sz w:val="24"/>
          <w:szCs w:val="24"/>
          <w:lang w:eastAsia="it-IT"/>
        </w:rPr>
        <w:t>μ</w:t>
      </w:r>
      <w:r w:rsidRPr="006F01EE">
        <w:rPr>
          <w:rFonts w:ascii="Cambria" w:eastAsia="Times New Roman" w:hAnsi="Cambria" w:cs="Cambria"/>
          <w:color w:val="111111"/>
          <w:sz w:val="24"/>
          <w:szCs w:val="24"/>
          <w:lang w:eastAsia="it-IT"/>
        </w:rPr>
        <w:t>ου</w:t>
      </w:r>
      <w:r w:rsidRPr="006F01EE">
        <w:rPr>
          <w:rFonts w:ascii="PT Serif" w:eastAsia="Times New Roman" w:hAnsi="PT Serif"/>
          <w:color w:val="111111"/>
          <w:sz w:val="24"/>
          <w:szCs w:val="24"/>
          <w:lang w:val="la-Latn" w:eastAsia="it-IT"/>
        </w:rPr>
        <w:t xml:space="preserve"> </w:t>
      </w:r>
      <w:r w:rsidRPr="006F01EE">
        <w:rPr>
          <w:rFonts w:ascii="PT Serif" w:eastAsia="Times New Roman" w:hAnsi="PT Serif" w:cs="PT Serif"/>
          <w:color w:val="111111"/>
          <w:sz w:val="24"/>
          <w:szCs w:val="24"/>
          <w:lang w:eastAsia="it-IT"/>
        </w:rPr>
        <w:t>π</w:t>
      </w:r>
      <w:r w:rsidRPr="006F01EE">
        <w:rPr>
          <w:rFonts w:ascii="Cambria" w:eastAsia="Times New Roman" w:hAnsi="Cambria" w:cs="Cambria"/>
          <w:color w:val="111111"/>
          <w:sz w:val="24"/>
          <w:szCs w:val="24"/>
          <w:lang w:eastAsia="it-IT"/>
        </w:rPr>
        <w:t>άντοτε</w:t>
      </w:r>
      <w:r w:rsidRPr="006F01EE">
        <w:rPr>
          <w:rFonts w:ascii="PT Serif" w:eastAsia="Times New Roman" w:hAnsi="PT Serif"/>
          <w:color w:val="111111"/>
          <w:sz w:val="24"/>
          <w:szCs w:val="24"/>
          <w:lang w:val="la-Latn" w:eastAsia="it-IT"/>
        </w:rPr>
        <w:t xml:space="preserve"> </w:t>
      </w:r>
      <w:r w:rsidRPr="006F01EE">
        <w:rPr>
          <w:rFonts w:ascii="PT Serif" w:eastAsia="Times New Roman" w:hAnsi="PT Serif" w:cs="PT Serif"/>
          <w:color w:val="111111"/>
          <w:sz w:val="24"/>
          <w:szCs w:val="24"/>
          <w:lang w:eastAsia="it-IT"/>
        </w:rPr>
        <w:t>μ</w:t>
      </w:r>
      <w:r w:rsidRPr="006F01EE">
        <w:rPr>
          <w:rFonts w:ascii="Cambria" w:eastAsia="Times New Roman" w:hAnsi="Cambria" w:cs="Cambria"/>
          <w:color w:val="111111"/>
          <w:sz w:val="24"/>
          <w:szCs w:val="24"/>
          <w:lang w:eastAsia="it-IT"/>
        </w:rPr>
        <w:t>νείαν</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σου</w:t>
      </w:r>
      <w:r w:rsidRPr="006F01EE">
        <w:rPr>
          <w:rFonts w:ascii="PT Serif" w:eastAsia="Times New Roman" w:hAnsi="PT Serif"/>
          <w:color w:val="111111"/>
          <w:sz w:val="24"/>
          <w:szCs w:val="24"/>
          <w:lang w:val="la-Latn" w:eastAsia="it-IT"/>
        </w:rPr>
        <w:t xml:space="preserve"> </w:t>
      </w:r>
      <w:r w:rsidRPr="006F01EE">
        <w:rPr>
          <w:rFonts w:ascii="PT Serif" w:eastAsia="Times New Roman" w:hAnsi="PT Serif" w:cs="PT Serif"/>
          <w:color w:val="111111"/>
          <w:sz w:val="24"/>
          <w:szCs w:val="24"/>
          <w:lang w:eastAsia="it-IT"/>
        </w:rPr>
        <w:t>π</w:t>
      </w:r>
      <w:r w:rsidRPr="006F01EE">
        <w:rPr>
          <w:rFonts w:ascii="Cambria" w:eastAsia="Times New Roman" w:hAnsi="Cambria" w:cs="Cambria"/>
          <w:color w:val="111111"/>
          <w:sz w:val="24"/>
          <w:szCs w:val="24"/>
          <w:lang w:eastAsia="it-IT"/>
        </w:rPr>
        <w:t>οιού</w:t>
      </w:r>
      <w:r w:rsidRPr="006F01EE">
        <w:rPr>
          <w:rFonts w:ascii="PT Serif" w:eastAsia="Times New Roman" w:hAnsi="PT Serif" w:cs="PT Serif"/>
          <w:color w:val="111111"/>
          <w:sz w:val="24"/>
          <w:szCs w:val="24"/>
          <w:lang w:eastAsia="it-IT"/>
        </w:rPr>
        <w:t>μ</w:t>
      </w:r>
      <w:r w:rsidRPr="006F01EE">
        <w:rPr>
          <w:rFonts w:ascii="Cambria" w:eastAsia="Times New Roman" w:hAnsi="Cambria" w:cs="Cambria"/>
          <w:color w:val="111111"/>
          <w:sz w:val="24"/>
          <w:szCs w:val="24"/>
          <w:lang w:eastAsia="it-IT"/>
        </w:rPr>
        <w:t>ενος</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ἐ</w:t>
      </w:r>
      <w:r w:rsidRPr="006F01EE">
        <w:rPr>
          <w:rFonts w:ascii="PT Serif" w:eastAsia="Times New Roman" w:hAnsi="PT Serif" w:cs="PT Serif"/>
          <w:color w:val="111111"/>
          <w:sz w:val="24"/>
          <w:szCs w:val="24"/>
          <w:lang w:eastAsia="it-IT"/>
        </w:rPr>
        <w:t>π</w:t>
      </w:r>
      <w:r w:rsidRPr="006F01EE">
        <w:rPr>
          <w:rFonts w:ascii="Times New Roman" w:eastAsia="Times New Roman" w:hAnsi="Times New Roman"/>
          <w:color w:val="111111"/>
          <w:sz w:val="24"/>
          <w:szCs w:val="24"/>
          <w:lang w:eastAsia="it-IT"/>
        </w:rPr>
        <w:t>ὶ</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τῶν</w:t>
      </w:r>
      <w:r w:rsidRPr="006F01EE">
        <w:rPr>
          <w:rFonts w:ascii="PT Serif" w:eastAsia="Times New Roman" w:hAnsi="PT Serif"/>
          <w:color w:val="111111"/>
          <w:sz w:val="24"/>
          <w:szCs w:val="24"/>
          <w:lang w:val="la-Latn" w:eastAsia="it-IT"/>
        </w:rPr>
        <w:t xml:space="preserve"> </w:t>
      </w:r>
      <w:r w:rsidRPr="006F01EE">
        <w:rPr>
          <w:rFonts w:ascii="PT Serif" w:eastAsia="Times New Roman" w:hAnsi="PT Serif" w:cs="PT Serif"/>
          <w:color w:val="111111"/>
          <w:sz w:val="24"/>
          <w:szCs w:val="24"/>
          <w:lang w:eastAsia="it-IT"/>
        </w:rPr>
        <w:t>π</w:t>
      </w:r>
      <w:r w:rsidRPr="006F01EE">
        <w:rPr>
          <w:rFonts w:ascii="Cambria" w:eastAsia="Times New Roman" w:hAnsi="Cambria" w:cs="Cambria"/>
          <w:color w:val="111111"/>
          <w:sz w:val="24"/>
          <w:szCs w:val="24"/>
          <w:lang w:eastAsia="it-IT"/>
        </w:rPr>
        <w:t>ροσευχῶν</w:t>
      </w:r>
      <w:r w:rsidRPr="006F01EE">
        <w:rPr>
          <w:rFonts w:ascii="PT Serif" w:eastAsia="Times New Roman" w:hAnsi="PT Serif"/>
          <w:color w:val="111111"/>
          <w:sz w:val="24"/>
          <w:szCs w:val="24"/>
          <w:lang w:val="la-Latn" w:eastAsia="it-IT"/>
        </w:rPr>
        <w:t xml:space="preserve"> </w:t>
      </w:r>
      <w:r w:rsidRPr="006F01EE">
        <w:rPr>
          <w:rFonts w:ascii="PT Serif" w:eastAsia="Times New Roman" w:hAnsi="PT Serif" w:cs="PT Serif"/>
          <w:color w:val="111111"/>
          <w:sz w:val="24"/>
          <w:szCs w:val="24"/>
          <w:lang w:eastAsia="it-IT"/>
        </w:rPr>
        <w:t>μ</w:t>
      </w:r>
      <w:r w:rsidRPr="006F01EE">
        <w:rPr>
          <w:rFonts w:ascii="Cambria" w:eastAsia="Times New Roman" w:hAnsi="Cambria" w:cs="Cambria"/>
          <w:color w:val="111111"/>
          <w:sz w:val="24"/>
          <w:szCs w:val="24"/>
          <w:lang w:eastAsia="it-IT"/>
        </w:rPr>
        <w:t>ου</w:t>
      </w:r>
      <w:r w:rsidRPr="006F01EE">
        <w:rPr>
          <w:rFonts w:ascii="PT Serif" w:eastAsia="Times New Roman" w:hAnsi="PT Serif"/>
          <w:color w:val="111111"/>
          <w:sz w:val="24"/>
          <w:szCs w:val="24"/>
          <w:lang w:val="la-Latn" w:eastAsia="it-IT"/>
        </w:rPr>
        <w:t>, </w:t>
      </w:r>
      <w:r w:rsidRPr="006F01EE">
        <w:rPr>
          <w:rFonts w:ascii="Times New Roman" w:eastAsia="Times New Roman" w:hAnsi="Times New Roman"/>
          <w:color w:val="111111"/>
          <w:sz w:val="24"/>
          <w:szCs w:val="24"/>
          <w:lang w:eastAsia="it-IT"/>
        </w:rPr>
        <w:t>ἀκούων</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σου</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τὴν</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ἀγά</w:t>
      </w:r>
      <w:r w:rsidRPr="006F01EE">
        <w:rPr>
          <w:rFonts w:ascii="PT Serif" w:eastAsia="Times New Roman" w:hAnsi="PT Serif" w:cs="PT Serif"/>
          <w:color w:val="111111"/>
          <w:sz w:val="24"/>
          <w:szCs w:val="24"/>
          <w:lang w:eastAsia="it-IT"/>
        </w:rPr>
        <w:t>π</w:t>
      </w:r>
      <w:r w:rsidRPr="006F01EE">
        <w:rPr>
          <w:rFonts w:ascii="Cambria" w:eastAsia="Times New Roman" w:hAnsi="Cambria" w:cs="Cambria"/>
          <w:color w:val="111111"/>
          <w:sz w:val="24"/>
          <w:szCs w:val="24"/>
          <w:lang w:eastAsia="it-IT"/>
        </w:rPr>
        <w:t>ην</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καὶ</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τὴν</w:t>
      </w:r>
      <w:r w:rsidRPr="006F01EE">
        <w:rPr>
          <w:rFonts w:ascii="PT Serif" w:eastAsia="Times New Roman" w:hAnsi="PT Serif"/>
          <w:color w:val="111111"/>
          <w:sz w:val="24"/>
          <w:szCs w:val="24"/>
          <w:lang w:val="la-Latn" w:eastAsia="it-IT"/>
        </w:rPr>
        <w:t xml:space="preserve"> </w:t>
      </w:r>
      <w:r w:rsidRPr="006F01EE">
        <w:rPr>
          <w:rFonts w:ascii="PT Serif" w:eastAsia="Times New Roman" w:hAnsi="PT Serif" w:cs="PT Serif"/>
          <w:color w:val="111111"/>
          <w:sz w:val="24"/>
          <w:szCs w:val="24"/>
          <w:lang w:eastAsia="it-IT"/>
        </w:rPr>
        <w:t>π</w:t>
      </w:r>
      <w:r w:rsidRPr="006F01EE">
        <w:rPr>
          <w:rFonts w:ascii="Cambria" w:eastAsia="Times New Roman" w:hAnsi="Cambria" w:cs="Cambria"/>
          <w:color w:val="111111"/>
          <w:sz w:val="24"/>
          <w:szCs w:val="24"/>
          <w:lang w:eastAsia="it-IT"/>
        </w:rPr>
        <w:t>ίστιν</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ἣν</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ἔχεις</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val="la-Latn" w:eastAsia="it-IT"/>
        </w:rPr>
        <w:t>⸀</w:t>
      </w:r>
      <w:r w:rsidRPr="006F01EE">
        <w:rPr>
          <w:rFonts w:ascii="PT Serif" w:eastAsia="Times New Roman" w:hAnsi="PT Serif" w:cs="PT Serif"/>
          <w:color w:val="111111"/>
          <w:sz w:val="24"/>
          <w:szCs w:val="24"/>
          <w:lang w:eastAsia="it-IT"/>
        </w:rPr>
        <w:t>π</w:t>
      </w:r>
      <w:r w:rsidRPr="006F01EE">
        <w:rPr>
          <w:rFonts w:ascii="Cambria" w:eastAsia="Times New Roman" w:hAnsi="Cambria" w:cs="Cambria"/>
          <w:color w:val="111111"/>
          <w:sz w:val="24"/>
          <w:szCs w:val="24"/>
          <w:lang w:eastAsia="it-IT"/>
        </w:rPr>
        <w:t>ρὸς</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τὸν</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κύριον</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Ἰησοῦν</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καὶ</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εἰς</w:t>
      </w:r>
      <w:r w:rsidRPr="006F01EE">
        <w:rPr>
          <w:rFonts w:ascii="PT Serif" w:eastAsia="Times New Roman" w:hAnsi="PT Serif"/>
          <w:color w:val="111111"/>
          <w:sz w:val="24"/>
          <w:szCs w:val="24"/>
          <w:lang w:val="la-Latn" w:eastAsia="it-IT"/>
        </w:rPr>
        <w:t xml:space="preserve"> </w:t>
      </w:r>
      <w:r w:rsidRPr="006F01EE">
        <w:rPr>
          <w:rFonts w:ascii="PT Serif" w:eastAsia="Times New Roman" w:hAnsi="PT Serif" w:cs="PT Serif"/>
          <w:color w:val="111111"/>
          <w:sz w:val="24"/>
          <w:szCs w:val="24"/>
          <w:lang w:eastAsia="it-IT"/>
        </w:rPr>
        <w:t>π</w:t>
      </w:r>
      <w:r w:rsidRPr="006F01EE">
        <w:rPr>
          <w:rFonts w:ascii="Cambria" w:eastAsia="Times New Roman" w:hAnsi="Cambria" w:cs="Cambria"/>
          <w:color w:val="111111"/>
          <w:sz w:val="24"/>
          <w:szCs w:val="24"/>
          <w:lang w:eastAsia="it-IT"/>
        </w:rPr>
        <w:t>άντας</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τοὺς</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ἁγίους</w:t>
      </w:r>
      <w:r w:rsidRPr="006F01EE">
        <w:rPr>
          <w:rFonts w:ascii="PT Serif" w:eastAsia="Times New Roman" w:hAnsi="PT Serif"/>
          <w:color w:val="111111"/>
          <w:sz w:val="24"/>
          <w:szCs w:val="24"/>
          <w:lang w:val="la-Latn" w:eastAsia="it-IT"/>
        </w:rPr>
        <w:t>, </w:t>
      </w:r>
      <w:r w:rsidRPr="006F01EE">
        <w:rPr>
          <w:rFonts w:ascii="Arial" w:eastAsia="Times New Roman" w:hAnsi="Arial" w:cs="Arial"/>
          <w:sz w:val="24"/>
          <w:szCs w:val="24"/>
          <w:lang w:val="la-Latn" w:eastAsia="it-IT"/>
        </w:rPr>
        <w:t xml:space="preserve">(Fil 4-5). </w:t>
      </w:r>
    </w:p>
    <w:p w14:paraId="76D27147"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 xml:space="preserve">Terza verità </w:t>
      </w:r>
    </w:p>
    <w:p w14:paraId="0250B79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cosa chiede nelle sue preghiere per Filèmone: che la sua partecipazione alla fede diventi operante, per far conoscere tutto il bene che c’è tra noi per Cristo.</w:t>
      </w:r>
    </w:p>
    <w:p w14:paraId="6D9FED0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val="la-Latn" w:eastAsia="it-IT"/>
        </w:rPr>
      </w:pPr>
      <w:r w:rsidRPr="006F01EE">
        <w:rPr>
          <w:rFonts w:ascii="Arial" w:eastAsia="Times New Roman" w:hAnsi="Arial" w:cs="Arial"/>
          <w:i/>
          <w:iCs/>
          <w:sz w:val="24"/>
          <w:szCs w:val="24"/>
          <w:lang w:val="la-Latn" w:eastAsia="it-IT"/>
        </w:rPr>
        <w:t xml:space="preserve">Ut communicatio fidei tuae evidens fiat in agnitione omnis boni in nobis in Christo Iesu. Gaudium enim magnum habui et consolationem in caritate tua quia viscera sanctorum requieverunt per te frater (Fm 6-7). </w:t>
      </w:r>
    </w:p>
    <w:p w14:paraId="2B540E5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val="la-Latn" w:eastAsia="it-IT"/>
        </w:rPr>
      </w:pPr>
      <w:r w:rsidRPr="006F01EE">
        <w:rPr>
          <w:rFonts w:ascii="Times New Roman" w:eastAsia="Times New Roman" w:hAnsi="Times New Roman"/>
          <w:i/>
          <w:iCs/>
          <w:color w:val="111111"/>
          <w:sz w:val="24"/>
          <w:szCs w:val="24"/>
          <w:lang w:val="el-GR" w:eastAsia="it-IT"/>
        </w:rPr>
        <w:t>ὅ</w:t>
      </w:r>
      <w:r w:rsidRPr="006F01EE">
        <w:rPr>
          <w:rFonts w:ascii="PT Serif" w:eastAsia="Times New Roman" w:hAnsi="PT Serif" w:cs="PT Serif"/>
          <w:i/>
          <w:iCs/>
          <w:color w:val="111111"/>
          <w:sz w:val="24"/>
          <w:szCs w:val="24"/>
          <w:lang w:val="el-GR" w:eastAsia="it-IT"/>
        </w:rPr>
        <w:t>π</w:t>
      </w:r>
      <w:r w:rsidRPr="006F01EE">
        <w:rPr>
          <w:rFonts w:ascii="Cambria" w:eastAsia="Times New Roman" w:hAnsi="Cambria" w:cs="Cambria"/>
          <w:i/>
          <w:iCs/>
          <w:color w:val="111111"/>
          <w:sz w:val="24"/>
          <w:szCs w:val="24"/>
          <w:lang w:val="el-GR" w:eastAsia="it-IT"/>
        </w:rPr>
        <w:t>ως</w:t>
      </w:r>
      <w:r w:rsidRPr="006F01EE">
        <w:rPr>
          <w:rFonts w:ascii="PT Serif" w:eastAsia="Times New Roman" w:hAnsi="PT Serif"/>
          <w:i/>
          <w:iCs/>
          <w:color w:val="111111"/>
          <w:sz w:val="24"/>
          <w:szCs w:val="24"/>
          <w:lang w:val="la-Latn" w:eastAsia="it-IT"/>
        </w:rPr>
        <w:t xml:space="preserve"> </w:t>
      </w:r>
      <w:r w:rsidRPr="006F01EE">
        <w:rPr>
          <w:rFonts w:ascii="Times New Roman" w:eastAsia="Times New Roman" w:hAnsi="Times New Roman"/>
          <w:i/>
          <w:iCs/>
          <w:color w:val="111111"/>
          <w:sz w:val="24"/>
          <w:szCs w:val="24"/>
          <w:lang w:val="el-GR" w:eastAsia="it-IT"/>
        </w:rPr>
        <w:t>ἡ</w:t>
      </w:r>
      <w:r w:rsidRPr="006F01EE">
        <w:rPr>
          <w:rFonts w:ascii="PT Serif" w:eastAsia="Times New Roman" w:hAnsi="PT Serif"/>
          <w:i/>
          <w:iCs/>
          <w:color w:val="111111"/>
          <w:sz w:val="24"/>
          <w:szCs w:val="24"/>
          <w:lang w:val="la-Latn" w:eastAsia="it-IT"/>
        </w:rPr>
        <w:t xml:space="preserve"> </w:t>
      </w:r>
      <w:r w:rsidRPr="006F01EE">
        <w:rPr>
          <w:rFonts w:ascii="Cambria" w:eastAsia="Times New Roman" w:hAnsi="Cambria" w:cs="Cambria"/>
          <w:i/>
          <w:iCs/>
          <w:color w:val="111111"/>
          <w:sz w:val="24"/>
          <w:szCs w:val="24"/>
          <w:lang w:val="el-GR" w:eastAsia="it-IT"/>
        </w:rPr>
        <w:t>κοινωνία</w:t>
      </w:r>
      <w:r w:rsidRPr="006F01EE">
        <w:rPr>
          <w:rFonts w:ascii="PT Serif" w:eastAsia="Times New Roman" w:hAnsi="PT Serif"/>
          <w:i/>
          <w:iCs/>
          <w:color w:val="111111"/>
          <w:sz w:val="24"/>
          <w:szCs w:val="24"/>
          <w:lang w:val="la-Latn" w:eastAsia="it-IT"/>
        </w:rPr>
        <w:t xml:space="preserve"> </w:t>
      </w:r>
      <w:r w:rsidRPr="006F01EE">
        <w:rPr>
          <w:rFonts w:ascii="Cambria" w:eastAsia="Times New Roman" w:hAnsi="Cambria" w:cs="Cambria"/>
          <w:i/>
          <w:iCs/>
          <w:color w:val="111111"/>
          <w:sz w:val="24"/>
          <w:szCs w:val="24"/>
          <w:lang w:val="el-GR" w:eastAsia="it-IT"/>
        </w:rPr>
        <w:t>τῆς</w:t>
      </w:r>
      <w:r w:rsidRPr="006F01EE">
        <w:rPr>
          <w:rFonts w:ascii="PT Serif" w:eastAsia="Times New Roman" w:hAnsi="PT Serif"/>
          <w:i/>
          <w:iCs/>
          <w:color w:val="111111"/>
          <w:sz w:val="24"/>
          <w:szCs w:val="24"/>
          <w:lang w:val="la-Latn" w:eastAsia="it-IT"/>
        </w:rPr>
        <w:t xml:space="preserve"> </w:t>
      </w:r>
      <w:r w:rsidRPr="006F01EE">
        <w:rPr>
          <w:rFonts w:ascii="PT Serif" w:eastAsia="Times New Roman" w:hAnsi="PT Serif" w:cs="PT Serif"/>
          <w:i/>
          <w:iCs/>
          <w:color w:val="111111"/>
          <w:sz w:val="24"/>
          <w:szCs w:val="24"/>
          <w:lang w:val="el-GR" w:eastAsia="it-IT"/>
        </w:rPr>
        <w:t>π</w:t>
      </w:r>
      <w:r w:rsidRPr="006F01EE">
        <w:rPr>
          <w:rFonts w:ascii="Cambria" w:eastAsia="Times New Roman" w:hAnsi="Cambria" w:cs="Cambria"/>
          <w:i/>
          <w:iCs/>
          <w:color w:val="111111"/>
          <w:sz w:val="24"/>
          <w:szCs w:val="24"/>
          <w:lang w:val="el-GR" w:eastAsia="it-IT"/>
        </w:rPr>
        <w:t>ίστεώς</w:t>
      </w:r>
      <w:r w:rsidRPr="006F01EE">
        <w:rPr>
          <w:rFonts w:ascii="PT Serif" w:eastAsia="Times New Roman" w:hAnsi="PT Serif"/>
          <w:i/>
          <w:iCs/>
          <w:color w:val="111111"/>
          <w:sz w:val="24"/>
          <w:szCs w:val="24"/>
          <w:lang w:val="la-Latn" w:eastAsia="it-IT"/>
        </w:rPr>
        <w:t xml:space="preserve"> </w:t>
      </w:r>
      <w:r w:rsidRPr="006F01EE">
        <w:rPr>
          <w:rFonts w:ascii="Cambria" w:eastAsia="Times New Roman" w:hAnsi="Cambria" w:cs="Cambria"/>
          <w:i/>
          <w:iCs/>
          <w:color w:val="111111"/>
          <w:sz w:val="24"/>
          <w:szCs w:val="24"/>
          <w:lang w:val="el-GR" w:eastAsia="it-IT"/>
        </w:rPr>
        <w:t>σου</w:t>
      </w:r>
      <w:r w:rsidRPr="006F01EE">
        <w:rPr>
          <w:rFonts w:ascii="PT Serif" w:eastAsia="Times New Roman" w:hAnsi="PT Serif"/>
          <w:i/>
          <w:iCs/>
          <w:color w:val="111111"/>
          <w:sz w:val="24"/>
          <w:szCs w:val="24"/>
          <w:lang w:val="la-Latn" w:eastAsia="it-IT"/>
        </w:rPr>
        <w:t xml:space="preserve"> </w:t>
      </w:r>
      <w:r w:rsidRPr="006F01EE">
        <w:rPr>
          <w:rFonts w:ascii="Times New Roman" w:eastAsia="Times New Roman" w:hAnsi="Times New Roman"/>
          <w:i/>
          <w:iCs/>
          <w:color w:val="111111"/>
          <w:sz w:val="24"/>
          <w:szCs w:val="24"/>
          <w:lang w:val="el-GR" w:eastAsia="it-IT"/>
        </w:rPr>
        <w:t>ἐνεργὴς</w:t>
      </w:r>
      <w:r w:rsidRPr="006F01EE">
        <w:rPr>
          <w:rFonts w:ascii="PT Serif" w:eastAsia="Times New Roman" w:hAnsi="PT Serif"/>
          <w:i/>
          <w:iCs/>
          <w:color w:val="111111"/>
          <w:sz w:val="24"/>
          <w:szCs w:val="24"/>
          <w:lang w:val="la-Latn" w:eastAsia="it-IT"/>
        </w:rPr>
        <w:t xml:space="preserve"> </w:t>
      </w:r>
      <w:r w:rsidRPr="006F01EE">
        <w:rPr>
          <w:rFonts w:ascii="Cambria" w:eastAsia="Times New Roman" w:hAnsi="Cambria" w:cs="Cambria"/>
          <w:i/>
          <w:iCs/>
          <w:color w:val="111111"/>
          <w:sz w:val="24"/>
          <w:szCs w:val="24"/>
          <w:lang w:val="el-GR" w:eastAsia="it-IT"/>
        </w:rPr>
        <w:t>γένηται</w:t>
      </w:r>
      <w:r w:rsidRPr="006F01EE">
        <w:rPr>
          <w:rFonts w:ascii="PT Serif" w:eastAsia="Times New Roman" w:hAnsi="PT Serif"/>
          <w:i/>
          <w:iCs/>
          <w:color w:val="111111"/>
          <w:sz w:val="24"/>
          <w:szCs w:val="24"/>
          <w:lang w:val="la-Latn" w:eastAsia="it-IT"/>
        </w:rPr>
        <w:t xml:space="preserve"> </w:t>
      </w:r>
      <w:r w:rsidRPr="006F01EE">
        <w:rPr>
          <w:rFonts w:ascii="Times New Roman" w:eastAsia="Times New Roman" w:hAnsi="Times New Roman"/>
          <w:i/>
          <w:iCs/>
          <w:color w:val="111111"/>
          <w:sz w:val="24"/>
          <w:szCs w:val="24"/>
          <w:lang w:val="el-GR" w:eastAsia="it-IT"/>
        </w:rPr>
        <w:t>ἐν</w:t>
      </w:r>
      <w:r w:rsidRPr="006F01EE">
        <w:rPr>
          <w:rFonts w:ascii="PT Serif" w:eastAsia="Times New Roman" w:hAnsi="PT Serif"/>
          <w:i/>
          <w:iCs/>
          <w:color w:val="111111"/>
          <w:sz w:val="24"/>
          <w:szCs w:val="24"/>
          <w:lang w:val="la-Latn" w:eastAsia="it-IT"/>
        </w:rPr>
        <w:t xml:space="preserve"> </w:t>
      </w:r>
      <w:r w:rsidRPr="006F01EE">
        <w:rPr>
          <w:rFonts w:ascii="Times New Roman" w:eastAsia="Times New Roman" w:hAnsi="Times New Roman"/>
          <w:i/>
          <w:iCs/>
          <w:color w:val="111111"/>
          <w:sz w:val="24"/>
          <w:szCs w:val="24"/>
          <w:lang w:val="el-GR" w:eastAsia="it-IT"/>
        </w:rPr>
        <w:t>ἐ</w:t>
      </w:r>
      <w:r w:rsidRPr="006F01EE">
        <w:rPr>
          <w:rFonts w:ascii="PT Serif" w:eastAsia="Times New Roman" w:hAnsi="PT Serif" w:cs="PT Serif"/>
          <w:i/>
          <w:iCs/>
          <w:color w:val="111111"/>
          <w:sz w:val="24"/>
          <w:szCs w:val="24"/>
          <w:lang w:val="el-GR" w:eastAsia="it-IT"/>
        </w:rPr>
        <w:t>π</w:t>
      </w:r>
      <w:r w:rsidRPr="006F01EE">
        <w:rPr>
          <w:rFonts w:ascii="Cambria" w:eastAsia="Times New Roman" w:hAnsi="Cambria" w:cs="Cambria"/>
          <w:i/>
          <w:iCs/>
          <w:color w:val="111111"/>
          <w:sz w:val="24"/>
          <w:szCs w:val="24"/>
          <w:lang w:val="el-GR" w:eastAsia="it-IT"/>
        </w:rPr>
        <w:t>ιγνώσει</w:t>
      </w:r>
      <w:r w:rsidRPr="006F01EE">
        <w:rPr>
          <w:rFonts w:ascii="PT Serif" w:eastAsia="Times New Roman" w:hAnsi="PT Serif"/>
          <w:i/>
          <w:iCs/>
          <w:color w:val="111111"/>
          <w:sz w:val="24"/>
          <w:szCs w:val="24"/>
          <w:lang w:val="la-Latn" w:eastAsia="it-IT"/>
        </w:rPr>
        <w:t xml:space="preserve"> </w:t>
      </w:r>
      <w:r w:rsidRPr="006F01EE">
        <w:rPr>
          <w:rFonts w:ascii="PT Serif" w:eastAsia="Times New Roman" w:hAnsi="PT Serif" w:cs="PT Serif"/>
          <w:i/>
          <w:iCs/>
          <w:color w:val="111111"/>
          <w:sz w:val="24"/>
          <w:szCs w:val="24"/>
          <w:lang w:val="el-GR" w:eastAsia="it-IT"/>
        </w:rPr>
        <w:t>π</w:t>
      </w:r>
      <w:r w:rsidRPr="006F01EE">
        <w:rPr>
          <w:rFonts w:ascii="Cambria" w:eastAsia="Times New Roman" w:hAnsi="Cambria" w:cs="Cambria"/>
          <w:i/>
          <w:iCs/>
          <w:color w:val="111111"/>
          <w:sz w:val="24"/>
          <w:szCs w:val="24"/>
          <w:lang w:val="el-GR" w:eastAsia="it-IT"/>
        </w:rPr>
        <w:t>αντὸς</w:t>
      </w:r>
      <w:r w:rsidRPr="006F01EE">
        <w:rPr>
          <w:rFonts w:ascii="PT Serif" w:eastAsia="Times New Roman" w:hAnsi="PT Serif"/>
          <w:i/>
          <w:iCs/>
          <w:color w:val="111111"/>
          <w:sz w:val="24"/>
          <w:szCs w:val="24"/>
          <w:lang w:val="la-Latn" w:eastAsia="it-IT"/>
        </w:rPr>
        <w:t xml:space="preserve"> </w:t>
      </w:r>
      <w:r w:rsidRPr="006F01EE">
        <w:rPr>
          <w:rFonts w:ascii="Times New Roman" w:eastAsia="Times New Roman" w:hAnsi="Times New Roman"/>
          <w:i/>
          <w:iCs/>
          <w:color w:val="111111"/>
          <w:sz w:val="24"/>
          <w:szCs w:val="24"/>
          <w:lang w:val="el-GR" w:eastAsia="it-IT"/>
        </w:rPr>
        <w:t>ἀγαθοῦ</w:t>
      </w:r>
      <w:r w:rsidRPr="006F01EE">
        <w:rPr>
          <w:rFonts w:ascii="PT Serif" w:eastAsia="Times New Roman" w:hAnsi="PT Serif"/>
          <w:i/>
          <w:iCs/>
          <w:color w:val="111111"/>
          <w:sz w:val="24"/>
          <w:szCs w:val="24"/>
          <w:lang w:val="la-Latn" w:eastAsia="it-IT"/>
        </w:rPr>
        <w:t xml:space="preserve"> </w:t>
      </w:r>
      <w:r w:rsidRPr="006F01EE">
        <w:rPr>
          <w:rFonts w:ascii="Times New Roman" w:eastAsia="Times New Roman" w:hAnsi="Times New Roman"/>
          <w:i/>
          <w:iCs/>
          <w:color w:val="111111"/>
          <w:sz w:val="24"/>
          <w:szCs w:val="24"/>
          <w:lang w:val="la-Latn" w:eastAsia="it-IT"/>
        </w:rPr>
        <w:t>⸀</w:t>
      </w:r>
      <w:r w:rsidRPr="006F01EE">
        <w:rPr>
          <w:rFonts w:ascii="Times New Roman" w:eastAsia="Times New Roman" w:hAnsi="Times New Roman"/>
          <w:i/>
          <w:iCs/>
          <w:color w:val="111111"/>
          <w:sz w:val="24"/>
          <w:szCs w:val="24"/>
          <w:lang w:val="el-GR" w:eastAsia="it-IT"/>
        </w:rPr>
        <w:t>τοῦ</w:t>
      </w:r>
      <w:r w:rsidRPr="006F01EE">
        <w:rPr>
          <w:rFonts w:ascii="PT Serif" w:eastAsia="Times New Roman" w:hAnsi="PT Serif"/>
          <w:i/>
          <w:iCs/>
          <w:color w:val="111111"/>
          <w:sz w:val="24"/>
          <w:szCs w:val="24"/>
          <w:lang w:val="la-Latn" w:eastAsia="it-IT"/>
        </w:rPr>
        <w:t xml:space="preserve"> </w:t>
      </w:r>
      <w:r w:rsidRPr="006F01EE">
        <w:rPr>
          <w:rFonts w:ascii="Times New Roman" w:eastAsia="Times New Roman" w:hAnsi="Times New Roman"/>
          <w:i/>
          <w:iCs/>
          <w:color w:val="111111"/>
          <w:sz w:val="24"/>
          <w:szCs w:val="24"/>
          <w:lang w:val="el-GR" w:eastAsia="it-IT"/>
        </w:rPr>
        <w:t>ἐν</w:t>
      </w:r>
      <w:r w:rsidRPr="006F01EE">
        <w:rPr>
          <w:rFonts w:ascii="PT Serif" w:eastAsia="Times New Roman" w:hAnsi="PT Serif"/>
          <w:i/>
          <w:iCs/>
          <w:color w:val="111111"/>
          <w:sz w:val="24"/>
          <w:szCs w:val="24"/>
          <w:lang w:val="la-Latn" w:eastAsia="it-IT"/>
        </w:rPr>
        <w:t xml:space="preserve"> </w:t>
      </w:r>
      <w:r w:rsidRPr="006F01EE">
        <w:rPr>
          <w:rFonts w:ascii="Times New Roman" w:eastAsia="Times New Roman" w:hAnsi="Times New Roman"/>
          <w:i/>
          <w:iCs/>
          <w:color w:val="111111"/>
          <w:sz w:val="24"/>
          <w:szCs w:val="24"/>
          <w:lang w:val="el-GR" w:eastAsia="it-IT"/>
        </w:rPr>
        <w:t>ἡ</w:t>
      </w:r>
      <w:r w:rsidRPr="006F01EE">
        <w:rPr>
          <w:rFonts w:ascii="PT Serif" w:eastAsia="Times New Roman" w:hAnsi="PT Serif" w:cs="PT Serif"/>
          <w:i/>
          <w:iCs/>
          <w:color w:val="111111"/>
          <w:sz w:val="24"/>
          <w:szCs w:val="24"/>
          <w:lang w:val="el-GR" w:eastAsia="it-IT"/>
        </w:rPr>
        <w:t>μ</w:t>
      </w:r>
      <w:r w:rsidRPr="006F01EE">
        <w:rPr>
          <w:rFonts w:ascii="Times New Roman" w:eastAsia="Times New Roman" w:hAnsi="Times New Roman"/>
          <w:i/>
          <w:iCs/>
          <w:color w:val="111111"/>
          <w:sz w:val="24"/>
          <w:szCs w:val="24"/>
          <w:lang w:val="el-GR" w:eastAsia="it-IT"/>
        </w:rPr>
        <w:t>ῖν</w:t>
      </w:r>
      <w:r w:rsidRPr="006F01EE">
        <w:rPr>
          <w:rFonts w:ascii="PT Serif" w:eastAsia="Times New Roman" w:hAnsi="PT Serif"/>
          <w:i/>
          <w:iCs/>
          <w:color w:val="111111"/>
          <w:sz w:val="24"/>
          <w:szCs w:val="24"/>
          <w:lang w:val="la-Latn" w:eastAsia="it-IT"/>
        </w:rPr>
        <w:t xml:space="preserve"> </w:t>
      </w:r>
      <w:r w:rsidRPr="006F01EE">
        <w:rPr>
          <w:rFonts w:ascii="Cambria" w:eastAsia="Times New Roman" w:hAnsi="Cambria" w:cs="Cambria"/>
          <w:i/>
          <w:iCs/>
          <w:color w:val="111111"/>
          <w:sz w:val="24"/>
          <w:szCs w:val="24"/>
          <w:lang w:val="el-GR" w:eastAsia="it-IT"/>
        </w:rPr>
        <w:t>εἰς</w:t>
      </w:r>
      <w:r w:rsidRPr="006F01EE">
        <w:rPr>
          <w:rFonts w:ascii="PT Serif" w:eastAsia="Times New Roman" w:hAnsi="PT Serif"/>
          <w:i/>
          <w:iCs/>
          <w:color w:val="111111"/>
          <w:sz w:val="24"/>
          <w:szCs w:val="24"/>
          <w:lang w:val="la-Latn" w:eastAsia="it-IT"/>
        </w:rPr>
        <w:t xml:space="preserve"> </w:t>
      </w:r>
      <w:r w:rsidRPr="006F01EE">
        <w:rPr>
          <w:rFonts w:ascii="Times New Roman" w:eastAsia="Times New Roman" w:hAnsi="Times New Roman"/>
          <w:i/>
          <w:iCs/>
          <w:color w:val="111111"/>
          <w:sz w:val="24"/>
          <w:szCs w:val="24"/>
          <w:lang w:val="la-Latn" w:eastAsia="it-IT"/>
        </w:rPr>
        <w:t>⸀</w:t>
      </w:r>
      <w:r w:rsidRPr="006F01EE">
        <w:rPr>
          <w:rFonts w:ascii="Times New Roman" w:eastAsia="Times New Roman" w:hAnsi="Times New Roman"/>
          <w:i/>
          <w:iCs/>
          <w:color w:val="111111"/>
          <w:sz w:val="24"/>
          <w:szCs w:val="24"/>
          <w:lang w:val="el-GR" w:eastAsia="it-IT"/>
        </w:rPr>
        <w:t>Χριστόν·</w:t>
      </w:r>
      <w:r w:rsidRPr="006F01EE">
        <w:rPr>
          <w:rFonts w:ascii="PT Serif" w:eastAsia="Times New Roman" w:hAnsi="PT Serif"/>
          <w:i/>
          <w:iCs/>
          <w:color w:val="111111"/>
          <w:sz w:val="24"/>
          <w:szCs w:val="24"/>
          <w:lang w:val="la-Latn" w:eastAsia="it-IT"/>
        </w:rPr>
        <w:t> </w:t>
      </w:r>
      <w:r w:rsidRPr="006F01EE">
        <w:rPr>
          <w:rFonts w:ascii="Times New Roman" w:eastAsia="Times New Roman" w:hAnsi="Times New Roman"/>
          <w:i/>
          <w:iCs/>
          <w:color w:val="111111"/>
          <w:sz w:val="24"/>
          <w:szCs w:val="24"/>
          <w:lang w:val="la-Latn" w:eastAsia="it-IT"/>
        </w:rPr>
        <w:t>⸀</w:t>
      </w:r>
      <w:r w:rsidRPr="006F01EE">
        <w:rPr>
          <w:rFonts w:ascii="Times New Roman" w:eastAsia="Times New Roman" w:hAnsi="Times New Roman"/>
          <w:i/>
          <w:iCs/>
          <w:color w:val="111111"/>
          <w:sz w:val="24"/>
          <w:szCs w:val="24"/>
          <w:lang w:val="el-GR" w:eastAsia="it-IT"/>
        </w:rPr>
        <w:t>χαρὰν</w:t>
      </w:r>
      <w:r w:rsidRPr="006F01EE">
        <w:rPr>
          <w:rFonts w:ascii="PT Serif" w:eastAsia="Times New Roman" w:hAnsi="PT Serif"/>
          <w:i/>
          <w:iCs/>
          <w:color w:val="111111"/>
          <w:sz w:val="24"/>
          <w:szCs w:val="24"/>
          <w:lang w:val="la-Latn" w:eastAsia="it-IT"/>
        </w:rPr>
        <w:t xml:space="preserve"> </w:t>
      </w:r>
      <w:r w:rsidRPr="006F01EE">
        <w:rPr>
          <w:rFonts w:ascii="Cambria" w:eastAsia="Times New Roman" w:hAnsi="Cambria" w:cs="Cambria"/>
          <w:i/>
          <w:iCs/>
          <w:color w:val="111111"/>
          <w:sz w:val="24"/>
          <w:szCs w:val="24"/>
          <w:lang w:val="el-GR" w:eastAsia="it-IT"/>
        </w:rPr>
        <w:t>γὰρ</w:t>
      </w:r>
      <w:r w:rsidRPr="006F01EE">
        <w:rPr>
          <w:rFonts w:ascii="PT Serif" w:eastAsia="Times New Roman" w:hAnsi="PT Serif"/>
          <w:i/>
          <w:iCs/>
          <w:color w:val="111111"/>
          <w:sz w:val="24"/>
          <w:szCs w:val="24"/>
          <w:lang w:val="la-Latn" w:eastAsia="it-IT"/>
        </w:rPr>
        <w:t xml:space="preserve"> </w:t>
      </w:r>
      <w:r w:rsidRPr="006F01EE">
        <w:rPr>
          <w:rFonts w:ascii="Times New Roman" w:eastAsia="Times New Roman" w:hAnsi="Times New Roman"/>
          <w:i/>
          <w:iCs/>
          <w:color w:val="111111"/>
          <w:sz w:val="24"/>
          <w:szCs w:val="24"/>
          <w:lang w:val="la-Latn" w:eastAsia="it-IT"/>
        </w:rPr>
        <w:t>⸂</w:t>
      </w:r>
      <w:r w:rsidRPr="006F01EE">
        <w:rPr>
          <w:rFonts w:ascii="PT Serif" w:eastAsia="Times New Roman" w:hAnsi="PT Serif" w:cs="PT Serif"/>
          <w:i/>
          <w:iCs/>
          <w:color w:val="111111"/>
          <w:sz w:val="24"/>
          <w:szCs w:val="24"/>
          <w:lang w:val="el-GR" w:eastAsia="it-IT"/>
        </w:rPr>
        <w:t>π</w:t>
      </w:r>
      <w:r w:rsidRPr="006F01EE">
        <w:rPr>
          <w:rFonts w:ascii="Cambria" w:eastAsia="Times New Roman" w:hAnsi="Cambria" w:cs="Cambria"/>
          <w:i/>
          <w:iCs/>
          <w:color w:val="111111"/>
          <w:sz w:val="24"/>
          <w:szCs w:val="24"/>
          <w:lang w:val="el-GR" w:eastAsia="it-IT"/>
        </w:rPr>
        <w:t>ολλὴν</w:t>
      </w:r>
      <w:r w:rsidRPr="006F01EE">
        <w:rPr>
          <w:rFonts w:ascii="PT Serif" w:eastAsia="Times New Roman" w:hAnsi="PT Serif"/>
          <w:i/>
          <w:iCs/>
          <w:color w:val="111111"/>
          <w:sz w:val="24"/>
          <w:szCs w:val="24"/>
          <w:lang w:val="la-Latn" w:eastAsia="it-IT"/>
        </w:rPr>
        <w:t xml:space="preserve"> </w:t>
      </w:r>
      <w:r w:rsidRPr="006F01EE">
        <w:rPr>
          <w:rFonts w:ascii="Times New Roman" w:eastAsia="Times New Roman" w:hAnsi="Times New Roman"/>
          <w:i/>
          <w:iCs/>
          <w:color w:val="111111"/>
          <w:sz w:val="24"/>
          <w:szCs w:val="24"/>
          <w:lang w:val="el-GR" w:eastAsia="it-IT"/>
        </w:rPr>
        <w:t>ἔσχον</w:t>
      </w:r>
      <w:r w:rsidRPr="006F01EE">
        <w:rPr>
          <w:rFonts w:ascii="Times New Roman" w:eastAsia="Times New Roman" w:hAnsi="Times New Roman"/>
          <w:i/>
          <w:iCs/>
          <w:color w:val="111111"/>
          <w:sz w:val="24"/>
          <w:szCs w:val="24"/>
          <w:lang w:val="la-Latn" w:eastAsia="it-IT"/>
        </w:rPr>
        <w:t>⸃</w:t>
      </w:r>
      <w:r w:rsidRPr="006F01EE">
        <w:rPr>
          <w:rFonts w:ascii="PT Serif" w:eastAsia="Times New Roman" w:hAnsi="PT Serif"/>
          <w:i/>
          <w:iCs/>
          <w:color w:val="111111"/>
          <w:sz w:val="24"/>
          <w:szCs w:val="24"/>
          <w:lang w:val="la-Latn" w:eastAsia="it-IT"/>
        </w:rPr>
        <w:t xml:space="preserve"> </w:t>
      </w:r>
      <w:r w:rsidRPr="006F01EE">
        <w:rPr>
          <w:rFonts w:ascii="Cambria" w:eastAsia="Times New Roman" w:hAnsi="Cambria" w:cs="Cambria"/>
          <w:i/>
          <w:iCs/>
          <w:color w:val="111111"/>
          <w:sz w:val="24"/>
          <w:szCs w:val="24"/>
          <w:lang w:val="el-GR" w:eastAsia="it-IT"/>
        </w:rPr>
        <w:t>καὶ</w:t>
      </w:r>
      <w:r w:rsidRPr="006F01EE">
        <w:rPr>
          <w:rFonts w:ascii="PT Serif" w:eastAsia="Times New Roman" w:hAnsi="PT Serif"/>
          <w:i/>
          <w:iCs/>
          <w:color w:val="111111"/>
          <w:sz w:val="24"/>
          <w:szCs w:val="24"/>
          <w:lang w:val="la-Latn" w:eastAsia="it-IT"/>
        </w:rPr>
        <w:t xml:space="preserve"> </w:t>
      </w:r>
      <w:r w:rsidRPr="006F01EE">
        <w:rPr>
          <w:rFonts w:ascii="PT Serif" w:eastAsia="Times New Roman" w:hAnsi="PT Serif" w:cs="PT Serif"/>
          <w:i/>
          <w:iCs/>
          <w:color w:val="111111"/>
          <w:sz w:val="24"/>
          <w:szCs w:val="24"/>
          <w:lang w:val="el-GR" w:eastAsia="it-IT"/>
        </w:rPr>
        <w:t>π</w:t>
      </w:r>
      <w:r w:rsidRPr="006F01EE">
        <w:rPr>
          <w:rFonts w:ascii="Cambria" w:eastAsia="Times New Roman" w:hAnsi="Cambria" w:cs="Cambria"/>
          <w:i/>
          <w:iCs/>
          <w:color w:val="111111"/>
          <w:sz w:val="24"/>
          <w:szCs w:val="24"/>
          <w:lang w:val="el-GR" w:eastAsia="it-IT"/>
        </w:rPr>
        <w:t>αράκλησιν</w:t>
      </w:r>
      <w:r w:rsidRPr="006F01EE">
        <w:rPr>
          <w:rFonts w:ascii="PT Serif" w:eastAsia="Times New Roman" w:hAnsi="PT Serif"/>
          <w:i/>
          <w:iCs/>
          <w:color w:val="111111"/>
          <w:sz w:val="24"/>
          <w:szCs w:val="24"/>
          <w:lang w:val="la-Latn" w:eastAsia="it-IT"/>
        </w:rPr>
        <w:t xml:space="preserve"> </w:t>
      </w:r>
      <w:r w:rsidRPr="006F01EE">
        <w:rPr>
          <w:rFonts w:ascii="Times New Roman" w:eastAsia="Times New Roman" w:hAnsi="Times New Roman"/>
          <w:i/>
          <w:iCs/>
          <w:color w:val="111111"/>
          <w:sz w:val="24"/>
          <w:szCs w:val="24"/>
          <w:lang w:val="el-GR" w:eastAsia="it-IT"/>
        </w:rPr>
        <w:t>ἐ</w:t>
      </w:r>
      <w:r w:rsidRPr="006F01EE">
        <w:rPr>
          <w:rFonts w:ascii="PT Serif" w:eastAsia="Times New Roman" w:hAnsi="PT Serif" w:cs="PT Serif"/>
          <w:i/>
          <w:iCs/>
          <w:color w:val="111111"/>
          <w:sz w:val="24"/>
          <w:szCs w:val="24"/>
          <w:lang w:val="el-GR" w:eastAsia="it-IT"/>
        </w:rPr>
        <w:t>π</w:t>
      </w:r>
      <w:r w:rsidRPr="006F01EE">
        <w:rPr>
          <w:rFonts w:ascii="Times New Roman" w:eastAsia="Times New Roman" w:hAnsi="Times New Roman"/>
          <w:i/>
          <w:iCs/>
          <w:color w:val="111111"/>
          <w:sz w:val="24"/>
          <w:szCs w:val="24"/>
          <w:lang w:val="el-GR" w:eastAsia="it-IT"/>
        </w:rPr>
        <w:t>ὶ</w:t>
      </w:r>
      <w:r w:rsidRPr="006F01EE">
        <w:rPr>
          <w:rFonts w:ascii="PT Serif" w:eastAsia="Times New Roman" w:hAnsi="PT Serif"/>
          <w:i/>
          <w:iCs/>
          <w:color w:val="111111"/>
          <w:sz w:val="24"/>
          <w:szCs w:val="24"/>
          <w:lang w:val="la-Latn" w:eastAsia="it-IT"/>
        </w:rPr>
        <w:t xml:space="preserve"> </w:t>
      </w:r>
      <w:r w:rsidRPr="006F01EE">
        <w:rPr>
          <w:rFonts w:ascii="Cambria" w:eastAsia="Times New Roman" w:hAnsi="Cambria" w:cs="Cambria"/>
          <w:i/>
          <w:iCs/>
          <w:color w:val="111111"/>
          <w:sz w:val="24"/>
          <w:szCs w:val="24"/>
          <w:lang w:val="el-GR" w:eastAsia="it-IT"/>
        </w:rPr>
        <w:t>τῇ</w:t>
      </w:r>
      <w:r w:rsidRPr="006F01EE">
        <w:rPr>
          <w:rFonts w:ascii="PT Serif" w:eastAsia="Times New Roman" w:hAnsi="PT Serif"/>
          <w:i/>
          <w:iCs/>
          <w:color w:val="111111"/>
          <w:sz w:val="24"/>
          <w:szCs w:val="24"/>
          <w:lang w:val="la-Latn" w:eastAsia="it-IT"/>
        </w:rPr>
        <w:t xml:space="preserve"> </w:t>
      </w:r>
      <w:r w:rsidRPr="006F01EE">
        <w:rPr>
          <w:rFonts w:ascii="Times New Roman" w:eastAsia="Times New Roman" w:hAnsi="Times New Roman"/>
          <w:i/>
          <w:iCs/>
          <w:color w:val="111111"/>
          <w:sz w:val="24"/>
          <w:szCs w:val="24"/>
          <w:lang w:val="el-GR" w:eastAsia="it-IT"/>
        </w:rPr>
        <w:t>ἀγά</w:t>
      </w:r>
      <w:r w:rsidRPr="006F01EE">
        <w:rPr>
          <w:rFonts w:ascii="PT Serif" w:eastAsia="Times New Roman" w:hAnsi="PT Serif" w:cs="PT Serif"/>
          <w:i/>
          <w:iCs/>
          <w:color w:val="111111"/>
          <w:sz w:val="24"/>
          <w:szCs w:val="24"/>
          <w:lang w:val="el-GR" w:eastAsia="it-IT"/>
        </w:rPr>
        <w:t>π</w:t>
      </w:r>
      <w:r w:rsidRPr="006F01EE">
        <w:rPr>
          <w:rFonts w:ascii="Times New Roman" w:eastAsia="Times New Roman" w:hAnsi="Times New Roman"/>
          <w:i/>
          <w:iCs/>
          <w:color w:val="111111"/>
          <w:sz w:val="24"/>
          <w:szCs w:val="24"/>
          <w:lang w:val="el-GR" w:eastAsia="it-IT"/>
        </w:rPr>
        <w:t>ῃ</w:t>
      </w:r>
      <w:r w:rsidRPr="006F01EE">
        <w:rPr>
          <w:rFonts w:ascii="PT Serif" w:eastAsia="Times New Roman" w:hAnsi="PT Serif"/>
          <w:i/>
          <w:iCs/>
          <w:color w:val="111111"/>
          <w:sz w:val="24"/>
          <w:szCs w:val="24"/>
          <w:lang w:val="la-Latn" w:eastAsia="it-IT"/>
        </w:rPr>
        <w:t xml:space="preserve"> </w:t>
      </w:r>
      <w:r w:rsidRPr="006F01EE">
        <w:rPr>
          <w:rFonts w:ascii="Cambria" w:eastAsia="Times New Roman" w:hAnsi="Cambria" w:cs="Cambria"/>
          <w:i/>
          <w:iCs/>
          <w:color w:val="111111"/>
          <w:sz w:val="24"/>
          <w:szCs w:val="24"/>
          <w:lang w:val="el-GR" w:eastAsia="it-IT"/>
        </w:rPr>
        <w:t>σου</w:t>
      </w:r>
      <w:r w:rsidRPr="006F01EE">
        <w:rPr>
          <w:rFonts w:ascii="PT Serif" w:eastAsia="Times New Roman" w:hAnsi="PT Serif"/>
          <w:i/>
          <w:iCs/>
          <w:color w:val="111111"/>
          <w:sz w:val="24"/>
          <w:szCs w:val="24"/>
          <w:lang w:val="la-Latn" w:eastAsia="it-IT"/>
        </w:rPr>
        <w:t xml:space="preserve">, </w:t>
      </w:r>
      <w:r w:rsidRPr="006F01EE">
        <w:rPr>
          <w:rFonts w:ascii="Times New Roman" w:eastAsia="Times New Roman" w:hAnsi="Times New Roman"/>
          <w:i/>
          <w:iCs/>
          <w:color w:val="111111"/>
          <w:sz w:val="24"/>
          <w:szCs w:val="24"/>
          <w:lang w:val="el-GR" w:eastAsia="it-IT"/>
        </w:rPr>
        <w:t>ὅτι</w:t>
      </w:r>
      <w:r w:rsidRPr="006F01EE">
        <w:rPr>
          <w:rFonts w:ascii="PT Serif" w:eastAsia="Times New Roman" w:hAnsi="PT Serif"/>
          <w:i/>
          <w:iCs/>
          <w:color w:val="111111"/>
          <w:sz w:val="24"/>
          <w:szCs w:val="24"/>
          <w:lang w:val="la-Latn" w:eastAsia="it-IT"/>
        </w:rPr>
        <w:t xml:space="preserve"> </w:t>
      </w:r>
      <w:r w:rsidRPr="006F01EE">
        <w:rPr>
          <w:rFonts w:ascii="Cambria" w:eastAsia="Times New Roman" w:hAnsi="Cambria" w:cs="Cambria"/>
          <w:i/>
          <w:iCs/>
          <w:color w:val="111111"/>
          <w:sz w:val="24"/>
          <w:szCs w:val="24"/>
          <w:lang w:val="el-GR" w:eastAsia="it-IT"/>
        </w:rPr>
        <w:t>τὰ</w:t>
      </w:r>
      <w:r w:rsidRPr="006F01EE">
        <w:rPr>
          <w:rFonts w:ascii="PT Serif" w:eastAsia="Times New Roman" w:hAnsi="PT Serif"/>
          <w:i/>
          <w:iCs/>
          <w:color w:val="111111"/>
          <w:sz w:val="24"/>
          <w:szCs w:val="24"/>
          <w:lang w:val="la-Latn" w:eastAsia="it-IT"/>
        </w:rPr>
        <w:t xml:space="preserve"> </w:t>
      </w:r>
      <w:r w:rsidRPr="006F01EE">
        <w:rPr>
          <w:rFonts w:ascii="Cambria" w:eastAsia="Times New Roman" w:hAnsi="Cambria" w:cs="Cambria"/>
          <w:i/>
          <w:iCs/>
          <w:color w:val="111111"/>
          <w:sz w:val="24"/>
          <w:szCs w:val="24"/>
          <w:lang w:val="el-GR" w:eastAsia="it-IT"/>
        </w:rPr>
        <w:t>σ</w:t>
      </w:r>
      <w:r w:rsidRPr="006F01EE">
        <w:rPr>
          <w:rFonts w:ascii="PT Serif" w:eastAsia="Times New Roman" w:hAnsi="PT Serif" w:cs="PT Serif"/>
          <w:i/>
          <w:iCs/>
          <w:color w:val="111111"/>
          <w:sz w:val="24"/>
          <w:szCs w:val="24"/>
          <w:lang w:val="el-GR" w:eastAsia="it-IT"/>
        </w:rPr>
        <w:t>π</w:t>
      </w:r>
      <w:r w:rsidRPr="006F01EE">
        <w:rPr>
          <w:rFonts w:ascii="Cambria" w:eastAsia="Times New Roman" w:hAnsi="Cambria" w:cs="Cambria"/>
          <w:i/>
          <w:iCs/>
          <w:color w:val="111111"/>
          <w:sz w:val="24"/>
          <w:szCs w:val="24"/>
          <w:lang w:val="el-GR" w:eastAsia="it-IT"/>
        </w:rPr>
        <w:t>λάγχνα</w:t>
      </w:r>
      <w:r w:rsidRPr="006F01EE">
        <w:rPr>
          <w:rFonts w:ascii="PT Serif" w:eastAsia="Times New Roman" w:hAnsi="PT Serif"/>
          <w:i/>
          <w:iCs/>
          <w:color w:val="111111"/>
          <w:sz w:val="24"/>
          <w:szCs w:val="24"/>
          <w:lang w:val="la-Latn" w:eastAsia="it-IT"/>
        </w:rPr>
        <w:t xml:space="preserve"> </w:t>
      </w:r>
      <w:r w:rsidRPr="006F01EE">
        <w:rPr>
          <w:rFonts w:ascii="Cambria" w:eastAsia="Times New Roman" w:hAnsi="Cambria" w:cs="Cambria"/>
          <w:i/>
          <w:iCs/>
          <w:color w:val="111111"/>
          <w:sz w:val="24"/>
          <w:szCs w:val="24"/>
          <w:lang w:val="el-GR" w:eastAsia="it-IT"/>
        </w:rPr>
        <w:t>τῶν</w:t>
      </w:r>
      <w:r w:rsidRPr="006F01EE">
        <w:rPr>
          <w:rFonts w:ascii="PT Serif" w:eastAsia="Times New Roman" w:hAnsi="PT Serif"/>
          <w:i/>
          <w:iCs/>
          <w:color w:val="111111"/>
          <w:sz w:val="24"/>
          <w:szCs w:val="24"/>
          <w:lang w:val="la-Latn" w:eastAsia="it-IT"/>
        </w:rPr>
        <w:t xml:space="preserve"> </w:t>
      </w:r>
      <w:r w:rsidRPr="006F01EE">
        <w:rPr>
          <w:rFonts w:ascii="Times New Roman" w:eastAsia="Times New Roman" w:hAnsi="Times New Roman"/>
          <w:i/>
          <w:iCs/>
          <w:color w:val="111111"/>
          <w:sz w:val="24"/>
          <w:szCs w:val="24"/>
          <w:lang w:val="el-GR" w:eastAsia="it-IT"/>
        </w:rPr>
        <w:t>ἁγίων</w:t>
      </w:r>
      <w:r w:rsidRPr="006F01EE">
        <w:rPr>
          <w:rFonts w:ascii="PT Serif" w:eastAsia="Times New Roman" w:hAnsi="PT Serif"/>
          <w:i/>
          <w:iCs/>
          <w:color w:val="111111"/>
          <w:sz w:val="24"/>
          <w:szCs w:val="24"/>
          <w:lang w:val="la-Latn" w:eastAsia="it-IT"/>
        </w:rPr>
        <w:t xml:space="preserve"> </w:t>
      </w:r>
      <w:r w:rsidRPr="006F01EE">
        <w:rPr>
          <w:rFonts w:ascii="Times New Roman" w:eastAsia="Times New Roman" w:hAnsi="Times New Roman"/>
          <w:i/>
          <w:iCs/>
          <w:color w:val="111111"/>
          <w:sz w:val="24"/>
          <w:szCs w:val="24"/>
          <w:lang w:val="el-GR" w:eastAsia="it-IT"/>
        </w:rPr>
        <w:t>ἀνα</w:t>
      </w:r>
      <w:r w:rsidRPr="006F01EE">
        <w:rPr>
          <w:rFonts w:ascii="PT Serif" w:eastAsia="Times New Roman" w:hAnsi="PT Serif" w:cs="PT Serif"/>
          <w:i/>
          <w:iCs/>
          <w:color w:val="111111"/>
          <w:sz w:val="24"/>
          <w:szCs w:val="24"/>
          <w:lang w:val="el-GR" w:eastAsia="it-IT"/>
        </w:rPr>
        <w:t>π</w:t>
      </w:r>
      <w:r w:rsidRPr="006F01EE">
        <w:rPr>
          <w:rFonts w:ascii="Cambria" w:eastAsia="Times New Roman" w:hAnsi="Cambria" w:cs="Cambria"/>
          <w:i/>
          <w:iCs/>
          <w:color w:val="111111"/>
          <w:sz w:val="24"/>
          <w:szCs w:val="24"/>
          <w:lang w:val="el-GR" w:eastAsia="it-IT"/>
        </w:rPr>
        <w:t>έ</w:t>
      </w:r>
      <w:r w:rsidRPr="006F01EE">
        <w:rPr>
          <w:rFonts w:ascii="PT Serif" w:eastAsia="Times New Roman" w:hAnsi="PT Serif" w:cs="PT Serif"/>
          <w:i/>
          <w:iCs/>
          <w:color w:val="111111"/>
          <w:sz w:val="24"/>
          <w:szCs w:val="24"/>
          <w:lang w:val="el-GR" w:eastAsia="it-IT"/>
        </w:rPr>
        <w:t>π</w:t>
      </w:r>
      <w:r w:rsidRPr="006F01EE">
        <w:rPr>
          <w:rFonts w:ascii="Cambria" w:eastAsia="Times New Roman" w:hAnsi="Cambria" w:cs="Cambria"/>
          <w:i/>
          <w:iCs/>
          <w:color w:val="111111"/>
          <w:sz w:val="24"/>
          <w:szCs w:val="24"/>
          <w:lang w:val="el-GR" w:eastAsia="it-IT"/>
        </w:rPr>
        <w:t>αυται</w:t>
      </w:r>
      <w:r w:rsidRPr="006F01EE">
        <w:rPr>
          <w:rFonts w:ascii="PT Serif" w:eastAsia="Times New Roman" w:hAnsi="PT Serif"/>
          <w:i/>
          <w:iCs/>
          <w:color w:val="111111"/>
          <w:sz w:val="24"/>
          <w:szCs w:val="24"/>
          <w:lang w:val="la-Latn" w:eastAsia="it-IT"/>
        </w:rPr>
        <w:t xml:space="preserve"> </w:t>
      </w:r>
      <w:r w:rsidRPr="006F01EE">
        <w:rPr>
          <w:rFonts w:ascii="Cambria" w:eastAsia="Times New Roman" w:hAnsi="Cambria" w:cs="Cambria"/>
          <w:i/>
          <w:iCs/>
          <w:color w:val="111111"/>
          <w:sz w:val="24"/>
          <w:szCs w:val="24"/>
          <w:lang w:val="el-GR" w:eastAsia="it-IT"/>
        </w:rPr>
        <w:t>διὰ</w:t>
      </w:r>
      <w:r w:rsidRPr="006F01EE">
        <w:rPr>
          <w:rFonts w:ascii="PT Serif" w:eastAsia="Times New Roman" w:hAnsi="PT Serif"/>
          <w:i/>
          <w:iCs/>
          <w:color w:val="111111"/>
          <w:sz w:val="24"/>
          <w:szCs w:val="24"/>
          <w:lang w:val="la-Latn" w:eastAsia="it-IT"/>
        </w:rPr>
        <w:t xml:space="preserve"> </w:t>
      </w:r>
      <w:r w:rsidRPr="006F01EE">
        <w:rPr>
          <w:rFonts w:ascii="Cambria" w:eastAsia="Times New Roman" w:hAnsi="Cambria" w:cs="Cambria"/>
          <w:i/>
          <w:iCs/>
          <w:color w:val="111111"/>
          <w:sz w:val="24"/>
          <w:szCs w:val="24"/>
          <w:lang w:val="el-GR" w:eastAsia="it-IT"/>
        </w:rPr>
        <w:t>σοῦ</w:t>
      </w:r>
      <w:r w:rsidRPr="006F01EE">
        <w:rPr>
          <w:rFonts w:ascii="PT Serif" w:eastAsia="Times New Roman" w:hAnsi="PT Serif"/>
          <w:i/>
          <w:iCs/>
          <w:color w:val="111111"/>
          <w:sz w:val="24"/>
          <w:szCs w:val="24"/>
          <w:lang w:val="la-Latn" w:eastAsia="it-IT"/>
        </w:rPr>
        <w:t xml:space="preserve">, </w:t>
      </w:r>
      <w:r w:rsidRPr="006F01EE">
        <w:rPr>
          <w:rFonts w:ascii="Times New Roman" w:eastAsia="Times New Roman" w:hAnsi="Times New Roman"/>
          <w:i/>
          <w:iCs/>
          <w:color w:val="111111"/>
          <w:sz w:val="24"/>
          <w:szCs w:val="24"/>
          <w:lang w:val="el-GR" w:eastAsia="it-IT"/>
        </w:rPr>
        <w:t>ἀδελφέ</w:t>
      </w:r>
      <w:r w:rsidRPr="006F01EE">
        <w:rPr>
          <w:rFonts w:ascii="PT Serif" w:eastAsia="Times New Roman" w:hAnsi="PT Serif"/>
          <w:i/>
          <w:iCs/>
          <w:color w:val="111111"/>
          <w:sz w:val="24"/>
          <w:szCs w:val="24"/>
          <w:lang w:val="la-Latn" w:eastAsia="it-IT"/>
        </w:rPr>
        <w:t>. </w:t>
      </w:r>
    </w:p>
    <w:p w14:paraId="52B6FB6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Il bene che c’è tra noi per Cristo, a causa di Cristo, ma è anche in Cristo. Noi siamo vero corpo di Cristo e tutto il bene si vive in Cristo a favore di Cristo che è il suo corpo. Cristo Gesù mai va dimenticato. Non c’è carità se non in Lui e per Lui. Non c’è carità se non nel suo corpo per il suo corpo. Ecco oggi quale è il nostro orrendo e mostruoso peccato: abbiamo messo da parte Cristo Gesù e pensiamo di fare il bene senza di Lui, non in Lui, non per Lui. Pensiamo di vivere la carità senza di Lui, non in Lui, non per Lui. Gesù rivela questa verità con divina chiarezza: Senza di me non potete fare nulla e si è sempre senza Cristo, se non si è in Cristo come i tralci sono nella vite vera:</w:t>
      </w:r>
    </w:p>
    <w:p w14:paraId="50D718B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66DC528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2D57501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come l’Apostolo Paolo rivela questa verità nella Lettera ai Romani:</w:t>
      </w:r>
    </w:p>
    <w:p w14:paraId="09A8B25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27CF671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Infatti, quando eravamo ancora deboli, nel tempo stabilito Cristo morì per gli empi. Ora, a stento qualcuno è disposto a morire per un giusto; </w:t>
      </w:r>
      <w:r w:rsidRPr="006F01EE">
        <w:rPr>
          <w:rFonts w:ascii="Arial" w:eastAsia="Times New Roman" w:hAnsi="Arial" w:cs="Arial"/>
          <w:i/>
          <w:iCs/>
          <w:sz w:val="24"/>
          <w:szCs w:val="24"/>
          <w:lang w:eastAsia="it-IT"/>
        </w:rPr>
        <w:lastRenderedPageBreak/>
        <w:t xml:space="preserve">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5AB3886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Questa stessa verità viene rivelata sia nella Lettera agli Efesini e sia nella Lettera ai Colossesi:</w:t>
      </w:r>
    </w:p>
    <w:p w14:paraId="348461C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55A72BD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094A95B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0D5DDAC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È questa oggi la somma stoltezza del discepolo di Gesù: pensare che si possa vivere la vera carità, il vero amore, senza Cristo Signore. Il vero amore, la vera carità, la vera umanità si può vivere solo in Cristo, con Cristo, per Cristo. Questo è il decreto eterno del Padre: ogni bene lo possiamo vivere per grazia di Cristo, sempre in Cristo, con Cristo, per Cristo. Ecco il comandamento che riguarda ogni discepolo di Gesù: operare perché ogni uomo posson divenire corpo di Cristo. </w:t>
      </w:r>
    </w:p>
    <w:p w14:paraId="649DF91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La tua partecipazione alla fede diventi operante, per far conoscere tutto il bene che c’è tra noi per Cristo. </w:t>
      </w:r>
    </w:p>
    <w:p w14:paraId="1B693B60"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Quarta verità</w:t>
      </w:r>
    </w:p>
    <w:p w14:paraId="2F1793D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L’Apostolo Paolo ora rivela il suo cuore a Filèmone. Gli manifesta che la sua carità è stata per lui motivo di grande gioia e consolazione. Ecco il motivo: perché per opera sua i santi sono stati profondamente confortati. </w:t>
      </w:r>
    </w:p>
    <w:p w14:paraId="368E666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La tua carità è stata per me motivo di grande gioia e consolazione, fratello, perché per opera tua i santi sono stati profondamente confortati.</w:t>
      </w:r>
    </w:p>
    <w:p w14:paraId="0FFB877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Quando si reca conforto ad un santo, cioè ad un discepolo di Gesù, è a tutto il corpo che si reca sollievo. Tutto il corpo viene confortato e anche l’Apostolo Paolo che è parte del corpo, viene confortato. Il conforto dato agli altri è un conforto dato a noi stessi. Sempre dobbiamo pensare come corpo di Cristo e sempre dobbiamo operare come corpo di Cristo. Anche questo oggi è il nostro gravissimo peccato. Ci pensiamo e vi vediamo, operiamo e agiamo come persona separate le une dalle altre. Avendo noi privato Cristo della sua verità, anche della nostra verità ci siamo privati. Avendo tolto a Dio la sua verità, ci siamo tolti anche la nostra verità. Avendo abrogato la verità dello Spirito Santo anche la nostra verità abbiamo abrogato. Vale anche per la Chiesa. Essendo oggi la Chiesa senza alcuna verità e senza più alcuna vera relazione con gli uomini, anche noi siamo senza alcuna verità e senza alcuna vera relazione con gli uomini. </w:t>
      </w:r>
    </w:p>
    <w:p w14:paraId="3F879D7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Ogni verità che togliamo al mistero è una verità che togliamo alla nostra vita. L’uomo oggi è demisterizzato, perché Dio Padre, Cristo Gesù, lo Spirito Santo, la Chiesa sono demisterizzati. È questo oggi il nostro orrendo e mostruoso peccato: abbiamo demisterizzato il nostro Dio e ci siamo demisterizzati. Siamo cristiani senza verità, di conseguenza siamo cristiani senza carità, siamo cristiani </w:t>
      </w:r>
      <w:r w:rsidRPr="006F01EE">
        <w:rPr>
          <w:rFonts w:ascii="Arial" w:eastAsia="Times New Roman" w:hAnsi="Arial" w:cs="Arial"/>
          <w:sz w:val="24"/>
          <w:szCs w:val="24"/>
          <w:lang w:eastAsia="it-IT"/>
        </w:rPr>
        <w:lastRenderedPageBreak/>
        <w:t>senza speranza. Se oggi volessimo cercare una sola verità nel cristiano, sarebbe assai difficile trovarla. Questo ci dice che se volessimo cercare una verità sul nostro Dio, nel suo mistero di unità e di trinità, sarebbe assai difficile trovarla. Essa esisteva nei libri. Oggi neanche mei libri essa esiste. Il cristiano non ama la verità. Se l’amasse sarebbe costretto a cambiare vita. Poiché vuole vivere una vita di falsità e di menzogna, in falsità e in mezzo ha ridotto la verità del suo Dio.</w:t>
      </w:r>
    </w:p>
    <w:p w14:paraId="50B1C16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bookmarkStart w:id="1070" w:name="_Hlk163311775"/>
      <w:bookmarkEnd w:id="1068"/>
      <w:bookmarkEnd w:id="1069"/>
      <w:r w:rsidRPr="006F01EE">
        <w:rPr>
          <w:rFonts w:ascii="Arial" w:eastAsia="Times New Roman" w:hAnsi="Arial" w:cs="Arial"/>
          <w:i/>
          <w:iCs/>
          <w:sz w:val="24"/>
          <w:szCs w:val="24"/>
          <w:lang w:eastAsia="it-IT"/>
        </w:rPr>
        <w:t>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bookmarkEnd w:id="1070"/>
    <w:p w14:paraId="4E54F244" w14:textId="77777777" w:rsidR="006F01EE" w:rsidRPr="006F01EE" w:rsidRDefault="006F01EE" w:rsidP="006F01EE">
      <w:pPr>
        <w:spacing w:after="120" w:line="240" w:lineRule="auto"/>
        <w:ind w:left="567" w:right="567"/>
        <w:jc w:val="both"/>
        <w:rPr>
          <w:rFonts w:ascii="Arial" w:eastAsia="Times New Roman" w:hAnsi="Arial"/>
          <w:sz w:val="24"/>
          <w:szCs w:val="24"/>
          <w:lang w:val="la-Latn" w:eastAsia="it-IT"/>
        </w:rPr>
      </w:pPr>
      <w:r w:rsidRPr="006F01EE">
        <w:rPr>
          <w:rFonts w:ascii="Arial" w:eastAsia="Times New Roman" w:hAnsi="Arial"/>
          <w:sz w:val="24"/>
          <w:szCs w:val="24"/>
          <w:lang w:val="la-Latn" w:eastAsia="it-IT"/>
        </w:rPr>
        <w:t>Gratias ago Deo meo semper memoriam tui faciens in orationibus meis, audiens caritatem tuam et fidem quam habes in Domino Iesu et in omnes sanctos. ut communicatio fidei tuae evidens fiat in agnitione omnis boni in nobis in Christo Iesu. gaudium enim magnum habui et consolationem in caritate tua quia viscera sanctorum requieverunt per te frater</w:t>
      </w:r>
    </w:p>
    <w:p w14:paraId="2BDF0BD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Cambria" w:eastAsia="Times New Roman" w:hAnsi="Cambria" w:cs="Cambria"/>
          <w:color w:val="111111"/>
          <w:sz w:val="24"/>
          <w:szCs w:val="24"/>
          <w:lang w:eastAsia="it-IT"/>
        </w:rPr>
        <w:t>Εὐχαριστῶ</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τῷ</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θεῷ</w:t>
      </w:r>
      <w:r w:rsidRPr="006F01EE">
        <w:rPr>
          <w:rFonts w:ascii="PT Serif" w:eastAsia="Times New Roman" w:hAnsi="PT Serif"/>
          <w:color w:val="111111"/>
          <w:sz w:val="24"/>
          <w:szCs w:val="24"/>
          <w:lang w:val="la-Latn" w:eastAsia="it-IT"/>
        </w:rPr>
        <w:t xml:space="preserve"> </w:t>
      </w:r>
      <w:r w:rsidRPr="006F01EE">
        <w:rPr>
          <w:rFonts w:ascii="PT Serif" w:eastAsia="Times New Roman" w:hAnsi="PT Serif" w:cs="PT Serif"/>
          <w:color w:val="111111"/>
          <w:sz w:val="24"/>
          <w:szCs w:val="24"/>
          <w:lang w:eastAsia="it-IT"/>
        </w:rPr>
        <w:t>μ</w:t>
      </w:r>
      <w:r w:rsidRPr="006F01EE">
        <w:rPr>
          <w:rFonts w:ascii="Cambria" w:eastAsia="Times New Roman" w:hAnsi="Cambria" w:cs="Cambria"/>
          <w:color w:val="111111"/>
          <w:sz w:val="24"/>
          <w:szCs w:val="24"/>
          <w:lang w:eastAsia="it-IT"/>
        </w:rPr>
        <w:t>ου</w:t>
      </w:r>
      <w:r w:rsidRPr="006F01EE">
        <w:rPr>
          <w:rFonts w:ascii="PT Serif" w:eastAsia="Times New Roman" w:hAnsi="PT Serif"/>
          <w:color w:val="111111"/>
          <w:sz w:val="24"/>
          <w:szCs w:val="24"/>
          <w:lang w:val="la-Latn" w:eastAsia="it-IT"/>
        </w:rPr>
        <w:t xml:space="preserve"> </w:t>
      </w:r>
      <w:r w:rsidRPr="006F01EE">
        <w:rPr>
          <w:rFonts w:ascii="PT Serif" w:eastAsia="Times New Roman" w:hAnsi="PT Serif" w:cs="PT Serif"/>
          <w:color w:val="111111"/>
          <w:sz w:val="24"/>
          <w:szCs w:val="24"/>
          <w:lang w:eastAsia="it-IT"/>
        </w:rPr>
        <w:t>π</w:t>
      </w:r>
      <w:r w:rsidRPr="006F01EE">
        <w:rPr>
          <w:rFonts w:ascii="Cambria" w:eastAsia="Times New Roman" w:hAnsi="Cambria" w:cs="Cambria"/>
          <w:color w:val="111111"/>
          <w:sz w:val="24"/>
          <w:szCs w:val="24"/>
          <w:lang w:eastAsia="it-IT"/>
        </w:rPr>
        <w:t>άντοτε</w:t>
      </w:r>
      <w:r w:rsidRPr="006F01EE">
        <w:rPr>
          <w:rFonts w:ascii="PT Serif" w:eastAsia="Times New Roman" w:hAnsi="PT Serif"/>
          <w:color w:val="111111"/>
          <w:sz w:val="24"/>
          <w:szCs w:val="24"/>
          <w:lang w:val="la-Latn" w:eastAsia="it-IT"/>
        </w:rPr>
        <w:t xml:space="preserve"> </w:t>
      </w:r>
      <w:r w:rsidRPr="006F01EE">
        <w:rPr>
          <w:rFonts w:ascii="PT Serif" w:eastAsia="Times New Roman" w:hAnsi="PT Serif" w:cs="PT Serif"/>
          <w:color w:val="111111"/>
          <w:sz w:val="24"/>
          <w:szCs w:val="24"/>
          <w:lang w:eastAsia="it-IT"/>
        </w:rPr>
        <w:t>μ</w:t>
      </w:r>
      <w:r w:rsidRPr="006F01EE">
        <w:rPr>
          <w:rFonts w:ascii="Cambria" w:eastAsia="Times New Roman" w:hAnsi="Cambria" w:cs="Cambria"/>
          <w:color w:val="111111"/>
          <w:sz w:val="24"/>
          <w:szCs w:val="24"/>
          <w:lang w:eastAsia="it-IT"/>
        </w:rPr>
        <w:t>νείαν</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σου</w:t>
      </w:r>
      <w:r w:rsidRPr="006F01EE">
        <w:rPr>
          <w:rFonts w:ascii="PT Serif" w:eastAsia="Times New Roman" w:hAnsi="PT Serif"/>
          <w:color w:val="111111"/>
          <w:sz w:val="24"/>
          <w:szCs w:val="24"/>
          <w:lang w:val="la-Latn" w:eastAsia="it-IT"/>
        </w:rPr>
        <w:t xml:space="preserve"> </w:t>
      </w:r>
      <w:r w:rsidRPr="006F01EE">
        <w:rPr>
          <w:rFonts w:ascii="PT Serif" w:eastAsia="Times New Roman" w:hAnsi="PT Serif" w:cs="PT Serif"/>
          <w:color w:val="111111"/>
          <w:sz w:val="24"/>
          <w:szCs w:val="24"/>
          <w:lang w:eastAsia="it-IT"/>
        </w:rPr>
        <w:t>π</w:t>
      </w:r>
      <w:r w:rsidRPr="006F01EE">
        <w:rPr>
          <w:rFonts w:ascii="Cambria" w:eastAsia="Times New Roman" w:hAnsi="Cambria" w:cs="Cambria"/>
          <w:color w:val="111111"/>
          <w:sz w:val="24"/>
          <w:szCs w:val="24"/>
          <w:lang w:eastAsia="it-IT"/>
        </w:rPr>
        <w:t>οιού</w:t>
      </w:r>
      <w:r w:rsidRPr="006F01EE">
        <w:rPr>
          <w:rFonts w:ascii="PT Serif" w:eastAsia="Times New Roman" w:hAnsi="PT Serif" w:cs="PT Serif"/>
          <w:color w:val="111111"/>
          <w:sz w:val="24"/>
          <w:szCs w:val="24"/>
          <w:lang w:eastAsia="it-IT"/>
        </w:rPr>
        <w:t>μ</w:t>
      </w:r>
      <w:r w:rsidRPr="006F01EE">
        <w:rPr>
          <w:rFonts w:ascii="Cambria" w:eastAsia="Times New Roman" w:hAnsi="Cambria" w:cs="Cambria"/>
          <w:color w:val="111111"/>
          <w:sz w:val="24"/>
          <w:szCs w:val="24"/>
          <w:lang w:eastAsia="it-IT"/>
        </w:rPr>
        <w:t>ενος</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ἐ</w:t>
      </w:r>
      <w:r w:rsidRPr="006F01EE">
        <w:rPr>
          <w:rFonts w:ascii="PT Serif" w:eastAsia="Times New Roman" w:hAnsi="PT Serif" w:cs="PT Serif"/>
          <w:color w:val="111111"/>
          <w:sz w:val="24"/>
          <w:szCs w:val="24"/>
          <w:lang w:eastAsia="it-IT"/>
        </w:rPr>
        <w:t>π</w:t>
      </w:r>
      <w:r w:rsidRPr="006F01EE">
        <w:rPr>
          <w:rFonts w:ascii="Times New Roman" w:eastAsia="Times New Roman" w:hAnsi="Times New Roman"/>
          <w:color w:val="111111"/>
          <w:sz w:val="24"/>
          <w:szCs w:val="24"/>
          <w:lang w:eastAsia="it-IT"/>
        </w:rPr>
        <w:t>ὶ</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τῶν</w:t>
      </w:r>
      <w:r w:rsidRPr="006F01EE">
        <w:rPr>
          <w:rFonts w:ascii="PT Serif" w:eastAsia="Times New Roman" w:hAnsi="PT Serif"/>
          <w:color w:val="111111"/>
          <w:sz w:val="24"/>
          <w:szCs w:val="24"/>
          <w:lang w:val="la-Latn" w:eastAsia="it-IT"/>
        </w:rPr>
        <w:t xml:space="preserve"> </w:t>
      </w:r>
      <w:r w:rsidRPr="006F01EE">
        <w:rPr>
          <w:rFonts w:ascii="PT Serif" w:eastAsia="Times New Roman" w:hAnsi="PT Serif" w:cs="PT Serif"/>
          <w:color w:val="111111"/>
          <w:sz w:val="24"/>
          <w:szCs w:val="24"/>
          <w:lang w:eastAsia="it-IT"/>
        </w:rPr>
        <w:t>π</w:t>
      </w:r>
      <w:r w:rsidRPr="006F01EE">
        <w:rPr>
          <w:rFonts w:ascii="Cambria" w:eastAsia="Times New Roman" w:hAnsi="Cambria" w:cs="Cambria"/>
          <w:color w:val="111111"/>
          <w:sz w:val="24"/>
          <w:szCs w:val="24"/>
          <w:lang w:eastAsia="it-IT"/>
        </w:rPr>
        <w:t>ροσευχῶν</w:t>
      </w:r>
      <w:r w:rsidRPr="006F01EE">
        <w:rPr>
          <w:rFonts w:ascii="PT Serif" w:eastAsia="Times New Roman" w:hAnsi="PT Serif"/>
          <w:color w:val="111111"/>
          <w:sz w:val="24"/>
          <w:szCs w:val="24"/>
          <w:lang w:val="la-Latn" w:eastAsia="it-IT"/>
        </w:rPr>
        <w:t xml:space="preserve"> </w:t>
      </w:r>
      <w:r w:rsidRPr="006F01EE">
        <w:rPr>
          <w:rFonts w:ascii="PT Serif" w:eastAsia="Times New Roman" w:hAnsi="PT Serif" w:cs="PT Serif"/>
          <w:color w:val="111111"/>
          <w:sz w:val="24"/>
          <w:szCs w:val="24"/>
          <w:lang w:eastAsia="it-IT"/>
        </w:rPr>
        <w:t>μ</w:t>
      </w:r>
      <w:r w:rsidRPr="006F01EE">
        <w:rPr>
          <w:rFonts w:ascii="Cambria" w:eastAsia="Times New Roman" w:hAnsi="Cambria" w:cs="Cambria"/>
          <w:color w:val="111111"/>
          <w:sz w:val="24"/>
          <w:szCs w:val="24"/>
          <w:lang w:eastAsia="it-IT"/>
        </w:rPr>
        <w:t>ου</w:t>
      </w:r>
      <w:r w:rsidRPr="006F01EE">
        <w:rPr>
          <w:rFonts w:ascii="PT Serif" w:eastAsia="Times New Roman" w:hAnsi="PT Serif"/>
          <w:color w:val="111111"/>
          <w:sz w:val="24"/>
          <w:szCs w:val="24"/>
          <w:lang w:val="la-Latn" w:eastAsia="it-IT"/>
        </w:rPr>
        <w:t>, </w:t>
      </w:r>
      <w:r w:rsidRPr="006F01EE">
        <w:rPr>
          <w:rFonts w:ascii="Times New Roman" w:eastAsia="Times New Roman" w:hAnsi="Times New Roman"/>
          <w:color w:val="111111"/>
          <w:sz w:val="24"/>
          <w:szCs w:val="24"/>
          <w:lang w:eastAsia="it-IT"/>
        </w:rPr>
        <w:t>ἀκούων</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σου</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τὴν</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ἀγά</w:t>
      </w:r>
      <w:r w:rsidRPr="006F01EE">
        <w:rPr>
          <w:rFonts w:ascii="PT Serif" w:eastAsia="Times New Roman" w:hAnsi="PT Serif" w:cs="PT Serif"/>
          <w:color w:val="111111"/>
          <w:sz w:val="24"/>
          <w:szCs w:val="24"/>
          <w:lang w:eastAsia="it-IT"/>
        </w:rPr>
        <w:t>π</w:t>
      </w:r>
      <w:r w:rsidRPr="006F01EE">
        <w:rPr>
          <w:rFonts w:ascii="Cambria" w:eastAsia="Times New Roman" w:hAnsi="Cambria" w:cs="Cambria"/>
          <w:color w:val="111111"/>
          <w:sz w:val="24"/>
          <w:szCs w:val="24"/>
          <w:lang w:eastAsia="it-IT"/>
        </w:rPr>
        <w:t>ην</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καὶ</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τὴν</w:t>
      </w:r>
      <w:r w:rsidRPr="006F01EE">
        <w:rPr>
          <w:rFonts w:ascii="PT Serif" w:eastAsia="Times New Roman" w:hAnsi="PT Serif"/>
          <w:color w:val="111111"/>
          <w:sz w:val="24"/>
          <w:szCs w:val="24"/>
          <w:lang w:val="la-Latn" w:eastAsia="it-IT"/>
        </w:rPr>
        <w:t xml:space="preserve"> </w:t>
      </w:r>
      <w:r w:rsidRPr="006F01EE">
        <w:rPr>
          <w:rFonts w:ascii="PT Serif" w:eastAsia="Times New Roman" w:hAnsi="PT Serif" w:cs="PT Serif"/>
          <w:color w:val="111111"/>
          <w:sz w:val="24"/>
          <w:szCs w:val="24"/>
          <w:lang w:eastAsia="it-IT"/>
        </w:rPr>
        <w:t>π</w:t>
      </w:r>
      <w:r w:rsidRPr="006F01EE">
        <w:rPr>
          <w:rFonts w:ascii="Cambria" w:eastAsia="Times New Roman" w:hAnsi="Cambria" w:cs="Cambria"/>
          <w:color w:val="111111"/>
          <w:sz w:val="24"/>
          <w:szCs w:val="24"/>
          <w:lang w:eastAsia="it-IT"/>
        </w:rPr>
        <w:t>ίστιν</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ἣν</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ἔχεις</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val="la-Latn" w:eastAsia="it-IT"/>
        </w:rPr>
        <w:t>⸀</w:t>
      </w:r>
      <w:r w:rsidRPr="006F01EE">
        <w:rPr>
          <w:rFonts w:ascii="PT Serif" w:eastAsia="Times New Roman" w:hAnsi="PT Serif" w:cs="PT Serif"/>
          <w:color w:val="111111"/>
          <w:sz w:val="24"/>
          <w:szCs w:val="24"/>
          <w:lang w:eastAsia="it-IT"/>
        </w:rPr>
        <w:t>π</w:t>
      </w:r>
      <w:r w:rsidRPr="006F01EE">
        <w:rPr>
          <w:rFonts w:ascii="Cambria" w:eastAsia="Times New Roman" w:hAnsi="Cambria" w:cs="Cambria"/>
          <w:color w:val="111111"/>
          <w:sz w:val="24"/>
          <w:szCs w:val="24"/>
          <w:lang w:eastAsia="it-IT"/>
        </w:rPr>
        <w:t>ρὸς</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τὸν</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κύριον</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Ἰησοῦν</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καὶ</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εἰς</w:t>
      </w:r>
      <w:r w:rsidRPr="006F01EE">
        <w:rPr>
          <w:rFonts w:ascii="PT Serif" w:eastAsia="Times New Roman" w:hAnsi="PT Serif"/>
          <w:color w:val="111111"/>
          <w:sz w:val="24"/>
          <w:szCs w:val="24"/>
          <w:lang w:val="la-Latn" w:eastAsia="it-IT"/>
        </w:rPr>
        <w:t xml:space="preserve"> </w:t>
      </w:r>
      <w:r w:rsidRPr="006F01EE">
        <w:rPr>
          <w:rFonts w:ascii="PT Serif" w:eastAsia="Times New Roman" w:hAnsi="PT Serif" w:cs="PT Serif"/>
          <w:color w:val="111111"/>
          <w:sz w:val="24"/>
          <w:szCs w:val="24"/>
          <w:lang w:eastAsia="it-IT"/>
        </w:rPr>
        <w:t>π</w:t>
      </w:r>
      <w:r w:rsidRPr="006F01EE">
        <w:rPr>
          <w:rFonts w:ascii="Cambria" w:eastAsia="Times New Roman" w:hAnsi="Cambria" w:cs="Cambria"/>
          <w:color w:val="111111"/>
          <w:sz w:val="24"/>
          <w:szCs w:val="24"/>
          <w:lang w:eastAsia="it-IT"/>
        </w:rPr>
        <w:t>άντας</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τοὺς</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ἁγίους</w:t>
      </w:r>
      <w:r w:rsidRPr="006F01EE">
        <w:rPr>
          <w:rFonts w:ascii="PT Serif" w:eastAsia="Times New Roman" w:hAnsi="PT Serif"/>
          <w:color w:val="111111"/>
          <w:sz w:val="24"/>
          <w:szCs w:val="24"/>
          <w:lang w:val="la-Latn" w:eastAsia="it-IT"/>
        </w:rPr>
        <w:t>, </w:t>
      </w:r>
      <w:r w:rsidRPr="006F01EE">
        <w:rPr>
          <w:rFonts w:ascii="Times New Roman" w:eastAsia="Times New Roman" w:hAnsi="Times New Roman"/>
          <w:color w:val="111111"/>
          <w:sz w:val="24"/>
          <w:szCs w:val="24"/>
          <w:lang w:eastAsia="it-IT"/>
        </w:rPr>
        <w:t>ὅ</w:t>
      </w:r>
      <w:r w:rsidRPr="006F01EE">
        <w:rPr>
          <w:rFonts w:ascii="PT Serif" w:eastAsia="Times New Roman" w:hAnsi="PT Serif" w:cs="PT Serif"/>
          <w:color w:val="111111"/>
          <w:sz w:val="24"/>
          <w:szCs w:val="24"/>
          <w:lang w:eastAsia="it-IT"/>
        </w:rPr>
        <w:t>π</w:t>
      </w:r>
      <w:r w:rsidRPr="006F01EE">
        <w:rPr>
          <w:rFonts w:ascii="Cambria" w:eastAsia="Times New Roman" w:hAnsi="Cambria" w:cs="Cambria"/>
          <w:color w:val="111111"/>
          <w:sz w:val="24"/>
          <w:szCs w:val="24"/>
          <w:lang w:eastAsia="it-IT"/>
        </w:rPr>
        <w:t>ως</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ἡ</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κοινωνία</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τῆς</w:t>
      </w:r>
      <w:r w:rsidRPr="006F01EE">
        <w:rPr>
          <w:rFonts w:ascii="PT Serif" w:eastAsia="Times New Roman" w:hAnsi="PT Serif"/>
          <w:color w:val="111111"/>
          <w:sz w:val="24"/>
          <w:szCs w:val="24"/>
          <w:lang w:val="la-Latn" w:eastAsia="it-IT"/>
        </w:rPr>
        <w:t xml:space="preserve"> </w:t>
      </w:r>
      <w:r w:rsidRPr="006F01EE">
        <w:rPr>
          <w:rFonts w:ascii="PT Serif" w:eastAsia="Times New Roman" w:hAnsi="PT Serif" w:cs="PT Serif"/>
          <w:color w:val="111111"/>
          <w:sz w:val="24"/>
          <w:szCs w:val="24"/>
          <w:lang w:eastAsia="it-IT"/>
        </w:rPr>
        <w:t>π</w:t>
      </w:r>
      <w:r w:rsidRPr="006F01EE">
        <w:rPr>
          <w:rFonts w:ascii="Cambria" w:eastAsia="Times New Roman" w:hAnsi="Cambria" w:cs="Cambria"/>
          <w:color w:val="111111"/>
          <w:sz w:val="24"/>
          <w:szCs w:val="24"/>
          <w:lang w:eastAsia="it-IT"/>
        </w:rPr>
        <w:t>ίστεώς</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σου</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ἐνεργὴς</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γένηται</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ἐν</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ἐ</w:t>
      </w:r>
      <w:r w:rsidRPr="006F01EE">
        <w:rPr>
          <w:rFonts w:ascii="PT Serif" w:eastAsia="Times New Roman" w:hAnsi="PT Serif" w:cs="PT Serif"/>
          <w:color w:val="111111"/>
          <w:sz w:val="24"/>
          <w:szCs w:val="24"/>
          <w:lang w:eastAsia="it-IT"/>
        </w:rPr>
        <w:t>π</w:t>
      </w:r>
      <w:r w:rsidRPr="006F01EE">
        <w:rPr>
          <w:rFonts w:ascii="Cambria" w:eastAsia="Times New Roman" w:hAnsi="Cambria" w:cs="Cambria"/>
          <w:color w:val="111111"/>
          <w:sz w:val="24"/>
          <w:szCs w:val="24"/>
          <w:lang w:eastAsia="it-IT"/>
        </w:rPr>
        <w:t>ιγνώσει</w:t>
      </w:r>
      <w:r w:rsidRPr="006F01EE">
        <w:rPr>
          <w:rFonts w:ascii="PT Serif" w:eastAsia="Times New Roman" w:hAnsi="PT Serif"/>
          <w:color w:val="111111"/>
          <w:sz w:val="24"/>
          <w:szCs w:val="24"/>
          <w:lang w:val="la-Latn" w:eastAsia="it-IT"/>
        </w:rPr>
        <w:t xml:space="preserve"> </w:t>
      </w:r>
      <w:r w:rsidRPr="006F01EE">
        <w:rPr>
          <w:rFonts w:ascii="PT Serif" w:eastAsia="Times New Roman" w:hAnsi="PT Serif" w:cs="PT Serif"/>
          <w:color w:val="111111"/>
          <w:sz w:val="24"/>
          <w:szCs w:val="24"/>
          <w:lang w:eastAsia="it-IT"/>
        </w:rPr>
        <w:t>π</w:t>
      </w:r>
      <w:r w:rsidRPr="006F01EE">
        <w:rPr>
          <w:rFonts w:ascii="Cambria" w:eastAsia="Times New Roman" w:hAnsi="Cambria" w:cs="Cambria"/>
          <w:color w:val="111111"/>
          <w:sz w:val="24"/>
          <w:szCs w:val="24"/>
          <w:lang w:eastAsia="it-IT"/>
        </w:rPr>
        <w:t>αντὸς</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ἀγαθοῦ</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val="la-Latn" w:eastAsia="it-IT"/>
        </w:rPr>
        <w:t>⸀</w:t>
      </w:r>
      <w:r w:rsidRPr="006F01EE">
        <w:rPr>
          <w:rFonts w:ascii="Times New Roman" w:eastAsia="Times New Roman" w:hAnsi="Times New Roman"/>
          <w:color w:val="111111"/>
          <w:sz w:val="24"/>
          <w:szCs w:val="24"/>
          <w:lang w:eastAsia="it-IT"/>
        </w:rPr>
        <w:t>τοῦ</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ἐν</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ἡ</w:t>
      </w:r>
      <w:r w:rsidRPr="006F01EE">
        <w:rPr>
          <w:rFonts w:ascii="PT Serif" w:eastAsia="Times New Roman" w:hAnsi="PT Serif" w:cs="PT Serif"/>
          <w:color w:val="111111"/>
          <w:sz w:val="24"/>
          <w:szCs w:val="24"/>
          <w:lang w:eastAsia="it-IT"/>
        </w:rPr>
        <w:t>μ</w:t>
      </w:r>
      <w:r w:rsidRPr="006F01EE">
        <w:rPr>
          <w:rFonts w:ascii="Times New Roman" w:eastAsia="Times New Roman" w:hAnsi="Times New Roman"/>
          <w:color w:val="111111"/>
          <w:sz w:val="24"/>
          <w:szCs w:val="24"/>
          <w:lang w:eastAsia="it-IT"/>
        </w:rPr>
        <w:t>ῖν</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εἰς</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val="la-Latn" w:eastAsia="it-IT"/>
        </w:rPr>
        <w:t>⸀</w:t>
      </w:r>
      <w:r w:rsidRPr="006F01EE">
        <w:rPr>
          <w:rFonts w:ascii="Times New Roman" w:eastAsia="Times New Roman" w:hAnsi="Times New Roman"/>
          <w:color w:val="111111"/>
          <w:sz w:val="24"/>
          <w:szCs w:val="24"/>
          <w:lang w:eastAsia="it-IT"/>
        </w:rPr>
        <w:t>Χριστόν·</w:t>
      </w:r>
      <w:r w:rsidRPr="006F01EE">
        <w:rPr>
          <w:rFonts w:ascii="PT Serif" w:eastAsia="Times New Roman" w:hAnsi="PT Serif"/>
          <w:color w:val="111111"/>
          <w:sz w:val="24"/>
          <w:szCs w:val="24"/>
          <w:lang w:val="la-Latn" w:eastAsia="it-IT"/>
        </w:rPr>
        <w:t> </w:t>
      </w:r>
      <w:r w:rsidRPr="006F01EE">
        <w:rPr>
          <w:rFonts w:ascii="Times New Roman" w:eastAsia="Times New Roman" w:hAnsi="Times New Roman"/>
          <w:color w:val="111111"/>
          <w:sz w:val="24"/>
          <w:szCs w:val="24"/>
          <w:lang w:val="la-Latn" w:eastAsia="it-IT"/>
        </w:rPr>
        <w:t>⸀</w:t>
      </w:r>
      <w:r w:rsidRPr="006F01EE">
        <w:rPr>
          <w:rFonts w:ascii="Times New Roman" w:eastAsia="Times New Roman" w:hAnsi="Times New Roman"/>
          <w:color w:val="111111"/>
          <w:sz w:val="24"/>
          <w:szCs w:val="24"/>
          <w:lang w:eastAsia="it-IT"/>
        </w:rPr>
        <w:t>χαρὰν</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γὰρ</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val="la-Latn" w:eastAsia="it-IT"/>
        </w:rPr>
        <w:t>⸂</w:t>
      </w:r>
      <w:r w:rsidRPr="006F01EE">
        <w:rPr>
          <w:rFonts w:ascii="PT Serif" w:eastAsia="Times New Roman" w:hAnsi="PT Serif" w:cs="PT Serif"/>
          <w:color w:val="111111"/>
          <w:sz w:val="24"/>
          <w:szCs w:val="24"/>
          <w:lang w:eastAsia="it-IT"/>
        </w:rPr>
        <w:t>π</w:t>
      </w:r>
      <w:r w:rsidRPr="006F01EE">
        <w:rPr>
          <w:rFonts w:ascii="Cambria" w:eastAsia="Times New Roman" w:hAnsi="Cambria" w:cs="Cambria"/>
          <w:color w:val="111111"/>
          <w:sz w:val="24"/>
          <w:szCs w:val="24"/>
          <w:lang w:eastAsia="it-IT"/>
        </w:rPr>
        <w:t>ολλὴν</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ἔσχον</w:t>
      </w:r>
      <w:r w:rsidRPr="006F01EE">
        <w:rPr>
          <w:rFonts w:ascii="Times New Roman" w:eastAsia="Times New Roman" w:hAnsi="Times New Roman"/>
          <w:color w:val="111111"/>
          <w:sz w:val="24"/>
          <w:szCs w:val="24"/>
          <w:lang w:val="la-Latn" w:eastAsia="it-IT"/>
        </w:rPr>
        <w:t>⸃</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καὶ</w:t>
      </w:r>
      <w:r w:rsidRPr="006F01EE">
        <w:rPr>
          <w:rFonts w:ascii="PT Serif" w:eastAsia="Times New Roman" w:hAnsi="PT Serif"/>
          <w:color w:val="111111"/>
          <w:sz w:val="24"/>
          <w:szCs w:val="24"/>
          <w:lang w:val="la-Latn" w:eastAsia="it-IT"/>
        </w:rPr>
        <w:t xml:space="preserve"> </w:t>
      </w:r>
      <w:r w:rsidRPr="006F01EE">
        <w:rPr>
          <w:rFonts w:ascii="PT Serif" w:eastAsia="Times New Roman" w:hAnsi="PT Serif" w:cs="PT Serif"/>
          <w:color w:val="111111"/>
          <w:sz w:val="24"/>
          <w:szCs w:val="24"/>
          <w:lang w:eastAsia="it-IT"/>
        </w:rPr>
        <w:t>π</w:t>
      </w:r>
      <w:r w:rsidRPr="006F01EE">
        <w:rPr>
          <w:rFonts w:ascii="Cambria" w:eastAsia="Times New Roman" w:hAnsi="Cambria" w:cs="Cambria"/>
          <w:color w:val="111111"/>
          <w:sz w:val="24"/>
          <w:szCs w:val="24"/>
          <w:lang w:eastAsia="it-IT"/>
        </w:rPr>
        <w:t>αράκλησιν</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ἐ</w:t>
      </w:r>
      <w:r w:rsidRPr="006F01EE">
        <w:rPr>
          <w:rFonts w:ascii="PT Serif" w:eastAsia="Times New Roman" w:hAnsi="PT Serif" w:cs="PT Serif"/>
          <w:color w:val="111111"/>
          <w:sz w:val="24"/>
          <w:szCs w:val="24"/>
          <w:lang w:eastAsia="it-IT"/>
        </w:rPr>
        <w:t>π</w:t>
      </w:r>
      <w:r w:rsidRPr="006F01EE">
        <w:rPr>
          <w:rFonts w:ascii="Times New Roman" w:eastAsia="Times New Roman" w:hAnsi="Times New Roman"/>
          <w:color w:val="111111"/>
          <w:sz w:val="24"/>
          <w:szCs w:val="24"/>
          <w:lang w:eastAsia="it-IT"/>
        </w:rPr>
        <w:t>ὶ</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τῇ</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ἀγά</w:t>
      </w:r>
      <w:r w:rsidRPr="006F01EE">
        <w:rPr>
          <w:rFonts w:ascii="PT Serif" w:eastAsia="Times New Roman" w:hAnsi="PT Serif" w:cs="PT Serif"/>
          <w:color w:val="111111"/>
          <w:sz w:val="24"/>
          <w:szCs w:val="24"/>
          <w:lang w:eastAsia="it-IT"/>
        </w:rPr>
        <w:t>π</w:t>
      </w:r>
      <w:r w:rsidRPr="006F01EE">
        <w:rPr>
          <w:rFonts w:ascii="Times New Roman" w:eastAsia="Times New Roman" w:hAnsi="Times New Roman"/>
          <w:color w:val="111111"/>
          <w:sz w:val="24"/>
          <w:szCs w:val="24"/>
          <w:lang w:eastAsia="it-IT"/>
        </w:rPr>
        <w:t>ῃ</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σου</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ὅτι</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τὰ</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σ</w:t>
      </w:r>
      <w:r w:rsidRPr="006F01EE">
        <w:rPr>
          <w:rFonts w:ascii="PT Serif" w:eastAsia="Times New Roman" w:hAnsi="PT Serif" w:cs="PT Serif"/>
          <w:color w:val="111111"/>
          <w:sz w:val="24"/>
          <w:szCs w:val="24"/>
          <w:lang w:eastAsia="it-IT"/>
        </w:rPr>
        <w:t>π</w:t>
      </w:r>
      <w:r w:rsidRPr="006F01EE">
        <w:rPr>
          <w:rFonts w:ascii="Cambria" w:eastAsia="Times New Roman" w:hAnsi="Cambria" w:cs="Cambria"/>
          <w:color w:val="111111"/>
          <w:sz w:val="24"/>
          <w:szCs w:val="24"/>
          <w:lang w:eastAsia="it-IT"/>
        </w:rPr>
        <w:t>λάγχνα</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τῶν</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ἁγίων</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ἀνα</w:t>
      </w:r>
      <w:r w:rsidRPr="006F01EE">
        <w:rPr>
          <w:rFonts w:ascii="PT Serif" w:eastAsia="Times New Roman" w:hAnsi="PT Serif" w:cs="PT Serif"/>
          <w:color w:val="111111"/>
          <w:sz w:val="24"/>
          <w:szCs w:val="24"/>
          <w:lang w:eastAsia="it-IT"/>
        </w:rPr>
        <w:t>π</w:t>
      </w:r>
      <w:r w:rsidRPr="006F01EE">
        <w:rPr>
          <w:rFonts w:ascii="Cambria" w:eastAsia="Times New Roman" w:hAnsi="Cambria" w:cs="Cambria"/>
          <w:color w:val="111111"/>
          <w:sz w:val="24"/>
          <w:szCs w:val="24"/>
          <w:lang w:eastAsia="it-IT"/>
        </w:rPr>
        <w:t>έ</w:t>
      </w:r>
      <w:r w:rsidRPr="006F01EE">
        <w:rPr>
          <w:rFonts w:ascii="PT Serif" w:eastAsia="Times New Roman" w:hAnsi="PT Serif" w:cs="PT Serif"/>
          <w:color w:val="111111"/>
          <w:sz w:val="24"/>
          <w:szCs w:val="24"/>
          <w:lang w:eastAsia="it-IT"/>
        </w:rPr>
        <w:t>π</w:t>
      </w:r>
      <w:r w:rsidRPr="006F01EE">
        <w:rPr>
          <w:rFonts w:ascii="Cambria" w:eastAsia="Times New Roman" w:hAnsi="Cambria" w:cs="Cambria"/>
          <w:color w:val="111111"/>
          <w:sz w:val="24"/>
          <w:szCs w:val="24"/>
          <w:lang w:eastAsia="it-IT"/>
        </w:rPr>
        <w:t>αυται</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διὰ</w:t>
      </w:r>
      <w:r w:rsidRPr="006F01EE">
        <w:rPr>
          <w:rFonts w:ascii="PT Serif" w:eastAsia="Times New Roman" w:hAnsi="PT Serif"/>
          <w:color w:val="111111"/>
          <w:sz w:val="24"/>
          <w:szCs w:val="24"/>
          <w:lang w:val="la-Latn" w:eastAsia="it-IT"/>
        </w:rPr>
        <w:t xml:space="preserve"> </w:t>
      </w:r>
      <w:r w:rsidRPr="006F01EE">
        <w:rPr>
          <w:rFonts w:ascii="Cambria" w:eastAsia="Times New Roman" w:hAnsi="Cambria" w:cs="Cambria"/>
          <w:color w:val="111111"/>
          <w:sz w:val="24"/>
          <w:szCs w:val="24"/>
          <w:lang w:eastAsia="it-IT"/>
        </w:rPr>
        <w:t>σοῦ</w:t>
      </w:r>
      <w:r w:rsidRPr="006F01EE">
        <w:rPr>
          <w:rFonts w:ascii="PT Serif" w:eastAsia="Times New Roman" w:hAnsi="PT Serif"/>
          <w:color w:val="111111"/>
          <w:sz w:val="24"/>
          <w:szCs w:val="24"/>
          <w:lang w:val="la-Latn" w:eastAsia="it-IT"/>
        </w:rPr>
        <w:t xml:space="preserve">, </w:t>
      </w:r>
      <w:r w:rsidRPr="006F01EE">
        <w:rPr>
          <w:rFonts w:ascii="Times New Roman" w:eastAsia="Times New Roman" w:hAnsi="Times New Roman"/>
          <w:color w:val="111111"/>
          <w:sz w:val="24"/>
          <w:szCs w:val="24"/>
          <w:lang w:eastAsia="it-IT"/>
        </w:rPr>
        <w:t>ἀδελφέ</w:t>
      </w:r>
      <w:r w:rsidRPr="006F01EE">
        <w:rPr>
          <w:rFonts w:ascii="PT Serif" w:eastAsia="Times New Roman" w:hAnsi="PT Serif"/>
          <w:color w:val="111111"/>
          <w:sz w:val="24"/>
          <w:szCs w:val="24"/>
          <w:lang w:val="la-Latn" w:eastAsia="it-IT"/>
        </w:rPr>
        <w:t xml:space="preserve">. </w:t>
      </w:r>
      <w:r w:rsidRPr="006F01EE">
        <w:rPr>
          <w:rFonts w:ascii="Arial" w:eastAsia="Times New Roman" w:hAnsi="Arial" w:cs="Arial"/>
          <w:i/>
          <w:iCs/>
          <w:sz w:val="24"/>
          <w:szCs w:val="24"/>
          <w:lang w:eastAsia="it-IT"/>
        </w:rPr>
        <w:t xml:space="preserve">(Fil 4-7). </w:t>
      </w:r>
    </w:p>
    <w:p w14:paraId="26D641F3" w14:textId="77777777" w:rsidR="006F01EE" w:rsidRPr="006F01EE" w:rsidRDefault="006F01EE" w:rsidP="006F01EE">
      <w:pPr>
        <w:spacing w:after="120" w:line="240" w:lineRule="auto"/>
        <w:jc w:val="both"/>
        <w:rPr>
          <w:rFonts w:ascii="Arial" w:eastAsia="Times New Roman" w:hAnsi="Arial" w:cs="Arial"/>
          <w:b/>
          <w:color w:val="000000"/>
          <w:sz w:val="24"/>
          <w:szCs w:val="24"/>
          <w:lang w:eastAsia="it-IT"/>
        </w:rPr>
      </w:pPr>
      <w:r w:rsidRPr="006F01EE">
        <w:rPr>
          <w:rFonts w:ascii="Arial" w:eastAsia="Times New Roman" w:hAnsi="Arial" w:cs="Arial"/>
          <w:b/>
          <w:color w:val="000000"/>
          <w:sz w:val="24"/>
          <w:szCs w:val="24"/>
          <w:lang w:eastAsia="it-IT"/>
        </w:rPr>
        <w:t xml:space="preserve">Quinta verità </w:t>
      </w:r>
    </w:p>
    <w:p w14:paraId="04ACD10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Ora l’Apostolo Paolo annuncia un principio che dovrà essere la Magna Charta di ogni decisione pastorale, nel governo del corpo di Cristo. Dov’è il limite dell’autorità apostolica? Ma prima di ogni cosa: esiste un limite? Il limite esiste e questo limite è il Vangelo. Questo limite è la verità dello Spirito Santo. Questo limite è la volontà di Dio. L’autorità apostolica è nell’annunciare, nell’insegnare tutta la volontà di Dio, tutto il Vangelo di Cristo Gesù, tutta la verità dello Spirito Santo, verità contenuta nel Parola di Dio, verità che è Cristo Gesù, nel suo mistero di incarnazione, passione, morte, risurrezione, ascensione al cielo. </w:t>
      </w:r>
    </w:p>
    <w:p w14:paraId="74DB095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Ogni altra relazione del pastore con il gregge di Cristo deve essere vissuta nell’osservanza della Legge della preghiera e della carità. Quando l’uso del potere deve cedere il posto alla preghiera e alla carità, sarà sempre lo Spirito Santo a suggerirlo al cuore e alla mente degli Apostoli del Signore e di quanti in comunione gerarchica con loro esercitano il potere di insegnare, santificare, governare. Il potere apostolico non è assoluto. Esso è soggetto alla volontà di Dio, al Vangelo di Cristo Gesù, alla verità dello Spirito Santo, alla legge della preghiera e della carità, all’umiltà dell’Apostolo chiamato alla più grande obbedienza ad ogni Legge che regolamenta e circoscrive il suo potere. All’Apostolo è anche sempre chiesto di illuminare le menti dei discepoli di Gesù </w:t>
      </w:r>
      <w:r w:rsidRPr="006F01EE">
        <w:rPr>
          <w:rFonts w:ascii="Arial" w:eastAsia="Times New Roman" w:hAnsi="Arial" w:cs="Arial"/>
          <w:sz w:val="24"/>
          <w:szCs w:val="24"/>
          <w:lang w:eastAsia="it-IT"/>
        </w:rPr>
        <w:lastRenderedPageBreak/>
        <w:t xml:space="preserve">su una decisione da esso presa. Lui non è il padrone del gregge. Lui è il servo di Cristo per servire il gregge di Cristo secondo l’esempio che Cristo ci ha lasciato. </w:t>
      </w:r>
    </w:p>
    <w:p w14:paraId="120384F0"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come Pietro rende ragione al gregge di Cristo e come insieme gli Apostoli decidono per il più grande bene del gregge di Cristo Gesù:</w:t>
      </w:r>
    </w:p>
    <w:p w14:paraId="2C0FB5B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71BC099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55C908A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w:t>
      </w:r>
      <w:r w:rsidRPr="006F01EE">
        <w:rPr>
          <w:rFonts w:ascii="Arial" w:eastAsia="Times New Roman" w:hAnsi="Arial" w:cs="Arial"/>
          <w:i/>
          <w:iCs/>
          <w:sz w:val="24"/>
          <w:szCs w:val="24"/>
          <w:lang w:eastAsia="it-IT"/>
        </w:rPr>
        <w:lastRenderedPageBreak/>
        <w:t>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1C5EA37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75B13B0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w:t>
      </w:r>
    </w:p>
    <w:p w14:paraId="2B31997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p>
    <w:p w14:paraId="28D926B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w:t>
      </w:r>
    </w:p>
    <w:p w14:paraId="2DAE6AE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All’udire questo si calmarono e cominciarono a glorificare Dio dicendo: «Dunque anche ai pagani Dio ha concesso che si convertano perché abbiano la vita!» (At 11,.18). </w:t>
      </w:r>
    </w:p>
    <w:p w14:paraId="174823D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Ora alcuni, venuti dalla Giudea, insegnavano ai fratelli: «Se non vi fate circoncidere secondo l’usanza di Mosè, non potete essere salvati».</w:t>
      </w:r>
    </w:p>
    <w:p w14:paraId="4594D07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790E56B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w:t>
      </w:r>
      <w:r w:rsidRPr="006F01EE">
        <w:rPr>
          <w:rFonts w:ascii="Arial" w:eastAsia="Times New Roman" w:hAnsi="Arial" w:cs="Arial"/>
          <w:i/>
          <w:iCs/>
          <w:sz w:val="24"/>
          <w:szCs w:val="24"/>
          <w:lang w:eastAsia="it-IT"/>
        </w:rPr>
        <w:lastRenderedPageBreak/>
        <w:t>fede. Ora dunque, perché tentate Dio, imponendo sul collo dei discepoli un giogo che né i nostri padri né noi siamo stati in grado di portare? Noi invece crediamo che per la grazia del Signore Gesù siamo salvati, così come loro».</w:t>
      </w:r>
    </w:p>
    <w:p w14:paraId="3622BE5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Tutta l’assemblea tacque e stettero ad ascoltare Bàrnaba e Paolo che riferivano quali grandi segni e prodigi Dio aveva compiuto tra le nazioni per mezzo loro.</w:t>
      </w:r>
    </w:p>
    <w:p w14:paraId="6DED119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Quando essi ebbero finito di parlare, Giacomo prese la parola e disse: «Fratelli, ascoltatemi. Simone ha riferito come fin da principio Dio ha voluto scegliere dalle genti un popolo per il suo nome. Con questo si accordano le parole dei profeti, come sta scritto:</w:t>
      </w:r>
    </w:p>
    <w:p w14:paraId="3AC946C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56ACB6E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3AF2874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053B845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w:t>
      </w:r>
    </w:p>
    <w:p w14:paraId="575081C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Dopo alcuni giorni Paolo disse a Bàrnaba: «Ritorniamo a far visita ai fratelli in tutte le città nelle quali abbiamo annunciato la parola del Signore, per vedere come stanno». Bàrnaba voleva prendere con loro anche Giovanni, detto Marco, ma Paolo riteneva che non si dovesse prendere uno che si era allontanato da loro, in Panfìlia, e non aveva voluto partecipare alla loro opera. Il dissenso fu tale che si separarono l’uno dall’altro. Bàrnaba, prendendo con sé Marco, s’imbarcò per Cipro. Paolo invece scelse Sila e partì, affidato dai fratelli alla grazia del Signore.</w:t>
      </w:r>
    </w:p>
    <w:p w14:paraId="469075E8"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E, attraversando la Siria e la Cilìcia, confermava le Chiese (At 15,1-41). </w:t>
      </w:r>
    </w:p>
    <w:p w14:paraId="2F08165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come l’Apostolo Paolo corregge Simone Pietro su una decisione da lui presa non secondo il Vangelo:</w:t>
      </w:r>
    </w:p>
    <w:p w14:paraId="644E691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2F217A0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come l’Apostolo Pietro esorta gli Anziani, ricordando loro che essi non sono i padroni del gregge, ma solo servi umili e sottomessi a Cristo per essere modello di Cristo in mezzo al gregge:</w:t>
      </w:r>
    </w:p>
    <w:p w14:paraId="3252677C" w14:textId="77777777" w:rsidR="006F01EE" w:rsidRPr="006F01EE" w:rsidRDefault="006F01EE" w:rsidP="006F01EE">
      <w:pPr>
        <w:spacing w:after="120" w:line="240" w:lineRule="auto"/>
        <w:jc w:val="both"/>
        <w:rPr>
          <w:rFonts w:ascii="Arial" w:eastAsia="Times New Roman" w:hAnsi="Arial" w:cs="Arial"/>
          <w:b/>
          <w:bCs/>
          <w:i/>
          <w:iCs/>
          <w:color w:val="000000"/>
          <w:sz w:val="24"/>
          <w:szCs w:val="24"/>
          <w:lang w:val="la-Latn" w:eastAsia="it-IT"/>
        </w:rPr>
      </w:pPr>
    </w:p>
    <w:p w14:paraId="1E58C1D6" w14:textId="77777777" w:rsidR="006F01EE" w:rsidRPr="006F01EE" w:rsidRDefault="006F01EE" w:rsidP="006F01EE">
      <w:pPr>
        <w:spacing w:after="120" w:line="240" w:lineRule="auto"/>
        <w:jc w:val="both"/>
        <w:rPr>
          <w:rFonts w:ascii="Greek" w:eastAsia="Times New Roman" w:hAnsi="Greek" w:cs="Arial"/>
          <w:b/>
          <w:bCs/>
          <w:i/>
          <w:iCs/>
          <w:color w:val="000000"/>
          <w:sz w:val="24"/>
          <w:szCs w:val="24"/>
          <w:lang w:val="fr-FR" w:eastAsia="it-IT"/>
        </w:rPr>
      </w:pPr>
      <w:r w:rsidRPr="006F01EE">
        <w:rPr>
          <w:rFonts w:ascii="Arial" w:eastAsia="Times New Roman" w:hAnsi="Arial" w:cs="Arial"/>
          <w:b/>
          <w:bCs/>
          <w:i/>
          <w:iCs/>
          <w:color w:val="000000"/>
          <w:sz w:val="24"/>
          <w:szCs w:val="24"/>
          <w:lang w:val="la-Latn" w:eastAsia="it-IT"/>
        </w:rPr>
        <w:t xml:space="preserve">Neque ut dominantes in cleris </w:t>
      </w:r>
      <w:r w:rsidRPr="006F01EE">
        <w:rPr>
          <w:rFonts w:ascii="Arial" w:eastAsia="Times New Roman" w:hAnsi="Arial" w:cs="Arial"/>
          <w:b/>
          <w:bCs/>
          <w:i/>
          <w:iCs/>
          <w:color w:val="000000"/>
          <w:sz w:val="24"/>
          <w:szCs w:val="24"/>
          <w:lang w:val="fr-FR" w:eastAsia="it-IT"/>
        </w:rPr>
        <w:t xml:space="preserve">– </w:t>
      </w:r>
      <w:r w:rsidRPr="006F01EE">
        <w:rPr>
          <w:rFonts w:ascii="Greek" w:eastAsia="Times New Roman" w:hAnsi="Greek" w:cs="Arial"/>
          <w:b/>
          <w:bCs/>
          <w:i/>
          <w:iCs/>
          <w:color w:val="000000"/>
          <w:sz w:val="24"/>
          <w:szCs w:val="24"/>
          <w:lang w:val="fr-FR" w:eastAsia="it-IT"/>
        </w:rPr>
        <w:t xml:space="preserve">mhd' æj katakurieÚontej tîn kl»rwn </w:t>
      </w:r>
    </w:p>
    <w:p w14:paraId="4E10F4A6"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sz w:val="24"/>
          <w:szCs w:val="24"/>
          <w:lang w:eastAsia="it-IT"/>
        </w:rPr>
        <w:t xml:space="preserve">Domina sulle persone chi non è servo. </w:t>
      </w:r>
      <w:r w:rsidRPr="006F01EE">
        <w:rPr>
          <w:rFonts w:ascii="Arial" w:eastAsia="Times New Roman" w:hAnsi="Arial"/>
          <w:bCs/>
          <w:sz w:val="24"/>
          <w:szCs w:val="24"/>
          <w:lang w:eastAsia="it-IT"/>
        </w:rPr>
        <w:t>Chi è servo mai potrà dominare. Chi è servo sempre dovrà vivere la sua vita dalla volontà di colui del quale è servo. Gesù è il servo del Signore o servo del Padre suo nello Spirito Santo. Così parla di Lui il profeta Isaia nei suoi canti sul Servo del Signore:</w:t>
      </w:r>
    </w:p>
    <w:p w14:paraId="7B867033"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w:t>
      </w:r>
    </w:p>
    <w:p w14:paraId="6F8B43F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 Ti consegnerò tesori nascosti e ricchezze ben celate, perché tu sappia che io sono il Signore, Dio d’Israele, che ti chiamo per nome. Per amore di Giacobbe, mio servo, e d’Israele, mio eletto, io ti ho chiamato per nome, ti ho dato un titolo, sebbene tu non mi conosca. Io sono il Signore e non c’è alcun altro, fuori di me non c’è dio; ti renderò pronto all’azione, anche se tu non mi conosci, perché sappiano dall’oriente e dall’occidente che non c’è nulla fuori di me. Io sono il Signore, non ce n’è altri. Io formo la luce e creo le tenebre, faccio il bene e provoco la sciagura; io, il Signore, compio tutto questo. Stillate, cieli, dall’alto e le nubi facciano piovere la giustizia; si apra la terra e produca la salvezza e germogli insieme la giustizia. Io, il Signore, ho creato tutto questo» (Is 45,1-8).</w:t>
      </w:r>
    </w:p>
    <w:p w14:paraId="4CBA78A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(Is 49,1-11).</w:t>
      </w:r>
    </w:p>
    <w:p w14:paraId="28B35B2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Il Signore Dio mi ha dato una lingua da discepolo, perché io sappia indirizzare una parola allo sfiduciato. Ogni mattina fa attento il mio orecchio perché io ascolti come i discepoli. Il Signore Dio mi ha aperto </w:t>
      </w:r>
      <w:r w:rsidRPr="006F01EE">
        <w:rPr>
          <w:rFonts w:ascii="Arial" w:eastAsia="Times New Roman" w:hAnsi="Arial"/>
          <w:i/>
          <w:iCs/>
          <w:sz w:val="24"/>
          <w:szCs w:val="24"/>
          <w:lang w:eastAsia="it-IT"/>
        </w:rPr>
        <w:lastRenderedPageBreak/>
        <w:t>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 Chi tra voi teme il Signore, ascolti la voce del suo servo! Colui che cammina nelle tenebre, senza avere luce, confidi nel nome del Signore, si affidi al suo Dio (Is 50,4-10).</w:t>
      </w:r>
    </w:p>
    <w:p w14:paraId="03BC179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61E1FFC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361F56A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6B4C362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Domina chi è dalla sua volontà. Poiché il Presbitero è servo di Cristo Gesù per portare a compimento lo stesso servizio che il Padre ha affidato a Gesù Signore, lui mai potrà dominare sulle persone (</w:t>
      </w:r>
      <w:r w:rsidRPr="006F01EE">
        <w:rPr>
          <w:rFonts w:ascii="Arial" w:eastAsia="Times New Roman" w:hAnsi="Arial" w:cs="Arial"/>
          <w:i/>
          <w:iCs/>
          <w:sz w:val="24"/>
          <w:szCs w:val="24"/>
          <w:lang w:val="la-Latn" w:eastAsia="it-IT"/>
        </w:rPr>
        <w:t>in cleris</w:t>
      </w:r>
      <w:r w:rsidRPr="006F01EE">
        <w:rPr>
          <w:rFonts w:ascii="Arial" w:eastAsia="Times New Roman" w:hAnsi="Arial" w:cs="Arial"/>
          <w:sz w:val="24"/>
          <w:szCs w:val="24"/>
          <w:lang w:val="la-Latn" w:eastAsia="it-IT"/>
        </w:rPr>
        <w:t xml:space="preserve"> </w:t>
      </w:r>
      <w:r w:rsidRPr="006F01EE">
        <w:rPr>
          <w:rFonts w:ascii="Arial" w:eastAsia="Times New Roman" w:hAnsi="Arial" w:cs="Arial"/>
          <w:sz w:val="24"/>
          <w:szCs w:val="24"/>
          <w:lang w:eastAsia="it-IT"/>
        </w:rPr>
        <w:t xml:space="preserve">- </w:t>
      </w:r>
      <w:r w:rsidRPr="006F01EE">
        <w:rPr>
          <w:rFonts w:ascii="Greek" w:eastAsia="Times New Roman" w:hAnsi="Greek" w:cs="Greek"/>
          <w:sz w:val="24"/>
          <w:szCs w:val="24"/>
          <w:lang w:eastAsia="it-IT"/>
        </w:rPr>
        <w:t>tîn kl»rwn</w:t>
      </w:r>
      <w:r w:rsidRPr="006F01EE">
        <w:rPr>
          <w:rFonts w:ascii="Arial" w:eastAsia="Times New Roman" w:hAnsi="Arial"/>
          <w:sz w:val="24"/>
          <w:szCs w:val="24"/>
          <w:lang w:eastAsia="it-IT"/>
        </w:rPr>
        <w:t>). Se domina, se si fa padrone del gregge, allora non è più dalla volontà di Cristo Gesù, ma dalla sua propria volontà. Se è dalla sua propria volontà allora non è più servo di Cristo Gesù. Ma se non è dalla volontà di Cristo Gesù, mai produrrà un solo frutto di salvezza e di redenzione. Si agiterà sugli alberi come il rovo dell’apologo di Iotam:</w:t>
      </w:r>
    </w:p>
    <w:p w14:paraId="65C78A0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9,8-15). </w:t>
      </w:r>
    </w:p>
    <w:p w14:paraId="3307308B"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Solo trasformandosi in rovo, il Presbitero si agiterà e dominerà sugli alberi dei campi. Se rimarrà olivo, fico, vite, sempre produrrà frutti secondo la sua natura e la natura del Presbitero è una sola: la natura di Cristo, purissimo servo del Padre per servire agli uomini il mistero della salvezza, con il dono della sua vita, con una obbedienza fino alla morte di croce. Quanto la Lettera agli Ebrei rivela della natura di Cristo, natura di obbedienza fino alla morte di Cristo, e anche il Vangelo secondo Matteo – e anche secondo Marco e Luca – rivela della natura di Cristo, servo del Padre, venuto non per essere servito, ma per servire e per dare la vita in riscatto per tutti, deve essere la natura e l’obbedienza del Presbitero:</w:t>
      </w:r>
    </w:p>
    <w:p w14:paraId="35DE23F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5,1-10). </w:t>
      </w:r>
    </w:p>
    <w:p w14:paraId="2616313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w:t>
      </w:r>
      <w:r w:rsidRPr="006F01EE">
        <w:rPr>
          <w:rFonts w:ascii="Arial" w:eastAsia="Times New Roman" w:hAnsi="Arial"/>
          <w:i/>
          <w:iCs/>
          <w:sz w:val="24"/>
          <w:szCs w:val="24"/>
          <w:lang w:eastAsia="it-IT"/>
        </w:rPr>
        <w:lastRenderedPageBreak/>
        <w:t xml:space="preserve">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 </w:t>
      </w:r>
    </w:p>
    <w:p w14:paraId="3C6AE23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Ora è cosa giusta che diamo alcuni principi di verità rivelata secondo i quali ogni servizio della Chiesa dovrà essere operato. Il servizio è purissima obbedienza al Padre e al Figlio e allo Spirito Santo. È anche imitazione del servizio che il Padre e il Figlio e lo Spirito Santo offrono quotidianamente ad ogni uomo per la loro salvezza e redenzione eterna. Il Padre serve l’uomo da Padre, il Figlio da Figlio del Padre, lo Spirito Santo da vero Spirito Santo. Come le tre Persone divine ed eterne svolgono il loro servizio nel rispetto della verità della loro Persona, così nella Chiesa ognuno deve servire rispettando il proprio della sua persona. Se non rispetta il suo particolare proprio, anziché servire, spadroneggia sulle persone. I danni sono incalcolabili. </w:t>
      </w:r>
    </w:p>
    <w:p w14:paraId="6B74827C" w14:textId="77777777" w:rsidR="006F01EE" w:rsidRPr="006F01EE" w:rsidRDefault="006F01EE" w:rsidP="006F01EE">
      <w:pPr>
        <w:spacing w:after="120" w:line="240" w:lineRule="auto"/>
        <w:jc w:val="both"/>
        <w:rPr>
          <w:rFonts w:ascii="Arial" w:eastAsia="Times New Roman" w:hAnsi="Arial" w:cs="Arial"/>
          <w:b/>
          <w:i/>
          <w:iCs/>
          <w:sz w:val="24"/>
          <w:szCs w:val="24"/>
          <w:lang w:eastAsia="it-IT"/>
        </w:rPr>
      </w:pPr>
      <w:r w:rsidRPr="006F01EE">
        <w:rPr>
          <w:rFonts w:ascii="Arial" w:eastAsia="Times New Roman" w:hAnsi="Arial" w:cs="Arial"/>
          <w:b/>
          <w:i/>
          <w:iCs/>
          <w:sz w:val="24"/>
          <w:szCs w:val="24"/>
          <w:lang w:eastAsia="it-IT"/>
        </w:rPr>
        <w:t xml:space="preserve">Dal proprio di ogni persona. </w:t>
      </w:r>
    </w:p>
    <w:p w14:paraId="6FBEC595" w14:textId="77777777" w:rsidR="006F01EE" w:rsidRPr="006F01EE" w:rsidRDefault="006F01EE" w:rsidP="006F01EE">
      <w:pPr>
        <w:spacing w:after="120" w:line="240" w:lineRule="auto"/>
        <w:jc w:val="both"/>
        <w:rPr>
          <w:rFonts w:ascii="Arial" w:hAnsi="Arial"/>
          <w:sz w:val="24"/>
          <w:szCs w:val="24"/>
        </w:rPr>
      </w:pPr>
      <w:r w:rsidRPr="006F01EE">
        <w:rPr>
          <w:rFonts w:ascii="Arial" w:eastAsia="Times New Roman" w:hAnsi="Arial" w:cs="Arial"/>
          <w:sz w:val="24"/>
          <w:szCs w:val="24"/>
          <w:lang w:eastAsia="it-IT"/>
        </w:rPr>
        <w:t>Nella Chiesa di Cristo Gesù ogni membro dovrà servire nel rispetto del proprio della sua persona.</w:t>
      </w:r>
      <w:r w:rsidRPr="006F01EE">
        <w:rPr>
          <w:rFonts w:ascii="Arial" w:hAnsi="Arial"/>
          <w:sz w:val="24"/>
          <w:szCs w:val="24"/>
        </w:rPr>
        <w:t xml:space="preserve"> Il proprio è dato dal carisma, dalla missione, dalla vocazione, dal sacramento che si riceve. </w:t>
      </w:r>
    </w:p>
    <w:p w14:paraId="04AECCC2" w14:textId="77777777" w:rsidR="006F01EE" w:rsidRPr="006F01EE" w:rsidRDefault="006F01EE" w:rsidP="006F01EE">
      <w:pPr>
        <w:spacing w:after="120" w:line="240" w:lineRule="auto"/>
        <w:jc w:val="both"/>
        <w:rPr>
          <w:rFonts w:ascii="Arial" w:hAnsi="Arial"/>
          <w:sz w:val="24"/>
          <w:szCs w:val="24"/>
        </w:rPr>
      </w:pPr>
      <w:r w:rsidRPr="006F01EE">
        <w:rPr>
          <w:rFonts w:ascii="Arial" w:hAnsi="Arial"/>
          <w:b/>
          <w:sz w:val="24"/>
          <w:szCs w:val="24"/>
        </w:rPr>
        <w:t>Il Papa</w:t>
      </w:r>
      <w:r w:rsidRPr="006F01EE">
        <w:rPr>
          <w:rFonts w:ascii="Arial" w:hAnsi="Arial"/>
          <w:sz w:val="24"/>
          <w:szCs w:val="24"/>
        </w:rPr>
        <w:t xml:space="preserve">. Il Papa si porrà a servizio di tutta la Chiesa del Signore Gesù conservandola sempre in uno stato di verginità perfetta. Lui non deve permettere che la Chiesa neanche venga sfiorata dalle falsità, dalle menzogne, dalle teorie e dalle favole di questo mondo. Lui dovrà conservare intatta la sana dottrina, la Santa Rivelazione, la Sacra Tradizione, affinché la purezza della fede mai venga sfiorata dai pensieri di questo mondo. Se lui non vigila, la Chiesa, che è la vigna del Signore, sarà attaccata da una moltitudine di agenti patogeni e questi la renderanno infruttuosa. Anche se produce qualche grappolo, esso mai giungerà a maturazione. Sarà divorato, consumato, distrutto. Il Papa dovrà anche prendersi cura che il Vangelo di Cristo Gesù venga annunciato ad ogni uomo. Senza l’annuncio del Vangelo mai potrà nascere la fede in Cristo Gesù e mai lo Spirito Santo potrà far nascere figli a Dio nel suo figlio Cristo Gesù, generandoli nell’acqua del battesimo. La sollecitudine che nessun uomo venga privato del diritto di ascoltare il Vangelo della salvezza e della redenzione, deve essere occupazione quotidiana del Papa. Se lui venisse a sapere che un solo uomo ancora è rimasto senza l’ascolto del Vangelo, deve essere suo dovere fare in modo che questo unico e solo uomo possa usufruire del suo diritto. Nessuno può privare un solo uomo di ascoltare il Vangelo. Privare un solo uomo di questo diritto, è peccato grave contro il mistero della salvezza e della redenzione. Poiché è un diritto divino, nessun uomo sulla terra lo potrà abrogare, cancellare, eliminare. Questo diritto viene da Dio e nessuno ha potere su di esso. Se un </w:t>
      </w:r>
      <w:r w:rsidRPr="006F01EE">
        <w:rPr>
          <w:rFonts w:ascii="Arial" w:hAnsi="Arial"/>
          <w:sz w:val="24"/>
          <w:szCs w:val="24"/>
        </w:rPr>
        <w:lastRenderedPageBreak/>
        <w:t xml:space="preserve">membro del corpo di Cristo è omissivo, spetta ad ogni altro rispettare questo diritto. Il servizio al Vangelo da parte del Papa dovrà essere perfetto. </w:t>
      </w:r>
    </w:p>
    <w:p w14:paraId="40F1EA0B" w14:textId="77777777" w:rsidR="006F01EE" w:rsidRPr="006F01EE" w:rsidRDefault="006F01EE" w:rsidP="006F01EE">
      <w:pPr>
        <w:spacing w:after="120" w:line="240" w:lineRule="auto"/>
        <w:jc w:val="both"/>
        <w:rPr>
          <w:rFonts w:ascii="Arial" w:hAnsi="Arial"/>
          <w:sz w:val="24"/>
          <w:szCs w:val="24"/>
        </w:rPr>
      </w:pPr>
      <w:r w:rsidRPr="006F01EE">
        <w:rPr>
          <w:rFonts w:ascii="Arial" w:hAnsi="Arial"/>
          <w:b/>
          <w:sz w:val="24"/>
          <w:szCs w:val="24"/>
        </w:rPr>
        <w:t>il vescovo</w:t>
      </w:r>
      <w:r w:rsidRPr="006F01EE">
        <w:rPr>
          <w:rFonts w:ascii="Arial" w:hAnsi="Arial"/>
          <w:i/>
          <w:sz w:val="24"/>
          <w:szCs w:val="24"/>
        </w:rPr>
        <w:t>.</w:t>
      </w:r>
      <w:r w:rsidRPr="006F01EE">
        <w:rPr>
          <w:rFonts w:ascii="Arial" w:hAnsi="Arial"/>
          <w:sz w:val="24"/>
          <w:szCs w:val="24"/>
        </w:rPr>
        <w:t xml:space="preserve"> In comunione gerarchica con il Papa, ogni Vescovo non solo deve prendersi cura della porzione del gregge di Cristo Gesù a Lui affidata. Non solo Lui deve conservare vergine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Sempre deve porre ogni impegno affinché lo Spirito Santo nella sua Diocesi possa generare molti figli al Padre dei cieli. Questo mai potrà accadere se il Vangelo non viene annunciato purissimo ed è purissimo quando la mente di chi l’annuncia è vergine, pura, casta, santa.</w:t>
      </w:r>
    </w:p>
    <w:p w14:paraId="1BAC9159" w14:textId="77777777" w:rsidR="006F01EE" w:rsidRPr="006F01EE" w:rsidRDefault="006F01EE" w:rsidP="006F01EE">
      <w:pPr>
        <w:spacing w:after="120" w:line="240" w:lineRule="auto"/>
        <w:jc w:val="both"/>
        <w:rPr>
          <w:rFonts w:ascii="Arial" w:hAnsi="Arial"/>
          <w:bCs/>
          <w:sz w:val="24"/>
          <w:szCs w:val="24"/>
        </w:rPr>
      </w:pPr>
      <w:r w:rsidRPr="006F01EE">
        <w:rPr>
          <w:rFonts w:ascii="Arial" w:hAnsi="Arial"/>
          <w:b/>
          <w:sz w:val="24"/>
          <w:szCs w:val="24"/>
        </w:rPr>
        <w:t>Il Presbitero</w:t>
      </w:r>
      <w:r w:rsidRPr="006F01EE">
        <w:rPr>
          <w:rFonts w:ascii="Arial" w:hAnsi="Arial"/>
          <w:sz w:val="24"/>
          <w:szCs w:val="24"/>
        </w:rPr>
        <w:t xml:space="preserve">. </w:t>
      </w:r>
      <w:r w:rsidRPr="006F01EE">
        <w:rPr>
          <w:rFonts w:ascii="Arial" w:hAnsi="Arial"/>
          <w:bCs/>
          <w:sz w:val="24"/>
          <w:szCs w:val="24"/>
        </w:rPr>
        <w:t>In comunione gerarchica con il proprio Vescovo, anche lui è obbligato ad essere vergine nei pensieri. Anche lui deve conservare il Vangelo purissimo nella sua verità, nella sua dottrina, nella sua moralità. Lui deve sapere che per la purissima predicazione del Vangelo, per opera dello Spirito Santo, nasceranno moltissimi figli a Dio. Se lui non annuncia il Vangelo secondo purezza di verità e di dottrina, lo Spirito Santo nessun nuovo figlio potrà far nascere, e condannerà la Chiesa alla sterilità. A causa della sua omissione, la Chiesa non può generare e partorire per il suo Dio tutti i figli di Adamo. Oggi la Chiesa è condannata alla grande sterilità perché il Presbitero non si conserva né vuole conservarsi vergine nella mente e nel cuore, nei desideri e nei pensieri, nel corpo, nell’anima, nello spirito, in ogni atomo della sua persona. È questo oggi il grande peccato che si sta consumando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Sta avvenendo nella Chiesa ciò che sta avvenendo in molte famiglie oggi. Un tempo le famiglie erano arricchite di molti figli. Oggi sono invece arricchite di molti animali. Qual è la fine di queste molte famiglie? La stessa della Chiesa che senza una maternità ricca di molti figli diventerà l’abitazione di ragni, lucertole, scorpioni, grilli e altri animali di ogni genere.</w:t>
      </w:r>
    </w:p>
    <w:p w14:paraId="4650C5A5" w14:textId="77777777" w:rsidR="006F01EE" w:rsidRPr="006F01EE" w:rsidRDefault="006F01EE" w:rsidP="006F01EE">
      <w:pPr>
        <w:spacing w:after="120" w:line="240" w:lineRule="auto"/>
        <w:jc w:val="both"/>
        <w:rPr>
          <w:rFonts w:ascii="Arial" w:hAnsi="Arial"/>
          <w:bCs/>
          <w:sz w:val="24"/>
          <w:szCs w:val="24"/>
        </w:rPr>
      </w:pPr>
      <w:r w:rsidRPr="006F01EE">
        <w:rPr>
          <w:rFonts w:ascii="Arial" w:hAnsi="Arial"/>
          <w:b/>
          <w:sz w:val="24"/>
          <w:szCs w:val="24"/>
        </w:rPr>
        <w:t>Il Diacono</w:t>
      </w:r>
      <w:r w:rsidRPr="006F01EE">
        <w:rPr>
          <w:rFonts w:ascii="Arial" w:hAnsi="Arial"/>
          <w:sz w:val="24"/>
          <w:szCs w:val="24"/>
        </w:rPr>
        <w:t xml:space="preserve">. </w:t>
      </w:r>
      <w:r w:rsidRPr="006F01EE">
        <w:rPr>
          <w:rFonts w:ascii="Arial" w:hAnsi="Arial"/>
          <w:bCs/>
          <w:sz w:val="24"/>
          <w:szCs w:val="24"/>
        </w:rPr>
        <w:t>Il diacono dovrà aiutare la Chiesa nel suo mistero e ministero di generare figli a Dio attraverso l’annuncio del Vangelo rivolto ad ogni uomo. Anche lui però deve conservarsi vergine nei pensieri, nel cuore, nella mente, nei desideri, nella volontà, non permettendo che il Vangelo da lui annunciato si possa inquinare con i pensieri di questo mondo. Dovrà altresì mostrare al mondo la bellezza della carità di Cristo Gesù che aiuta i corpi ma con il fine di generare la fede nei loro cuori. Lui si dovrà ricordare che il suo ministero che è anche quello della carità, sempre dovrà essere finalizzato ad aiutare la Chiesa nella generazione di nuovi figli a Dio. Se per il loro ministero nessun nuovo figlio viene dato a Dio, allora esso è vissuto alla maniera della terra e non certo secondo le modalità del cielo.</w:t>
      </w:r>
    </w:p>
    <w:p w14:paraId="23BB1B44" w14:textId="77777777" w:rsidR="006F01EE" w:rsidRPr="006F01EE" w:rsidRDefault="006F01EE" w:rsidP="006F01EE">
      <w:pPr>
        <w:spacing w:after="120" w:line="240" w:lineRule="auto"/>
        <w:jc w:val="both"/>
        <w:rPr>
          <w:rFonts w:ascii="Arial" w:hAnsi="Arial"/>
          <w:bCs/>
          <w:sz w:val="24"/>
          <w:szCs w:val="24"/>
        </w:rPr>
      </w:pPr>
      <w:r w:rsidRPr="006F01EE">
        <w:rPr>
          <w:rFonts w:ascii="Arial" w:hAnsi="Arial"/>
          <w:bCs/>
          <w:sz w:val="24"/>
          <w:szCs w:val="24"/>
        </w:rPr>
        <w:lastRenderedPageBreak/>
        <w:t xml:space="preserve">Il Cresimato. Il cresimato deve aiutare la Chiesa nel suo mistero e ministero di Madre che genera molti figli a Dio, prima di tutto mostrando nella sua vita la bellezza della vita di Cristo che vive in lui. Lui deve avere la stessa bellezza spirituale di Cristo Gesù. Alla bellezza spirituale deve aggiungere la Parola. Poiché lui è testimone di Cristo Gesù, soldato del suo regno, lui è, come insegna l’Apostolo Paolo, invitato a indossare l’armatura di Dio senza mai dismetterla. L’armatura di Dio deve essere più che la sua pelle. Deve essere il suo cuore, la sua anima, il suo spirito, il suo stesso corpo, tutta la sua vita: </w:t>
      </w:r>
    </w:p>
    <w:p w14:paraId="5C11CEC0" w14:textId="77777777" w:rsidR="006F01EE" w:rsidRPr="006F01EE" w:rsidRDefault="006F01EE" w:rsidP="006F01EE">
      <w:pPr>
        <w:spacing w:after="120" w:line="240" w:lineRule="auto"/>
        <w:ind w:left="567" w:right="567"/>
        <w:jc w:val="both"/>
        <w:rPr>
          <w:rFonts w:ascii="Arial" w:hAnsi="Arial"/>
          <w:i/>
          <w:iCs/>
          <w:sz w:val="24"/>
          <w:szCs w:val="24"/>
        </w:rPr>
      </w:pPr>
      <w:r w:rsidRPr="006F01EE">
        <w:rPr>
          <w:rFonts w:ascii="Arial" w:hAnsi="Arial"/>
          <w:i/>
          <w:iCs/>
          <w:sz w:val="24"/>
          <w:szCs w:val="24"/>
        </w:rPr>
        <w:t>“</w:t>
      </w:r>
      <w:r w:rsidRPr="006F01EE">
        <w:rPr>
          <w:rFonts w:ascii="Arial" w:hAnsi="Arial"/>
          <w:i/>
          <w:iCs/>
          <w:spacing w:val="-2"/>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r w:rsidRPr="006F01EE">
        <w:rPr>
          <w:rFonts w:ascii="Arial" w:hAnsi="Arial"/>
          <w:i/>
          <w:iCs/>
          <w:sz w:val="24"/>
          <w:szCs w:val="24"/>
        </w:rPr>
        <w:t xml:space="preserve"> </w:t>
      </w:r>
    </w:p>
    <w:p w14:paraId="32358DCB" w14:textId="77777777" w:rsidR="006F01EE" w:rsidRPr="006F01EE" w:rsidRDefault="006F01EE" w:rsidP="006F01EE">
      <w:pPr>
        <w:spacing w:after="120" w:line="240" w:lineRule="auto"/>
        <w:jc w:val="both"/>
        <w:rPr>
          <w:rFonts w:ascii="Arial" w:hAnsi="Arial"/>
          <w:bCs/>
          <w:sz w:val="24"/>
          <w:szCs w:val="24"/>
        </w:rPr>
      </w:pPr>
      <w:r w:rsidRPr="006F01EE">
        <w:rPr>
          <w:rFonts w:ascii="Arial" w:hAnsi="Arial"/>
          <w:bCs/>
          <w:sz w:val="24"/>
          <w:szCs w:val="24"/>
        </w:rPr>
        <w:t>Sarà questa armatura che lo renderà vergine per il Vangelo e la sua parola sarà vera Parola di Cristo Gesù sulle sue labbra. Lo Spirito Santo per la sua Parola potrà trafiggere i cuori e consegnarli alla Chiesa di Dio perché li faccia divenire suoi figli. Solo divenendo suoi figli essi saranno veri figli di Dio.</w:t>
      </w:r>
    </w:p>
    <w:p w14:paraId="4B8D69C1" w14:textId="77777777" w:rsidR="006F01EE" w:rsidRPr="006F01EE" w:rsidRDefault="006F01EE" w:rsidP="006F01EE">
      <w:pPr>
        <w:spacing w:after="120" w:line="240" w:lineRule="auto"/>
        <w:jc w:val="both"/>
        <w:rPr>
          <w:rFonts w:ascii="Arial" w:hAnsi="Arial"/>
          <w:bCs/>
          <w:sz w:val="24"/>
          <w:szCs w:val="24"/>
        </w:rPr>
      </w:pPr>
      <w:r w:rsidRPr="006F01EE">
        <w:rPr>
          <w:rFonts w:ascii="Arial" w:hAnsi="Arial"/>
          <w:b/>
          <w:sz w:val="24"/>
          <w:szCs w:val="24"/>
        </w:rPr>
        <w:t>Il Battezzato</w:t>
      </w:r>
      <w:r w:rsidRPr="006F01EE">
        <w:rPr>
          <w:rFonts w:ascii="Arial" w:hAnsi="Arial"/>
          <w:sz w:val="24"/>
          <w:szCs w:val="24"/>
        </w:rPr>
        <w:t xml:space="preserve">. </w:t>
      </w:r>
      <w:r w:rsidRPr="006F01EE">
        <w:rPr>
          <w:rFonts w:ascii="Arial" w:hAnsi="Arial"/>
          <w:bCs/>
          <w:sz w:val="24"/>
          <w:szCs w:val="24"/>
        </w:rPr>
        <w:t xml:space="preserve">Qual è il ministero del battezzato perché anche lui aiuti la Chiesa nel suo mistero e ministero di generare ogni figlio di Adamo facendolo divenire vero figlio di Dio? Il suo ministero consiste nel manifestare al mondo l’altissima differenza che vi è tra un figlio di Dio nato nel seno della Chiesa per opera dello Spirito Santo e ogni altro figlio di Adamo, il quale ha frantumato la sua natura a causa del peccato ereditato da Adamo. Se questa differenza non viene fatta, i figli di Adamo penseranno che la differenza predicata è solo una favola. Essa è nel racconto, ma non è nella realtà. Un figlio di Dio di adozione per partecipazione della natura divina che non vive la sua nuova essenza farà più male a Cristo che un esercito di non credenti in Cristo che si avventa contro di Cristo Gesù per annientarlo. </w:t>
      </w:r>
    </w:p>
    <w:p w14:paraId="0B1EF61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La Chiesa è una, santa, cattolica, apostolica</w:t>
      </w:r>
      <w:r w:rsidRPr="006F01EE">
        <w:rPr>
          <w:rFonts w:ascii="Arial" w:eastAsia="Times New Roman" w:hAnsi="Arial"/>
          <w:sz w:val="24"/>
          <w:szCs w:val="24"/>
          <w:lang w:eastAsia="it-IT"/>
        </w:rPr>
        <w:t xml:space="preserve">. È la sua essenza voluta da Dio. Ogni membro del corpo di Cristo deve mettere ogni energia sia spirituale che fisica ad edificare la Chiesa in questa sua essenza di unità, santità, cattolicità, apostolicità. E per questo ogni membro prima di ogni altra cosa è chiamato alla propria santificazione e alla comunione con gli Apostoli. La santità è il principio </w:t>
      </w:r>
      <w:r w:rsidRPr="006F01EE">
        <w:rPr>
          <w:rFonts w:ascii="Arial" w:eastAsia="Times New Roman" w:hAnsi="Arial"/>
          <w:sz w:val="24"/>
          <w:szCs w:val="24"/>
          <w:lang w:eastAsia="it-IT"/>
        </w:rPr>
        <w:lastRenderedPageBreak/>
        <w:t>della vera comunione. La comunione è il vero albero della santificazione di ogni membro del corpo di Cristo Gesù.</w:t>
      </w:r>
    </w:p>
    <w:p w14:paraId="3DD4B10B"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color w:val="000000"/>
          <w:sz w:val="24"/>
          <w:szCs w:val="24"/>
          <w:lang w:eastAsia="it-IT"/>
        </w:rPr>
        <w:t>La propria santificazione si edifica nutrendosi ogni giorno della grazia e della verità che i Ministri di Cristo e gli Amministratori dei suoi misteri elargiscono a piene mani. Non ci si nutre solo di grazia e neanche solo di verità. Ci si deve nutrire di grazia e di verità. La comunione con il corpo di Cristo si costruisce sia in linea ascendente che discendente, ma anche in linea orizzontale. Mai vi potrà essere comunione orizzontale se non vi è comunione discendente e ascendente. È comunione ascendente: fedele, Parroco, Vescovo, Papa. È comunione discendente: Papa, Vescovo, Parroco, Fedele. Il fedele laico deve costruire la perfetta comunione con il suo Parroco. Più fedeli costruiscono questa comunione e più la comunione è perfetta. Ogni Parroco e ogni Presbitero deve costruire la comunione con il Vescovo. Ogni Vescovo deve costruire la comunione con il Papa. Questa legge divina vale anche in linea discendente. Il Papa con tutti i Vescovi. Ogni Vescovo con tutti i Presbiteri del suo Presbiterio. La costruzione della comunione è costruzione del vero corpo di Gesù Signore.</w:t>
      </w:r>
    </w:p>
    <w:p w14:paraId="2398CC2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Come tutti i Vescovi devono essere un solo corpo di redenzione e di salvezza con il Papa, così tutti i Presbiteri devono essere un solo corpo di salvezza con il proprio Vescovo. Allo stesso modo tutti i fedeli laici devono essere un solo corpo di salvezza con il proprio Parroco. Se manca questa comunione in linea ascendente e discendente, se manca cioè la formazione di questo unico corpo di salvezza e di redenzione, mai si potrà edificare la comunione in linea orizzontale e cioè di ogni fedele con ogni altro fedele e di ogni associazione con le altre. Neanche si potrà costruire la comunione orizzontale dei Presbiteri con i Presbiteri e dei Vescovi con i Vescovi. Manca il principio e il fondamento dell’unità che è il Papa per i Vescovi, del Vescovo per i Presbiteri, del Parroco per tutto il gregge di Dio affidato alle sue cure. La comunione nella Chiesa non può essere se non gerarchica. Se non è gerarchica non è comunione. Per questo essa dovrà essere anche obbedienza. Se manca l’obbedienza al Pastore di tutta la Chiesa, al Pastore della Diocesi, al Pastore della Parrocchia non c’è comunione. Chi vuole compiere la missione della salvezza e della redenzione, del dono della Parola e della grazia, della verità, della luce, della vita nella creazione del corpo di Cristo, deve necessariamente formare un solo corpo di salvezza, redenzione, giustificazione, vita eterna. Quando un’associazione, un movimento, un gruppo ecclesiale si separa dal Parroco o vive in autonomia da esso, non c’è missione né di salvezza e né di redenzione. Manca il solo corpo che dona la salvezza. Parti del corpo non donano la salvezza piena, vera, santa, perfetta. Facendo ogni associazione un solo corpo con il Parroco, saranno un solo corpo le une con le altre, il corpo di Cristo si ricompone nella sua unità, i frutti saranno sempre abbondanti. </w:t>
      </w:r>
    </w:p>
    <w:p w14:paraId="37DD209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Fare un solo corpo significa essere un cuor solo e un’anima sola. Per questo urge la santità. Fare un solo corpo con il Parroco non sarà possibile se il Parroco non farà un solo corpo con il proprio Vescovo e con i Presbiteri che formano con lui un solo Presbiterio, un solo corpo di redenzione e di salvezza. Per questo urge la santità. Nella santità tutto è possibile.</w:t>
      </w:r>
    </w:p>
    <w:p w14:paraId="3937A5E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Se non si cresce in santità mai si crescerà nella comunione, che è dono e frutto dello Spirito Santo. Se nel nostro cuore regna il peccato – ogni atto di superbia è peccato che esclude lo Spirito dal cuore – mai potrà regnare lo Spirito Santo e nessuna comunione sarà edificata. Oggi si preferisce camminare senza alcuna volontà di creare comunione. Significa che per noi nessuna salvezza vera nascerà sulla nostra terra. Forma il corpo di Cristo chi ogni giorno si forma come corpo di Cristo. Senza comunione gerarchica non c’è creazione del corpo di Cristo. Quando il mondo vede il corpo di Cristo universale, diocesano, parrocchiale che vive di vera comunione, allora e solo allora crederà che noi siamo veri discepoli di Gesù e chiederà di venire con noi, perché ha visto che Gesù, il Padre dei cieli, lo Spirito Santo sono con noi. Il mistero della vera comunione si può vivere dal mistero della vera santità. Nella santità la comunione si edifica. Nel peccato essa si distrugge. Chi distrugge la comunione distruggere il corpo di Cristo. Distrugge l’opera della salvezza e della redenzione del corpo di Cristo.</w:t>
      </w:r>
    </w:p>
    <w:p w14:paraId="26E399F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Solitudine Ontologica. </w:t>
      </w:r>
      <w:r w:rsidRPr="006F01EE">
        <w:rPr>
          <w:rFonts w:ascii="Arial" w:eastAsia="Times New Roman" w:hAnsi="Arial"/>
          <w:bCs/>
          <w:sz w:val="24"/>
          <w:szCs w:val="24"/>
          <w:lang w:eastAsia="it-IT"/>
        </w:rPr>
        <w:t>La solitudine spirituale a volte è pesante, ma sempre superabile e vincibile se vi è assenza della solitudine ontologica. Il profeta Geremia vive di solitudine spirituale, nessuno accoglie la sua Parola, ma è saldamente ancorato in Dio. Non è nella solitudine ontologica. Ecco le sue parole</w:t>
      </w:r>
      <w:r w:rsidRPr="006F01EE">
        <w:rPr>
          <w:rFonts w:ascii="Arial" w:eastAsia="Times New Roman" w:hAnsi="Arial"/>
          <w:sz w:val="24"/>
          <w:szCs w:val="24"/>
          <w:lang w:eastAsia="it-IT"/>
        </w:rPr>
        <w:t xml:space="preserve">: </w:t>
      </w:r>
    </w:p>
    <w:p w14:paraId="0496111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 (Ger 5,1-5). </w:t>
      </w:r>
    </w:p>
    <w:p w14:paraId="0C1A64F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Anche quella di Gesù al momento della passione è solitudine spirituale, ma non ontologica: il Padre è con Lui e Lui con il Padre, legame ontologico perfetto. Gli dicono i suoi discepoli: </w:t>
      </w:r>
    </w:p>
    <w:p w14:paraId="6BA027C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16,29-33).</w:t>
      </w:r>
    </w:p>
    <w:p w14:paraId="7A21F0A6"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Lui e il Padre sono una cosa sola anche sulla croce. Tutto può perdere un uomo di Dio, mai però deve perdere Cristo Gesù, lo Spirito Santo, il Padre, il Cielo tutto. Questo legame deve essere eterno. </w:t>
      </w:r>
    </w:p>
    <w:p w14:paraId="031A12E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Anche l’Apostolo Paolo vive momenti di solitudine spirituale: </w:t>
      </w:r>
    </w:p>
    <w:p w14:paraId="1A5418D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1,15-18). </w:t>
      </w:r>
    </w:p>
    <w:p w14:paraId="2749995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 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 (2Tm 4,9-18).</w:t>
      </w:r>
    </w:p>
    <w:p w14:paraId="4D8BA585"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Creatrice di morte è invece la solitudine ontologica. Nella Chiesa questa solitudine è separazione, distacco, allontanamento dalla sorgente della vita. Solitudine ontologica è quando ci si separa dal Padre, dal Figlio, dallo Spirito Santo, dalla Madre di Dio e dal Cielo tutto. Solitudine ontologica è quando il Papa si separa dal Vescovo e il Vescovo dal Papa. Quando il Vescovo si separa dal Presbitero e il Presbitero dal Vescovo. Quando il cristiano si separa dal Vescovo e dal Presbitero e il Vescovo e il Presbitero dal cristiano. È separazione che dona morte. La Chiesa vive se saldamente fondata sulla roccia invisibile che è Cristo Signore e sulla roccia visibile che è Pietro. Se il cristiano edifica se stesso su altre rocce, sappia che ontologicamente è solo. La sua solitudine lo conduce alla morte eterna se non si fonda su Cristo e su Pietro. Non è nella solitudine ontologica chi è saldamente inserito in Cristo e per Cristo nel Padre e nello Spirito Santo e nel Cielo tutto. Questo inserimento invisibile in Cristo si compie attraverso l’inserimento visibile nella Chiesa, che è il corpo di Cristo e il tempio vivo dello Spirito Santo. È questo il motivo per cui la comunione nella Chiesa non può essere se non gerarchica, perché la comunione potrà essere solo per legame ontologico. Senza legame ontologico non esiste la comunione. Il legame ontologico è quello dei tralci che sono uniti e legati nella vera vite. Oggi la solitudine ontologica si sta espandendo in modo esponenziale. Ci si separa dalla Chiesa, da Cristo Gesù, dal Padre e dallo Spirito Santo, dai fratelli, dalla sorgente della grazia e della verità. Senza questo legame ontologico mai nessun frutto potrà essere prodotto.</w:t>
      </w:r>
    </w:p>
    <w:p w14:paraId="0159CB24"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
          <w:sz w:val="24"/>
          <w:szCs w:val="24"/>
          <w:lang w:eastAsia="it-IT"/>
        </w:rPr>
        <w:lastRenderedPageBreak/>
        <w:t xml:space="preserve">Dovere del cristiano diritto di ogni uomo. </w:t>
      </w:r>
      <w:r w:rsidRPr="006F01EE">
        <w:rPr>
          <w:rFonts w:ascii="Arial" w:eastAsia="Times New Roman" w:hAnsi="Arial"/>
          <w:bCs/>
          <w:sz w:val="24"/>
          <w:szCs w:val="24"/>
          <w:lang w:eastAsia="it-IT"/>
        </w:rPr>
        <w:t>Ogni vero diritto trova il suo fondamento nella volontà di Dio, che ha fatto con divina sapienza e intelligenza, tutte le cose visibili e invisibili, il cielo e la terra, ogni cosa in essi esistenti. Alla fine come coronamento di ogni sua opera visibile ha fatto l’uomo a sua immagine e somiglianza.</w:t>
      </w:r>
    </w:p>
    <w:p w14:paraId="6CD2E62A"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71D4BB0A"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Dopo queste parole, urge riflettere.</w:t>
      </w:r>
    </w:p>
    <w:p w14:paraId="091855AA"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La terra non è di un solo uomo e neanche di una moltitudine di essi. La terra è di ogni uomo. È diritto di ogni uomo servirsi della terra per dare verità, dignità, bellezza, serenità, pace alla sua vita. Ma è anche dovere di ogni uomo rispettare il diritto di ogni altro uomo. Come storicamente il diritto dovrà essere rispettato, appartiene alla sapienza, intelligenza, razionalità, ma anche alla temperanza e giustizia di ogni uomo. Diritto e dovere sono una cosa sola. Un dovere non vissuto secondo giustizia necessariamente si trasforma in violazione di un diritto. Chi vuole osservare i diritti dei fratelli dovrà mettere ogni impegno a vivere ogni suo dovere secondo giustizia, verità, sapienza, intelligenza, discernimento, luce, rivelazione, che vengono da Dio, in Cristo Gesù, per lo Spirito Santo. </w:t>
      </w:r>
    </w:p>
    <w:p w14:paraId="059B04F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Senza una visione soprannaturale tutto fallisce. Prima che la terra e tutte le cose di questo mondo, diritto e dovere essenziale di ogni uomo è Dio stesso, il Creatore e il Signore di ogni uomo. Ogni uomo ha il diritto di conoscere, amare, servire il vero Dio. Pertanto ogni uomo ha il dovere di dare il vero Dio ad ogni altro uomo. Questo obbligo è per ogni uomo. Vale per fondatori di religione, profeti, dottori, maestri, scienziati, filosofi, antropologi, teologi, asceti, mistici. Ognuno pertanto deve sempre cercare il vero Dio affinché possa dare il vero Dio. Ogni uomo è obbligato alla verità più piena e perfetta di Dio. Ogni uomo è pertanto chiamato a verificare sempre la sua verità sul suo Dio, Signore, Creatore. Dalla verità che professa deve togliere tutte le imperfezioni, così che essa risplenda in tutta la sua bellezza. È un dovere per sé, ma anche un diritto per gli altri, per ogni altro uomo. È dovere per sé perché lui è chiamato ad adorare il Signore in purezza di luce. È diritto per gli altri perché lui è obbligato a dare ad ogni altro uomo la più pura, alta, santa, perfetta verità sul suo Dio, Signore, Creatore, Redentore, Padre. Ogni diritto degli altri va rispettato al sommo del bene.</w:t>
      </w:r>
    </w:p>
    <w:p w14:paraId="27197582"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Ma vi è un altro diritto che viene dal nostro Dio, Signore, Creatore. Questo diritto è nel dono di Cristo Gesù. Ascoltiamo cosa dice Gesù nel Vangelo secondo Giovanni: </w:t>
      </w:r>
    </w:p>
    <w:p w14:paraId="16BDBB8B"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“Dio infatti ha tanto amato il mondo da dare il Figlio unigenito, perché chiunque crede in lui non vada perduto, ma abbia la vita eterna. Dio, </w:t>
      </w:r>
      <w:r w:rsidRPr="006F01EE">
        <w:rPr>
          <w:rFonts w:ascii="Arial" w:eastAsia="Times New Roman" w:hAnsi="Arial"/>
          <w:bCs/>
          <w:i/>
          <w:iCs/>
          <w:sz w:val="24"/>
          <w:szCs w:val="24"/>
          <w:lang w:eastAsia="it-IT"/>
        </w:rPr>
        <w:lastRenderedPageBreak/>
        <w:t xml:space="preserve">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07D089A2"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Essendo Cristo Gesù dono di salvezza e di redenzione del vero Dio, Signore, Creatore, all’umanità per la sua salvezza, questo dono va dato sempre. È diritto di ogni uomo ricevere il suo Salvatore e Redentore. È dovere di ogni discepolo di Gesù dare questo dono ad ogni altro uomo. Se questo dovere non viene assolto si pecca contro il diritto di ogni uomo. Si è responsabili di grave ingiustizia presso Dio. Non si è dato il Dono.</w:t>
      </w:r>
    </w:p>
    <w:p w14:paraId="663CBFED"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Come Cristo Gesù ha rispettato il diritto concesso dal Padre di avere un Salvatore e Redentore e Lui si è fatto vittima di espiazione per i peccati di tutti, così ogni cristiano deve farsi anche lui vittima di espiazione dei peccati di tutti, se vuole rispettare il diritto di ogni altro uomo. Poiché ogni uomo ha il diritto di ricevere Cristo, ogni cristiano ha il dovere di dare Cristo ad ogni uomo. L’accoglienza o la non accoglienza dipendono dall’uomo al quale il dono è stato fatto. Una volta fatto il Dono non si è più responsabili dinanzi a Dio di violazione dei diritti dell’altro. Dare Cristo, Dono di Salvezza e di Redenzione fatto dal Padre per noi, nel Vangelo secondo Matteo diviene comando. Al comando è dovuta ogni obbedienza. Chi non dovesse dare Cristo si macchia di due gravi peccati. Non ha rispettato il diritto dei fratelli. Ha disobbedito al comando di Gesù. </w:t>
      </w:r>
    </w:p>
    <w:p w14:paraId="439BCA27"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4AA718F4"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Siamo tutti avvisati. Cristo va dato ad ogni uomo, sempre. Non si dona però un Cristo senza verità, senza luce, sapienza, Parola, Vangelo, grazia, Spirito Santo. Non si dona Cristo Gesù senza il suo vero corpo che è la Chiesa, senza la sua Eucaristia, senza il suo perdono. Cristo Gesù va donato nella sua pienezza. Quale è la pienezza di Cristo? La pienezza di Cristo è la sua comunione eterna con il Padre e lo Spirito Santo. È anche la sua comunione senza mai venire meno con il suo corpo che è la Chiesa. Cristo Gesù si dona nel suo mistero di unità e di trinità, nel suo mistero di incarnazione, passione, morte, risurrezione.</w:t>
      </w:r>
    </w:p>
    <w:p w14:paraId="077519D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Cristo Gesù si dona nel suo mistero ecclesiale o di corpo visibile attraverso il quale la salvezza si riversa nei cuori. Questa verità vale per ogni altro dono di Dio. Il Papa si deve dare nella pienezza della sua verità. Il Vescovo nella pienezza della sua verità e così anche il Presbitero. Il Diacono si deve dare nella pienezza della verità, ma anche il cresimato e il battezzato si devono dare nella pienezza della verità. Questo principio del dono vale anche per ordini religiosi, </w:t>
      </w:r>
      <w:r w:rsidRPr="006F01EE">
        <w:rPr>
          <w:rFonts w:ascii="Arial" w:eastAsia="Times New Roman" w:hAnsi="Arial"/>
          <w:sz w:val="24"/>
          <w:szCs w:val="24"/>
          <w:lang w:eastAsia="it-IT"/>
        </w:rPr>
        <w:lastRenderedPageBreak/>
        <w:t xml:space="preserve">congregazioni, associazioni, movimenti, ogni singolo fedele laico. Tutti devono darsi nella verità piena. Darsi dalla falsità, dalla menzogna, dalla non crescita in sapienza e grazia, dal peccato, dalle ingiustizie, da cammini non santi, cammini bloccati, cammini fatti di molto entusiasmo, ma di poca verità non solo crea scandalo in molti cuori, in più ci rende omissivi nel rispetto degli altri. </w:t>
      </w:r>
    </w:p>
    <w:p w14:paraId="326E093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Dare un Cristo falso, un Dio falso, uno Spirito Santo falso, una Chiesa falsa, una redenzione falsa, una salvezza falsa, un ministro di Cristo falso, una associazione o un movimento falsi, ci rende colpevoli dinanzi a Dio. Non abbiamo rispettato né il nostro dovere e né il diritto dei fratelli.</w:t>
      </w:r>
    </w:p>
    <w:p w14:paraId="4264DD06"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
          <w:sz w:val="24"/>
          <w:szCs w:val="24"/>
          <w:lang w:eastAsia="it-IT"/>
        </w:rPr>
        <w:t xml:space="preserve">Convenienza e verità. </w:t>
      </w:r>
      <w:r w:rsidRPr="006F01EE">
        <w:rPr>
          <w:rFonts w:ascii="Arial" w:eastAsia="Times New Roman" w:hAnsi="Arial"/>
          <w:bCs/>
          <w:sz w:val="24"/>
          <w:szCs w:val="24"/>
          <w:lang w:eastAsia="it-IT"/>
        </w:rPr>
        <w:t>Quando nel lavoro apostolico, missionario, pastorale si passa dalla convenienza alla verità? Quando dalla non obbedienza a Cristo e alla sua volontà passiamo ad una obbedienza perfetta a Cristo e alla sua Volontà. La volontà di Gesù non è quella che noi ci immaginiamo, ma è quella che Lui ci ha rivelato e che è stata scritta per noi. Se usciamo dallo scritto passiamo sempre nella convenienza. Spostiamo l’asse da Lui a noi. Se Gesù chiede di annunciare la sua Parola, non chiede di annunciare la nostra. La sua Parola è contenuta nel suo Vangelo, nella sua Scrittura, compresa e vissuta dalla Tradizione, offerta con attualità dal Magistero. Se il cristiano non si istruisce nella conoscenza della Parola, lavorerà sempre per sentimento, convenienza, opportunità che vengono dalla carne, mai dallo Spirito Santo. Manca la verità dello Spirito.</w:t>
      </w:r>
    </w:p>
    <w:p w14:paraId="327FF8A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il cristiano deve far conoscere Cristo agli altri, in purezza di verità e di conoscenza, il contatto con la Scrittura, la Tradizione, il Magistero è necessario, indispensabile. Ha bisogno del tramite o del mediatore. Chi è il tramite, il mediatore, colui che mette in contatto di verità e di grazia, di luce e di sapienza, di giustizia e di vita eterna? Nella Parrocchia è il Parroco. Nella Diocesi è il Vescovo. Nella Chiesa universale il Papa. Il Papa mette in comunione con Cristo attraverso i Vescovi. I Vescovi mettono in comunione con Cristo, con il vero Cristo, attraverso i Parroci. Sono essi che danno un vero contatto con la verità e la grazia di Gesù. Ma Papa, Vescovi, Parroci, Presbiteri devono essere anche loro in comunione di luce con quanti nella Chiesa sono Profeti, Maestri e Dottori. Anche costoro sono essenza del corpo di Cristo, della Chiesa.</w:t>
      </w:r>
    </w:p>
    <w:p w14:paraId="727432A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Parola della fede viene a noi dalla Scrittura, dalla Tradizione, dal Magistero, dai Profeti. La scienza della fede viene dai Maestri e Dottori. Insegnare è vera scienza dello Spirito Santo e vera sua sapienza. La comunicazione della fede e della scienza della fede viene dagli evangelisti o evangelizzatori. La fede e la scienza della fede vengono mostrate tutta da tutto il corpo di Cristo, ogni membro per la sua parte. Ogni membro deve operare secondo il suo carisma, missione, particolare consacrazione a Cristo Gesù. La comunione è vita. L’isolamento è morte. Il corpo vive di perfetta ed esemplare, ininterrotta obbedienza. Ogni membro deve obbedire al proprio carisma, alla propria missione, alla propria configurazione a Cristo nel sacramento che riceve. Deve essere albero dai molti frutti. Obbedisce al proprio essere lasciandosi aiutare. Come si lascerà aiutare? Obbedendo ad ogni dono di grazia e verità che vengono a lui dal carisma, dalla missione, dalla particolare configurazione a Cristo di ogni altro membro del corpo di Cristo. La tentazione, sapendo questo, lavora per operare divisioni e contrasti. </w:t>
      </w:r>
      <w:r w:rsidRPr="006F01EE">
        <w:rPr>
          <w:rFonts w:ascii="Arial" w:eastAsia="Times New Roman" w:hAnsi="Arial"/>
          <w:sz w:val="24"/>
          <w:szCs w:val="24"/>
          <w:lang w:eastAsia="it-IT"/>
        </w:rPr>
        <w:lastRenderedPageBreak/>
        <w:t>Quando c’è separazione, si agisce sempre dalla carne, mai dallo Spirito Santo. Lo Spirito matura frutti di comunione, obbedienza, unità, unione.</w:t>
      </w:r>
    </w:p>
    <w:p w14:paraId="6EC926A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Dovere di istruire</w:t>
      </w:r>
      <w:r w:rsidRPr="006F01EE">
        <w:rPr>
          <w:rFonts w:ascii="Arial" w:eastAsia="Times New Roman" w:hAnsi="Arial"/>
          <w:sz w:val="24"/>
          <w:szCs w:val="24"/>
          <w:lang w:eastAsia="it-IT"/>
        </w:rPr>
        <w:t>. Il dovere di istruire è il dovere dei doveri. Esso è di tutto il corpo di Cristo. Esso è verso ogni uomo. Ogni uomo ha diritto di conoscere Cristo Signore. Tutto il corpo di Cristo ha il dovere di dare Cristo ad ogni uomo. Al diritto dell’uomo deve corrispondere il dovere del cristiano. Nel corpo di Cristo, ogni membro è rivestito di un particolare, personale dovere o obbligo. Il dovere è specifico, personale per il Papa, il Vescovo, il Presbitero, il diacono, il maestro, il dottore, il profeta, il professore, il cresimato, il battezzato. Ognuno deve assolverlo in purezza di verità.</w:t>
      </w:r>
    </w:p>
    <w:p w14:paraId="35DC0492"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b/>
          <w:color w:val="000000"/>
          <w:sz w:val="24"/>
          <w:szCs w:val="24"/>
          <w:lang w:eastAsia="it-IT"/>
        </w:rPr>
        <w:t>Prima Regola</w:t>
      </w:r>
      <w:r w:rsidRPr="006F01EE">
        <w:rPr>
          <w:rFonts w:ascii="Arial" w:eastAsia="Times New Roman" w:hAnsi="Arial"/>
          <w:color w:val="000000"/>
          <w:sz w:val="24"/>
          <w:szCs w:val="24"/>
          <w:lang w:eastAsia="it-IT"/>
        </w:rPr>
        <w:t>. Se un membro del corpo di Cristo viene meno nel suo dovere, perché non lo esercita o lo esercita male, l’altro membro è obbligato a viverlo sempre in pienezza di verità, di dottrina, di giustizia, di santità. Nessuno è giustificato nell’omissione a motivo di altre omissioni. Se tutto il corpo di Cristo decidesse domani di non annunciare Cristo, io non sono giustificato se decido di seguire la maggioranza. Io sono obbligato dinanzi a Dio, che mi chiamerà in giudizio, ad assolvere al mandato che mi è stato affidato con fedeltà per tutti i giorni della mia vita.</w:t>
      </w:r>
    </w:p>
    <w:p w14:paraId="54A82849"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b/>
          <w:color w:val="000000"/>
          <w:sz w:val="24"/>
          <w:szCs w:val="24"/>
          <w:lang w:eastAsia="it-IT"/>
        </w:rPr>
        <w:t>Seconda regola.</w:t>
      </w:r>
      <w:r w:rsidRPr="006F01EE">
        <w:rPr>
          <w:rFonts w:ascii="Arial" w:eastAsia="Times New Roman" w:hAnsi="Arial"/>
          <w:color w:val="000000"/>
          <w:sz w:val="24"/>
          <w:szCs w:val="24"/>
          <w:lang w:eastAsia="it-IT"/>
        </w:rPr>
        <w:t xml:space="preserve"> Ogni membro del corpo di Cristo è obbligato al dovere di istruire l’uomo secondo il suo ministero, carisma, vocazione, missione, dono dello Spirito Santo, particolare incarico che gli è stato affidato dallo Spirito del Signore, per il ministero della Chiesa. Ognuno pertanto è obbligato a sapere cosa il Signore lo ha costituito. Non ci si costituisce. Si è costituiti. Anche se per elezioni siamo costituiti dagli uomini, nostro giudice non è l’uomo, ma solo e sempre il Signore. Ogni ministero va vissuto sempre dinanzi a Dio e alla sua volontà su di noi.</w:t>
      </w:r>
    </w:p>
    <w:p w14:paraId="521E4ACA"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b/>
          <w:color w:val="000000"/>
          <w:sz w:val="24"/>
          <w:szCs w:val="24"/>
          <w:lang w:eastAsia="it-IT"/>
        </w:rPr>
        <w:t>Terza Regola.</w:t>
      </w:r>
      <w:r w:rsidRPr="006F01EE">
        <w:rPr>
          <w:rFonts w:ascii="Arial" w:eastAsia="Times New Roman" w:hAnsi="Arial"/>
          <w:color w:val="000000"/>
          <w:sz w:val="24"/>
          <w:szCs w:val="24"/>
          <w:lang w:eastAsia="it-IT"/>
        </w:rPr>
        <w:t xml:space="preserve"> L’istruzione ha un solo fine da raggiungere o da perseguire: fare conoscere ad ogni uomo l’ampiezza, la larghezza, la profondità, lo spessore del mistero di Cristo, il cui compimento avviene nel mistero della Chiesa. Cristo e il suo corpo sono un solo mistero. Se Cristo Gesù non diviene l’essenza della nostra istruzione e il fine di essa, perché l’altro accolga Cristo, accogliendo il mistero della Chiesa, la nostra istruzione è falsa, vana, umana, non divina. Cristo e la Chiesa sono un solo mistero. Mai se ne potranno fare due misteri separati e distinti.</w:t>
      </w:r>
    </w:p>
    <w:p w14:paraId="6F281227"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b/>
          <w:color w:val="000000"/>
          <w:sz w:val="24"/>
          <w:szCs w:val="24"/>
          <w:lang w:eastAsia="it-IT"/>
        </w:rPr>
        <w:t>Quarta regola</w:t>
      </w:r>
      <w:r w:rsidRPr="006F01EE">
        <w:rPr>
          <w:rFonts w:ascii="Arial" w:eastAsia="Times New Roman" w:hAnsi="Arial"/>
          <w:color w:val="000000"/>
          <w:sz w:val="24"/>
          <w:szCs w:val="24"/>
          <w:lang w:eastAsia="it-IT"/>
        </w:rPr>
        <w:t>. Mistero unico, inseparabile e indivisibile sono Cristo Gesù e la sua Parola, Cristo Gesù e la Parola del Padre, Cristo Gesù e lo Spirito Santo. Se l’istruzione non viene fatta dalla Parola e dallo Spirito Santo, non vi è vera istruzione. Il mistero di Cristo rimane velato. Ogni separazione di Cristo Gesù dalla Parola o dallo Spirito Santo fa della nostra istruzione un insegnamento di falsità e di menzogna. Oggi molto nostro insegnamento è falso perché separato dal Vangelo e dallo Spirito Santo. La Parola dice una cosa e noi diciamo l’opposto e il contrario.</w:t>
      </w:r>
    </w:p>
    <w:p w14:paraId="6F4D5C26"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b/>
          <w:color w:val="000000"/>
          <w:sz w:val="24"/>
          <w:szCs w:val="24"/>
          <w:lang w:eastAsia="it-IT"/>
        </w:rPr>
        <w:t>Quinta Regola</w:t>
      </w:r>
      <w:r w:rsidRPr="006F01EE">
        <w:rPr>
          <w:rFonts w:ascii="Arial" w:eastAsia="Times New Roman" w:hAnsi="Arial"/>
          <w:color w:val="000000"/>
          <w:sz w:val="24"/>
          <w:szCs w:val="24"/>
          <w:lang w:eastAsia="it-IT"/>
        </w:rPr>
        <w:t xml:space="preserve">. L’istruzione ha un solo fine: far sì che dopo la conoscenza di Cristo Gesù in pienezza di verità e di dottrina, si possa aderire a Lui, lasciandosi immergere nelle acque del Battesimo e trasformare in vero corpo di Cristo dagli altri sacramenti della salvezza. Evangelizzazione e sacramenti sono un solo </w:t>
      </w:r>
      <w:r w:rsidRPr="006F01EE">
        <w:rPr>
          <w:rFonts w:ascii="Arial" w:eastAsia="Times New Roman" w:hAnsi="Arial"/>
          <w:color w:val="000000"/>
          <w:sz w:val="24"/>
          <w:szCs w:val="24"/>
          <w:lang w:eastAsia="it-IT"/>
        </w:rPr>
        <w:lastRenderedPageBreak/>
        <w:t>mistero. Fare di essi due misteri è dare una istruzione deformata. Ogni istruzione che non porta alla formazione del corpo di Cristo e alla conformazione a Cristo è istruzione non cristiana. Non forma il corpo di Cristo. Non conforma a Cristo.</w:t>
      </w:r>
    </w:p>
    <w:p w14:paraId="05D512EC"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b/>
          <w:color w:val="000000"/>
          <w:sz w:val="24"/>
          <w:szCs w:val="24"/>
          <w:lang w:eastAsia="it-IT"/>
        </w:rPr>
        <w:t>Sesta Regola</w:t>
      </w:r>
      <w:r w:rsidRPr="006F01EE">
        <w:rPr>
          <w:rFonts w:ascii="Arial" w:eastAsia="Times New Roman" w:hAnsi="Arial"/>
          <w:color w:val="000000"/>
          <w:sz w:val="24"/>
          <w:szCs w:val="24"/>
          <w:lang w:eastAsia="it-IT"/>
        </w:rPr>
        <w:t>. L’istruzione sarà perfetta quando assieme alla verità di Cristo e a Cristo Verità dell’uomo, si aggiunge la visibilità di quanto insegnato. Come si fa a mostrare la verità di Cristo? Mostrando, il formatore, Cristo formato nella sua vita. Vuoi conoscere Cristo Gesù? Osserva la mia vita e saprai chi è Gesù Signore. Senza questa visibilità di Cristo, presente al vivo in colui che istruisce, l’altro penserà che si tratti solo di parole. Unendo invece la Parola alla visibilità di Cristo, l’altro saprà che realmente Cristo può divenire sua verità, lo può trasformare in verità.</w:t>
      </w:r>
    </w:p>
    <w:p w14:paraId="5A43979D" w14:textId="77777777" w:rsidR="006F01EE" w:rsidRPr="006F01EE" w:rsidRDefault="006F01EE" w:rsidP="006F01EE">
      <w:pPr>
        <w:spacing w:after="120" w:line="240" w:lineRule="auto"/>
        <w:jc w:val="both"/>
        <w:rPr>
          <w:rFonts w:ascii="Arial" w:eastAsia="Times New Roman" w:hAnsi="Arial"/>
          <w:bCs/>
          <w:color w:val="000000"/>
          <w:sz w:val="24"/>
          <w:szCs w:val="24"/>
          <w:lang w:eastAsia="it-IT"/>
        </w:rPr>
      </w:pPr>
      <w:r w:rsidRPr="006F01EE">
        <w:rPr>
          <w:rFonts w:ascii="Arial" w:eastAsia="Times New Roman" w:hAnsi="Arial"/>
          <w:b/>
          <w:color w:val="000000"/>
          <w:sz w:val="24"/>
          <w:szCs w:val="24"/>
          <w:lang w:eastAsia="it-IT"/>
        </w:rPr>
        <w:t>Settima Regola.</w:t>
      </w:r>
      <w:r w:rsidRPr="006F01EE">
        <w:rPr>
          <w:rFonts w:ascii="Arial" w:eastAsia="Times New Roman" w:hAnsi="Arial"/>
          <w:color w:val="000000"/>
          <w:sz w:val="24"/>
          <w:szCs w:val="24"/>
          <w:lang w:eastAsia="it-IT"/>
        </w:rPr>
        <w:t xml:space="preserve"> </w:t>
      </w:r>
      <w:r w:rsidRPr="006F01EE">
        <w:rPr>
          <w:rFonts w:ascii="Arial" w:eastAsia="Times New Roman" w:hAnsi="Arial"/>
          <w:bCs/>
          <w:color w:val="000000"/>
          <w:sz w:val="24"/>
          <w:szCs w:val="24"/>
          <w:lang w:eastAsia="it-IT"/>
        </w:rPr>
        <w:t>Non si istruisce dalla scienza, ma dalla Parola divenuta fede. Non si istruisce dal proprio cuore ma dal cuore dello Spirito Santo dentro di noi che ci colma si sapienza, intelletto, consiglio, fortezza, conoscenza, pietà, timore del Signore. Se la Parola di Cristo Gesù non diviene fede in colui che deve istruire, la sua istruzione è solo opera dell’intelletto umano, non dell’intelletto dello Spirito Santo e nessuna conversione avverrà mai nel cuore di chi ascolta. Anche perché si parlerà alla mente che è di pietra e non al cuore.</w:t>
      </w:r>
    </w:p>
    <w:p w14:paraId="6E1C3E7F" w14:textId="77777777" w:rsidR="006F01EE" w:rsidRPr="006F01EE" w:rsidRDefault="006F01EE" w:rsidP="006F01EE">
      <w:pPr>
        <w:spacing w:after="120" w:line="240" w:lineRule="auto"/>
        <w:jc w:val="both"/>
        <w:rPr>
          <w:rFonts w:ascii="Arial" w:eastAsia="Times New Roman" w:hAnsi="Arial"/>
          <w:bCs/>
          <w:color w:val="000000"/>
          <w:sz w:val="24"/>
          <w:szCs w:val="24"/>
          <w:lang w:eastAsia="it-IT"/>
        </w:rPr>
      </w:pPr>
      <w:r w:rsidRPr="006F01EE">
        <w:rPr>
          <w:rFonts w:ascii="Arial" w:eastAsia="Times New Roman" w:hAnsi="Arial"/>
          <w:b/>
          <w:color w:val="000000"/>
          <w:sz w:val="24"/>
          <w:szCs w:val="24"/>
          <w:lang w:eastAsia="it-IT"/>
        </w:rPr>
        <w:t>Ottava Regola</w:t>
      </w:r>
      <w:r w:rsidRPr="006F01EE">
        <w:rPr>
          <w:rFonts w:ascii="Arial" w:eastAsia="Times New Roman" w:hAnsi="Arial"/>
          <w:color w:val="000000"/>
          <w:sz w:val="24"/>
          <w:szCs w:val="24"/>
          <w:lang w:eastAsia="it-IT"/>
        </w:rPr>
        <w:t xml:space="preserve">. </w:t>
      </w:r>
      <w:r w:rsidRPr="006F01EE">
        <w:rPr>
          <w:rFonts w:ascii="Arial" w:eastAsia="Times New Roman" w:hAnsi="Arial"/>
          <w:bCs/>
          <w:color w:val="000000"/>
          <w:sz w:val="24"/>
          <w:szCs w:val="24"/>
          <w:lang w:eastAsia="it-IT"/>
        </w:rPr>
        <w:t xml:space="preserve">Perché l’istruzione possa produrre frutti di vita eterna, deve essere annunzio della Parola e spiegazione di essa, senza introduzione, nella Parola e nella spiegazione, di elementi estranei, frutto del cuore dell’uomo, alla verità del mistero contenuta nella Parola. Possiamo applicare la regola del Siracide all’annunzio e all’insegnamento: </w:t>
      </w:r>
    </w:p>
    <w:p w14:paraId="4C966D85" w14:textId="77777777" w:rsidR="006F01EE" w:rsidRPr="006F01EE" w:rsidRDefault="006F01EE" w:rsidP="006F01EE">
      <w:pPr>
        <w:spacing w:after="120" w:line="240" w:lineRule="auto"/>
        <w:ind w:left="567" w:right="567"/>
        <w:jc w:val="both"/>
        <w:rPr>
          <w:rFonts w:ascii="Arial" w:eastAsia="Times New Roman" w:hAnsi="Arial"/>
          <w:bCs/>
          <w:i/>
          <w:iCs/>
          <w:color w:val="000000"/>
          <w:sz w:val="24"/>
          <w:szCs w:val="24"/>
          <w:lang w:eastAsia="it-IT"/>
        </w:rPr>
      </w:pPr>
      <w:r w:rsidRPr="006F01EE">
        <w:rPr>
          <w:rFonts w:ascii="Arial" w:eastAsia="Times New Roman" w:hAnsi="Arial"/>
          <w:bCs/>
          <w:i/>
          <w:iCs/>
          <w:color w:val="000000"/>
          <w:sz w:val="24"/>
          <w:szCs w:val="24"/>
          <w:lang w:eastAsia="it-IT"/>
        </w:rPr>
        <w:t xml:space="preserve">“Fra le giunture delle pietre si conficca un piolo, tra la compra e la vendita si insinua il peccato” (Sir 27,2). </w:t>
      </w:r>
    </w:p>
    <w:p w14:paraId="41F469FF" w14:textId="77777777" w:rsidR="006F01EE" w:rsidRPr="006F01EE" w:rsidRDefault="006F01EE" w:rsidP="006F01EE">
      <w:pPr>
        <w:spacing w:after="120" w:line="240" w:lineRule="auto"/>
        <w:jc w:val="both"/>
        <w:rPr>
          <w:rFonts w:ascii="Arial" w:eastAsia="Times New Roman" w:hAnsi="Arial"/>
          <w:bCs/>
          <w:color w:val="000000"/>
          <w:sz w:val="24"/>
          <w:szCs w:val="24"/>
          <w:lang w:eastAsia="it-IT"/>
        </w:rPr>
      </w:pPr>
      <w:r w:rsidRPr="006F01EE">
        <w:rPr>
          <w:rFonts w:ascii="Arial" w:eastAsia="Times New Roman" w:hAnsi="Arial"/>
          <w:bCs/>
          <w:color w:val="000000"/>
          <w:sz w:val="24"/>
          <w:szCs w:val="24"/>
          <w:lang w:eastAsia="it-IT"/>
        </w:rPr>
        <w:t>Tra la Parola scritta e annunziata, tra la Parola annunziata e spiegata, si insinua il pensiero di falsità dell’uomo.</w:t>
      </w:r>
    </w:p>
    <w:p w14:paraId="58933DF1" w14:textId="77777777" w:rsidR="006F01EE" w:rsidRPr="006F01EE" w:rsidRDefault="006F01EE" w:rsidP="006F01EE">
      <w:pPr>
        <w:spacing w:after="120" w:line="240" w:lineRule="auto"/>
        <w:jc w:val="both"/>
        <w:rPr>
          <w:rFonts w:ascii="Arial" w:eastAsia="Times New Roman" w:hAnsi="Arial"/>
          <w:bCs/>
          <w:color w:val="000000"/>
          <w:sz w:val="24"/>
          <w:szCs w:val="24"/>
          <w:lang w:eastAsia="it-IT"/>
        </w:rPr>
      </w:pPr>
      <w:r w:rsidRPr="006F01EE">
        <w:rPr>
          <w:rFonts w:ascii="Arial" w:eastAsia="Times New Roman" w:hAnsi="Arial"/>
          <w:b/>
          <w:color w:val="000000"/>
          <w:sz w:val="24"/>
          <w:szCs w:val="24"/>
          <w:lang w:eastAsia="it-IT"/>
        </w:rPr>
        <w:t>Nona regola</w:t>
      </w:r>
      <w:r w:rsidRPr="006F01EE">
        <w:rPr>
          <w:rFonts w:ascii="Arial" w:eastAsia="Times New Roman" w:hAnsi="Arial"/>
          <w:color w:val="000000"/>
          <w:sz w:val="24"/>
          <w:szCs w:val="24"/>
          <w:lang w:eastAsia="it-IT"/>
        </w:rPr>
        <w:t xml:space="preserve">. </w:t>
      </w:r>
      <w:r w:rsidRPr="006F01EE">
        <w:rPr>
          <w:rFonts w:ascii="Arial" w:eastAsia="Times New Roman" w:hAnsi="Arial"/>
          <w:bCs/>
          <w:color w:val="000000"/>
          <w:sz w:val="24"/>
          <w:szCs w:val="24"/>
          <w:lang w:eastAsia="it-IT"/>
        </w:rPr>
        <w:t xml:space="preserve">Una sola Parola, una sola verità, un solo mistero, un solo annunzio, una sola fede, una sola morale. Quando la fede dell’uno non è la fede dell’altro, è allora che il popolo di Dio entra in confusione. È allora che si crea lo smarrimento in molti cuori. Come si supera lo smarrimento? Questo compito è dei ministri della Parola, dei maestri e dei dottori. Essi possono innovare la spiegazione con altissime argomentazioni e deduzioni, ma sempre devono vigilare affinché nessuna Parola della Scrittura da essi venga negata, tradita, contraddetta, dichiara non vera. </w:t>
      </w:r>
    </w:p>
    <w:p w14:paraId="23BC2C61" w14:textId="77777777" w:rsidR="006F01EE" w:rsidRPr="006F01EE" w:rsidRDefault="006F01EE" w:rsidP="006F01EE">
      <w:pPr>
        <w:spacing w:after="120" w:line="240" w:lineRule="auto"/>
        <w:jc w:val="both"/>
        <w:rPr>
          <w:rFonts w:ascii="Arial" w:eastAsia="Times New Roman" w:hAnsi="Arial"/>
          <w:color w:val="000000"/>
          <w:sz w:val="24"/>
          <w:szCs w:val="24"/>
          <w:lang w:eastAsia="it-IT"/>
        </w:rPr>
      </w:pPr>
      <w:r w:rsidRPr="006F01EE">
        <w:rPr>
          <w:rFonts w:ascii="Arial" w:eastAsia="Times New Roman" w:hAnsi="Arial"/>
          <w:b/>
          <w:color w:val="000000"/>
          <w:sz w:val="24"/>
          <w:szCs w:val="24"/>
          <w:lang w:eastAsia="it-IT"/>
        </w:rPr>
        <w:t>Decima regola</w:t>
      </w:r>
      <w:r w:rsidRPr="006F01EE">
        <w:rPr>
          <w:rFonts w:ascii="Arial" w:eastAsia="Times New Roman" w:hAnsi="Arial"/>
          <w:color w:val="000000"/>
          <w:sz w:val="24"/>
          <w:szCs w:val="24"/>
          <w:lang w:eastAsia="it-IT"/>
        </w:rPr>
        <w:t xml:space="preserve">. </w:t>
      </w:r>
    </w:p>
    <w:p w14:paraId="04FF5950" w14:textId="77777777" w:rsidR="006F01EE" w:rsidRPr="006F01EE" w:rsidRDefault="006F01EE" w:rsidP="006F01EE">
      <w:pPr>
        <w:spacing w:after="120" w:line="240" w:lineRule="auto"/>
        <w:ind w:left="567" w:right="567"/>
        <w:jc w:val="both"/>
        <w:rPr>
          <w:rFonts w:ascii="Arial" w:eastAsia="Times New Roman" w:hAnsi="Arial"/>
          <w:i/>
          <w:iCs/>
          <w:color w:val="000000"/>
          <w:sz w:val="24"/>
          <w:szCs w:val="24"/>
          <w:lang w:eastAsia="it-IT"/>
        </w:rPr>
      </w:pPr>
      <w:r w:rsidRPr="006F01EE">
        <w:rPr>
          <w:rFonts w:ascii="Arial" w:eastAsia="Times New Roman" w:hAnsi="Arial"/>
          <w:i/>
          <w:iCs/>
          <w:color w:val="000000"/>
          <w:sz w:val="24"/>
          <w:szCs w:val="24"/>
          <w:lang w:eastAsia="it-IT"/>
        </w:rPr>
        <w:t xml:space="preserve">“Quando i vostri figli vi chiederanno: </w:t>
      </w:r>
      <w:r w:rsidRPr="006F01EE">
        <w:rPr>
          <w:rFonts w:ascii="Arial" w:eastAsia="Times New Roman" w:hAnsi="Arial" w:cs="Arial"/>
          <w:i/>
          <w:iCs/>
          <w:color w:val="000000"/>
          <w:sz w:val="24"/>
          <w:szCs w:val="24"/>
          <w:lang w:eastAsia="it-IT"/>
        </w:rPr>
        <w:t>«</w:t>
      </w:r>
      <w:r w:rsidRPr="006F01EE">
        <w:rPr>
          <w:rFonts w:ascii="Arial" w:eastAsia="Times New Roman" w:hAnsi="Arial"/>
          <w:i/>
          <w:iCs/>
          <w:color w:val="000000"/>
          <w:sz w:val="24"/>
          <w:szCs w:val="24"/>
          <w:lang w:eastAsia="it-IT"/>
        </w:rPr>
        <w:t>Che significato ha per voi questo rito?</w:t>
      </w:r>
      <w:r w:rsidRPr="006F01EE">
        <w:rPr>
          <w:rFonts w:ascii="Arial" w:eastAsia="Times New Roman" w:hAnsi="Arial" w:cs="Arial"/>
          <w:i/>
          <w:iCs/>
          <w:color w:val="000000"/>
          <w:sz w:val="24"/>
          <w:szCs w:val="24"/>
          <w:lang w:eastAsia="it-IT"/>
        </w:rPr>
        <w:t>»</w:t>
      </w:r>
      <w:r w:rsidRPr="006F01EE">
        <w:rPr>
          <w:rFonts w:ascii="Arial" w:eastAsia="Times New Roman" w:hAnsi="Arial"/>
          <w:i/>
          <w:iCs/>
          <w:color w:val="000000"/>
          <w:sz w:val="24"/>
          <w:szCs w:val="24"/>
          <w:lang w:eastAsia="it-IT"/>
        </w:rPr>
        <w:t xml:space="preserve">, voi direte loro: </w:t>
      </w:r>
      <w:r w:rsidRPr="006F01EE">
        <w:rPr>
          <w:rFonts w:ascii="Arial" w:eastAsia="Times New Roman" w:hAnsi="Arial" w:cs="Arial"/>
          <w:i/>
          <w:iCs/>
          <w:color w:val="000000"/>
          <w:sz w:val="24"/>
          <w:szCs w:val="24"/>
          <w:lang w:eastAsia="it-IT"/>
        </w:rPr>
        <w:t>«</w:t>
      </w:r>
      <w:r w:rsidRPr="006F01EE">
        <w:rPr>
          <w:rFonts w:ascii="Arial" w:eastAsia="Times New Roman" w:hAnsi="Arial"/>
          <w:i/>
          <w:iCs/>
          <w:color w:val="000000"/>
          <w:sz w:val="24"/>
          <w:szCs w:val="24"/>
          <w:lang w:eastAsia="it-IT"/>
        </w:rPr>
        <w:t xml:space="preserve">È il sacrificio della Pasqua per il Signore, il quale è passato oltre le case degli Israeliti in Egitto, quando colpì l’Egitto e salvò le nostre case»” (Es 12,26-27; 14,11-16). </w:t>
      </w:r>
    </w:p>
    <w:p w14:paraId="5311FDE5" w14:textId="77777777" w:rsidR="006F01EE" w:rsidRPr="006F01EE" w:rsidRDefault="006F01EE" w:rsidP="006F01EE">
      <w:pPr>
        <w:spacing w:after="120" w:line="240" w:lineRule="auto"/>
        <w:jc w:val="both"/>
        <w:rPr>
          <w:rFonts w:ascii="Arial" w:eastAsia="Times New Roman" w:hAnsi="Arial"/>
          <w:bCs/>
          <w:color w:val="000000"/>
          <w:sz w:val="24"/>
          <w:szCs w:val="24"/>
          <w:lang w:eastAsia="it-IT"/>
        </w:rPr>
      </w:pPr>
      <w:r w:rsidRPr="006F01EE">
        <w:rPr>
          <w:rFonts w:ascii="Arial" w:eastAsia="Times New Roman" w:hAnsi="Arial"/>
          <w:bCs/>
          <w:color w:val="000000"/>
          <w:sz w:val="24"/>
          <w:szCs w:val="24"/>
          <w:lang w:eastAsia="it-IT"/>
        </w:rPr>
        <w:t>La via delle vie per una sana, vitale, corretta istruzione è la vita. Vedendo vivere il Vangelo in ogni sua parte, l’altro vorrà comprendere e chiederà spiegazioni. È allora che si dovrà rispondere con purezza di verità e di dottrina. Senza la vita a fondamento, l’insegnamento rimarrà sterile.</w:t>
      </w:r>
    </w:p>
    <w:p w14:paraId="74461DFE" w14:textId="77777777" w:rsidR="006F01EE" w:rsidRPr="006F01EE" w:rsidRDefault="006F01EE" w:rsidP="006F01EE">
      <w:pPr>
        <w:spacing w:after="120" w:line="240" w:lineRule="auto"/>
        <w:jc w:val="both"/>
        <w:rPr>
          <w:rFonts w:ascii="Arial" w:eastAsia="Times New Roman" w:hAnsi="Arial"/>
          <w:bCs/>
          <w:color w:val="000000"/>
          <w:sz w:val="24"/>
          <w:szCs w:val="24"/>
          <w:lang w:eastAsia="it-IT"/>
        </w:rPr>
      </w:pPr>
      <w:r w:rsidRPr="006F01EE">
        <w:rPr>
          <w:rFonts w:ascii="Arial" w:eastAsia="Times New Roman" w:hAnsi="Arial"/>
          <w:b/>
          <w:color w:val="000000"/>
          <w:sz w:val="24"/>
          <w:szCs w:val="24"/>
          <w:lang w:eastAsia="it-IT"/>
        </w:rPr>
        <w:lastRenderedPageBreak/>
        <w:t>In Conclusione</w:t>
      </w:r>
      <w:r w:rsidRPr="006F01EE">
        <w:rPr>
          <w:rFonts w:ascii="Arial" w:eastAsia="Times New Roman" w:hAnsi="Arial"/>
          <w:bCs/>
          <w:color w:val="000000"/>
          <w:sz w:val="24"/>
          <w:szCs w:val="24"/>
          <w:lang w:eastAsia="it-IT"/>
        </w:rPr>
        <w:t xml:space="preserve">. Istruire è un dovere di ogni cristiano. Ma essere istruiti è un diritto di ogni uomo. Pecca di grave omissione chi omette l’istruzione, che dovrà essere sempre obbediente al grado di conformazione a Cristo, secondo i sacramenti che si ricevono. Dovendo ognuno istruire è obbligo che ognuno si lasci istruire. La catechesi organica e sistematica è vera via di formazione e di istruzione. È dovere tenerla rispettando la sua natura. È obbligo partecipare ad essa. Trasformare la catechesi da istruzione in altro, è peccato grave. </w:t>
      </w:r>
    </w:p>
    <w:p w14:paraId="40F9976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Con la Chiesa una santa cattolica apostolica. </w:t>
      </w:r>
      <w:r w:rsidRPr="006F01EE">
        <w:rPr>
          <w:rFonts w:ascii="Arial" w:eastAsia="Times New Roman" w:hAnsi="Arial"/>
          <w:sz w:val="24"/>
          <w:szCs w:val="24"/>
          <w:lang w:eastAsia="it-IT"/>
        </w:rPr>
        <w:t>La Chiesa una, santa, cattolica, apostolica è il corpo di Cristo. Il corpo di Cristo è invisibile e visibile. Il corpo invisibile è nei cieli beati e anche nel purgatorio. La Chiesa visibile sono tutti coloro che battezzati in Cristo, in Lui incorporati, formano il suo corpo sulla nostra terra. Della Chiesa di Cristo Signore fondamento e principio invisibile di unità e di comunione è lo stesso Cristo Signore. Fondamento visibile e principio di unità e di comunione è il Papa, che è il successore di Pietro. Questo unico corpo visibile vive, se è animato, condotto, guidato, mosso dallo Spirito Santo. È sotto l’azione dello Spirito Santo nella misura in cui ogni membro cresce in grazia, sapienza, intelligenza, consiglio, scienza, fortezza, pietà e timore del Signore. Se questa crescita si arresta, si arresta anche l’azione dello Spirito Santo. Se questa crescita muore, muore anche l’azione dello Spirito Santo. Se questa crescita si sviluppa fino al sommo delle sue divine e umane possibilità, anche l’azione dello Spirito Santo si sviluppa al sommo delle sue divine ed eterne possibilità.</w:t>
      </w:r>
    </w:p>
    <w:p w14:paraId="423132B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la sublime regola del corpo di Cristo: Il Padre comanda nello Spirito Santo al Figlio suo. Il Figlio suo comanda ai suoi Apostoli nello Spirito Santo. I suoi Apostoli comandano ai loro Presbiteri nello Spirito Santo. I loro Presbiteri comandano ad ogni fedele del loro gregge nello Spirito Santo. Nello Spirito Santo i fedeli obbediscono ai loro Presbiteri. Nello Spirito Santo i Presbiteri obbediscono al loro Apostolo. Il loro Vescovo nello Spirito Santo obbedisce a Cristo. Il Papa comanda ai Vescovi nello Spirito Santo. I Vescovi obbediscono al Papa nello Spirito Santo. Chi è senza lo Spirito Santo comanda dal peccato che governa il suo cuore e chi è senza lo Spirito Santo anche lui obbedisce dal peccato che governa il suo cuore. L’obbedienza dal peccato è una triste obbedienza. È una obbedienza che non produce alcun frutto. </w:t>
      </w:r>
    </w:p>
    <w:p w14:paraId="74726A9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Quasi mai ci si interroga: ma cosa è l’obbedienza nel corpo di Cristo, differente da ogni altra obbedienza che esiste nel mondo? L’obbedienza che sempre deve regnare è legame spirituale di natura. Il Figlio per natura è “legato” al Padre. Lo Spirito Santo per natura è “legato” al Padre. Gli Apostoli per natura spirituale sono “legati” a Cristo. I Presbiteri per natura spirituale sono “legati” ai Vescovi. I fedeli laici per natura spirituale sono “legati” ai loro Presbiteri e anche “legati” gli uni gli altri. Il legame non è solo ascendente, ma anche discendente. Ciò che è del Padre lo può dare solo il Padre. Ciò che è del Figlio lo può fare solo il Figlio. Ciò che è dello Spirito Santo lo può operare solo lo Spirito Santo. Così dicasi del Papa, dei Vescovi, dei Presbiteri, dei Fedeli Laici. Ecco allora cosa è la vera obbedienza: legame ascendente e discendente che consente ad ogni membro del corpo di Cristo di fare ciò che solo lui potrà fare e nessun altro. Come Cristo Gesù è trebbia acuminata nelle mani del Padre – senza la trebbia il lavoro diviene impossibile – così gli Apostoli devono lasciarsi ogni giorno fare trebbia acuminata nelle mani di Cristo, i Presbiteri nelle mani degli Apostoli, i Fedeli Laici nelle mani </w:t>
      </w:r>
      <w:r w:rsidRPr="006F01EE">
        <w:rPr>
          <w:rFonts w:ascii="Arial" w:eastAsia="Times New Roman" w:hAnsi="Arial"/>
          <w:sz w:val="24"/>
          <w:szCs w:val="24"/>
          <w:lang w:eastAsia="it-IT"/>
        </w:rPr>
        <w:lastRenderedPageBreak/>
        <w:t xml:space="preserve">dei Presbiteri posti a capo a governare, santificare, ammaestrare il gregge di Cristo Gesù. Altra legge fondamentale che deve governare il corpo di Cristo: ogni membro è chiamato, nello Spirito Santo, ad essere trebbia acuminata nelle mani di ogni altro membro. È questo il grande mistero dell’unità e della comunione che sempre si deve vivere nel corpo di Cristo Signore. </w:t>
      </w:r>
    </w:p>
    <w:p w14:paraId="64702F32"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
          <w:sz w:val="24"/>
          <w:szCs w:val="24"/>
          <w:lang w:eastAsia="it-IT"/>
        </w:rPr>
        <w:t xml:space="preserve">Con l’unico Spirito Santo. </w:t>
      </w:r>
      <w:r w:rsidRPr="006F01EE">
        <w:rPr>
          <w:rFonts w:ascii="Arial" w:eastAsia="Times New Roman" w:hAnsi="Arial"/>
          <w:bCs/>
          <w:sz w:val="24"/>
          <w:szCs w:val="24"/>
          <w:lang w:eastAsia="it-IT"/>
        </w:rPr>
        <w:t>Il corpo di Cristo produce molto frutto se ognuno obbedisce con immediata obbedienza allo Spirito Santo. Ma a quale Spirito del Signore si deve obbedire? L’obbedienza è solo allo Spirito che vive nel corpo di Cristo, che muove il corpo di Cristo, che governa il corpo di Cristo. I Vescovi ricevono lo Spirito che è nel corpo di Cristo. I Presbiteri ricevono lo Spirito Santo che è negli Apostoli. Il gregge di Cristo riceve lo Spirito di Cristo che è negli Apostoli e nei Presbiteri. Ma anche il gregge di Cristo offre, ognuno per il suo dono, il suo Santo Spirito ai Presbiteri e agli Apostoli. I Presbiteri lo danno ai Presbiteri e agli Apostoli, gli Apostoli lo danno agli Apostoli e anche al Capo e Pastore di tutta la Chiesa che è il Papa. La Chiesa vive se ogni suo membro fa dono del suo Santo Spirito ad ogni altro membro. Ogni membro pertanto è obbligato a dare ad ogni altro membro lo Spirito Santo al sommo del suo sviluppo nella sua anima, nel suo spirito, nel suo corpo. Lo Spirito Santo è il dono nel quale è ogni altro dono. Se lo Spirito Santo non viene donato, ogni altro dono è inutile.</w:t>
      </w:r>
    </w:p>
    <w:p w14:paraId="3ECF733F"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Se il nostro dono è guasto, tutto il corpo di Cristo soffre a causa del nostro dono guasto. Se il nostro dono è avvelenato, tutto il corpo risulterà avvelenato. Se invece il nostro dono è purissima luce di verità e di grazia, frutto in noi della potenza dello Spirito Santo, tutto il corpo ne riceve un grande beneficio. Un dono di eresia divide il corpo di Cristo, un dono di immoralità e di scandalo, rende non credibile tutto il corpo di Cristo. Un dono di idolatria può causare grande perdita della vera fede nel corpo di Cristo Gesù. Ogni dono di superbia, avarizia, lussuria, ira, gola, invidia, accidia, stoltezza, insipienza inserito nel corpo di Cristo lo rende vile agli occhi del mondo. Noi spesso diamo questi doni al corpo e pensiamo che siano purissimo dono dello Spirito Santo. Ogni membro è obbligato a dare al corpo di Cristo la sua più alta santificazione ed è santificazione nella misura della sua pronta e immediata obbedienza allo Spirito Santo. </w:t>
      </w:r>
    </w:p>
    <w:p w14:paraId="378508CF"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
          <w:sz w:val="24"/>
          <w:szCs w:val="24"/>
          <w:lang w:eastAsia="it-IT"/>
        </w:rPr>
        <w:t xml:space="preserve">Nel mistero della redenzione. </w:t>
      </w:r>
      <w:r w:rsidRPr="006F01EE">
        <w:rPr>
          <w:rFonts w:ascii="Arial" w:eastAsia="Times New Roman" w:hAnsi="Arial"/>
          <w:bCs/>
          <w:sz w:val="24"/>
          <w:szCs w:val="24"/>
          <w:lang w:eastAsia="it-IT"/>
        </w:rPr>
        <w:t xml:space="preserve">Il cristiano è chiamato per dare vita al mistero della redenzione di Gesù Signore. Come lui darà vita a questo mistero di liberazione degli uomini dalla schiavitù del principe del mondo? Allo stesso modo di Cristo Gesù. Seguendo le sue orme. Gesù liberò le anime dal potere di Satana con il dono del suo sangue, di tutta la sua vita, frutto della sua obbedienza al Padre fino alla morte e ad una morte di croce. Questa verità è così rivelata sia dall’Apostolo Pietro che dall’Apostolo Paolo: </w:t>
      </w:r>
    </w:p>
    <w:p w14:paraId="05AFCDA3"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w:t>
      </w:r>
      <w:r w:rsidRPr="006F01EE">
        <w:rPr>
          <w:rFonts w:ascii="Arial" w:eastAsia="Times New Roman" w:hAnsi="Arial"/>
          <w:bCs/>
          <w:i/>
          <w:iCs/>
          <w:sz w:val="24"/>
          <w:szCs w:val="24"/>
          <w:lang w:eastAsia="it-IT"/>
        </w:rPr>
        <w:lastRenderedPageBreak/>
        <w:t>risuscitato dai morti e gli ha dato gloria, in modo che la vostra fede e la vostra speranza siano rivolte a Dio” (1Pt 1,17-21).</w:t>
      </w:r>
    </w:p>
    <w:p w14:paraId="447090ED"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2D749C1B"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Redimere un uomo ha un prezzo altissimo da pagare: il sangue del Figlio dell’Altissimo.</w:t>
      </w:r>
    </w:p>
    <w:p w14:paraId="6D9580A3"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Ora chi deve operare la redenzione del mondo è il corpo di Cristo. Nel corpo di Cristo ogni singolo membro deve partecipare al mistero della redenzione, ognuno secondo la misura di grazia e di conformazione a Cristo che gli è stata donata. Il Papa nella misura di Papa. Il Vescovo nella misura di Vescovo. Il Presbitero nella misura del Presbitero. Il Diacono nella misura del Diacono. Il Cresimato nella misura del Cresimato. Il Battezzato nella misura del Battezzato. Più è alta la conformazione a Cristo e più alta dovrà essere la partecipazione alla redenzione di Cristo. Significa che più alto dovrà essere il prezzo da offrire al Padre nostro celeste perché liberi le anime dal potere delle tenebre e le trasferisca nel regno del Figlio suo. Ecco come questa verità è annunciata dall’Apostolo Paolo nella Lettera ai Colossesi:</w:t>
      </w:r>
    </w:p>
    <w:p w14:paraId="1B74DC56"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6D35911A"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Il cristiano farà questo in Cristo con l‘offerta della sua vita. </w:t>
      </w:r>
    </w:p>
    <w:p w14:paraId="3B0C85B0"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
          <w:sz w:val="24"/>
          <w:szCs w:val="24"/>
          <w:lang w:eastAsia="it-IT"/>
        </w:rPr>
        <w:t xml:space="preserve">Dalla verità per creare verità. </w:t>
      </w:r>
      <w:r w:rsidRPr="006F01EE">
        <w:rPr>
          <w:rFonts w:ascii="Arial" w:eastAsia="Times New Roman" w:hAnsi="Arial"/>
          <w:bCs/>
          <w:sz w:val="24"/>
          <w:szCs w:val="24"/>
          <w:lang w:eastAsia="it-IT"/>
        </w:rPr>
        <w:t xml:space="preserve">La verità è vita. La falsità è morte. Ogni uomo è obbligato a confessare la sua verità di creazione, ma anche la verità della sua nuova creazione in Cristo Gesù. </w:t>
      </w:r>
    </w:p>
    <w:p w14:paraId="6A71727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lastRenderedPageBreak/>
        <w:t>Dalla verità dell’uomo</w:t>
      </w:r>
      <w:r w:rsidRPr="006F01EE">
        <w:rPr>
          <w:rFonts w:ascii="Arial" w:eastAsia="Times New Roman" w:hAnsi="Arial"/>
          <w:sz w:val="24"/>
          <w:szCs w:val="24"/>
          <w:lang w:eastAsia="it-IT"/>
        </w:rPr>
        <w:t xml:space="preserve">: l’uomo è fatto ad immagine e a somiglianza del suo Creatore. Lui è creatura, non creatore di se stesso. È creatura che sempre dovrà lasciarsi creare dal suo Signore e Dio. Come Dio crea l’uomo? Attraverso l’obbedienza ad ogni sua Parola. Se l’uomo non obbedisce alla Parola, Dio non lo può creare e lui dimora nella morte dell’anima, dello spirito, del corpo. </w:t>
      </w:r>
    </w:p>
    <w:p w14:paraId="1D426FD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Dalla verità della famiglia</w:t>
      </w:r>
      <w:r w:rsidRPr="006F01EE">
        <w:rPr>
          <w:rFonts w:ascii="Arial" w:eastAsia="Times New Roman" w:hAnsi="Arial"/>
          <w:sz w:val="24"/>
          <w:szCs w:val="24"/>
          <w:lang w:eastAsia="it-IT"/>
        </w:rPr>
        <w:t xml:space="preserve">: La famiglia può esistere solo tra un uomo e una donna creati da Dio una sola carne, un solo soffio o alito di vita. Questa è la sola verità della famiglia. Altre verità non ne esistono. Mai potranno esistere. Oggi l’uomo con accanimento satanico ha deciso di distruggere queste due verità: la verità dell’uomo e la verità della famiglia. È il disastro antropologico. È la morte dell’uomo e della famiglia. </w:t>
      </w:r>
    </w:p>
    <w:p w14:paraId="18CA698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Dalla verità del battezzato</w:t>
      </w:r>
      <w:r w:rsidRPr="006F01EE">
        <w:rPr>
          <w:rFonts w:ascii="Arial" w:eastAsia="Times New Roman" w:hAnsi="Arial"/>
          <w:sz w:val="24"/>
          <w:szCs w:val="24"/>
          <w:lang w:eastAsia="it-IT"/>
        </w:rPr>
        <w:t xml:space="preserve">: 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 </w:t>
      </w:r>
    </w:p>
    <w:p w14:paraId="283FE7C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Dalla verità del cresimato</w:t>
      </w:r>
      <w:r w:rsidRPr="006F01EE">
        <w:rPr>
          <w:rFonts w:ascii="Arial" w:eastAsia="Times New Roman" w:hAnsi="Arial"/>
          <w:sz w:val="24"/>
          <w:szCs w:val="24"/>
          <w:lang w:eastAsia="it-IT"/>
        </w:rPr>
        <w:t xml:space="preserve">: 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w:t>
      </w:r>
    </w:p>
    <w:p w14:paraId="36AC189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Dalla verità del diacono</w:t>
      </w:r>
      <w:r w:rsidRPr="006F01EE">
        <w:rPr>
          <w:rFonts w:ascii="Arial" w:eastAsia="Times New Roman" w:hAnsi="Arial"/>
          <w:sz w:val="24"/>
          <w:szCs w:val="24"/>
          <w:lang w:eastAsia="it-IT"/>
        </w:rPr>
        <w:t xml:space="preserve">: 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 </w:t>
      </w:r>
    </w:p>
    <w:p w14:paraId="0338E58D"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
          <w:sz w:val="24"/>
          <w:szCs w:val="24"/>
          <w:lang w:eastAsia="it-IT"/>
        </w:rPr>
        <w:t>Dalla verità del presbitero</w:t>
      </w:r>
      <w:r w:rsidRPr="006F01EE">
        <w:rPr>
          <w:rFonts w:ascii="Arial" w:eastAsia="Times New Roman" w:hAnsi="Arial"/>
          <w:sz w:val="24"/>
          <w:szCs w:val="24"/>
          <w:lang w:eastAsia="it-IT"/>
        </w:rPr>
        <w:t xml:space="preserve">: </w:t>
      </w:r>
      <w:r w:rsidRPr="006F01EE">
        <w:rPr>
          <w:rFonts w:ascii="Arial" w:eastAsia="Times New Roman" w:hAnsi="Arial"/>
          <w:bCs/>
          <w:sz w:val="24"/>
          <w:szCs w:val="24"/>
          <w:lang w:eastAsia="it-IT"/>
        </w:rPr>
        <w:t xml:space="preserve">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w:t>
      </w:r>
    </w:p>
    <w:p w14:paraId="38CB13A3"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
          <w:sz w:val="24"/>
          <w:szCs w:val="24"/>
          <w:lang w:eastAsia="it-IT"/>
        </w:rPr>
        <w:t>Dalla verità del Vescovo</w:t>
      </w:r>
      <w:r w:rsidRPr="006F01EE">
        <w:rPr>
          <w:rFonts w:ascii="Arial" w:eastAsia="Times New Roman" w:hAnsi="Arial"/>
          <w:sz w:val="24"/>
          <w:szCs w:val="24"/>
          <w:lang w:eastAsia="it-IT"/>
        </w:rPr>
        <w:t xml:space="preserve">: </w:t>
      </w:r>
      <w:r w:rsidRPr="006F01EE">
        <w:rPr>
          <w:rFonts w:ascii="Arial" w:eastAsia="Times New Roman" w:hAnsi="Arial"/>
          <w:bCs/>
          <w:sz w:val="24"/>
          <w:szCs w:val="24"/>
          <w:lang w:eastAsia="it-IT"/>
        </w:rPr>
        <w:t xml:space="preserve">Il Vescovo è vero Vicario di Gesù Signore. Se è vero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vero Vicario del Crocifisso che è il Risorto. </w:t>
      </w:r>
    </w:p>
    <w:p w14:paraId="61BD1DA5"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
          <w:sz w:val="24"/>
          <w:szCs w:val="24"/>
          <w:lang w:eastAsia="it-IT"/>
        </w:rPr>
        <w:t>Dalla verità del Papa</w:t>
      </w:r>
      <w:r w:rsidRPr="006F01EE">
        <w:rPr>
          <w:rFonts w:ascii="Arial" w:eastAsia="Times New Roman" w:hAnsi="Arial"/>
          <w:sz w:val="24"/>
          <w:szCs w:val="24"/>
          <w:lang w:eastAsia="it-IT"/>
        </w:rPr>
        <w:t xml:space="preserve">: </w:t>
      </w:r>
      <w:r w:rsidRPr="006F01EE">
        <w:rPr>
          <w:rFonts w:ascii="Arial" w:eastAsia="Times New Roman" w:hAnsi="Arial"/>
          <w:bCs/>
          <w:sz w:val="24"/>
          <w:szCs w:val="24"/>
          <w:lang w:eastAsia="it-IT"/>
        </w:rPr>
        <w:t xml:space="preserve">Il Papa è il Pastore dei Pastori, il Pastore di pecore e agnelli. Pecore e agnelli sono di Cristo Gesù, non sono suoi. Se non sono suoi, li deve servire come li ha serviti Cristo, come li serve Cristo Signore: con il dono del suo cuore, della sua anima, del suo corpo, della sua voce, della sua intelligenza, delle sue virtù, del suo Santo Spirito. Se il Papa non agisce con il </w:t>
      </w:r>
      <w:r w:rsidRPr="006F01EE">
        <w:rPr>
          <w:rFonts w:ascii="Arial" w:eastAsia="Times New Roman" w:hAnsi="Arial"/>
          <w:bCs/>
          <w:sz w:val="24"/>
          <w:szCs w:val="24"/>
          <w:lang w:eastAsia="it-IT"/>
        </w:rPr>
        <w:lastRenderedPageBreak/>
        <w:t xml:space="preserve">cuore di Cristo e con ogni sapienza e intelligenza nello Spirito Santo, pecore e agnelli non lo ascolteranno e la sua missione è priva di frutti. </w:t>
      </w:r>
    </w:p>
    <w:p w14:paraId="2F273416"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
          <w:sz w:val="24"/>
          <w:szCs w:val="24"/>
          <w:lang w:eastAsia="it-IT"/>
        </w:rPr>
        <w:t>Dalla verità del tempo</w:t>
      </w:r>
      <w:r w:rsidRPr="006F01EE">
        <w:rPr>
          <w:rFonts w:ascii="Arial" w:eastAsia="Times New Roman" w:hAnsi="Arial"/>
          <w:sz w:val="24"/>
          <w:szCs w:val="24"/>
          <w:lang w:eastAsia="it-IT"/>
        </w:rPr>
        <w:t xml:space="preserve">: </w:t>
      </w:r>
      <w:r w:rsidRPr="006F01EE">
        <w:rPr>
          <w:rFonts w:ascii="Arial" w:eastAsia="Times New Roman" w:hAnsi="Arial"/>
          <w:bCs/>
          <w:sz w:val="24"/>
          <w:szCs w:val="24"/>
          <w:lang w:eastAsia="it-IT"/>
        </w:rPr>
        <w:t xml:space="preserve">il tempo è grazia a noi data per realizzare ognuno la sua propria verità, verità di creazione e verità di redenzione. Se non realizziamo la nostra piena verità, il tempo non è vissuto secondo la volontà di Dio. Siamo responsabili di ogni istante che il Signore ci elargisce. </w:t>
      </w:r>
    </w:p>
    <w:p w14:paraId="0E05EE1C"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
          <w:sz w:val="24"/>
          <w:szCs w:val="24"/>
          <w:lang w:eastAsia="it-IT"/>
        </w:rPr>
        <w:t>Dalla</w:t>
      </w:r>
      <w:r w:rsidRPr="006F01EE">
        <w:rPr>
          <w:rFonts w:ascii="Arial" w:eastAsia="Times New Roman" w:hAnsi="Arial"/>
          <w:sz w:val="24"/>
          <w:szCs w:val="24"/>
          <w:lang w:eastAsia="it-IT"/>
        </w:rPr>
        <w:t xml:space="preserve"> </w:t>
      </w:r>
      <w:r w:rsidRPr="006F01EE">
        <w:rPr>
          <w:rFonts w:ascii="Arial" w:eastAsia="Times New Roman" w:hAnsi="Arial"/>
          <w:b/>
          <w:sz w:val="24"/>
          <w:szCs w:val="24"/>
          <w:lang w:eastAsia="it-IT"/>
        </w:rPr>
        <w:t>verità dell’eternità</w:t>
      </w:r>
      <w:r w:rsidRPr="006F01EE">
        <w:rPr>
          <w:rFonts w:ascii="Arial" w:eastAsia="Times New Roman" w:hAnsi="Arial"/>
          <w:sz w:val="24"/>
          <w:szCs w:val="24"/>
          <w:lang w:eastAsia="it-IT"/>
        </w:rPr>
        <w:t xml:space="preserve">: </w:t>
      </w:r>
      <w:r w:rsidRPr="006F01EE">
        <w:rPr>
          <w:rFonts w:ascii="Arial" w:eastAsia="Times New Roman" w:hAnsi="Arial"/>
          <w:bCs/>
          <w:sz w:val="24"/>
          <w:szCs w:val="24"/>
          <w:lang w:eastAsia="it-IT"/>
        </w:rPr>
        <w:t xml:space="preserve">L’eternità non è solo paradiso, vita eterna. Essa è anche inferno, morte e perdizione eterna. Oggi questa verità manca all’uomo. È necessario che gli venga nuovamente scritta nel cuore. </w:t>
      </w:r>
    </w:p>
    <w:p w14:paraId="148C71E7" w14:textId="77777777" w:rsidR="006F01EE" w:rsidRPr="006F01EE" w:rsidRDefault="006F01EE" w:rsidP="006F01EE">
      <w:pPr>
        <w:spacing w:after="120" w:line="240" w:lineRule="auto"/>
        <w:jc w:val="both"/>
        <w:rPr>
          <w:rFonts w:ascii="Arial" w:eastAsia="Times New Roman" w:hAnsi="Arial" w:cs="Arial"/>
          <w:bCs/>
          <w:i/>
          <w:sz w:val="24"/>
          <w:szCs w:val="24"/>
          <w:lang w:eastAsia="it-IT"/>
        </w:rPr>
      </w:pPr>
      <w:r w:rsidRPr="006F01EE">
        <w:rPr>
          <w:rFonts w:ascii="Arial" w:eastAsia="Times New Roman" w:hAnsi="Arial"/>
          <w:b/>
          <w:sz w:val="24"/>
          <w:szCs w:val="24"/>
          <w:lang w:eastAsia="it-IT"/>
        </w:rPr>
        <w:t>Dalla</w:t>
      </w:r>
      <w:r w:rsidRPr="006F01EE">
        <w:rPr>
          <w:rFonts w:ascii="Arial" w:eastAsia="Times New Roman" w:hAnsi="Arial"/>
          <w:sz w:val="24"/>
          <w:szCs w:val="24"/>
          <w:lang w:eastAsia="it-IT"/>
        </w:rPr>
        <w:t xml:space="preserve"> </w:t>
      </w:r>
      <w:r w:rsidRPr="006F01EE">
        <w:rPr>
          <w:rFonts w:ascii="Arial" w:eastAsia="Times New Roman" w:hAnsi="Arial"/>
          <w:b/>
          <w:sz w:val="24"/>
          <w:szCs w:val="24"/>
          <w:lang w:eastAsia="it-IT"/>
        </w:rPr>
        <w:t>verità della terra</w:t>
      </w:r>
      <w:r w:rsidRPr="006F01EE">
        <w:rPr>
          <w:rFonts w:ascii="Arial" w:eastAsia="Times New Roman" w:hAnsi="Arial"/>
          <w:sz w:val="24"/>
          <w:szCs w:val="24"/>
          <w:lang w:eastAsia="it-IT"/>
        </w:rPr>
        <w:t xml:space="preserve">: </w:t>
      </w:r>
      <w:r w:rsidRPr="006F01EE">
        <w:rPr>
          <w:rFonts w:ascii="Arial" w:eastAsia="Times New Roman" w:hAnsi="Arial"/>
          <w:bCs/>
          <w:sz w:val="24"/>
          <w:szCs w:val="24"/>
          <w:lang w:eastAsia="it-IT"/>
        </w:rPr>
        <w:t xml:space="preserve">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w:t>
      </w:r>
    </w:p>
    <w:p w14:paraId="6AFA7A9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Il presbitero e il dominio. </w:t>
      </w:r>
      <w:r w:rsidRPr="006F01EE">
        <w:rPr>
          <w:rFonts w:ascii="Arial" w:eastAsia="Times New Roman" w:hAnsi="Arial"/>
          <w:sz w:val="24"/>
          <w:szCs w:val="24"/>
          <w:lang w:eastAsia="it-IT"/>
        </w:rPr>
        <w:t>Il dominio è della carne. Il vero servizio è dello Spirito Santo. Se il Presbitero è nella carne e in essa rimane, sempre produrrà i suoi frutti di carne. Sempre vorrà dominare e spadroneggiare sul gregge. Se invece il Presbitero è nello Spirito Santo sempre servirà osservando tutte le regole, le mozioni, le ispirazioni dello Spirito del Signore. Poiché dallo Spirito si può ritornare nella carne, sempre un servizio iniziato nello Spirito Santo, potrà trasformarsi e divenire dominio secondo la carne. Il Presbitero che vorrà servire secondo il servizio dello Spirito Santo dovrà porre ogni impegno non solo a rimanere nello Spirito Santo, ma anche dovrà mettere tutta la sua buona volontà per crescere nello Spirito Santo come cresceva quotidianamente Gesù: in grazia e in sapienza. Senza la crescita vi è la decrescita e dallo Spirito il Presbitero precipiterà nella carne. Quando questo accade è la fine del servizio secondo lo Spirito. Vale soprattutto e in modo particolarissimo per ogni Presbitero quanto l’Apostolo Paolo dice ai Galati:</w:t>
      </w:r>
    </w:p>
    <w:p w14:paraId="263CE9BD" w14:textId="77777777" w:rsidR="006F01EE" w:rsidRPr="006F01EE" w:rsidRDefault="006F01EE" w:rsidP="006F01EE">
      <w:pPr>
        <w:spacing w:after="120" w:line="240" w:lineRule="auto"/>
        <w:ind w:left="567" w:right="567"/>
        <w:jc w:val="both"/>
        <w:rPr>
          <w:rFonts w:ascii="Arial" w:eastAsia="Times New Roman" w:hAnsi="Arial"/>
          <w:i/>
          <w:iCs/>
          <w:color w:val="000000"/>
          <w:sz w:val="24"/>
          <w:szCs w:val="24"/>
          <w:lang w:eastAsia="it-IT"/>
        </w:rPr>
      </w:pPr>
      <w:r w:rsidRPr="006F01EE">
        <w:rPr>
          <w:rFonts w:ascii="Arial" w:eastAsia="Times New Roman" w:hAnsi="Arial"/>
          <w:i/>
          <w:iCs/>
          <w:color w:val="000000"/>
          <w:sz w:val="24"/>
          <w:szCs w:val="24"/>
          <w:lang w:eastAsia="it-IT"/>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5,14-26). </w:t>
      </w:r>
    </w:p>
    <w:p w14:paraId="09DFC238" w14:textId="77777777" w:rsidR="006F01EE" w:rsidRPr="006F01EE" w:rsidRDefault="006F01EE" w:rsidP="006F01EE">
      <w:pPr>
        <w:spacing w:after="120" w:line="240" w:lineRule="auto"/>
        <w:jc w:val="both"/>
        <w:rPr>
          <w:rFonts w:ascii="Arial" w:eastAsia="Times New Roman" w:hAnsi="Arial"/>
          <w:sz w:val="24"/>
          <w:szCs w:val="24"/>
          <w:lang w:eastAsia="it-IT"/>
        </w:rPr>
      </w:pPr>
    </w:p>
    <w:p w14:paraId="682A878D" w14:textId="77777777" w:rsidR="006F01EE" w:rsidRPr="006F01EE" w:rsidRDefault="006F01EE" w:rsidP="006F01EE">
      <w:pPr>
        <w:spacing w:after="120" w:line="240" w:lineRule="auto"/>
        <w:rPr>
          <w:rFonts w:ascii="Greek" w:eastAsia="Times New Roman" w:hAnsi="Greek" w:cs="Arial"/>
          <w:b/>
          <w:bCs/>
          <w:i/>
          <w:iCs/>
          <w:sz w:val="24"/>
          <w:szCs w:val="24"/>
          <w:lang w:val="la-Latn" w:eastAsia="it-IT"/>
        </w:rPr>
      </w:pPr>
      <w:r w:rsidRPr="006F01EE">
        <w:rPr>
          <w:rFonts w:ascii="Arial" w:eastAsia="Times New Roman" w:hAnsi="Arial" w:cs="Arial"/>
          <w:b/>
          <w:bCs/>
          <w:i/>
          <w:iCs/>
          <w:sz w:val="24"/>
          <w:szCs w:val="24"/>
          <w:lang w:val="la-Latn" w:eastAsia="it-IT"/>
        </w:rPr>
        <w:lastRenderedPageBreak/>
        <w:t>Sed formae facti gregi et ex animo</w:t>
      </w:r>
      <w:r w:rsidRPr="006F01EE">
        <w:rPr>
          <w:rFonts w:ascii="Arial" w:eastAsia="Times New Roman" w:hAnsi="Arial" w:cs="Arial"/>
          <w:b/>
          <w:bCs/>
          <w:i/>
          <w:iCs/>
          <w:sz w:val="24"/>
          <w:szCs w:val="24"/>
          <w:lang w:eastAsia="it-IT"/>
        </w:rPr>
        <w:t xml:space="preserve"> – </w:t>
      </w:r>
      <w:r w:rsidRPr="006F01EE">
        <w:rPr>
          <w:rFonts w:ascii="Greek" w:eastAsia="Times New Roman" w:hAnsi="Greek" w:cs="Arial"/>
          <w:b/>
          <w:bCs/>
          <w:i/>
          <w:iCs/>
          <w:sz w:val="24"/>
          <w:szCs w:val="24"/>
          <w:lang w:val="la-Latn" w:eastAsia="it-IT"/>
        </w:rPr>
        <w:t>¢ll¦ tÚpoi ginÒmenoi toà poimn…ou:</w:t>
      </w:r>
    </w:p>
    <w:p w14:paraId="429F28A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Gesù Signore è modello, ma invisibile. L’uomo ha bisogno di modelli visibili, modelli di carità, fede, speranza, prudenza, giustizia, fortezza, temperanza. Modelli in ogni cosa. Senza il modello visibile non si può realizzare il corpo di Cristo sulla terra. Gesù per i suoi Apostoli e discepoli è stato purissimo modello da imitare. Lui stesso chiede di essere imitato:</w:t>
      </w:r>
    </w:p>
    <w:p w14:paraId="6EE869B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Venite a me, voi tutti che siete stanchi e oppressi, e io vi darò ristoro. Prendete il mio giogo sopra di voi e imparate da me, che sono mite e umile di cuore, e troverete ristoro per la vostra vita. Il mio giogo infatti è dolce e il mio peso leggero» (Mt 11,28-20). </w:t>
      </w:r>
    </w:p>
    <w:p w14:paraId="652D38E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w:t>
      </w:r>
    </w:p>
    <w:p w14:paraId="12ED97A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w:t>
      </w:r>
    </w:p>
    <w:p w14:paraId="3FE03E1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13,1-20). </w:t>
      </w:r>
    </w:p>
    <w:p w14:paraId="18BB7A7C"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Il Presbitero in mezzo al suo gregge è chiamato ad essere immagine viva di Cristo Gesù. Cristo Gesù mite e umile di cuore. Cristo Gesù che lava i piedi ai suoi Apostoli. Cristo Gesù che purifica le anime con il suo sangue. Cristo Gesù che nutre le sue pecore donando la sua carne da mangiare e il </w:t>
      </w:r>
      <w:r w:rsidRPr="006F01EE">
        <w:rPr>
          <w:rFonts w:ascii="Arial" w:eastAsia="Times New Roman" w:hAnsi="Arial"/>
          <w:bCs/>
          <w:spacing w:val="-2"/>
          <w:sz w:val="24"/>
          <w:szCs w:val="24"/>
          <w:lang w:eastAsia="it-IT"/>
        </w:rPr>
        <w:t xml:space="preserve">suo sangue da </w:t>
      </w:r>
      <w:r w:rsidRPr="006F01EE">
        <w:rPr>
          <w:rFonts w:ascii="Arial" w:eastAsia="Times New Roman" w:hAnsi="Arial"/>
          <w:bCs/>
          <w:spacing w:val="-2"/>
          <w:sz w:val="24"/>
          <w:szCs w:val="24"/>
          <w:lang w:eastAsia="it-IT"/>
        </w:rPr>
        <w:lastRenderedPageBreak/>
        <w:t>bere. Cristo Gesù che ha compassione del suo gregge e insegna ad esso tutta la verità del Padre suo dalla quale è la verità di ogni uomo. Per questo secondo l’insegnamento della Lettera agli Ebrei, il Presbitero mai dovrà distaccare i suoi occhi da Cristo Crocifisso, il modello che il Padre ha dato a Lui, nello Spirito Santo, perché anche diventi perfetta immagine del Crocifisso</w:t>
      </w:r>
      <w:r w:rsidRPr="006F01EE">
        <w:rPr>
          <w:rFonts w:ascii="Arial" w:eastAsia="Times New Roman" w:hAnsi="Arial"/>
          <w:bCs/>
          <w:sz w:val="24"/>
          <w:szCs w:val="24"/>
          <w:lang w:eastAsia="it-IT"/>
        </w:rPr>
        <w:t xml:space="preserve">: </w:t>
      </w:r>
    </w:p>
    <w:p w14:paraId="6B56B75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78C5868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Tenendo fisso lo sguardo su Gesù Crocifisso, il Presbitero deve avere un solo desiderio nel cuore, sempre in esso alimentato dallo Spirito Santo: divenire in mezzo al suo gregge vera immagine di Cristo e di Cristo Crocifisso. Il suo servizio di luce, grazia, verità, giustizia e pace sarà sempre perfetto. Se però il Presbitero distoglie lo sguardo da Cristo Crocifisso, all’istante tornerà nella carne e il suo servizio sarà di vizio e di peccato, mai potrà essere di luce e amore, grazia e compassione, giustizia e pace.</w:t>
      </w:r>
    </w:p>
    <w:p w14:paraId="4CC80E1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L’Apostolo Paolo loda i Tessalonicesi perché sono divenuti in mezzo al mondo e anche per le altre Chiese vero modello nella fede, nella speranza nella carità:</w:t>
      </w:r>
    </w:p>
    <w:p w14:paraId="31D06E3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 </w:t>
      </w:r>
    </w:p>
    <w:p w14:paraId="24218EE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1,2-10).</w:t>
      </w:r>
    </w:p>
    <w:p w14:paraId="3674C42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Ecco come invece, sempre l’Apostolo Paolo, esorta Timoteo, suo fedele discepolo, ad essere modello perfetto nell’annuncio e nella testimonianza del Vangelo senza alcuna vergogna: </w:t>
      </w:r>
    </w:p>
    <w:p w14:paraId="3895225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w:t>
      </w:r>
    </w:p>
    <w:p w14:paraId="4C545E1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1,6-13).</w:t>
      </w:r>
    </w:p>
    <w:p w14:paraId="5BA99DE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Nella Lettera Seconda ai Corinzi l’Apostolo Paolo chiede a tutti di imitarlo in ogni cosa. Lui è vero modello per tutti i discepoli di Gesù, perché la sua vita è tutta impostata al raggiungimento della stessa perfezione di Cristo Gesù. Tuttavia lui chiede che si imiti di lui ciò che lui imita di Cristo Gesù:</w:t>
      </w:r>
    </w:p>
    <w:p w14:paraId="151C4838"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90B4BE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Un’ultima osservazione si impone. Il testo della Vulgata così recita: </w:t>
      </w:r>
      <w:r w:rsidRPr="006F01EE">
        <w:rPr>
          <w:rFonts w:ascii="Arial" w:eastAsia="Times New Roman" w:hAnsi="Arial"/>
          <w:i/>
          <w:iCs/>
          <w:sz w:val="24"/>
          <w:szCs w:val="24"/>
          <w:lang w:eastAsia="it-IT"/>
        </w:rPr>
        <w:t>“</w:t>
      </w:r>
      <w:r w:rsidRPr="006F01EE">
        <w:rPr>
          <w:rFonts w:ascii="Arial" w:eastAsia="Times New Roman" w:hAnsi="Arial"/>
          <w:i/>
          <w:iCs/>
          <w:sz w:val="24"/>
          <w:szCs w:val="24"/>
          <w:lang w:val="la-Latn" w:eastAsia="it-IT"/>
        </w:rPr>
        <w:t>Sed formae facti gregi et ex animo</w:t>
      </w:r>
      <w:r w:rsidRPr="006F01EE">
        <w:rPr>
          <w:rFonts w:ascii="Arial" w:eastAsia="Times New Roman" w:hAnsi="Arial"/>
          <w:i/>
          <w:iCs/>
          <w:sz w:val="24"/>
          <w:szCs w:val="24"/>
          <w:lang w:eastAsia="it-IT"/>
        </w:rPr>
        <w:t>”</w:t>
      </w:r>
      <w:r w:rsidRPr="006F01EE">
        <w:rPr>
          <w:rFonts w:ascii="Arial" w:eastAsia="Times New Roman" w:hAnsi="Arial"/>
          <w:sz w:val="24"/>
          <w:szCs w:val="24"/>
          <w:lang w:eastAsia="it-IT"/>
        </w:rPr>
        <w:t xml:space="preserve">. Non solo il presbitero si deve fare “forma” del suo gregge. Essere forma significa che il gregge, messo nel suo cuore, deve ricevere la forma del suo cuore: forma di mitezza e di umiltà, forma di fede, speranza e carità, forma di prudenza, giustizia, fortezza, temperanza, forma di Cristo Gesù, forma dello Spirito Santo, forma del Padre, forma della Beata Vergine Maria. Questo </w:t>
      </w:r>
      <w:r w:rsidRPr="006F01EE">
        <w:rPr>
          <w:rFonts w:ascii="Arial" w:eastAsia="Times New Roman" w:hAnsi="Arial"/>
          <w:sz w:val="24"/>
          <w:szCs w:val="24"/>
          <w:lang w:eastAsia="it-IT"/>
        </w:rPr>
        <w:lastRenderedPageBreak/>
        <w:t xml:space="preserve">significa che se il Presbitero non è forma di Cristo, neanche il gregge sarà forma di Cristo. </w:t>
      </w:r>
    </w:p>
    <w:p w14:paraId="416AF82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Poiché il testo della Vulgata aggiunge </w:t>
      </w:r>
      <w:r w:rsidRPr="006F01EE">
        <w:rPr>
          <w:rFonts w:ascii="Arial" w:eastAsia="Times New Roman" w:hAnsi="Arial"/>
          <w:i/>
          <w:iCs/>
          <w:sz w:val="24"/>
          <w:szCs w:val="24"/>
          <w:lang w:val="la-Latn" w:eastAsia="it-IT"/>
        </w:rPr>
        <w:t>“Et ex animo”</w:t>
      </w:r>
      <w:r w:rsidRPr="006F01EE">
        <w:rPr>
          <w:rFonts w:ascii="Arial" w:eastAsia="Times New Roman" w:hAnsi="Arial"/>
          <w:sz w:val="24"/>
          <w:szCs w:val="24"/>
          <w:lang w:eastAsia="it-IT"/>
        </w:rPr>
        <w:t>, è giusto tradurre questa aggiunta (</w:t>
      </w:r>
      <w:r w:rsidRPr="006F01EE">
        <w:rPr>
          <w:rFonts w:ascii="Arial" w:eastAsia="Times New Roman" w:hAnsi="Arial"/>
          <w:i/>
          <w:iCs/>
          <w:sz w:val="24"/>
          <w:szCs w:val="24"/>
          <w:lang w:val="la-Latn" w:eastAsia="it-IT"/>
        </w:rPr>
        <w:t>et ex animo</w:t>
      </w:r>
      <w:r w:rsidRPr="006F01EE">
        <w:rPr>
          <w:rFonts w:ascii="Arial" w:eastAsia="Times New Roman" w:hAnsi="Arial"/>
          <w:sz w:val="24"/>
          <w:szCs w:val="24"/>
          <w:lang w:eastAsia="it-IT"/>
        </w:rPr>
        <w:t xml:space="preserve">) parafrasando il testo del Deuteronomio: </w:t>
      </w:r>
    </w:p>
    <w:p w14:paraId="3FBE4B3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“Ascolta, Presbitero: il gregge di Cristo Gesù è uno, non vi sono altri greggi. Tu, Presbitero, amerai il gregge di Cristo Gesù con tutto il cuore, con tutta l’anima e con tutte le forze. Questo comando che oggi ti do, ti stia fisso nel cuore. Lo ripeterai ad ogni altro Presbitero, ne parlerai quando ti troverai in casa tua, quando camminerai per via, quando ti coricherai e quando ti alzerai. Te lo legherai alla mano come un segno, ti sarà come un pendaglio tra gli occhi e lo scriverai sugli stipiti della tua casa e sulle tue porte. Mai dovrai dimenticare che il gregge di Cristo Gesù, essendo il corpo di Cristo, va amato come si ama Cristo, senza nessuna differenza. Chi non ama il gregge di Cristo Gesù, non ama Gesù” (Cfr. Dt 6,1-9).</w:t>
      </w:r>
    </w:p>
    <w:p w14:paraId="0258DB3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Amare il gregge di Cristo come si ama Cristo ha per il presbitero un solo significato: consacrare ad esso tutta la sua vita, allo stesso modo che Cristo l’ha consegnata, lasciandosi inchiodare sul legno della croce.</w:t>
      </w:r>
    </w:p>
    <w:p w14:paraId="25DEC37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Consegnare tutta la vita per il corpo di Cristo significa sia aiutare il corpo di Cristo perché cammini di santità in santità, ma anche lavorare con tutto il cuore perché, con l’annuncio del Vangelo, molti altri membri vengano aggiunti al corpo di Gesù Signore. Chi non lavora per aggiungere altri membri al corpo di Cristo, non ama Cristo, perché non ama la bellezza e la completezza del suo corpo. Non serve la gloria di Cristo Gesù chi non serve con tutto il cuore la gloria del corpo di Gesù Signore. Cristo Gesù e corpo di Cristo Gesù sono una cosa sola, indivisibile in eterno. </w:t>
      </w:r>
    </w:p>
    <w:p w14:paraId="6DFCA68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cosa insegna l’Apostolo Paolo sul corpo di Cristo. Questo insegnamento dovrà essere la vita stessa del presbitero, la sua stessa natura. Lui vive per dare forma al corpo di Cristo. La darà nella misura in cui Cristo è forma della sua vita. Se il presbitero non si forma in Cristo, mai il gregge potrà formarsi nel presbitero nella forma di Cristo Gesù. </w:t>
      </w:r>
    </w:p>
    <w:p w14:paraId="108EAAF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4C42B39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w:t>
      </w:r>
    </w:p>
    <w:p w14:paraId="35F1194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7D6375B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Madre nostra celeste, modello in ogni virtù, aiuti ogni Presbitero a servire il gregge con il cuore del Padre, con tutta la potenza della grazia di Cristo, con ogni dono e frutto dello Spirito Santo. Manifesterà Cristo ad ogni cuore. Darà la forma di Cristo a tutto il gregge. Per lui molte anime vorranno divenire corpo di Cristo e tempio vivo dello Spirito. </w:t>
      </w:r>
    </w:p>
    <w:p w14:paraId="6BA79471" w14:textId="77777777" w:rsidR="006F01EE" w:rsidRPr="006F01EE" w:rsidRDefault="006F01EE" w:rsidP="006F01EE">
      <w:pPr>
        <w:spacing w:after="120" w:line="240" w:lineRule="auto"/>
        <w:ind w:left="567" w:right="567"/>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Per questo, pur avendo in Cristo piena libertà di ordinarti ciò che è opportuno, in nome della carità piuttosto ti esorto, io, Paolo, così come sono, vecchio, e ora anche prigioniero di Cristo Gesù. </w:t>
      </w:r>
    </w:p>
    <w:p w14:paraId="16F69E47" w14:textId="77777777" w:rsidR="006F01EE" w:rsidRPr="006F01EE" w:rsidRDefault="006F01EE" w:rsidP="006F01EE">
      <w:pPr>
        <w:spacing w:after="120" w:line="240" w:lineRule="auto"/>
        <w:ind w:left="567" w:right="567"/>
        <w:jc w:val="both"/>
        <w:rPr>
          <w:rFonts w:ascii="Arial" w:eastAsia="Times New Roman" w:hAnsi="Arial" w:cs="Arial"/>
          <w:sz w:val="24"/>
          <w:szCs w:val="24"/>
          <w:lang w:val="la-Latn" w:eastAsia="it-IT"/>
        </w:rPr>
      </w:pPr>
      <w:r w:rsidRPr="006F01EE">
        <w:rPr>
          <w:rFonts w:ascii="Arial" w:eastAsia="Times New Roman" w:hAnsi="Arial" w:cs="Arial"/>
          <w:sz w:val="24"/>
          <w:szCs w:val="24"/>
          <w:lang w:val="la-Latn" w:eastAsia="it-IT"/>
        </w:rPr>
        <w:t>Propter quod multam fiduciam habentes in Christo Iesu imperandi tibi quod ad rem pertinet, propter caritatem magis obsecro cum sis talis ut Paulus senex nunc autem et vinctus Iesu Christi</w:t>
      </w:r>
    </w:p>
    <w:p w14:paraId="0E22BA93" w14:textId="77777777" w:rsidR="006F01EE" w:rsidRPr="006F01EE" w:rsidRDefault="006F01EE" w:rsidP="006F01EE">
      <w:pPr>
        <w:spacing w:after="120" w:line="240" w:lineRule="auto"/>
        <w:ind w:left="567" w:right="567"/>
        <w:jc w:val="both"/>
        <w:rPr>
          <w:rFonts w:ascii="Arial" w:eastAsia="Times New Roman" w:hAnsi="Arial" w:cs="Arial"/>
          <w:sz w:val="24"/>
          <w:szCs w:val="24"/>
          <w:lang w:val="la-Latn" w:eastAsia="it-IT"/>
        </w:rPr>
      </w:pPr>
      <w:r w:rsidRPr="006F01EE">
        <w:rPr>
          <w:rFonts w:ascii="Arial" w:eastAsia="Times New Roman" w:hAnsi="Arial"/>
          <w:color w:val="111111"/>
          <w:sz w:val="24"/>
          <w:szCs w:val="24"/>
          <w:lang w:eastAsia="it-IT"/>
        </w:rPr>
        <w:t>Δ</w:t>
      </w:r>
      <w:r w:rsidRPr="006F01EE">
        <w:rPr>
          <w:rFonts w:ascii="Arial" w:eastAsia="Times New Roman" w:hAnsi="Arial" w:cs="Cambria"/>
          <w:color w:val="111111"/>
          <w:sz w:val="24"/>
          <w:szCs w:val="24"/>
          <w:lang w:eastAsia="it-IT"/>
        </w:rPr>
        <w:t>ιό</w:t>
      </w:r>
      <w:r w:rsidRPr="006F01EE">
        <w:rPr>
          <w:rFonts w:ascii="Arial" w:eastAsia="Times New Roman" w:hAnsi="Arial"/>
          <w:color w:val="111111"/>
          <w:sz w:val="24"/>
          <w:szCs w:val="24"/>
          <w:lang w:val="la-Latn" w:eastAsia="it-IT"/>
        </w:rPr>
        <w:t xml:space="preserve">, </w:t>
      </w:r>
      <w:r w:rsidRPr="006F01EE">
        <w:rPr>
          <w:rFonts w:ascii="Arial" w:eastAsia="Times New Roman" w:hAnsi="Arial" w:cs="PT Serif"/>
          <w:color w:val="111111"/>
          <w:sz w:val="24"/>
          <w:szCs w:val="24"/>
          <w:lang w:eastAsia="it-IT"/>
        </w:rPr>
        <w:t>π</w:t>
      </w:r>
      <w:r w:rsidRPr="006F01EE">
        <w:rPr>
          <w:rFonts w:ascii="Arial" w:eastAsia="Times New Roman" w:hAnsi="Arial" w:cs="Cambria"/>
          <w:color w:val="111111"/>
          <w:sz w:val="24"/>
          <w:szCs w:val="24"/>
          <w:lang w:eastAsia="it-IT"/>
        </w:rPr>
        <w:t>ολλὴν</w:t>
      </w:r>
      <w:r w:rsidRPr="006F01EE">
        <w:rPr>
          <w:rFonts w:ascii="Arial" w:eastAsia="Times New Roman" w:hAnsi="Arial"/>
          <w:color w:val="111111"/>
          <w:sz w:val="24"/>
          <w:szCs w:val="24"/>
          <w:lang w:val="la-Latn" w:eastAsia="it-IT"/>
        </w:rPr>
        <w:t xml:space="preserve"> </w:t>
      </w:r>
      <w:r w:rsidRPr="006F01EE">
        <w:rPr>
          <w:rFonts w:ascii="Arial" w:eastAsia="Times New Roman" w:hAnsi="Arial"/>
          <w:color w:val="111111"/>
          <w:sz w:val="24"/>
          <w:szCs w:val="24"/>
          <w:lang w:eastAsia="it-IT"/>
        </w:rPr>
        <w:t>ἐν</w:t>
      </w:r>
      <w:r w:rsidRPr="006F01EE">
        <w:rPr>
          <w:rFonts w:ascii="Arial" w:eastAsia="Times New Roman" w:hAnsi="Arial"/>
          <w:color w:val="111111"/>
          <w:sz w:val="24"/>
          <w:szCs w:val="24"/>
          <w:lang w:val="la-Latn" w:eastAsia="it-IT"/>
        </w:rPr>
        <w:t xml:space="preserve"> </w:t>
      </w:r>
      <w:r w:rsidRPr="006F01EE">
        <w:rPr>
          <w:rFonts w:ascii="Arial" w:eastAsia="Times New Roman" w:hAnsi="Arial" w:cs="Cambria"/>
          <w:color w:val="111111"/>
          <w:sz w:val="24"/>
          <w:szCs w:val="24"/>
          <w:lang w:eastAsia="it-IT"/>
        </w:rPr>
        <w:t>Χριστῷ</w:t>
      </w:r>
      <w:r w:rsidRPr="006F01EE">
        <w:rPr>
          <w:rFonts w:ascii="Arial" w:eastAsia="Times New Roman" w:hAnsi="Arial"/>
          <w:color w:val="111111"/>
          <w:sz w:val="24"/>
          <w:szCs w:val="24"/>
          <w:lang w:val="la-Latn" w:eastAsia="it-IT"/>
        </w:rPr>
        <w:t xml:space="preserve"> </w:t>
      </w:r>
      <w:r w:rsidRPr="006F01EE">
        <w:rPr>
          <w:rFonts w:ascii="Arial" w:eastAsia="Times New Roman" w:hAnsi="Arial" w:cs="PT Serif"/>
          <w:color w:val="111111"/>
          <w:sz w:val="24"/>
          <w:szCs w:val="24"/>
          <w:lang w:eastAsia="it-IT"/>
        </w:rPr>
        <w:t>π</w:t>
      </w:r>
      <w:r w:rsidRPr="006F01EE">
        <w:rPr>
          <w:rFonts w:ascii="Arial" w:eastAsia="Times New Roman" w:hAnsi="Arial" w:cs="Cambria"/>
          <w:color w:val="111111"/>
          <w:sz w:val="24"/>
          <w:szCs w:val="24"/>
          <w:lang w:eastAsia="it-IT"/>
        </w:rPr>
        <w:t>αρρησίαν</w:t>
      </w:r>
      <w:r w:rsidRPr="006F01EE">
        <w:rPr>
          <w:rFonts w:ascii="Arial" w:eastAsia="Times New Roman" w:hAnsi="Arial"/>
          <w:color w:val="111111"/>
          <w:sz w:val="24"/>
          <w:szCs w:val="24"/>
          <w:lang w:val="la-Latn" w:eastAsia="it-IT"/>
        </w:rPr>
        <w:t xml:space="preserve"> </w:t>
      </w:r>
      <w:r w:rsidRPr="006F01EE">
        <w:rPr>
          <w:rFonts w:ascii="Arial" w:eastAsia="Times New Roman" w:hAnsi="Arial"/>
          <w:color w:val="111111"/>
          <w:sz w:val="24"/>
          <w:szCs w:val="24"/>
          <w:lang w:eastAsia="it-IT"/>
        </w:rPr>
        <w:t>ἔχων</w:t>
      </w:r>
      <w:r w:rsidRPr="006F01EE">
        <w:rPr>
          <w:rFonts w:ascii="Arial" w:eastAsia="Times New Roman" w:hAnsi="Arial"/>
          <w:color w:val="111111"/>
          <w:sz w:val="24"/>
          <w:szCs w:val="24"/>
          <w:lang w:val="la-Latn" w:eastAsia="it-IT"/>
        </w:rPr>
        <w:t xml:space="preserve"> </w:t>
      </w:r>
      <w:r w:rsidRPr="006F01EE">
        <w:rPr>
          <w:rFonts w:ascii="Arial" w:eastAsia="Times New Roman" w:hAnsi="Arial"/>
          <w:color w:val="111111"/>
          <w:sz w:val="24"/>
          <w:szCs w:val="24"/>
          <w:lang w:eastAsia="it-IT"/>
        </w:rPr>
        <w:t>ἐ</w:t>
      </w:r>
      <w:r w:rsidRPr="006F01EE">
        <w:rPr>
          <w:rFonts w:ascii="Arial" w:eastAsia="Times New Roman" w:hAnsi="Arial" w:cs="PT Serif"/>
          <w:color w:val="111111"/>
          <w:sz w:val="24"/>
          <w:szCs w:val="24"/>
          <w:lang w:eastAsia="it-IT"/>
        </w:rPr>
        <w:t>π</w:t>
      </w:r>
      <w:r w:rsidRPr="006F01EE">
        <w:rPr>
          <w:rFonts w:ascii="Arial" w:eastAsia="Times New Roman" w:hAnsi="Arial" w:cs="Cambria"/>
          <w:color w:val="111111"/>
          <w:sz w:val="24"/>
          <w:szCs w:val="24"/>
          <w:lang w:eastAsia="it-IT"/>
        </w:rPr>
        <w:t>ιτάσσειν</w:t>
      </w:r>
      <w:r w:rsidRPr="006F01EE">
        <w:rPr>
          <w:rFonts w:ascii="Arial" w:eastAsia="Times New Roman" w:hAnsi="Arial"/>
          <w:color w:val="111111"/>
          <w:sz w:val="24"/>
          <w:szCs w:val="24"/>
          <w:lang w:val="la-Latn" w:eastAsia="it-IT"/>
        </w:rPr>
        <w:t xml:space="preserve"> </w:t>
      </w:r>
      <w:r w:rsidRPr="006F01EE">
        <w:rPr>
          <w:rFonts w:ascii="Arial" w:eastAsia="Times New Roman" w:hAnsi="Arial" w:cs="Cambria"/>
          <w:color w:val="111111"/>
          <w:sz w:val="24"/>
          <w:szCs w:val="24"/>
          <w:lang w:eastAsia="it-IT"/>
        </w:rPr>
        <w:t>σοι</w:t>
      </w:r>
      <w:r w:rsidRPr="006F01EE">
        <w:rPr>
          <w:rFonts w:ascii="Arial" w:eastAsia="Times New Roman" w:hAnsi="Arial"/>
          <w:color w:val="111111"/>
          <w:sz w:val="24"/>
          <w:szCs w:val="24"/>
          <w:lang w:val="la-Latn" w:eastAsia="it-IT"/>
        </w:rPr>
        <w:t xml:space="preserve"> </w:t>
      </w:r>
      <w:r w:rsidRPr="006F01EE">
        <w:rPr>
          <w:rFonts w:ascii="Arial" w:eastAsia="Times New Roman" w:hAnsi="Arial" w:cs="Cambria"/>
          <w:color w:val="111111"/>
          <w:sz w:val="24"/>
          <w:szCs w:val="24"/>
          <w:lang w:eastAsia="it-IT"/>
        </w:rPr>
        <w:t>τὸ</w:t>
      </w:r>
      <w:r w:rsidRPr="006F01EE">
        <w:rPr>
          <w:rFonts w:ascii="Arial" w:eastAsia="Times New Roman" w:hAnsi="Arial"/>
          <w:color w:val="111111"/>
          <w:sz w:val="24"/>
          <w:szCs w:val="24"/>
          <w:lang w:val="la-Latn" w:eastAsia="it-IT"/>
        </w:rPr>
        <w:t xml:space="preserve"> </w:t>
      </w:r>
      <w:r w:rsidRPr="006F01EE">
        <w:rPr>
          <w:rFonts w:ascii="Arial" w:eastAsia="Times New Roman" w:hAnsi="Arial"/>
          <w:color w:val="111111"/>
          <w:sz w:val="24"/>
          <w:szCs w:val="24"/>
          <w:lang w:eastAsia="it-IT"/>
        </w:rPr>
        <w:t>ἀνῆκον</w:t>
      </w:r>
      <w:r w:rsidRPr="006F01EE">
        <w:rPr>
          <w:rFonts w:ascii="Arial" w:eastAsia="Times New Roman" w:hAnsi="Arial"/>
          <w:color w:val="111111"/>
          <w:sz w:val="24"/>
          <w:szCs w:val="24"/>
          <w:lang w:val="la-Latn" w:eastAsia="it-IT"/>
        </w:rPr>
        <w:t>, </w:t>
      </w:r>
      <w:r w:rsidRPr="006F01EE">
        <w:rPr>
          <w:rFonts w:ascii="Arial" w:eastAsia="Times New Roman" w:hAnsi="Arial" w:cs="Cambria"/>
          <w:color w:val="111111"/>
          <w:sz w:val="24"/>
          <w:szCs w:val="24"/>
          <w:lang w:eastAsia="it-IT"/>
        </w:rPr>
        <w:t>διὰ</w:t>
      </w:r>
      <w:r w:rsidRPr="006F01EE">
        <w:rPr>
          <w:rFonts w:ascii="Arial" w:eastAsia="Times New Roman" w:hAnsi="Arial"/>
          <w:color w:val="111111"/>
          <w:sz w:val="24"/>
          <w:szCs w:val="24"/>
          <w:lang w:val="la-Latn" w:eastAsia="it-IT"/>
        </w:rPr>
        <w:t xml:space="preserve"> </w:t>
      </w:r>
      <w:r w:rsidRPr="006F01EE">
        <w:rPr>
          <w:rFonts w:ascii="Arial" w:eastAsia="Times New Roman" w:hAnsi="Arial" w:cs="Cambria"/>
          <w:color w:val="111111"/>
          <w:sz w:val="24"/>
          <w:szCs w:val="24"/>
          <w:lang w:eastAsia="it-IT"/>
        </w:rPr>
        <w:t>τὴν</w:t>
      </w:r>
      <w:r w:rsidRPr="006F01EE">
        <w:rPr>
          <w:rFonts w:ascii="Arial" w:eastAsia="Times New Roman" w:hAnsi="Arial"/>
          <w:color w:val="111111"/>
          <w:sz w:val="24"/>
          <w:szCs w:val="24"/>
          <w:lang w:val="la-Latn" w:eastAsia="it-IT"/>
        </w:rPr>
        <w:t xml:space="preserve"> </w:t>
      </w:r>
      <w:r w:rsidRPr="006F01EE">
        <w:rPr>
          <w:rFonts w:ascii="Arial" w:eastAsia="Times New Roman" w:hAnsi="Arial"/>
          <w:color w:val="111111"/>
          <w:sz w:val="24"/>
          <w:szCs w:val="24"/>
          <w:lang w:eastAsia="it-IT"/>
        </w:rPr>
        <w:t>ἀγά</w:t>
      </w:r>
      <w:r w:rsidRPr="006F01EE">
        <w:rPr>
          <w:rFonts w:ascii="Arial" w:eastAsia="Times New Roman" w:hAnsi="Arial" w:cs="PT Serif"/>
          <w:color w:val="111111"/>
          <w:sz w:val="24"/>
          <w:szCs w:val="24"/>
          <w:lang w:eastAsia="it-IT"/>
        </w:rPr>
        <w:t>π</w:t>
      </w:r>
      <w:r w:rsidRPr="006F01EE">
        <w:rPr>
          <w:rFonts w:ascii="Arial" w:eastAsia="Times New Roman" w:hAnsi="Arial" w:cs="Cambria"/>
          <w:color w:val="111111"/>
          <w:sz w:val="24"/>
          <w:szCs w:val="24"/>
          <w:lang w:eastAsia="it-IT"/>
        </w:rPr>
        <w:t>ην</w:t>
      </w:r>
      <w:r w:rsidRPr="006F01EE">
        <w:rPr>
          <w:rFonts w:ascii="Arial" w:eastAsia="Times New Roman" w:hAnsi="Arial"/>
          <w:color w:val="111111"/>
          <w:sz w:val="24"/>
          <w:szCs w:val="24"/>
          <w:lang w:val="la-Latn" w:eastAsia="it-IT"/>
        </w:rPr>
        <w:t xml:space="preserve"> </w:t>
      </w:r>
      <w:r w:rsidRPr="006F01EE">
        <w:rPr>
          <w:rFonts w:ascii="Arial" w:eastAsia="Times New Roman" w:hAnsi="Arial" w:cs="PT Serif"/>
          <w:color w:val="111111"/>
          <w:sz w:val="24"/>
          <w:szCs w:val="24"/>
          <w:lang w:eastAsia="it-IT"/>
        </w:rPr>
        <w:t>μ</w:t>
      </w:r>
      <w:r w:rsidRPr="006F01EE">
        <w:rPr>
          <w:rFonts w:ascii="Arial" w:eastAsia="Times New Roman" w:hAnsi="Arial"/>
          <w:color w:val="111111"/>
          <w:sz w:val="24"/>
          <w:szCs w:val="24"/>
          <w:lang w:eastAsia="it-IT"/>
        </w:rPr>
        <w:t>ᾶλλον</w:t>
      </w:r>
      <w:r w:rsidRPr="006F01EE">
        <w:rPr>
          <w:rFonts w:ascii="Arial" w:eastAsia="Times New Roman" w:hAnsi="Arial"/>
          <w:color w:val="111111"/>
          <w:sz w:val="24"/>
          <w:szCs w:val="24"/>
          <w:lang w:val="la-Latn" w:eastAsia="it-IT"/>
        </w:rPr>
        <w:t xml:space="preserve"> </w:t>
      </w:r>
      <w:r w:rsidRPr="006F01EE">
        <w:rPr>
          <w:rFonts w:ascii="Arial" w:eastAsia="Times New Roman" w:hAnsi="Arial" w:cs="PT Serif"/>
          <w:color w:val="111111"/>
          <w:sz w:val="24"/>
          <w:szCs w:val="24"/>
          <w:lang w:eastAsia="it-IT"/>
        </w:rPr>
        <w:t>π</w:t>
      </w:r>
      <w:r w:rsidRPr="006F01EE">
        <w:rPr>
          <w:rFonts w:ascii="Arial" w:eastAsia="Times New Roman" w:hAnsi="Arial" w:cs="Cambria"/>
          <w:color w:val="111111"/>
          <w:sz w:val="24"/>
          <w:szCs w:val="24"/>
          <w:lang w:eastAsia="it-IT"/>
        </w:rPr>
        <w:t>αρακαλῶ</w:t>
      </w:r>
      <w:r w:rsidRPr="006F01EE">
        <w:rPr>
          <w:rFonts w:ascii="Arial" w:eastAsia="Times New Roman" w:hAnsi="Arial"/>
          <w:color w:val="111111"/>
          <w:sz w:val="24"/>
          <w:szCs w:val="24"/>
          <w:lang w:val="la-Latn" w:eastAsia="it-IT"/>
        </w:rPr>
        <w:t xml:space="preserve">, </w:t>
      </w:r>
      <w:r w:rsidRPr="006F01EE">
        <w:rPr>
          <w:rFonts w:ascii="Arial" w:eastAsia="Times New Roman" w:hAnsi="Arial" w:cs="Cambria"/>
          <w:color w:val="111111"/>
          <w:sz w:val="24"/>
          <w:szCs w:val="24"/>
          <w:lang w:eastAsia="it-IT"/>
        </w:rPr>
        <w:t>τοιοῦτος</w:t>
      </w:r>
      <w:r w:rsidRPr="006F01EE">
        <w:rPr>
          <w:rFonts w:ascii="Arial" w:eastAsia="Times New Roman" w:hAnsi="Arial"/>
          <w:color w:val="111111"/>
          <w:sz w:val="24"/>
          <w:szCs w:val="24"/>
          <w:lang w:val="la-Latn" w:eastAsia="it-IT"/>
        </w:rPr>
        <w:t xml:space="preserve"> </w:t>
      </w:r>
      <w:r w:rsidRPr="006F01EE">
        <w:rPr>
          <w:rFonts w:ascii="Arial" w:eastAsia="Times New Roman" w:hAnsi="Arial"/>
          <w:color w:val="111111"/>
          <w:sz w:val="24"/>
          <w:szCs w:val="24"/>
          <w:lang w:eastAsia="it-IT"/>
        </w:rPr>
        <w:t>ὢν</w:t>
      </w:r>
      <w:r w:rsidRPr="006F01EE">
        <w:rPr>
          <w:rFonts w:ascii="Arial" w:eastAsia="Times New Roman" w:hAnsi="Arial"/>
          <w:color w:val="111111"/>
          <w:sz w:val="24"/>
          <w:szCs w:val="24"/>
          <w:lang w:val="la-Latn" w:eastAsia="it-IT"/>
        </w:rPr>
        <w:t xml:space="preserve"> </w:t>
      </w:r>
      <w:r w:rsidRPr="006F01EE">
        <w:rPr>
          <w:rFonts w:ascii="Arial" w:eastAsia="Times New Roman" w:hAnsi="Arial"/>
          <w:color w:val="111111"/>
          <w:sz w:val="24"/>
          <w:szCs w:val="24"/>
          <w:lang w:eastAsia="it-IT"/>
        </w:rPr>
        <w:t>ὡς</w:t>
      </w:r>
      <w:r w:rsidRPr="006F01EE">
        <w:rPr>
          <w:rFonts w:ascii="Arial" w:eastAsia="Times New Roman" w:hAnsi="Arial"/>
          <w:color w:val="111111"/>
          <w:sz w:val="24"/>
          <w:szCs w:val="24"/>
          <w:lang w:val="la-Latn" w:eastAsia="it-IT"/>
        </w:rPr>
        <w:t xml:space="preserve"> </w:t>
      </w:r>
      <w:r w:rsidRPr="006F01EE">
        <w:rPr>
          <w:rFonts w:ascii="Arial" w:eastAsia="Times New Roman" w:hAnsi="Arial" w:cs="Cambria"/>
          <w:color w:val="111111"/>
          <w:sz w:val="24"/>
          <w:szCs w:val="24"/>
          <w:lang w:eastAsia="it-IT"/>
        </w:rPr>
        <w:t>Παῦλος</w:t>
      </w:r>
      <w:r w:rsidRPr="006F01EE">
        <w:rPr>
          <w:rFonts w:ascii="Arial" w:eastAsia="Times New Roman" w:hAnsi="Arial"/>
          <w:color w:val="111111"/>
          <w:sz w:val="24"/>
          <w:szCs w:val="24"/>
          <w:lang w:val="la-Latn" w:eastAsia="it-IT"/>
        </w:rPr>
        <w:t xml:space="preserve"> </w:t>
      </w:r>
      <w:r w:rsidRPr="006F01EE">
        <w:rPr>
          <w:rFonts w:ascii="Arial" w:eastAsia="Times New Roman" w:hAnsi="Arial" w:cs="PT Serif"/>
          <w:color w:val="111111"/>
          <w:sz w:val="24"/>
          <w:szCs w:val="24"/>
          <w:lang w:eastAsia="it-IT"/>
        </w:rPr>
        <w:t>π</w:t>
      </w:r>
      <w:r w:rsidRPr="006F01EE">
        <w:rPr>
          <w:rFonts w:ascii="Arial" w:eastAsia="Times New Roman" w:hAnsi="Arial" w:cs="Cambria"/>
          <w:color w:val="111111"/>
          <w:sz w:val="24"/>
          <w:szCs w:val="24"/>
          <w:lang w:eastAsia="it-IT"/>
        </w:rPr>
        <w:t>ρεσβύτης</w:t>
      </w:r>
      <w:r w:rsidRPr="006F01EE">
        <w:rPr>
          <w:rFonts w:ascii="Arial" w:eastAsia="Times New Roman" w:hAnsi="Arial"/>
          <w:color w:val="111111"/>
          <w:sz w:val="24"/>
          <w:szCs w:val="24"/>
          <w:lang w:val="la-Latn" w:eastAsia="it-IT"/>
        </w:rPr>
        <w:t xml:space="preserve"> </w:t>
      </w:r>
      <w:r w:rsidRPr="006F01EE">
        <w:rPr>
          <w:rFonts w:ascii="Arial" w:eastAsia="Times New Roman" w:hAnsi="Arial" w:cs="Cambria"/>
          <w:color w:val="111111"/>
          <w:sz w:val="24"/>
          <w:szCs w:val="24"/>
          <w:lang w:eastAsia="it-IT"/>
        </w:rPr>
        <w:t>νυνὶ</w:t>
      </w:r>
      <w:r w:rsidRPr="006F01EE">
        <w:rPr>
          <w:rFonts w:ascii="Arial" w:eastAsia="Times New Roman" w:hAnsi="Arial"/>
          <w:color w:val="111111"/>
          <w:sz w:val="24"/>
          <w:szCs w:val="24"/>
          <w:lang w:val="la-Latn" w:eastAsia="it-IT"/>
        </w:rPr>
        <w:t xml:space="preserve"> </w:t>
      </w:r>
      <w:r w:rsidRPr="006F01EE">
        <w:rPr>
          <w:rFonts w:ascii="Arial" w:eastAsia="Times New Roman" w:hAnsi="Arial" w:cs="Cambria"/>
          <w:color w:val="111111"/>
          <w:sz w:val="24"/>
          <w:szCs w:val="24"/>
          <w:lang w:eastAsia="it-IT"/>
        </w:rPr>
        <w:t>δὲ</w:t>
      </w:r>
      <w:r w:rsidRPr="006F01EE">
        <w:rPr>
          <w:rFonts w:ascii="Arial" w:eastAsia="Times New Roman" w:hAnsi="Arial"/>
          <w:color w:val="111111"/>
          <w:sz w:val="24"/>
          <w:szCs w:val="24"/>
          <w:lang w:val="la-Latn" w:eastAsia="it-IT"/>
        </w:rPr>
        <w:t xml:space="preserve"> </w:t>
      </w:r>
      <w:r w:rsidRPr="006F01EE">
        <w:rPr>
          <w:rFonts w:ascii="Arial" w:eastAsia="Times New Roman" w:hAnsi="Arial" w:cs="Cambria"/>
          <w:color w:val="111111"/>
          <w:sz w:val="24"/>
          <w:szCs w:val="24"/>
          <w:lang w:eastAsia="it-IT"/>
        </w:rPr>
        <w:t>καὶ</w:t>
      </w:r>
      <w:r w:rsidRPr="006F01EE">
        <w:rPr>
          <w:rFonts w:ascii="Arial" w:eastAsia="Times New Roman" w:hAnsi="Arial"/>
          <w:color w:val="111111"/>
          <w:sz w:val="24"/>
          <w:szCs w:val="24"/>
          <w:lang w:val="la-Latn" w:eastAsia="it-IT"/>
        </w:rPr>
        <w:t xml:space="preserve"> </w:t>
      </w:r>
      <w:r w:rsidRPr="006F01EE">
        <w:rPr>
          <w:rFonts w:ascii="Arial" w:eastAsia="Times New Roman" w:hAnsi="Arial" w:cs="Cambria"/>
          <w:color w:val="111111"/>
          <w:sz w:val="24"/>
          <w:szCs w:val="24"/>
          <w:lang w:eastAsia="it-IT"/>
        </w:rPr>
        <w:t>δέσ</w:t>
      </w:r>
      <w:r w:rsidRPr="006F01EE">
        <w:rPr>
          <w:rFonts w:ascii="Arial" w:eastAsia="Times New Roman" w:hAnsi="Arial" w:cs="PT Serif"/>
          <w:color w:val="111111"/>
          <w:sz w:val="24"/>
          <w:szCs w:val="24"/>
          <w:lang w:eastAsia="it-IT"/>
        </w:rPr>
        <w:t>μ</w:t>
      </w:r>
      <w:r w:rsidRPr="006F01EE">
        <w:rPr>
          <w:rFonts w:ascii="Arial" w:eastAsia="Times New Roman" w:hAnsi="Arial" w:cs="Cambria"/>
          <w:color w:val="111111"/>
          <w:sz w:val="24"/>
          <w:szCs w:val="24"/>
          <w:lang w:eastAsia="it-IT"/>
        </w:rPr>
        <w:t>ιος</w:t>
      </w:r>
      <w:r w:rsidRPr="006F01EE">
        <w:rPr>
          <w:rFonts w:ascii="Arial" w:eastAsia="Times New Roman" w:hAnsi="Arial"/>
          <w:color w:val="111111"/>
          <w:sz w:val="24"/>
          <w:szCs w:val="24"/>
          <w:lang w:val="la-Latn" w:eastAsia="it-IT"/>
        </w:rPr>
        <w:t xml:space="preserve"> </w:t>
      </w:r>
      <w:r w:rsidRPr="006F01EE">
        <w:rPr>
          <w:rFonts w:ascii="Tahoma" w:eastAsia="Times New Roman" w:hAnsi="Tahoma" w:cs="Tahoma"/>
          <w:color w:val="111111"/>
          <w:sz w:val="24"/>
          <w:szCs w:val="24"/>
          <w:lang w:val="la-Latn" w:eastAsia="it-IT"/>
        </w:rPr>
        <w:t>⸂</w:t>
      </w:r>
      <w:r w:rsidRPr="006F01EE">
        <w:rPr>
          <w:rFonts w:ascii="Arial" w:eastAsia="Times New Roman" w:hAnsi="Arial"/>
          <w:color w:val="111111"/>
          <w:sz w:val="24"/>
          <w:szCs w:val="24"/>
          <w:lang w:eastAsia="it-IT"/>
        </w:rPr>
        <w:t>Χριστοῦ</w:t>
      </w:r>
      <w:r w:rsidRPr="006F01EE">
        <w:rPr>
          <w:rFonts w:ascii="Arial" w:eastAsia="Times New Roman" w:hAnsi="Arial"/>
          <w:color w:val="111111"/>
          <w:sz w:val="24"/>
          <w:szCs w:val="24"/>
          <w:lang w:val="la-Latn" w:eastAsia="it-IT"/>
        </w:rPr>
        <w:t xml:space="preserve"> </w:t>
      </w:r>
      <w:r w:rsidRPr="006F01EE">
        <w:rPr>
          <w:rFonts w:ascii="Arial" w:eastAsia="Times New Roman" w:hAnsi="Arial"/>
          <w:color w:val="111111"/>
          <w:sz w:val="24"/>
          <w:szCs w:val="24"/>
          <w:lang w:eastAsia="it-IT"/>
        </w:rPr>
        <w:t>Ἰησοῦ</w:t>
      </w:r>
      <w:r w:rsidRPr="006F01EE">
        <w:rPr>
          <w:rFonts w:ascii="Tahoma" w:eastAsia="Times New Roman" w:hAnsi="Tahoma" w:cs="Tahoma"/>
          <w:color w:val="111111"/>
          <w:sz w:val="24"/>
          <w:szCs w:val="24"/>
          <w:lang w:val="la-Latn" w:eastAsia="it-IT"/>
        </w:rPr>
        <w:t>⸃</w:t>
      </w:r>
      <w:r w:rsidRPr="006F01EE">
        <w:rPr>
          <w:rFonts w:ascii="Arial" w:eastAsia="Times New Roman" w:hAnsi="Arial" w:cs="Arial"/>
          <w:color w:val="111111"/>
          <w:sz w:val="24"/>
          <w:szCs w:val="24"/>
          <w:lang w:val="la-Latn" w:eastAsia="it-IT"/>
        </w:rPr>
        <w:t>—</w:t>
      </w:r>
    </w:p>
    <w:p w14:paraId="655C5664"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 xml:space="preserve">Riflessione precedentemente scritta sui versetti 8 e 9 di questa lettera </w:t>
      </w:r>
    </w:p>
    <w:p w14:paraId="226B34F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Come pensiero conclusivo riteniamo sia cosa più che opportuna riprendere i versetti 8 e 9, già trattati nel testo della Lettera, anche se in modo assai essenziale, per dare loro qualche connotazione teologica più ampia: </w:t>
      </w:r>
    </w:p>
    <w:p w14:paraId="05DC8EA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“Per questo, pur avendo in Cristo piena libertà di ordinarti ciò che è opportuno, in nome della carità piuttosto ti esorto, io, Paolo, così come sono, vecchio, e ora anche prigioniero di Cristo Gesù (Fm 8-9). </w:t>
      </w:r>
    </w:p>
    <w:p w14:paraId="79594DBE"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1071" w:name="_Toc97301134"/>
      <w:r w:rsidRPr="006F01EE">
        <w:rPr>
          <w:rFonts w:ascii="Arial" w:eastAsia="Times New Roman" w:hAnsi="Arial" w:cs="Arial"/>
          <w:b/>
          <w:bCs/>
          <w:i/>
          <w:iCs/>
          <w:sz w:val="24"/>
          <w:szCs w:val="24"/>
          <w:lang w:eastAsia="it-IT"/>
        </w:rPr>
        <w:t>Versetto ottavo</w:t>
      </w:r>
      <w:bookmarkEnd w:id="1071"/>
    </w:p>
    <w:p w14:paraId="72087140"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Riprendiamo quanto già scritto. Dicendo l’Apostolo Paolo a Filèmone: </w:t>
      </w:r>
      <w:r w:rsidRPr="006F01EE">
        <w:rPr>
          <w:rFonts w:ascii="Arial" w:eastAsia="Times New Roman" w:hAnsi="Arial"/>
          <w:bCs/>
          <w:i/>
          <w:sz w:val="24"/>
          <w:szCs w:val="24"/>
          <w:lang w:eastAsia="it-IT"/>
        </w:rPr>
        <w:t>“Per questo, pur avendo in Cristo piena libertà di ordinarti ciò che è opportuno”.</w:t>
      </w:r>
      <w:r w:rsidRPr="006F01EE">
        <w:rPr>
          <w:rFonts w:ascii="Arial" w:eastAsia="Times New Roman" w:hAnsi="Arial"/>
          <w:bCs/>
          <w:sz w:val="24"/>
          <w:szCs w:val="24"/>
          <w:lang w:eastAsia="it-IT"/>
        </w:rPr>
        <w:t xml:space="preserve"> Lui distingue e separa il suo ministero di essere apostolo di Cristo Gesù, suo servo, e amministratore dei misteri di Dio, dalle cose della terra, pur sapendo che non c’è nessuna realtà della terra che non riguardi il suo ministero e che quindi potrebbe sempre dare loro la giusta soluzione servendosi di ogni potestà che il Signore gli ha conferito. Perché non c’è nessuna realtà della terra che non riguarda il suo ministero? Perché un apostolo del Signore è mandato nel mondo per portare Cristo ad ogni uomo. È Cristo Gesù il Signore del cielo e della terra. </w:t>
      </w:r>
      <w:r w:rsidRPr="006F01EE">
        <w:rPr>
          <w:rFonts w:ascii="Arial" w:eastAsia="Times New Roman" w:hAnsi="Arial"/>
          <w:bCs/>
          <w:sz w:val="24"/>
          <w:szCs w:val="24"/>
          <w:lang w:eastAsia="it-IT"/>
        </w:rPr>
        <w:lastRenderedPageBreak/>
        <w:t xml:space="preserve">Ogni realtà esistente è sua per creazione e va portata nella sua più alta verità. Qual è la verità di ogni realtà anima e inanimata, spirituale e materiale, angelo e uomo? Essere di Cristo, essere sottoposta a Cristo, lasciarsi governare da Cristo, consegnarsi al suo potere eterno che non avrà mai fine. Ogni uomo è di Cristo per creazione, ma è anche di Cristo per vocazione eterna. Cristo di ogni uomo è il Creatore. Di ogni uomo è anche il Redentore, il Salvatore, la Vita, la Luce, la Verità, la Pace, il Perdono, la Giustizia, la Carità, la Misericordia. Questa verità è così rivelata dall’Apostolo Paolo nella Lettera agli Efesini. </w:t>
      </w:r>
    </w:p>
    <w:p w14:paraId="48ED8E93" w14:textId="77777777" w:rsidR="006F01EE" w:rsidRPr="006F01EE" w:rsidRDefault="006F01EE" w:rsidP="006F01EE">
      <w:pPr>
        <w:spacing w:after="120" w:line="240" w:lineRule="auto"/>
        <w:ind w:left="567" w:right="567"/>
        <w:jc w:val="both"/>
        <w:rPr>
          <w:rFonts w:ascii="Arial" w:eastAsia="Times New Roman" w:hAnsi="Arial"/>
          <w:b/>
          <w:i/>
          <w:iCs/>
          <w:sz w:val="24"/>
          <w:szCs w:val="24"/>
          <w:lang w:eastAsia="it-IT"/>
        </w:rPr>
      </w:pPr>
      <w:r w:rsidRPr="006F01EE">
        <w:rPr>
          <w:rFonts w:ascii="Arial" w:eastAsia="Times New Roman" w:hAnsi="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5C836DA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L’Apostolo di Cristo Gesù deve impegnare tutta la sua vita perché in ogni uomo si possa compiere questa sua vocazione eterna, decisa da Dio prima della sua stessa creazione. Ogni uomo infatti è stato creato per mezzo di Cristo Gesù in vista di Cristo Gesù. Questa verità è universale ed eterna. Nessun uomo la potrà mai alterare, modificare, trasformare, annullare. Sarebbe condannare l’uomo alla non verità. È Cristo Gesù la verità di ogni uomo. Privare un uomo di Cristo Gesù è privarlo della sua verità. È condannarlo a non essere vero uomo.</w:t>
      </w:r>
    </w:p>
    <w:p w14:paraId="391267C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Gli Apostoli del Signore sono mandati nel mondo per dare Cristo ad ogni uomo. Per fare questo vengono colmati o dotati di particolari poteri per lo svolgimento santo, secondo verità e carità, della loro missione che è per tutta la durata della storia ed è sempre la stessa, senza alcun cambiamento e alcuna trasformazione o alterazione. Ogni Apostolo è mandato per dare Cristo agli uomini e gli uomini a Cristo, secondo vie e modalità dettate di volta in volta dallo Spirito Santo. Ecco allora alcuni principi operativi che meritano di essere seriamente presi in considerazione. Essi non possono essere ignorati. Ignorarli è non compiere la missione. </w:t>
      </w:r>
    </w:p>
    <w:p w14:paraId="1223008D"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Primo Principio: dalla e secondo la volontà del Dante</w:t>
      </w:r>
    </w:p>
    <w:p w14:paraId="63D8E5D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Ogni Apostolo di Cristo Gesù </w:t>
      </w:r>
      <w:r w:rsidRPr="006F01EE">
        <w:rPr>
          <w:rFonts w:ascii="Arial" w:eastAsia="Times New Roman" w:hAnsi="Arial" w:cs="Arial"/>
          <w:sz w:val="24"/>
          <w:szCs w:val="24"/>
          <w:lang w:eastAsia="it-IT"/>
        </w:rPr>
        <w:t>–</w:t>
      </w:r>
      <w:r w:rsidRPr="006F01EE">
        <w:rPr>
          <w:rFonts w:ascii="Arial" w:eastAsia="Times New Roman" w:hAnsi="Arial"/>
          <w:sz w:val="24"/>
          <w:szCs w:val="24"/>
          <w:lang w:eastAsia="it-IT"/>
        </w:rPr>
        <w:t xml:space="preserve"> e l’Apostolo Paolo lo sa bene, perché lo sa nello Spirito Santo – deve sapere che ogni potere ricevuto va sempre vissuto dalla volontà di colui che glielo ha conferito. È questa oggi la vera crisi dei ministeri: l’uso del potere legato al proprio ministero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w:t>
      </w:r>
    </w:p>
    <w:p w14:paraId="12F6EB16" w14:textId="77777777" w:rsidR="006F01EE" w:rsidRPr="006F01EE" w:rsidRDefault="006F01EE" w:rsidP="006F01EE">
      <w:pPr>
        <w:spacing w:after="120" w:line="240" w:lineRule="auto"/>
        <w:jc w:val="both"/>
        <w:rPr>
          <w:rFonts w:ascii="Arial" w:eastAsia="Times New Roman" w:hAnsi="Arial"/>
          <w:b/>
          <w:bCs/>
          <w:i/>
          <w:iCs/>
          <w:sz w:val="24"/>
          <w:szCs w:val="24"/>
          <w:lang w:eastAsia="it-IT"/>
        </w:rPr>
      </w:pPr>
      <w:r w:rsidRPr="006F01EE">
        <w:rPr>
          <w:rFonts w:ascii="Arial" w:eastAsia="Times New Roman" w:hAnsi="Arial"/>
          <w:b/>
          <w:bCs/>
          <w:i/>
          <w:iCs/>
          <w:sz w:val="24"/>
          <w:szCs w:val="24"/>
          <w:lang w:eastAsia="it-IT"/>
        </w:rPr>
        <w:t xml:space="preserve">Secondo Principio: mai dalla volontà dell’uomo </w:t>
      </w:r>
    </w:p>
    <w:p w14:paraId="25A56D6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Una seconda grave crisi oggi è questa: chi nella Chiesa conferisce un mandato canonico vuole, spesso anche costringere chi il mandato ha ricevuto, a vivere i doni dello Spirito Santo, carismi, vocazioni, missioni, dalla sua volontà. Quando questo accade ci troviamo dinanzi ad una vera idolatria. Il conferente un mandato canonico non è il Datore dei doni dello Spirito Santo. Mai lui potrà prendere il posto dello Spirito Santo. Se prende il posto dello Spirito Santo, compie un atto di vera usurpazione, compie un vero atto di idolatria. È peccato gravissimo dinanzi a Dio e agli uomini. Nessun uomo può intromettersi tra lo Spirito Santo e un cuore chiamato a mettere ogni dono dall’Alto a servizio di Cristo e del suo Vangelo. Ecco perché mai dobbiamo dimenticare che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w:t>
      </w:r>
    </w:p>
    <w:p w14:paraId="5661F987" w14:textId="77777777" w:rsidR="006F01EE" w:rsidRPr="006F01EE" w:rsidRDefault="006F01EE" w:rsidP="006F01EE">
      <w:pPr>
        <w:spacing w:after="120" w:line="240" w:lineRule="auto"/>
        <w:jc w:val="both"/>
        <w:rPr>
          <w:rFonts w:ascii="Arial" w:eastAsia="Times New Roman" w:hAnsi="Arial"/>
          <w:b/>
          <w:bCs/>
          <w:i/>
          <w:iCs/>
          <w:sz w:val="24"/>
          <w:szCs w:val="24"/>
          <w:lang w:eastAsia="it-IT"/>
        </w:rPr>
      </w:pPr>
      <w:r w:rsidRPr="006F01EE">
        <w:rPr>
          <w:rFonts w:ascii="Arial" w:eastAsia="Times New Roman" w:hAnsi="Arial"/>
          <w:b/>
          <w:bCs/>
          <w:i/>
          <w:iCs/>
          <w:sz w:val="24"/>
          <w:szCs w:val="24"/>
          <w:lang w:eastAsia="it-IT"/>
        </w:rPr>
        <w:t xml:space="preserve">Terzo Principio: l’obbligatoria vigilanza </w:t>
      </w:r>
    </w:p>
    <w:p w14:paraId="07AEA15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Apostoli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w:t>
      </w:r>
    </w:p>
    <w:p w14:paraId="51702C4B" w14:textId="77777777" w:rsidR="006F01EE" w:rsidRPr="006F01EE" w:rsidRDefault="006F01EE" w:rsidP="006F01EE">
      <w:pPr>
        <w:spacing w:after="120" w:line="240" w:lineRule="auto"/>
        <w:jc w:val="both"/>
        <w:rPr>
          <w:rFonts w:ascii="Arial" w:eastAsia="Times New Roman" w:hAnsi="Arial"/>
          <w:b/>
          <w:bCs/>
          <w:i/>
          <w:iCs/>
          <w:sz w:val="24"/>
          <w:szCs w:val="24"/>
          <w:lang w:eastAsia="it-IT"/>
        </w:rPr>
      </w:pPr>
      <w:r w:rsidRPr="006F01EE">
        <w:rPr>
          <w:rFonts w:ascii="Arial" w:eastAsia="Times New Roman" w:hAnsi="Arial"/>
          <w:b/>
          <w:bCs/>
          <w:i/>
          <w:iCs/>
          <w:sz w:val="24"/>
          <w:szCs w:val="24"/>
          <w:lang w:eastAsia="it-IT"/>
        </w:rPr>
        <w:t>Quarto Principio: responsabilità chi è mandato a indagare</w:t>
      </w:r>
    </w:p>
    <w:p w14:paraId="5760211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Chi esercita una potestà superiore – papa, vescovi, anche presbiteri – spesso ha bisogno di collaboratori perché indaghino sul retto comportamento secondo lo Spirito Santo di quanti hanno ricevuto un mandato nella Chiesa, mandato posto sotto la loro vigilanza. A questi collaboratori si richiede di esercitare il loro ministero sempre dalla realtà della storia e mai dal loro pensiero o dal pensiero di altri, fossero anche coloro dai quali sono stati incaricati per produrre l’indagine </w:t>
      </w:r>
      <w:r w:rsidRPr="006F01EE">
        <w:rPr>
          <w:rFonts w:ascii="Arial" w:eastAsia="Times New Roman" w:hAnsi="Arial"/>
          <w:sz w:val="24"/>
          <w:szCs w:val="24"/>
          <w:lang w:eastAsia="it-IT"/>
        </w:rPr>
        <w:lastRenderedPageBreak/>
        <w:t>sulla storia che essi sono chiamati ad esaminare. Sempre pericoli e fosse sono posti su loro sentiero per intralciare il loro lavoro. Essi devono prestare attenzione a non cadere in esse. Eccole alcune di queste fosse:</w:t>
      </w:r>
    </w:p>
    <w:p w14:paraId="1DE28C7C"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Prima fossa: assoluzione del reo e condanna dell’innocente</w:t>
      </w:r>
    </w:p>
    <w:p w14:paraId="173420B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L’indagine è finalizzata a mettere in luce sia il male e sia anche il bene. Ogni atomo di bene deve essere dichiarato bene e ogni atomo di male deve essere dichiarato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Nessuno deve essere condannato per una colpa non commessa. Nessuno deve essere assolto se ha commesso una colpa. Prima dell’assoluzione è necessario che lui riconosca il suo peccato, lo ripari dichiarando le sue menzogne, le sue falsità, le sue calunnie, rendendo giustizia al giusto da lui calunniato e infangato. Senza il vero pentimento mai l’iniquo potrà essere assolto. Il pentimento esige la riparazione. Sono molti coloro che cadono in questa fossa.</w:t>
      </w:r>
    </w:p>
    <w:p w14:paraId="45D760F2"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b/>
          <w:bCs/>
          <w:i/>
          <w:iCs/>
          <w:sz w:val="24"/>
          <w:szCs w:val="24"/>
          <w:lang w:eastAsia="it-IT"/>
        </w:rPr>
        <w:t>Seconda fossa: peccato personale, pena personale</w:t>
      </w:r>
    </w:p>
    <w:p w14:paraId="72AF0FA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per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40F8A7E0" w14:textId="77777777" w:rsidR="006F01EE" w:rsidRPr="006F01EE" w:rsidRDefault="006F01EE" w:rsidP="006F01EE">
      <w:pPr>
        <w:spacing w:after="120" w:line="240" w:lineRule="auto"/>
        <w:jc w:val="both"/>
        <w:rPr>
          <w:rFonts w:ascii="Arial" w:eastAsia="Times New Roman" w:hAnsi="Arial" w:cs="Arial"/>
          <w:b/>
          <w:i/>
          <w:iCs/>
          <w:sz w:val="24"/>
          <w:szCs w:val="24"/>
          <w:lang w:eastAsia="it-IT"/>
        </w:rPr>
      </w:pPr>
      <w:r w:rsidRPr="006F01EE">
        <w:rPr>
          <w:rFonts w:ascii="Arial" w:eastAsia="Times New Roman" w:hAnsi="Arial" w:cs="Arial"/>
          <w:b/>
          <w:i/>
          <w:iCs/>
          <w:sz w:val="24"/>
          <w:szCs w:val="24"/>
          <w:lang w:eastAsia="it-IT"/>
        </w:rPr>
        <w:t>Terza fossa: il giudizio secondo la Legge del Signore</w:t>
      </w:r>
    </w:p>
    <w:p w14:paraId="1E4D225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e dichiarata non esistente. Anche </w:t>
      </w:r>
      <w:r w:rsidRPr="006F01EE">
        <w:rPr>
          <w:rFonts w:ascii="Arial" w:eastAsia="Times New Roman" w:hAnsi="Arial"/>
          <w:sz w:val="24"/>
          <w:szCs w:val="24"/>
          <w:lang w:eastAsia="it-IT"/>
        </w:rPr>
        <w:lastRenderedPageBreak/>
        <w:t>un’amicizia può orientare il giudizio verso la falsità, distraendolo dalla verità. Se questo accade, lui diviene giudice iniquo.</w:t>
      </w:r>
    </w:p>
    <w:p w14:paraId="102BB8B4"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b/>
          <w:bCs/>
          <w:i/>
          <w:iCs/>
          <w:sz w:val="24"/>
          <w:szCs w:val="24"/>
          <w:lang w:eastAsia="it-IT"/>
        </w:rPr>
        <w:t>Quarta fossa: nel tranello della sudditanza psicologica</w:t>
      </w:r>
    </w:p>
    <w:p w14:paraId="78599B5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per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20A96386"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 xml:space="preserve">Quinta fossa: giudizio per corruzione </w:t>
      </w:r>
    </w:p>
    <w:p w14:paraId="1D5BDC8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Verità mai da dimenticare. Se un giudice vuole giudicare secondo verità deve essere colmo di Spirito Santo. Quando invece il giudice è corrotto nel cuore e nell’anima, mai potrà svolgere il suo mandato secondo regole divine. È privo dello Spirito Santo e della sua divina luce. Lo svolgerà secondo le regole del peccato che sono nel suo cuore e che governano i suoi pensieri. È allora che il giudice dona peso alle falsità e ridicolizza la verità sia divina che storica. Ridicolizzare la verità storia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gioco. È però un gioco di morte e non di vita, di perdizione e non si salvezza.</w:t>
      </w:r>
    </w:p>
    <w:p w14:paraId="68280081"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b/>
          <w:bCs/>
          <w:i/>
          <w:iCs/>
          <w:sz w:val="24"/>
          <w:szCs w:val="24"/>
          <w:lang w:eastAsia="it-IT"/>
        </w:rPr>
        <w:t>Sesta fossa: responsabile di ogni lacrima versata</w:t>
      </w:r>
    </w:p>
    <w:p w14:paraId="61A8506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w:t>
      </w:r>
    </w:p>
    <w:p w14:paraId="112206DE"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b/>
          <w:bCs/>
          <w:i/>
          <w:iCs/>
          <w:sz w:val="24"/>
          <w:szCs w:val="24"/>
          <w:lang w:eastAsia="it-IT"/>
        </w:rPr>
        <w:t>Settima fossa: l’oscuramento di un bene universale</w:t>
      </w:r>
    </w:p>
    <w:p w14:paraId="616E3F0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la luce mancante. </w:t>
      </w:r>
    </w:p>
    <w:p w14:paraId="5D73C05C"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b/>
          <w:bCs/>
          <w:i/>
          <w:iCs/>
          <w:sz w:val="24"/>
          <w:szCs w:val="24"/>
          <w:lang w:eastAsia="it-IT"/>
        </w:rPr>
        <w:t>Ottava fossa: abominevole condotta</w:t>
      </w:r>
    </w:p>
    <w:p w14:paraId="3CA76FB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prima infliggere una pena iniqua partendo dal proprio cuore corrotto e dato al male, e poi scriversi una legge per fondare la conformità della pena alla legge, così da impedire ogni ricorso superiore cui ha diritto ogni uomo. Il diritto alla difesa è un diritto fondamentale della persona umana. Invece scrivendosi una legge in nome di Dio e appellandosi ad un diritto divino presunto, immaginato, inventato, perché </w:t>
      </w:r>
      <w:r w:rsidRPr="006F01EE">
        <w:rPr>
          <w:rFonts w:ascii="Arial" w:eastAsia="Times New Roman" w:hAnsi="Arial"/>
          <w:i/>
          <w:iCs/>
          <w:sz w:val="24"/>
          <w:szCs w:val="24"/>
          <w:lang w:val="la-Latn" w:eastAsia="it-IT"/>
        </w:rPr>
        <w:t>sine fundamento in re</w:t>
      </w:r>
      <w:r w:rsidRPr="006F01EE">
        <w:rPr>
          <w:rFonts w:ascii="Arial" w:eastAsia="Times New Roman" w:hAnsi="Arial"/>
          <w:sz w:val="24"/>
          <w:szCs w:val="24"/>
          <w:lang w:eastAsia="it-IT"/>
        </w:rPr>
        <w:t xml:space="preserve">, si preclude il diritto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gli innocenti e abbiamo offeso gravemente lo Spirito Santo in nome dello Spirito Santo. </w:t>
      </w:r>
      <w:r w:rsidRPr="006F01EE">
        <w:rPr>
          <w:rFonts w:ascii="Arial" w:eastAsia="Times New Roman" w:hAnsi="Arial"/>
          <w:i/>
          <w:iCs/>
          <w:sz w:val="24"/>
          <w:szCs w:val="24"/>
          <w:lang w:val="la-Latn" w:eastAsia="it-IT"/>
        </w:rPr>
        <w:t>Cecitas vere magna!</w:t>
      </w:r>
      <w:r w:rsidRPr="006F01EE">
        <w:rPr>
          <w:rFonts w:ascii="Arial" w:eastAsia="Times New Roman" w:hAnsi="Arial"/>
          <w:sz w:val="24"/>
          <w:szCs w:val="24"/>
          <w:lang w:eastAsia="it-IT"/>
        </w:rPr>
        <w:t xml:space="preserve"> Di tutto questo sempre e in eterno si è responsabili dinanzi a Dio, al mondo, alla Chiesa, agli Angeli e ai demòni.</w:t>
      </w:r>
    </w:p>
    <w:p w14:paraId="7E74FD8A"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b/>
          <w:bCs/>
          <w:i/>
          <w:iCs/>
          <w:sz w:val="24"/>
          <w:szCs w:val="24"/>
          <w:lang w:eastAsia="it-IT"/>
        </w:rPr>
        <w:t xml:space="preserve">Nona fossa: offendere la storia </w:t>
      </w:r>
    </w:p>
    <w:p w14:paraId="692F9D5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di lamento oppure voci false. Dio sa che possono giungere al suo orecchio anche voci false di lamento.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w:t>
      </w:r>
      <w:r w:rsidRPr="006F01EE">
        <w:rPr>
          <w:rFonts w:ascii="Arial" w:eastAsia="Times New Roman" w:hAnsi="Arial"/>
          <w:sz w:val="24"/>
          <w:szCs w:val="24"/>
          <w:lang w:eastAsia="it-IT"/>
        </w:rPr>
        <w:lastRenderedPageBreak/>
        <w:t>potrebbero aprire per sempre le porte della dannazione eterna. Per questo è più che necessario, è urgentissimo riparare ogni peccato commesso contro la storia. La storia si alzerà nel giorno del giudizio e condannerà quanti la hanno gravemente offesa.</w:t>
      </w:r>
    </w:p>
    <w:p w14:paraId="62B385A4"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b/>
          <w:bCs/>
          <w:i/>
          <w:iCs/>
          <w:sz w:val="24"/>
          <w:szCs w:val="24"/>
          <w:lang w:eastAsia="it-IT"/>
        </w:rPr>
        <w:t>Decima fossa: riparazione per il perdono</w:t>
      </w:r>
    </w:p>
    <w:p w14:paraId="1C1AD48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aveva il posto di Dio e con un giudizio iniquo ha infangato il suo Signore. Lo ha calpestato nella sua divina ed eterna verità, sapienza, giustizia, santità. In nome di Dio, in nome della sua verità, ha calpestato la verità scritta dallo Spirito Santo nella nostra storia. Al Signore e allo Spirito Santo deve rendere giustizia, se vuole il perdono per il suo tristissimo peccato.</w:t>
      </w:r>
    </w:p>
    <w:p w14:paraId="4C57DA64"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 xml:space="preserve">Undicesima fossa: pena medicinale e mai vendicativa </w:t>
      </w:r>
    </w:p>
    <w:p w14:paraId="616213A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 e Dio. </w:t>
      </w:r>
    </w:p>
    <w:p w14:paraId="0A97F782"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b/>
          <w:bCs/>
          <w:i/>
          <w:iCs/>
          <w:sz w:val="24"/>
          <w:szCs w:val="24"/>
          <w:lang w:eastAsia="it-IT"/>
        </w:rPr>
        <w:t>Dodicesima fossa: dichiarazione di inesistenza di queste fosse</w:t>
      </w:r>
    </w:p>
    <w:p w14:paraId="02FEFEE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w:t>
      </w:r>
    </w:p>
    <w:p w14:paraId="0B85EB77" w14:textId="77777777" w:rsidR="006F01EE" w:rsidRPr="006F01EE" w:rsidRDefault="006F01EE" w:rsidP="006F01EE">
      <w:pPr>
        <w:spacing w:after="120" w:line="240" w:lineRule="auto"/>
        <w:jc w:val="both"/>
        <w:rPr>
          <w:rFonts w:ascii="Arial" w:eastAsia="Times New Roman" w:hAnsi="Arial"/>
          <w:b/>
          <w:bCs/>
          <w:i/>
          <w:iCs/>
          <w:sz w:val="24"/>
          <w:szCs w:val="24"/>
          <w:lang w:eastAsia="it-IT"/>
        </w:rPr>
      </w:pPr>
      <w:r w:rsidRPr="006F01EE">
        <w:rPr>
          <w:rFonts w:ascii="Arial" w:eastAsia="Times New Roman" w:hAnsi="Arial"/>
          <w:b/>
          <w:bCs/>
          <w:i/>
          <w:iCs/>
          <w:sz w:val="24"/>
          <w:szCs w:val="24"/>
          <w:lang w:eastAsia="it-IT"/>
        </w:rPr>
        <w:t>Quinto Principio: abusi commessi nel nome di Dio</w:t>
      </w:r>
    </w:p>
    <w:p w14:paraId="2BA6FE4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Sono regole semplici che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L’Apostolo Paolo sa che potrebbe suggerire a Filemone ciò che è giusto fare e ordinargli di farlo in nome di Cristo Gesù. Questo significa: Pur avendo in Cristo piena libertà di ordinarti ciò che è opportuno. Essendo lui ministro di Cristo, il bene lo potrà sempre chiedere in nome di Cristo. Ma essendo lui pieno di Spirito Santo, sa anche che non sempre è bene presentarsi con la sua autorità apostolica. Lui è maestro non solo per il presente, ma anche per il futuro. La sua parola non vale solo per oggi, vale per tutti i giorni fino alla Parusia. Se lui comandasse in nome di Cristo Gesù oggi in una cosa che riguarda la relazione tra due persone, domani un ministro senza Spirito Santo e senza alcuna fede in Cristo, potrebbe ordinare qualsiasi cosa in nome di Dio. È questo oggi l’abisso nel quale siamo precipitati: in nome di un potere ministeriale, separato e distaccato, tagliato dalla volontà dello Spirito Santo, commettiamo 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40752C7E" w14:textId="77777777" w:rsidR="006F01EE" w:rsidRPr="006F01EE" w:rsidRDefault="006F01EE" w:rsidP="006F01EE">
      <w:pPr>
        <w:spacing w:after="120" w:line="240" w:lineRule="auto"/>
        <w:jc w:val="both"/>
        <w:rPr>
          <w:rFonts w:ascii="Arial" w:eastAsia="Times New Roman" w:hAnsi="Arial"/>
          <w:b/>
          <w:bCs/>
          <w:i/>
          <w:iCs/>
          <w:sz w:val="24"/>
          <w:szCs w:val="24"/>
          <w:lang w:eastAsia="it-IT"/>
        </w:rPr>
      </w:pPr>
      <w:r w:rsidRPr="006F01EE">
        <w:rPr>
          <w:rFonts w:ascii="Arial" w:eastAsia="Times New Roman" w:hAnsi="Arial"/>
          <w:b/>
          <w:bCs/>
          <w:i/>
          <w:iCs/>
          <w:sz w:val="24"/>
          <w:szCs w:val="24"/>
          <w:lang w:eastAsia="it-IT"/>
        </w:rPr>
        <w:t>Sesto Principio: sempre dalla volontà dello Spirito Santo</w:t>
      </w:r>
    </w:p>
    <w:p w14:paraId="6A38B86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il potere lo eserciterà secondo perfetta verità e giustizia. Chi sbaglia, chi cade nelle fosse sopra indicate, è solo lui il responsabile di ogni ingiustizia e di ogni delitto perpetrato in nome di un potere divino esercitato in modo illegittimo e contro lo Spirito Santo. </w:t>
      </w:r>
    </w:p>
    <w:p w14:paraId="1D070250"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1072" w:name="_Toc97301153"/>
      <w:r w:rsidRPr="006F01EE">
        <w:rPr>
          <w:rFonts w:ascii="Arial" w:eastAsia="Times New Roman" w:hAnsi="Arial" w:cs="Arial"/>
          <w:b/>
          <w:bCs/>
          <w:i/>
          <w:iCs/>
          <w:sz w:val="24"/>
          <w:szCs w:val="24"/>
          <w:lang w:eastAsia="it-IT"/>
        </w:rPr>
        <w:t>Versetto nono</w:t>
      </w:r>
      <w:bookmarkEnd w:id="1072"/>
    </w:p>
    <w:p w14:paraId="30F0881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versetto nono così recita:</w:t>
      </w:r>
    </w:p>
    <w:p w14:paraId="16A08EDA"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t>“In nome della carità piuttosto ti esorto, io, Paolo, così come sono, vecchio, e ora anche prigioniero di Cristo Gesù”.</w:t>
      </w:r>
    </w:p>
    <w:p w14:paraId="28950E2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i/>
          <w:sz w:val="24"/>
          <w:szCs w:val="24"/>
          <w:lang w:eastAsia="it-IT"/>
        </w:rPr>
        <w:t xml:space="preserve"> </w:t>
      </w:r>
      <w:r w:rsidRPr="006F01EE">
        <w:rPr>
          <w:rFonts w:ascii="Arial" w:eastAsia="Times New Roman" w:hAnsi="Arial"/>
          <w:sz w:val="24"/>
          <w:szCs w:val="24"/>
          <w:lang w:eastAsia="it-IT"/>
        </w:rPr>
        <w:t xml:space="preserve">La carità per l’Apostolo Paolo è il cuore del Padre che vive nel cuore di Cristo, che vive nel cuore di Filèmone. Ecco la via sublime dettata all’Apostolo dallo </w:t>
      </w:r>
      <w:r w:rsidRPr="006F01EE">
        <w:rPr>
          <w:rFonts w:ascii="Arial" w:eastAsia="Times New Roman" w:hAnsi="Arial"/>
          <w:sz w:val="24"/>
          <w:szCs w:val="24"/>
          <w:lang w:eastAsia="it-IT"/>
        </w:rPr>
        <w:lastRenderedPageBreak/>
        <w:t xml:space="preserve">Spirito Santo: </w:t>
      </w:r>
      <w:r w:rsidRPr="006F01EE">
        <w:rPr>
          <w:rFonts w:ascii="Arial" w:eastAsia="Times New Roman" w:hAnsi="Arial"/>
          <w:i/>
          <w:sz w:val="24"/>
          <w:szCs w:val="24"/>
          <w:lang w:eastAsia="it-IT"/>
        </w:rPr>
        <w:t>“In nome della carità piuttosto ti esorto, io, Paolo, così come sono, vecchio, e ora anche prigioniero di Cristo Gesù”</w:t>
      </w:r>
      <w:r w:rsidRPr="006F01EE">
        <w:rPr>
          <w:rFonts w:ascii="Arial" w:eastAsia="Times New Roman" w:hAnsi="Arial"/>
          <w:sz w:val="24"/>
          <w:szCs w:val="24"/>
          <w:lang w:eastAsia="it-IT"/>
        </w:rPr>
        <w:t>. La carità che è nel cuore del Padre, che è nel cuore di Cristo, vive oggi in me, che sono vecchio e anche prigioniero di Cristo Gesù… Lui mi ha conquistato e io mi sono lasciato conquistare. Lui mi ha sedotto e io mi sono lasciato sedurre. Lui mi ha attratto e io mi sono lasciato attrarre. Da chi si è lasciato attrarre l’Apostolo Paolo? Da Cristo e da questi Crocifisso. Ecco perché sempre nell’Apostolo Paolo tutto ha il sapore di Cristo e di Cristo Crocifisso.</w:t>
      </w:r>
    </w:p>
    <w:p w14:paraId="794C902F"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Poiché il cuore del Padre, che è nel cuore di Cristo, è nel tuo cuore, allora tu, Filèmone, per questa divina carità che ti governa, saprai cosa la carità ti chiede. L’Apostolo Paolo non chiede a Filemone dalla carità che è nel suo cuore, nel cuore cioè di Paolo. L’Apostolo chiede dalla carità che è nel cuore di Filèmone. Tu, Filèmone, hai dimostrato di vivere con la carità di Cristo, che è carità del Padre, nel tuo cuore. Ora in nome di questa tua carità ti chiedo di far vivere ancora questa tua carità. Dai vita alla tua carità. Fa’ che produca un altro frutto stupendo che cambierà le sorti di tutta la storia. In verità è così: quando noi facciamo regnare in noi la carità del Padre e secondo questa carità noi operiamo, in Cristo, con Cristo, per Cristo, con la sua carità crocifissa, il mondo cambia. Non cambia solo il mondo nel nostro tempo, cambia il mondo per i secoli dei secoli. Una sola verità introdotta nella storia e tutta la storia cambia. Vale anche per la falsità. Una sola falsità introdotta nell’umanità e tutta l’umanità può andare in perdizione.</w:t>
      </w:r>
    </w:p>
    <w:p w14:paraId="094446C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Quando il padrone, Filèmone, vive con la carità del Padre nel suo cuore e anche lo schiavo vive con la carità del Padre nel suo cuore, non si è più schiavi gli uni degli altri, ma gli uni e gli altri si è schiavi della carità del Padre. Gli uni e gli altri vivono la carità in Cristo e la carità in Cristo è sempre crocifissa per il più grande bene di ogni altro. È questa la grande rivoluzione che opera la carità del Padre in un cuore. La carità del Padre dovrà però essere attinta nel cuore di Cristo Gesù, perché è il cuore di Cristo Gesù il deposito nel quale il Padre ha posto se stesso. In chi non attinge dal cuore di Cristo, e si può attingere da questo cuore divenendo un solo cuore con Cristo, il Padre mai potrà versare la sua divina ed eterna carità e la nostra mai potrà divenire carità crocifissa in favore di ogni altro uomo. È grande il mistero della carità del Padre che si attinge nel cuore di Cristo Gesù. Quanti oggi vogliono essere adoratori del Dio unico sappiano che questo Dio è senza alcuna carità da dare, perché è senza il Figlio suo eterno fattosi carne per divenire per noi carità crocifissa. Indichiamo ora alcune vie errate che il cristiano mai dovrà percorrere. Così facendo, si dona a tutti quella luce necessaria perché non si cada in nessuna fossa che la falsità e l’errore sempre scavano dinanzi ai nostri piedi, sul nostro cammino che sempre dovrà essere la via stretta. Ogni via larga conduce alla perdizione. </w:t>
      </w:r>
    </w:p>
    <w:p w14:paraId="1B5AE7FA" w14:textId="77777777" w:rsidR="006F01EE" w:rsidRPr="006F01EE" w:rsidRDefault="006F01EE" w:rsidP="006F01EE">
      <w:pPr>
        <w:spacing w:after="120" w:line="240" w:lineRule="auto"/>
        <w:jc w:val="both"/>
        <w:rPr>
          <w:rFonts w:ascii="Arial" w:eastAsia="Times New Roman" w:hAnsi="Arial"/>
          <w:b/>
          <w:bCs/>
          <w:i/>
          <w:iCs/>
          <w:sz w:val="24"/>
          <w:szCs w:val="24"/>
          <w:lang w:eastAsia="it-IT"/>
        </w:rPr>
      </w:pPr>
      <w:bookmarkStart w:id="1073" w:name="_Toc97301154"/>
      <w:r w:rsidRPr="006F01EE">
        <w:rPr>
          <w:rFonts w:ascii="Arial" w:eastAsia="Times New Roman" w:hAnsi="Arial"/>
          <w:b/>
          <w:bCs/>
          <w:i/>
          <w:iCs/>
          <w:sz w:val="24"/>
          <w:szCs w:val="24"/>
          <w:lang w:eastAsia="it-IT"/>
        </w:rPr>
        <w:t>Prima via larga: Il Dio unico</w:t>
      </w:r>
      <w:bookmarkEnd w:id="1073"/>
    </w:p>
    <w:p w14:paraId="09822C7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Oggi sono molti i cristiani che si professano adoratori di quel Dio unico che è senza volto, senza alcuna identità, senza volontà, senza parola, senza rivelazione, senza alcun comandamento da osservare. Chi diviene adoratore del Dio unico non inganna solo se stesso, ma il mondo intero. È per ogni discepolo di Gesù grave obbligo di giustizia dare a Cristo Gesù ciò che è di Cristo Gesù e </w:t>
      </w:r>
      <w:r w:rsidRPr="006F01EE">
        <w:rPr>
          <w:rFonts w:ascii="Arial" w:eastAsia="Times New Roman" w:hAnsi="Arial"/>
          <w:sz w:val="24"/>
          <w:szCs w:val="24"/>
          <w:lang w:eastAsia="it-IT"/>
        </w:rPr>
        <w:lastRenderedPageBreak/>
        <w:t>agli altri ciò che è degli altri. Invece noi – ed è questo il peccato universale dei nostri giorni – attribuiamo a Cristo Gesù ciò che è nostro pensiero, priviamo Cristo Gesù del suo pensiero e diciamo che il nostro pensiero è di Cristo Gesù. Questo è gravissimo peccato sia contro il secondo comandamento e anche contro l’ottavo: non nominare il nome di Dio invano e non dire falsa testimonianza ai danni del tuo prossimo. 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w:t>
      </w:r>
    </w:p>
    <w:p w14:paraId="61F00E5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Basta modificare il Vangelo anche in un solo iota e si diviene falsi profeti, falsi apostoli, falsi cristiani, falsi banditori del Vangelo, falsi missionari. 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w:t>
      </w:r>
    </w:p>
    <w:p w14:paraId="516231C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cristiano che diviene adoratore del Dio unico, rende falsa tutta la sua preghiera. La preghiera del cristiano infatti è differente da ogni altra preghiera che dai cuori si innalza verso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Un tempo di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è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3F1BD4B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pacing w:val="-2"/>
          <w:sz w:val="24"/>
          <w:szCs w:val="24"/>
          <w:lang w:eastAsia="it-IT"/>
        </w:rPr>
        <w:t xml:space="preserve">È giusto allora chiedersi: perché si è giunti a questo disastro teologico e a questa catastrofe di fede così grande, da distruggere in pochissimo tempo ben quattromila </w:t>
      </w:r>
      <w:r w:rsidRPr="006F01EE">
        <w:rPr>
          <w:rFonts w:ascii="Arial" w:eastAsia="Times New Roman" w:hAnsi="Arial"/>
          <w:spacing w:val="-2"/>
          <w:sz w:val="24"/>
          <w:szCs w:val="24"/>
          <w:lang w:eastAsia="it-IT"/>
        </w:rPr>
        <w:lastRenderedPageBreak/>
        <w:t>anni di intenso e faticoso lavoro dello Spirito Santo? Si è giunti a questa catastrofe perché il cristiano si è separato dalla</w:t>
      </w:r>
      <w:r w:rsidRPr="006F01EE">
        <w:rPr>
          <w:rFonts w:ascii="Arial" w:eastAsia="Times New Roman" w:hAnsi="Arial"/>
          <w:sz w:val="24"/>
          <w:szCs w:val="24"/>
          <w:lang w:eastAsia="it-IT"/>
        </w:rPr>
        <w:t xml:space="preserve">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 Le vive per sentimento e non per verità.</w:t>
      </w:r>
    </w:p>
    <w:p w14:paraId="29BD3AC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w:t>
      </w:r>
    </w:p>
    <w:p w14:paraId="5B843E7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Come si potrà comprendere, questo è un procedimento perverso, perché diabolico e satanico. Finché il cristiano adorerà l’idolo che è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riturale. Poi la vita viene vissuta senza questo mistero, contro questo mistero. </w:t>
      </w:r>
    </w:p>
    <w:p w14:paraId="7B5CCC6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Quando un amministratore non si conosce nello Spirito Santo, neanche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 secondo purezza di verità. Poiché il Dio unico è senza Cristo e senza lo Spirito Santo, tutto viene amministrato dalla </w:t>
      </w:r>
      <w:r w:rsidRPr="006F01EE">
        <w:rPr>
          <w:rFonts w:ascii="Arial" w:eastAsia="Times New Roman" w:hAnsi="Arial"/>
          <w:sz w:val="24"/>
          <w:szCs w:val="24"/>
          <w:lang w:eastAsia="it-IT"/>
        </w:rPr>
        <w:lastRenderedPageBreak/>
        <w:t xml:space="preserve">più grande falsità.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14:paraId="321A19E1" w14:textId="77777777" w:rsidR="006F01EE" w:rsidRPr="006F01EE" w:rsidRDefault="006F01EE" w:rsidP="006F01EE">
      <w:pPr>
        <w:spacing w:after="120" w:line="240" w:lineRule="auto"/>
        <w:jc w:val="both"/>
        <w:rPr>
          <w:rFonts w:ascii="Arial" w:eastAsia="Times New Roman" w:hAnsi="Arial"/>
          <w:b/>
          <w:bCs/>
          <w:i/>
          <w:iCs/>
          <w:sz w:val="24"/>
          <w:szCs w:val="24"/>
          <w:lang w:eastAsia="it-IT"/>
        </w:rPr>
      </w:pPr>
      <w:bookmarkStart w:id="1074" w:name="_Toc97301155"/>
      <w:r w:rsidRPr="006F01EE">
        <w:rPr>
          <w:rFonts w:ascii="Arial" w:eastAsia="Times New Roman" w:hAnsi="Arial"/>
          <w:b/>
          <w:bCs/>
          <w:i/>
          <w:iCs/>
          <w:sz w:val="24"/>
          <w:szCs w:val="24"/>
          <w:lang w:eastAsia="it-IT"/>
        </w:rPr>
        <w:t>Seconda via larga: fratelli senza Cristo</w:t>
      </w:r>
      <w:bookmarkEnd w:id="1074"/>
    </w:p>
    <w:p w14:paraId="2E5FA8D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Iniziamo a manifestare la falsità di questa via riflettendo sulla Parabola di Cristo Gesù, un tempo detta: </w:t>
      </w:r>
      <w:r w:rsidRPr="006F01EE">
        <w:rPr>
          <w:rFonts w:ascii="Arial" w:eastAsia="Times New Roman" w:hAnsi="Arial"/>
          <w:i/>
          <w:sz w:val="24"/>
          <w:szCs w:val="24"/>
          <w:lang w:eastAsia="it-IT"/>
        </w:rPr>
        <w:t>“La Parabola del Figliol prodigo”</w:t>
      </w:r>
      <w:r w:rsidRPr="006F01EE">
        <w:rPr>
          <w:rFonts w:ascii="Arial" w:eastAsia="Times New Roman" w:hAnsi="Arial"/>
          <w:sz w:val="24"/>
          <w:szCs w:val="24"/>
          <w:lang w:eastAsia="it-IT"/>
        </w:rPr>
        <w:t>. Un padre ha due figli. Qual è la verità rivelata che deve mettere in relazione questi due fratelli? Nella nostra purissima fede il fratello è chiamato, a causa dei legami di sangue a riscattare, redimere, salvare il fratello. È vero. Il fratello ha rinnegato un tempo la relazione di figlio e di fratello. Ma il peccato dell’altro mai deve divenire o trasformarsi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È questo il suo grande peccato: anche lui ha smarrito la sua verità. Lui non è meno colpevole del figlio minore. Lui non ha più un fratello da accogliere, da salvare, da redimere. Il fratello maggiore dice al padre: “Tuo figlio”. Non lo riconosce più come suo fratello. Il padre invece insiste: “Tuo fratello”.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26DC898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relazione con la Vergine Maria e con tutti i fratelli di fede in Cristo Gesù, la relazione con i fratelli di non fede in Cristo Gesù. Tutto però nasce dal ristabilimento della verità della nostra relazione con Gesù Signore. 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w:t>
      </w:r>
      <w:r w:rsidRPr="006F01EE">
        <w:rPr>
          <w:rFonts w:ascii="Arial" w:eastAsia="Times New Roman" w:hAnsi="Arial"/>
          <w:sz w:val="24"/>
          <w:szCs w:val="24"/>
          <w:lang w:eastAsia="it-IT"/>
        </w:rPr>
        <w:lastRenderedPageBreak/>
        <w:t>con i nostri fratelli sia di fede in Cristo Gesù e sia di non fede in Cristo Gesù. Non avendo noi come nostro Padre, il Padre del Signore nostro Gesù Cristo, neanche possiamo avere come nostri fratelli gli uomini che Dio ha fatto a sua immagine e somiglianza. Avendo noi smarrito la nostra verità di creazione anche ogni altra verità viene smarrita. 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Più vera è la fratellanza con Cristo e più vera è la fratellanza con ogni altro uomo. Purtroppo oggi tutto si sta facendo per escludere Cristo Gesù da ogni relazione con gli uomini. Possiamo anche escludere Cristo Signore, ma ognuno sappia che escludendo Cristo Gesù ci escludiamo in eterno dal ritrovare la nostra verità di relazione non solo con Dio, ma anche con ogni altro uomo. O ristabiliamo la purissima relazione di verità con Cristo o saremo condannati a non avere alcuna relazione vera né con gli uomini, né con Dio, né con le cose, né con gli animali. Tutto sarà vissuto dalla falsità.</w:t>
      </w:r>
    </w:p>
    <w:p w14:paraId="759603C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Va ancora detto: se non si confessa in purezza di fede la verità eterna di Gesù, se ne fa di lui un uomo come ogni altro uomo. Ma nessun uomo può salvare un altro uomo. Solo il Verbo che si è fatto carne lo può salvare e proprio per questo il Padre lo ha mandato: per la nostra salvezza e redenzione nel tempo e nell’eternità. Oggi questa fede non è in crisi, la si vuole togliere, con progetti altamente satanici, dalla mente di ogni discepolo di Gesù. Gli inganni sono molteplici e tutti hanno una radice comune: una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 Anzi lo abbiamo già consegnato.</w:t>
      </w:r>
    </w:p>
    <w:p w14:paraId="171C829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misura la verità, la grazia, la luce, la salvezza, la giustificazione, la vita eterna. Lui dona senza misura il Padre e lo Spirito Santo. Attenzione però! A questa verità ne dobbiamo </w:t>
      </w:r>
      <w:r w:rsidRPr="006F01EE">
        <w:rPr>
          <w:rFonts w:ascii="Arial" w:eastAsia="Times New Roman" w:hAnsi="Arial"/>
          <w:spacing w:val="-2"/>
          <w:sz w:val="24"/>
          <w:szCs w:val="24"/>
          <w:lang w:eastAsia="it-IT"/>
        </w:rPr>
        <w:t xml:space="preserve">aggiungerne un’altra: 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w:t>
      </w:r>
      <w:r w:rsidRPr="006F01EE">
        <w:rPr>
          <w:rFonts w:ascii="Arial" w:eastAsia="Times New Roman" w:hAnsi="Arial"/>
          <w:spacing w:val="-2"/>
          <w:sz w:val="24"/>
          <w:szCs w:val="24"/>
          <w:lang w:eastAsia="it-IT"/>
        </w:rPr>
        <w:lastRenderedPageBreak/>
        <w:t xml:space="preserve">di grazia e ci dona una natura nuova, rivestita di luce e di verità. Lui è il solo che ha vinto la morte e dona a noi la grazia di vincerla, non fuori dal suo corpo e dalla sua vita, ma nel suo corpo e nella sua vita, con Lui e per Lui. 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È sufficiente predicare questa sola verità di Cristo Gesù e tutte le moderne teorie di socialità, progresso, fratellanza universale all’istante divengono falsità. Si può anche pensare ad una fratellanza universale perché tutti legati con pesanti catene sotto la schiavitù del peccato e della morte. Questa fratellanza universale già la possediamo. Essa è chiamata dallo Spirito Santo: </w:t>
      </w:r>
      <w:r w:rsidRPr="006F01EE">
        <w:rPr>
          <w:rFonts w:ascii="Arial" w:eastAsia="Times New Roman" w:hAnsi="Arial"/>
          <w:i/>
          <w:iCs/>
          <w:spacing w:val="-2"/>
          <w:sz w:val="24"/>
          <w:szCs w:val="24"/>
          <w:lang w:eastAsia="it-IT"/>
        </w:rPr>
        <w:t>“Concordia nel peccato. Concordia nel male. Unanimità nella malvagità”</w:t>
      </w:r>
      <w:r w:rsidRPr="006F01EE">
        <w:rPr>
          <w:rFonts w:ascii="Arial" w:eastAsia="Times New Roman" w:hAnsi="Arial"/>
          <w:spacing w:val="-2"/>
          <w:sz w:val="24"/>
          <w:szCs w:val="24"/>
          <w:lang w:eastAsia="it-IT"/>
        </w:rPr>
        <w:t xml:space="preserve">: </w:t>
      </w:r>
      <w:r w:rsidRPr="006F01EE">
        <w:rPr>
          <w:rFonts w:ascii="Arial" w:eastAsia="Times New Roman" w:hAnsi="Arial"/>
          <w:i/>
          <w:iCs/>
          <w:spacing w:val="-2"/>
          <w:sz w:val="24"/>
          <w:szCs w:val="24"/>
          <w:lang w:eastAsia="it-IT"/>
        </w:rPr>
        <w:t>“Quando i popoli furono confusi, unanimi nella loro malvagità, ella riconobbe il giusto, lo conservò davanti a Dio senza macchia e lo mantenne forte nonostante la sua tenerezza per il figlio”</w:t>
      </w:r>
      <w:r w:rsidRPr="006F01EE">
        <w:rPr>
          <w:rFonts w:ascii="Arial" w:eastAsia="Times New Roman" w:hAnsi="Arial"/>
          <w:spacing w:val="-2"/>
          <w:sz w:val="24"/>
          <w:szCs w:val="24"/>
          <w:lang w:eastAsia="it-IT"/>
        </w:rPr>
        <w:t>. Cristo Gesù non è venuto per dare forza a questa fratellanza di peccato per il peccato. Lui è venuto per creare l’altra fratellanza: quella dei figli del Padre e questa fratellanza può essere creata solo in Lui, con Lui, per Lui. Senza di Lui possiamo creare solo l’altra fratellanza universale: quella della malvagità, del peccato, del male.</w:t>
      </w:r>
      <w:r w:rsidRPr="006F01EE">
        <w:rPr>
          <w:rFonts w:ascii="Arial" w:eastAsia="Times New Roman" w:hAnsi="Arial"/>
          <w:sz w:val="24"/>
          <w:szCs w:val="24"/>
          <w:lang w:eastAsia="it-IT"/>
        </w:rPr>
        <w:t xml:space="preserve"> </w:t>
      </w:r>
    </w:p>
    <w:p w14:paraId="3BCA16B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52D772F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Oggi il cristiano, senza che lui neanche se ne accorga, si sta trasformando in un anticristo. Perché si sta trasformando in un anticristo? Perché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che ancora rimane nella nostra santissima fede. Poiché Cristo Gesù è stato così ridotto dal cristiano, sorte migliore non è della sua Chiesa. Anch’essa oggi ridotta ad uno zimbello. Ecco l’opera del cristiano: Satana toglie la verità a Cristo e subito il cristiano gliela deve ridare con forza. </w:t>
      </w:r>
    </w:p>
    <w:p w14:paraId="2E61E51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Questa via larga mai si dovrà percorrere. Chi la percorre trascina nella falsità il mondo. Non solo se stesso, ma il mondo. </w:t>
      </w:r>
    </w:p>
    <w:p w14:paraId="7C9F67A4" w14:textId="77777777" w:rsidR="006F01EE" w:rsidRPr="006F01EE" w:rsidRDefault="006F01EE" w:rsidP="006F01EE">
      <w:pPr>
        <w:spacing w:after="120" w:line="240" w:lineRule="auto"/>
        <w:jc w:val="both"/>
        <w:rPr>
          <w:rFonts w:ascii="Arial" w:eastAsia="Times New Roman" w:hAnsi="Arial"/>
          <w:b/>
          <w:bCs/>
          <w:i/>
          <w:iCs/>
          <w:sz w:val="24"/>
          <w:szCs w:val="24"/>
          <w:lang w:eastAsia="it-IT"/>
        </w:rPr>
      </w:pPr>
      <w:bookmarkStart w:id="1075" w:name="_Toc97301156"/>
      <w:r w:rsidRPr="006F01EE">
        <w:rPr>
          <w:rFonts w:ascii="Arial" w:eastAsia="Times New Roman" w:hAnsi="Arial"/>
          <w:b/>
          <w:bCs/>
          <w:i/>
          <w:iCs/>
          <w:sz w:val="24"/>
          <w:szCs w:val="24"/>
          <w:lang w:eastAsia="it-IT"/>
        </w:rPr>
        <w:t>Terza via larga: abolire Cristo</w:t>
      </w:r>
      <w:bookmarkEnd w:id="1075"/>
    </w:p>
    <w:p w14:paraId="0A58042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Osservando quanto sta accadendo oggi nella cristianità, si ha l’impressione che si voglia innalzare nella storia una nuova terza alleanza. Vi sarebbe però una infinita differenza tra questa nuova terza alleanza, l’Antica Alleanza stipulata </w:t>
      </w:r>
      <w:r w:rsidRPr="006F01EE">
        <w:rPr>
          <w:rFonts w:ascii="Arial" w:eastAsia="Times New Roman" w:hAnsi="Arial"/>
          <w:sz w:val="24"/>
          <w:szCs w:val="24"/>
          <w:lang w:eastAsia="it-IT"/>
        </w:rPr>
        <w:lastRenderedPageBreak/>
        <w:t>presso il monte Sinai, la Nuova stipulata sul monte Golgota. L’Antica Alleanza è stata stipulata da Dio sul fondamento della sua Parola, della sua Legge, dei suoi Comandamenti. La Nuova Alleanza è stata stipulata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Questa nuova terza alleanza ha come suo fondamento la perdita della purezza della verità di Cristo Gesù e di conseguenza la separazione dalla Chiesa una, santa, cattolica, apostolica. Questa terza nuova alleanza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6DA5071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Alleanze, quella del Sinai e quella del Golgota. Il Soggetto divino che manca è il Creatore e il Signore dell’uomo, che è uno solo: il Padre del Signore nostro Gesù Cristo. È il Figlio Unigenito del Padre fattosi carne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6F0DE7E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w:t>
      </w:r>
      <w:r w:rsidRPr="006F01EE">
        <w:rPr>
          <w:rFonts w:ascii="Arial" w:eastAsia="Times New Roman" w:hAnsi="Arial"/>
          <w:sz w:val="24"/>
          <w:szCs w:val="24"/>
          <w:lang w:eastAsia="it-IT"/>
        </w:rPr>
        <w:lastRenderedPageBreak/>
        <w:t>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03866E2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Perché allora questa nuova terza alleanza è assai particolare e oltremodo pericolosa e letale? Perché questa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w:t>
      </w:r>
    </w:p>
    <w:p w14:paraId="573C6A9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 </w:t>
      </w:r>
      <w:r w:rsidRPr="006F01EE">
        <w:rPr>
          <w:rFonts w:ascii="Arial" w:eastAsia="Times New Roman" w:hAnsi="Arial"/>
          <w:i/>
          <w:iCs/>
          <w:sz w:val="24"/>
          <w:szCs w:val="24"/>
          <w:lang w:eastAsia="it-IT"/>
        </w:rPr>
        <w:t>“Venite, facciamoci una Chiesa di pensieri umani che tocchi l’intera umanità, nessun popolo e nessuna nazione esclusi, nessuna religione e nessuna credenza dichiarate non vere”.</w:t>
      </w:r>
      <w:r w:rsidRPr="006F01EE">
        <w:rPr>
          <w:rFonts w:ascii="Arial" w:eastAsia="Times New Roman" w:hAnsi="Arial"/>
          <w:sz w:val="24"/>
          <w:szCs w:val="24"/>
          <w:lang w:eastAsia="it-IT"/>
        </w:rPr>
        <w:t xml:space="preserve"> Di questa nuova Chiesa e di questa nuova terza alleanza le fondamenta sono già state gettate. Già iniziano ad apparire i primi pilastri per il suo innalzamento. Fra qualche decennio la struttura si staglierà in tutto il suo </w:t>
      </w:r>
      <w:r w:rsidRPr="006F01EE">
        <w:rPr>
          <w:rFonts w:ascii="Arial" w:eastAsia="Times New Roman" w:hAnsi="Arial"/>
          <w:sz w:val="24"/>
          <w:szCs w:val="24"/>
          <w:lang w:eastAsia="it-IT"/>
        </w:rPr>
        <w:lastRenderedPageBreak/>
        <w:t xml:space="preserve">splendore. Satana lo ha promesso a Dio e lo sta facendo. Se il Signore non interviene con tutta la sua onnipotenza di grazia e di Spirito Santo, della sua Chiesa rimarrà poco o niente. </w:t>
      </w:r>
    </w:p>
    <w:p w14:paraId="43D11072" w14:textId="77777777" w:rsidR="006F01EE" w:rsidRPr="006F01EE" w:rsidRDefault="006F01EE" w:rsidP="006F01EE">
      <w:pPr>
        <w:spacing w:after="120" w:line="240" w:lineRule="auto"/>
        <w:jc w:val="both"/>
        <w:rPr>
          <w:rFonts w:ascii="Arial" w:eastAsia="Times New Roman" w:hAnsi="Arial"/>
          <w:b/>
          <w:bCs/>
          <w:i/>
          <w:iCs/>
          <w:sz w:val="24"/>
          <w:szCs w:val="24"/>
          <w:lang w:eastAsia="it-IT"/>
        </w:rPr>
      </w:pPr>
      <w:bookmarkStart w:id="1076" w:name="_Toc97301157"/>
      <w:r w:rsidRPr="006F01EE">
        <w:rPr>
          <w:rFonts w:ascii="Arial" w:eastAsia="Times New Roman" w:hAnsi="Arial"/>
          <w:b/>
          <w:bCs/>
          <w:i/>
          <w:iCs/>
          <w:sz w:val="24"/>
          <w:szCs w:val="24"/>
          <w:lang w:eastAsia="it-IT"/>
        </w:rPr>
        <w:t>Quarta via larga: cristiano senza identità</w:t>
      </w:r>
      <w:bookmarkEnd w:id="1076"/>
    </w:p>
    <w:p w14:paraId="4670C21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battezzare. Lo Spirito Santo ci fa corpo di Cristo. Nel corpo di Cristo diveniamo partecipi della natura divina. 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14:paraId="6ED32D5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Creata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 È evidente che tutto questo mistero mai si potrà realizzare se il cristiano rompe il mistero della sua unità con il corpo di Cristo e questo mistero di unità è rotto con il peccato. Con il peccato si sottrae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È verità. Non c’è comunione vera se non c’è unità vera. 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fratellanza universale di può creare.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Oggi tutti questi misteri non possono essere realizzati perché il Vangelo non è più predicato, la fede in Cristo Gesù non è più chiesta a </w:t>
      </w:r>
      <w:r w:rsidRPr="006F01EE">
        <w:rPr>
          <w:rFonts w:ascii="Arial" w:eastAsia="Times New Roman" w:hAnsi="Arial"/>
          <w:sz w:val="24"/>
          <w:szCs w:val="24"/>
          <w:lang w:eastAsia="it-IT"/>
        </w:rPr>
        <w:lastRenderedPageBreak/>
        <w:t>nessuno, neanche l’opera della Chiesa e dello Spirito Santo viene chiesta.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non potete fare nulla. Urge che ci convertiamo tutti alla verità di Cristo, se vogliamo portare l’umanità nella sua verità. Ma per questo è necessario che il Vangelo venga predicato nella sua purezza di luce divina. Dove il Vangelo non viene predicato, l’uomo viene abbandonato alla sua natura che è disgregata e nella morte a causa del suo peccato. Anche questa via mai potrà essere percorsa. Chi la percorre sappia che consumerà la sua vita nella vanità. Per questa via non nasce il corpo di Cristo e senza il corpo di Cristo mai vi potrà essere unità tra gli uomini. L’unità che produce frutti di salvezza è solo nel corpo di Cristo.</w:t>
      </w:r>
    </w:p>
    <w:p w14:paraId="36806BC1" w14:textId="77777777" w:rsidR="006F01EE" w:rsidRPr="006F01EE" w:rsidRDefault="006F01EE" w:rsidP="006F01EE">
      <w:pPr>
        <w:spacing w:after="120" w:line="240" w:lineRule="auto"/>
        <w:jc w:val="both"/>
        <w:rPr>
          <w:rFonts w:ascii="Arial" w:eastAsia="Times New Roman" w:hAnsi="Arial"/>
          <w:b/>
          <w:bCs/>
          <w:i/>
          <w:iCs/>
          <w:sz w:val="24"/>
          <w:szCs w:val="24"/>
          <w:lang w:eastAsia="it-IT"/>
        </w:rPr>
      </w:pPr>
      <w:bookmarkStart w:id="1077" w:name="_Toc97301158"/>
      <w:r w:rsidRPr="006F01EE">
        <w:rPr>
          <w:rFonts w:ascii="Arial" w:eastAsia="Times New Roman" w:hAnsi="Arial"/>
          <w:b/>
          <w:bCs/>
          <w:i/>
          <w:iCs/>
          <w:sz w:val="24"/>
          <w:szCs w:val="24"/>
          <w:lang w:eastAsia="it-IT"/>
        </w:rPr>
        <w:t>Quinta via larga: la non missione del cristiano</w:t>
      </w:r>
      <w:bookmarkEnd w:id="1077"/>
    </w:p>
    <w:p w14:paraId="77B2A7A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Ora è cosa giusta che ci chiediamo: qual è la missione del cristiano nella storia? 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ma non è questa la sua missione. La missione del cristiano è la formazione del corpo di Cristo. Il corpo di Cristo si forma con l’aggiunta di nuovi membri, nuovi discepoli, nuovi figli di Dio. Fare discepoli è la prima delle missioni. Se non si fanno discepoli, ogni altra missione è inutile. Le parole di Gesù sono limpide: Andate e fate discepoli tutti i popoli. Come si fanno discepoli tutti i popoli? Si annuncia Cristo, si invita a convertirsi a Cristo, si chiede di voler divenire corpo di Cristo nascendo da acqua e da Spirito Santo. Poi si insegna ad osservare tutto ciò che Cristo Gesù ha lasciato a noi come suo purissimo insegnamento.</w:t>
      </w:r>
    </w:p>
    <w:p w14:paraId="1BD671A9"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sz w:val="24"/>
          <w:szCs w:val="24"/>
          <w:lang w:eastAsia="it-IT"/>
        </w:rPr>
        <w:t>Formare il corpo di Cristo è missione di tutto il corpo di Cristo. Ognuno è chiamato a formarlo secondo la misura del dono ricevuto e il mistero che gli è stato consegnato dallo Spirito Santo. Così l’Apostolo Paolo agli Efesini:</w:t>
      </w:r>
      <w:r w:rsidRPr="006F01EE">
        <w:rPr>
          <w:rFonts w:ascii="Arial" w:eastAsia="Times New Roman" w:hAnsi="Arial"/>
          <w:b/>
          <w:sz w:val="24"/>
          <w:szCs w:val="24"/>
          <w:lang w:eastAsia="it-IT"/>
        </w:rPr>
        <w:t xml:space="preserve"> </w:t>
      </w:r>
    </w:p>
    <w:p w14:paraId="0CD318AB"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19661B6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Così anche nella Prima Lettera ai Corinzi: </w:t>
      </w:r>
    </w:p>
    <w:p w14:paraId="7D3642F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w:t>
      </w:r>
    </w:p>
    <w:p w14:paraId="25B3E3E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Essendo oggi il cristiano divenuto adoratore del Dio unico, non forma più il corpo di Cristo, neanche lui più vive da vero corpo di Cristo. Per molti cristiani oggi il battesimo ha perso la sua verità. Battezzare e non battezzare è la stessa cosa. Ma così facendo altro non si opera se non la morte della Chiesa. Se non si edifica più il corpo di Cristo e la sua edificazione è missione necessaria, la Chiesa è destinata a morire. 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Chiesa. Un cristiano che non edifica sulla terra il corpo di Cristo attesta di non essere lui vero corpo di Cristo. È passato dalla verità oggettiva della fede alla verità soggettiva, dalla Rivelazione alla sua volontà e alla sua immaginazione. È questo passaggio che oggi sta riducendo in frantumi tutta la nostra purissima fede. 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w:t>
      </w:r>
      <w:r w:rsidRPr="006F01EE">
        <w:rPr>
          <w:rFonts w:ascii="Arial" w:eastAsia="Times New Roman" w:hAnsi="Arial"/>
          <w:sz w:val="24"/>
          <w:szCs w:val="24"/>
          <w:lang w:eastAsia="it-IT"/>
        </w:rPr>
        <w:lastRenderedPageBreak/>
        <w:t>la Chiesa sarà vista sempre come una organizzazione di pura socialità. Il Signore ci aiuti a tornare nella fede più pura e più santa.</w:t>
      </w:r>
    </w:p>
    <w:p w14:paraId="013C186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Queste vie larghe non sono le uniche. Possiamo affermare che oggi ogni discepolo di Gesù si è costruita non una via larga e spaziosa, ma larghissima e spaziosissima. Se non torniamo alle sorgenti della nostra purissima fede, consumiamo invano le nostre energie. Dio crea il cristiano perché il cristiano nello Spirito Santo gli crei nuovi figli in Cristo Gesù. Se questa creazione non avviene, perché noi ci siamo separati dalle sorgenti della nostra purissima fede, la nostra colpa è grande. Priviamo Dio di nuovi figli perché il pensiero del mondo si è impossessato della nostra purissima fede, distruggendola ed annientandola. Un tempo il profeta Aggeo esortava il popolo del Signore a costruire il tempio santo del loro Dio, devastato dalla distruzione. Che sorga oggi un altro Aggeo che ci invita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 </w:t>
      </w:r>
    </w:p>
    <w:p w14:paraId="797FD87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38A032E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La Madre della Chiesa, la Vergine Maria, ci aiuti. Vogliamo edificare il corpo di Cristo secondo le Leggi eterne del corpo di Cristo nello Spirito Santo.</w:t>
      </w:r>
    </w:p>
    <w:p w14:paraId="74CDE663" w14:textId="77777777" w:rsidR="006F01EE" w:rsidRPr="006F01EE" w:rsidRDefault="006F01EE" w:rsidP="006F01EE">
      <w:pPr>
        <w:spacing w:after="120" w:line="240" w:lineRule="auto"/>
        <w:jc w:val="both"/>
        <w:rPr>
          <w:rFonts w:ascii="Arial" w:eastAsia="Times New Roman" w:hAnsi="Arial"/>
          <w:b/>
          <w:bCs/>
          <w:sz w:val="24"/>
          <w:szCs w:val="24"/>
          <w:lang w:eastAsia="it-IT"/>
        </w:rPr>
      </w:pPr>
      <w:r w:rsidRPr="006F01EE">
        <w:rPr>
          <w:rFonts w:ascii="Arial" w:eastAsia="Times New Roman" w:hAnsi="Arial"/>
          <w:b/>
          <w:bCs/>
          <w:sz w:val="24"/>
          <w:szCs w:val="24"/>
          <w:lang w:eastAsia="it-IT"/>
        </w:rPr>
        <w:t>Sesta verità:</w:t>
      </w:r>
    </w:p>
    <w:p w14:paraId="1A0C6AB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Ecco ora cosa chiede l’Apostolo Paolo a Filèmone in nome della carità: lo prega per Onèsimo, figlio suo, che ha generato nelle catene. Onèsimo era uno schiavo di Filèmone. Un giorno era divenuto inutile per Filèmone, perché era fuggito da lui. Ora, che è stato generato da Paolo, è utile sia a Filemone che a Paolo. Ora Paolo glielo rimanda. Chi gli rimanda Palo? Il suo cuore, la sua stessa vita. Gli rimanda la sua vita. Tanto grande è il legame spirituale tra l’Apostolo Paolo e Onèsimo. Non è uno schiavo che lui gli manda, la se stesso. Onèsimo vive in Paolo. Paolo vive in Onèsimo. Onèsimo è lo stesso cuore di Paolo.</w:t>
      </w:r>
    </w:p>
    <w:p w14:paraId="6965AC3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L’Apostolo Paolo non osserva la Legge antica del Deuteronomio: </w:t>
      </w:r>
    </w:p>
    <w:p w14:paraId="7C8BADD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Non consegnerai al suo padrone uno schiavo che, dopo essergli fuggito, si sarà rifugiato presso di te. Rimarrà da te, in mezzo ai tuoi, nel luogo che avrà scelto, in quella città che gli parrà meglio. Non lo opprimerai (Dt 23,16-17). </w:t>
      </w:r>
    </w:p>
    <w:p w14:paraId="1599DDD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Perché va oltre la Legge antica? Perché non tiene Onèsimo presso di sé? Lo rimanda perché lo Spirito Santo vuole insegnare ad ogni uomo che la via del cielo è nella santificazione del proprio stato. Non è cambiando stato che si percorre la via verso la beatitudine eterna. La via è lo stato nel quale ci troviamo. Anche la schiavitù è via per raggiungere il regno eterno del Signore.</w:t>
      </w:r>
    </w:p>
    <w:p w14:paraId="4AE1346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Lo rimanda anche per un motivo sociale altissimo: l’Apostolo Paolo non vuole disordini sociali. Cosa sarebbe avvenuto se tutti gli schiavi avessero abbandonato i loro padroni? Ci sarebbe stato un vero caos e un grande confusione. Moltissimi di loro sarebbero stati condannati alla fame e a nascondersi dai loro padroni. </w:t>
      </w:r>
    </w:p>
    <w:p w14:paraId="3CA3904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Infine lo rimanda anche per insegnare ai padroni che in Cristo Gesù si è tutti fratelli e tutti schiavi di Gesù Signore, avendoci lui riscattati con il sangue versato sul Golgota. Se tutti siamo schiavi di Cristo Signore, dobbiamo anche essere dalla sua volontà e la sua volontà si compone anche del comandamento di amarci gli uni gli altri come Lui ha amato noi. Si ama con il dono della vita. Onèsimo dona la vita per Filèmone. Filèmone dona la vita per Onèsimo. Muore così la schiavitù secondo il mondo, nasce la schiavitù secondo Cristo Gesù: schiavitù di purissimo amore, divina carità, finezza di misericordia, servizio vicendevole secondo l’esempio che ci ha lasciato Gesù Signore. </w:t>
      </w:r>
    </w:p>
    <w:p w14:paraId="69E2FD9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Ti prego per Onèsimo, figlio mio, che ho generato nelle catene, lui, che un giorno ti fu inutile, ma che ora è utile a te e a me. Te lo rimando, lui che mi sta tanto a cuore.</w:t>
      </w:r>
    </w:p>
    <w:p w14:paraId="44273EC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val="la-Latn" w:eastAsia="it-IT"/>
        </w:rPr>
      </w:pPr>
      <w:r w:rsidRPr="006F01EE">
        <w:rPr>
          <w:rFonts w:ascii="Arial" w:eastAsia="Times New Roman" w:hAnsi="Arial" w:cs="Arial"/>
          <w:i/>
          <w:iCs/>
          <w:sz w:val="24"/>
          <w:szCs w:val="24"/>
          <w:lang w:val="la-Latn" w:eastAsia="it-IT"/>
        </w:rPr>
        <w:t>Obsecro te de meo filio quem genui in vinculis Onesimo, qui tibi aliquando inutilis fuit nunc autem et tibi et mihi utilis. quem remisi tu autem illum id est mea viscera suscipe</w:t>
      </w:r>
    </w:p>
    <w:p w14:paraId="309F5518" w14:textId="77777777" w:rsidR="006F01EE" w:rsidRPr="006F01EE" w:rsidRDefault="006F01EE" w:rsidP="006F01EE">
      <w:pPr>
        <w:spacing w:after="120" w:line="240" w:lineRule="auto"/>
        <w:ind w:left="567" w:right="567"/>
        <w:jc w:val="both"/>
        <w:rPr>
          <w:rFonts w:ascii="Arial" w:eastAsia="Times New Roman" w:hAnsi="Arial" w:cs="Arial"/>
          <w:sz w:val="24"/>
          <w:szCs w:val="24"/>
          <w:lang w:val="la-Latn" w:eastAsia="it-IT"/>
        </w:rPr>
      </w:pPr>
      <w:r w:rsidRPr="006F01EE">
        <w:rPr>
          <w:rFonts w:ascii="Arial" w:eastAsia="Times New Roman" w:hAnsi="Arial"/>
          <w:i/>
          <w:iCs/>
          <w:color w:val="111111"/>
          <w:sz w:val="24"/>
          <w:szCs w:val="24"/>
          <w:lang w:eastAsia="it-IT"/>
        </w:rPr>
        <w:t>π</w:t>
      </w:r>
      <w:r w:rsidRPr="006F01EE">
        <w:rPr>
          <w:rFonts w:ascii="Arial" w:eastAsia="Times New Roman" w:hAnsi="Arial" w:cs="Cambria"/>
          <w:i/>
          <w:iCs/>
          <w:color w:val="111111"/>
          <w:sz w:val="24"/>
          <w:szCs w:val="24"/>
          <w:lang w:eastAsia="it-IT"/>
        </w:rPr>
        <w:t>αρακαλῶ</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σε</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PT Serif"/>
          <w:i/>
          <w:iCs/>
          <w:color w:val="111111"/>
          <w:sz w:val="24"/>
          <w:szCs w:val="24"/>
          <w:lang w:eastAsia="it-IT"/>
        </w:rPr>
        <w:t>π</w:t>
      </w:r>
      <w:r w:rsidRPr="006F01EE">
        <w:rPr>
          <w:rFonts w:ascii="Arial" w:eastAsia="Times New Roman" w:hAnsi="Arial" w:cs="Cambria"/>
          <w:i/>
          <w:iCs/>
          <w:color w:val="111111"/>
          <w:sz w:val="24"/>
          <w:szCs w:val="24"/>
          <w:lang w:eastAsia="it-IT"/>
        </w:rPr>
        <w:t>ερὶ</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τοῦ</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ἐ</w:t>
      </w:r>
      <w:r w:rsidRPr="006F01EE">
        <w:rPr>
          <w:rFonts w:ascii="Arial" w:eastAsia="Times New Roman" w:hAnsi="Arial" w:cs="PT Serif"/>
          <w:i/>
          <w:iCs/>
          <w:color w:val="111111"/>
          <w:sz w:val="24"/>
          <w:szCs w:val="24"/>
          <w:lang w:eastAsia="it-IT"/>
        </w:rPr>
        <w:t>μ</w:t>
      </w:r>
      <w:r w:rsidRPr="006F01EE">
        <w:rPr>
          <w:rFonts w:ascii="Arial" w:eastAsia="Times New Roman" w:hAnsi="Arial" w:cs="Cambria"/>
          <w:i/>
          <w:iCs/>
          <w:color w:val="111111"/>
          <w:sz w:val="24"/>
          <w:szCs w:val="24"/>
          <w:lang w:eastAsia="it-IT"/>
        </w:rPr>
        <w:t>οῦ</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τέκνου</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ὃν</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ἐγέννησα</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ἐν</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τοῖς</w:t>
      </w:r>
      <w:r w:rsidRPr="006F01EE">
        <w:rPr>
          <w:rFonts w:ascii="Arial" w:eastAsia="Times New Roman" w:hAnsi="Arial"/>
          <w:i/>
          <w:iCs/>
          <w:color w:val="111111"/>
          <w:sz w:val="24"/>
          <w:szCs w:val="24"/>
          <w:lang w:val="la-Latn" w:eastAsia="it-IT"/>
        </w:rPr>
        <w:t xml:space="preserve"> </w:t>
      </w:r>
      <w:r w:rsidRPr="006F01EE">
        <w:rPr>
          <w:rFonts w:ascii="Tahoma" w:eastAsia="Times New Roman" w:hAnsi="Tahoma" w:cs="Tahoma"/>
          <w:i/>
          <w:iCs/>
          <w:color w:val="111111"/>
          <w:sz w:val="24"/>
          <w:szCs w:val="24"/>
          <w:lang w:val="la-Latn" w:eastAsia="it-IT"/>
        </w:rPr>
        <w:t>⸀</w:t>
      </w:r>
      <w:r w:rsidRPr="006F01EE">
        <w:rPr>
          <w:rFonts w:ascii="Arial" w:eastAsia="Times New Roman" w:hAnsi="Arial"/>
          <w:i/>
          <w:iCs/>
          <w:color w:val="111111"/>
          <w:sz w:val="24"/>
          <w:szCs w:val="24"/>
          <w:lang w:eastAsia="it-IT"/>
        </w:rPr>
        <w:t>δεσ</w:t>
      </w:r>
      <w:r w:rsidRPr="006F01EE">
        <w:rPr>
          <w:rFonts w:ascii="Arial" w:eastAsia="Times New Roman" w:hAnsi="Arial" w:cs="PT Serif"/>
          <w:i/>
          <w:iCs/>
          <w:color w:val="111111"/>
          <w:sz w:val="24"/>
          <w:szCs w:val="24"/>
          <w:lang w:eastAsia="it-IT"/>
        </w:rPr>
        <w:t>μ</w:t>
      </w:r>
      <w:r w:rsidRPr="006F01EE">
        <w:rPr>
          <w:rFonts w:ascii="Arial" w:eastAsia="Times New Roman" w:hAnsi="Arial" w:cs="Cambria"/>
          <w:i/>
          <w:iCs/>
          <w:color w:val="111111"/>
          <w:sz w:val="24"/>
          <w:szCs w:val="24"/>
          <w:lang w:eastAsia="it-IT"/>
        </w:rPr>
        <w:t>οῖς</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Ὀνήσι</w:t>
      </w:r>
      <w:r w:rsidRPr="006F01EE">
        <w:rPr>
          <w:rFonts w:ascii="Arial" w:eastAsia="Times New Roman" w:hAnsi="Arial" w:cs="PT Serif"/>
          <w:i/>
          <w:iCs/>
          <w:color w:val="111111"/>
          <w:sz w:val="24"/>
          <w:szCs w:val="24"/>
          <w:lang w:eastAsia="it-IT"/>
        </w:rPr>
        <w:t>μ</w:t>
      </w:r>
      <w:r w:rsidRPr="006F01EE">
        <w:rPr>
          <w:rFonts w:ascii="Arial" w:eastAsia="Times New Roman" w:hAnsi="Arial" w:cs="Cambria"/>
          <w:i/>
          <w:iCs/>
          <w:color w:val="111111"/>
          <w:sz w:val="24"/>
          <w:szCs w:val="24"/>
          <w:lang w:eastAsia="it-IT"/>
        </w:rPr>
        <w:t>ον</w:t>
      </w:r>
      <w:r w:rsidRPr="006F01EE">
        <w:rPr>
          <w:rFonts w:ascii="Arial" w:eastAsia="Times New Roman" w:hAnsi="Arial"/>
          <w:i/>
          <w:iCs/>
          <w:color w:val="111111"/>
          <w:sz w:val="24"/>
          <w:szCs w:val="24"/>
          <w:lang w:val="la-Latn" w:eastAsia="it-IT"/>
        </w:rPr>
        <w:t>, </w:t>
      </w:r>
      <w:r w:rsidRPr="006F01EE">
        <w:rPr>
          <w:rFonts w:ascii="Arial" w:eastAsia="Times New Roman" w:hAnsi="Arial" w:cs="Cambria"/>
          <w:i/>
          <w:iCs/>
          <w:color w:val="111111"/>
          <w:sz w:val="24"/>
          <w:szCs w:val="24"/>
          <w:lang w:eastAsia="it-IT"/>
        </w:rPr>
        <w:t>τόν</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PT Serif"/>
          <w:i/>
          <w:iCs/>
          <w:color w:val="111111"/>
          <w:sz w:val="24"/>
          <w:szCs w:val="24"/>
          <w:lang w:eastAsia="it-IT"/>
        </w:rPr>
        <w:t>π</w:t>
      </w:r>
      <w:r w:rsidRPr="006F01EE">
        <w:rPr>
          <w:rFonts w:ascii="Arial" w:eastAsia="Times New Roman" w:hAnsi="Arial" w:cs="Cambria"/>
          <w:i/>
          <w:iCs/>
          <w:color w:val="111111"/>
          <w:sz w:val="24"/>
          <w:szCs w:val="24"/>
          <w:lang w:eastAsia="it-IT"/>
        </w:rPr>
        <w:t>οτέ</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σοι</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ἄχρηστον</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νυνὶ</w:t>
      </w:r>
      <w:r w:rsidRPr="006F01EE">
        <w:rPr>
          <w:rFonts w:ascii="Arial" w:eastAsia="Times New Roman" w:hAnsi="Arial"/>
          <w:i/>
          <w:iCs/>
          <w:color w:val="111111"/>
          <w:sz w:val="24"/>
          <w:szCs w:val="24"/>
          <w:lang w:val="la-Latn" w:eastAsia="it-IT"/>
        </w:rPr>
        <w:t xml:space="preserve"> </w:t>
      </w:r>
      <w:r w:rsidRPr="006F01EE">
        <w:rPr>
          <w:rFonts w:ascii="Tahoma" w:eastAsia="Times New Roman" w:hAnsi="Tahoma" w:cs="Tahoma"/>
          <w:i/>
          <w:iCs/>
          <w:color w:val="111111"/>
          <w:sz w:val="24"/>
          <w:szCs w:val="24"/>
          <w:lang w:val="la-Latn" w:eastAsia="it-IT"/>
        </w:rPr>
        <w:t>⸀</w:t>
      </w:r>
      <w:r w:rsidRPr="006F01EE">
        <w:rPr>
          <w:rFonts w:ascii="Arial" w:eastAsia="Times New Roman" w:hAnsi="Arial"/>
          <w:i/>
          <w:iCs/>
          <w:color w:val="111111"/>
          <w:sz w:val="24"/>
          <w:szCs w:val="24"/>
          <w:lang w:eastAsia="it-IT"/>
        </w:rPr>
        <w:t>δὲ</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σοὶ</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καὶ</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ἐ</w:t>
      </w:r>
      <w:r w:rsidRPr="006F01EE">
        <w:rPr>
          <w:rFonts w:ascii="Arial" w:eastAsia="Times New Roman" w:hAnsi="Arial" w:cs="PT Serif"/>
          <w:i/>
          <w:iCs/>
          <w:color w:val="111111"/>
          <w:sz w:val="24"/>
          <w:szCs w:val="24"/>
          <w:lang w:eastAsia="it-IT"/>
        </w:rPr>
        <w:t>μ</w:t>
      </w:r>
      <w:r w:rsidRPr="006F01EE">
        <w:rPr>
          <w:rFonts w:ascii="Arial" w:eastAsia="Times New Roman" w:hAnsi="Arial" w:cs="Cambria"/>
          <w:i/>
          <w:iCs/>
          <w:color w:val="111111"/>
          <w:sz w:val="24"/>
          <w:szCs w:val="24"/>
          <w:lang w:eastAsia="it-IT"/>
        </w:rPr>
        <w:t>οὶ</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εὔχρηστον</w:t>
      </w:r>
      <w:r w:rsidRPr="006F01EE">
        <w:rPr>
          <w:rFonts w:ascii="Arial" w:eastAsia="Times New Roman" w:hAnsi="Arial"/>
          <w:i/>
          <w:iCs/>
          <w:color w:val="111111"/>
          <w:sz w:val="24"/>
          <w:szCs w:val="24"/>
          <w:lang w:val="la-Latn" w:eastAsia="it-IT"/>
        </w:rPr>
        <w:t>, </w:t>
      </w:r>
      <w:r w:rsidRPr="006F01EE">
        <w:rPr>
          <w:rFonts w:ascii="Arial" w:eastAsia="Times New Roman" w:hAnsi="Arial"/>
          <w:i/>
          <w:iCs/>
          <w:color w:val="111111"/>
          <w:sz w:val="24"/>
          <w:szCs w:val="24"/>
          <w:lang w:eastAsia="it-IT"/>
        </w:rPr>
        <w:t>ὃν</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ἀνέ</w:t>
      </w:r>
      <w:r w:rsidRPr="006F01EE">
        <w:rPr>
          <w:rFonts w:ascii="Arial" w:eastAsia="Times New Roman" w:hAnsi="Arial" w:cs="PT Serif"/>
          <w:i/>
          <w:iCs/>
          <w:color w:val="111111"/>
          <w:sz w:val="24"/>
          <w:szCs w:val="24"/>
          <w:lang w:eastAsia="it-IT"/>
        </w:rPr>
        <w:t>π</w:t>
      </w:r>
      <w:r w:rsidRPr="006F01EE">
        <w:rPr>
          <w:rFonts w:ascii="Arial" w:eastAsia="Times New Roman" w:hAnsi="Arial" w:cs="Cambria"/>
          <w:i/>
          <w:iCs/>
          <w:color w:val="111111"/>
          <w:sz w:val="24"/>
          <w:szCs w:val="24"/>
          <w:lang w:eastAsia="it-IT"/>
        </w:rPr>
        <w:t>ε</w:t>
      </w:r>
      <w:r w:rsidRPr="006F01EE">
        <w:rPr>
          <w:rFonts w:ascii="Arial" w:eastAsia="Times New Roman" w:hAnsi="Arial" w:cs="PT Serif"/>
          <w:i/>
          <w:iCs/>
          <w:color w:val="111111"/>
          <w:sz w:val="24"/>
          <w:szCs w:val="24"/>
          <w:lang w:eastAsia="it-IT"/>
        </w:rPr>
        <w:t>μ</w:t>
      </w:r>
      <w:r w:rsidRPr="006F01EE">
        <w:rPr>
          <w:rFonts w:ascii="Arial" w:eastAsia="Times New Roman" w:hAnsi="Arial" w:cs="Cambria"/>
          <w:i/>
          <w:iCs/>
          <w:color w:val="111111"/>
          <w:sz w:val="24"/>
          <w:szCs w:val="24"/>
          <w:lang w:eastAsia="it-IT"/>
        </w:rPr>
        <w:t>ψά</w:t>
      </w:r>
      <w:r w:rsidRPr="006F01EE">
        <w:rPr>
          <w:rFonts w:ascii="Arial" w:eastAsia="Times New Roman" w:hAnsi="Arial"/>
          <w:i/>
          <w:iCs/>
          <w:color w:val="111111"/>
          <w:sz w:val="24"/>
          <w:szCs w:val="24"/>
          <w:lang w:val="la-Latn" w:eastAsia="it-IT"/>
        </w:rPr>
        <w:t xml:space="preserve"> </w:t>
      </w:r>
      <w:r w:rsidRPr="006F01EE">
        <w:rPr>
          <w:rFonts w:ascii="Tahoma" w:eastAsia="Times New Roman" w:hAnsi="Tahoma" w:cs="Tahoma"/>
          <w:i/>
          <w:iCs/>
          <w:color w:val="111111"/>
          <w:sz w:val="24"/>
          <w:szCs w:val="24"/>
          <w:lang w:val="la-Latn" w:eastAsia="it-IT"/>
        </w:rPr>
        <w:t>⸂</w:t>
      </w:r>
      <w:r w:rsidRPr="006F01EE">
        <w:rPr>
          <w:rFonts w:ascii="Arial" w:eastAsia="Times New Roman" w:hAnsi="Arial"/>
          <w:i/>
          <w:iCs/>
          <w:color w:val="111111"/>
          <w:sz w:val="24"/>
          <w:szCs w:val="24"/>
          <w:lang w:eastAsia="it-IT"/>
        </w:rPr>
        <w:t>σοι</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αὐτόν</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τοῦτ</w:t>
      </w:r>
      <w:r w:rsidRPr="006F01EE">
        <w:rPr>
          <w:rFonts w:ascii="Arial" w:eastAsia="Times New Roman" w:hAnsi="Arial" w:cs="PT Serif"/>
          <w:i/>
          <w:iCs/>
          <w:color w:val="111111"/>
          <w:sz w:val="24"/>
          <w:szCs w:val="24"/>
          <w:lang w:val="la-Latn" w:eastAsia="it-IT"/>
        </w:rPr>
        <w:t>’</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ἔστιν</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τὰ</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ἐ</w:t>
      </w:r>
      <w:r w:rsidRPr="006F01EE">
        <w:rPr>
          <w:rFonts w:ascii="Arial" w:eastAsia="Times New Roman" w:hAnsi="Arial" w:cs="PT Serif"/>
          <w:i/>
          <w:iCs/>
          <w:color w:val="111111"/>
          <w:sz w:val="24"/>
          <w:szCs w:val="24"/>
          <w:lang w:eastAsia="it-IT"/>
        </w:rPr>
        <w:t>μ</w:t>
      </w:r>
      <w:r w:rsidRPr="006F01EE">
        <w:rPr>
          <w:rFonts w:ascii="Arial" w:eastAsia="Times New Roman" w:hAnsi="Arial"/>
          <w:i/>
          <w:iCs/>
          <w:color w:val="111111"/>
          <w:sz w:val="24"/>
          <w:szCs w:val="24"/>
          <w:lang w:eastAsia="it-IT"/>
        </w:rPr>
        <w:t>ὰ</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σ</w:t>
      </w:r>
      <w:r w:rsidRPr="006F01EE">
        <w:rPr>
          <w:rFonts w:ascii="Arial" w:eastAsia="Times New Roman" w:hAnsi="Arial" w:cs="PT Serif"/>
          <w:i/>
          <w:iCs/>
          <w:color w:val="111111"/>
          <w:sz w:val="24"/>
          <w:szCs w:val="24"/>
          <w:lang w:eastAsia="it-IT"/>
        </w:rPr>
        <w:t>π</w:t>
      </w:r>
      <w:r w:rsidRPr="006F01EE">
        <w:rPr>
          <w:rFonts w:ascii="Arial" w:eastAsia="Times New Roman" w:hAnsi="Arial" w:cs="Cambria"/>
          <w:i/>
          <w:iCs/>
          <w:color w:val="111111"/>
          <w:sz w:val="24"/>
          <w:szCs w:val="24"/>
          <w:lang w:eastAsia="it-IT"/>
        </w:rPr>
        <w:t>λάγχνα</w:t>
      </w:r>
      <w:r w:rsidRPr="006F01EE">
        <w:rPr>
          <w:rFonts w:ascii="Tahoma" w:eastAsia="Times New Roman" w:hAnsi="Tahoma" w:cs="Tahoma"/>
          <w:i/>
          <w:iCs/>
          <w:color w:val="111111"/>
          <w:sz w:val="24"/>
          <w:szCs w:val="24"/>
          <w:lang w:val="la-Latn" w:eastAsia="it-IT"/>
        </w:rPr>
        <w:t>⸃</w:t>
      </w:r>
      <w:r w:rsidRPr="006F01EE">
        <w:rPr>
          <w:rFonts w:ascii="Arial" w:eastAsia="Times New Roman" w:hAnsi="Arial"/>
          <w:i/>
          <w:iCs/>
          <w:color w:val="111111"/>
          <w:sz w:val="24"/>
          <w:szCs w:val="24"/>
          <w:lang w:eastAsia="it-IT"/>
        </w:rPr>
        <w:t>·</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Arial"/>
          <w:sz w:val="24"/>
          <w:szCs w:val="24"/>
          <w:lang w:val="la-Latn" w:eastAsia="it-IT"/>
        </w:rPr>
        <w:t xml:space="preserve">(Fm 10-12). </w:t>
      </w:r>
    </w:p>
    <w:p w14:paraId="6B905188"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bookmarkStart w:id="1078" w:name="_Hlk163337574"/>
      <w:r w:rsidRPr="006F01EE">
        <w:rPr>
          <w:rFonts w:ascii="Arial" w:eastAsia="Times New Roman" w:hAnsi="Arial" w:cs="Arial"/>
          <w:b/>
          <w:bCs/>
          <w:sz w:val="24"/>
          <w:szCs w:val="24"/>
          <w:lang w:eastAsia="it-IT"/>
        </w:rPr>
        <w:lastRenderedPageBreak/>
        <w:t xml:space="preserve">Settima verità </w:t>
      </w:r>
    </w:p>
    <w:p w14:paraId="1A94CA1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cosa rivela anche l’Apostolo Paolo: Lui avrebbe voluto tenere Onèsimo con sé perché lo assistesse al posto di Filèmone, ora che è in catene per il Vangelo. </w:t>
      </w:r>
    </w:p>
    <w:p w14:paraId="591A902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Perché allora non ha tenuto Onèsimo con sé? Non lo ha fatto perché Onèsimo è schiavo di Filèmone. È sua proprietà. Se lo avesse trattenuto, lo avrebbe fatto senza il suo volere, il suo pensiero, il suo parere. Avrebbe imposto la sua autorità di Apostolo che deve essere sempre usata per il Vangelo a servizio del Vangelo, mai a servizio della propria persona. </w:t>
      </w:r>
    </w:p>
    <w:p w14:paraId="6B19FFC9"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la regola morale che ora ci dona lo Spirito Santo per bocca dell’Apostolo: il bene che fai non deve essere forzato, deve essere volontario. Tutto il Vangelo si fonda su questa verità: “Se vuoi…”. Tutta la Scrittura si fonda su questa verità: “Se vuoi…”. ll Signore ti offre la via della vita, la via del bene, la via della saggezza, la via della verità, la via della giustizia, la via della salvezza eterna. Se vuoi, la percorri. Se non vuoi, rimani sulla tua via di morte.</w:t>
      </w:r>
    </w:p>
    <w:p w14:paraId="5F76C25F"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Ecco oggi dov’è il nostro peccato. Abbiamo tolto il “Se vuoi…” e promettiamo a tutti la salvezza eterna. Abbiamo tolto anche la via della salvezza… Abbiamo tolto Cristo Gesù… Abbiamo tolto il Padre e lo Spirito Santo… Abbiamo tolto la Divina Rivelazione… Abbiamo ridotto il corpo di Cristo a una caverna di briganti… Ognuno può peccare, può rimanere nel peccato ed essere Chiesa di Cristo Gesù. Abbiamo privato l’uomo della sua volontà e della sua responsabilità. </w:t>
      </w:r>
    </w:p>
    <w:p w14:paraId="6A0B963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Lo Spirito Santo insegna a Filèmone che Paolo è tutto nel Vangelo e il Vangelo è tutto in Paolo. Nulla deve essere fatto per costrizione. Tutto deve essere fatto per volontà, per scelta personale. Ogni uomo dovrà essere posto dinanzi alla scelta di accogliere Cristo o di rifiutarlo. Noi invece cosa abbiamo fatto? Abbiamo scelto noi per ogni uomo. Gli abbiamo detto e gli stiamo dicendo che Cristo non gli serve per la sua salvezza. Anche per i cristiani abbiamo scelto noi. Gli abbiamo detto e gli stiamo dicendo che a nulla serve la conversione per essere Chiesa di Cristo Gesù. Anzi, stiamo facendo una cosa oltremodo nefanda e mostruosa: stiamo scoraggiando i cristiani a camminare sulla via stretta che conduce al regno eterno di Dio. A lui stiamo indicando la via larga. Siamo responsabili di ogni peccato che si commettendo nel mondo e nella Chiesa.</w:t>
      </w:r>
    </w:p>
    <w:p w14:paraId="598DD44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Avrei voluto tenerlo con me perché mi assistesse al posto tuo, ora che sono in catene per il Vangelo. Ma non ho voluto fare nulla senza il tuo parere, perché il bene che fai non sia forzato, ma volontario.</w:t>
      </w:r>
    </w:p>
    <w:bookmarkEnd w:id="1078"/>
    <w:p w14:paraId="3115990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val="la-Latn" w:eastAsia="it-IT"/>
        </w:rPr>
      </w:pPr>
      <w:r w:rsidRPr="006F01EE">
        <w:rPr>
          <w:rFonts w:ascii="Arial" w:eastAsia="Times New Roman" w:hAnsi="Arial" w:cs="Arial"/>
          <w:i/>
          <w:iCs/>
          <w:sz w:val="24"/>
          <w:szCs w:val="24"/>
          <w:lang w:val="la-Latn" w:eastAsia="it-IT"/>
        </w:rPr>
        <w:t xml:space="preserve">quem ego volueram mecum detinere ut pro te mihi ministraret in vinculis evangelii- Sine consilio autem tuo nihil volui facere uti ne velut ex necessitate bonum tuum esset sed voluntarium. </w:t>
      </w:r>
    </w:p>
    <w:p w14:paraId="249BCD2D" w14:textId="77777777" w:rsidR="006F01EE" w:rsidRPr="006F01EE" w:rsidRDefault="006F01EE" w:rsidP="006F01EE">
      <w:pPr>
        <w:spacing w:after="120" w:line="240" w:lineRule="auto"/>
        <w:ind w:left="567" w:right="567"/>
        <w:jc w:val="both"/>
        <w:rPr>
          <w:rFonts w:ascii="Arial" w:eastAsia="Times New Roman" w:hAnsi="Arial" w:cs="Arial"/>
          <w:sz w:val="24"/>
          <w:szCs w:val="24"/>
          <w:lang w:val="la-Latn" w:eastAsia="it-IT"/>
        </w:rPr>
      </w:pPr>
      <w:r w:rsidRPr="006F01EE">
        <w:rPr>
          <w:rFonts w:ascii="Arial" w:eastAsia="Times New Roman" w:hAnsi="Arial"/>
          <w:i/>
          <w:iCs/>
          <w:color w:val="111111"/>
          <w:sz w:val="24"/>
          <w:szCs w:val="24"/>
          <w:lang w:eastAsia="it-IT"/>
        </w:rPr>
        <w:t>ὃν</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ἐγὼ</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ἐβουλό</w:t>
      </w:r>
      <w:r w:rsidRPr="006F01EE">
        <w:rPr>
          <w:rFonts w:ascii="Arial" w:eastAsia="Times New Roman" w:hAnsi="Arial" w:cs="PT Serif"/>
          <w:i/>
          <w:iCs/>
          <w:color w:val="111111"/>
          <w:sz w:val="24"/>
          <w:szCs w:val="24"/>
          <w:lang w:eastAsia="it-IT"/>
        </w:rPr>
        <w:t>μ</w:t>
      </w:r>
      <w:r w:rsidRPr="006F01EE">
        <w:rPr>
          <w:rFonts w:ascii="Arial" w:eastAsia="Times New Roman" w:hAnsi="Arial" w:cs="Cambria"/>
          <w:i/>
          <w:iCs/>
          <w:color w:val="111111"/>
          <w:sz w:val="24"/>
          <w:szCs w:val="24"/>
          <w:lang w:eastAsia="it-IT"/>
        </w:rPr>
        <w:t>ην</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PT Serif"/>
          <w:i/>
          <w:iCs/>
          <w:color w:val="111111"/>
          <w:sz w:val="24"/>
          <w:szCs w:val="24"/>
          <w:lang w:eastAsia="it-IT"/>
        </w:rPr>
        <w:t>π</w:t>
      </w:r>
      <w:r w:rsidRPr="006F01EE">
        <w:rPr>
          <w:rFonts w:ascii="Arial" w:eastAsia="Times New Roman" w:hAnsi="Arial" w:cs="Cambria"/>
          <w:i/>
          <w:iCs/>
          <w:color w:val="111111"/>
          <w:sz w:val="24"/>
          <w:szCs w:val="24"/>
          <w:lang w:eastAsia="it-IT"/>
        </w:rPr>
        <w:t>ρὸς</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ἐ</w:t>
      </w:r>
      <w:r w:rsidRPr="006F01EE">
        <w:rPr>
          <w:rFonts w:ascii="Arial" w:eastAsia="Times New Roman" w:hAnsi="Arial" w:cs="PT Serif"/>
          <w:i/>
          <w:iCs/>
          <w:color w:val="111111"/>
          <w:sz w:val="24"/>
          <w:szCs w:val="24"/>
          <w:lang w:eastAsia="it-IT"/>
        </w:rPr>
        <w:t>μ</w:t>
      </w:r>
      <w:r w:rsidRPr="006F01EE">
        <w:rPr>
          <w:rFonts w:ascii="Arial" w:eastAsia="Times New Roman" w:hAnsi="Arial" w:cs="Cambria"/>
          <w:i/>
          <w:iCs/>
          <w:color w:val="111111"/>
          <w:sz w:val="24"/>
          <w:szCs w:val="24"/>
          <w:lang w:eastAsia="it-IT"/>
        </w:rPr>
        <w:t>αυτὸν</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κατέχειν</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ἵνα</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ὑ</w:t>
      </w:r>
      <w:r w:rsidRPr="006F01EE">
        <w:rPr>
          <w:rFonts w:ascii="Arial" w:eastAsia="Times New Roman" w:hAnsi="Arial" w:cs="PT Serif"/>
          <w:i/>
          <w:iCs/>
          <w:color w:val="111111"/>
          <w:sz w:val="24"/>
          <w:szCs w:val="24"/>
          <w:lang w:eastAsia="it-IT"/>
        </w:rPr>
        <w:t>π</w:t>
      </w:r>
      <w:r w:rsidRPr="006F01EE">
        <w:rPr>
          <w:rFonts w:ascii="Arial" w:eastAsia="Times New Roman" w:hAnsi="Arial"/>
          <w:i/>
          <w:iCs/>
          <w:color w:val="111111"/>
          <w:sz w:val="24"/>
          <w:szCs w:val="24"/>
          <w:lang w:eastAsia="it-IT"/>
        </w:rPr>
        <w:t>ὲρ</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σοῦ</w:t>
      </w:r>
      <w:r w:rsidRPr="006F01EE">
        <w:rPr>
          <w:rFonts w:ascii="Arial" w:eastAsia="Times New Roman" w:hAnsi="Arial"/>
          <w:i/>
          <w:iCs/>
          <w:color w:val="111111"/>
          <w:sz w:val="24"/>
          <w:szCs w:val="24"/>
          <w:lang w:val="la-Latn" w:eastAsia="it-IT"/>
        </w:rPr>
        <w:t xml:space="preserve"> </w:t>
      </w:r>
      <w:r w:rsidRPr="006F01EE">
        <w:rPr>
          <w:rFonts w:ascii="Tahoma" w:eastAsia="Times New Roman" w:hAnsi="Tahoma" w:cs="Tahoma"/>
          <w:i/>
          <w:iCs/>
          <w:color w:val="111111"/>
          <w:sz w:val="24"/>
          <w:szCs w:val="24"/>
          <w:lang w:val="la-Latn" w:eastAsia="it-IT"/>
        </w:rPr>
        <w:t>⸂</w:t>
      </w:r>
      <w:r w:rsidRPr="006F01EE">
        <w:rPr>
          <w:rFonts w:ascii="Arial" w:eastAsia="Times New Roman" w:hAnsi="Arial" w:cs="PT Serif"/>
          <w:i/>
          <w:iCs/>
          <w:color w:val="111111"/>
          <w:sz w:val="24"/>
          <w:szCs w:val="24"/>
          <w:lang w:eastAsia="it-IT"/>
        </w:rPr>
        <w:t>μ</w:t>
      </w:r>
      <w:r w:rsidRPr="006F01EE">
        <w:rPr>
          <w:rFonts w:ascii="Arial" w:eastAsia="Times New Roman" w:hAnsi="Arial" w:cs="Cambria"/>
          <w:i/>
          <w:iCs/>
          <w:color w:val="111111"/>
          <w:sz w:val="24"/>
          <w:szCs w:val="24"/>
          <w:lang w:eastAsia="it-IT"/>
        </w:rPr>
        <w:t>οι</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διακονῇ</w:t>
      </w:r>
      <w:r w:rsidRPr="006F01EE">
        <w:rPr>
          <w:rFonts w:ascii="Tahoma" w:eastAsia="Times New Roman" w:hAnsi="Tahoma" w:cs="Tahoma"/>
          <w:i/>
          <w:iCs/>
          <w:color w:val="111111"/>
          <w:sz w:val="24"/>
          <w:szCs w:val="24"/>
          <w:lang w:val="la-Latn" w:eastAsia="it-IT"/>
        </w:rPr>
        <w:t>⸃</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ἐν</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τοῖς</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δεσ</w:t>
      </w:r>
      <w:r w:rsidRPr="006F01EE">
        <w:rPr>
          <w:rFonts w:ascii="Arial" w:eastAsia="Times New Roman" w:hAnsi="Arial" w:cs="PT Serif"/>
          <w:i/>
          <w:iCs/>
          <w:color w:val="111111"/>
          <w:sz w:val="24"/>
          <w:szCs w:val="24"/>
          <w:lang w:eastAsia="it-IT"/>
        </w:rPr>
        <w:t>μ</w:t>
      </w:r>
      <w:r w:rsidRPr="006F01EE">
        <w:rPr>
          <w:rFonts w:ascii="Arial" w:eastAsia="Times New Roman" w:hAnsi="Arial" w:cs="Cambria"/>
          <w:i/>
          <w:iCs/>
          <w:color w:val="111111"/>
          <w:sz w:val="24"/>
          <w:szCs w:val="24"/>
          <w:lang w:eastAsia="it-IT"/>
        </w:rPr>
        <w:t>οῖς</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τοῦ</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εὐαγγελίου</w:t>
      </w:r>
      <w:r w:rsidRPr="006F01EE">
        <w:rPr>
          <w:rFonts w:ascii="Arial" w:eastAsia="Times New Roman" w:hAnsi="Arial"/>
          <w:i/>
          <w:iCs/>
          <w:color w:val="111111"/>
          <w:sz w:val="24"/>
          <w:szCs w:val="24"/>
          <w:lang w:val="la-Latn" w:eastAsia="it-IT"/>
        </w:rPr>
        <w:t>, </w:t>
      </w:r>
      <w:r w:rsidRPr="006F01EE">
        <w:rPr>
          <w:rFonts w:ascii="Arial" w:eastAsia="Times New Roman" w:hAnsi="Arial" w:cs="Cambria"/>
          <w:i/>
          <w:iCs/>
          <w:color w:val="111111"/>
          <w:sz w:val="24"/>
          <w:szCs w:val="24"/>
          <w:lang w:eastAsia="it-IT"/>
        </w:rPr>
        <w:t>χωρὶς</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δὲ</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τῆς</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σῆς</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γνώ</w:t>
      </w:r>
      <w:r w:rsidRPr="006F01EE">
        <w:rPr>
          <w:rFonts w:ascii="Arial" w:eastAsia="Times New Roman" w:hAnsi="Arial" w:cs="PT Serif"/>
          <w:i/>
          <w:iCs/>
          <w:color w:val="111111"/>
          <w:sz w:val="24"/>
          <w:szCs w:val="24"/>
          <w:lang w:eastAsia="it-IT"/>
        </w:rPr>
        <w:t>μ</w:t>
      </w:r>
      <w:r w:rsidRPr="006F01EE">
        <w:rPr>
          <w:rFonts w:ascii="Arial" w:eastAsia="Times New Roman" w:hAnsi="Arial" w:cs="Cambria"/>
          <w:i/>
          <w:iCs/>
          <w:color w:val="111111"/>
          <w:sz w:val="24"/>
          <w:szCs w:val="24"/>
          <w:lang w:eastAsia="it-IT"/>
        </w:rPr>
        <w:t>ης</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οὐδὲν</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ἠθέλησα</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PT Serif"/>
          <w:i/>
          <w:iCs/>
          <w:color w:val="111111"/>
          <w:sz w:val="24"/>
          <w:szCs w:val="24"/>
          <w:lang w:eastAsia="it-IT"/>
        </w:rPr>
        <w:t>π</w:t>
      </w:r>
      <w:r w:rsidRPr="006F01EE">
        <w:rPr>
          <w:rFonts w:ascii="Arial" w:eastAsia="Times New Roman" w:hAnsi="Arial" w:cs="Cambria"/>
          <w:i/>
          <w:iCs/>
          <w:color w:val="111111"/>
          <w:sz w:val="24"/>
          <w:szCs w:val="24"/>
          <w:lang w:eastAsia="it-IT"/>
        </w:rPr>
        <w:t>οιῆσαι</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ἵνα</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PT Serif"/>
          <w:i/>
          <w:iCs/>
          <w:color w:val="111111"/>
          <w:sz w:val="24"/>
          <w:szCs w:val="24"/>
          <w:lang w:eastAsia="it-IT"/>
        </w:rPr>
        <w:t>μ</w:t>
      </w:r>
      <w:r w:rsidRPr="006F01EE">
        <w:rPr>
          <w:rFonts w:ascii="Arial" w:eastAsia="Times New Roman" w:hAnsi="Arial"/>
          <w:i/>
          <w:iCs/>
          <w:color w:val="111111"/>
          <w:sz w:val="24"/>
          <w:szCs w:val="24"/>
          <w:lang w:eastAsia="it-IT"/>
        </w:rPr>
        <w:t>ὴ</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ὡς</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κατὰ</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ἀνάγκην</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τὸ</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ἀγαθόν</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σου</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ᾖ</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ἀλλὰ</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κατὰ</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ἑκούσιον·</w:t>
      </w:r>
      <w:r w:rsidRPr="006F01EE">
        <w:rPr>
          <w:rFonts w:ascii="Arial" w:eastAsia="Times New Roman" w:hAnsi="Arial"/>
          <w:i/>
          <w:iCs/>
          <w:color w:val="111111"/>
          <w:sz w:val="24"/>
          <w:szCs w:val="24"/>
          <w:lang w:val="la-Latn" w:eastAsia="it-IT"/>
        </w:rPr>
        <w:t> </w:t>
      </w:r>
      <w:r w:rsidRPr="006F01EE">
        <w:rPr>
          <w:rFonts w:ascii="Arial" w:eastAsia="Times New Roman" w:hAnsi="Arial" w:cs="Arial"/>
          <w:sz w:val="24"/>
          <w:szCs w:val="24"/>
          <w:lang w:val="la-Latn" w:eastAsia="it-IT"/>
        </w:rPr>
        <w:t xml:space="preserve">(Fm 13-14). </w:t>
      </w:r>
    </w:p>
    <w:p w14:paraId="081AFCF6"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Ottava verità</w:t>
      </w:r>
    </w:p>
    <w:p w14:paraId="0E67130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Ora l’Apostolo Paolo dona una lezione di vera teologia della storia. Perché Onèsimo è fuggito dal suo padrone? Per ritornare per sempre da lui. Non però </w:t>
      </w:r>
      <w:r w:rsidRPr="006F01EE">
        <w:rPr>
          <w:rFonts w:ascii="Arial" w:eastAsia="Times New Roman" w:hAnsi="Arial" w:cs="Arial"/>
          <w:sz w:val="24"/>
          <w:szCs w:val="24"/>
          <w:lang w:eastAsia="it-IT"/>
        </w:rPr>
        <w:lastRenderedPageBreak/>
        <w:t xml:space="preserve">come schiavo, ma molto di più che schiavo, come fratello carissimo, fratello carissimo per Paolo e ancora di più come fratello carissimo per Filèmone, fratello sia come uomo e sia come fratello nel Signore. </w:t>
      </w:r>
    </w:p>
    <w:p w14:paraId="2351CD16"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Con il battesimo è cambiata la natura di Onèsimo. Cambiando la natura cambia anche tutto il suo essere. Prima era schiavo di Filèmone, ora invece è fratello. Prima era uno schiavo pronto sempre a fuggire. Ora è uno schiavo determinato a rimanere. Rimane perché sa che la schiavitù per lui è la via assegnatagli dal Signore per raggiungere la vita eterna. </w:t>
      </w:r>
    </w:p>
    <w:p w14:paraId="14357ACB"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Oggi proprio di questa verità abbiamo bisogno: accogliere la nostra condizione storica come vera via per raggiungere la beatitudine eterna. Poiché la verità dell’eternità ci è stata rapinata, ognuno pensa che abbandonando la via assegnataci da Dio, percorrendo vie da noi scelte, tutto diviene più facile. Non ci sono vie facili per il paradiso. La via è la santificazione della nostra condizione storica. Filèmone si deve santificare facendo il padrone in Cristo secondo Cristo. Onèsimo si deve santificare facendo lo schiavo in Cristo secondo Cristo. Onèsimo e Filèmone si devono sempre ricordare che essi sono schiavi di Cristo.</w:t>
      </w:r>
    </w:p>
    <w:p w14:paraId="62B48141"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 questo forse è stato separato da te per un momento: perché tu lo riavessi per sempre; non più però come schiavo, ma molto più che schiavo, come fratello carissimo, in primo luogo per me, ma ancora più per te, sia come uomo sia come fratello nel Signore.</w:t>
      </w:r>
    </w:p>
    <w:p w14:paraId="41CF8DB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val="la-Latn" w:eastAsia="it-IT"/>
        </w:rPr>
      </w:pPr>
      <w:r w:rsidRPr="006F01EE">
        <w:rPr>
          <w:rFonts w:ascii="Arial" w:eastAsia="Times New Roman" w:hAnsi="Arial" w:cs="Arial"/>
          <w:i/>
          <w:iCs/>
          <w:sz w:val="24"/>
          <w:szCs w:val="24"/>
          <w:lang w:val="la-Latn" w:eastAsia="it-IT"/>
        </w:rPr>
        <w:t>Forsitan enim ideo discessit ad horam a te ut aeternum illum recipere, iam non ut servum sed plus servo carissimum fratrem maxime mihi quanto autem magis tibi et in carne et in Domino</w:t>
      </w:r>
    </w:p>
    <w:p w14:paraId="527C0C3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Cambria"/>
          <w:i/>
          <w:iCs/>
          <w:color w:val="111111"/>
          <w:sz w:val="24"/>
          <w:szCs w:val="24"/>
          <w:lang w:eastAsia="it-IT"/>
        </w:rPr>
        <w:t>τάχα</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γὰρ</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διὰ</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τοῦτο</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ἐχωρίσθη</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PT Serif"/>
          <w:i/>
          <w:iCs/>
          <w:color w:val="111111"/>
          <w:sz w:val="24"/>
          <w:szCs w:val="24"/>
          <w:lang w:eastAsia="it-IT"/>
        </w:rPr>
        <w:t>π</w:t>
      </w:r>
      <w:r w:rsidRPr="006F01EE">
        <w:rPr>
          <w:rFonts w:ascii="Arial" w:eastAsia="Times New Roman" w:hAnsi="Arial" w:cs="Cambria"/>
          <w:i/>
          <w:iCs/>
          <w:color w:val="111111"/>
          <w:sz w:val="24"/>
          <w:szCs w:val="24"/>
          <w:lang w:eastAsia="it-IT"/>
        </w:rPr>
        <w:t>ρὸς</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ὥραν</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ἵνα</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αἰώνιον</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αὐτὸν</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ἀ</w:t>
      </w:r>
      <w:r w:rsidRPr="006F01EE">
        <w:rPr>
          <w:rFonts w:ascii="Arial" w:eastAsia="Times New Roman" w:hAnsi="Arial" w:cs="PT Serif"/>
          <w:i/>
          <w:iCs/>
          <w:color w:val="111111"/>
          <w:sz w:val="24"/>
          <w:szCs w:val="24"/>
          <w:lang w:eastAsia="it-IT"/>
        </w:rPr>
        <w:t>π</w:t>
      </w:r>
      <w:r w:rsidRPr="006F01EE">
        <w:rPr>
          <w:rFonts w:ascii="Arial" w:eastAsia="Times New Roman" w:hAnsi="Arial" w:cs="Cambria"/>
          <w:i/>
          <w:iCs/>
          <w:color w:val="111111"/>
          <w:sz w:val="24"/>
          <w:szCs w:val="24"/>
          <w:lang w:eastAsia="it-IT"/>
        </w:rPr>
        <w:t>έχῃς</w:t>
      </w:r>
      <w:r w:rsidRPr="006F01EE">
        <w:rPr>
          <w:rFonts w:ascii="Arial" w:eastAsia="Times New Roman" w:hAnsi="Arial"/>
          <w:i/>
          <w:iCs/>
          <w:color w:val="111111"/>
          <w:sz w:val="24"/>
          <w:szCs w:val="24"/>
          <w:lang w:val="la-Latn" w:eastAsia="it-IT"/>
        </w:rPr>
        <w:t>, </w:t>
      </w:r>
      <w:r w:rsidRPr="006F01EE">
        <w:rPr>
          <w:rFonts w:ascii="Arial" w:eastAsia="Times New Roman" w:hAnsi="Arial" w:cs="Cambria"/>
          <w:i/>
          <w:iCs/>
          <w:color w:val="111111"/>
          <w:sz w:val="24"/>
          <w:szCs w:val="24"/>
          <w:lang w:eastAsia="it-IT"/>
        </w:rPr>
        <w:t>οὐκέτι</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ὡς</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δοῦλον</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ἀλλὰ</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ὑ</w:t>
      </w:r>
      <w:r w:rsidRPr="006F01EE">
        <w:rPr>
          <w:rFonts w:ascii="Arial" w:eastAsia="Times New Roman" w:hAnsi="Arial" w:cs="PT Serif"/>
          <w:i/>
          <w:iCs/>
          <w:color w:val="111111"/>
          <w:sz w:val="24"/>
          <w:szCs w:val="24"/>
          <w:lang w:eastAsia="it-IT"/>
        </w:rPr>
        <w:t>π</w:t>
      </w:r>
      <w:r w:rsidRPr="006F01EE">
        <w:rPr>
          <w:rFonts w:ascii="Arial" w:eastAsia="Times New Roman" w:hAnsi="Arial"/>
          <w:i/>
          <w:iCs/>
          <w:color w:val="111111"/>
          <w:sz w:val="24"/>
          <w:szCs w:val="24"/>
          <w:lang w:eastAsia="it-IT"/>
        </w:rPr>
        <w:t>ὲρ</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δοῦλον</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ἀδελφὸν</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ἀγα</w:t>
      </w:r>
      <w:r w:rsidRPr="006F01EE">
        <w:rPr>
          <w:rFonts w:ascii="Arial" w:eastAsia="Times New Roman" w:hAnsi="Arial" w:cs="PT Serif"/>
          <w:i/>
          <w:iCs/>
          <w:color w:val="111111"/>
          <w:sz w:val="24"/>
          <w:szCs w:val="24"/>
          <w:lang w:eastAsia="it-IT"/>
        </w:rPr>
        <w:t>π</w:t>
      </w:r>
      <w:r w:rsidRPr="006F01EE">
        <w:rPr>
          <w:rFonts w:ascii="Arial" w:eastAsia="Times New Roman" w:hAnsi="Arial" w:cs="Cambria"/>
          <w:i/>
          <w:iCs/>
          <w:color w:val="111111"/>
          <w:sz w:val="24"/>
          <w:szCs w:val="24"/>
          <w:lang w:eastAsia="it-IT"/>
        </w:rPr>
        <w:t>ητόν</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PT Serif"/>
          <w:i/>
          <w:iCs/>
          <w:color w:val="111111"/>
          <w:sz w:val="24"/>
          <w:szCs w:val="24"/>
          <w:lang w:eastAsia="it-IT"/>
        </w:rPr>
        <w:t>μ</w:t>
      </w:r>
      <w:r w:rsidRPr="006F01EE">
        <w:rPr>
          <w:rFonts w:ascii="Arial" w:eastAsia="Times New Roman" w:hAnsi="Arial" w:cs="Cambria"/>
          <w:i/>
          <w:iCs/>
          <w:color w:val="111111"/>
          <w:sz w:val="24"/>
          <w:szCs w:val="24"/>
          <w:lang w:eastAsia="it-IT"/>
        </w:rPr>
        <w:t>άλιστα</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ἐ</w:t>
      </w:r>
      <w:r w:rsidRPr="006F01EE">
        <w:rPr>
          <w:rFonts w:ascii="Arial" w:eastAsia="Times New Roman" w:hAnsi="Arial" w:cs="PT Serif"/>
          <w:i/>
          <w:iCs/>
          <w:color w:val="111111"/>
          <w:sz w:val="24"/>
          <w:szCs w:val="24"/>
          <w:lang w:eastAsia="it-IT"/>
        </w:rPr>
        <w:t>μ</w:t>
      </w:r>
      <w:r w:rsidRPr="006F01EE">
        <w:rPr>
          <w:rFonts w:ascii="Arial" w:eastAsia="Times New Roman" w:hAnsi="Arial" w:cs="Cambria"/>
          <w:i/>
          <w:iCs/>
          <w:color w:val="111111"/>
          <w:sz w:val="24"/>
          <w:szCs w:val="24"/>
          <w:lang w:eastAsia="it-IT"/>
        </w:rPr>
        <w:t>οί</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PT Serif"/>
          <w:i/>
          <w:iCs/>
          <w:color w:val="111111"/>
          <w:sz w:val="24"/>
          <w:szCs w:val="24"/>
          <w:lang w:eastAsia="it-IT"/>
        </w:rPr>
        <w:t>π</w:t>
      </w:r>
      <w:r w:rsidRPr="006F01EE">
        <w:rPr>
          <w:rFonts w:ascii="Arial" w:eastAsia="Times New Roman" w:hAnsi="Arial" w:cs="Cambria"/>
          <w:i/>
          <w:iCs/>
          <w:color w:val="111111"/>
          <w:sz w:val="24"/>
          <w:szCs w:val="24"/>
          <w:lang w:eastAsia="it-IT"/>
        </w:rPr>
        <w:t>όσῳ</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δὲ</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PT Serif"/>
          <w:i/>
          <w:iCs/>
          <w:color w:val="111111"/>
          <w:sz w:val="24"/>
          <w:szCs w:val="24"/>
          <w:lang w:eastAsia="it-IT"/>
        </w:rPr>
        <w:t>μ</w:t>
      </w:r>
      <w:r w:rsidRPr="006F01EE">
        <w:rPr>
          <w:rFonts w:ascii="Arial" w:eastAsia="Times New Roman" w:hAnsi="Arial"/>
          <w:i/>
          <w:iCs/>
          <w:color w:val="111111"/>
          <w:sz w:val="24"/>
          <w:szCs w:val="24"/>
          <w:lang w:eastAsia="it-IT"/>
        </w:rPr>
        <w:t>ᾶλλον</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σοὶ</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καὶ</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ἐν</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σαρκὶ</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καὶ</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ἐν</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κυρίῳ</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Arial"/>
          <w:i/>
          <w:iCs/>
          <w:sz w:val="24"/>
          <w:szCs w:val="24"/>
          <w:lang w:eastAsia="it-IT"/>
        </w:rPr>
        <w:t xml:space="preserve">(Fm 15-16). </w:t>
      </w:r>
    </w:p>
    <w:p w14:paraId="7BEE051A"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Nona verità</w:t>
      </w:r>
    </w:p>
    <w:p w14:paraId="7546B63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un’altra richiesta che l’Apostolo Paolo rivolge a Filèmone: Se Filèmone considera Paolo un suo amico, deve accogliere Onèsimo come se fosse Paolo. Poiché Paolo e Onèsimo sono veri fratelli in Cristo, Paolo ora applica a sé la legge del riscatto. Il fratello deve riscattare il fratello. Se in qualche cosa Onèsimo ha offeso Filèmone e gli è debitore, Filèmone viene invitato a mettere tutto sul conto di Paolo. Non è Onèsimo che è debitore verso Filèmone. Debitore è Paolo.</w:t>
      </w:r>
    </w:p>
    <w:p w14:paraId="34C890D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Come Cristo Gesù, divenuto nostro vero fratello con la sua incarnazione, ha preso su di sé tutti i peccati del mondo e li ha espiati sulla croce, così ogni discepolo di Cristo, in Cristo, con Cristo, per Cristo, deve assumere su di sé tutti i peccati del mondo ed espiarli con la sua obbedienza al Vangelo di Cristo Gesù.</w:t>
      </w:r>
    </w:p>
    <w:p w14:paraId="0D68E7D1"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È questa la forza della redenzione di Cristo: aggiungendo ognuno di noi il sacrificio della nostra vita per espiare i peccati del mondo al fine di riscattare l’uomo e condurlo nel regno della luce e della vita eterna. La salvezza del mondo è insieme del corpo di Cristo nato dalla Vergine Maria, ma è anche del corpo di Cristo che nasce da acqua e da Spirito Santo. Poiché il corpo è uno e non due, </w:t>
      </w:r>
      <w:r w:rsidRPr="006F01EE">
        <w:rPr>
          <w:rFonts w:ascii="Arial" w:eastAsia="Times New Roman" w:hAnsi="Arial" w:cs="Arial"/>
          <w:sz w:val="24"/>
          <w:szCs w:val="24"/>
          <w:lang w:eastAsia="it-IT"/>
        </w:rPr>
        <w:lastRenderedPageBreak/>
        <w:t>questo unico corpo deve operare la redenzione del mondo. L’Apostolo Paolo altro non sta vivendo se non quanto già prima aveva rivelato ai Colossesi.</w:t>
      </w:r>
    </w:p>
    <w:p w14:paraId="0C91E56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5419E41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00508AD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CEA57C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3537588C"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Se il discepolo di Gesù deve assumere il peccato del mondo per compiere ciò che manca ai patimenti di Cristo, allora la sua vita dovrà essere santa, come santa è stata la vita di Cristo Gesù. La santità inizia dal perdono e dalla riconciliazione, secondo la Legge di Cristo Gesù che è il suo Vangelo. </w:t>
      </w:r>
    </w:p>
    <w:p w14:paraId="274CCB80"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lastRenderedPageBreak/>
        <w:t>Se dunque tu mi consideri amico, accoglilo come me stesso. E se in qualche cosa ti ha offeso o ti è debitore, metti tutto sul mio conto.</w:t>
      </w:r>
    </w:p>
    <w:p w14:paraId="4827C2C5"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val="la-Latn" w:eastAsia="it-IT"/>
        </w:rPr>
      </w:pPr>
      <w:r w:rsidRPr="006F01EE">
        <w:rPr>
          <w:rFonts w:ascii="Arial" w:eastAsia="Times New Roman" w:hAnsi="Arial" w:cs="Arial"/>
          <w:i/>
          <w:iCs/>
          <w:sz w:val="24"/>
          <w:szCs w:val="24"/>
          <w:lang w:val="la-Latn" w:eastAsia="it-IT"/>
        </w:rPr>
        <w:t>Si ergo habes me socium suscipe illum sicut me. Si autem aliquid nocuit tibi aut debet hoc mihi inputa</w:t>
      </w:r>
    </w:p>
    <w:p w14:paraId="3867CE2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val="la-Latn" w:eastAsia="it-IT"/>
        </w:rPr>
      </w:pPr>
      <w:r w:rsidRPr="006F01EE">
        <w:rPr>
          <w:rFonts w:ascii="Arial" w:eastAsia="Times New Roman" w:hAnsi="Arial" w:cs="Arial"/>
          <w:i/>
          <w:iCs/>
          <w:color w:val="472817"/>
          <w:sz w:val="24"/>
          <w:szCs w:val="24"/>
          <w:vertAlign w:val="superscript"/>
          <w:lang w:val="la-Latn" w:eastAsia="it-IT"/>
        </w:rPr>
        <w:t>17</w:t>
      </w:r>
      <w:r w:rsidRPr="006F01EE">
        <w:rPr>
          <w:rFonts w:ascii="Arial" w:eastAsia="Times New Roman" w:hAnsi="Arial" w:cs="Cambria"/>
          <w:i/>
          <w:iCs/>
          <w:color w:val="111111"/>
          <w:sz w:val="24"/>
          <w:szCs w:val="24"/>
          <w:lang w:eastAsia="it-IT"/>
        </w:rPr>
        <w:t>Εἰ</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οὖν</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PT Serif"/>
          <w:i/>
          <w:iCs/>
          <w:color w:val="111111"/>
          <w:sz w:val="24"/>
          <w:szCs w:val="24"/>
          <w:lang w:eastAsia="it-IT"/>
        </w:rPr>
        <w:t>μ</w:t>
      </w:r>
      <w:r w:rsidRPr="006F01EE">
        <w:rPr>
          <w:rFonts w:ascii="Arial" w:eastAsia="Times New Roman" w:hAnsi="Arial" w:cs="Cambria"/>
          <w:i/>
          <w:iCs/>
          <w:color w:val="111111"/>
          <w:sz w:val="24"/>
          <w:szCs w:val="24"/>
          <w:lang w:eastAsia="it-IT"/>
        </w:rPr>
        <w:t>ε</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ἔχεις</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κοινωνόν</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PT Serif"/>
          <w:i/>
          <w:iCs/>
          <w:color w:val="111111"/>
          <w:sz w:val="24"/>
          <w:szCs w:val="24"/>
          <w:lang w:eastAsia="it-IT"/>
        </w:rPr>
        <w:t>π</w:t>
      </w:r>
      <w:r w:rsidRPr="006F01EE">
        <w:rPr>
          <w:rFonts w:ascii="Arial" w:eastAsia="Times New Roman" w:hAnsi="Arial" w:cs="Cambria"/>
          <w:i/>
          <w:iCs/>
          <w:color w:val="111111"/>
          <w:sz w:val="24"/>
          <w:szCs w:val="24"/>
          <w:lang w:eastAsia="it-IT"/>
        </w:rPr>
        <w:t>ροσλαβοῦ</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αὐτὸν</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ὡς</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ἐ</w:t>
      </w:r>
      <w:r w:rsidRPr="006F01EE">
        <w:rPr>
          <w:rFonts w:ascii="Arial" w:eastAsia="Times New Roman" w:hAnsi="Arial" w:cs="PT Serif"/>
          <w:i/>
          <w:iCs/>
          <w:color w:val="111111"/>
          <w:sz w:val="24"/>
          <w:szCs w:val="24"/>
          <w:lang w:eastAsia="it-IT"/>
        </w:rPr>
        <w:t>μ</w:t>
      </w:r>
      <w:r w:rsidRPr="006F01EE">
        <w:rPr>
          <w:rFonts w:ascii="Arial" w:eastAsia="Times New Roman" w:hAnsi="Arial" w:cs="Cambria"/>
          <w:i/>
          <w:iCs/>
          <w:color w:val="111111"/>
          <w:sz w:val="24"/>
          <w:szCs w:val="24"/>
          <w:lang w:eastAsia="it-IT"/>
        </w:rPr>
        <w:t>έ</w:t>
      </w:r>
      <w:r w:rsidRPr="006F01EE">
        <w:rPr>
          <w:rFonts w:ascii="Arial" w:eastAsia="Times New Roman" w:hAnsi="Arial"/>
          <w:i/>
          <w:iCs/>
          <w:color w:val="111111"/>
          <w:sz w:val="24"/>
          <w:szCs w:val="24"/>
          <w:lang w:val="la-Latn" w:eastAsia="it-IT"/>
        </w:rPr>
        <w:t>. </w:t>
      </w:r>
      <w:r w:rsidRPr="006F01EE">
        <w:rPr>
          <w:rFonts w:ascii="Arial" w:eastAsia="Times New Roman" w:hAnsi="Arial" w:cs="Cambria"/>
          <w:i/>
          <w:iCs/>
          <w:color w:val="111111"/>
          <w:sz w:val="24"/>
          <w:szCs w:val="24"/>
          <w:lang w:eastAsia="it-IT"/>
        </w:rPr>
        <w:t>εἰ</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δέ</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τι</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ἠδίκησέν</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σε</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ἢ</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ὀφείλει</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τοῦτο</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ἐ</w:t>
      </w:r>
      <w:r w:rsidRPr="006F01EE">
        <w:rPr>
          <w:rFonts w:ascii="Arial" w:eastAsia="Times New Roman" w:hAnsi="Arial" w:cs="PT Serif"/>
          <w:i/>
          <w:iCs/>
          <w:color w:val="111111"/>
          <w:sz w:val="24"/>
          <w:szCs w:val="24"/>
          <w:lang w:eastAsia="it-IT"/>
        </w:rPr>
        <w:t>μ</w:t>
      </w:r>
      <w:r w:rsidRPr="006F01EE">
        <w:rPr>
          <w:rFonts w:ascii="Arial" w:eastAsia="Times New Roman" w:hAnsi="Arial" w:cs="Cambria"/>
          <w:i/>
          <w:iCs/>
          <w:color w:val="111111"/>
          <w:sz w:val="24"/>
          <w:szCs w:val="24"/>
          <w:lang w:eastAsia="it-IT"/>
        </w:rPr>
        <w:t>οὶ</w:t>
      </w:r>
      <w:r w:rsidRPr="006F01EE">
        <w:rPr>
          <w:rFonts w:ascii="Arial" w:eastAsia="Times New Roman" w:hAnsi="Arial"/>
          <w:i/>
          <w:iCs/>
          <w:color w:val="111111"/>
          <w:sz w:val="24"/>
          <w:szCs w:val="24"/>
          <w:lang w:val="la-Latn" w:eastAsia="it-IT"/>
        </w:rPr>
        <w:t xml:space="preserve"> </w:t>
      </w:r>
      <w:r w:rsidRPr="006F01EE">
        <w:rPr>
          <w:rFonts w:ascii="Tahoma" w:eastAsia="Times New Roman" w:hAnsi="Tahoma" w:cs="Tahoma"/>
          <w:i/>
          <w:iCs/>
          <w:color w:val="111111"/>
          <w:sz w:val="24"/>
          <w:szCs w:val="24"/>
          <w:lang w:val="la-Latn" w:eastAsia="it-IT"/>
        </w:rPr>
        <w:t>⸀</w:t>
      </w:r>
      <w:r w:rsidRPr="006F01EE">
        <w:rPr>
          <w:rFonts w:ascii="Arial" w:eastAsia="Times New Roman" w:hAnsi="Arial"/>
          <w:i/>
          <w:iCs/>
          <w:color w:val="111111"/>
          <w:sz w:val="24"/>
          <w:szCs w:val="24"/>
          <w:lang w:eastAsia="it-IT"/>
        </w:rPr>
        <w:t>ἐλλόγα·</w:t>
      </w:r>
      <w:r w:rsidRPr="006F01EE">
        <w:rPr>
          <w:rFonts w:ascii="Arial" w:eastAsia="Times New Roman" w:hAnsi="Arial"/>
          <w:i/>
          <w:iCs/>
          <w:color w:val="111111"/>
          <w:sz w:val="24"/>
          <w:szCs w:val="24"/>
          <w:lang w:val="la-Latn" w:eastAsia="it-IT"/>
        </w:rPr>
        <w:t> </w:t>
      </w:r>
      <w:r w:rsidRPr="006F01EE">
        <w:rPr>
          <w:rFonts w:ascii="Arial" w:eastAsia="Times New Roman" w:hAnsi="Arial" w:cs="Arial"/>
          <w:i/>
          <w:iCs/>
          <w:sz w:val="24"/>
          <w:szCs w:val="24"/>
          <w:lang w:val="la-Latn" w:eastAsia="it-IT"/>
        </w:rPr>
        <w:t xml:space="preserve">(Fm 17-18). </w:t>
      </w:r>
    </w:p>
    <w:p w14:paraId="015D0FDB"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 xml:space="preserve">Decima verità </w:t>
      </w:r>
    </w:p>
    <w:p w14:paraId="6A35FBEE"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Ora l’Apostolo Paolo rassicura Filèmone, lo scrive di suo pugno. Lui pagherà ogni debito contratto da Onèsimo nei suoi confronti.</w:t>
      </w:r>
    </w:p>
    <w:p w14:paraId="340EBC3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Ora però Paolo ricorda a Filèmone che anche lui è debitore nei confronti di Paolo: di cosa Filèmone è debitore? Proprio di se stesso. Si, fratello sei proprio debitore di te stesso nei miei confronti. Perché Filèmone è debitore? Perché è stato Paolo che lo ha liberato dalla schiavitù del peccato e della morte e gli ha dato la libertà dei figli di Dio, facendolo divenire vero corpo di Cristo.</w:t>
      </w:r>
    </w:p>
    <w:p w14:paraId="34577EB8"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Ora l’Apostolo bussa ancora una volta al cuore di Filèmone: che io possa ottenere questo favore nel Signore; dà questo sollievo al suo cuore, in Cristo. Come si può constatare: tutto l’Apostolo Paolo legge con la sua purissima cristologia. Ogni cosa tra gli uomini deve avvenire in Cristo, con Cristo, per Cristo. L’Apostolo Paolo è il vero Cristologo. Oggi è la sua cristologia che manca alla Chiesa del Dio vivente. Ed è questa la grande povertà della Chiesa: in essa vi è una grande universale, persistente carestia di vera cristologia. In essa vi è universale carestia di Cristo. La Chiesa che è il corpo di Cristo vive nella grande carestia di Cristo.</w:t>
      </w:r>
    </w:p>
    <w:p w14:paraId="1BA5328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Io, Paolo, lo scrivo di mio pugno: pagherò io. Per non dirti che anche tu mi sei debitore, e proprio di te stesso! Sì, fratello! Che io possa ottenere questo favore nel Signore; da’ questo sollievo al mio cuore, in Cristo!</w:t>
      </w:r>
    </w:p>
    <w:p w14:paraId="2B907582"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val="la-Latn" w:eastAsia="it-IT"/>
        </w:rPr>
      </w:pPr>
      <w:r w:rsidRPr="006F01EE">
        <w:rPr>
          <w:rFonts w:ascii="Arial" w:eastAsia="Times New Roman" w:hAnsi="Arial" w:cs="Arial"/>
          <w:i/>
          <w:iCs/>
          <w:sz w:val="24"/>
          <w:szCs w:val="24"/>
          <w:lang w:val="la-Latn" w:eastAsia="it-IT"/>
        </w:rPr>
        <w:t>Ego Paulus scripsi mea manu ego reddam. Ut non dicam tibi quod et te ipsum mihi debes. Ita frater ego te fruar in Domino refice viscera mea in Domino</w:t>
      </w:r>
    </w:p>
    <w:p w14:paraId="5FF8B77E" w14:textId="77777777" w:rsidR="006F01EE" w:rsidRPr="006F01EE" w:rsidRDefault="006F01EE" w:rsidP="006F01EE">
      <w:pPr>
        <w:spacing w:after="120" w:line="240" w:lineRule="auto"/>
        <w:ind w:left="567" w:right="567"/>
        <w:jc w:val="both"/>
        <w:rPr>
          <w:rFonts w:ascii="Arial" w:eastAsia="Times New Roman" w:hAnsi="Arial" w:cs="Arial"/>
          <w:sz w:val="24"/>
          <w:szCs w:val="24"/>
          <w:lang w:eastAsia="it-IT"/>
        </w:rPr>
      </w:pPr>
      <w:r w:rsidRPr="006F01EE">
        <w:rPr>
          <w:rFonts w:ascii="Arial" w:eastAsia="Times New Roman" w:hAnsi="Arial"/>
          <w:i/>
          <w:iCs/>
          <w:color w:val="111111"/>
          <w:sz w:val="24"/>
          <w:szCs w:val="24"/>
          <w:lang w:eastAsia="it-IT"/>
        </w:rPr>
        <w:t>ἐγὼ</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Παῦλος</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ἔγραψα</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τῇ</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ἐ</w:t>
      </w:r>
      <w:r w:rsidRPr="006F01EE">
        <w:rPr>
          <w:rFonts w:ascii="Arial" w:eastAsia="Times New Roman" w:hAnsi="Arial" w:cs="PT Serif"/>
          <w:i/>
          <w:iCs/>
          <w:color w:val="111111"/>
          <w:sz w:val="24"/>
          <w:szCs w:val="24"/>
          <w:lang w:eastAsia="it-IT"/>
        </w:rPr>
        <w:t>μ</w:t>
      </w:r>
      <w:r w:rsidRPr="006F01EE">
        <w:rPr>
          <w:rFonts w:ascii="Arial" w:eastAsia="Times New Roman" w:hAnsi="Arial"/>
          <w:i/>
          <w:iCs/>
          <w:color w:val="111111"/>
          <w:sz w:val="24"/>
          <w:szCs w:val="24"/>
          <w:lang w:eastAsia="it-IT"/>
        </w:rPr>
        <w:t>ῇ</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χειρί</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ἐγὼ</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ἀ</w:t>
      </w:r>
      <w:r w:rsidRPr="006F01EE">
        <w:rPr>
          <w:rFonts w:ascii="Arial" w:eastAsia="Times New Roman" w:hAnsi="Arial" w:cs="PT Serif"/>
          <w:i/>
          <w:iCs/>
          <w:color w:val="111111"/>
          <w:sz w:val="24"/>
          <w:szCs w:val="24"/>
          <w:lang w:eastAsia="it-IT"/>
        </w:rPr>
        <w:t>π</w:t>
      </w:r>
      <w:r w:rsidRPr="006F01EE">
        <w:rPr>
          <w:rFonts w:ascii="Arial" w:eastAsia="Times New Roman" w:hAnsi="Arial" w:cs="Cambria"/>
          <w:i/>
          <w:iCs/>
          <w:color w:val="111111"/>
          <w:sz w:val="24"/>
          <w:szCs w:val="24"/>
          <w:lang w:eastAsia="it-IT"/>
        </w:rPr>
        <w:t>οτίσω·</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ἵνα</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PT Serif"/>
          <w:i/>
          <w:iCs/>
          <w:color w:val="111111"/>
          <w:sz w:val="24"/>
          <w:szCs w:val="24"/>
          <w:lang w:eastAsia="it-IT"/>
        </w:rPr>
        <w:t>μ</w:t>
      </w:r>
      <w:r w:rsidRPr="006F01EE">
        <w:rPr>
          <w:rFonts w:ascii="Arial" w:eastAsia="Times New Roman" w:hAnsi="Arial"/>
          <w:i/>
          <w:iCs/>
          <w:color w:val="111111"/>
          <w:sz w:val="24"/>
          <w:szCs w:val="24"/>
          <w:lang w:eastAsia="it-IT"/>
        </w:rPr>
        <w:t>ὴ</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λέγω</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σοι</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ὅτι</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καὶ</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σεαυτόν</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PT Serif"/>
          <w:i/>
          <w:iCs/>
          <w:color w:val="111111"/>
          <w:sz w:val="24"/>
          <w:szCs w:val="24"/>
          <w:lang w:eastAsia="it-IT"/>
        </w:rPr>
        <w:t>μ</w:t>
      </w:r>
      <w:r w:rsidRPr="006F01EE">
        <w:rPr>
          <w:rFonts w:ascii="Arial" w:eastAsia="Times New Roman" w:hAnsi="Arial" w:cs="Cambria"/>
          <w:i/>
          <w:iCs/>
          <w:color w:val="111111"/>
          <w:sz w:val="24"/>
          <w:szCs w:val="24"/>
          <w:lang w:eastAsia="it-IT"/>
        </w:rPr>
        <w:t>οι</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PT Serif"/>
          <w:i/>
          <w:iCs/>
          <w:color w:val="111111"/>
          <w:sz w:val="24"/>
          <w:szCs w:val="24"/>
          <w:lang w:eastAsia="it-IT"/>
        </w:rPr>
        <w:t>π</w:t>
      </w:r>
      <w:r w:rsidRPr="006F01EE">
        <w:rPr>
          <w:rFonts w:ascii="Arial" w:eastAsia="Times New Roman" w:hAnsi="Arial" w:cs="Cambria"/>
          <w:i/>
          <w:iCs/>
          <w:color w:val="111111"/>
          <w:sz w:val="24"/>
          <w:szCs w:val="24"/>
          <w:lang w:eastAsia="it-IT"/>
        </w:rPr>
        <w:t>ροσοφείλεις</w:t>
      </w:r>
      <w:r w:rsidRPr="006F01EE">
        <w:rPr>
          <w:rFonts w:ascii="Arial" w:eastAsia="Times New Roman" w:hAnsi="Arial"/>
          <w:i/>
          <w:iCs/>
          <w:color w:val="111111"/>
          <w:sz w:val="24"/>
          <w:szCs w:val="24"/>
          <w:lang w:val="la-Latn" w:eastAsia="it-IT"/>
        </w:rPr>
        <w:t>. </w:t>
      </w:r>
      <w:r w:rsidRPr="006F01EE">
        <w:rPr>
          <w:rFonts w:ascii="Arial" w:eastAsia="Times New Roman" w:hAnsi="Arial" w:cs="Cambria"/>
          <w:i/>
          <w:iCs/>
          <w:color w:val="111111"/>
          <w:sz w:val="24"/>
          <w:szCs w:val="24"/>
          <w:lang w:eastAsia="it-IT"/>
        </w:rPr>
        <w:t>ναί</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ἀδελφέ</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ἐγώ</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σου</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ὀναί</w:t>
      </w:r>
      <w:r w:rsidRPr="006F01EE">
        <w:rPr>
          <w:rFonts w:ascii="Arial" w:eastAsia="Times New Roman" w:hAnsi="Arial" w:cs="PT Serif"/>
          <w:i/>
          <w:iCs/>
          <w:color w:val="111111"/>
          <w:sz w:val="24"/>
          <w:szCs w:val="24"/>
          <w:lang w:eastAsia="it-IT"/>
        </w:rPr>
        <w:t>μ</w:t>
      </w:r>
      <w:r w:rsidRPr="006F01EE">
        <w:rPr>
          <w:rFonts w:ascii="Arial" w:eastAsia="Times New Roman" w:hAnsi="Arial" w:cs="Cambria"/>
          <w:i/>
          <w:iCs/>
          <w:color w:val="111111"/>
          <w:sz w:val="24"/>
          <w:szCs w:val="24"/>
          <w:lang w:eastAsia="it-IT"/>
        </w:rPr>
        <w:t>ην</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ἐν</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κυρίῳ·</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ἀνά</w:t>
      </w:r>
      <w:r w:rsidRPr="006F01EE">
        <w:rPr>
          <w:rFonts w:ascii="Arial" w:eastAsia="Times New Roman" w:hAnsi="Arial" w:cs="PT Serif"/>
          <w:i/>
          <w:iCs/>
          <w:color w:val="111111"/>
          <w:sz w:val="24"/>
          <w:szCs w:val="24"/>
          <w:lang w:eastAsia="it-IT"/>
        </w:rPr>
        <w:t>π</w:t>
      </w:r>
      <w:r w:rsidRPr="006F01EE">
        <w:rPr>
          <w:rFonts w:ascii="Arial" w:eastAsia="Times New Roman" w:hAnsi="Arial" w:cs="Cambria"/>
          <w:i/>
          <w:iCs/>
          <w:color w:val="111111"/>
          <w:sz w:val="24"/>
          <w:szCs w:val="24"/>
          <w:lang w:eastAsia="it-IT"/>
        </w:rPr>
        <w:t>αυσόν</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PT Serif"/>
          <w:i/>
          <w:iCs/>
          <w:color w:val="111111"/>
          <w:sz w:val="24"/>
          <w:szCs w:val="24"/>
          <w:lang w:eastAsia="it-IT"/>
        </w:rPr>
        <w:t>μ</w:t>
      </w:r>
      <w:r w:rsidRPr="006F01EE">
        <w:rPr>
          <w:rFonts w:ascii="Arial" w:eastAsia="Times New Roman" w:hAnsi="Arial" w:cs="Cambria"/>
          <w:i/>
          <w:iCs/>
          <w:color w:val="111111"/>
          <w:sz w:val="24"/>
          <w:szCs w:val="24"/>
          <w:lang w:eastAsia="it-IT"/>
        </w:rPr>
        <w:t>ου</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τὰ</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σ</w:t>
      </w:r>
      <w:r w:rsidRPr="006F01EE">
        <w:rPr>
          <w:rFonts w:ascii="Arial" w:eastAsia="Times New Roman" w:hAnsi="Arial" w:cs="PT Serif"/>
          <w:i/>
          <w:iCs/>
          <w:color w:val="111111"/>
          <w:sz w:val="24"/>
          <w:szCs w:val="24"/>
          <w:lang w:eastAsia="it-IT"/>
        </w:rPr>
        <w:t>π</w:t>
      </w:r>
      <w:r w:rsidRPr="006F01EE">
        <w:rPr>
          <w:rFonts w:ascii="Arial" w:eastAsia="Times New Roman" w:hAnsi="Arial" w:cs="Cambria"/>
          <w:i/>
          <w:iCs/>
          <w:color w:val="111111"/>
          <w:sz w:val="24"/>
          <w:szCs w:val="24"/>
          <w:lang w:eastAsia="it-IT"/>
        </w:rPr>
        <w:t>λάγχνα</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ἐν</w:t>
      </w:r>
      <w:r w:rsidRPr="006F01EE">
        <w:rPr>
          <w:rFonts w:ascii="Arial" w:eastAsia="Times New Roman" w:hAnsi="Arial"/>
          <w:i/>
          <w:iCs/>
          <w:color w:val="111111"/>
          <w:sz w:val="24"/>
          <w:szCs w:val="24"/>
          <w:lang w:val="la-Latn" w:eastAsia="it-IT"/>
        </w:rPr>
        <w:t xml:space="preserve"> </w:t>
      </w:r>
      <w:r w:rsidRPr="006F01EE">
        <w:rPr>
          <w:rFonts w:ascii="Tahoma" w:eastAsia="Times New Roman" w:hAnsi="Tahoma" w:cs="Tahoma"/>
          <w:i/>
          <w:iCs/>
          <w:color w:val="111111"/>
          <w:sz w:val="24"/>
          <w:szCs w:val="24"/>
          <w:lang w:val="la-Latn" w:eastAsia="it-IT"/>
        </w:rPr>
        <w:t>⸀</w:t>
      </w:r>
      <w:r w:rsidRPr="006F01EE">
        <w:rPr>
          <w:rFonts w:ascii="Arial" w:eastAsia="Times New Roman" w:hAnsi="Arial"/>
          <w:i/>
          <w:iCs/>
          <w:color w:val="111111"/>
          <w:sz w:val="24"/>
          <w:szCs w:val="24"/>
          <w:lang w:eastAsia="it-IT"/>
        </w:rPr>
        <w:t>Χριστῷ</w:t>
      </w:r>
      <w:r w:rsidRPr="006F01EE">
        <w:rPr>
          <w:rFonts w:ascii="Arial" w:eastAsia="Times New Roman" w:hAnsi="Arial"/>
          <w:i/>
          <w:iCs/>
          <w:color w:val="111111"/>
          <w:sz w:val="24"/>
          <w:szCs w:val="24"/>
          <w:lang w:val="la-Latn" w:eastAsia="it-IT"/>
        </w:rPr>
        <w:t>. </w:t>
      </w:r>
      <w:r w:rsidRPr="006F01EE">
        <w:rPr>
          <w:rFonts w:ascii="Arial" w:eastAsia="Times New Roman" w:hAnsi="Arial" w:cs="Arial"/>
          <w:sz w:val="24"/>
          <w:szCs w:val="24"/>
          <w:lang w:eastAsia="it-IT"/>
        </w:rPr>
        <w:t>(Fm 19-20)</w:t>
      </w:r>
    </w:p>
    <w:p w14:paraId="63A4509C"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Undicesima verità</w:t>
      </w:r>
    </w:p>
    <w:p w14:paraId="31B569D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A Filèmone l’Apostolo Paolo svela il suo cuore: Ti o scritto fiducioso nella tua docilità, sapendo che farai più di quanto ti chiedo. Paolo sa che Filèmone lo ascolterà. Sa che lui farà quanto gli è stato chiesto e anche molto di più di quanto chiesto. Se oggi c’è una virtù che manca al cristiano è proprio la docilità. Perché vi assenza di docilità? Perché vi è assenza di vera cristologia. Cristo Gesù vive di docilità verso il Padre. La docilità di Cristo Gesù è purissima obbedienza ad ogni Parola del Padre. Gli Apostoli del Signore, poiché vicari di Cristo, devono essere docili a Cristo e allo Spirito Santo allo stesso modo di Cristo verso il Padre. Se si interrompe questo legame di docilità con Cristo da parte degli Apostoli, anche quanto sono legati con questo legame di docilità con gli Apostoli si </w:t>
      </w:r>
      <w:r w:rsidRPr="006F01EE">
        <w:rPr>
          <w:rFonts w:ascii="Arial" w:eastAsia="Times New Roman" w:hAnsi="Arial" w:cs="Arial"/>
          <w:sz w:val="24"/>
          <w:szCs w:val="24"/>
          <w:lang w:eastAsia="it-IT"/>
        </w:rPr>
        <w:lastRenderedPageBreak/>
        <w:t>interrompe. Si creano legai umani secondo la carne. Spariscono i legami divini con Cristo, in Cristo, per Cristo, in obbedienza alla Parola di Cristo.</w:t>
      </w:r>
    </w:p>
    <w:p w14:paraId="17A9DF3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cosa chiede ancora l’Apostolo Paolo a Filèmone: gli chiede di preparargli un alloggio. Gli chiede questo perché convinto nel suo spirito che grazie alle loro preghiere, spera di essere restituito a loro. L’Apostolo Paolo crede nella preghiera del corpo di Cristo per il corpo di Cristo. Crede che per le preghiere del corpo di Cristo per lui, egli sarà presto liberato dal carcere e potrà unirsi a loro. Quando si è nello Spirito Santo, sempre lo Spirito Santo ci colma si santi convincimenti. Quando siamo privi dello Spirito Santo, i nostri pensieri vagano da una vanità ad un’altra vanità e da una futilità ad un’altra futilità. A volte anche vagano da una disperazione ad un’altra disperazione. Mentre contro lo Spirito Santo in noi, i nostri pensieri divengono i pensieri di Cristo e i pensieri di Cristo i nostri pensieri.</w:t>
      </w:r>
    </w:p>
    <w:p w14:paraId="6AE4AB06"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Ti ho scritto fiducioso nella tua docilità, sapendo che farai anche più di quanto ti chiedo. Al tempo stesso preparami un alloggio, perché, grazie alle vostre preghiere, spero di essere restituito a voi.</w:t>
      </w:r>
    </w:p>
    <w:p w14:paraId="6181FCE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val="la-Latn" w:eastAsia="it-IT"/>
        </w:rPr>
      </w:pPr>
      <w:r w:rsidRPr="006F01EE">
        <w:rPr>
          <w:rFonts w:ascii="Arial" w:eastAsia="Times New Roman" w:hAnsi="Arial" w:cs="Arial"/>
          <w:i/>
          <w:iCs/>
          <w:sz w:val="24"/>
          <w:szCs w:val="24"/>
          <w:lang w:val="la-Latn" w:eastAsia="it-IT"/>
        </w:rPr>
        <w:t>Confidens oboedientia tua scripsi tibi sciens quoniam et super id quod dico facies. simul autem et para mihi hospitium nam spero per orationes vestras donari me vobis</w:t>
      </w:r>
    </w:p>
    <w:p w14:paraId="52D08109" w14:textId="77777777" w:rsidR="006F01EE" w:rsidRPr="006F01EE" w:rsidRDefault="006F01EE" w:rsidP="006F01EE">
      <w:pPr>
        <w:spacing w:after="120" w:line="240" w:lineRule="auto"/>
        <w:ind w:left="567" w:right="567"/>
        <w:jc w:val="both"/>
        <w:rPr>
          <w:rFonts w:ascii="Arial" w:eastAsia="Times New Roman" w:hAnsi="Arial" w:cs="Arial"/>
          <w:sz w:val="24"/>
          <w:szCs w:val="24"/>
          <w:lang w:eastAsia="it-IT"/>
        </w:rPr>
      </w:pPr>
      <w:r w:rsidRPr="006F01EE">
        <w:rPr>
          <w:rFonts w:ascii="Arial" w:eastAsia="Times New Roman" w:hAnsi="Arial"/>
          <w:i/>
          <w:iCs/>
          <w:color w:val="111111"/>
          <w:sz w:val="24"/>
          <w:szCs w:val="24"/>
          <w:lang w:eastAsia="it-IT"/>
        </w:rPr>
        <w:t>π</w:t>
      </w:r>
      <w:r w:rsidRPr="006F01EE">
        <w:rPr>
          <w:rFonts w:ascii="Arial" w:eastAsia="Times New Roman" w:hAnsi="Arial" w:cs="Cambria"/>
          <w:i/>
          <w:iCs/>
          <w:color w:val="111111"/>
          <w:sz w:val="24"/>
          <w:szCs w:val="24"/>
          <w:lang w:eastAsia="it-IT"/>
        </w:rPr>
        <w:t>ε</w:t>
      </w:r>
      <w:r w:rsidRPr="006F01EE">
        <w:rPr>
          <w:rFonts w:ascii="Arial" w:eastAsia="Times New Roman" w:hAnsi="Arial" w:cs="PT Serif"/>
          <w:i/>
          <w:iCs/>
          <w:color w:val="111111"/>
          <w:sz w:val="24"/>
          <w:szCs w:val="24"/>
          <w:lang w:eastAsia="it-IT"/>
        </w:rPr>
        <w:t>π</w:t>
      </w:r>
      <w:r w:rsidRPr="006F01EE">
        <w:rPr>
          <w:rFonts w:ascii="Arial" w:eastAsia="Times New Roman" w:hAnsi="Arial" w:cs="Cambria"/>
          <w:i/>
          <w:iCs/>
          <w:color w:val="111111"/>
          <w:sz w:val="24"/>
          <w:szCs w:val="24"/>
          <w:lang w:eastAsia="it-IT"/>
        </w:rPr>
        <w:t>οιθὼς</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τῇ</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ὑ</w:t>
      </w:r>
      <w:r w:rsidRPr="006F01EE">
        <w:rPr>
          <w:rFonts w:ascii="Arial" w:eastAsia="Times New Roman" w:hAnsi="Arial" w:cs="PT Serif"/>
          <w:i/>
          <w:iCs/>
          <w:color w:val="111111"/>
          <w:sz w:val="24"/>
          <w:szCs w:val="24"/>
          <w:lang w:eastAsia="it-IT"/>
        </w:rPr>
        <w:t>π</w:t>
      </w:r>
      <w:r w:rsidRPr="006F01EE">
        <w:rPr>
          <w:rFonts w:ascii="Arial" w:eastAsia="Times New Roman" w:hAnsi="Arial" w:cs="Cambria"/>
          <w:i/>
          <w:iCs/>
          <w:color w:val="111111"/>
          <w:sz w:val="24"/>
          <w:szCs w:val="24"/>
          <w:lang w:eastAsia="it-IT"/>
        </w:rPr>
        <w:t>ακοῇ</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σου</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ἔγραψά</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σοι</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εἰδὼς</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ὅτι</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καὶ</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ὑ</w:t>
      </w:r>
      <w:r w:rsidRPr="006F01EE">
        <w:rPr>
          <w:rFonts w:ascii="Arial" w:eastAsia="Times New Roman" w:hAnsi="Arial" w:cs="PT Serif"/>
          <w:i/>
          <w:iCs/>
          <w:color w:val="111111"/>
          <w:sz w:val="24"/>
          <w:szCs w:val="24"/>
          <w:lang w:eastAsia="it-IT"/>
        </w:rPr>
        <w:t>π</w:t>
      </w:r>
      <w:r w:rsidRPr="006F01EE">
        <w:rPr>
          <w:rFonts w:ascii="Arial" w:eastAsia="Times New Roman" w:hAnsi="Arial"/>
          <w:i/>
          <w:iCs/>
          <w:color w:val="111111"/>
          <w:sz w:val="24"/>
          <w:szCs w:val="24"/>
          <w:lang w:eastAsia="it-IT"/>
        </w:rPr>
        <w:t>ὲρ</w:t>
      </w:r>
      <w:r w:rsidRPr="006F01EE">
        <w:rPr>
          <w:rFonts w:ascii="Arial" w:eastAsia="Times New Roman" w:hAnsi="Arial"/>
          <w:i/>
          <w:iCs/>
          <w:color w:val="111111"/>
          <w:sz w:val="24"/>
          <w:szCs w:val="24"/>
          <w:lang w:val="la-Latn" w:eastAsia="it-IT"/>
        </w:rPr>
        <w:t xml:space="preserve"> </w:t>
      </w:r>
      <w:r w:rsidRPr="006F01EE">
        <w:rPr>
          <w:rFonts w:ascii="Tahoma" w:eastAsia="Times New Roman" w:hAnsi="Tahoma" w:cs="Tahoma"/>
          <w:i/>
          <w:iCs/>
          <w:color w:val="111111"/>
          <w:sz w:val="24"/>
          <w:szCs w:val="24"/>
          <w:lang w:val="la-Latn" w:eastAsia="it-IT"/>
        </w:rPr>
        <w:t>⸀</w:t>
      </w:r>
      <w:r w:rsidRPr="006F01EE">
        <w:rPr>
          <w:rFonts w:ascii="Arial" w:eastAsia="Times New Roman" w:hAnsi="Arial"/>
          <w:i/>
          <w:iCs/>
          <w:color w:val="111111"/>
          <w:sz w:val="24"/>
          <w:szCs w:val="24"/>
          <w:lang w:eastAsia="it-IT"/>
        </w:rPr>
        <w:t>ἃ</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λέγω</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PT Serif"/>
          <w:i/>
          <w:iCs/>
          <w:color w:val="111111"/>
          <w:sz w:val="24"/>
          <w:szCs w:val="24"/>
          <w:lang w:eastAsia="it-IT"/>
        </w:rPr>
        <w:t>π</w:t>
      </w:r>
      <w:r w:rsidRPr="006F01EE">
        <w:rPr>
          <w:rFonts w:ascii="Arial" w:eastAsia="Times New Roman" w:hAnsi="Arial" w:cs="Cambria"/>
          <w:i/>
          <w:iCs/>
          <w:color w:val="111111"/>
          <w:sz w:val="24"/>
          <w:szCs w:val="24"/>
          <w:lang w:eastAsia="it-IT"/>
        </w:rPr>
        <w:t>οιήσεις</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ἅ</w:t>
      </w:r>
      <w:r w:rsidRPr="006F01EE">
        <w:rPr>
          <w:rFonts w:ascii="Arial" w:eastAsia="Times New Roman" w:hAnsi="Arial" w:cs="PT Serif"/>
          <w:i/>
          <w:iCs/>
          <w:color w:val="111111"/>
          <w:sz w:val="24"/>
          <w:szCs w:val="24"/>
          <w:lang w:eastAsia="it-IT"/>
        </w:rPr>
        <w:t>μ</w:t>
      </w:r>
      <w:r w:rsidRPr="006F01EE">
        <w:rPr>
          <w:rFonts w:ascii="Arial" w:eastAsia="Times New Roman" w:hAnsi="Arial" w:cs="Cambria"/>
          <w:i/>
          <w:iCs/>
          <w:color w:val="111111"/>
          <w:sz w:val="24"/>
          <w:szCs w:val="24"/>
          <w:lang w:eastAsia="it-IT"/>
        </w:rPr>
        <w:t>α</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δὲ</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καὶ</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ἑτοί</w:t>
      </w:r>
      <w:r w:rsidRPr="006F01EE">
        <w:rPr>
          <w:rFonts w:ascii="Arial" w:eastAsia="Times New Roman" w:hAnsi="Arial" w:cs="PT Serif"/>
          <w:i/>
          <w:iCs/>
          <w:color w:val="111111"/>
          <w:sz w:val="24"/>
          <w:szCs w:val="24"/>
          <w:lang w:eastAsia="it-IT"/>
        </w:rPr>
        <w:t>μ</w:t>
      </w:r>
      <w:r w:rsidRPr="006F01EE">
        <w:rPr>
          <w:rFonts w:ascii="Arial" w:eastAsia="Times New Roman" w:hAnsi="Arial" w:cs="Cambria"/>
          <w:i/>
          <w:iCs/>
          <w:color w:val="111111"/>
          <w:sz w:val="24"/>
          <w:szCs w:val="24"/>
          <w:lang w:eastAsia="it-IT"/>
        </w:rPr>
        <w:t>αζέ</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PT Serif"/>
          <w:i/>
          <w:iCs/>
          <w:color w:val="111111"/>
          <w:sz w:val="24"/>
          <w:szCs w:val="24"/>
          <w:lang w:eastAsia="it-IT"/>
        </w:rPr>
        <w:t>μ</w:t>
      </w:r>
      <w:r w:rsidRPr="006F01EE">
        <w:rPr>
          <w:rFonts w:ascii="Arial" w:eastAsia="Times New Roman" w:hAnsi="Arial" w:cs="Cambria"/>
          <w:i/>
          <w:iCs/>
          <w:color w:val="111111"/>
          <w:sz w:val="24"/>
          <w:szCs w:val="24"/>
          <w:lang w:eastAsia="it-IT"/>
        </w:rPr>
        <w:t>οι</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ξενίαν</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ἐλ</w:t>
      </w:r>
      <w:r w:rsidRPr="006F01EE">
        <w:rPr>
          <w:rFonts w:ascii="Arial" w:eastAsia="Times New Roman" w:hAnsi="Arial" w:cs="PT Serif"/>
          <w:i/>
          <w:iCs/>
          <w:color w:val="111111"/>
          <w:sz w:val="24"/>
          <w:szCs w:val="24"/>
          <w:lang w:eastAsia="it-IT"/>
        </w:rPr>
        <w:t>π</w:t>
      </w:r>
      <w:r w:rsidRPr="006F01EE">
        <w:rPr>
          <w:rFonts w:ascii="Arial" w:eastAsia="Times New Roman" w:hAnsi="Arial" w:cs="Cambria"/>
          <w:i/>
          <w:iCs/>
          <w:color w:val="111111"/>
          <w:sz w:val="24"/>
          <w:szCs w:val="24"/>
          <w:lang w:eastAsia="it-IT"/>
        </w:rPr>
        <w:t>ίζω</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γὰρ</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ὅτι</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διὰ</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τῶν</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PT Serif"/>
          <w:i/>
          <w:iCs/>
          <w:color w:val="111111"/>
          <w:sz w:val="24"/>
          <w:szCs w:val="24"/>
          <w:lang w:eastAsia="it-IT"/>
        </w:rPr>
        <w:t>π</w:t>
      </w:r>
      <w:r w:rsidRPr="006F01EE">
        <w:rPr>
          <w:rFonts w:ascii="Arial" w:eastAsia="Times New Roman" w:hAnsi="Arial" w:cs="Cambria"/>
          <w:i/>
          <w:iCs/>
          <w:color w:val="111111"/>
          <w:sz w:val="24"/>
          <w:szCs w:val="24"/>
          <w:lang w:eastAsia="it-IT"/>
        </w:rPr>
        <w:t>ροσευχῶν</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ὑ</w:t>
      </w:r>
      <w:r w:rsidRPr="006F01EE">
        <w:rPr>
          <w:rFonts w:ascii="Arial" w:eastAsia="Times New Roman" w:hAnsi="Arial" w:cs="PT Serif"/>
          <w:i/>
          <w:iCs/>
          <w:color w:val="111111"/>
          <w:sz w:val="24"/>
          <w:szCs w:val="24"/>
          <w:lang w:eastAsia="it-IT"/>
        </w:rPr>
        <w:t>μ</w:t>
      </w:r>
      <w:r w:rsidRPr="006F01EE">
        <w:rPr>
          <w:rFonts w:ascii="Arial" w:eastAsia="Times New Roman" w:hAnsi="Arial"/>
          <w:i/>
          <w:iCs/>
          <w:color w:val="111111"/>
          <w:sz w:val="24"/>
          <w:szCs w:val="24"/>
          <w:lang w:eastAsia="it-IT"/>
        </w:rPr>
        <w:t>ῶν</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χαρισθήσο</w:t>
      </w:r>
      <w:r w:rsidRPr="006F01EE">
        <w:rPr>
          <w:rFonts w:ascii="Arial" w:eastAsia="Times New Roman" w:hAnsi="Arial" w:cs="PT Serif"/>
          <w:i/>
          <w:iCs/>
          <w:color w:val="111111"/>
          <w:sz w:val="24"/>
          <w:szCs w:val="24"/>
          <w:lang w:eastAsia="it-IT"/>
        </w:rPr>
        <w:t>μ</w:t>
      </w:r>
      <w:r w:rsidRPr="006F01EE">
        <w:rPr>
          <w:rFonts w:ascii="Arial" w:eastAsia="Times New Roman" w:hAnsi="Arial" w:cs="Cambria"/>
          <w:i/>
          <w:iCs/>
          <w:color w:val="111111"/>
          <w:sz w:val="24"/>
          <w:szCs w:val="24"/>
          <w:lang w:eastAsia="it-IT"/>
        </w:rPr>
        <w:t>αι</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ὑ</w:t>
      </w:r>
      <w:r w:rsidRPr="006F01EE">
        <w:rPr>
          <w:rFonts w:ascii="Arial" w:eastAsia="Times New Roman" w:hAnsi="Arial" w:cs="PT Serif"/>
          <w:i/>
          <w:iCs/>
          <w:color w:val="111111"/>
          <w:sz w:val="24"/>
          <w:szCs w:val="24"/>
          <w:lang w:eastAsia="it-IT"/>
        </w:rPr>
        <w:t>μ</w:t>
      </w:r>
      <w:r w:rsidRPr="006F01EE">
        <w:rPr>
          <w:rFonts w:ascii="Arial" w:eastAsia="Times New Roman" w:hAnsi="Arial"/>
          <w:i/>
          <w:iCs/>
          <w:color w:val="111111"/>
          <w:sz w:val="24"/>
          <w:szCs w:val="24"/>
          <w:lang w:eastAsia="it-IT"/>
        </w:rPr>
        <w:t>ῖν</w:t>
      </w:r>
      <w:r w:rsidRPr="006F01EE">
        <w:rPr>
          <w:rFonts w:ascii="Arial" w:eastAsia="Times New Roman" w:hAnsi="Arial"/>
          <w:i/>
          <w:iCs/>
          <w:color w:val="111111"/>
          <w:sz w:val="24"/>
          <w:szCs w:val="24"/>
          <w:lang w:val="la-Latn" w:eastAsia="it-IT"/>
        </w:rPr>
        <w:t>. </w:t>
      </w:r>
      <w:r w:rsidRPr="006F01EE">
        <w:rPr>
          <w:rFonts w:ascii="Arial" w:eastAsia="Times New Roman" w:hAnsi="Arial" w:cs="Arial"/>
          <w:sz w:val="24"/>
          <w:szCs w:val="24"/>
          <w:lang w:eastAsia="it-IT"/>
        </w:rPr>
        <w:t xml:space="preserve">(Fm 21-22). </w:t>
      </w:r>
    </w:p>
    <w:p w14:paraId="23F322EB"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 xml:space="preserve">Dodicesima verità </w:t>
      </w:r>
    </w:p>
    <w:p w14:paraId="418F5362"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Ora l’Apostolo Passa ai saluti. Non sono solo saluti, ma anche preziose notizie storiche sulla vita dell’Apostolo e della comunità cristiana.</w:t>
      </w:r>
    </w:p>
    <w:p w14:paraId="327EB16A"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 xml:space="preserve">Chi saluta Filèmone è Èpafra. Questi di Paolo è suo compagno di prigionia in Cristo Gesù. Chi saluta Filèmone sono Marco, Aristarco, Dema e Luca, suoi collaboratori. Paolo non è solo. Nella sua missione evangelizzatrice e anche nelle sue prigionie e sofferenza è sempre in compagnia dei suoi fedeli collaboratori. I saluti sono rivelatori della grande comunione che regna nel corpo di Cristo. La vera comunione con Cristo sempre genera vera comunione tra i fratelli. Quando la comunione con Cristo è falsa, anche la comunione con i fratelli è falsa. Tutto è falso quando si vive di falsità con Cristo. </w:t>
      </w:r>
    </w:p>
    <w:p w14:paraId="41690F0B"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Ti saluta Èpafra, mio compagno di prigionia in Cristo Gesù, insieme con Marco, Aristarco, Dema e Luca, miei collaboratori.</w:t>
      </w:r>
    </w:p>
    <w:p w14:paraId="7672E32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val="la-Latn" w:eastAsia="it-IT"/>
        </w:rPr>
      </w:pPr>
      <w:r w:rsidRPr="006F01EE">
        <w:rPr>
          <w:rFonts w:ascii="Arial" w:eastAsia="Times New Roman" w:hAnsi="Arial" w:cs="Arial"/>
          <w:i/>
          <w:iCs/>
          <w:sz w:val="24"/>
          <w:szCs w:val="24"/>
          <w:lang w:val="la-Latn" w:eastAsia="it-IT"/>
        </w:rPr>
        <w:t>Salutat te Epaphras concaptivus meus in Christo Iesu, Marcus Aristarchus Demas Lucas adiutores mei</w:t>
      </w:r>
    </w:p>
    <w:p w14:paraId="30820872" w14:textId="77777777" w:rsidR="006F01EE" w:rsidRPr="006F01EE" w:rsidRDefault="006F01EE" w:rsidP="006F01EE">
      <w:pPr>
        <w:spacing w:after="120" w:line="240" w:lineRule="auto"/>
        <w:ind w:left="567" w:right="567"/>
        <w:jc w:val="both"/>
        <w:rPr>
          <w:rFonts w:ascii="Arial" w:eastAsia="Times New Roman" w:hAnsi="Arial" w:cs="Arial"/>
          <w:sz w:val="24"/>
          <w:szCs w:val="24"/>
          <w:lang w:eastAsia="it-IT"/>
        </w:rPr>
      </w:pPr>
      <w:r w:rsidRPr="006F01EE">
        <w:rPr>
          <w:rFonts w:ascii="Tahoma" w:eastAsia="Times New Roman" w:hAnsi="Tahoma" w:cs="Tahoma"/>
          <w:i/>
          <w:iCs/>
          <w:color w:val="111111"/>
          <w:sz w:val="24"/>
          <w:szCs w:val="24"/>
          <w:lang w:val="la-Latn" w:eastAsia="it-IT"/>
        </w:rPr>
        <w:t>⸀</w:t>
      </w:r>
      <w:r w:rsidRPr="006F01EE">
        <w:rPr>
          <w:rFonts w:ascii="Arial" w:eastAsia="Times New Roman" w:hAnsi="Arial"/>
          <w:i/>
          <w:iCs/>
          <w:color w:val="111111"/>
          <w:sz w:val="24"/>
          <w:szCs w:val="24"/>
          <w:lang w:eastAsia="it-IT"/>
        </w:rPr>
        <w:t>Ἀσ</w:t>
      </w:r>
      <w:r w:rsidRPr="006F01EE">
        <w:rPr>
          <w:rFonts w:ascii="Arial" w:eastAsia="Times New Roman" w:hAnsi="Arial" w:cs="PT Serif"/>
          <w:i/>
          <w:iCs/>
          <w:color w:val="111111"/>
          <w:sz w:val="24"/>
          <w:szCs w:val="24"/>
          <w:lang w:eastAsia="it-IT"/>
        </w:rPr>
        <w:t>π</w:t>
      </w:r>
      <w:r w:rsidRPr="006F01EE">
        <w:rPr>
          <w:rFonts w:ascii="Arial" w:eastAsia="Times New Roman" w:hAnsi="Arial" w:cs="Cambria"/>
          <w:i/>
          <w:iCs/>
          <w:color w:val="111111"/>
          <w:sz w:val="24"/>
          <w:szCs w:val="24"/>
          <w:lang w:eastAsia="it-IT"/>
        </w:rPr>
        <w:t>άζεταί</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σε</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Ἐ</w:t>
      </w:r>
      <w:r w:rsidRPr="006F01EE">
        <w:rPr>
          <w:rFonts w:ascii="Arial" w:eastAsia="Times New Roman" w:hAnsi="Arial" w:cs="PT Serif"/>
          <w:i/>
          <w:iCs/>
          <w:color w:val="111111"/>
          <w:sz w:val="24"/>
          <w:szCs w:val="24"/>
          <w:lang w:eastAsia="it-IT"/>
        </w:rPr>
        <w:t>π</w:t>
      </w:r>
      <w:r w:rsidRPr="006F01EE">
        <w:rPr>
          <w:rFonts w:ascii="Arial" w:eastAsia="Times New Roman" w:hAnsi="Arial" w:cs="Cambria"/>
          <w:i/>
          <w:iCs/>
          <w:color w:val="111111"/>
          <w:sz w:val="24"/>
          <w:szCs w:val="24"/>
          <w:lang w:eastAsia="it-IT"/>
        </w:rPr>
        <w:t>αφρᾶς</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ὁ</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συναιχ</w:t>
      </w:r>
      <w:r w:rsidRPr="006F01EE">
        <w:rPr>
          <w:rFonts w:ascii="Arial" w:eastAsia="Times New Roman" w:hAnsi="Arial" w:cs="PT Serif"/>
          <w:i/>
          <w:iCs/>
          <w:color w:val="111111"/>
          <w:sz w:val="24"/>
          <w:szCs w:val="24"/>
          <w:lang w:eastAsia="it-IT"/>
        </w:rPr>
        <w:t>μ</w:t>
      </w:r>
      <w:r w:rsidRPr="006F01EE">
        <w:rPr>
          <w:rFonts w:ascii="Arial" w:eastAsia="Times New Roman" w:hAnsi="Arial" w:cs="Cambria"/>
          <w:i/>
          <w:iCs/>
          <w:color w:val="111111"/>
          <w:sz w:val="24"/>
          <w:szCs w:val="24"/>
          <w:lang w:eastAsia="it-IT"/>
        </w:rPr>
        <w:t>άλωτός</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PT Serif"/>
          <w:i/>
          <w:iCs/>
          <w:color w:val="111111"/>
          <w:sz w:val="24"/>
          <w:szCs w:val="24"/>
          <w:lang w:eastAsia="it-IT"/>
        </w:rPr>
        <w:t>μ</w:t>
      </w:r>
      <w:r w:rsidRPr="006F01EE">
        <w:rPr>
          <w:rFonts w:ascii="Arial" w:eastAsia="Times New Roman" w:hAnsi="Arial" w:cs="Cambria"/>
          <w:i/>
          <w:iCs/>
          <w:color w:val="111111"/>
          <w:sz w:val="24"/>
          <w:szCs w:val="24"/>
          <w:lang w:eastAsia="it-IT"/>
        </w:rPr>
        <w:t>ου</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ἐν</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Χριστῷ</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Ἰησοῦ</w:t>
      </w:r>
      <w:r w:rsidRPr="006F01EE">
        <w:rPr>
          <w:rFonts w:ascii="Arial" w:eastAsia="Times New Roman" w:hAnsi="Arial"/>
          <w:i/>
          <w:iCs/>
          <w:color w:val="111111"/>
          <w:sz w:val="24"/>
          <w:szCs w:val="24"/>
          <w:lang w:val="la-Latn" w:eastAsia="it-IT"/>
        </w:rPr>
        <w:t>, </w:t>
      </w:r>
      <w:r w:rsidRPr="006F01EE">
        <w:rPr>
          <w:rFonts w:ascii="Arial" w:eastAsia="Times New Roman" w:hAnsi="Arial" w:cs="Cambria"/>
          <w:i/>
          <w:iCs/>
          <w:color w:val="111111"/>
          <w:sz w:val="24"/>
          <w:szCs w:val="24"/>
          <w:lang w:eastAsia="it-IT"/>
        </w:rPr>
        <w:t>Μᾶρκος</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Ἀρίσταρχος</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PT Serif"/>
          <w:i/>
          <w:iCs/>
          <w:color w:val="111111"/>
          <w:sz w:val="24"/>
          <w:szCs w:val="24"/>
          <w:lang w:eastAsia="it-IT"/>
        </w:rPr>
        <w:t>Δ</w:t>
      </w:r>
      <w:r w:rsidRPr="006F01EE">
        <w:rPr>
          <w:rFonts w:ascii="Arial" w:eastAsia="Times New Roman" w:hAnsi="Arial" w:cs="Cambria"/>
          <w:i/>
          <w:iCs/>
          <w:color w:val="111111"/>
          <w:sz w:val="24"/>
          <w:szCs w:val="24"/>
          <w:lang w:eastAsia="it-IT"/>
        </w:rPr>
        <w:t>η</w:t>
      </w:r>
      <w:r w:rsidRPr="006F01EE">
        <w:rPr>
          <w:rFonts w:ascii="Arial" w:eastAsia="Times New Roman" w:hAnsi="Arial" w:cs="PT Serif"/>
          <w:i/>
          <w:iCs/>
          <w:color w:val="111111"/>
          <w:sz w:val="24"/>
          <w:szCs w:val="24"/>
          <w:lang w:eastAsia="it-IT"/>
        </w:rPr>
        <w:t>μ</w:t>
      </w:r>
      <w:r w:rsidRPr="006F01EE">
        <w:rPr>
          <w:rFonts w:ascii="Arial" w:eastAsia="Times New Roman" w:hAnsi="Arial"/>
          <w:i/>
          <w:iCs/>
          <w:color w:val="111111"/>
          <w:sz w:val="24"/>
          <w:szCs w:val="24"/>
          <w:lang w:eastAsia="it-IT"/>
        </w:rPr>
        <w:t>ᾶς</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Λουκᾶς</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οἱ</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συνεργοί</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PT Serif"/>
          <w:i/>
          <w:iCs/>
          <w:color w:val="111111"/>
          <w:sz w:val="24"/>
          <w:szCs w:val="24"/>
          <w:lang w:eastAsia="it-IT"/>
        </w:rPr>
        <w:t>μ</w:t>
      </w:r>
      <w:r w:rsidRPr="006F01EE">
        <w:rPr>
          <w:rFonts w:ascii="Arial" w:eastAsia="Times New Roman" w:hAnsi="Arial" w:cs="Cambria"/>
          <w:i/>
          <w:iCs/>
          <w:color w:val="111111"/>
          <w:sz w:val="24"/>
          <w:szCs w:val="24"/>
          <w:lang w:eastAsia="it-IT"/>
        </w:rPr>
        <w:t>ου</w:t>
      </w:r>
      <w:r w:rsidRPr="006F01EE">
        <w:rPr>
          <w:rFonts w:ascii="Arial" w:eastAsia="Times New Roman" w:hAnsi="Arial"/>
          <w:i/>
          <w:iCs/>
          <w:color w:val="111111"/>
          <w:sz w:val="24"/>
          <w:szCs w:val="24"/>
          <w:lang w:val="la-Latn" w:eastAsia="it-IT"/>
        </w:rPr>
        <w:t>. </w:t>
      </w:r>
      <w:r w:rsidRPr="006F01EE">
        <w:rPr>
          <w:rFonts w:ascii="Arial" w:eastAsia="Times New Roman" w:hAnsi="Arial" w:cs="Arial"/>
          <w:sz w:val="24"/>
          <w:szCs w:val="24"/>
          <w:lang w:eastAsia="it-IT"/>
        </w:rPr>
        <w:t xml:space="preserve">(Fm 23-24). </w:t>
      </w:r>
    </w:p>
    <w:p w14:paraId="078AC1D4" w14:textId="77777777" w:rsidR="006F01EE" w:rsidRPr="006F01EE" w:rsidRDefault="006F01EE" w:rsidP="006F01EE">
      <w:pPr>
        <w:spacing w:after="120" w:line="240" w:lineRule="auto"/>
        <w:jc w:val="both"/>
        <w:rPr>
          <w:rFonts w:ascii="Arial" w:eastAsia="Times New Roman" w:hAnsi="Arial" w:cs="Arial"/>
          <w:b/>
          <w:bCs/>
          <w:sz w:val="24"/>
          <w:szCs w:val="24"/>
          <w:lang w:eastAsia="it-IT"/>
        </w:rPr>
      </w:pPr>
      <w:r w:rsidRPr="006F01EE">
        <w:rPr>
          <w:rFonts w:ascii="Arial" w:eastAsia="Times New Roman" w:hAnsi="Arial" w:cs="Arial"/>
          <w:b/>
          <w:bCs/>
          <w:sz w:val="24"/>
          <w:szCs w:val="24"/>
          <w:lang w:eastAsia="it-IT"/>
        </w:rPr>
        <w:t xml:space="preserve">Tredicesima verità </w:t>
      </w:r>
    </w:p>
    <w:p w14:paraId="713A8F45"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Ecco il saluto finale: si augura</w:t>
      </w:r>
    </w:p>
    <w:p w14:paraId="6E973F2D"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lastRenderedPageBreak/>
        <w:t xml:space="preserve"> che la grazia del Signore Gesù Cristo sia con il loro spirito. Quando la grazia di Cristo Gesù governa il cuore e la mente, la volontà e i pensieri del discepolo di Gesù, tutto si svolge per il meglio del corpo di Cristo e per il meglio della missione evangelizzatrice. Quando si è invece poveri della grazia di Cristo Gesù, tutto il corpo di Cristo diviene povero. Anziché essere governati dai pensieri Cristo Signore nello Spirito Santo, si è governati dai pensieri della carne, pensieri del mondo, pensieri di Satana.</w:t>
      </w:r>
    </w:p>
    <w:p w14:paraId="3B5F9DF4"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Ed è oggi questo il nostro tristissimo e miserevole peccato: avendo noi rinnegato Cristo Gesù, siamo anche senza la sua grazia. Lo attestano i nostri pensieri e i nostri desideri che sono pensieri e desideri della carne. Non sono pensieri e desideri di Cristo Gesù.</w:t>
      </w:r>
    </w:p>
    <w:p w14:paraId="5E3B762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La grazia del Signore Gesù Cristo sia con il vostro spirito.</w:t>
      </w:r>
    </w:p>
    <w:p w14:paraId="2A3182B4"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val="la-Latn" w:eastAsia="it-IT"/>
        </w:rPr>
      </w:pPr>
      <w:r w:rsidRPr="006F01EE">
        <w:rPr>
          <w:rFonts w:ascii="Arial" w:eastAsia="Times New Roman" w:hAnsi="Arial" w:cs="Arial"/>
          <w:i/>
          <w:iCs/>
          <w:sz w:val="24"/>
          <w:szCs w:val="24"/>
          <w:lang w:val="la-Latn" w:eastAsia="it-IT"/>
        </w:rPr>
        <w:t>Gratia Domini nostri Iesu Christi cum spiritu vestro amen</w:t>
      </w:r>
    </w:p>
    <w:p w14:paraId="486FEB8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val="la-Latn" w:eastAsia="it-IT"/>
        </w:rPr>
      </w:pPr>
      <w:r w:rsidRPr="006F01EE">
        <w:rPr>
          <w:rFonts w:ascii="Arial" w:eastAsia="Times New Roman" w:hAnsi="Arial"/>
          <w:i/>
          <w:iCs/>
          <w:color w:val="111111"/>
          <w:sz w:val="24"/>
          <w:szCs w:val="24"/>
          <w:lang w:eastAsia="it-IT"/>
        </w:rPr>
        <w:t>Ἡ</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χάρις</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τοῦ</w:t>
      </w:r>
      <w:r w:rsidRPr="006F01EE">
        <w:rPr>
          <w:rFonts w:ascii="Arial" w:eastAsia="Times New Roman" w:hAnsi="Arial"/>
          <w:i/>
          <w:iCs/>
          <w:color w:val="111111"/>
          <w:sz w:val="24"/>
          <w:szCs w:val="24"/>
          <w:lang w:val="la-Latn" w:eastAsia="it-IT"/>
        </w:rPr>
        <w:t xml:space="preserve"> </w:t>
      </w:r>
      <w:r w:rsidRPr="006F01EE">
        <w:rPr>
          <w:rFonts w:ascii="Tahoma" w:eastAsia="Times New Roman" w:hAnsi="Tahoma" w:cs="Tahoma"/>
          <w:i/>
          <w:iCs/>
          <w:color w:val="111111"/>
          <w:sz w:val="24"/>
          <w:szCs w:val="24"/>
          <w:lang w:val="la-Latn" w:eastAsia="it-IT"/>
        </w:rPr>
        <w:t>⸀</w:t>
      </w:r>
      <w:r w:rsidRPr="006F01EE">
        <w:rPr>
          <w:rFonts w:ascii="Arial" w:eastAsia="Times New Roman" w:hAnsi="Arial"/>
          <w:i/>
          <w:iCs/>
          <w:color w:val="111111"/>
          <w:sz w:val="24"/>
          <w:szCs w:val="24"/>
          <w:lang w:eastAsia="it-IT"/>
        </w:rPr>
        <w:t>κυρίου</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i/>
          <w:iCs/>
          <w:color w:val="111111"/>
          <w:sz w:val="24"/>
          <w:szCs w:val="24"/>
          <w:lang w:eastAsia="it-IT"/>
        </w:rPr>
        <w:t>Ἰησοῦ</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Χριστοῦ</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PT Serif"/>
          <w:i/>
          <w:iCs/>
          <w:color w:val="111111"/>
          <w:sz w:val="24"/>
          <w:szCs w:val="24"/>
          <w:lang w:eastAsia="it-IT"/>
        </w:rPr>
        <w:t>μ</w:t>
      </w:r>
      <w:r w:rsidRPr="006F01EE">
        <w:rPr>
          <w:rFonts w:ascii="Arial" w:eastAsia="Times New Roman" w:hAnsi="Arial" w:cs="Cambria"/>
          <w:i/>
          <w:iCs/>
          <w:color w:val="111111"/>
          <w:sz w:val="24"/>
          <w:szCs w:val="24"/>
          <w:lang w:eastAsia="it-IT"/>
        </w:rPr>
        <w:t>ετὰ</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Cambria"/>
          <w:i/>
          <w:iCs/>
          <w:color w:val="111111"/>
          <w:sz w:val="24"/>
          <w:szCs w:val="24"/>
          <w:lang w:eastAsia="it-IT"/>
        </w:rPr>
        <w:t>τοῦ</w:t>
      </w:r>
      <w:r w:rsidRPr="006F01EE">
        <w:rPr>
          <w:rFonts w:ascii="Arial" w:eastAsia="Times New Roman" w:hAnsi="Arial"/>
          <w:i/>
          <w:iCs/>
          <w:color w:val="111111"/>
          <w:sz w:val="24"/>
          <w:szCs w:val="24"/>
          <w:lang w:val="la-Latn" w:eastAsia="it-IT"/>
        </w:rPr>
        <w:t xml:space="preserve"> </w:t>
      </w:r>
      <w:r w:rsidRPr="006F01EE">
        <w:rPr>
          <w:rFonts w:ascii="Arial" w:eastAsia="Times New Roman" w:hAnsi="Arial" w:cs="PT Serif"/>
          <w:i/>
          <w:iCs/>
          <w:color w:val="111111"/>
          <w:sz w:val="24"/>
          <w:szCs w:val="24"/>
          <w:lang w:eastAsia="it-IT"/>
        </w:rPr>
        <w:t>π</w:t>
      </w:r>
      <w:r w:rsidRPr="006F01EE">
        <w:rPr>
          <w:rFonts w:ascii="Arial" w:eastAsia="Times New Roman" w:hAnsi="Arial" w:cs="Cambria"/>
          <w:i/>
          <w:iCs/>
          <w:color w:val="111111"/>
          <w:sz w:val="24"/>
          <w:szCs w:val="24"/>
          <w:lang w:eastAsia="it-IT"/>
        </w:rPr>
        <w:t>νεύ</w:t>
      </w:r>
      <w:r w:rsidRPr="006F01EE">
        <w:rPr>
          <w:rFonts w:ascii="Arial" w:eastAsia="Times New Roman" w:hAnsi="Arial" w:cs="PT Serif"/>
          <w:i/>
          <w:iCs/>
          <w:color w:val="111111"/>
          <w:sz w:val="24"/>
          <w:szCs w:val="24"/>
          <w:lang w:eastAsia="it-IT"/>
        </w:rPr>
        <w:t>μ</w:t>
      </w:r>
      <w:r w:rsidRPr="006F01EE">
        <w:rPr>
          <w:rFonts w:ascii="Arial" w:eastAsia="Times New Roman" w:hAnsi="Arial" w:cs="Cambria"/>
          <w:i/>
          <w:iCs/>
          <w:color w:val="111111"/>
          <w:sz w:val="24"/>
          <w:szCs w:val="24"/>
          <w:lang w:eastAsia="it-IT"/>
        </w:rPr>
        <w:t>ατος</w:t>
      </w:r>
      <w:r w:rsidRPr="006F01EE">
        <w:rPr>
          <w:rFonts w:ascii="Arial" w:eastAsia="Times New Roman" w:hAnsi="Arial"/>
          <w:i/>
          <w:iCs/>
          <w:color w:val="111111"/>
          <w:sz w:val="24"/>
          <w:szCs w:val="24"/>
          <w:lang w:val="la-Latn" w:eastAsia="it-IT"/>
        </w:rPr>
        <w:t xml:space="preserve"> </w:t>
      </w:r>
      <w:r w:rsidRPr="006F01EE">
        <w:rPr>
          <w:rFonts w:ascii="Tahoma" w:eastAsia="Times New Roman" w:hAnsi="Tahoma" w:cs="Tahoma"/>
          <w:i/>
          <w:iCs/>
          <w:color w:val="111111"/>
          <w:sz w:val="24"/>
          <w:szCs w:val="24"/>
          <w:lang w:val="la-Latn" w:eastAsia="it-IT"/>
        </w:rPr>
        <w:t>⸀</w:t>
      </w:r>
      <w:r w:rsidRPr="006F01EE">
        <w:rPr>
          <w:rFonts w:ascii="Arial" w:eastAsia="Times New Roman" w:hAnsi="Arial"/>
          <w:i/>
          <w:iCs/>
          <w:color w:val="111111"/>
          <w:sz w:val="24"/>
          <w:szCs w:val="24"/>
          <w:lang w:eastAsia="it-IT"/>
        </w:rPr>
        <w:t>ὑ</w:t>
      </w:r>
      <w:r w:rsidRPr="006F01EE">
        <w:rPr>
          <w:rFonts w:ascii="Arial" w:eastAsia="Times New Roman" w:hAnsi="Arial" w:cs="PT Serif"/>
          <w:i/>
          <w:iCs/>
          <w:color w:val="111111"/>
          <w:sz w:val="24"/>
          <w:szCs w:val="24"/>
          <w:lang w:eastAsia="it-IT"/>
        </w:rPr>
        <w:t>μ</w:t>
      </w:r>
      <w:r w:rsidRPr="006F01EE">
        <w:rPr>
          <w:rFonts w:ascii="Arial" w:eastAsia="Times New Roman" w:hAnsi="Arial"/>
          <w:i/>
          <w:iCs/>
          <w:color w:val="111111"/>
          <w:sz w:val="24"/>
          <w:szCs w:val="24"/>
          <w:lang w:eastAsia="it-IT"/>
        </w:rPr>
        <w:t>ῶν</w:t>
      </w:r>
      <w:r w:rsidRPr="006F01EE">
        <w:rPr>
          <w:rFonts w:ascii="Arial" w:eastAsia="Times New Roman" w:hAnsi="Arial"/>
          <w:i/>
          <w:iCs/>
          <w:color w:val="111111"/>
          <w:sz w:val="24"/>
          <w:szCs w:val="24"/>
          <w:lang w:val="la-Latn" w:eastAsia="it-IT"/>
        </w:rPr>
        <w:t>.</w:t>
      </w:r>
      <w:r w:rsidRPr="006F01EE">
        <w:rPr>
          <w:rFonts w:ascii="Arial" w:eastAsia="Times New Roman" w:hAnsi="Arial" w:cs="Arial"/>
          <w:i/>
          <w:iCs/>
          <w:sz w:val="24"/>
          <w:szCs w:val="24"/>
          <w:lang w:val="la-Latn" w:eastAsia="it-IT"/>
        </w:rPr>
        <w:t xml:space="preserve">(Fm 25). </w:t>
      </w:r>
    </w:p>
    <w:p w14:paraId="08AADC4E"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Sulla grazia che oggi è stata rubata al corpo di Cristo ecco cosa noi abbiamo già scritto:</w:t>
      </w:r>
    </w:p>
    <w:p w14:paraId="1DD25C67" w14:textId="77777777" w:rsidR="006F01EE" w:rsidRPr="006F01EE" w:rsidRDefault="006F01EE" w:rsidP="006F01EE">
      <w:pPr>
        <w:spacing w:after="120" w:line="240" w:lineRule="auto"/>
        <w:jc w:val="both"/>
        <w:rPr>
          <w:rFonts w:ascii="Arial" w:eastAsia="Times New Roman" w:hAnsi="Arial"/>
          <w:bCs/>
          <w:sz w:val="24"/>
          <w:szCs w:val="24"/>
          <w:lang w:eastAsia="it-IT"/>
        </w:rPr>
      </w:pPr>
      <w:bookmarkStart w:id="1079" w:name="_Toc110015300"/>
      <w:r w:rsidRPr="006F01EE">
        <w:rPr>
          <w:rFonts w:ascii="Arial" w:hAnsi="Arial"/>
          <w:bCs/>
          <w:i/>
          <w:iCs/>
          <w:color w:val="000000"/>
          <w:sz w:val="24"/>
          <w:szCs w:val="24"/>
          <w:lang w:eastAsia="it-IT"/>
        </w:rPr>
        <w:t>Ladri e briganti della verità della grazia</w:t>
      </w:r>
      <w:bookmarkEnd w:id="1079"/>
      <w:r w:rsidRPr="006F01EE">
        <w:rPr>
          <w:rFonts w:ascii="Arial" w:hAnsi="Arial"/>
          <w:bCs/>
          <w:i/>
          <w:iCs/>
          <w:color w:val="000000"/>
          <w:sz w:val="24"/>
          <w:szCs w:val="24"/>
          <w:lang w:eastAsia="it-IT"/>
        </w:rPr>
        <w:t xml:space="preserve">. </w:t>
      </w:r>
      <w:r w:rsidRPr="006F01EE">
        <w:rPr>
          <w:rFonts w:ascii="Arial" w:eastAsia="Times New Roman" w:hAnsi="Arial"/>
          <w:bCs/>
          <w:sz w:val="24"/>
          <w:szCs w:val="24"/>
          <w:lang w:eastAsia="it-IT"/>
        </w:rPr>
        <w:t xml:space="preserve">Fin da subito va detto, affermato, dichiarato, predicato, confessato, gridato al mondo intero che la grazia di salvezza, redenzione, giustificazione, santificazione, generatrice della nuova creatura è Cristo Gesù. Noi siamo immersi nella sua grazia se ci immergiamo in Lui. Ci nutriamo della sua grazia, nutrendoci di Lui. Cresciamo nella sua grazia, se cresciamo in Lui. Tutto questo può avvenire se diveniamo con Cristo un solo corpo e viviamo in Lui, con Lui, per Lui. </w:t>
      </w:r>
    </w:p>
    <w:p w14:paraId="2A2F9A82"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Essendo Cristo Gesù la sola grazia data da Dio agli uomini per loro nuova creazione, Cristo Gesù va annunciato ad ogni uomo. Si diviene suo corpo per la fede in Lui. Si ha fede in Lui, se si ha fede nella sua Parola. Si ha fede nella sua Parola, se il Vangelo viene predicato a tutte le genti. Ecco come la verità della grazia di Cristo Gesù viene rivelata dall’Apostolo Paolo. Riportiamo solo alcuni brani: </w:t>
      </w:r>
    </w:p>
    <w:p w14:paraId="7F4744D0" w14:textId="77777777" w:rsidR="006F01EE" w:rsidRPr="006F01EE" w:rsidRDefault="006F01EE" w:rsidP="006F01EE">
      <w:pPr>
        <w:spacing w:after="120" w:line="240" w:lineRule="auto"/>
        <w:ind w:left="567" w:right="567"/>
        <w:jc w:val="both"/>
        <w:rPr>
          <w:rFonts w:ascii="Arial" w:eastAsia="Times New Roman" w:hAnsi="Arial"/>
          <w:i/>
          <w:iCs/>
          <w:spacing w:val="-4"/>
          <w:sz w:val="24"/>
          <w:szCs w:val="24"/>
          <w:lang w:eastAsia="it-IT"/>
        </w:rPr>
      </w:pPr>
      <w:r w:rsidRPr="006F01EE">
        <w:rPr>
          <w:rFonts w:ascii="Arial" w:eastAsia="Times New Roman" w:hAnsi="Arial"/>
          <w:i/>
          <w:iCs/>
          <w:spacing w:val="-4"/>
          <w:sz w:val="24"/>
          <w:szCs w:val="24"/>
          <w:lang w:eastAsia="it-IT"/>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w:t>
      </w:r>
      <w:r w:rsidRPr="006F01EE">
        <w:rPr>
          <w:rFonts w:ascii="Arial" w:eastAsia="Times New Roman" w:hAnsi="Arial"/>
          <w:i/>
          <w:iCs/>
          <w:spacing w:val="-4"/>
          <w:sz w:val="24"/>
          <w:szCs w:val="24"/>
          <w:lang w:eastAsia="it-IT"/>
        </w:rPr>
        <w:lastRenderedPageBreak/>
        <w:t>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6C27ECBA" w14:textId="77777777" w:rsidR="006F01EE" w:rsidRPr="006F01EE" w:rsidRDefault="006F01EE" w:rsidP="006F01EE">
      <w:pPr>
        <w:spacing w:after="120" w:line="240" w:lineRule="auto"/>
        <w:ind w:left="567" w:right="567"/>
        <w:jc w:val="both"/>
        <w:rPr>
          <w:rFonts w:ascii="Arial" w:eastAsia="Times New Roman" w:hAnsi="Arial"/>
          <w:i/>
          <w:iCs/>
          <w:spacing w:val="-4"/>
          <w:sz w:val="24"/>
          <w:szCs w:val="24"/>
          <w:lang w:eastAsia="it-IT"/>
        </w:rPr>
      </w:pPr>
      <w:r w:rsidRPr="006F01EE">
        <w:rPr>
          <w:rFonts w:ascii="Arial" w:eastAsia="Times New Roman" w:hAnsi="Arial"/>
          <w:i/>
          <w:iCs/>
          <w:spacing w:val="-4"/>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52B17D80" w14:textId="77777777" w:rsidR="006F01EE" w:rsidRPr="006F01EE" w:rsidRDefault="006F01EE" w:rsidP="006F01EE">
      <w:pPr>
        <w:spacing w:after="120" w:line="240" w:lineRule="auto"/>
        <w:ind w:left="567" w:right="567"/>
        <w:jc w:val="both"/>
        <w:rPr>
          <w:rFonts w:ascii="Arial" w:eastAsia="Times New Roman" w:hAnsi="Arial"/>
          <w:i/>
          <w:iCs/>
          <w:spacing w:val="-2"/>
          <w:sz w:val="24"/>
          <w:szCs w:val="24"/>
          <w:lang w:eastAsia="it-IT"/>
        </w:rPr>
      </w:pPr>
      <w:r w:rsidRPr="006F01EE">
        <w:rPr>
          <w:rFonts w:ascii="Arial" w:eastAsia="Times New Roman" w:hAnsi="Arial"/>
          <w:i/>
          <w:iCs/>
          <w:spacing w:val="-2"/>
          <w:sz w:val="24"/>
          <w:szCs w:val="24"/>
          <w:lang w:eastAsia="it-IT"/>
        </w:rPr>
        <w:lastRenderedPageBreak/>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7E2880E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Ricevere la grazia di Cristo Gesù non basta. Divenuto il cristiano corpo di Cristo, lui, sempre in Cristo, con Cristo, per Cristo, deve impegnare ogni sua energia, mosso, sorretto, guidato dallo Spirito Santo, al fine di produrre la grazia che salva e redime ogni altro uomo. </w:t>
      </w:r>
    </w:p>
    <w:p w14:paraId="72E6CD60" w14:textId="77777777" w:rsidR="006F01EE" w:rsidRPr="006F01EE" w:rsidRDefault="006F01EE" w:rsidP="006F01EE">
      <w:pPr>
        <w:spacing w:after="120" w:line="240" w:lineRule="auto"/>
        <w:jc w:val="both"/>
        <w:rPr>
          <w:rFonts w:ascii="Arial" w:eastAsia="Times New Roman" w:hAnsi="Arial"/>
          <w:spacing w:val="-4"/>
          <w:sz w:val="24"/>
          <w:szCs w:val="24"/>
          <w:lang w:eastAsia="it-IT"/>
        </w:rPr>
      </w:pPr>
      <w:r w:rsidRPr="006F01EE">
        <w:rPr>
          <w:rFonts w:ascii="Arial" w:eastAsia="Times New Roman" w:hAnsi="Arial"/>
          <w:spacing w:val="-4"/>
          <w:sz w:val="24"/>
          <w:szCs w:val="24"/>
          <w:lang w:eastAsia="it-IT"/>
        </w:rPr>
        <w:t xml:space="preserve">Oggi, nella storia, è lui, il cristiano, l’albero di Cristo che deve produrre la grazia di Cristo. Per questo urge che il cristiano metta ogni volontà, ogni intelligenza e sapienza perché la grazia ricevuta venga da lui trasformata in vita. Divenendo vita in lui, diviene frutto di vita anche per ogni altro uomo. Senza l’impegno dell’uomo, la nostra vita è in tutto simile ad un campo irrigato con acqua abbondante. Si semina del buon grano in esso. Lo si abbandona a se stesso e in pochi giorni tutto il campo viene divorato dalle erbe cattive. Come il contadino ogni giorno deve impegnare tutto se stesso perché nulla aggredisca il buon grano, così il cristiano si deve sforzare – impegnare anima, spirito, corpo – perché la sua vita non sia aggredita dai vizi e sotto di essi sommersa. </w:t>
      </w:r>
    </w:p>
    <w:p w14:paraId="1B61CE9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Questo significa che non è sufficiente ricevere un sacramento. Ci si deve sforzare perché la grazia che ci viene data in esso e per esso giunga a piena maturazione. Lo sforzo non è per un solo giorno, ma per tutti i giorni della nostra vita. Un solo giorno di non impegno, di non sforzo, di disattenzione e siamo già nel regno delle tenebre. Non produciamo alcuna vita né per noi e né per il mondo. È il fallimento della nostra missione di discepoli di Gesù, di membri del suo corpo. </w:t>
      </w:r>
    </w:p>
    <w:p w14:paraId="123F544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Nel cristiano tutto è per Cristo e tutto è in Cristo e con Cristo. Tutto è per grazia e tutto è nella grazia e con la grazia. È il Padre che ci dona Cristo Gesù nello Spirito Santo. È Cristo Gesù che ci dona Padre nello Spirito Santo. È il Padre che ci dona lo Spirito di Cristo Gesù, in Cristo, con Cristo, per Cristo. Il Padre e il Figlio e lo Spirito Santo vengono a noi per la fede nella Parola del Vangelo e la nostra immersione nelle acque del battesimo. </w:t>
      </w:r>
    </w:p>
    <w:p w14:paraId="2291882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In queste acque lo Spirito Santo genera la nostra nuova natura redendola partecipe della natura divina, muore l’uomo secondo la carne, nasce l’uomo nuovo, rivestito di Cristo Gesù, fatto figlio del Padre nel Figlio suo Cristo Signore. Ecco allora cosa è per noi la grazia. </w:t>
      </w:r>
    </w:p>
    <w:p w14:paraId="44202D6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La grazia è Cristo che ci trasforma in Cristo. La grazia è il Padre che ci fa suoi figli di adozione in Cristo Gesù e ci rende partecipi della divina natura. La grazia è lo Spirito Santo che ci trasforma in esseri spirituali. Ma tutta questa grazia è data a noi come frutto di Cristo, frutto del suo sacrificio. Di questa grazia noi siamo responsabili. In Cristo Gesù anche noi, membra del suo corpo, dobbiamo divenire grazia per il mondo intero. Diveniamo grazia di Cristo per il mondo, se come Cristo Gesù cresciamo in grazia e in sapienza e governati dallo Spirito Santo ci facciamo obbedienti alla Parola della salvezza fino alla morte e ad una morte di croce. Occorre allora, se noi vogliamo produrre in Cristo, con Cristo, per Cristo, grazia di salvezza, redenzione, vita eterna, nuova creazione, che la grazia che viene a noi dal Signore venga portata al sommo della sua crescita. </w:t>
      </w:r>
    </w:p>
    <w:p w14:paraId="2179E8D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color w:val="000000"/>
          <w:sz w:val="24"/>
          <w:szCs w:val="24"/>
          <w:lang w:eastAsia="it-IT"/>
        </w:rPr>
        <w:t xml:space="preserve">Se la grazia viene piantata in un cuore ed essa non cresce, mai potrà portare </w:t>
      </w:r>
      <w:r w:rsidRPr="006F01EE">
        <w:rPr>
          <w:rFonts w:ascii="Arial" w:eastAsia="Times New Roman" w:hAnsi="Arial"/>
          <w:sz w:val="24"/>
          <w:szCs w:val="24"/>
          <w:lang w:eastAsia="it-IT"/>
        </w:rPr>
        <w:t xml:space="preserve">un solo frutto di vita eterna, né per noi e né per gli altri. La grazia per crescere ha bisogno di molte cure, molte attenzioni, molta vigilanza. Essa è sempre aggredita da una moltitudine di vizi che hanno un solo fine: sotterrarla fino a farla morire in noi. Senza vigilanza, senza attenzione, senza cura, senza sforzo, il rischio è grande: la grazia viene sotterrata nella nostra ignavia e accidia ed essa non produce alcun frutto. </w:t>
      </w:r>
    </w:p>
    <w:p w14:paraId="5CE52FB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w:t>
      </w:r>
    </w:p>
    <w:p w14:paraId="5F64ED4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w:t>
      </w:r>
    </w:p>
    <w:p w14:paraId="3DF0910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C’è una grazia data da Dio e che viene come sotterrata da questo pulviscolo di giornaliere veniali trasgressioni. Sono pensieri inopportuni, parole vane, giudizi affrettati, condanne sommarie, sentenze arbitrarie, facili confronti, deroghe e auto-dispense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w:t>
      </w:r>
      <w:r w:rsidRPr="006F01EE">
        <w:rPr>
          <w:rFonts w:ascii="Arial" w:eastAsia="Times New Roman" w:hAnsi="Arial"/>
          <w:sz w:val="24"/>
          <w:szCs w:val="24"/>
          <w:lang w:eastAsia="it-IT"/>
        </w:rPr>
        <w:lastRenderedPageBreak/>
        <w:t xml:space="preserve">andare, vivere alla giornata, sciupio del tempo, incuria per la propria costante crescita in sapienza, indecisioni, rinvii ingiustificati, ritardi immotivati, debolezza nel compiere il bene e infinite altre “minuzie”. </w:t>
      </w:r>
    </w:p>
    <w:p w14:paraId="50F9265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Quando da noi la grazia viene sotterrata nella nostra mediocrità spirituale, essa non produce alcuna grazia per i fratelli. Ma se non produciamo grazia per i fratelli, rendiamo vana l’opera di Cristo Gesù. In noi e per noi si arresta il fiume della vita che da Cristo, passando attraverso il nostro corpo, la nostra anima, il nostro spirito, deve raggiungere ogni altro uomo. Per noi così la Croce di Cristo Gesù rimane senza frutto. Per la nostra incuria spirituale molte anime rimangano nel loro buio. Per noi il mondo si salva e per noi esso si perde. Per noi passa nella luce e per noi rimane nelle tenebre. Tutto dipende dal frutto di grazia che noi produciamo come vero corpo di Cristo. </w:t>
      </w:r>
    </w:p>
    <w:p w14:paraId="013FCAA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cosa accade quando la grazia non è fatta crescere in noi. 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w:t>
      </w:r>
    </w:p>
    <w:p w14:paraId="074EC26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73850A2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Evidenti a tutti, ma spesso non a noi, è il nostro non progresso sulla via del regno. È la nostra stasi spirituale ed è quella quotidianità fatta di infiniti gesti di non santità che tradisce la nostra regressione dalla via del regno. </w:t>
      </w:r>
    </w:p>
    <w:p w14:paraId="51E2DDCF" w14:textId="77777777" w:rsidR="006F01EE" w:rsidRPr="006F01EE" w:rsidRDefault="006F01EE" w:rsidP="006F01EE">
      <w:pPr>
        <w:spacing w:after="120" w:line="240" w:lineRule="auto"/>
        <w:rPr>
          <w:rFonts w:ascii="Arial" w:eastAsia="Times New Roman" w:hAnsi="Arial"/>
          <w:bCs/>
          <w:sz w:val="24"/>
          <w:szCs w:val="24"/>
          <w:lang w:eastAsia="it-IT"/>
        </w:rPr>
      </w:pPr>
      <w:bookmarkStart w:id="1080" w:name="_Toc110015301"/>
      <w:r w:rsidRPr="006F01EE">
        <w:rPr>
          <w:rFonts w:ascii="Arial" w:hAnsi="Arial"/>
          <w:bCs/>
          <w:i/>
          <w:iCs/>
          <w:color w:val="000000"/>
          <w:sz w:val="24"/>
          <w:szCs w:val="24"/>
          <w:lang w:eastAsia="it-IT"/>
        </w:rPr>
        <w:t>L’opera dei ladri e dei briganti</w:t>
      </w:r>
      <w:bookmarkEnd w:id="1080"/>
      <w:r w:rsidRPr="006F01EE">
        <w:rPr>
          <w:rFonts w:ascii="Arial" w:hAnsi="Arial"/>
          <w:bCs/>
          <w:i/>
          <w:iCs/>
          <w:color w:val="000000"/>
          <w:sz w:val="24"/>
          <w:szCs w:val="24"/>
          <w:lang w:eastAsia="it-IT"/>
        </w:rPr>
        <w:t xml:space="preserve">. </w:t>
      </w:r>
      <w:r w:rsidRPr="006F01EE">
        <w:rPr>
          <w:rFonts w:ascii="Arial" w:eastAsia="Times New Roman" w:hAnsi="Arial"/>
          <w:bCs/>
          <w:sz w:val="24"/>
          <w:szCs w:val="24"/>
          <w:lang w:eastAsia="it-IT"/>
        </w:rPr>
        <w:t xml:space="preserve">In ordine alla grazia noi tutti possiamo trasformarci in ladri e briganti. Ecco secondo quale modalità possiamo divenire ladri e briganti: non producendo grazia e non donando la grazia. La grazia di Dio è il Padre di nostro Signore Gesù Cristo e noi il Padre non lo doniamo. La grazia di Dio è Cristo Gesù, il Figlio Unigenito del Padre, fattosi carne e venuto </w:t>
      </w:r>
      <w:r w:rsidRPr="006F01EE">
        <w:rPr>
          <w:rFonts w:ascii="Arial" w:eastAsia="Times New Roman" w:hAnsi="Arial"/>
          <w:bCs/>
          <w:sz w:val="24"/>
          <w:szCs w:val="24"/>
          <w:lang w:eastAsia="it-IT"/>
        </w:rPr>
        <w:lastRenderedPageBreak/>
        <w:t xml:space="preserve">in mezzo a noi pieno di grazia e di verità, e noi Cristo Gesù non lo doniamo. La grazia di Dio è lo Spirito Santo, il Datore di ogni dono, vocazione, ministero, carisma, missione e noi lo Spirito non lo doniamo. È Lui che deve condurci a tutta la verità e noi non lo doniamo. La grazia di Dio è il suo Santo Vangelo, la Parola della nostra salvezza e redenzione, e noi la Parola, il Vangelo non lo doniamo. La grazia di Dio sono i sacramenti della salvezza a iniziare dal Battesimo e noi il Battesimo non lo doniamo e diciamo che esso non serve. La grazia di Dio è anche la Vergine Maria, la Madre di Gesù, data a noi come nostra vera Madre e noi la Vergine Maria non la doniamo. La Grazia di Dio è anche la nostra vita, vita da farne un dono, un’offerta gradita al Padre, in Cristo, nella mozione dello Spirito Santo e noi la nostra vita non la doniamo. </w:t>
      </w:r>
    </w:p>
    <w:p w14:paraId="07641E74" w14:textId="77777777" w:rsidR="006F01EE" w:rsidRPr="006F01EE" w:rsidRDefault="006F01EE" w:rsidP="006F01EE">
      <w:pPr>
        <w:spacing w:after="120" w:line="240" w:lineRule="auto"/>
        <w:jc w:val="both"/>
        <w:rPr>
          <w:rFonts w:ascii="Arial" w:eastAsia="Times New Roman" w:hAnsi="Arial"/>
          <w:bCs/>
          <w:spacing w:val="-2"/>
          <w:sz w:val="24"/>
          <w:szCs w:val="24"/>
          <w:lang w:eastAsia="it-IT"/>
        </w:rPr>
      </w:pPr>
      <w:r w:rsidRPr="006F01EE">
        <w:rPr>
          <w:rFonts w:ascii="Arial" w:eastAsia="Times New Roman" w:hAnsi="Arial"/>
          <w:bCs/>
          <w:spacing w:val="-2"/>
          <w:sz w:val="24"/>
          <w:szCs w:val="24"/>
          <w:lang w:eastAsia="it-IT"/>
        </w:rPr>
        <w:t>Poiché il mistero noi non lo doniamo, anche quando diamo qualcosa agli uomini, diamo qualcosa della terra, non diamo il mistero nel quale è contenuta ogni grazia. Così facendo la nostra opera è vana. A nulla serve accoglierla. Essa non dona salvezza. Non è la grazia di Dio, ma solo una misera, meschina, povera opera della terra che serve solo per la terra, mai per il cielo.</w:t>
      </w:r>
    </w:p>
    <w:p w14:paraId="26F0E9DC"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Il non dono della grazia ci rende colpevoli per omissione. Ma c’è un peccato attivo che ci rende ladri e briganti per distruzione della multiforme grazia di Dio. Oggi la distruzione della grazia avviene attraverso molte vie. La prima via è la dichiarazione di uguaglianza di tutte le religioni in ordine alla salvezza dell’uomo. Basta questa semplice dichiarazione e tutto il mistero della grazia viene distrutto. A nulla serve la multiforme grazia di Dio, se la salvezza si attua per l’uomo non in Cristo, non per Cristo, non con Cristo. A questa dichiarazione di uguaglianza di tutte le religioni in ordine alla salvezza, ne segue subito un’altra: il Vangelo e gli altri libri religiosi sono uguali. Se sono uguali, a che pro annunciare il Vangelo? Il suo annuncio non serve per la salvezza. Ogni altro libro indica la via della vita. Ma c’è un terzo annuncio che inquieta. Esso consiste nella dichiarazione che battezzare e non battezzare è la stessa cosa. Tra un battezzato e un non battezzato non vi è alcuna differenza. Un quarto annuncio vuole che si edifichi la fratellanza senza passare per Cristo. Siamo tutti fratelli in Adamo. Ignoriamo però che in Adamo siamo fratelli nella morte. Solo in Cristo si è fratelli nella vita. </w:t>
      </w:r>
    </w:p>
    <w:p w14:paraId="03486CB9"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Ma ladri e briganti non si arrestano qui. Ecco ancora un’altra loro dichiarazione: il cristiano non deve presentarsi da cristiano che annuncia il Vangelo, il Vangelo testimonia, al Vangelo chiede la conversione. Deve invece presentarsi dinanzi ad ogni uomo come un fratello che sta vicino ad un altro fratello. Ma che fratelli siamo se non possiamo condividere Cristo, il Padre dei cieli, lo Spirito Santo, la grazia, la verità, i sacramenti, il Vangelo della vita? Che fratelli siamo se neanche una parola possiamo condividere e nessun pensiero? </w:t>
      </w:r>
    </w:p>
    <w:p w14:paraId="0C7FB9D8"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Ecco ancora fin dove giunge l’opera dei ladri e dei briganti della grazia: separare il cristiano, a poco a poco, senza che lui se ne accorga, da Cristo e dallo Spirito Santo. Come ci riuscirà? Separandolo dalla sorgente della luce che è il Vangelo e dalla sorgente della grazia che sono i sacramenti. Se ci si separa dalla sorgente della luce, l’altra sorgente è inutile. Anche se ci si separa dalla sorgente della grazia, l’altra sorgente è inutile. </w:t>
      </w:r>
    </w:p>
    <w:p w14:paraId="1B0955A3"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Possiamo affermare che ai nostri giorni questi ladri e questi briganti sono riusciti a separare il cristiano dalla sorgente della verità. Sono riusciti a raschiare dalla </w:t>
      </w:r>
      <w:r w:rsidRPr="006F01EE">
        <w:rPr>
          <w:rFonts w:ascii="Arial" w:eastAsia="Times New Roman" w:hAnsi="Arial"/>
          <w:bCs/>
          <w:sz w:val="24"/>
          <w:szCs w:val="24"/>
          <w:lang w:eastAsia="it-IT"/>
        </w:rPr>
        <w:lastRenderedPageBreak/>
        <w:t xml:space="preserve">mente, dal cuore, dall’anima del cristiano anche le più piccole tracce della verità rivelata. Gli hanno lasciato una parola vuota che lui, il cristiano, riempie a suo piacimento. Gli hanno lasciato la grazia ma senza la verità della grazia, i sacramenti ma senza la verità dei sacramenti, la Chiesa ma senza la verità della Chiesa. </w:t>
      </w:r>
    </w:p>
    <w:p w14:paraId="5027013B"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pacing w:val="-4"/>
          <w:sz w:val="24"/>
          <w:szCs w:val="24"/>
          <w:lang w:eastAsia="it-IT"/>
        </w:rPr>
        <w:t xml:space="preserve">Qual è fine ultimo di questi ladri della grazia: ridurre la Chiesa di Cristo Gesù ad un piccolo resto, un resto così piccolo, da divenire ininfluente nella vita e nella storia dell’umanità. Così finalmente Satana può avere il governo del mondo. Se non si predica il Vangelo e se non si battezza chi muore è la Chiesa. Chi invecchia è la Chiesa. Chi non viene ringiovanita e rinvigorita è la Chiesa. Tutto questi ladri e briganti stanno facendo per cancellare la Chiesa dalla faccia della terra. Solo che questi ladri e briganti non sono persone estranee alla Chiesa, quasi tutti sono suoi figli. Sono loro che stanno lavorando senza sosta </w:t>
      </w:r>
      <w:r w:rsidRPr="006F01EE">
        <w:rPr>
          <w:rFonts w:ascii="Arial" w:eastAsia="Times New Roman" w:hAnsi="Arial"/>
          <w:bCs/>
          <w:sz w:val="24"/>
          <w:szCs w:val="24"/>
          <w:lang w:eastAsia="it-IT"/>
        </w:rPr>
        <w:t>perché questo loro fine sia raggiunto. Sono loro i nemici della croce di Cristo.</w:t>
      </w:r>
    </w:p>
    <w:p w14:paraId="036719C7"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 xml:space="preserve">Ora proviamo a Leggere tutta la lettera nella sua interezza </w:t>
      </w:r>
    </w:p>
    <w:p w14:paraId="2554A14A"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w:t>
      </w:r>
    </w:p>
    <w:p w14:paraId="3ABC5DFD"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p w14:paraId="676E7F09"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150C6B17"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18751DA3"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Se dunque tu mi consideri amico, accoglilo come me stesso. E se in qualche cosa ti ha offeso o ti è debitore, metti tutto sul mio conto. Io, Paolo, lo scrivo di mio pugno: pagherò io. Per non dirti che anche tu mi sei debitore, e proprio di te stesso! Sì, fratello! Che io possa </w:t>
      </w:r>
      <w:r w:rsidRPr="006F01EE">
        <w:rPr>
          <w:rFonts w:ascii="Arial" w:eastAsia="Times New Roman" w:hAnsi="Arial" w:cs="Arial"/>
          <w:i/>
          <w:iCs/>
          <w:sz w:val="24"/>
          <w:szCs w:val="24"/>
          <w:lang w:eastAsia="it-IT"/>
        </w:rPr>
        <w:lastRenderedPageBreak/>
        <w:t>ottenere questo favore nel Signore; da’ questo sollievo al mio cuore, in Cristo!</w:t>
      </w:r>
    </w:p>
    <w:p w14:paraId="5FFEA63E"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Ti ho scritto fiducioso nella tua docilità, sapendo che farai anche più di quanto ti chiedo. Al tempo stesso preparami un alloggio, perché, grazie alle vostre preghiere, spero di essere restituito a voi.</w:t>
      </w:r>
    </w:p>
    <w:p w14:paraId="473C82EC"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Ti saluta Èpafra, mio compagno di prigionia in Cristo Gesù, insieme con Marco, Aristarco, Dema e Luca, miei collaboratori.</w:t>
      </w:r>
    </w:p>
    <w:p w14:paraId="77776EDF" w14:textId="77777777" w:rsidR="006F01EE" w:rsidRPr="006F01EE" w:rsidRDefault="006F01EE" w:rsidP="006F01EE">
      <w:pPr>
        <w:spacing w:after="120" w:line="240" w:lineRule="auto"/>
        <w:ind w:left="567" w:right="567"/>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La grazia del Signore Gesù Cristo sia con il vostro spirito.</w:t>
      </w:r>
    </w:p>
    <w:p w14:paraId="3BE56ABB"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r w:rsidRPr="006F01EE">
        <w:rPr>
          <w:rFonts w:ascii="Arial" w:eastAsia="Times New Roman" w:hAnsi="Arial" w:cs="Arial"/>
          <w:b/>
          <w:bCs/>
          <w:i/>
          <w:iCs/>
          <w:sz w:val="24"/>
          <w:szCs w:val="24"/>
          <w:lang w:eastAsia="it-IT"/>
        </w:rPr>
        <w:t>Ecco ora quanto su questa Lettera abbiamo scritto in un precedente commento:</w:t>
      </w:r>
    </w:p>
    <w:p w14:paraId="6B3C5C60"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Paolo, prigioniero di Cristo Gesù, e il fratello Timòteo al nostro caro collaboratore Filèmone, </w:t>
      </w:r>
    </w:p>
    <w:p w14:paraId="05B0C3E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Chi scrive la lettera è Paolo e il fratello Timoteo. Paolo si definisce prigioniero di Cristo Gesù. Bisogna dare a questa espressione una duplice connotazione: prigioniero a causa della fede in Cristo Gesù. Ma anche: prigioniero dell’amore di Cristo Gesù. Il carcere di Paolo è un carcere spirituale, è il carcere dell’amore di Cristo. Da questo amore egli si è lasciato imprigionare ed egli vive solo per questo amore e di questo amore. In questo amore egli consuma la sua vita. Egli è sorretto da questo amore e senza questo amore morirebbe. </w:t>
      </w:r>
    </w:p>
    <w:p w14:paraId="6958B75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Chi ha conosciuto l’amore vero di Cristo e da questo amore si è lasciato conquistare, incarcerare, imprigionare, senza questo amore è come se fosse avvolto dalla morte, è come se si trovasse già nelle tenebre dell’inferno. È l’inferno già su questa terra per tutti coloro che hanno conosciuto il vero amore di Cristo Gesù e poi lo hanno abbandonato.</w:t>
      </w:r>
    </w:p>
    <w:p w14:paraId="0B7F059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Timoteo per Paolo è un vero fratello. Il fratello è uno che condivide la stessa vita ed è legato da un legame di sangue. Il sangue che lega Paolo a Timoteo è spirituale, è il sangue di Cristo, è la verità evangelica, è la carità del pastore che è una e la stessa in Paolo e in Timoteo. Paolo ama con il cuore di Cristo e di Timoteo. Ama con il sangue di Cristo e di Timoteo. Ma anche Timoteo ama con il sangue di Paolo e di Cristo. Ama con il cuore di Paolo e di Cristo. Un solo cuore, un solo amore, un solo sangue, una sola opera di salvezza. È questa la vera fratellanza che dobbiamo costruire, edificare nella Chiesa di Dio.</w:t>
      </w:r>
    </w:p>
    <w:p w14:paraId="23070C9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però una fratellanza assai difficile da costruire. Perché la si possa edificare è necessario che il cuore di Cristo, il suo amore, la sua verità, la sua carità sia in tutti i cuori. C’è un solo sangue che deve divenire la nostra vita, che deve scorrere in noi e questo sangue è quello di Cristo Gesù. Questo sangue scorre quando c’è la sua verità in noi assieme alla sua carità. È questo unico e solo sangue che ci fa fratelli gli uni degli altri, ci fa vivere gli uni per gli altri, ma anche ci fa vivere gli uni negli altri. </w:t>
      </w:r>
    </w:p>
    <w:p w14:paraId="6079B07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lettera è scritta </w:t>
      </w:r>
      <w:r w:rsidRPr="006F01EE">
        <w:rPr>
          <w:rFonts w:ascii="Arial" w:eastAsia="Times New Roman" w:hAnsi="Arial"/>
          <w:i/>
          <w:sz w:val="24"/>
          <w:szCs w:val="24"/>
          <w:lang w:eastAsia="it-IT"/>
        </w:rPr>
        <w:t xml:space="preserve">al nostro caro collaboratore Filèmone. </w:t>
      </w:r>
      <w:r w:rsidRPr="006F01EE">
        <w:rPr>
          <w:rFonts w:ascii="Arial" w:eastAsia="Times New Roman" w:hAnsi="Arial"/>
          <w:sz w:val="24"/>
          <w:szCs w:val="24"/>
          <w:lang w:eastAsia="it-IT"/>
        </w:rPr>
        <w:t xml:space="preserve">Filèmone è per Paolo e Timoteo un caro collaboratore. Di lui non si conosce nessuna altra notizia, se non quelle contenute in questa lettera. Filèmone è caro, perché prezioso. È prezioso perché insieme a Paolo e Timoteo è impegnato nella diffusione del Vangelo di nostro Signore Gesù Cristo. La collaborazione per Paolo è una sola: è </w:t>
      </w:r>
      <w:r w:rsidRPr="006F01EE">
        <w:rPr>
          <w:rFonts w:ascii="Arial" w:eastAsia="Times New Roman" w:hAnsi="Arial"/>
          <w:sz w:val="24"/>
          <w:szCs w:val="24"/>
          <w:lang w:eastAsia="it-IT"/>
        </w:rPr>
        <w:lastRenderedPageBreak/>
        <w:t>collaborazione non con Paolo, non con Timoteo, è prima di tutto collaborazione con Cristo. La missione è di Cristo. Cristo l’ha consegnata agli Apostoli. Sono loro che devono farla continuare sino alla consumazione dei secoli. La missione è una. Di questa missione tutti sono collaboratori. Collaborano cioè con Cristo perché essa sia svolta secondo verità, santità, giustizia, perseveranza, universalità, comunione, carità. Tuttavia in questa missione varia e differente è la responsabilità. Poiché la suprema responsabilità è quella apostolica, tutti gli altri sono in vario modo e grado collaboratori della missione apostolica, che è continuazione della missione di Cristo. Una sola missione, diversi gradi di collaborazione. Tutto però deve essere visto in Cristo, con Cristo, per Cristo.</w:t>
      </w:r>
    </w:p>
    <w:p w14:paraId="37731833"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alla sorella Appia, ad Archippo nostro compagno d'armi e alla comunità che si raduna nella tua casa: </w:t>
      </w:r>
    </w:p>
    <w:p w14:paraId="55742FF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lettera è indirizzata a Filèmone, alla sorella Appia, ad Archippo, alla comunità che si raduna nella casa di Filèmone. Di Appia non sappiamo altro. È questa l’unica e sola volta in cui viene nominata, ricordata. Di Archippo, oltre a sapere che è stato compagno d’armi di Paolo, senza sapere però le circostanze, i luoghi, i tempi e i momenti in cui vi è stata questa compagnia, conosciamo anche dalla Lettera ai Colossesi una particolare esortazione di Paolo nei suoi riguardi: </w:t>
      </w:r>
      <w:r w:rsidRPr="006F01EE">
        <w:rPr>
          <w:rFonts w:ascii="Arial" w:eastAsia="Times New Roman" w:hAnsi="Arial"/>
          <w:i/>
          <w:sz w:val="24"/>
          <w:szCs w:val="24"/>
          <w:lang w:eastAsia="it-IT"/>
        </w:rPr>
        <w:t>“Dite ad Archippo: Considera il ministero che hai ricevuto nel Signore e vedi di compierlo bene”</w:t>
      </w:r>
      <w:r w:rsidRPr="006F01EE">
        <w:rPr>
          <w:rFonts w:ascii="Arial" w:eastAsia="Times New Roman" w:hAnsi="Arial"/>
          <w:sz w:val="24"/>
          <w:szCs w:val="24"/>
          <w:lang w:eastAsia="it-IT"/>
        </w:rPr>
        <w:t xml:space="preserve"> (Col 4,17). Di sicuro c’era stata una qualche caduta nello zelo e nell’amore e Paolo lo riprende perché possa ritornare nella santità di un tempo. Un ministero che non si svolge nella santità, non serve alla comunità.</w:t>
      </w:r>
    </w:p>
    <w:p w14:paraId="656230D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In questo versetto viene rivelato come viveva la prima comunità cristiana. Essa non aveva templi, non aveva Basiliche, non aveva Cattedrali, non aveva Chiese, né piccole, né grandi per l’esercizio del culto. Il culto stesso era vissuto nell’essenziale. Le case private erano adibite per le riunioni della comunità cristiana. La casa dell’uomo diveniva per un certo tempo casa della comunità cristiana. L’uomo prestava a Dio la sua casa perché la sua comunità potesse riunirsi per ascoltare la Parola, per celebrare la Cena del Signore, per vivere i momenti di crescita nella verità e nella carità. La bellezza del Vangelo è la sua essenza di essere senza forme, per assumerle tutte, ma anche per abbandonarle tutte, se queste non sono più per l’uomo.</w:t>
      </w:r>
    </w:p>
    <w:p w14:paraId="02F779F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verità invece rimane in eterno. La Parola di Gesù è senza tempo e senza forme. Questa è la sua bellezza divina. A questa bellezza la Chiesa deve sempre guardare se vuole essere a servizio dell’uomo, altrimenti si troverà a rendere schiavo l’uomo delle forme e dei sistemi che la storia ha creato per il servizio dell’uomo. Quando leggo la storia che il Vangelo ha saputo creare per incarnarsi nel tempo, mi vengono sempre in mente le Parole del Libro della Sapienza, scritte sulla Sapienza (7,21-30):</w:t>
      </w:r>
    </w:p>
    <w:p w14:paraId="6B0F1A3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“Tutto ciò che è nascosto e ciò che è palese io lo so, poiché mi ha istruito la sapienza, artefice di tutte le cose. </w:t>
      </w:r>
    </w:p>
    <w:p w14:paraId="3D6D011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In essa c'è uno spirito intelligente, santo, unico, molteplice, sottile, mobile, penetrante, senza macchia, terso, inoffensivo, amante del bene, acuto, libero, benefico, amico dell'uomo, stabile, sicuro, senza </w:t>
      </w:r>
      <w:r w:rsidRPr="006F01EE">
        <w:rPr>
          <w:rFonts w:ascii="Arial" w:eastAsia="Times New Roman" w:hAnsi="Arial"/>
          <w:i/>
          <w:iCs/>
          <w:sz w:val="24"/>
          <w:szCs w:val="24"/>
          <w:lang w:eastAsia="it-IT"/>
        </w:rPr>
        <w:lastRenderedPageBreak/>
        <w:t xml:space="preserve">affanni, onnipotente, onniveggente e che pervade tutti gli spiriti intelligenti, puri, sottilissimi. </w:t>
      </w:r>
    </w:p>
    <w:p w14:paraId="19CF321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La sapienza è il più agile di tutti i moti; per la sua purezza si diffonde e penetra in ogni cosa. E` un'emanazione della potenza di Dio, un effluvio genuino della gloria dell'Onnipotente, per questo nulla di contaminato in essa s'infiltra. </w:t>
      </w:r>
    </w:p>
    <w:p w14:paraId="3CC0427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 un riflesso della luce perenne, uno specchio senza macchia dell'attività di Dio e un'immagine della sua bontà. Sebbene unica, essa può tutto; pur rimanendo in se stessa, tutto rinnova e attraverso le età entrando nelle anime sante, forma amici di Dio e profeti. </w:t>
      </w:r>
    </w:p>
    <w:p w14:paraId="36C2A0F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Nulla infatti Dio ama se non chi vive con la sapienza. Essa in realtà è più bella del sole e supera ogni costellazione di astri; paragonata alla luce, risulta superiore; a questa, infatti, succede la notte, ma contro la sapienza la malvagità non può prevalere”. </w:t>
      </w:r>
    </w:p>
    <w:p w14:paraId="63A6772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Vangelo è questa sapienza di Dio che pervade ogni cosa, senza mai essere pervaso da nessuna cosa. Il Vangelo trasforma ogni storia, senza mai poter essere trasformato dalla storia. Quando la storia trasforma il Vangelo è il segno che il Vangelo è morto. I Santi sono la sapienza vivente del Vangelo e la vita perenne della sapienza. In loro vive il Vangelo, perché vive la Sapienza. In loro vive la Sapienza perché vive lo Spirito Santo, origine e fonte di ogni Sapienza.</w:t>
      </w:r>
    </w:p>
    <w:p w14:paraId="0436E9D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Essi aggiornano la storia al Vangelo e rendono il Vangelo vivo e vivente nel cuore di ogni uomo. Questa verità è giusto che ognuno la faccia sua propria verità e non confonda mai l’incarnazione del Vangelo nella storia con l’essenza stessa del Vangelo, o con la sua forma. Questo però richiede che in noi abiti e dimori la Sapienza, perché solo con la sua luce viva riusciamo a distinguere essenza eterna del Vangelo e sue forme storiche, necessarie ad un uomo storico che vive in un tempo ma che non servono più ad un altro uomo che vive in un altro tempo.</w:t>
      </w:r>
    </w:p>
    <w:p w14:paraId="49B4C30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santità del Vangelo esige che lo si mantenga sempre in vita e lo si mantiene in vita se si aggiorna la storia con il Vangelo. Oggi possiamo affermare che in molti cuori il Vangelo è come morto. Giace in essi sotterrato, sigillato, chiuso ermeticamente. La nostra vocazione, quella del Movimento Apostolico, è quella di risuscitare il Vangelo, di farlo ritornare in vita in ogni cuore, nel mondo intero. È una missione esigente, impegnativa, coraggiosa. Perché la si possa svolgere e attuare con efficacia è necessario prima di ogni cosa che il Vangelo risusciti e viva con tutta la sua potenza di fede, di carità e di speranza nei nostri cuori. Il missionario è colui che è risorto al Vangelo perché il Vangelo è risorto nel suo cuore. Può compiere la missione perché può mostrare il Vangelo al vivo, nello splendore della sua potenza di verità, di grazia, di santità.</w:t>
      </w:r>
    </w:p>
    <w:p w14:paraId="36ABB88B"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grazia a voi e pace da Dio nostro Padre e dal Signore Gesù Cristo.</w:t>
      </w:r>
    </w:p>
    <w:p w14:paraId="74D378C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L’augurio di saluto è quello di sempre. Paolo vuole che Filèmone e tutti quelli che si radunano nella sua casa siano ricolmi della grazia e della pace. La grazia e la pace sono dono di Dio e di Cristo Gesù. Dio è nostro Padre. Cristo Gesù è il Signore. Sappiamo cosa è la grazia. Sappiamo cosa è la pace. La grazia è il dono che ci redime, ci giustifica, ci salva, ci santifica, ci spinge a camminare nella via della verità e della giustizia. La grazia è il dono della santificazione dell’uomo: dal </w:t>
      </w:r>
      <w:r w:rsidRPr="006F01EE">
        <w:rPr>
          <w:rFonts w:ascii="Arial" w:eastAsia="Times New Roman" w:hAnsi="Arial"/>
          <w:sz w:val="24"/>
          <w:szCs w:val="24"/>
          <w:lang w:eastAsia="it-IT"/>
        </w:rPr>
        <w:lastRenderedPageBreak/>
        <w:t>primo istante della sua conversione fino all’ultimo momento della sua santificazione. Ogni cosa che il cristiano fa, ogni opera di bene per sé e per gli altri è opera della grazia divina. Questa grazia deve essere sempre nel cuore e deve abbondare. Nella grazia si cresce. Nella grazia si portano frutti di vita eterna.</w:t>
      </w:r>
    </w:p>
    <w:p w14:paraId="6FCD1A5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Chi non cresce nella grazia non sarà mai sufficientemente forte per operare tutto il bene che Dio ha disposto per lui; né mai sufficientemente forte per vincere la tentazione che segue il cristiano come l’ombra segue un corpo. Nella grazia si cresce con la preghiera, ma anche vincendo il male e facendo tutto il bene. Ogni atto di amore, nella verità e nella giustizia, per il Signore e per gli uomini ci fa crescere in grazia. Ogni tentazione non superata ci fa decrescere nella grazia e quindi ci rende più deboli per le successive tentazioni. Nell’abbondanza della grazia si è capaci di seguire ogni mozione dello Spirito Santo. Senza la grazia si segue la carne e le sue passioni ingannatrici.</w:t>
      </w:r>
    </w:p>
    <w:p w14:paraId="2A77A64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pace invece è la giusta relazione di figliolanza e di fratellanza ritrovata con Dio e con gli uomini, frutto della redenzione soggettiva che si è compiuta dentro di noi. La pace, come la grazia, deve crescere in noi. Crescendo si è sempre pronti a vivere relazioni di pace con il mondo intero, compreso il creato. La regola unica, santa, sempre giusta, sempre attuale della pace è il Vangelo di nostro Signore Gesù Cristo. Cristo Gesù è il dono della pace di Dio al genere umano e al mondo intero. La Parola di Gesù, il suo Santo Vangelo, compreso nella sapienza dello Spirito Santo, l’unica norma, l’unica regola della pace.</w:t>
      </w:r>
    </w:p>
    <w:p w14:paraId="4B32368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Ogni altra norma, o regola, per la costruzione della pace sulla terra non regge, perché non è secondo giustizia e verità, non sgorga dal cuore di Cristo e dal suo amore crocifisso per ogni uomo. Dio è Padre. Per generazione Dio è Padre di una sola Persona: il Suo Verbo Unigenito. Per adozione è Padre di tutti quelli che sono stati rigenerati a nuova vita nelle acque del battesimo e sono divenuti in Cristo un solo corpo. Noi siamo figli di Dio nel Figlio Suo Gesù Cristo. Per creazione è Padre di ogni uomo e dell’universo intero. Niente esiste se non perché creato da Lui. Niente esiste se non perché da Lui è stato voluto e chiamato all’esistenza. La creazione dal nulla, per volontà di Dio, per la sua Parola onnipotente, è verità centrale della nostra fede.</w:t>
      </w:r>
    </w:p>
    <w:p w14:paraId="606298E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“Credo in un solo Dio, Padre onnipotente, creatore del cielo e della terra, di tutte le cose visibili e invisibili”. </w:t>
      </w:r>
    </w:p>
    <w:p w14:paraId="418FE6A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Questa è la nostra fede. </w:t>
      </w:r>
    </w:p>
    <w:p w14:paraId="4890524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Gesù è il Signore. È Signore perché Dio. La Signoria sull’universo intero gli spetta per diritto divino, essendo Lui il Creatore, nell’unità del Padre e dello Spirito Santo, dell’universo. È Signore però anche nella sua umanità, a causa del sacrificio che ha offerto al Padre sulla croce. La Signoria alla Sua Umanità è la gloria che il Padre gli ha dato a motivo della sua umiliazione. Lui si è umiliato per amore del Padre. Il Padre lo ha costituito Signore nella sua umanità. Come vero Uomo egli è Signore dell’universo intero. È anche giudice del mondo. Anche questa è essenza e fondamento, sostanza e forma della nostra fede.</w:t>
      </w:r>
    </w:p>
    <w:p w14:paraId="63B093A7"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Rendo sempre grazie a Dio ricordandomi di te nelle mie preghiere, </w:t>
      </w:r>
    </w:p>
    <w:p w14:paraId="081D5A2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Paolo, lo abbiamo già notato nelle altre Lettere, ha una relazione particolare con tutti i destinatari delle sue Lettere. Egli vive in perenne rendimento di grazia per </w:t>
      </w:r>
      <w:r w:rsidRPr="006F01EE">
        <w:rPr>
          <w:rFonts w:ascii="Arial" w:eastAsia="Times New Roman" w:hAnsi="Arial"/>
          <w:sz w:val="24"/>
          <w:szCs w:val="24"/>
          <w:lang w:eastAsia="it-IT"/>
        </w:rPr>
        <w:lastRenderedPageBreak/>
        <w:t>loro. Loda, benedice, ringrazia Dio per loro. Li presenta al Signore nelle sue preghiere. Poiché il cuore di Paolo è perennemente elevato in Dio, perennemente sono elevati in Dio quanti hanno avuto con lui una qualche relazione di grazia e di verità. Ricordarsi nelle preghiere degli altri, ringraziare Dio per gli altri, è vera comunione di amore, nella verità e nel sacrificio di Cristo Gesù.</w:t>
      </w:r>
    </w:p>
    <w:p w14:paraId="6918D7B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Cristo Gesù nel Cielo vive il suo perenne sacrificio di preghiera, di lode, di ringraziamento, di impetrazione di grazia e di misericordia per tutti gli uomini, per i quali ha offerto il suo sacrificio di salvezza. I discepoli di Gesù, in Cristo, nella sua grazia e nella sua verità, vivono il suo stesso sacrificio di lode e di benedizione, di ringraziamento e di impetrazione di ogni grazia per i loro fratelli. Questa comunione nella preghiera è la più alta forma della carità. Se ad essa si aggiunge l’offerta della nostra vita, noi diamo proseguimento perfetto al sacrificio di Cristo. Noi compiamo ora ciò che manca ai patimenti di Cristo, a favore del suo corpo, che è la Chiesa. È questo il vero modo di relazionarci con gli altri, con il mondo intero. In Cristo, per Cristo, con Cristo siamo chiamati a partecipare alla redenzione del mondo, di ogni uomo.</w:t>
      </w:r>
    </w:p>
    <w:p w14:paraId="7917AAB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Come si partecipa alla redenzione del mondo se non nella stessa forma e maniera in cui la ha operata Cristo Gesù? Cristo Gesù la ha operata pregando e offrendo, pregando ed offrendosi a Dio, donando il suo corpo, la sua vita sul legno della croce. Il cristiano vi partecipa pregando costantemente per i suoi fratelli, offrendo per loro la vita a Dio, perché il Signore abbia di loro misericordia, pietà e li ricolmi con la sua grazia e la sua bontà. Questa via bisogna inculcare ad ogni discepolo di Gesù. Se non si dona la vita per i fratelli, se non si prega per loro, nessuna redenzione sarà mai possibile. Quella di Cristo è già pronta per loro, perché sia efficace dobbiamo aggiungere la nostra preghiera e la nostra offerta. Paolo offre a Dio la sua preghiera e l’offerta concreta di se stesso per la redenzione dei fratelli e la salvezza si compie. Molte anime per la sua opera si convertono a Dio, lo riconoscono come unico loro Signore.</w:t>
      </w:r>
    </w:p>
    <w:p w14:paraId="1BFD33A1"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perché sento parlare della tua carità per gli altri e della fede che hai nel Signore Gesù e verso tutti i santi. </w:t>
      </w:r>
    </w:p>
    <w:p w14:paraId="5BB278C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Si prega e si offre la vita perché i fratelli si convertono. Si ringrazia il Signore invece per ogni opera buona che i fratelli compiono. Si ringrazia il Signore perché ogni opera buona fatta da noi o dai fratelli è un dono del suo amore. Dio solo è buono. Dio solo è fonte di ogni bene. Dio solo è giusto. Solo Lui fonte di ogni giustizia che si trova e si vive nel cuore dell’uomo. Solo per sua grazia noi possiamo amare, volere il bene, compiere opere buone, rispondere alla grazia. Per grazia si vive nella grazia e per grazia si cresce in grazia, per grazia si opera secondo la grazia, per grazia si producono frutti di grazia e di misericordia. Per questo motivo bisogna ringraziare il Signore. Lo si ringrazia riconoscendolo come Padre di ogni opera di bene che la sua grazia ha operato e generato in noi.</w:t>
      </w:r>
    </w:p>
    <w:p w14:paraId="68D093E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Paolo ringrazia Dio perché in Filèmone la grazia opera frutti di carità e di fede. Lo ringrazia perché la grazia di Dio conserva Filèmone nella fede di Gesù Cristo. Lo ringrazia perché la carità non è solo verso Dio, ma anche verso i fratelli. D’altronde nessuna carità verso Dio sarebbe vera, autenticamente santa, se non è anche vera, autentica carità verso i fratelli. Filèmone è uomo di carità e di fede. Con la fede crede nella verità di Cristo, nel suo Messaggio di Salvezza, nella Sua </w:t>
      </w:r>
      <w:r w:rsidRPr="006F01EE">
        <w:rPr>
          <w:rFonts w:ascii="Arial" w:eastAsia="Times New Roman" w:hAnsi="Arial"/>
          <w:sz w:val="24"/>
          <w:szCs w:val="24"/>
          <w:lang w:eastAsia="it-IT"/>
        </w:rPr>
        <w:lastRenderedPageBreak/>
        <w:t>Parola apportatrice di salvezza. Con la carità traduce in atti concreti tutto l’amore che Cristo Gesù ha riversato nel suo cuore.</w:t>
      </w:r>
    </w:p>
    <w:p w14:paraId="24C7F44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prima forma della carità è la sottomissione a Dio Padre e ci si sottomette a Dio ascoltando la sua Parola e mettendola in pratica. In tal senso fede e carità sono un unico principio di amore. Senza la fede, la carità non sarebbe vera; senza la carità la vera fede che è in noi sarebbe morta. Fede e carità devono essere un unico principio di operazione del cristiano. La fede detta la regola della carità; la carità detta la regola della vera fede. Ama chi crede in ogni Parola che è uscita dalla bocca di Cristo e la mette in pratica. Ha fede chi trasforma in carità ogni Parola che Gesù ha vissuto per noi e ci ha insegnato come viverla. La fede di Cristo è vissuta tutta e interamente nel suo atto di carità sulla croce. La più alta forma di carità e di fede sulla croce diventano un solo, unico, inseparabile sacrificio: sacrificio di fede, sacrificio di carità. In Filèmone fede e carità sono già una bellissima realtà e per questo Paolo ringrazia il Signore.</w:t>
      </w:r>
    </w:p>
    <w:p w14:paraId="25F3AB21"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La tua partecipazione alla fede diventi efficace per la conoscenza di tutto il bene che si fa tra voi per Cristo. </w:t>
      </w:r>
    </w:p>
    <w:p w14:paraId="0FF8C83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Si è già detto precedentemente che nella fede, nella grazia, nella carità bisogna costantemente crescere. Paolo vuole che la partecipazione di Filèmone alla fede sia sempre efficace. È efficace se ogni giorno diventa più efficace, cioè più operosa. Questa partecipazione alla fede si fa efficace se c’è una comunione di conoscenza di tutto il bene che nella comunità si fa per Cristo. Il fine del bene è sempre Cristo. Il bene si fa per grazia di Cristo Gesù. Il bene, ogni bene si fa in Cristo, ma anche si fa a Cristo, al suo corpo, ad ogni altro uomo, perché diventi corpo di Cristo, o perché Cristo con lui si è identificato.</w:t>
      </w:r>
    </w:p>
    <w:p w14:paraId="5625946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Far conoscere il bene che si fa, senza dire come lo si fa, o chi lo fa, per non incorrere nel peccato della superbia, o della vanagloria, aiuta gli altri a crescere nel bene, a vivere una più grande carità. Su questo penso noi cristiani dovremmo essere più incisivi, più aperti, più comunionali. Dovremmo spronarci gli uni gli altri ad amare di più il Signore servendo l’uomo, ad avere più fede in Dio ascoltando e vivendo ogni sua Parola. In questo ci può essere di sprone, di incitamento, di invito, sia la fede che la carità dei fratelli. Per questo è giusto, sempre conservando la carità evangelica e la stessa umiltà di Cristo Gesù, che i fratelli sappiamo tutto di tutti, tutto il bene che uno fa lo venga a conoscere l’altro, perché anche l’altro si impegni a realizzare una più grande fede e una più forte e più intensa carità. Su questo argomento molte volte non si hanno idee chiare. Si pensa che tutto debba essere nascosto, taciuto.</w:t>
      </w:r>
    </w:p>
    <w:p w14:paraId="7ABC57D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bene che si fa non deve essere motivo di esaltazione, di superbia, di vanagloria, di umiliazione del fratello. Questo è senz’altro vero. Il bene che si fa è opera e come tale non deve restare nascosto. C’è una giusta predicazione e manifestazione del bene che deve essere fatta in modo che i nostri fratelli nella fede si spronino reciprocamente ad avere una fede efficace, più efficace nelle opere buone. La comunità ha bisogno di essere sostenuta dalla carità e dall’amore dei fratelli. Ha bisogno di trovare nella carità e nell’amore degli altri la forza, il coraggio, la determinazione, la giusta volontà per perseverare sempre in ogni opera buona. Il pensiero di Paolo è ora chiaro: ogni cristiano è chiamato a partecipare alla fede. Si partecipa alla fede attraverso la vita di carità, le opere di </w:t>
      </w:r>
      <w:r w:rsidRPr="006F01EE">
        <w:rPr>
          <w:rFonts w:ascii="Arial" w:eastAsia="Times New Roman" w:hAnsi="Arial"/>
          <w:sz w:val="24"/>
          <w:szCs w:val="24"/>
          <w:lang w:eastAsia="it-IT"/>
        </w:rPr>
        <w:lastRenderedPageBreak/>
        <w:t>misericordia. Quando carità e fede, fede e carità si uniscono la fede dona forza alla carità e la carità dona vigore alla fede.</w:t>
      </w:r>
    </w:p>
    <w:p w14:paraId="2682B41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singola persona potrebbe rischiare di perdersi, arenarsi, sconfortarsi, abbattersi, restare schiacciata dal bene che si deve fare, pensandosi sola nel dover affrontare ogni opera di carità.</w:t>
      </w:r>
    </w:p>
    <w:p w14:paraId="7F42A57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Invece conoscendo il bene dei fratelli, si riceve quella energia sempre nuova che spinge sempre ad andare avanti. Non so se il caso lo si è già trattato in qualche commento. Quando ci si pensa soli, si rischia di cadere nella delusione di Elia. Anche Elia si sentiva solo nel difendere la fede nel vero Dio. Chi si sente solo, cade nello smarrimento, si abbatte, rinuncia, si ritira. Troppo grande è il bisogno, troppo piccolo è l’apporto del singolo, quasi un niente.</w:t>
      </w:r>
    </w:p>
    <w:p w14:paraId="3AD20C3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Signore rassicura Elia che non è solo e lo rimanda a continuare la sua missione in mezzo al suo popolo. Il racconto merita tutta la nostra attenzione. Si trova nel capitolo 19 del Primo Libro dei Re. Elia aveva sfidato e abbattuto sul monte i falsi profeti del Dio Baal. Inizia così il successivo racconto:</w:t>
      </w:r>
    </w:p>
    <w:p w14:paraId="272C438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“Acab riferì a Gezabele ciò che Elia aveva fatto e che aveva ucciso di spada tutti i profeti. Gezabele inviò un messaggero a Elia per dirgli: Gli dei mi facciano questo e anche di peggio, se domani a quest'ora non avrò reso te come uno di quelli. </w:t>
      </w:r>
    </w:p>
    <w:p w14:paraId="68272A7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Elia, impaurito, si alzò e se ne andò per salvarsi. Giunse a Bersabea di Giuda. Là fece sostare il suo ragazzo. Egli si inoltrò nel deserto una giornata di cammino e andò a sedersi sotto un ginepro. Desideroso di morire, disse: Ora basta, Signore! Prendi la mia vita, perché io non sono migliore dei miei padri. </w:t>
      </w:r>
    </w:p>
    <w:p w14:paraId="41951FA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Si coricò e si addormentò sotto il ginepro. Allora, ecco un angelo lo toccò e gli disse: Alzati e mangia! Egli guardò e vide vicino alla sua testa una focaccia cotta su pietre roventi e un orcio d'acqua. Mangiò e bevve, quindi tornò a coricarsi. Venne di nuovo l'angelo del Signore, lo toccò e gli disse: Su mangia, perché è troppo lungo per te il cammino. </w:t>
      </w:r>
    </w:p>
    <w:p w14:paraId="10ED00C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Si alzò, mangiò e bevve. Con la forza datagli da quel cibo, camminò per quaranta giorni e quaranta notti fino al monte di Dio, l'Oreb. Ivi entrò in una caverna per passarvi la notte, quand'ecco il Signore gli disse: Che fai qui, Elia? </w:t>
      </w:r>
    </w:p>
    <w:p w14:paraId="6F4365F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Egli rispose: Sono pieno di zelo per il Signore degli eserciti, poiché gli Israeliti hanno abbandonato la tua alleanza, hanno demolito i tuoi altari, hanno ucciso di spada i tuoi profeti. Sono rimasto solo ed essi tentano di togliermi la vita. </w:t>
      </w:r>
    </w:p>
    <w:p w14:paraId="07ACDF1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Gli fu detto: Esci e fermati sul monte alla presenza del Signore. Ecco, il Signore passò. Ci fu un vento impetuoso e gagliardo da spaccare i monti e spezzare le rocce davanti al Signore, ma il Signore non era nel vento. Dopo il vento ci fu un terremoto, ma il Signore non era nel terremoto. Dopo il terremoto ci fu un fuoco, ma il Signore non era nel fuoco. Dopo il fuoco ci fu il mormorio di un vento leggero. </w:t>
      </w:r>
    </w:p>
    <w:p w14:paraId="0DF6A41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Come l'udì, Elia si coprì il volto con il mantello, uscì e si fermò all'ingresso della caverna. Ed ecco, sentì una voce che gli diceva: Che fai qui, Elia?</w:t>
      </w:r>
    </w:p>
    <w:p w14:paraId="4A00AA3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Egli rispose: Sono pieno di zelo per il Signore, Dio degli eserciti, poiché gli Israeliti hanno abbandonato la tua alleanza, hanno demolito i tuoi altari, hanno ucciso di spada i tuoi profeti. Sono rimasto solo ed essi tentano di togliermi la vita. </w:t>
      </w:r>
    </w:p>
    <w:p w14:paraId="168EE6D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Il Signore gli disse: Su, ritorna sui tuoi passi verso il deserto di Damasco; giunto là, ungerai Hazaèl come re di Aram. Poi ungerai Ieu, figlio di Nimsi, come re di Israele e ungerai Eliseo figlio di Safàt, di Abel-Mecola, come profeta al tuo posto. Se uno scamperà dalla spada di Hazaèl, lo ucciderà Ieu; se uno scamperà dalla spada di Ieu, lo ucciderà Eliseo. </w:t>
      </w:r>
    </w:p>
    <w:p w14:paraId="033B487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Io poi mi sono risparmiato in Israele settemila persone, quanti non hanno piegato le ginocchia a Baal e quanti non l'hanno baciato con la bocca. </w:t>
      </w:r>
    </w:p>
    <w:p w14:paraId="145795B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Partito di lì, Elia incontrò Eliseo figlio di Safàt. Costui arava con dodici paia di buoi davanti a sé, mentre egli stesso guidava il decimosecondo. Elia, passandogli vicino, gli gettò addosso il suo mantello. Quegli lasciò i buoi e corse dietro a Elia, dicendogli: Andrò a baciare mio padre e mia madre, poi ti seguirò. Elia disse: Va’ e torna, perché sai bene che cosa ho fatto di te. </w:t>
      </w:r>
    </w:p>
    <w:p w14:paraId="7F180FF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Allontanatosi da lui, Eliseo prese un paio di buoi e li uccise; con gli attrezzi per arare ne fece cuocere la carne e la diede alla gente, perché la mangiasse. Quindi si alzò e seguì Elia, entrando al suo servizio”. </w:t>
      </w:r>
    </w:p>
    <w:p w14:paraId="592A1A5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forza della comunità cristiana è la sua comunione di fede e di carità, ma anche di conoscenza delle opere che si compiono. La forza del singolo è la comunità. La forza della comunità è il singolo. La comunità nel singolo e il singolo nella comunità in una perfetta comunione di fede, di carità, di conoscenza, di rispetto, di gareggiamento, di superamento di ogni individualismo, in modo che tutta la comunità viva nel singolo e il singolo viva tutto nella comunità. Quando questa armonia sarà realizzata in una comunità, questa comunità manifesta il Signore, lo rende presente. Questa comunità è via di salvezza e di redenzione per il mondo intero. È questa la nostra vocazione. </w:t>
      </w:r>
    </w:p>
    <w:p w14:paraId="3F41C670"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La tua carità è stata per me motivo di grande gioia e consolazione, fratello, poiché il cuore dei credenti è stato confortato per opera tua.</w:t>
      </w:r>
    </w:p>
    <w:p w14:paraId="5966851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è Apostolo di Gesù Cristo. Egli è posto in alto nella comunità. È suo pastore e guida, suo maestro, modello ed esempio in ogni cosa. Anche lui è uomo. Anche lui deve sentirsi incoraggiato dai frutti che il Vangelo produce nel mondo. Lo stile della comunità delle origini era proprio questo. Si raccontava quanto il Signore operava per loro tramite, perché tutti si sentissero incoraggiati, spronati a non desistere dalle opere buone. Leggiamo negli Atti degli Apostoli (14,24-28), dopo il primo viaggio missionario compiuto da Paolo:</w:t>
      </w:r>
    </w:p>
    <w:p w14:paraId="4D0B908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 xml:space="preserve">“Attraversata poi la Pisìdia, raggiunsero la Panfilia e dopo avere predicato la parola di Dio a Perge, scesero ad Attalìa; di qui fecero vela per Antiochia là dove erano stati affidati alla grazia del Signore per l'impresa che avevano compiuto. </w:t>
      </w:r>
    </w:p>
    <w:p w14:paraId="4FB36899"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Non appena furono arrivati, riunirono la comunità e riferirono tutto quello che Dio aveva compiuto per mezzo loro e come aveva aperto ai pagani la porta della fede. E si fermarono per non poco tempo insieme ai discepoli”. </w:t>
      </w:r>
    </w:p>
    <w:p w14:paraId="30C0973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Paolo conosce la carità che anima il cuore di Filèmone. Questa carità vissuta, praticata, procura a Paolo grande gioia e consolazione. Importante è scoprire il motivo. È questo che spiega ogni cosa. Il motivo non può essere che uno: </w:t>
      </w:r>
      <w:r w:rsidRPr="006F01EE">
        <w:rPr>
          <w:rFonts w:ascii="Arial" w:eastAsia="Times New Roman" w:hAnsi="Arial"/>
          <w:i/>
          <w:sz w:val="24"/>
          <w:szCs w:val="24"/>
          <w:lang w:eastAsia="it-IT"/>
        </w:rPr>
        <w:t xml:space="preserve">il cuore dei credenti è stato confortato per opera tua. </w:t>
      </w:r>
      <w:r w:rsidRPr="006F01EE">
        <w:rPr>
          <w:rFonts w:ascii="Arial" w:eastAsia="Times New Roman" w:hAnsi="Arial"/>
          <w:sz w:val="24"/>
          <w:szCs w:val="24"/>
          <w:lang w:eastAsia="it-IT"/>
        </w:rPr>
        <w:t>Filèmone praticando la carità con cuore generoso, senza riserve, ha fatto sì che i suoi fratelli di fede si sentissero confortati, incoraggiati, spronati a credere con più fede nel Signore.</w:t>
      </w:r>
    </w:p>
    <w:p w14:paraId="6775E67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Quando la fede produce frutti di carità, chi li riceve o chi li vede, si sente più forte sia nella fede che nella carità. È più forte perché vede la forza della fede che agisce. La nostra fede non è una parola sterile, vuota, un suono che irrompe nell’aria e basta. La nostra fede è potenza di salvezza, è carità che commuove, è opera che convince, è santità che alimenta altra santità, è dono del proprio cuore ai fratelli perché in esso possano trovare sicurezza, certezza, speranza, consolazione, gioia, conforto. Vedere l’altro che ama, avvertire e sentire il suo amore per noi aiuta la nostra fede, spinge la nostra carità, favorendo la crescita di tutta la comunità cristiana.</w:t>
      </w:r>
    </w:p>
    <w:p w14:paraId="3116E94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 volte basta un solo gesto d’amore perché tutto in una comunità ricominci a vivere. Paolo vede la carità di Filèmone e l’aiuto che essa dona alla comunità nella sua vita di fede e di carità e per questo prova gioia e consolazione, grande gioia e consolazione. Questa è la vera pastorale sul modello della quale dobbiamo ridare vita a tutte le nostre comunità. Se riusciamo a fare questo tipo di pastorale, il nome di Cristo Gesù sarà di sicuro creduto nel mondo e il suo Vangelo amato tra i popoli. Il Vangelo è amore. L’amore è opera. L’opera si vede. L’amore si vede. Chi vede crede, chi non vede, non crede. Noi siamo chiamati a far vedere l’amore di Cristo al mondo intero. Come? Trasformando la nostra vita in un gesto perenne di amore.</w:t>
      </w:r>
    </w:p>
    <w:p w14:paraId="5700FDCC"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Per questo, pur avendo in Cristo piena libertà di comandarti ciò che devi fare, </w:t>
      </w:r>
    </w:p>
    <w:p w14:paraId="5C15583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Fino adesso Paolo si è limitato a descrivere ciò che avviene nella comunità ad opera di Filèmone e della sua grande carità. È questo lo stile di Paolo. Si presenta, saluta, prega, ringrazia, annota il bene che si fa in una comunità, o anche il male, e solo in seguito passa a trattare il motivo per cui si è sentito in dovere di scrivere la Lettera. In nessun caso bisogna pensare che Paolo abbia prima voluto accattivarsi la benevolenza di Filèmone, per poi chiedere un grande favore. Chi conosce Paolo sa che questo non è il suo stile e soprattutto non è per lui metodo evangelico, né manifestazione del suo ministero apostolico.</w:t>
      </w:r>
    </w:p>
    <w:p w14:paraId="39E73A4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L’autorità di Paolo non ha bisogno di preamboli. Egli sa chiedere e chiede ogni qualvolta ce bisogno, senza passare per preliminari inutili, vani, ingombranti. </w:t>
      </w:r>
      <w:r w:rsidRPr="006F01EE">
        <w:rPr>
          <w:rFonts w:ascii="Arial" w:eastAsia="Times New Roman" w:hAnsi="Arial"/>
          <w:sz w:val="24"/>
          <w:szCs w:val="24"/>
          <w:lang w:eastAsia="it-IT"/>
        </w:rPr>
        <w:lastRenderedPageBreak/>
        <w:t xml:space="preserve">Quanto prima ha detto è la pura verità. È verità che sta per se stessa. Noi lo abbiamo visto: è una bellissima pagina di pastorale sulla conduzione della comunità. Cosa dice esattamente in questo versetto? </w:t>
      </w:r>
    </w:p>
    <w:p w14:paraId="76B2D9D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Dice che lui è apostolo di Gesù Cristo. Essendo apostolo ha un potere che gli viene da Cristo, che lo esercita in Cristo, che lo vive per Cristo. Questo potere consiste nel dire esattamente qual è la volontà di Dio, conosciuta nella pienezza di verità, per opera dello Spirito Santo che lo illumina, lo guida, lo conduce verso la verità tutta intera. Nella verità Paolo è libero. Egli è libero di dire sempre la verità di Cristo Gesù.</w:t>
      </w:r>
    </w:p>
    <w:p w14:paraId="465C854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verità di Cristo egli la può dire in ogni momento. Per questo egli è stato costituito apostolo di Cristo Gesù: per insegnare ad ogni uomo come si segue Cristo, come Cristo si serve e si ama nella sua Persona, ma anche nei fratelli.</w:t>
      </w:r>
    </w:p>
    <w:p w14:paraId="6671725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libertà in Paolo non è assoluta. Egli non può dire la verità quando vuole, come vuole, a chi vuole. Se è vero apostolo di Cristo Gesù, deve dire la verità quando lo Spirito vuole, a chi lo Spirito vuole che sia detta, nelle forme e nelle modalità che lo Spirito suggerisce al cuore e all’intelligenza.</w:t>
      </w:r>
    </w:p>
    <w:p w14:paraId="293B8DD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Come lo Spirito Santo conduce gli Apostoli verso la verità tutta intera, così lo stesso Spirito deve condurli nella modalità giusta e santa perché la verità sia accolta, messa in pratica, trasformata in frutto di vita e di salvezza. La forma, la modalità è essenziale alla verità, non è indifferente alla verità. Questo legame intrinseco tra verità e modalità deve essere sempre osservato, conservato, mantenuto. Chi lo può conservare in noi è lo Spirito Santo. Se manca in noi lo Spirito che opera, e lo Spirito opera sempre nella nostra santità, noi non conserviamo più giusto e santo questo principio. I mali che si potrebbero produrre in un cuore potrebbero essere anche incalcolabili. Questo è sempre avvenuto nella storia della Chiesa. È avvenuto ogni qualvolta un uomo si fa forte della verità, ma dimentica che le modalità sono spesso più essenziali della stessa verità che si vuole inculcare.</w:t>
      </w:r>
    </w:p>
    <w:p w14:paraId="6CBDCAC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Per questo ogni uomo di Dio è obbligato a due cose: a lasciarsi condurre dallo Spirito in una verità sempre più grande; a lasciarsi suggerire da Lui le giuste modalità attraverso cui la verità conosciuta, da attuare, possa essere data ad un cuore perché la viva e cresca di grazia in grazia, fino alla pienezza della sua santificazione. Quest’obbligo lo può osservare però ad una sola condizione: che cresca ogni giorno in santità. È la santità che consente allo Spirito di abitare nel suo cuore. È la santità che toglie dal cuore tutti gli impedimenti di peccato che fanno sì che si sia sordi alla sua mozione, duri ad ogni suo suggerimento di modalità e di forme per la comunicazione della verità. </w:t>
      </w:r>
    </w:p>
    <w:p w14:paraId="4818DAF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Paolo conosce sempre la giusta modalità perché una grande santità governa la sua anima e dimora nel suo cuore. Egli può essere vero, fedele, ascoltatore dello Spirito di Dio. Questo principio spesso è ignorato. Si pensa che sia in ragione dell’ufficio o del ministero che uno sia capace di verità e di sane modalità. Non è in ragione né dell’ufficio, né del ministero. È invece questione di santità e di Spirito Santo. Il carisma del santo discernimento, del discernimento certo, non è dato al ministero. È dato al ministro in ragione della sua santità. Il discernimento è opera dello Spirito che abita in lui. Più grande è la santità, più grande sarà vero e giusto </w:t>
      </w:r>
      <w:r w:rsidRPr="006F01EE">
        <w:rPr>
          <w:rFonts w:ascii="Arial" w:eastAsia="Times New Roman" w:hAnsi="Arial"/>
          <w:sz w:val="24"/>
          <w:szCs w:val="24"/>
          <w:lang w:eastAsia="it-IT"/>
        </w:rPr>
        <w:lastRenderedPageBreak/>
        <w:t xml:space="preserve">il discernimento. Senza santità non può esserci vero discernimento, né giusto, né certo, né assoluto. Solo per il Papa c’è il carisma dell’infallibilità. Ma esso è sottoposto alla legge che definisce e stabilisce i casi in cui l’infallibilità è possibile. Negli altri casi è la santità l’unica via, via obbligata, per conoscere la verità tutta intera, per sapere le giuste modalità di intervento nella storia concreta degli uomini. Libertà di dire e modalità per dire devono sempre essere esercitate nello Spirito Santo. Questa è la legge che governa l’agire dell’apostolo di Gesù Cristo. </w:t>
      </w:r>
    </w:p>
    <w:p w14:paraId="7C94B859"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preferisco pregarti in nome della carità, così qual io sono, Paolo, vecchio, e ora anche prigioniero per Cristo Gesù; </w:t>
      </w:r>
    </w:p>
    <w:p w14:paraId="70713C3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modalità di cui Paolo si serve in questo caso è la carità, l’amore. La modalità è la preghiera, la richiesta umile, senza pretese. La modalità è l’abbassamento. La modalità è quella di farsi amico dell’amico e parlargli da amico. La modalità è la parola detta al cuore e non più alla volontà perché obbedisca. La modalità è lasciare all’altro libertà nel prendere la decisione. È l’altro che decide. Decide per amore. Decide dal profondo del suo cuore. Decide perché conquistato dalla carità di Paolo, che è carità di Cristo, che è carità di Dio Padre, nello Spirito Santo.</w:t>
      </w:r>
    </w:p>
    <w:p w14:paraId="432117E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carità è la suprema legge per il cristiano, la suprema verità, la verità assoluta. La carità è la nostra vocazione. Siamo chiamati ad amare l’altro allo stesso modo in cui lo ha amato Cristo. Cristo lo ha amato appendendo il suo corpo sulla croce, offrendo la sua vita per lui. La sua vita al posto della vita del fratello. Questo è stato l’amore di Cristo Gesù. Dinanzi alla legge della carità, che è assoluta, senza riserve, dono totale della nostra vita a Cristo, perché Cristo continui ad amare dall’alto della croce, il cristiano si scopre seguace di Cristo, o lontano da lui.</w:t>
      </w:r>
    </w:p>
    <w:p w14:paraId="679FAD3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carità manifesta la grandezza del nostro amore. Il nostro amore è grande, tanto grande quando è grande il dono che sappiamo fare di noi stessi ai fratelli. Non solo Paolo fa appello alla carità, mostra se stesso come esempio vivente di carità. Lui è ormai vecchio. Nella carità è invecchiato. È invecchiato esercitando nel mondo la carità di Cristo. Lui è vissuto per fare di carità il suo corpo, la sua anima, il suo spirito. Lui è vissuto per lasciarsi consumare, invecchiare dalla carità. La carità lo ha reso vecchio, lo ha consumato, lo ha esaurito.</w:t>
      </w:r>
    </w:p>
    <w:p w14:paraId="73C6350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Tutto egli ha speso di sé per la carità, per amare, per essere di aiuto e di salvezza agli altri, al mondo intero. In niente egli si è risparmiato. Tutte le sue energie sono state spese per la carità. Anche lui or può dire come Cristo sulla croce: </w:t>
      </w:r>
      <w:r w:rsidRPr="006F01EE">
        <w:rPr>
          <w:rFonts w:ascii="Arial" w:eastAsia="Times New Roman" w:hAnsi="Arial"/>
          <w:b/>
          <w:i/>
          <w:sz w:val="24"/>
          <w:szCs w:val="24"/>
          <w:lang w:val="la-Latn" w:eastAsia="it-IT"/>
        </w:rPr>
        <w:t>consummatum est.</w:t>
      </w:r>
      <w:r w:rsidRPr="006F01EE">
        <w:rPr>
          <w:rFonts w:ascii="Arial" w:eastAsia="Times New Roman" w:hAnsi="Arial"/>
          <w:b/>
          <w:i/>
          <w:sz w:val="24"/>
          <w:szCs w:val="24"/>
          <w:lang w:eastAsia="it-IT"/>
        </w:rPr>
        <w:t xml:space="preserve"> </w:t>
      </w:r>
      <w:r w:rsidRPr="006F01EE">
        <w:rPr>
          <w:rFonts w:ascii="Arial" w:eastAsia="Times New Roman" w:hAnsi="Arial"/>
          <w:sz w:val="24"/>
          <w:szCs w:val="24"/>
          <w:lang w:eastAsia="it-IT"/>
        </w:rPr>
        <w:t>Il sacrificio è stato consumato, arso, bruciato dalla carità. Il sacrificio consumato è il suo corpo, la sua anima, il suo spirito. Tutto di lui è stato fatto un sacrificio d’amore per la salvezza dei suoi fratelli.</w:t>
      </w:r>
    </w:p>
    <w:p w14:paraId="15ED6A5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Anche il momento attuale è nella grande carità. Egli è privo della sua libertà. È prigioniero degli uomini, ma prima ancora è prigioniero dell’amore di Cristo Gesù. È prigioniero degli uomini perché si è fatto volontariamente prigioniero di Cristo. Se non fosse prigioniero di Cristo per amore, mai sarebbe stato fatto prigioniero degli uomini. La carità ha portato Cristo sulla croce, lo ha fatto prigioniero degli uomini. La carità ha condotto Paolo in carcere, lo ha fatto prigioniero dei suoi fratelli da salvare. Filèmone è discepolo di Cristo, è discepolo di Paolo. Sarà anche lui vero discepolo se osserverà la legge della carità.</w:t>
      </w:r>
    </w:p>
    <w:p w14:paraId="501678B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Come si vive la carità, Paolo glielo ha prospettato ponendo se stesso dinanzi ai suoi occhi. Ora Filèmone sa cosa è la carità. Sa anche chi è il vero discepolo di Cristo Gesù, perché sa chi è Cristo Gesù. A lui, solamente a lui, la scelta di seguire Cristo, o di non seguirlo. Nessuno glielo potrà imporre. Anche lui dovrà ora scandagliare il suo cuore e trovare in esso le ragioni di un amore più grande. Queste ragioni non potrà trovarle se non nell’agire di Cristo, nella visione che Paolo gli ha prospettato di sé in brevissimi accenni.</w:t>
      </w:r>
    </w:p>
    <w:p w14:paraId="09227CF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lui saprà fare questo, non soltanto continuerà ad essere seguace di Cristo Gesù, potrà dare al mondo intero una nuova via della carità e questa nuova via trasformerà il mondo. A volte infatti è sufficiente che uno solo apra una via nuova di amare, perché il mondo esca dal suo sonno di morte e si incammini verso la pienezza della verità da cui lo chiama e lo attende il suo Maestro e Signore.</w:t>
      </w:r>
    </w:p>
    <w:p w14:paraId="0B200FA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questa modalità veramente sublime. Si lascia all’altro la decisione, dopo aver messo il cuore dinanzi all’unica decisione possibile. Si prospetta all’altro una via universale di salvezza e la si prospetta come via per amare secondo verità Cristo e in Cristo i fratelli, alla maniera di Cristo Gesù. Solo lo Spirito Santo può operare simili cose. Quando lo Spirito muove un cuore, illumina una mente, guida la volontà, di simili cose se ne operano tante, tantissime. Il mondo è cambiato dallo Spirito Santo che agisce attraverso un uomo che ama veramente Cristo Gesù.</w:t>
      </w:r>
    </w:p>
    <w:p w14:paraId="68064FCA"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ti prego dunque per il mio figlio, che ho generato in catene, </w:t>
      </w:r>
    </w:p>
    <w:p w14:paraId="552FE07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San Paolo, stabilisce subito qual è il rapporto tra la persona per cui sta per chiedere la “grazia” e se stesso. Questo rapporto è di figliolanza. Si tratta però di una figliolanza particolare, unica. C’è tuttavia subito da precisare che non si tratta di una figliolanza terrena, umana, di un figlio generato secondo la carne. Si tratta invece di un figlio generato secondo la fede. </w:t>
      </w:r>
    </w:p>
    <w:p w14:paraId="28C2CDC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Altra cosa da precisare è questa: la generazione è avvenuta in catene, in un momento particolare, assai doloroso della vita di Paolo. Paolo, tra le catene, nella sofferenza dovuta alla privazione della libertà, ha dato la vita soprannaturale ad un uomo, lo ha condotto alla fede, ne ha fatto un vero figlio di Dio. L’amore di Paolo per Cristo non si è fermato neanche nel carcere. Anche da prigioniero ha continuato ad annunziare il Vangelo, a produrre frutti di Vangelo, a generare uomini a Dio secondo la fede, la carità e la speranza che sono in Cristo Gesù.</w:t>
      </w:r>
    </w:p>
    <w:p w14:paraId="545E47D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una vera relazione di paternità e di figliolanza spirituale. Questa vera paternità e vera figliolanza dovrebbe cambiare il rapporto tra chi genera alla fede e chi è generato, tra chi riceve la vita secondo Dio e chi la dona. Questo rapporto dovrebbe essere sempre indelebile nella mente e nel cuore, anche perché non solo bisogna generare alla vita, bisogna anche che la vita generata sia portata a maturazione attraverso l’esercizio della paternità spirituale, vera paternità secondo la fede. Questo rapporto implica cioè un dovere mai estinguibile di impegno ministeriale perché la nuova vita generata giunga a perfetta maturazione. È come quando si pianta un albero. Non è sufficiente piantarlo, è anche giusto e doveroso seguirne passo, passo la crescita, apportando tutte quelle iniziative necessarie perché all’albero non manchi nulla di tutto quanto gli è necessario per una crescita armoniosa, libera, santa.</w:t>
      </w:r>
    </w:p>
    <w:p w14:paraId="3FF7653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Purtroppo c’è da lamentare un quasi distacco, un abbandono. È come se non ci fosse più nessuna relazione. Invece la vera paternità spirituale dovrebbe essere considerata superiore alla paternità secondo la carne. Se per la paternità secondo la carne si è disposti a tutto, a molto di più si dovrebbe essere disposti per la cura della figliolanza secondo lo spirito, o la fede. Anche questa relazione dovrebbe essere ricondotta nell’alveo della verità evangelica, della carità crocifissa di Gesù Signore. Paolo per questo figlio si interessa, prega, interviene, lo raccomanda, lo affida. Lo affida però come un vero figlio, non un figlio da abbandonare, da lasciare, da consegnare al proprio destino perché lo segua sino alla fine. Questo di Paolo è vero amore, è vero amore evangelico; vero amore cristiano; vero amore di parentela spirituale. Da Paolo tutti dovremmo imparare ad amare in modo diverso, santo, alla maniera di Cristo Gesù. Paolo prega Filèmone per questo suo figlio che ha generato in catene e cosa gli chiede?</w:t>
      </w:r>
    </w:p>
    <w:p w14:paraId="10F3B658"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Onèsimo, quello che un giorno ti fu inutile, ma ora è utile a te e a me. </w:t>
      </w:r>
    </w:p>
    <w:p w14:paraId="70A717F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Onèsimo è uno schiavo. È schiavo di Filèmone. Questo schiavo un giorno fu inutile a Filèmone perché scappò via, rompendo i legami della schiavitù. Ora è utile a Paolo perché suo vero figlio secondo la fede. È anche utile a Filèmone perché ritorna da lui e quindi ne può fare un buon uso. Da precisare che secondo la legge antica uno schiavo era sempre proprietà del suo padrone. Anche se fosse riuscito a rompere le catene di ferro che lo tenevano prigioniero, mai venivano rotte le catene legali. Uno schiavo rimaneva per sempre schiavo. A meno che il padrone non gli concedesse la libertà e lo affrancasse dalla dura schiavitù. In questo caso ne faceva un liberto, un uomo libero dalla schiavitù.</w:t>
      </w:r>
    </w:p>
    <w:p w14:paraId="55507D2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Essendo Onèsimo proprietà di Filèmone, solo lui può decidere della sua sorte, solo lui può stabilire cosa farne. Per questo Paolo prega Filèmone. Lo prega in quanto legittimo proprietario di Onèsimo. Nel pregarlo però gli dice una grande verità. Quest’uomo non è più lo stesso. Ad una schiavitù fisica ne ha aggiunto un’altra: quella spirituale. Ora è schiavo di Cristo Gesù. Gesù è il suo proprietario spirituale, il proprietario della sua anima e del suo spirito, della sua volontà e del suo cuore. Questo nuovo proprietario vuole che il rapporto con i proprietari del corpo sia vissuto nell’amore, nella sottomissione, nell’obbedienza, nel servizio amorevole, nella dedizione, nel sacrificio, senza ribellioni, senza contrasti, vivendo la virtù della mitezza, della bontà, della misericordia, dell’arrendevolezza, della giustizia, anche quella secondo gli uomini.</w:t>
      </w:r>
    </w:p>
    <w:p w14:paraId="0BDE5A8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Questo nuovo proprietario comanda l’amore, solo l’amore, nient’altro. L’amore per questo nuovo proprietario consiste in una sola cosa: dare la vita, consegnarla al servizio, nel silenzio dell’anima, nella dedizione del corpo, nella sottomissione della volontà, nell’opera svolta con puntualità, rimanendo nella condizione in cui uno fu chiamato. È questo il motivo per cui Onèsimo di sicuro sarà utile a Filèmone. Gli sarà utile perché vivrà il servizio secondo la legge di Cristo e non più secondo la passione, la ribellione che è nel cuore dell’uomo.</w:t>
      </w:r>
    </w:p>
    <w:p w14:paraId="6C447FBA"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Te l'ho rimandato, lui, il mio cuore.</w:t>
      </w:r>
    </w:p>
    <w:p w14:paraId="1AE4FEB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Prima Onèsimo era stata definito da Paolo, suo figlio, generato in catene. Ora è detto il mio cuore. Onèsimo è per Paolo il suo cuore, è se stesso, è la sua vita, è il suo amore, è la sua gioia, la sua speranza. Come il cuore è tutto per una </w:t>
      </w:r>
      <w:r w:rsidRPr="006F01EE">
        <w:rPr>
          <w:rFonts w:ascii="Arial" w:eastAsia="Times New Roman" w:hAnsi="Arial"/>
          <w:sz w:val="24"/>
          <w:szCs w:val="24"/>
          <w:lang w:eastAsia="it-IT"/>
        </w:rPr>
        <w:lastRenderedPageBreak/>
        <w:t>persona, così Onèsimo è tutto per Paolo. L’amore tra Onèsimo e Paolo è così grande, così intenso, così forte, da farlo identificare con il proprio cuore. Questa è la forza dell’amore in Cristo, vissuto secondo Cristo. L’amore in Cristo non solo è unitivo, fa di due persone, o di più persone una cosa sola, un solo corpo, una sola vita, una sola storia, un solo amore.</w:t>
      </w:r>
    </w:p>
    <w:p w14:paraId="5E0CFEA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In Paolo questo amore unitivo si fa amore identificativo. La persona dell’amante si identifica con la persona amata e tuttavia sono due persone e non una sola. In questo ci si avvicina in qualche modo a ciò che avviene nel mistero della Trinità, nel quale le persone sono l’una nell’altra, senza identificazione, o perdendo l’identità personale, perché sono distinte e separate, altrimenti avremmo un modalismo in Dio e non vero mistero di unità della sostanza e trinità delle persone. Nell’amore però vi è identificazione. Tutto l’amore del Padre è nel Figlio, tutto l’amore del Figlio è nel Padre. L’amore tra il Padre e il Figlio è anche Lui Persona, è lo Spirito Santo, Comunione Eterna dell’amore del Padre per il Figlio e dell’amore del Figlio per il Padre.</w:t>
      </w:r>
    </w:p>
    <w:p w14:paraId="3392721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Fatte le debite proporzioni, e su una scala infinitamente distante, la stessa identificazione nell’amore si compie nella carità cristiana. Paolo almeno sta vivendo questo tipo di amore identificativo. Tutto l’amore di Paolo è per Onèsimo, tutto l’amore di Onèsimo è per Paolo. Paolo sente l’amore per Onèsimo, sente l’amore di Onèsimo, per questo non esita a definire Onèsimo suo cuore. A questo amore di identificazione dovremmo tutti giungere. Finché l’altro rimane fuori di noi, non è il nostro cuore, la nostra vita, noi mai potremo amare secondo verità, alla maniera di Cristo.</w:t>
      </w:r>
    </w:p>
    <w:p w14:paraId="1430786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invece l’altro è noi stessi, il nostro cuore, quanto facciamo per noi lo facciamo anche per lui; quanto vogliamo per noi, lo vogliamo anche per lui. Se c’è differenza di amore, significa che l’amore di Cristo in noi non è ancora perfetto e che noi nell’amore non siamo mossi dallo Spirito Santo di Dio, da quello Spirito che deve creare la perfetta identificazione d’amore, la comunione piena di carità con il fratello. Su questo la pastorale deve operare una svolta. Non si può insegnare al cristiano solo l’osservanza di qualche comandamento. Il cristiano non è stato fatto cristiano per osservare uno, o due comandamenti dell’Antico Patto. Il cristiano è stato fatto tale per osservare la legge dell’amore di Cristo in ogni sua parte. Questa legge ha un solo principio operativo: identificarsi con l’altro fino a donare la vita per l’altro, più che per noi stessi.</w:t>
      </w:r>
    </w:p>
    <w:p w14:paraId="22881EA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qualcosa per noi non riusciremmo mai a farla, per il fratello dobbiamo avere la forza, l’amore, la carità, la fede di farla fino in fondo. Per noi no, per il fratello sì. Questo è l’amore alla maniera di Cristo ed è questa la vocazione del cristiano. È inutile dire che un amore così perfetto si può solo fondare sull’osservanza piena di ogni comandamento dell’Antico Patto. I comandamenti sono la base, il fondamento su cui innalzare il nostro edificio cristiano, la nostra identificazione d’amore con l’altro, con ogni altro. Onèsimo viene rimandato a Filèmone, al suo unico e legittimo proprietario secondo la carne.</w:t>
      </w:r>
    </w:p>
    <w:p w14:paraId="5B0BA8BB"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Avrei voluto trattenerlo presso di me perché mi servisse in vece tua nelle catene che porto per il Vangelo. </w:t>
      </w:r>
    </w:p>
    <w:p w14:paraId="6954E82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Paolo, in base all’amicizia che lo legava a Filèmone, avrebbe potuto chiedere a quest’ultimo che gli facesse dono dello schiavo, di Onèsimo. Avrebbe potuto chiedere un così grande favore e di certo Filèmone non glielo avrebbe mai negato. Abbiamo detto precedentemente che l’amore nel cristiano, per essere vero e perfetto, non deve nascere dalla mente del richiedente, deve nascere dalla volontà e dalla sapienza dello Spirito Santo. Su questo, penso, è giusto che vi riflettiamo un po’, con più attenzione.</w:t>
      </w:r>
    </w:p>
    <w:p w14:paraId="795AC7F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cristiano, dal momento in cui si lascia battezzare nelle acque del battesimo, cede la mente, il cuore, i sentimenti, la razionalità, la stessa anima al Signore, allo Spirito Santo, perché sia lui a governarli secondo verità, giustizia e carità. Si tratta però di verità, giustizia e carità non secondo la norma evangelica già codificata, ma secondo la mozione attuale, voluta unicamente dallo Spirito Santo, compresa unicamente da Lui e non dall’uomo, o dalla persona che compie il gesto dell’amore. Il cristiano non decide, ma neanche comprende, non è lui a volere e neanche lui a sapere perché si sceglie una via, anziché un’altra.</w:t>
      </w:r>
    </w:p>
    <w:p w14:paraId="2AB5C6C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comprensione piena della mozione dello Spirito che agisce in noi la possederemo a suo tempo, dopo, molto tempo dopo. Prima è necessario che lo Spirito agisca in noi secondo la sua potenza soprannaturale d’amore; prima è giusto che noi ci abbandoniamo totalmente allo Spirito del Signore, in seguito, per quello che possiamo comprendere, ci verrà fatto conoscere il mistero racchiuso in una determinata azione che ci è stato chiesto di operare. Anzi, non chiesto, verso cui siamo stati mossi ad agire. Paolo sa che è mosso dallo Spirito Santo. Di sicuro prega perché lo Spirito lo muova secondo i voleri divini.</w:t>
      </w:r>
    </w:p>
    <w:p w14:paraId="1A9803A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Di certo non ha la piena comprensione del mistero. Questa piena comprensione a nessun mortale è concessa al momento dell’azione. Questa piena comprensione è solo di Cristo Gesù. Sappiamo della Madre di Gesù che non sempre comprendeva ciò che avveniva attorno a Lei. Ma Lei viveva ogni cosa, amandola e custodendola nel cuore, attendendo di comprendere le meraviglie che il signore operava attraverso di Lei e attorno a Lei.</w:t>
      </w:r>
    </w:p>
    <w:p w14:paraId="54D025E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Perché Paolo sceglie di rimandarlo e non di tenerlo, non è lui a deciderlo. È lo Spirito che opera in lui. Chi si lascia muovere dallo Spirito Santo agisce. Lui non comprende. Neanche gli altri comprendono. Qual è allora la differenza? La differenza è una sola. Chi è nella pienezza dello Spirito cammina secondo lo Spirito, perché la sua carne non oppone resistenza alla sua mozione. Però non comprende. Chi è senza lo Spirito, pensa ancora secondo la carne. Non solo non segue la mozione dello Spirito. Vorrebbe anche impedirla negli altri. La vuole impedire perché non la comprende. Vuole impedirla perché la valuta secondo la carne e non secondo lo Spirito Santo. </w:t>
      </w:r>
    </w:p>
    <w:p w14:paraId="504C119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Ognuno di noi è chiamato a verificarsi, almeno a sapere che si lascia muovere dallo Spirito di Dio, se lascia che lo Spirito del Signore muova gli altri secondo la sua libera volontà, non soggetta ad alcuna discrezione o discernimento umano. Ognuno è chiamato a verificarsi e la verifica consiste in una sola verità: quando ci troviamo dinanzi ad una persona che sappiamo mossa perennemente dallo Spirito di Dio, se ci scandalizziamo dinanzi ad una sua opera, se vogliamo che quell’opera non sia fatta, se in qualche modo diamo noi le regole perché l’opera sia fatta o non sia fatta, allora è certo: ancora lo Spirito del Signore non è forte in </w:t>
      </w:r>
      <w:r w:rsidRPr="006F01EE">
        <w:rPr>
          <w:rFonts w:ascii="Arial" w:eastAsia="Times New Roman" w:hAnsi="Arial"/>
          <w:sz w:val="24"/>
          <w:szCs w:val="24"/>
          <w:lang w:eastAsia="it-IT"/>
        </w:rPr>
        <w:lastRenderedPageBreak/>
        <w:t>noi. Ancora in noi agisce la carne, le passioni ingannatrici, il peccato non è stato del tutto estirpato dalle nostre membra e in qualche modo ci condiziona. L’altro diventa così il metro, la verifica della nostra crescita spirituale. Sappiamo dove siamo confrontandoci con la mozione che lo Spirito di Dio esercita negli altri. L’altro, che è mosso sempre dallo Spirito, diviene il segno di contraddizione perché siano svelati i pensieri dei nostri cuori.</w:t>
      </w:r>
    </w:p>
    <w:p w14:paraId="114CEBC3"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Ma non ho voluto far nulla senza il tuo parere, perché il bene che farai non sapesse di costrizione, ma fosse spontaneo. </w:t>
      </w:r>
    </w:p>
    <w:p w14:paraId="4EFD5A0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questa la regola suprema della legge evangelica. L’obbedienza alla verità, alla carità, alla speranza, mai deve essere un rapporto tra un uomo e un uomo, tra un uomo che comanda e l’altro che obbedisce. Comanda un uomo in nome di Dio, si obbedisce all’uomo che dice di parlare in nome di Dio, al posto di Dio, in vece di Dio. Paolo non vuole questo tipo di obbedienza, né desidera che i rapporti tra i cristiani siano costruiti su un simile modo di pensare.</w:t>
      </w:r>
    </w:p>
    <w:p w14:paraId="68729AB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Lui vuole invece, desidera che chi è al posto di Dio, sia al posto di Dio per manifestare la via della verità, della carità, della speranza; sia al posto di Dio per indicare agli uomini la via migliore di tutte nel vivere il nostro rapporto esclusivo con il Signore, amando e servendo i fratelli. Una volta che la verità è stata manifestata, la via migliore di tutte è stata indicata, è obbligo dell’altro sceglierla, farla propria, farla divenire sua propria verità, sua propria speranza, sua propria carità. Chi ha il posto di Dio non impone. Chi ha il posto di Dio illumina, rivela, manifesta, compie lui per primo. Chi ha il posto di Dio è servo della verità, della carità, della speranza, della Parola, dell’esatta interpretazione della Parola.</w:t>
      </w:r>
    </w:p>
    <w:p w14:paraId="0FA78F0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resto non gli compete, perché il resto appartiene all’uomo che vuole entrare nella vita eterna e se vuole entrare nella vita eterna. Il resto appartiene all’uomo che vuole amare secondo verità e se vuole amare secondo verità. Il resto appartiene al singolo, che deve scegliere di volta in volta come amare il Signore nel più alto grado di perfezione morale. L’apostolo del Signore, o chi ha il posto di Dio nella comunità, è chiamato a manifestare questo più alto grado di amore. Una volta che questo è stato fatto, finisce il suo mandato, inizia la responsabilità dell’altro di far propria la verità indicata e di compierla nella più alta carità possibile ad un cuore umano. Ecco allora che ci sono decisioni che sono dell’apostolo e decisioni di colui che l’apostolo è chiamato ad illuminare con la luce della divina verità, compresa nella sua più pura essenza. </w:t>
      </w:r>
    </w:p>
    <w:p w14:paraId="2A2763E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Decisione dell’apostolo è trovare in ogni circostanza la più pura delle verità, la più santa delle carità, la più elevata speranza. Questa decisione appartiene a lui solo. È sua e solo lui la può prendere. Decisione di chi è guidato dall’apostolo è quella di far sua la verità, la carità, la speranza prospettata dall’apostolo e compierla come sua propria volontà. La luce divina proiettata sulla terra e nei cuori dall’apostolo del Signore deve divenire luce del singolo, luce propria, come se sgorgasse dal suo cuore e dai suoi occhi e con essa illuminare l’intera esistenza, fino alla prossima luce ancora più intensa e più santa.</w:t>
      </w:r>
    </w:p>
    <w:p w14:paraId="4431472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verità divina conosciuta per annunzio si fa verità propria dell’anima; la carità di Cristo manifestata per predicazione si fa carità del cuore; la speranza della vita eterna appresa nella sua forma più alta si fa speranza di ogni sentimento </w:t>
      </w:r>
      <w:r w:rsidRPr="006F01EE">
        <w:rPr>
          <w:rFonts w:ascii="Arial" w:eastAsia="Times New Roman" w:hAnsi="Arial"/>
          <w:sz w:val="24"/>
          <w:szCs w:val="24"/>
          <w:lang w:eastAsia="it-IT"/>
        </w:rPr>
        <w:lastRenderedPageBreak/>
        <w:t xml:space="preserve">dell’uomo, per cui l’uomo inizia a vedere, ad amare, a camminare con questa nuova forma di vita, ma non perché gli è imposta dall’esterno, ma perché nasce dal suo interno, sgorga dal suo cuore, nasce dalla sua anima. </w:t>
      </w:r>
    </w:p>
    <w:p w14:paraId="318364A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questa la spontaneità che Paolo vuole, che Dio domanda, che lo Spirito Santo suggerisce ai cuori. È questa la forma sempre santa per regolare ogni rapporto tra chi ha il posto di Dio nella comunità con chi si deve lasciare guidare e condurre verso una verità sempre più piena, più intensa, più santa. In questo caso si lascia spazio, tutto lo spazio allo Spirito Santo, il quale potrebbe direttamente indicare al singolo la via migliore di tutte per amare. Lo Spirito che si manifesta al singolo deve essere riconosciuto da chi ha il posto di Dio nella comunità, perché in seno alla comunità dei figli di Dio, la via indicata dallo Spirito al singolo possa essere percorsa come vera via di Dio e non come semplice sentimento o volontà dell’uomo. È questo il motivo per cui la decisione deve essere del singolo e non dell’apostolo del Signore.</w:t>
      </w:r>
    </w:p>
    <w:p w14:paraId="18B9516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Deve essere del singolo perché sia sull’apostolo di Dio che sul singolo chi governa è il Signore e il Signore si può servire dell’apostolo di Dio per manifestare al singolo la via migliore di tutte per amare, ma anche si potrebbe servire del singolo per indicare alla comunità una via più santa sulla quale incamminarsi.</w:t>
      </w:r>
    </w:p>
    <w:p w14:paraId="1875BEF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il rapporto non è di libertà, di spontaneità, chi viene ad essere asservito all’uomo è il Signore. Non avremo più fede, ma pura idolatria. Si servirebbe l’uomo e non più il Signore. Per questo è giusto che l’ultima decisione spetti alla singola persona e mai all’apostolo del Signore. Se si rispetterà questa regola, i frutti di grazia e di verità saranno abbondanti in una comunità, altrimenti il pericolo è uno solo: si estingue lo Spirito nei cuori, perché si è spenta la volontà del singolo, si è estinta la sua spontaneità nel seguire la mozione dello Spirito Santo. Questa regola non sempre viene osservata. Una buona sua osservanza sarebbe più che necessaria, più che utile, sarebbe indispensabile.</w:t>
      </w:r>
    </w:p>
    <w:p w14:paraId="782C6ABD"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Forse per questo è stato separato da te per un momento perché tu lo riavessi per sempre; </w:t>
      </w:r>
    </w:p>
    <w:p w14:paraId="5B07C06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San Paolo in questo versetto fa teologia della storia, o sapienza degli eventi e degli avvenimenti. Questa teologia della storia la possono fare solo coloro che sono a conoscenza dei misteri di Dio, possiedono la sua sapienza, e sanno con certezza perché cose avvengono nel mondo. Chi non possiede questa sapienza divina, chi non ha la luce viva dello Spirito che lo illumina con verità eterna su fatti ed avvenimenti che accadono sulla nostra terra, nella nostra storia, si deve astenere dal proferire giudizi teologici sulla storia, o di sapienza di Spirito Santo.</w:t>
      </w:r>
    </w:p>
    <w:p w14:paraId="536D376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Non può perché non conosce la correlazione tra il prima e il dopo, non sa perché esattamente cose le avvengono, accadono, succedono. Nella Scrittura invece troviamo spesso la frase: </w:t>
      </w:r>
      <w:r w:rsidRPr="006F01EE">
        <w:rPr>
          <w:rFonts w:ascii="Arial" w:eastAsia="Times New Roman" w:hAnsi="Arial"/>
          <w:i/>
          <w:sz w:val="24"/>
          <w:szCs w:val="24"/>
          <w:lang w:eastAsia="it-IT"/>
        </w:rPr>
        <w:t xml:space="preserve">“Questo avvenne perché…”. </w:t>
      </w:r>
      <w:r w:rsidRPr="006F01EE">
        <w:rPr>
          <w:rFonts w:ascii="Arial" w:eastAsia="Times New Roman" w:hAnsi="Arial"/>
          <w:sz w:val="24"/>
          <w:szCs w:val="24"/>
          <w:lang w:eastAsia="it-IT"/>
        </w:rPr>
        <w:t>Chi dice una simile frase è però un profeta del Dio vivente e noi sappiamo che il profeta ha questo di particolare: a lui il Signore manifesta la sua volontà, dona la verità sugli eventi storici che Lui vuole che si conoscano nella loro più intima essenza di compimento e di realizzazione. Tutti gli altri ci dobbiamo astenere dal ripetere una simile frase. Non possiamo dirla, perché il Signore a noi non ha rivelato la sua intenzione, la sua volontà, il suo agire.</w:t>
      </w:r>
    </w:p>
    <w:p w14:paraId="1FF3AAF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Onèsimo era di Filèmone. Viveva con lui una certa relazione. Era pagano e come pagano si rapportava con il suo proprietario. Onèsimo scappa da Filèmone. Incontra Paolo. Questi lo genera alla vita nuova di figlio di Dio, lo eleva all’altissima dignità di partecipe della divina natura. Mette nel suo cuore la nuova legge dell’amore. Gli dona nuovi sentimenti e una nuova mozione: la verità e la speranza che nascono in lui per opera dello Spirito Santo. Glielo rimanda nuovo. Gli rimanda un altro Onèsimo. L’Onèsimo di prima è morto, non esiste più.</w:t>
      </w:r>
    </w:p>
    <w:p w14:paraId="61F3585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Ora c’è un nuovo Onèsimo, un Onèsimo che è figlio di Dio, che è fratello di Filèmone, che è corpo del suo corpo, corpo della sua vita, che è parte di sé, come lui è parte di Cristo. Glielo rimanda con un cuore nuovo, un cuore che ama e che ama la condizione in cui si trova, che ama il suo servizio, che ama soprattutto il suo padrone e lo serve come si serve Cristo Signore. Prima era scappato. Sarebbe sempre potuto scappare di nuovo. Avrebbe sempre potuto liberarsi dalle catene di ferro. Ora di certo non si libererà più. Il suo cuore è incatenato al cuore di Filèmone con le catene dell’amore di Cristo Gesù, catene spirituali, catene divine, catene eterne, catene che non si possono distruggere, a meno che non si vuole distruggere la propria vita, la propria nuova esistenza.</w:t>
      </w:r>
    </w:p>
    <w:p w14:paraId="4F90F6C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Paolo dice a Filèmone: è fuggito da te da uomo vecchio per ritornare a te da uomo nuovo. È fuggito da te per rinnovarsi, rigenerarsi, elevarsi, caricarsi di verità, ricolmarsi di Spirito Santo, mettere nella sua volontà la legge nuova di Cristo. Paolo dice a Filèmone: è come se si fosse sottratto da te, come si sottrae un attrezzo per un determinato tempo, il tempo di farlo tutto nuovo, di restaurarlo in ogni sua parte, per essere tutto e interamente a tuo servizio. Paolo dice a Filèmone: Onèsimo non è fuggito. È venuto da me perché io lo facessi nuovo per te. Ora che è nuovo, è lui stesso, spontaneamente che ha deciso di ritornare da te. Era tuo. Si è fatto nuovo per te. Secondo l’attuale novità vuole essere tuo per sempre. Per questo te lo rimando. Per questo lui stesso viene e ritorna. Ora che ritorna, sarà per sempre tuo, ma sarà tuo veramente, perché su di lui potrai contare, perché lui ormai è di Cristo, appartiene a Cristo. Conta su di lui come conti su Cristo. Cristo è morto per te, anche lui morirà per te. </w:t>
      </w:r>
    </w:p>
    <w:p w14:paraId="0758A6E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Per questo valeva proprio la pena che ti lasciasse per un momento. Il sacrificio di un istante ti ricompenserà in modo infinito per sempre. Lui ormai ama con lo stesso amore di Cristo Gesù. Al di là della teologia della storia, della conoscenza della volontà di Dio in un determinato fatto, c’è un’altra lettura che merita di essere evidenziata in questo versetto. È la lettura di carità, di amore, di benevolenza, di misericordia. Il cuore di Paolo ricco di carità, di compassione, di amore, di benignità legge secondo questa ricchezza l’evento di Onèsimo e gliela comunica a Filèmone, perché anche lui legga i fatti secondo la carità di Dio e di Cristo Gesù e non si fermi invece a vedere ogni cosa nella più stretta logica delle letture umane che spesso rovinano i rapporti e inquinano le relazioni in modo irreparabile. A questa lettura di carità dovremmo tutti abituarci. Ma non possiamo leggere gli eventi secondo la chiave della carità, se l’amore di Cristo e di Dio non ha conquistato interamente il nostro cuore e non muove il nostro spirito. </w:t>
      </w:r>
    </w:p>
    <w:p w14:paraId="6F06FD7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Più cresce l’amore in noi e più facile sarà per noi iniziare a leggere ogni evento secondo la carità di Cristo e di Cristo Crocifisso. A questa lettura dobbiamo tutti tendere. Alla scuola della carità dobbiamo tutti iscriverci. Questa scuola </w:t>
      </w:r>
      <w:r w:rsidRPr="006F01EE">
        <w:rPr>
          <w:rFonts w:ascii="Arial" w:eastAsia="Times New Roman" w:hAnsi="Arial"/>
          <w:sz w:val="24"/>
          <w:szCs w:val="24"/>
          <w:lang w:eastAsia="it-IT"/>
        </w:rPr>
        <w:lastRenderedPageBreak/>
        <w:t xml:space="preserve">dobbiamo frequentare. In questa scuola formare il nostro cuore e il nostro spirito. Questa scuola si frequenta, frequentando la croce di Cristo e innamorandoci di essa. Chi si innamora della croce di Cristo e quotidianamente la frequenta, prima o poi imparerà a leggere ogni cosa secondo la verità e la carità che pendono dalla croce del Signore. </w:t>
      </w:r>
    </w:p>
    <w:p w14:paraId="7A36EED5"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non più però come schiavo, ma molto più che schiavo, come un fratello carissimo in primo luogo a me, ma quanto più a te, sia come uomo, sia come fratello nel Signore.</w:t>
      </w:r>
    </w:p>
    <w:p w14:paraId="2875668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rapporto tra Filèmone e Onèsimo prima era tra proprietario e schiavo. Era un rapporto umanamente possibile perché Onèsimo non era ancora cristiano. Era un pagano. Non era in Cristo, non era corpo di Cristo. Per Filèmone era uno “straniero”, uno che non gli apparteneva. Anche se questo ragionamento è sbagliato ed è sbagliato perché pagano non è Filèmone. Filèmone è cristiano e il cristiano deve pensare con i pensieri di Cristo e amare con la carità di Cristo e la carità di Cristo vuole e domanda che si dia la vita per ogni uomo, allo stesso modo che Cristo diede la vita per noi. Il ragionamento di prima non è perfettamente corretto, esatto, perché Filèmone, avendo scelto Cristo come suo Maestro e Signore ha scelto come sua propria vocazione quella di donare la sua vita per ogni uomo, e quindi anche per Onèsimo. </w:t>
      </w:r>
    </w:p>
    <w:p w14:paraId="3AEB1A5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Verso Onèsimo egli è debitore proprio della sua vita. Deve amarlo di un amore di salvezza globale: dell’anima, dello spirito, del corpo. Se deve amarlo così, non potrà più vederlo come uno schiavo, ma come uno da salvare. Chi vede l’altro come uno da salvare, come uno messo da Dio accanto a sé perché gli doni la vita e nel dono della vita lo salvi, deve necessariamente cambiare ogni relazione, ogni modo di comportarsi con l’altro. L’altro non è più straniero. L’altro è uno affidatomi da Dio per la sua salvezza nel tempo e nell’eternità. L’altro è uno a cui devo la mia vita per la sua salvezza.</w:t>
      </w:r>
    </w:p>
    <w:p w14:paraId="685E588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Sarebbe sufficiente questo ragionamento, questa verità, per cambiare ogni relazione tra il cristiano e ogni altro uomo. Questa verità ha tanta forza da stravolgere la storia. Ma Onèsimo non è più un pagano, uno “straniero”, non è più un lontano, uno schiavo, un servo. Onèsimo è stato fatto dalla grazia corpo di Cristo, come Filèmone è corpo di Cristo, figlio di Dio come Filèmone è figlio di Dio, fratello di Gesù Cristo come Filèmone è fratello di Gesù Cristo. In Cristo Filèmone e Onèsimo sono diventati una cosa sola, un solo corpo, una sola vita, un solo amore, una sola carità, una sola speranza, una sola verità.</w:t>
      </w:r>
    </w:p>
    <w:p w14:paraId="0676A2C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In Cristo Filèmone e Onèsimo sono divenuti fratelli. In Cristo Paolo, Onèsimo e Filèmone sono fratelli. Se fratelli, ogni relazione bisogna che sia vissuta secondo la regola della familiarità e della consanguineità spirituale. Tuttavia Paolo aggiunge una verità di cui in parte si è già accennato. Un uomo che diviene in Cristo una nuova creatura, acquisisce un nuovo modo di considerare gli uomini. Chi è in Cristo non può più vederli come li vedeva quando era nell’oscurità dell’idolatria di questo mondo, che accecava la mente e impediva di vedere la verità. Chi è in Cristo nuova creatura, è prima di tutto nuovo nei pensieri, nella mente, nuovo nella verità, nella luce, nuovo nella Parola di Cristo, nuovo nella volontà di Dio. È nuovo perché vede ogni cosa nella luce della verità nuova che Cristo gli ha fatto riscoprire. La verità è antica. È nella stessa creazione dell’uomo.</w:t>
      </w:r>
    </w:p>
    <w:p w14:paraId="104FC2E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Ma l’uomo a causa del peccato la ha oscurata. Qual è questa verità? Che nessun uomo può essere schiavo di un altro uomo, perché ogni uomo è ad immagine di Dio e quindi ogni uomo per dignità è uguale ad ogni altro uomo. Se Filèmone vuole essere di Cristo, vuole essere nuovo in Cristo, deve iniziare a vedere gli uomini secondo la verità di Dio e non più secondo le circostanze di peccato che tanta discriminazione hanno operato, operano, opereranno.</w:t>
      </w:r>
    </w:p>
    <w:p w14:paraId="5EF4CF2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Filèmone vuole essere un vero cristiano, dovrà iniziare a vedere i suoi schiavi pari a lui in dignità. La dignità l’ha data Dio all’uomo. Non è Filèmone che dona dignità ai suoi schiavi. Filèmone la può solo riconoscere, apprezzare. Può cambiare modo di rapportarsi con loro, se vede in loro Dio, la cui immagine vive in loro. Ancora. Se è vero cristiano non solo vedrà in loro l’immagine di Dio, vedrà anche questa immagine deturpata dal peccato e darà la vita, come Cristo l’ha donata perché anche loro entrino nella novità di Cristo, entrino cioè a far parte del mistero della salvezza nella carità di Cristo che vuole avvolgerli tutti.</w:t>
      </w:r>
    </w:p>
    <w:p w14:paraId="70BB6CE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Filèmone vuole essere vero discepolo di Cristo deve iniziare a vedere gli uomini come li vedeva e li vede Cristo Gesù. Cristo Gesù li vede tutti come fratelli da salvare, redimere e per loro dona la vita, la consegna alla morte sulla croce. Il cristianesimo è vero se è vera la nozione di uomo all’interno del complesso delle sue verità. Se la nozione di uomo è falsa, in teoria, o nella pratica, quel cristianesimo che si professa è falso. Non è vero, perché non vera è la concezione dell’uomo che regna in esso. La verità sull’uomo diviene via per scoprire la nostra verità su Dio. Come la verità su Dio e su Cristo si fa l’unico metro per decifrare la verità sull’uomo, su ogni uomo.</w:t>
      </w:r>
    </w:p>
    <w:p w14:paraId="614D7EB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Ancor prima di essere cristiano, Onèsimo è uomo. Ancor prima di essere fratello in Cristo, Onèsimo è fratello in Dio, nell’unico Padre, Creatore del cielo e della terra. Questa è la verità sull’uomo. Questa verità ogni cristiano deve fare sua, altrimenti non solo non è cristiano, non è neanche uomo secondo la sua essenza creata. Quest’essenza è sicuramente deturpata dal peccato. Lo attestano i pensieri di non verità che dimorano nel suo cuore e che turbano le relazioni tra gli uomini. La verità di Cristo rimessa nel cuore del cristiano, porta la verità sull’uomo. Se un solo uomo viene escluso dalla sua verità, è il segno che la verità di Cristo non abita nel nostro cuore. Altra considerazione è questa: solo Cristo è la verità sull’uomo. Solo Cristo è la grazia di poter vedere l’uomo nella sua verità e di amarlo secondo questa verità. Senza Cristo non solo non esiste verità sull’uomo. Neanche è data la possibilità di amare l’uomo secondo la sua natura creata.</w:t>
      </w:r>
    </w:p>
    <w:p w14:paraId="7502C6C8"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Se dunque tu mi consideri come amico, accoglilo come me stesso. </w:t>
      </w:r>
    </w:p>
    <w:p w14:paraId="0690EF7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In questo versetto, Paolo si spoglia della sua autorità di Apostolo. Parla a Filèmone da amico. Su questo passaggio è giusto che si faccia una breve riflessione. Lo richiede la metodologia cristiana dell’annunzio della verità evangelica e della sua diffusione nei cuori dei fratelli. L’amicizia è più forte che la fratellanza. È più forte che ogni altro legame.</w:t>
      </w:r>
    </w:p>
    <w:p w14:paraId="013FE8E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L’amicizia dice che tra due persone vi è un legame non solo di sangue, come nella fratellanza terrena, non solo di verità e di carità, come potrebbe essere nella fratellanza spirituale. Siamo un solo corpo in Cristo e quindi una sola carità e un </w:t>
      </w:r>
      <w:r w:rsidRPr="006F01EE">
        <w:rPr>
          <w:rFonts w:ascii="Arial" w:eastAsia="Times New Roman" w:hAnsi="Arial"/>
          <w:sz w:val="24"/>
          <w:szCs w:val="24"/>
          <w:lang w:eastAsia="it-IT"/>
        </w:rPr>
        <w:lastRenderedPageBreak/>
        <w:t>solo amore. L’amicizia dice che vi è una comunione di anima, di spirito, di cuore, di sentimenti, di volontà. L’amicizia è la forma più grande dell’unità tra due persone. Nell’amicizia non può esserci difformità di volontà, di sentimenti, di operazioni. Nell’amicizia l’amore è così profondo che si giunge fino a dare la vita per l’altro.</w:t>
      </w:r>
    </w:p>
    <w:p w14:paraId="0BD58CC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cosa fa ora. Opera una vera sostituzione. Si sostituisce ad Onèsimo. Chiede a Filèmone che non veda Onèsimo, veda in Onèsimo Paolo. Accogliendo Onèsimo, Filèmone accoglie Paolo, senza alcuna differenza, o distinzione di sorta. L’identità deve essere perfetta, piena, totale. Paolo è Onèsimo. Filèmone amerà Onèsimo come ama Paolo. Come è capace di dare la vita per Paolo, così deve essere capace di dare la vita per Onèsimo.</w:t>
      </w:r>
    </w:p>
    <w:p w14:paraId="1A86790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L’identificazione fa parte del mistero stesso dell’incarnazione. Cristo Gesù facendosi uomo, si è in certo qual modo identificato con ogni uomo, si è messo al posto di ogni uomo, si è offerto al posto di ogni uomo, è morto in croce al posto di ogni uomo. Paolo non osa chiedere a Filèmone che si identifichi con Onèsimo alla stessa maniera in cui Cristo si è identificato con lui, fino a prendere il suo posto sulla croce. Questa identificazione è il sommo della perfezione cristiana. Verso questa identificazione bisogna sempre camminare, avanzare, progredire. </w:t>
      </w:r>
    </w:p>
    <w:p w14:paraId="33DCB7A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avesse chiesto questo, avrebbe domandato a Filèmone di portare un peso oltre le sue stesse forze. Ha chiesto invece un peso che lui può portare. Lui ama Paolo. Vedendo Paolo in quel servo, gli sarebbe stato assai facile trattarlo con lo stesso amore con il quale di sicuro avrebbe trattato Paolo, se fosse stato nella sua casa. È questa vera strategia di amore. Solo lo Spirito Santo conosce il cuore dell’altro e solo Lui può dettare le norme, la via, le regole dell’amore.</w:t>
      </w:r>
    </w:p>
    <w:p w14:paraId="357E37C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Perché questo accada, è necessario che lo Spirito Santo sia forte dentro di noi. Vivendo in noi, suggerisce al nostro cuore le vie da segnalare ai fratelli perché amino secondo la volontà di Dio, amino secondo il grado attuale della loro forza di carità e di fede. Quando invece lo Spirito del Signore non è in noi, dinanzi ai nostri occhi non c’è più l’uomo, c’è la dura legge da impartire, insegnare, inculcare. La dura legge se non è data secondo la misura dello Spirito Santo, diventa per l’altro un peso insopportabile e viene rifiutata.</w:t>
      </w:r>
    </w:p>
    <w:p w14:paraId="462FA98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Da qui l’obbligo per chiunque ha un ministero di responsabilità per rapporto alla verità e alla carità da insegnare ai fratelli che in lui vi abiti e vi dimori con tutta la potenza della sua verità lo Spirito Santo. Solo Lui può suggerire, attraverso vie che solo Lui conosce, la misura dell’amore da indicare ai fratelli perché amino nella storia secondo il cuore di Cristo, ma anche secondo il peso che loro riescono a portare. Tutta la pastorale della Chiesa senza questo principio diviene dura legge, o addirittura non legge. Si fa imposizione insopportabile, assoluto rigorismo, oppure lassismo ed esagerata autonomia e indipendenza dalla verità evangelica. Solo lo Spirito Santo può creare quel giusto equilibrio che dona pace ai cuori e desiderio di amare secondo il cuore di Cristo e di Dio. Su questa norma naufragano tutti i piani pastorali, quando nel cuore dei pastori non vive lo Spirito Santo del Signore.</w:t>
      </w:r>
    </w:p>
    <w:p w14:paraId="2D874702"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E se in qualche cosa ti ha offeso o ti è debitore, metti tutto sul mio conto. </w:t>
      </w:r>
    </w:p>
    <w:p w14:paraId="39BBDC9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Ancora un suggerimento di divina saggezza. Filèmone è un discepolo di Cristo. Non ha però la perfezione di Cristo. Non vive nella pienezza della santità di Cristo. Non è esercitato nella carità crocifissa di Cristo Gesù. San Paolo sa cosa può chiedere, sa cosa non può chiedere, cosa soprattutto non deve chiedere. Non sbaglia in questo solo chi è mosso e condotto dallo Spirito del Signore. Chi non è mosso, o non è condotto di certo sbaglierà e le conseguenze saranno di vero disastro all’interno del popolo di Dio, e anche fuori di esso. </w:t>
      </w:r>
    </w:p>
    <w:p w14:paraId="770A3D8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sa che Onèsimo, fuggendo dal suo padrone, un qualche danno lo avrà pure provocato. È giustizia che vi sia una giusta riparazione. Anche nell’amore la riparazione è giusta cosa. La redenzione è anche riparazione. È riparazione per sacrificio, per sostituzione. Paolo ha chiesto a Filèmone che veda lui al posto di Onèsimo. La sostituzione deve essere in tutto, nel dare e nell’avere.</w:t>
      </w:r>
    </w:p>
    <w:p w14:paraId="5EE8735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Filèmone deve amare Onèsimo. Onèsimo deve riparare i danni provocati, le offese inferte. Anche in questo Paolo opera la sostituzione. Provvederà Lui a saldare ogni debito. Filèmone dovrà rifarsi su Paolo, non su Onèsimo. Onèsimo deve essere soltanto trattato come se fosse Paolo. Paolo che ha preso il posto di Onèsimo penserà a soddisfare ogni pena contratta da Onèsimo prima della fuga e in ragione della fuga. È questa la legge della vera santità. È la proclamazione dell’amore che si fa soddisfazione.</w:t>
      </w:r>
    </w:p>
    <w:p w14:paraId="169D82B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L’amore che Filèmone ha verso Paolo e che riversa tutto su Onèsimo non libera Onèsimo dalla riparazione delle offese o dei debiti acquisiti. Lui è obbligato ad estinguere ogni debito. Paolo questo lo sa. È regola di giustizia perfetta. L’altro può anche condonare il debito contratto. Lo può condonare nel suo cuore, lo può condonare apertamente, comunicandolo all’interessato. Paolo non chiede il condono del debito contratto da Onèsimo. Chiede invece che lo metta sul suo conto. Sarà lui a soddisfarlo. Filèmone può nella sua libertà anche condonarlo, può dire a Paolo che non c’è più nessun conto quanto ad avere. Il conto è aperto solo nel dare il suo amore tutto ad Onèsimo. Questo non deve mai significare che il semplice fatto che si chieda all’altro di entrare nel suo amore, automaticamente si chieda anche il condono dei debiti contratti.</w:t>
      </w:r>
    </w:p>
    <w:p w14:paraId="33AD2DA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Amore e debito da soddisfare non sono la stessa cosa. La soddisfazione è sempre obbligatoria. A meno che l’altro di sua spontanea volontà non la cancelli, non l’annulli, non la azzeri. Su questo principio della soddisfazione c’è tanto da dire, tanto da fare, soprattutto ci sono tante idee da correggere, purificare, nobilitare, portare nella verità di Cristo e di Dio. È un cammino che bisogna operare ed operarlo presto, assai presto. Una società che vuole reggersi nella carità di Cristo non può prescindere dalla soddisfazione del debito morale o materiale contratto. La soddisfazione deve essere legge evangelica per tutti i cuori. Oggi è proprio questa soddisfazione che manca, che è dichiarata inutile, vana. Invece no! Essa deve essere inculcata, insegnata, proclamata ad ogni cuore, perché sappia che senza soddisfazione non c’è vero amore. L’altro può anche non richiederla, ma è nostro obbligo offrirla. È nostro preciso dovere donarla. In questo momento mi viene in mente la confessione di Zaccheo. Egli è disposto alla soddisfazione, ma non ad una soddisfazione qualsiasi, è pronto per una soddisfazione in tutto secondo la legge, aggiungendovi ad essa l’immensa e </w:t>
      </w:r>
      <w:r w:rsidRPr="006F01EE">
        <w:rPr>
          <w:rFonts w:ascii="Arial" w:eastAsia="Times New Roman" w:hAnsi="Arial"/>
          <w:sz w:val="24"/>
          <w:szCs w:val="24"/>
          <w:lang w:eastAsia="it-IT"/>
        </w:rPr>
        <w:lastRenderedPageBreak/>
        <w:t>sconfinata legge della carità di Cristo. Ecco il racconto della sua conversione (Lc 19,1-10):</w:t>
      </w:r>
    </w:p>
    <w:p w14:paraId="15BC505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“Entrato in Gerico, attraversava la città. Ed ecco un uomo di nome Zaccheo, capo dei pubblicani e ricco, cercava di vedere quale fosse Gesù, ma non gli riusciva a causa della folla, poiché era piccolo di statura. </w:t>
      </w:r>
    </w:p>
    <w:p w14:paraId="7462945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Allora corse avanti e, per poterlo vedere, salì su un sicomoro, poiché doveva passare di là. Quando giunse sul luogo, Gesù alzò lo sguardo e gli disse: Zaccheo, scendi subito, perché oggi devo fermarmi a casa tua. </w:t>
      </w:r>
    </w:p>
    <w:p w14:paraId="04E2723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In fretta scese e lo accolse pieno di gioia. Vedendo ciò, tutti mormoravano: E` andato ad alloggiare da un peccatore. Ma Zaccheo, alzatosi, disse al Signore: Ecco, Signore, io do la metà dei miei beni ai poveri; e se ho frodato qualcuno, restituisco quattro volte tanto. </w:t>
      </w:r>
    </w:p>
    <w:p w14:paraId="7E43F43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Gesù gli rispose: Oggi la salvezza è entrata in questa casa, perché anch'egli è figlio di Abramo; il Figlio dell'uomo infatti è venuto a cercare e a salvare ciò che era perduto”. </w:t>
      </w:r>
    </w:p>
    <w:p w14:paraId="0FFC5B6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questa la grandezza di Paolo. Conosce la legge della giustizia, conosce la legge della carità, conosce ed attua, perché solo e tutta la volontà di Dio si compia in ogni cosa. Il Signore ci conceda di conoscere l’una e l’altra legge, di osservare l’una e l’altra legge: della giustizia e della carità. Il Signore ci conceda di sapere che non può esserci vero amore senza giustizia e che la giustizia deve essere posta a fondamento di ogni vero amore. </w:t>
      </w:r>
    </w:p>
    <w:p w14:paraId="5F4ABF67"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Lo scrivo di mio pugno, io, Paolo: pagherò io stesso. Per non dirti che anche tu mi sei debitore e proprio di te stesso! </w:t>
      </w:r>
    </w:p>
    <w:p w14:paraId="519DB57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Paolo sigilla quanto ha detto, cioè: </w:t>
      </w:r>
      <w:r w:rsidRPr="006F01EE">
        <w:rPr>
          <w:rFonts w:ascii="Arial" w:eastAsia="Times New Roman" w:hAnsi="Arial"/>
          <w:i/>
          <w:sz w:val="24"/>
          <w:szCs w:val="24"/>
          <w:lang w:eastAsia="it-IT"/>
        </w:rPr>
        <w:t xml:space="preserve">metti tutto sul mio conto, </w:t>
      </w:r>
      <w:r w:rsidRPr="006F01EE">
        <w:rPr>
          <w:rFonts w:ascii="Arial" w:eastAsia="Times New Roman" w:hAnsi="Arial"/>
          <w:sz w:val="24"/>
          <w:szCs w:val="24"/>
          <w:lang w:eastAsia="it-IT"/>
        </w:rPr>
        <w:t xml:space="preserve">autenticando la Lettera con la sua scrittura. Lui, Paolo in persona, scrive di suo pugno: </w:t>
      </w:r>
      <w:r w:rsidRPr="006F01EE">
        <w:rPr>
          <w:rFonts w:ascii="Arial" w:eastAsia="Times New Roman" w:hAnsi="Arial"/>
          <w:i/>
          <w:sz w:val="24"/>
          <w:szCs w:val="24"/>
          <w:lang w:eastAsia="it-IT"/>
        </w:rPr>
        <w:t xml:space="preserve">pagherò io stesso. </w:t>
      </w:r>
      <w:r w:rsidRPr="006F01EE">
        <w:rPr>
          <w:rFonts w:ascii="Arial" w:eastAsia="Times New Roman" w:hAnsi="Arial"/>
          <w:sz w:val="24"/>
          <w:szCs w:val="24"/>
          <w:lang w:eastAsia="it-IT"/>
        </w:rPr>
        <w:t>Perché Paolo sente la necessità di autenticare la sua lettera? Non era sufficiente il contenuto per convincere Filèmone dell’autenticità del pensiero di Paolo? Quando si tratta di questioni di giustizia, nessun dubbio deve rimanere nel cuore dell’altro, nessuna incertezza, nessun’altra idea.</w:t>
      </w:r>
    </w:p>
    <w:p w14:paraId="2A47C1B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Nelle questioni di giustizia la chiarezza deve essere somma, come anche chiaro deve essere l’impegno degli uni e degli altri. La Scrittura conosce il cuore dell’uomo. Sa l’inganno che vi regna in esso. Sa i dubbi che esso genera. Sa le confusioni che provoca. Le ambiguità sono innumerevoli, come anche i sotterfugi e ogni altro genere di pensieri non santi, non giusti, non buoni, non veri, non equi, non onesti. Tra Paolo e Timoteo non solo deve regnare la più alta giustizia, giustizia perfetta, santa. Anche le forme, le modalità devono essere chiare, giuste, sante, perfette. È modalità santa che sia data ogni garanzia all’altro. È modalità perfetta che tali garanzie appaiono fin da subito inequivocabili.</w:t>
      </w:r>
    </w:p>
    <w:p w14:paraId="1DE0674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Così, sigillando la Lettera con la sua grafia personale, Filèmone non può avere più dubbi. Paolo in persona garantisce per Onèsimo. Onèsimo può essere accolto nella pace, senza alcun debito di giustizia. È bella la chiarezza. È bellissima l’onesta. Ma ancora più bella è la prevenzione di ogni pensiero, anche </w:t>
      </w:r>
      <w:r w:rsidRPr="006F01EE">
        <w:rPr>
          <w:rFonts w:ascii="Arial" w:eastAsia="Times New Roman" w:hAnsi="Arial"/>
          <w:sz w:val="24"/>
          <w:szCs w:val="24"/>
          <w:lang w:eastAsia="it-IT"/>
        </w:rPr>
        <w:lastRenderedPageBreak/>
        <w:t xml:space="preserve">recondito del cuore. Far sì che un pensiero non nasca nel cuore, questo è il vero amore, la vera pace, la vera armonia che ogni uomo dovrebbe cercare. </w:t>
      </w:r>
    </w:p>
    <w:p w14:paraId="44E5B1D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Questa ricerca suppone però un cuore puro, limpido, amante della giustizia, fondato interamente sulla carità, intessuto dello stesso amore di Cristo Gesù. È un cammino verso il quale tutti dobbiamo addentrarci. Da questo cammino molta armonia e molta pace nasceranno sulla nostra terra. Paolo però ha un alto senso di giustizia. La giustizia per lui è l’esatta corrispondenza tra il dare e l’avere.</w:t>
      </w:r>
    </w:p>
    <w:p w14:paraId="3AE3F8F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In Paolo la giustizia ha due piani: quello materiale e l’altro spirituale e questi due piani sono intercambiabili. La giustizia materiale può essere soddisfatta da quella spirituale e quella spirituale da quella materiale, senza alcuna differenza. Onèsimo è debitore verso Filèmone di qualcosa di materiale. Filèmone è debitore presso Paolo della sua stessa vita. Filèmone ha ricevuto da Paolo la nuova vita, la salvezza, ogni bene divino, la Parola della verità. Egli lo ha rigenerato nello spirito e nell’anima. Filèmone è debitore verso Paolo della sua vita spirituale. Questo debito egli non lo ha ancora estinto. Cosa potrà fare per estinguere il debito verso Paolo? Estinguendo ogni debito di Onèsimo nei suoi confronti.</w:t>
      </w:r>
    </w:p>
    <w:p w14:paraId="56D30B9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Questa sarebbe veramente giustizia perfetta. Ricompare in questa affermazione di Paolo un altro aspetto della giustizia. Essa può essere esercitata in tutto il Corpo Mistico di Cristo, anzi in tutto il Corpo dell’umanità. Un dovere di giustizia si può soddisfare direttamente e indirettamente. La forma indiretta è giusta quanto quella diretta, ad una condizione: che colui verso il quale è il nostro debito lo sappia e lo voglia. Questa forma di soddisfazione allarga in modo infinito le modalità di fare il bene sulla terra. Chi ha ricevuto il bene, può ricambiare il bene, estinguendo il suo debito, verso coloro che sono nel bisogno, vivono perennemente in stato di necessità. Anche il nostro debito verso Dio si può estinguere beneficando i poveri. Le opere di misericordia, sia corporali, che spirituali, sono lo strumento posto da Dio nelle nostre mani per estinguere ogni debito di giustizia, quanto alla pena, non alla colpa, contratto nei suoi riguardi.</w:t>
      </w:r>
    </w:p>
    <w:p w14:paraId="7970CDB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inutile dire che su questo argomento c’è ignoranza quasi assoluta. Una buona formazione spronerebbe la crescita del bene in modo sorprendente. La mancata formazione nel popolo di Dio è grave peccato di omissione. Le applicazioni di questa regola di giustizia sarebbero poi oltremodo sorprendenti.</w:t>
      </w:r>
    </w:p>
    <w:p w14:paraId="778FC25C"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Sì, fratello! Che io possa ottenere da te questo favore nel Signore; da’ questo sollievo al mio cuore in Cristo!</w:t>
      </w:r>
    </w:p>
    <w:p w14:paraId="6120332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è mosso dallo Spirito Santo, ma anche dal grande amore che ha per Cristo Gesù. Il suo cuore non trova riposo finché l’amore di Cristo non sia tutto in Filèmone sì da renderlo capace di compiere l’opera che gli è stata richiesta, il desiderio che Paolo gli ha manifestato. In questo versetto Paolo però innalza il tono della sua preghiera, del suo desiderio. Pone Cristo al centro, mette il Signore tra lui e Filèmone. Paolo sa che Cristo gli ha dato la vita. Il dono che Cristo gli ha fatto della vita lo obbliga a dare la vita a Cristo.</w:t>
      </w:r>
    </w:p>
    <w:p w14:paraId="2B56BF5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Si dona la vita a Cristo, donandola ai fratelli, consegnandola a Dio per la loro salvezza. Filèmone deve dare la vita a Cristo. Cristo, a cui deve dare la vita, in questo preciso momento è Onèsimo. Onèsimo è il Cristo che gli ha dato la vita. A Onèsimo Filèmone deve dare la vita. Come gli darà la vita, accogliendolo come </w:t>
      </w:r>
      <w:r w:rsidRPr="006F01EE">
        <w:rPr>
          <w:rFonts w:ascii="Arial" w:eastAsia="Times New Roman" w:hAnsi="Arial"/>
          <w:sz w:val="24"/>
          <w:szCs w:val="24"/>
          <w:lang w:eastAsia="it-IT"/>
        </w:rPr>
        <w:lastRenderedPageBreak/>
        <w:t>Cristo, servendolo come Cristo, amandolo come Cristo, condonando ogni debito come se lo condonasse a Cristo. Tra Filèmone e Cristo c’è un debito non di qualcosa, ma dell’intera vita. Ora se Filèmone deve a Cristo l’intera vita, cosa possono essere i piccoli debiti materiali di Onèsimo nei suoi confronti?</w:t>
      </w:r>
    </w:p>
    <w:p w14:paraId="39F6A56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Nulla. Proprio nulla. Niente di niente. Li può rimettere tutti e ancora resta il debito verso Cristo dell’intera vita. Ancora non ha estinto il suo debito di amore e di giustizia nei confronti di Cristo. Filèmone è chiamato da Paolo a vedere ogni cosa in Cristo. A non considerare più né Paolo e né Onèsimo. Egli deve vedere solo Cristo, il suo debito verso Cristo, la sua relazione verso Cristo, la sua carità verso Cristo, il suo amore verso Cristo. Dopo aver pesato il suo debito, tutto, per intero, egli liberamente potrà decidere da solo che è conveniente estinguere quello di Onèsimo. Lo farà anche per amicizia verso Paolo. Lo farà pure per un dovere di giustizia nei confronti dell’Apostolo del Signore. Ma ancor prima e ancor più dovrà farlo per corrispondenza di carità verso Gesù Signore.</w:t>
      </w:r>
    </w:p>
    <w:p w14:paraId="46350B0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nel Signore che Filèmone dovrà recare conforto al suo cuore ed è in Cristo che dovrà estinguere il suo debito. Come si può constatare Paolo ha una visione soprannaturale dei rapporti tra gli uomini. Se noi non ci eleviamo a questa visione, se non relazioniamo ogni cosa a Cristo Gesù, al mistero della sua croce, al Suo Corpo spezzato e al Suo Sangue versato per noi, difficilmente possiamo vivere secondo giustizia le nostre relazioni umane.</w:t>
      </w:r>
    </w:p>
    <w:p w14:paraId="7BF41F5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invece vediamo tutto in Dio, in Cristo, nello Spirito Santo, nel Corpo mistico di Cristo, allora tutto per noi cambia, si modifica, acquista nuova vita, perché il mistero nel quale siamo stati immersi obbliga a cambiare anche i pensieri della mente e i desideri del cuore. Cristo è la nostra novità. In Cristo ogni cosa per noi deve essere nuova. Fuori di Cristo e del suo mistero invece tutto è vecchio, anche se a noi sembra nuovo e moderno, attuale.</w:t>
      </w:r>
    </w:p>
    <w:p w14:paraId="5F636815"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Ti scrivo fiducioso nella tua docilità, sapendo che farai anche più di quanto ti chiedo.</w:t>
      </w:r>
    </w:p>
    <w:p w14:paraId="039CC3E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è uomo dalla profonda conoscenza del mistero di Dio, ma anche acuto osservatore dei pensieri degli uomini. Egli conosce il cuore di Dio e il cuore degli uomini. Conosce l’uno e l’altro cuore nello Spirito Santo, la luce che squarcia ogni tenebra, la luce che rivela quanto è nascosto. Nulla può nascondersi dinanzi alla luce dello Spirito Santo. Nulla può rimanere nascosto, quando la luce brilla su di un cuore. Paolo è stato dotato di questa luce soprannaturale, divina, eterna. Con questa luce egli conosce ogni cuore. Sa cosa c’è in ogni cuore. Il Signore gli ha dato questa conoscenza, perché gli serve per la sua missione evangelizzatrice e perché possa svolgerla sempre al meglio delle sue possibilità e capacità. Filèmone è uomo docile, pieghevole, arrendevole alla verità.</w:t>
      </w:r>
    </w:p>
    <w:p w14:paraId="30131E7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Una volta che ha conosciuto la verità, alla verità si arrende, accogliendola nel suo cuore, vivendola nella sua vita. Uno si arrende alla verità non solo quando l’ascolta e la mette nel suo spirito, ma soprattutto quando la fa uscire dal suo spirito per trasformarla in vita. Paolo ha fiducia in Filèmone perché lo sa come uno che è docile alla verità, che vive per la verità, che la verità cerca. Chi cerca la verità, cerca anche la carità, l’amore, perché la verità è la nostra legge di amore, di carità, di giustizia vera tra gli uomini.</w:t>
      </w:r>
    </w:p>
    <w:p w14:paraId="6884E75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Inoltre chi è docile alla verità, chi cerca la carità, una volta che è entrato nel principio della verità e della carità, non può arrestarsi all’applicazione iniziale di esso. Deve portarlo al suo massimo compimento, alla più perfetta delle realizzazioni. Egli è obbligato ad estendere il principio a tutto ciò su cui il principio deve essere e può essere esteso. Se questo non lo fa, egli non è docile alla verità. Egli non è arrendevole alla verità, né accogliente della verità.</w:t>
      </w:r>
    </w:p>
    <w:p w14:paraId="4DABD73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verità si deve accogliere in se stessa. Accogliendola in se stessa, la si accoglie in ogni suo possibile sviluppo, sia presente che futuro. Precludere un solo sviluppo alla verità, alla carità, è non accogliere la verità, è non amare la carità. La verità è un albero dai molti rami, chi accoglie l’albero deve accogliere ogni ramo che dall’albero si sviluppa e ogni frutto che ogni ramo produce. Questa è vera accoglienza della verità, altrimenti non è accoglienza, è chiusura alla verità, non apertura. Essendo Filèmone docile alla verità, egli sarà anche capace di fare di più di quanto Paolo gli ha chiesto.</w:t>
      </w:r>
    </w:p>
    <w:p w14:paraId="546C0DF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Ma cosa Paolo non gli ha chiesto che Filèmone è già disposto a fare? Se veramente Filèmone è docile verso la verità egli deve estendere il principio di giustizia verso Onèsimo ad ogni altro schiavo che vive nella sua casa. Ogni altro schiavo deve amarlo con lo stesso amore con cui Cristo ha amato lui, Filèmone. Non si tratta si renderlo libero, affrancarlo, o di tenerlo in schiavitù. Si tratta di amarlo come Cristo ha amato lui e Cristo lo ha amato donandogli la vita. La vita di Filèmone è di tutti gli schiavi che sono nella sua casa, che sono nel mondo. È di ogni altro uomo che è nella sofferenza, nel dolore, nelle angustie.</w:t>
      </w:r>
    </w:p>
    <w:p w14:paraId="5060339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 costoro la vita di Filèmone appartiene, perché a loro appartiene la vita di Cristo e la vita di Cristo è ora quella di Filèmone. La docilità alla verità comporta uno sviluppo veramente impensabile della stessa verità, della carità. Filèmone ora sa che Paolo è Onèsimo, che Onèsimo è Cristo. Sa anche che la sua vita è vita di Cristo. Quindi è vita di Paolo, di Onèsimo. Sa però che è anche di ogni altro uomo, chiunque esso sia, cristiano o pagano, perché la vita di Cristo è stata donata per la salvezza dell’uomo e non c’è vera vita di Cristo se non è vita donata per la salvezza dell’uomo. Se la vita di Filèmone è vita di Cristo, questa vita è già donata per la salvezza di ogni uomo, e non c’è vera salvezza finché uno è schiavo e l’altro è libero, finché uno è povero e l’altro è nell’abbondanza, finché uno muore di fame e l’altro muore per ingordigia.</w:t>
      </w:r>
    </w:p>
    <w:p w14:paraId="15A7FB8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Non c’è vera vita di Cristo finché Filèmone non avrà dato la sua vita interamente a Cristo, ma Cristo sono tutti i suoi schiavi, Cristo sono tutti gli altri schiavi che vivono nel mondo intero. Cristo sono tutti i poveri della terra e i diseredati dalla superbia, dall’orgoglio, dalla cupidigia e dall’avarizia dell’uomo. A tutti questi la nostra vita appartiene, perché Cristo a loro ha dato la sua vita e la sua vita è la nostra. Filèmone farà di più, perché darà pieno sviluppo al principio di verità che Paolo gli ha appena annunziato. Lo sviluppo di questo principio, da solo, è capace di rinnovare l’intero pianeta.</w:t>
      </w:r>
    </w:p>
    <w:p w14:paraId="686A25F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mondo intero potrà essere portato su un altro livello, se riuscissimo a liberare il cristiano dalla sua chiusura alla verità e immergerlo nella pienezza di essa. La docilità alla verità è la via della salvezza del mondo. Che non si cerchino altre vie, perché altre vie non esistono. La verità vi farà liberi e la docilità ad essa. Chi ha compreso questo principio di verità e di docilità alla verità sarà in grado di </w:t>
      </w:r>
      <w:r w:rsidRPr="006F01EE">
        <w:rPr>
          <w:rFonts w:ascii="Arial" w:eastAsia="Times New Roman" w:hAnsi="Arial"/>
          <w:sz w:val="24"/>
          <w:szCs w:val="24"/>
          <w:lang w:eastAsia="it-IT"/>
        </w:rPr>
        <w:lastRenderedPageBreak/>
        <w:t>trarre tutte le possibili conseguenze in ordine ai suoi obblighi e ai suoi impegni verso la verità e verso la docilità alla verità.</w:t>
      </w:r>
    </w:p>
    <w:p w14:paraId="4B3E609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Ognuno potrebbe fare un piccolo esercizio, interrogandosi in che cosa deve essere docile alla verità e quali sviluppi accogliere nel suo cuore e nella sua vita.</w:t>
      </w:r>
    </w:p>
    <w:p w14:paraId="330CA373"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Al tempo stesso preparami un alloggio, perché spero, grazie alle vostre preghiere, di esservi restituito.</w:t>
      </w:r>
    </w:p>
    <w:p w14:paraId="06E752C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Paolo sa che la sua vita è nelle mani di Dio. Ora egli è in carcere, è prigioniero. Non sappiamo dove e quando subì questa prigionia. Egli ha una certezza nel cuore, una speranza: sarà un giorno restituito alla comunità cristiana. Lo sarà perché la comunità prega perché venga restituito ad essa e Dio ascolta sempre la preghiera della sua Chiesa per il bene della Chiesa tutta. L’esempio dell’esaudimento della preghiera della Chiesa per i suoi Apostoli lo troviamo negli Atti degli Apostoli. Anche Pietro era in carcere. Fu liberato dall’Angelo. Una preghiera incessante saliva a Dio da tutta la Chiesa. </w:t>
      </w:r>
    </w:p>
    <w:p w14:paraId="735ED07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Inoltre abbiamo l’altra liberazione prodigiosa di Paolo, anch’essa raccontata negli Atti degli Apostoli. Il Signore libera per amore dei suoi figli. Libera quando la liberazione serve alla Chiesa. Quando invece serve o il carcere, o l’effusione del sangue per il bene della Chiesa, il Signore permette che la storia faccia il suo corso. Dell’una e dell’altra liberazione ecco cosa dicono gli Atti degli Apostoli: Sulla liberazione di Pietro dal carcere (At 12,1-17):</w:t>
      </w:r>
    </w:p>
    <w:p w14:paraId="177045F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“In quel tempo il re Erode cominciò a perseguitare alcuni membri della Chiesa e fece uccidere di spada Giacomo, fratello di Giovanni. </w:t>
      </w:r>
    </w:p>
    <w:p w14:paraId="4938DB6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Vedendo che questo era gradito ai Giudei, decise di arrestare anche Pietro. Erano quelli i giorni degli Azzimi. Fattolo catturare, lo gettò in prigione, consegnandolo in custodia a quattro picchetti di quattro soldati ciascuno, col proposito di farlo comparire davanti al popolo dopo la Pasqua. </w:t>
      </w:r>
    </w:p>
    <w:p w14:paraId="254549D2"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Pietro dunque era tenuto in prigione, mentre una preghiera saliva incessantemente a Dio dalla Chiesa per lui. </w:t>
      </w:r>
    </w:p>
    <w:p w14:paraId="6E2DC37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 in quella notte, quando poi Erode stava per farlo comparire davanti al popolo, Pietro piantonato da due soldati e legato con due catene stava dormendo, mentre davanti alla porta le sentinelle custodivano il carcere. Ed ecco gli si presentò un angelo del Signore e una luce sfolgorò nella cella. Egli toccò il fianco di Pietro, lo destò e disse: Alzati, in fretta! E le catene gli caddero dalle mani. </w:t>
      </w:r>
    </w:p>
    <w:p w14:paraId="6CB1C08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 l'angelo a lui: Mettiti la cintura e legati i sandali. E così fece. L'angelo disse: avvolgiti il mantello, e seguimi! Pietro uscì e prese a seguirlo, ma non si era ancora accorto che era realtà ciò che stava succedendo per opera dell'angelo: credeva infatti di avere una visione. Essi oltrepassarono la prima guardia e la seconda e arrivarono alla porta di ferro che conduce in città: la porta si aprì da sé davanti a loro. Uscirono, percorsero una strada e a un tratto l'angelo si dileguò da lui. </w:t>
      </w:r>
    </w:p>
    <w:p w14:paraId="7A34736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 xml:space="preserve">Pietro allora, rientrato in sé, disse: Ora sono veramente certo che il Signore ha mandato il suo angelo e mi ha strappato dalla mano di Erode e da tutto ciò che si attendeva il popolo dei Giudei. </w:t>
      </w:r>
    </w:p>
    <w:p w14:paraId="493D2232" w14:textId="77777777" w:rsidR="006F01EE" w:rsidRPr="006F01EE" w:rsidRDefault="006F01EE" w:rsidP="006F01EE">
      <w:pPr>
        <w:spacing w:after="120" w:line="240" w:lineRule="auto"/>
        <w:ind w:left="567" w:right="567"/>
        <w:jc w:val="both"/>
        <w:rPr>
          <w:rFonts w:ascii="Arial" w:eastAsia="Times New Roman" w:hAnsi="Arial"/>
          <w:b/>
          <w:i/>
          <w:iCs/>
          <w:sz w:val="24"/>
          <w:szCs w:val="24"/>
          <w:lang w:eastAsia="it-IT"/>
        </w:rPr>
      </w:pPr>
      <w:r w:rsidRPr="006F01EE">
        <w:rPr>
          <w:rFonts w:ascii="Arial" w:eastAsia="Times New Roman" w:hAnsi="Arial"/>
          <w:i/>
          <w:iCs/>
          <w:sz w:val="24"/>
          <w:szCs w:val="24"/>
          <w:lang w:eastAsia="it-IT"/>
        </w:rPr>
        <w:t xml:space="preserve">Dopo aver riflettuto, si recò alla casa di Maria, madre di Giovanni detto anche Marco, </w:t>
      </w:r>
      <w:r w:rsidRPr="006F01EE">
        <w:rPr>
          <w:rFonts w:ascii="Arial" w:eastAsia="Times New Roman" w:hAnsi="Arial"/>
          <w:b/>
          <w:i/>
          <w:iCs/>
          <w:sz w:val="24"/>
          <w:szCs w:val="24"/>
          <w:lang w:eastAsia="it-IT"/>
        </w:rPr>
        <w:t xml:space="preserve">dove si trovava un buon numero di persone raccolte in preghiera. </w:t>
      </w:r>
    </w:p>
    <w:p w14:paraId="4955ACE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Appena ebbe bussato alla porta esterna, una fanciulla di nome Rode si avvicinò per sentire chi era. Riconosciuta la voce di Pietro, per la gioia non aprì la porta, ma corse ad annunziare che fuori c'era Pietro. Tu vaneggi! le dissero. Ma essa insisteva che la cosa stava così. E quelli dicevano: E` l'angelo di Pietro. </w:t>
      </w:r>
    </w:p>
    <w:p w14:paraId="76D72AD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Questi intanto continuava a bussare e quando aprirono la porta e lo videro, rimasero stupefatti. Egli allora, fatto segno con la mano di tacere, narrò come il Signore lo aveva tratto fuori del carcere, e aggiunse: Riferite questo a Giacomo e ai fratelli. Poi uscì e s'incamminò verso un altro luogo. </w:t>
      </w:r>
    </w:p>
    <w:p w14:paraId="3792EC1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Sulla liberazione di Paolo dal carcere (At 16):</w:t>
      </w:r>
    </w:p>
    <w:p w14:paraId="1A782FE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“C'era ad ascoltare anche una donna di nome Lidia, commerciante di porpora, della città di Tiàtira, una credente in Dio, e il Signore le aprì il cuore per aderire alle parole di Paolo. Dopo esser stata battezzata insieme alla sua famiglia, ci invitò: Se avete giudicato ch'io sia fedele al Signore, venite ad abitare nella mia casa. E ci costrinse ad accettare. </w:t>
      </w:r>
    </w:p>
    <w:p w14:paraId="0FD2B34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Mentre andavamo alla preghiera, venne verso di noi una giovane schiava, che aveva uno spirito di divinazione e procurava molto guadagno ai suoi padroni facendo l'indovina. Essa seguiva Paolo e noi gridando: Questi uomini sono servi del Dio Altissimo e vi annunziano la via della salvezza. Questo fece per molti giorni finché Paolo, mal sopportando la cosa, si volse e disse allo spirito: In nome di Gesù Cristo ti ordino di partire da lei. E lo spirito partì all'istante. Ma vedendo i padroni che era partita anche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w:t>
      </w:r>
    </w:p>
    <w:p w14:paraId="2135202F"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La folla allora insorse contro di loro, mentre i magistrati, fatti strappare loro i vestiti, ordinarono di bastonarli e dopo averli caricati di colpi, li gettarono in prigione e ordinarono al carceriere di far buona guardia. </w:t>
      </w:r>
    </w:p>
    <w:p w14:paraId="0E20800C"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Egli, ricevuto quest'ordine, li gettò nella cella più interna della prigione e strinse i loro piedi nei ceppi. Verso mezzanotte Paolo e Sila, in preghiera, cantavano inni a Dio, mentre i carcerati stavano ad ascoltarli. </w:t>
      </w:r>
    </w:p>
    <w:p w14:paraId="0FDCFF1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D'improvviso venne un terremoto così forte che furono scosse le fondamenta della prigione; subito tutte le porte si aprirono e si </w:t>
      </w:r>
      <w:r w:rsidRPr="006F01EE">
        <w:rPr>
          <w:rFonts w:ascii="Arial" w:eastAsia="Times New Roman" w:hAnsi="Arial"/>
          <w:i/>
          <w:iCs/>
          <w:sz w:val="24"/>
          <w:szCs w:val="24"/>
          <w:lang w:eastAsia="it-IT"/>
        </w:rPr>
        <w:lastRenderedPageBreak/>
        <w:t xml:space="preserve">sciolsero le catene di tutti. Il carceriere si svegliò e vedendo aperte le porte della prigione, tirò fuori la spada per uccidersi, pensando che i prigionieri fossero fuggiti. Ma Paolo gli gridò forte: Non farti del male, siamo tutti qui. </w:t>
      </w:r>
    </w:p>
    <w:p w14:paraId="2C32C7B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Quegli allora chiese un lume, si precipitò dentro e tremando si gettò ai piedi di Paolo e Sila; poi li condusse fuori e disse: Signori, cosa devo fare per esser salvato? Risposero: Credi nel Signore Gesù e sarai salvato tu e la tua famiglia. </w:t>
      </w:r>
    </w:p>
    <w:p w14:paraId="332446F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 annunziarono la parola del Signore a lui e a tutti quelli della sua casa. Egli li prese allora in disparte a quella medesima ora della notte, ne lavò le piaghe e subito si fece battezzare con tutti i suoi; poi li fece salire in casa, apparecchiò la tavola e fu pieno di gioia insieme a tutti i suoi per avere creduto in Dio. </w:t>
      </w:r>
    </w:p>
    <w:p w14:paraId="11C448C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Fattosi giorno, i magistrati inviarono le guardie a dire: Libera quegli uomini! Il carceriere annunziò a Paolo questo messaggio: I magistrati hanno ordinato di lasciarvi andare! Potete dunque uscire e andarvene in pace. </w:t>
      </w:r>
    </w:p>
    <w:p w14:paraId="3227DCB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Ma Paolo disse alle guardie: Ci hanno percosso in pubblico e senza processo, sebbene siamo cittadini romani, e ci hanno gettati in prigione; e ora ci fanno uscire di nascosto? No davvero! Vengano di persona a condurci fuori! </w:t>
      </w:r>
    </w:p>
    <w:p w14:paraId="3E4B590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 le guardie riferirono ai magistrati queste parole. All'udire che erano cittadini romani, si spaventarono; vennero e si scusarono con loro; poi li fecero uscire e li pregarono di partire dalla città. Usciti dalla prigione, si recarono a casa di Lidia dove, incontrati i fratelli, li esortarono e poi partirono”. </w:t>
      </w:r>
    </w:p>
    <w:p w14:paraId="6BA4629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potenza della preghiera è forza travolgente. La storia sempre si piega al volere del Signore quando una comunità prega per il suo bene. La Chiesa delle origini sapeva pregare. Paolo sa pregare. I frutti di questa preghiera sono evidenti. Lo attesta l’impossibilità della storia per Pietro; lo manifesta la prodigiosità dell’intervento divino per Paolo. La vita di Pietro, di Paolo, di ogni altro servo del Signore è nelle mani di Dio. È anche nel cuore di chi prega. Chi prega, penetra nel cuore di Dio e lo spinge ad intervenire per il bene supremo della salvezza. Questa certezza di fede che si trasforma in preghiera deve dimorare in ogni cuore. La preghiera edifica la Chiesa. È questa la fede di ogni servo fedele del Signore. Paolo è certo. Ha questa fede. Non resterà a lungo nel carcere perché la Chiesa prega per lui.</w:t>
      </w:r>
    </w:p>
    <w:p w14:paraId="1C6772BB"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 xml:space="preserve">Ti saluta Epafra, mio compagno di prigionia per Cristo Gesù, </w:t>
      </w:r>
    </w:p>
    <w:p w14:paraId="47A9402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Di Epafra esistono nel Nuovo Testamento alcuni brevissimi passaggi:</w:t>
      </w:r>
    </w:p>
    <w:p w14:paraId="4310132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Che avete appresa da Epafra, nostro caro compagno nel ministero; egli ci supplisce come un fedele ministro di Cristo” (Col 1,7).</w:t>
      </w:r>
    </w:p>
    <w:p w14:paraId="5ABBB55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Qui viene definito nostro compagno nel ministero. Supplisce Paolo come un fedele ministro di Cristo. Su queste espressioni di Paolo si rimanda alla trattazione specifica e particolareggiata già fatta nella Lettera ai Colossesi.</w:t>
      </w:r>
    </w:p>
    <w:p w14:paraId="6E28428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 xml:space="preserve">“Vi saluta Epafra, servo di Cristo Gesù, che è dei vostri, il quale non cessa di lottare per voi nelle sue preghiere, perché siate saldi, perfetti e aderenti a tutti i voleri di Dio” (Col 4,12). </w:t>
      </w:r>
    </w:p>
    <w:p w14:paraId="198C841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Anche su questo versetto si è già detta ogni cosa. Si rimanda all’apposita Lettera di Paolo. In questa Lettera, quella a Filèmone per intenderci, Epafra è presentato come compagno di prigionia per Cristo Gesù. Anche lui fu arrestato per Cristo. Tuttavia non possiamo definire dalla brevità della frase, se è stato, o è attualmente compagno di prigionia. Questo ha poca importanza, dal momento che a quei tempi i cristiani uscivano ed entravano dalle carceri. A volte entravano solamente. La morte li attendeva e loro offrivano il sacrificio della loro vita al Signore. Ciò che merita di essere evidenziato è questo: a quei tempi la comunione era nella gioia e nel dolore, nella libertà e nella prigionia, nella vita e nella morte. Era una comunione visibile e non solo invisibile. A questa comunione visibile dovremmo tutti tendere.</w:t>
      </w:r>
    </w:p>
    <w:p w14:paraId="3EB5355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Oggi questa comunione visibile è solo per qualche bene spirituale. Manca del tutto, o quasi per i beni materiali. Se la comunione non diviene perfetta, visibilmente e invisibilmente, nelle cose della materia e in quelle dello spirito, la Chiesa vive in situazione di sofferenza. È nella sofferenza perché c’è in essa assenza di vita piena. La vita piena di una comunità è solo nella perfetta comunione, nella vita e nella morte, nella gioia e nel dolore, nelle fatiche e nelle sofferenze. Essa deve abbracciare tutti i momenti della vita, sia del singolo che della comunità, sia pubblica che privata.</w:t>
      </w:r>
    </w:p>
    <w:p w14:paraId="48CCE8AE"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con Marco, Aristarco, Dema e Luca, miei collaboratori.</w:t>
      </w:r>
    </w:p>
    <w:p w14:paraId="7807486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Di Marco nel Nuovo testamento conosciamo:</w:t>
      </w:r>
    </w:p>
    <w:p w14:paraId="4A70A40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sz w:val="24"/>
          <w:szCs w:val="24"/>
          <w:lang w:eastAsia="it-IT"/>
        </w:rPr>
        <w:t xml:space="preserve">“Dopo aver riflettuto, si recò alla casa di Maria, madre di Giovanni detto anche </w:t>
      </w:r>
      <w:r w:rsidRPr="006F01EE">
        <w:rPr>
          <w:rFonts w:ascii="Arial" w:eastAsia="Times New Roman" w:hAnsi="Arial"/>
          <w:i/>
          <w:iCs/>
          <w:sz w:val="24"/>
          <w:szCs w:val="24"/>
          <w:lang w:eastAsia="it-IT"/>
        </w:rPr>
        <w:t>Marco, dove si trovava un buon numero di persone raccolte in preghiera”.</w:t>
      </w:r>
    </w:p>
    <w:p w14:paraId="5E5184D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“Barnaba e Saulo poi, compiuta la loro missione, tornarono da Gerusalemme prendendo con loro Giovanni, detto anche Marco”. </w:t>
      </w:r>
    </w:p>
    <w:p w14:paraId="7863412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“Barnaba voleva prendere insieme anche Giovanni, detto Marco”. </w:t>
      </w:r>
    </w:p>
    <w:p w14:paraId="12C7E68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“Il dissenso fu tale che si separarono l'uno dall'altro; Barnaba, prendendo con sé Marco, s'imbarcò per Cipro”. (At 12,12-25; 15,37.-39).</w:t>
      </w:r>
    </w:p>
    <w:p w14:paraId="19E30BF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“Vi salutano Aristarco, mio compagno di carcere, e Marco, il cugino di Barnaba, riguardo al quale avete ricevuto istruzioni se verrà da voi, fategli buona accoglienza” (Col 4,10). </w:t>
      </w:r>
    </w:p>
    <w:p w14:paraId="364F4E3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“Solo Luca è con me. Prendi Marco e portalo con te, perché mi sarà utile per il ministero” (2TM 4,11). </w:t>
      </w:r>
    </w:p>
    <w:p w14:paraId="1B793A8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“Vi saluta la comunità che è stata eletta come voi e dimora in Babilonia; e anche Marco, mio figlio” (1Pt 5,13). </w:t>
      </w:r>
    </w:p>
    <w:p w14:paraId="14C701A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Nella Prima Lettera di Pietro Marco è detto figlio. È figlio di Pietro secondo lo spirito. Quanto è detto in altre parti è già stato trattato e a quelle trattazioni si rimanda. Si sono riportati i passi, per avere subito alla mente sia i riferimenti, che </w:t>
      </w:r>
      <w:r w:rsidRPr="006F01EE">
        <w:rPr>
          <w:rFonts w:ascii="Arial" w:eastAsia="Times New Roman" w:hAnsi="Arial"/>
          <w:sz w:val="24"/>
          <w:szCs w:val="24"/>
          <w:lang w:eastAsia="it-IT"/>
        </w:rPr>
        <w:lastRenderedPageBreak/>
        <w:t>il pensiero del Nuovo Testamento. Questo serve per inquadrare meglio con più esattezza il personaggio in questione. Di Aristarco abbiamo notizie in:</w:t>
      </w:r>
    </w:p>
    <w:p w14:paraId="3196DE0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“Tutta la città fu in subbuglio e tutti si precipitarono in massa nel teatro, trascinando con sé Gaio e Aristarco macedoni, compagni di viaggio di Paolo”. </w:t>
      </w:r>
    </w:p>
    <w:p w14:paraId="03D15AA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“Lo accompagnarono Sòpatro di Berèa, figlio di Pirro, Aristarco e Secondo di Tessalonica, Gaio di Derbe e Timòteo, e gli asiatici Tìchico e Tròfimo”. </w:t>
      </w:r>
    </w:p>
    <w:p w14:paraId="118FD93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“Salimmo su una nave di Adramitto, che stava per partire verso i porti della provincia d'Asia e salpammo, avendo con noi Aristarco, un Macèdone di Tessalonica” (At 19, 29;20,4; 27,2). </w:t>
      </w:r>
    </w:p>
    <w:p w14:paraId="568DDCD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“Vi salutano Aristarco, mio compagno di carcere, e Marco, il cugino di Barnaba, riguardo al quale avete ricevuto istruzioni se verrà da voi, fategli buona accoglienza” (Col 4,10). </w:t>
      </w:r>
    </w:p>
    <w:p w14:paraId="1B5D07B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Anche per Aristarco vale quanto è stato detto per gli altri. Si rimanda cioè alle trattazioni specifiche. Di Dema è detto invece nella seconda a Timoteo che ha preferito il secolo presente. Ora invece Paolo lo definisce suo collaboratore. Dobbiamo supporre o che sia ritornato in seno alla comunità cristiana, oppure che la Lettera a Filèmone sia stata scritta prima della Seconda a Timoteo. Le notizie sono veramente poche, per azzardare qualche ipotesi:</w:t>
      </w:r>
    </w:p>
    <w:p w14:paraId="5AFE678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“Vi salutano Luca, il caro medico, e Dema” (Col 4,14).</w:t>
      </w:r>
    </w:p>
    <w:p w14:paraId="6CD7652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“Perché Dema mi ha abbandonato avendo preferito il secolo presente ed è partito per Tessalonica; Crescente è andato in Galazia, Tito in Dalmazia”. (2TM 4,10).</w:t>
      </w:r>
    </w:p>
    <w:p w14:paraId="1E50C70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Anche di Luca conosciamo assai poco.</w:t>
      </w:r>
    </w:p>
    <w:p w14:paraId="1BF088E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“Vi salutano Luca, il caro medico, e Dema” (Col 4,14). </w:t>
      </w:r>
    </w:p>
    <w:p w14:paraId="75C0B73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“Solo Luca è con me. Prendi Marco e portalo con te, perché mi sarà utile per il ministero”. (2TM 4,11). </w:t>
      </w:r>
    </w:p>
    <w:p w14:paraId="7D41CD1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Marco, Aristarco, Dema e Luca, sono detti da Paolo “miei collaboratori”, collaboratori cioè sia nella missione evangelizzatrice che nella cura pastorale delle comunità.</w:t>
      </w:r>
    </w:p>
    <w:p w14:paraId="6066AF6B"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bCs/>
          <w:i/>
          <w:iCs/>
          <w:sz w:val="24"/>
          <w:szCs w:val="24"/>
          <w:lang w:eastAsia="it-IT"/>
        </w:rPr>
        <w:t>La grazia del Signore Gesù Cristo sia con il vostro spirito.</w:t>
      </w:r>
    </w:p>
    <w:p w14:paraId="5E648CA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questo l’augurio finale. Paolo augura che la grazia del Signore Gesù Cristo sia con lo spirito non solo di Filèmone, ma con tutta la comunità che si raduna nella sua casa, che vive in quel determinato territorio. Augurare la grazia del Signore Gesù Cristo deve avere un solo significato: che sia la grazia a vivere in loro, a muovere il loro cuore, la loro volontà, i loro sentimenti, a santificare la loro anima e il loro corpo. Il cristiano deve: vivere in grazia, dimorare nella grazia, crescere nella grazia, abbondare di frutti spirituali nella grazia del Signore Gesù Cristo.</w:t>
      </w:r>
    </w:p>
    <w:p w14:paraId="5274313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Per Paolo la grazia è la vita di Dio che prende possesso della vita di un uomo per trasformala in vita di Dio. Augurando la grazia Paolo altro non vuole, non desidera se non che Filèmone e i suoi amici cristiani siano interamente trasformati da </w:t>
      </w:r>
      <w:r w:rsidRPr="006F01EE">
        <w:rPr>
          <w:rFonts w:ascii="Arial" w:eastAsia="Times New Roman" w:hAnsi="Arial"/>
          <w:sz w:val="24"/>
          <w:szCs w:val="24"/>
          <w:lang w:eastAsia="it-IT"/>
        </w:rPr>
        <w:lastRenderedPageBreak/>
        <w:t>questo dono divino, fino a divenire in tutto simili a Cristo Gesù, colui che cresceva in sapienza e grazia e che ha prodotto un frutto di grazia di salvezza per il genere umano.</w:t>
      </w:r>
    </w:p>
    <w:p w14:paraId="4E90E95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Perché l’altro sia in grazia, perché la grazia sia con l’altro non è sufficiente solo augurarla. La grazia si dona offrendo la nostra vita a Dio per la vita del fratello. Per la grazia si prega, elevando costanti invocazioni perché il Signore manifesti su una persona in particolare, su una comunità particolare, sul mondo intero la sua misericordia, la sua pietà, il suo amore di salvezza, di conversione, di santificazione. Per questo dovremmo avere più familiarità con la grazia.</w:t>
      </w:r>
    </w:p>
    <w:p w14:paraId="2853963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Una cosa deve essere certa per tutti: non sono le nostre parole che convertono, che santificano, che salvano, ma è la potenza della grazia di Dio che agisce in noi. In noi la grazia è potente, se noi siamo cresciuti abbondantemente nell’amore e nella carità di Cristo. È questo il segreto della salvezza del mondo.</w:t>
      </w:r>
    </w:p>
    <w:p w14:paraId="29B6113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stato questo il segreto di Cristo Gesù, deve essere il segreto di ogni suo discepolo. Salva il mondo chi riversa su di esso la grazia che lo redime, lo giustifica, lo santifica. Riversa la grazia sul mondo solo chi ama il Padre di un amore così intenso, di una carità così grande, da offrirgli la propria vita per la redenzione del mondo. Questa offerta è la nostra vocazione.</w:t>
      </w:r>
    </w:p>
    <w:p w14:paraId="48BE8FDE" w14:textId="77777777" w:rsidR="006F01EE" w:rsidRPr="006F01EE" w:rsidRDefault="006F01EE" w:rsidP="006F01EE">
      <w:pPr>
        <w:spacing w:after="120" w:line="240" w:lineRule="auto"/>
        <w:jc w:val="both"/>
        <w:rPr>
          <w:rFonts w:ascii="Arial" w:eastAsia="Times New Roman" w:hAnsi="Arial"/>
          <w:i/>
          <w:sz w:val="24"/>
          <w:szCs w:val="24"/>
          <w:lang w:eastAsia="it-IT"/>
        </w:rPr>
      </w:pPr>
      <w:r w:rsidRPr="006F01EE">
        <w:rPr>
          <w:rFonts w:ascii="Arial" w:eastAsia="Times New Roman" w:hAnsi="Arial"/>
          <w:sz w:val="24"/>
          <w:szCs w:val="24"/>
          <w:lang w:eastAsia="it-IT"/>
        </w:rPr>
        <w:t>Filèmone porta grazia nel mondo se ama Onèsimo fino a dare la sua vita per il suo servo. Può amare Onèsimo perché prima di Onèsimo ama Cristo e a Cristo ha dato la vita perché Cristo ami Onèsimo attraverso la sua vita. È questa la grazia che salva il mondo: quella che sgorga dalla nostra carità senza limiti, dalla nostra carità crocifissa con Cristo per amore del Padre a beneficio di salvezza per il mondo intero.</w:t>
      </w:r>
    </w:p>
    <w:p w14:paraId="51A21648"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Ulteriori riflessioni</w:t>
      </w:r>
    </w:p>
    <w:p w14:paraId="523DB1CE"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bCs/>
          <w:i/>
          <w:iCs/>
          <w:sz w:val="24"/>
          <w:szCs w:val="24"/>
          <w:lang w:eastAsia="it-IT"/>
        </w:rPr>
        <w:t>Il carcere dell’amore.</w:t>
      </w:r>
      <w:r w:rsidRPr="006F01EE">
        <w:rPr>
          <w:rFonts w:ascii="Arial" w:eastAsia="Times New Roman" w:hAnsi="Arial"/>
          <w:sz w:val="24"/>
          <w:szCs w:val="24"/>
          <w:lang w:eastAsia="it-IT"/>
        </w:rPr>
        <w:t xml:space="preserve"> Ci sono due carceri per il cristiano e due prigionie: una di coercizione e l’altra libera. Quella di coercizione è la privazione della libertà che l’uomo con violenza, arbitrio, peccato impone, mettendo il nostro corpo in catene per il nome di Cristo Gesù. In questa prigionia, il cristiano perde l’uso del corpo, ma non dello spirito. Il suo spirito è libero di amare il Signore, come lo amava Cristo Gesù nella prigionia di morte che fu la croce. L’altra prigionia è volontaria. È la consegna dell’anima, dello spirito e del corpo al Signore perché faccia Lui ciò che vuole, come vuole, quando vuole. Il cristiano in questa consegna perde l’uso della sua volontà, dei suoi pensieri, del suo cuore, perché cuore, pensieri e volontà sono del Signore. Paolo è prigioniero di Cristo: è prigioniero per Cristo, a causa della confessione del suo nome, ma è anche prigioniero di Cristo perché gli ha consegnato interamente la sua vita. Lui non può più disporre di essa: essa è interamente consegnata all’amore di Cristo. Come Cristo si consegnò all’amore del Padre fino alla morte di Croce, così il cristiano si deve consegnare all’amore di Cristo fino al versamento del sangue per la confessione del suo nome. Vocazione sublime! Vocazione unica! Vocazione all’amore nell’assoluta povertà in spirito!</w:t>
      </w:r>
    </w:p>
    <w:p w14:paraId="23DB0A0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Cs/>
          <w:i/>
          <w:iCs/>
          <w:sz w:val="24"/>
          <w:szCs w:val="24"/>
          <w:lang w:eastAsia="it-IT"/>
        </w:rPr>
        <w:t>Il legame spirituale (o sangue spirituale).</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C’è il legame di sangue che unisce gli uomini e per questo legame uno vive per l’altro e anche dall’altro. C’è un altro legame ancora più forte, indistruttibile, eterno: è il legame spirituale, o del sangue </w:t>
      </w:r>
      <w:r w:rsidRPr="006F01EE">
        <w:rPr>
          <w:rFonts w:ascii="Arial" w:eastAsia="Times New Roman" w:hAnsi="Arial"/>
          <w:sz w:val="24"/>
          <w:szCs w:val="24"/>
          <w:lang w:eastAsia="it-IT"/>
        </w:rPr>
        <w:lastRenderedPageBreak/>
        <w:t xml:space="preserve">spirituale. Questo legame è nella fede e nasce con il battesimo: siamo tutti costituiti corpo di Cristo, figli dell’unico Padre, animati dallo Spirito Santo. È Lui il sangue spirituale che deve farci una cosa sola in Cristo nella carità, nella fede, nella speranza. Questo legame che crea la perfetta comunione con Dio, in Cristo, fa anche sì che la comunione sia perfetta, nella santità, anche tra tutti i membri del corpo di Cristo, nel quale, ognuno riceve la vita dall’altro e dona la vita all’altro, nel dono di grazia, che discende in lui dallo Spirito Santo. Questa comunione deve farci una sola cosa, un solo corpo e il sostegno non solo deve essere spirituale, ma anche materiale. È sostegno di vita. La vita a tutti i livelli: dell’anima, dello spirito, del corpo deve essere sostenuta, alimentata, rafforzata dall’amore degli uni per gli altri. Questa comunione è possibile solo nella santità. Nel peccato, l’egoismo si impossessa del cuore, della volontà, dei sentimenti, e crea divisione, separazione, scismi all’interno dell’unico corpo del Signore Gesù. </w:t>
      </w:r>
    </w:p>
    <w:p w14:paraId="251C480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Cs/>
          <w:i/>
          <w:iCs/>
          <w:sz w:val="24"/>
          <w:szCs w:val="24"/>
          <w:lang w:eastAsia="it-IT"/>
        </w:rPr>
        <w:t>Una sola missione: diversi i collaboratori e i gradi di collaborazione</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La missione cristiana è una sola: portare ogni uomo a Cristo, Cristo ad ogni uomo, aiutandolo e sostenendolo perché in tutto si conformi a Cristo nei pensieri, nella volontà, nel cuore, nello spirito, nell’anima e anche nel corpo. Molti sono gli operai di questa missione. Questi devono operare in collaborazione, in cooperazione, secondo il grado del ministero e la specificità del carisma che hanno ricevuto, o che si sono assunti. Ciò che è dell’uno non può essere dell’altro e ciò che fa uno non è opera dell’altro. La responsabilità degli uni non è responsabilità degli altri, anche perché molti in questo lavoro non hanno una responsabilità sugli altri, se non quella di dare la propria santificazione, il proprio esempio, la parola del Vangelo che è luce per quanti sono nelle tenebre. Quello della cooperazione e della collaborazione nel lavoro evangelico è un problema mai risolto, sempre da risolvere nella comunità cristiana. È il problema del rispetto del ministero e dei carismi. È il rispetto della volontà di Dio che governa nella comunità ministeri e carismi per l’utilità comune. Nella Chiesa di Dio si lavora, cooperando tutti, per ministero e per carisma; sono diversi per grado, per ordinazione e per responsabilità i ministeri, sono specifici, personali i carismi. Nella Chiesa di Dio si lavora per obbedienza gerarchica nella fede ai ministeri e per dono e accoglienza dei carismi, nella comunione nella verità. </w:t>
      </w:r>
    </w:p>
    <w:p w14:paraId="4903B85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Cs/>
          <w:i/>
          <w:iCs/>
          <w:sz w:val="24"/>
          <w:szCs w:val="24"/>
          <w:lang w:eastAsia="it-IT"/>
        </w:rPr>
        <w:t>La casa dell’uomo casa della comunità</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La Chiesa delle origini non aveva templi suoi propri, non aveva alcun tempio. La casa del cristiano diveniva, in certi momenti, casa della comunità. Ogni casa, capace di contenere membri della comunità, poteva essere scelta come casa particolare della comunità. In essa ci si riuniva per l’ascolto della Parola e per celebrare la Cena del Signore. Essa diveniva la casa della carità, della fede, della reale comunione, della preghiera comune. È questa una via sempre percorribile, ad una condizione: che sia il Vescovo, l’apostolo di Cristo Gesù, a vagliare ogni cosa e a decidere se in un contesto particolare la casa dell’uomo può anche divenire per momenti particolari anche la casa della comunità. Ogni arbitrio in questo è da evitare. La Chiesa è un corpo ben compaginato, strutturato, connesso, dalle diverse e più alte responsabilità. Nessuno può assumersi una responsabilità che non gli compete. Ogni ultima e suprema responsabilità è dell’apostolo del Signore. </w:t>
      </w:r>
    </w:p>
    <w:p w14:paraId="2EC4ABB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Cs/>
          <w:i/>
          <w:iCs/>
          <w:sz w:val="24"/>
          <w:szCs w:val="24"/>
          <w:lang w:eastAsia="it-IT"/>
        </w:rPr>
        <w:t>La bellezza del Vangelo: essere senza forme</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Il Vangelo è l’unica religione al mondo senza forme. Questa è la sua bellezza. Il Vangelo è vita, è luce, come </w:t>
      </w:r>
      <w:r w:rsidRPr="006F01EE">
        <w:rPr>
          <w:rFonts w:ascii="Arial" w:eastAsia="Times New Roman" w:hAnsi="Arial"/>
          <w:sz w:val="24"/>
          <w:szCs w:val="24"/>
          <w:lang w:eastAsia="it-IT"/>
        </w:rPr>
        <w:lastRenderedPageBreak/>
        <w:t xml:space="preserve">vita e luce può assumere ogni forma, in ogni tempo, presso ogni uomo. Ogni forma però deve essere trasformazione in vita della luce e della grazia del Vangelo, della verità, della carità, della fede, della speranza che anima il cristiano. Come non tutto è vita, non tutto è luce, così non ogni forma può essere assunta dal Vangelo, se questa è in contrasto essenziale con la verità e la grazia che promanano dal Vangelo. Essere senza forme non significa che tutte le forme possano essere del Vangelo. Sono forme del Vangelo quelle che consentono al Vangelo di sprigionare tutta la sua bellezza e potenza di vita soprannaturale; quelle che uccidono, rallentano, impediscono l’esplosione della sua vita, queste forme sono da evitare, perché sono contro il Vangelo, o sono la negazione del Vangelo. Ciò che nuoce al Vangelo o che ne rallenta la sua bellezza di vita, deve essere evitato, proibito, escluso dalle forme da poter assumere in un tempo e in un luogo. La sapienza dello Spirito Santo aiuterà a discernere di tempo in tempo, di luogo in luogo, da uomo a uomo, qual è la forma santa da assumere in quel momento per la trasformazione in luce e in vita di ogni storia. Una cosa deve essere sempre certa: le forme sono dell’uomo, l’essenza è di Dio. La verità è di Cristo, le forme per dirla sono dell’uomo, sono di Dio se dicono la verità con carità, per amore, per volontà di salvezza e di redenzione dei fratelli. </w:t>
      </w:r>
    </w:p>
    <w:p w14:paraId="49FD5756"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bCs/>
          <w:i/>
          <w:iCs/>
          <w:sz w:val="24"/>
          <w:szCs w:val="24"/>
          <w:lang w:eastAsia="it-IT"/>
        </w:rPr>
        <w:t>Il Vangelo trasforma ogni storia.</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Il Vangelo è la sola forza capace di trasformare in luce ogni storia, ogni vita, ogni uomo, in ogni tempo, in ogni luogo. È questa la straordinaria potenza del Vangelo. La via perché questo avvenga è una sola: il Vangelo trasforma ogni storia se attinge la sua forza di trasformazione nella nostra personale conformazione a Cristo crocifisso. Più il cristiano si conforma a Cristo, diviene Cristo, più il Vangelo attinge dal corpo di Cristo, al quale il cristiano si è conformato, la forza viva di trasformare la storia nella quale siamo immersi. Se la nostra conformazione a Cristo è poca, poca sarà anche la trasformazione della storia operata dal Vangelo annunziato; se la nostra conformazione a Cristo è nulla, nulla sarà la nostra opera di trasformazione della storia attraverso il Vangelo. La nostra conformazione a Cristo dona una forza travolgente, che esplode nella storia e la illumina della verità e della grazia di Gesù Signore. </w:t>
      </w:r>
    </w:p>
    <w:p w14:paraId="170C6ABE"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bCs/>
          <w:i/>
          <w:iCs/>
          <w:sz w:val="24"/>
          <w:szCs w:val="24"/>
          <w:lang w:eastAsia="it-IT"/>
        </w:rPr>
        <w:t>Risuscitare il Vangelo nei cuori.</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Compito e missione di ogni discepolo di Gesù è quello di risuscitare il Vangelo nel suo cuore, farlo ridivenire sua vita, suo pensiero, sua volontà, suo tutto. Questo si compie nel momento in cui si inizia a vivere il Vangelo secondo il Vangelo, secondo cioè lo stile e la forma di Cristo Gesù. Chi non risuscita il Vangelo nel suo cuore non può risuscitarlo nel cuore dell’altro, perché – lo si è già detto – il Vangelo trae la sua forza dalla nostra conformazione a Cristo Gesù e nessuna conformazione è possibile senza la risurrezione del Vangelo nel nostro cuore, perché sia esso l’unica luce che illumina i nostri passi e l’unica forza che li attrae e li conduce verso Cristo Signore. Chi vuole operare per gli altri, deve lasciarsi risuscitare da Cristo e dallo Spirito Santo il Vangelo nel suo cuore. Altrimenti ogni sua opera è vana, ogni lavoro inutile, ogni cosa che si intraprende è già fallita. </w:t>
      </w:r>
    </w:p>
    <w:p w14:paraId="5267AF19"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bCs/>
          <w:i/>
          <w:iCs/>
          <w:sz w:val="24"/>
          <w:szCs w:val="24"/>
          <w:lang w:eastAsia="it-IT"/>
        </w:rPr>
        <w:t>Grazia e pace.</w:t>
      </w:r>
      <w:r w:rsidRPr="006F01EE">
        <w:rPr>
          <w:rFonts w:ascii="Arial" w:eastAsia="Times New Roman" w:hAnsi="Arial"/>
          <w:sz w:val="24"/>
          <w:szCs w:val="24"/>
          <w:lang w:eastAsia="it-IT"/>
        </w:rPr>
        <w:t xml:space="preserve"> La grazia è Dio che si dona all’uomo per la sua rigenerazione, elevazione, santificazione. Tutto è grazia e tutto è per grazia e dalla grazia di Dio, in Cristo, per lo Spirito Santo. La pace è la giusta, santa relazione che l’uomo vive con Dio, e in Dio, con i fratelli e l’intero creato. Anche la pace nasce dalla grazia. La grazia è affidata alla volontà dell’uomo, perché in essa cresca, </w:t>
      </w:r>
      <w:r w:rsidRPr="006F01EE">
        <w:rPr>
          <w:rFonts w:ascii="Arial" w:eastAsia="Times New Roman" w:hAnsi="Arial"/>
          <w:sz w:val="24"/>
          <w:szCs w:val="24"/>
          <w:lang w:eastAsia="it-IT"/>
        </w:rPr>
        <w:lastRenderedPageBreak/>
        <w:t>portando a maturazione, a pienezza di conformazione a Cristo la sua rigenerazione, la sua elevazione, la sua santificazione. Man mano che si cresce in grazia, si consolida il rapporto o relazione con Dio e si producono frutti di grazia per i fratelli, che a loro volta, generano nei cuori un vero frutto di pace. Oggi si vorrebbe la pace senza la grazia. Questo è impossibile. È il cuore pieno di Cristo che genera un frutto di pace, perché mette l’uomo in una nuova relazione con Dio, con i fratelli, con il creato. La nuova relazione è quella della vera fede, della vera carità, della vera speranza. Si pensi per un attimo quanta pace può creare ogni giorno un cuore nel quale cresce la grazia della povertà in spirito. In questo cuore c’è assenza di invidia, di superbia, di avarizia, di prepotenza, di gelosia, di desiderio di primo posto nella comunità, tante altre virtù che lo rendono albero dai molti frutti di pace. Si pensi invece ad un cuore nel quale regna il peccato: questo cuore semina la guerra sui suoi passi; ogni sua parola è una dichiarazione di guerra, velata, o manifesta.</w:t>
      </w:r>
    </w:p>
    <w:p w14:paraId="6EB5352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Cs/>
          <w:i/>
          <w:iCs/>
          <w:sz w:val="24"/>
          <w:szCs w:val="24"/>
          <w:lang w:eastAsia="it-IT"/>
        </w:rPr>
        <w:t>Padre per generazione, per creazione, per adozione</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Dio è Padre della Seconda Persona della Santissima Trinità, del Verbo Eterno, per generazione: vita da vita, luce da luce, Dio vero da Dio vero, generato non creato, della stessa sostanza del Padre. Cristo non è dalla stessa sostanza del Padre, perché la sostanza divina è una e indivisibile, una e incomunicabile. La generazione è della Persona non della natura divina. La generazione è dalla Persona nella natura, non dalla natura. È questo il mistero di Dio, che nessuna mente umana ha mai compreso, né può comprendere. Questa paternità per generazione è solo del Figlio e di nessun altro. Dio è Padre di ogni uomo per creazione. Ogni uomo viene dalla sua Parola, dalla sua Volontà, per creazione, non per emanazione. Viene dal nulla. La Parola onnipotente e creatrice di Dio ci ha fatti. Ci ha fatti a sua immagine e somiglianza. Questa paternità di creazione è universale. Ogni uomo è figlio di Dio per creazione. Ma c’è una terza paternità di Dio: quella per adozione, in Cristo. In Lui, ogni uomo è elevato a suo figlio, reso partecipe della divina natura, erede del Paradiso e dei beni eterni. Questa figliolanza ci dona tutte le relazioni che vive Cristo con il Padre, con lo Spirito Santo, con gli uomini, con l’intero creato. Questa paternità e questa figliolanza sono distinti dalla paternità e dalla figliolanza per creazione sostanzialmente, essenzialmente, non solo per modalità. È differente la sostanza e l’essenza di questa paternità e di questa figliolanza ed è per questa differenza sostanziale, essenziale, che deve essere predicato il Vangelo al mondo intero. Dio ci vuole tutti figli nel suo Figlio unigenito, ci vuole inserire tutti nelle relazioni del Figlio suo Unigenito, Gesù Cristo nostro Signore. Chi non comprende questa figliolanza di adozione, questa generazione nello Spirito Santo, non sa, non conosce perché urge predicare il Vangelo ad ogni uomo. È in questa generazione e solo in essa che è possibile raggiungere la pienezza del nostro essere e della nostra vocazione. Senza questa relazione, rimaniamo incompiuti, abbozzati, siamo come un aborto che ha iniziato a vivere, ma non ha portato a compimento tutto il suo processo vitale. </w:t>
      </w:r>
    </w:p>
    <w:p w14:paraId="38C45E80"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bCs/>
          <w:i/>
          <w:iCs/>
          <w:sz w:val="24"/>
          <w:szCs w:val="24"/>
          <w:lang w:eastAsia="it-IT"/>
        </w:rPr>
        <w:t>Signore come Dio e come uomo.</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Cristo Gesù come Dio è Signore di ogni uomo per creazione. Cristo Gesù deve essere Signore di ogni uomo per redenzione. È già Signore come uomo di ogni uomo. Tale lo ha costituito il Padre nell’atto della sua glorificazione. Ma questo non è sufficiente. Ora è necessario che ogni uomo lo riconosca come il suo Signore attraverso la confessione esplicita del suo nome, </w:t>
      </w:r>
      <w:r w:rsidRPr="006F01EE">
        <w:rPr>
          <w:rFonts w:ascii="Arial" w:eastAsia="Times New Roman" w:hAnsi="Arial"/>
          <w:sz w:val="24"/>
          <w:szCs w:val="24"/>
          <w:lang w:eastAsia="it-IT"/>
        </w:rPr>
        <w:lastRenderedPageBreak/>
        <w:t xml:space="preserve">abbracciando la fede e lasciandosi fare dallo Spirito, figlio del Padre in Lui, con Lui, per Lui. L’appartenenza alla Signoria di Cristo deve essere sacramentale, non per desiderio, o implicita, come ricerca della salvezza nell’intimo del cuore, o dei sentimenti. Questa verità deve essere proclamata con chiarezza, forza, determinazione. Il cristianesimo anonimo non è pienezza di vita, non è forma vera di vita evangelica. Ad ogni uomo deve essere data, offerta la grazia di essere pubblicamente di Cristo, sacramentalmente di Cristo, evangelicamente di Cristo, non per scelta della Chiesa, ma per volontà di Cristo. Così Cristo vuole l’uomo, così’ deve volerlo la Chiesa, così deve volerlo ogni persona nella Chiesa, chiunque essa sia. Ognuno è obbligato a compiere la volontà di Dio su di lui e sulla Chiesa e su ogni persona in essa c’è una sola volontà: chiamare ogni uomo a Cristo, attraverso l’annunzio e la predicazione della sua Parola. Il resto appartiene a Dio e a Dio bisogna lasciarlo. Il resto potrebbe essere tentazione per noi. Potrebbe essere o una giustificazione di tutte le religioni come vie di salvezza </w:t>
      </w:r>
      <w:r w:rsidRPr="006F01EE">
        <w:rPr>
          <w:rFonts w:ascii="Arial" w:eastAsia="Times New Roman" w:hAnsi="Arial"/>
          <w:i/>
          <w:sz w:val="24"/>
          <w:szCs w:val="24"/>
          <w:lang w:eastAsia="it-IT"/>
        </w:rPr>
        <w:t xml:space="preserve">(anche se fossero di salvezza, non sono certo vie di santificazione e la santificazione è la volontà di Dio verso ogni uomo), </w:t>
      </w:r>
      <w:r w:rsidRPr="006F01EE">
        <w:rPr>
          <w:rFonts w:ascii="Arial" w:eastAsia="Times New Roman" w:hAnsi="Arial"/>
          <w:sz w:val="24"/>
          <w:szCs w:val="24"/>
          <w:lang w:eastAsia="it-IT"/>
        </w:rPr>
        <w:t xml:space="preserve">o una acquiescenza, o peggio accidia spirituale verso la missione in nome di un cristianesimo anonimo che è frutto di una coscienza che cerca la verità </w:t>
      </w:r>
      <w:r w:rsidRPr="006F01EE">
        <w:rPr>
          <w:rFonts w:ascii="Arial" w:eastAsia="Times New Roman" w:hAnsi="Arial"/>
          <w:i/>
          <w:sz w:val="24"/>
          <w:szCs w:val="24"/>
          <w:lang w:eastAsia="it-IT"/>
        </w:rPr>
        <w:t xml:space="preserve">(Dio non chiede alla Chiesa di lasciare l’uomo nella ricerca della verità, chiede di donare la verità ad ogni uomo). </w:t>
      </w:r>
      <w:r w:rsidRPr="006F01EE">
        <w:rPr>
          <w:rFonts w:ascii="Arial" w:eastAsia="Times New Roman" w:hAnsi="Arial"/>
          <w:sz w:val="24"/>
          <w:szCs w:val="24"/>
          <w:lang w:eastAsia="it-IT"/>
        </w:rPr>
        <w:t>La differenza è sostanziale, come è sostanziale il punto di partenza. La Chiesa vive se parte dalla volontà di Dio. Se invece si lascia conquistare dalla volontà dell’uomo, essa è già in naufragio, la sua ragion d’essere viene costantemente silurata dai suoi stessi figli: da tutti quelli che non vivono la missione; da tutti coloro che giustificano la non necessità della missione (specie i teologi della super religione, dell’uguaglianza delle religioni, del cristianesimo anonimo, e oggi, dalla peggiore e più perniciosa delle eresie: dalla salvezza senza la santificazione, o dalla salvezza nell’eternità senza alcuna necessità della salvezza nel tempo.</w:t>
      </w:r>
    </w:p>
    <w:p w14:paraId="606A25CC"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bCs/>
          <w:i/>
          <w:iCs/>
          <w:sz w:val="24"/>
          <w:szCs w:val="24"/>
          <w:lang w:eastAsia="it-IT"/>
        </w:rPr>
        <w:t>Comunione nella preghiera. Comunione di preghiera.</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La comunione nella preghiera è quando più discepoli di Gesù si riuniscono nel suo nome per lodare e benedire il Signore. La comunione di preghiera è quando si prega secondo una sola intenzione, una sola volontà, un solo scopo, o finalità. La comunione è perfetta se è nella preghiera e di preghiera. Questo non esclude che il cristiano possa pregare da solo e vivere perfettamente la duplice comunione. Egli è corpo di Cristo, prega sempre come corpo di Cristo, prega nel corpo di Cristo, per il Corpo di Cristo, per la sua santificazione, per la sua espansione sulla terra, perché ogni uomo ne possa fare parte, perché si lasci fare Corpo di Cristo. Vi è vera comunione di preghiera quando è lo Spirito Santo che prega dentro di noi secondo i desideri del Padre, secondo la sua volontà. </w:t>
      </w:r>
    </w:p>
    <w:p w14:paraId="6338E00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Cs/>
          <w:i/>
          <w:iCs/>
          <w:sz w:val="24"/>
          <w:szCs w:val="24"/>
          <w:lang w:eastAsia="it-IT"/>
        </w:rPr>
        <w:t>Cristo in noi. Cristo attraverso noi.</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Cristo Gesù deve essere dato al mondo intero attraverso noi. Mai potrà essere dato attraverso noi se non è in noi, se noi non siamo in Lui. Quando Lui è in noi e noi in Lui, quando Lui e noi diveniamo una cosa sola, perché noi ci lasciamo trasformare dalla sua grazia e conformare dalla sua verità, in questo istante il Cristo in noi diviene Cristo attraverso noi. È dato al mondo intero per la sua conversione, santificazione, salvezza. È questa l’unica via della vera pastorale; le altre sono, saranno sempre vane, perché Cristo non </w:t>
      </w:r>
      <w:r w:rsidRPr="006F01EE">
        <w:rPr>
          <w:rFonts w:ascii="Arial" w:eastAsia="Times New Roman" w:hAnsi="Arial"/>
          <w:sz w:val="24"/>
          <w:szCs w:val="24"/>
          <w:lang w:eastAsia="it-IT"/>
        </w:rPr>
        <w:lastRenderedPageBreak/>
        <w:t xml:space="preserve">viene dato. La Pastorale è il dono di Cristo. È il dono di Cristo in noi, non fuori di noi. </w:t>
      </w:r>
    </w:p>
    <w:p w14:paraId="17F702A6"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bCs/>
          <w:i/>
          <w:iCs/>
          <w:sz w:val="24"/>
          <w:szCs w:val="24"/>
          <w:lang w:eastAsia="it-IT"/>
        </w:rPr>
        <w:t>Fede e carità: sacrificio di fede, sacrificio di carità.</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Il sacrificio è di fede quando la mente dell’uomo si immola, perché in essa regni solo la Parola di Cristo, il Pensiero di Dio. È questo il rinnegamento, o il sacrificio che Cristo Gesù chiede ad ogni uomo. L’altro sacrificio è di carità e si compie in noi quando tutta la nostra vita è consegnata a Cristo perché Lui possa continuare ad amare, immolandosi per la salvezza del mondo. È in questo duplice sacrificio la santificazione dell’uomo, la conversione dei cuori, la salvezza del mondo. Immagine e figura dell’uno e dell’altro sacrificio è Cristo in croce, obbediente al Padre, vittima e olocausto di amore per la salvezza del mondo. </w:t>
      </w:r>
    </w:p>
    <w:p w14:paraId="7A2D642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Cs/>
          <w:i/>
          <w:iCs/>
          <w:sz w:val="24"/>
          <w:szCs w:val="24"/>
          <w:lang w:eastAsia="it-IT"/>
        </w:rPr>
        <w:t>Efficacia della fede per mezzo della conoscenza del bene. Ogni bene è da Dio in Cristo per opera dello Spirito Santo.</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La fede deve trasformarsi in opera, in bene compiuto. Chi determina il bene non è però la fede, ma la volontà attuale di Dio. L’efficacia della nostra fede, la forza vitale di essa è nella conoscenza della volontà attuale di Dio su di noi. Conosciamo cosa il Signore vuole da noi in questo tempo, in quest’ora, in questo luogo, tra questi fratelli, lo compiamo con fede, secondo la sua Parola e la salvezza inonda la terra. Per operare questo bene, questa volontà attuale di Dio è necessario che il cristiano viva in comunione di volontà con il Padre celeste, in dipendenza di grazia da Cristo Gesù, mosso perennemente dallo Spirito Santo e illuminato dalla sua sapienza e intelligenza che rivela al cuore i pensieri di Dio e ci infonde la grazia di Cristo perché li possiamo attuare con assoluta fedeltà, amore, sincerità, buona e santa volontà. </w:t>
      </w:r>
    </w:p>
    <w:p w14:paraId="3A693CA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Cs/>
          <w:i/>
          <w:iCs/>
          <w:sz w:val="24"/>
          <w:szCs w:val="24"/>
          <w:lang w:eastAsia="it-IT"/>
        </w:rPr>
        <w:t>La forza del singolo è la comunità. La forza della comunità è il singolo.</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Il cristiano è corpo di Cristo. È membro della comunità che è la Chiesa, la visibilità del corpo di Cristo. Il cristiano, santificandosi, dona alla Chiesa i frutti del suo carisma, del suo ministero, della sua fede, della sua carità, della sua speranza. Arricchisce la comunità, la rende forte. La comunità forte rende più forte il cristiano, perché i frutti che il cristiano ha dato alla comunità ritornano su di lui sotto forma di altri frutti di bene che lo aiutano e lo sostengono nel compiere il cammino sino alla fine. Il singolo dona vita alla comunità, la vita ricevuta dalla comunità viene ridonata al singolo perché viva più intensamente la sua appartenenza al Signore. La comunità che è arricchita dal singolo, arricchisce il singolo perché continui ad arricchirla. È questa la forza della comunità cristiana: la santificazione del singolo che arricchisce la comunità, la comunità arricchita che arricchisce il singolo. </w:t>
      </w:r>
    </w:p>
    <w:p w14:paraId="7248F44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Cs/>
          <w:i/>
          <w:iCs/>
          <w:sz w:val="24"/>
          <w:szCs w:val="24"/>
          <w:lang w:eastAsia="it-IT"/>
        </w:rPr>
        <w:t>La carità conforto del cuore dei credenti. Cosa è la carità. Chiamati a far vedere l’amore di Cristo ad ogni uomo.</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La carità operata conforta il cuore del credente, perché lo inonda di nuova forza per la continuazione della missione di salvezza. La carità altro non è che il frutto della Parola prodotto dal cuore credente. Quando la Parola si trasforma in opera, l’opera è visibile, anche la fede è visibile. La fede visibile dona conforto, infonde nuova speranza, dice al missionario che la sua fatica non è vana. Egli può riprendere con maggiore energia il suo lavoro missionario, certo della benedizione di Dio sulla sua opera. Cristo è la carità di Dio, perché è la Parola di Dio che si fece amore, carità, olocausto e sacrificio sulla croce per noi, per ogni uomo. La carità di Dio è visibile in Cristo. Anche la carità di Cristo deve essere visibile nel cristiano. È visibile quando si trasforma la </w:t>
      </w:r>
      <w:r w:rsidRPr="006F01EE">
        <w:rPr>
          <w:rFonts w:ascii="Arial" w:eastAsia="Times New Roman" w:hAnsi="Arial"/>
          <w:sz w:val="24"/>
          <w:szCs w:val="24"/>
          <w:lang w:eastAsia="it-IT"/>
        </w:rPr>
        <w:lastRenderedPageBreak/>
        <w:t>Parola in opera di bene, di misericordia, di compassione, di perdono, di ogni altro vero frutto spirituale. Il Vangelo si annunzia in un solo modo vero: facendo vedere la carità di Cristo all’uomo e la si va vedere, non annunziando la Carità di Cristo, ma mostrando la Parola di Cristo che si fa carità di Cristo in noi, opera di Cristo in noi, nella nostra vita. È questa la via santa per una santa e vera testimonianza a Cristo Gesù e al suo amore, alla sua carità, al suo sacrificio.</w:t>
      </w:r>
    </w:p>
    <w:p w14:paraId="73D08D0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Cs/>
          <w:i/>
          <w:iCs/>
          <w:sz w:val="24"/>
          <w:szCs w:val="24"/>
          <w:lang w:eastAsia="it-IT"/>
        </w:rPr>
        <w:t>Dire la verità, mossi dallo Spirito Santo.</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Il cristiano è chiamato a dire la verità di Cristo. La Verità di Cristo è tutta nella sua Parola. La Parola si comprende nello Spirito Santo, ma anche si dice nello Spirito Santo. Quando si è mossi dallo Spirito, non si dice ciò che si vuole e neanche la verità che si vuole. Si dice ciò che lo Spirito vuole e a chi vuole che si dica. Verità è modalità sono dello Spirito Santo. Devono rimanere sempre dello Spirito Santo. Perché questo avvenga, sia fatto, occorre che nel cristiano vi sia con lo Spirito del Signore comunione di grazia e di preghiera, crescita in grazia e in preghiera. Con la grazia si libera il cuore da ogni impedimento a che lo Spirito possa parlare, ma anche da ogni impedimento che ostacola la retta comprensione della Parola detta dallo Spirito al cuore; con la preghiera si consegna il nostro cuore allo Spirito perché sia Lui a ricolmarlo di ogni parola e solo di quelle parole da dire in quell’istante, in quel luogo, a quelle persone. La grazia e la preghiera devono essere stati perenni del cuore. Grande deve essere la grazia, grande anche la preghiera. Un momento senza preghiera, è un momento sottratto all’azione dello Spirito Santo; è un momento che il cuore si prende per sé. È questo il segno che la santità non è ancora grande in noi. Non essendo grande la santità, neanche grande può essere la preghiera.</w:t>
      </w:r>
    </w:p>
    <w:p w14:paraId="22BE3C34"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bCs/>
          <w:i/>
          <w:iCs/>
          <w:sz w:val="24"/>
          <w:szCs w:val="24"/>
          <w:lang w:eastAsia="it-IT"/>
        </w:rPr>
        <w:t>Ministero, discernimento, Spirito Santo.</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Il ministro di Cristo, chiunque esso sia, non ha potere sulla verità. La verità appartiene a Dio, di Dio è il mistero e la rivelazione di esso. Il ministro di Cristo deve essere servo della verità, fedele ascoltatore dei pensieri di Dio. Egli ha l’obbligo di separare sempre pensieri di Dio e pensieri dell’uomo, i suoi pensieri da quelli di Cristo, la sua volontà dalla volontà di Dio e di Cristo Gesù. In questo compito così delicato, ma anche così essenziale per la salvezza di ogni uomo, egli non può agire da solo, deve operare con la luce dello Spirito Santo. È lo Spirito che deve illuminarlo costantemente perché nella verità di Dio e nei suoi pensieri nessuna infiltrazione di pensiero e di volontà umana venga ad introdursi. Per questo egli dovrà essere uomo di studio, di riflessione, di meditazione, ma anche di grande preghiera. Dovrà vivere sempre in grazia e in essa crescere. Dovrà allontanare dalla sua vita il peccato, il vizio, dovrà rivestirsi di ogni virtù, perché solo così potrà essere illuminata in tutto dallo Spirito e dire all’uomo in pienezza di verità sia il pensiero di Dio che la sua volontà. </w:t>
      </w:r>
    </w:p>
    <w:p w14:paraId="77184C7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Cs/>
          <w:i/>
          <w:iCs/>
          <w:sz w:val="24"/>
          <w:szCs w:val="24"/>
          <w:lang w:eastAsia="it-IT"/>
        </w:rPr>
        <w:t>Il servizio di schiavo secondo la legge di Cristo.</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Cristo Gesù chiede ad ogni suo discepolo di amare secondo verità e giustizia in ogni sua condizione o stato di vita. Anche lo schiavo deve amare da schiavo, ma deve amare alla maniera di cristo Gesù: offrendo la sua sofferenza, la mancanza di libertà allo stesso modo che Gesù ha offerto la sua crocifissione al Padre per la redenzione del mondo. C’è un solo modo di vedere le cose secondo verità: quello di guardarli con l’occhio e il cuore di Cristo Crocifisso. Se Lui ci dona i suoi occhi e il suo cuore, tutta la </w:t>
      </w:r>
      <w:r w:rsidRPr="006F01EE">
        <w:rPr>
          <w:rFonts w:ascii="Arial" w:eastAsia="Times New Roman" w:hAnsi="Arial"/>
          <w:sz w:val="24"/>
          <w:szCs w:val="24"/>
          <w:lang w:eastAsia="it-IT"/>
        </w:rPr>
        <w:lastRenderedPageBreak/>
        <w:t>vita si trasforma, perché di essa se ne fa un’offerta a Dio, in ogni condizione, situazione, stato, luogo, tempo, per la redenzione dell’umanità.</w:t>
      </w:r>
    </w:p>
    <w:p w14:paraId="7A3A463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Cs/>
          <w:i/>
          <w:iCs/>
          <w:sz w:val="24"/>
          <w:szCs w:val="24"/>
          <w:lang w:eastAsia="it-IT"/>
        </w:rPr>
        <w:t>Amore identificativo.</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L’amore cristiano non può essere che unitivo, ed è unitivo se è identificativo. In Cristo l’altro è me stesso e io sono l’altro: una sola vita. Non due vite, ma una sola. Se una è la vita, la mia e quella del fratello, anche se schiavo, uno deve essere l’amore. L’amore che ho verso di me deve essere lo stesso amore che ho verso l’altro. Se c’è un amore diverso è il segno che la vita è diversa, nella considerazione, nella valutazione; se ci sono due amori, o un solo amore per la propria persona, è il segno che non si è compreso nulla dell’amore di Cristo Gesù e della sola vita che si è formata in Lui nel momento della nostra rinascita da acqua e dallo Spirito Santo. Il segno che si vive una sola vita, che si ha fede nella sola vita è dato dalla sola carità con la quale si vive la nostra vita e quella degli altri. </w:t>
      </w:r>
    </w:p>
    <w:p w14:paraId="28A3EBC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Cs/>
          <w:i/>
          <w:iCs/>
          <w:sz w:val="24"/>
          <w:szCs w:val="24"/>
          <w:lang w:eastAsia="it-IT"/>
        </w:rPr>
        <w:t>Cessione di sé a Cristo.</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Nel momento in cui uno diviene credente, si converte, si lascia battezzare nello Spirito Santo, egli cede la sua vita a Cristo. La sua vita non gli appartiene più. Essa è del corpo di Cristo e bisogna viverla tutta nel corpo di Cristo, con il corpo di Cristo, a vantaggio del corpo di Cristo. Il corpo di Cristo sono i fratelli nella fede. La vita è un’offerta ai fratelli nella fede perché possano realizzare la missione e la vocazione che il Padre ha conferito loro. Se la nostra vita appartiene agli altri, ne consegue che lo schiavo e il padrone sono l’uno e l’altro di Cristo. Se sono di Cristo, devono vivere la vita secondo la volontà di Cristo, non più secondo la propria. La volontà di Cristo è una sola: che vi sia una sola carità che animi ogni membro del suo corpo, un solo amore, perché una è la vita e una deve essere la legge che la governa. Lo schiavo e il padrone non sono due vite differenti, distinte, sono una sola vita. Devono divenire una sola carità, un solo amore, per volontà di Cristo al quale la nostra vita è stata donata. Noi siamo di Cristo, dobbiamo essere nella fede, nella carità, nella speranza, nella missione, nei ministeri, nelle relazioni. </w:t>
      </w:r>
    </w:p>
    <w:p w14:paraId="3398A4E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Cs/>
          <w:i/>
          <w:iCs/>
          <w:sz w:val="24"/>
          <w:szCs w:val="24"/>
          <w:lang w:eastAsia="it-IT"/>
        </w:rPr>
        <w:t>La valutazione secondo la carne. Chi è mosso dallo Spirito non valuta.</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Sovente si è tentati a valutare la realtà partendo dai pensieri umani. Ancora non si è pienamente di Cristo nei pensieri e nei desideri, e questa imperfezione spesso ci spinge a servirci dei nostri pensieri, della nostra volontà per valutare la realtà, le circostanze, le persone, gli avvenimenti. Chi è mosso dallo Spirito non valuta; chi è mosso dallo Spirito deve solo amare alla maniera di Cristo Gesù, astenendosi da ogni valutazione terrena. Gli è chiesto di non cadere nel peccato del giudizio e per questo è giusto, santo che si astenga dalle valutazioni sia in bene che in male, perché in fondo ogni valutazione altro non è che un giudizio, spesso assai negativo, raramente di bene. </w:t>
      </w:r>
    </w:p>
    <w:p w14:paraId="01FC196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Cs/>
          <w:i/>
          <w:iCs/>
          <w:sz w:val="24"/>
          <w:szCs w:val="24"/>
          <w:lang w:eastAsia="it-IT"/>
        </w:rPr>
        <w:t>Beato colui che non si scandalizzerà di me</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Chi è mosso dallo Spirito non si scandalizza di ciò che fa l’altro, se l’altro è conosciuto come uomo di Dio. Non si scandalizza perché sa, poiché nello Spirito Santo, quando l’altro è mosso dallo Spirito Santo e perché agisce in un modo anziché in un altro. Quando non si è nello Spirito Santo, neanche si è mossi da Lui, non sappiamo cosa facciamo noi, non sappiamo cosa fanno gli altri. Ci scandalizziamo degli altri, giustifichiamo ogni nostro peccato. Gesù invece ci chiede di non scandalizzarci di Lui, di accogliere ogni sua parola e ogni sua opera, come parola e opera di Dio. Questo </w:t>
      </w:r>
      <w:r w:rsidRPr="006F01EE">
        <w:rPr>
          <w:rFonts w:ascii="Arial" w:eastAsia="Times New Roman" w:hAnsi="Arial"/>
          <w:sz w:val="24"/>
          <w:szCs w:val="24"/>
          <w:lang w:eastAsia="it-IT"/>
        </w:rPr>
        <w:lastRenderedPageBreak/>
        <w:t xml:space="preserve">Paolo non lo può dire. Ci saranno sempre quelli nelle comunità che lo vedranno sempre come uomo, puramente e semplicemente uomo e si potrebbero scandalizzare. Cosa fa allora Paolo? Usa tutta la prudenza possibile, si serve della sapienza e saggezza dello Spirito Santo per operare conformemente alla volontà di Dio e di Cristo Gesù. Fa sì che sia l’altro a decidere il bene, dopo avergli suggerito l’unica forma e l’unica via per farlo in modo da piacere a Cristo Gesù. Agendo con sapienza e prudenza di Spirito Santo si eviterà sempre che l’altro possa scandalizzarsi di noi, a motivo di una decisione presa e che l’altro non comprende. </w:t>
      </w:r>
    </w:p>
    <w:p w14:paraId="3F6831B4"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bCs/>
          <w:i/>
          <w:iCs/>
          <w:sz w:val="24"/>
          <w:szCs w:val="24"/>
          <w:lang w:eastAsia="it-IT"/>
        </w:rPr>
        <w:t>Segno di contraddizione solo chi è mosso dallo Spirito.</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Ogni ministro di Cristo Gesù con la sua vita deve divenire segno di contraddizione perché siano svelati i pensieri di molti cuori. Può essere segno di contraddizione solo chi è nello Spirito Santo e dallo Spirito Santo si lascia muovere in ogni pensiero, decisione, progettualità. Si è segno di contraddizione quando si opera in purezza di verità e in santità di dottrina, quando nessuna falsità è nelle nostre opere, nelle nostre parole, nella nostra volontà, nel nostro cuore, nella nostra anima, in ogni nostra decisione. È la verità pura, santa il segno di contraddizione; ma la verità pura, santa mai diventerà segno di contraddizione se non nel momento in cui viene detta, viene operata. Per essere detta secondo verità e operata secondo santità è necessario che in noi vi sia lo Spirito Santo che ci illumina e ci dà la forza per dire e per fare la verità in tutto secondo la volontà di Dio e di Cristo Gesù. </w:t>
      </w:r>
    </w:p>
    <w:p w14:paraId="1B47AEB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Cs/>
          <w:i/>
          <w:iCs/>
          <w:sz w:val="24"/>
          <w:szCs w:val="24"/>
          <w:lang w:eastAsia="it-IT"/>
        </w:rPr>
        <w:t>Al posto di Dio per manifestare la via di Dio. Al posto di Cristo per vivere la carità di Cristo.</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Il cristiano deve vivere pienamente in Dio e in Cristo; deve essere in Dio per manifestare tutta la volontà di Dio; deve essere in Cristo per vivere tutta la carità di Cristo Gesù. Vivendo la carità di Cristo Gesù in pienezza, manifesta e rivela tutta la verità di Dio in pienezza, perché manifesta tutta la volontà salvifica universale di Dio in ordine all’amore dei fratelli e alla loro salvezza. Da quanto è affermato si deduce e si trae un’altra verità di vitale importanza: chi non è nella pienezza della volontà di Dio e dell’amore di Cristo, non è neanche in pienezza di abitazione in lui dello Spirito Santo e senza lo Spirito che abita con la potenza della verità nel suo cuore, neanche potrà spiegare secondo pienezza di verità la Scrittura, il Vangelo, la sana dottrina. Non può perché lo strumento di cui si serve è la sua mente umana, il suo cuore malato, la sua volontà debole, il suo spirito infermo. Possiede uno strumento inadatto alla comprensione e alla spiegazione della Parola del Signore e della verità della fede della Chiesa. Tutto questo ci deve condurre ad un solo proposito: crescere in santità per poter crescere in sapienza, crescere in sapienza per leggere e spiegare con la sapienza dello Spirito del Signore la volontà che il Signore ha manifestato in Cristo e nella sua vita, ha affidato alla Chiesa, perché la facesse giungere inalterata sino ai confini della terra. Quando in una Chiesa, in una Comunità c’è poca santità, di sicuro ci sarà anche poca verità e se c’è poca verità vi è certamente tanta carenza nella santità. </w:t>
      </w:r>
    </w:p>
    <w:p w14:paraId="2805A72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Cs/>
          <w:i/>
          <w:iCs/>
          <w:sz w:val="24"/>
          <w:szCs w:val="24"/>
          <w:lang w:eastAsia="it-IT"/>
        </w:rPr>
        <w:t>Signore dell’apostolo e del singolo è lo Spirito Santo.</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Signore di ogni uomo è Dio, come anche chi muove ogni uomo, chi lo illumina, chi lo guida è solo lo Spirito Santo, Signore di ogni uomo, sia dell’apostolo che del singolo nella comunità. L’apostolo non è stato costituito per manifestarci la volontà attuale di Dio su di noi; è stato costituito per annunziarci la verità di Dio su di noi. All’apostolo è il </w:t>
      </w:r>
      <w:r w:rsidRPr="006F01EE">
        <w:rPr>
          <w:rFonts w:ascii="Arial" w:eastAsia="Times New Roman" w:hAnsi="Arial"/>
          <w:sz w:val="24"/>
          <w:szCs w:val="24"/>
          <w:lang w:eastAsia="it-IT"/>
        </w:rPr>
        <w:lastRenderedPageBreak/>
        <w:t xml:space="preserve">Signore, è il suo Santo Spirito, che gli rivela la sua attuale volontà. Ma anche al singolo è il Signore, lo Spirito Santo che manifesta cosa il Padre celeste ha stabilito per lui fin dall’eternità. Qual è allora la relazione tra l’apostolo e chi non è apostolo? È la relazione del discernimento. L’apostolo deve discernere se quanto affermato essere volontà di Dio è anche verità di Dio. È volontà di Dio tutto ciò che è conforme alla verità di Dio affidata all’apostolo del Signore. Non è volontà di Dio tutto quanto è in contrasto, anche di una sola parola, con quanto il Signore ha rivelato e consegnato all’apostolo perché lo facesse giungere ad ogni uomo. La mente è guidata dall’apostolo del Signore. La volontà è guidata dallo Spirito di Dio. </w:t>
      </w:r>
    </w:p>
    <w:p w14:paraId="7BEA376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Cs/>
          <w:i/>
          <w:iCs/>
          <w:sz w:val="24"/>
          <w:szCs w:val="24"/>
          <w:lang w:eastAsia="it-IT"/>
        </w:rPr>
        <w:t>Chi può fare teologia della storia. Cosa è la teologia della storia. Lettura di carità della storia.</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La teologia della storia è la manifestazione della volontà di Dio che muove quanto accade nel mondo. Ora la volontà di Dio è conosciuta solo dai profeti, non sempre e non tutta, solo quella che il Signore manifesta, o rivela loro. Chi non è profeta, o lo stesso profeta che non conosce i motivi, le cause di un evento, deve astenersi da ogni riferimento diretto alla volontà di Dio. Ognuno però deve possedere sempre una lettura di carità della storia e la lettura di carità è quella che ci ha insegnato Cristo Gesù sulla croce: </w:t>
      </w:r>
      <w:r w:rsidRPr="006F01EE">
        <w:rPr>
          <w:rFonts w:ascii="Arial" w:eastAsia="Times New Roman" w:hAnsi="Arial"/>
          <w:i/>
          <w:sz w:val="24"/>
          <w:szCs w:val="24"/>
          <w:lang w:eastAsia="it-IT"/>
        </w:rPr>
        <w:t>“Padre, perdonali, perché non sanno quello che fanno”</w:t>
      </w:r>
      <w:r w:rsidRPr="006F01EE">
        <w:rPr>
          <w:rFonts w:ascii="Arial" w:eastAsia="Times New Roman" w:hAnsi="Arial"/>
          <w:sz w:val="24"/>
          <w:szCs w:val="24"/>
          <w:lang w:eastAsia="it-IT"/>
        </w:rPr>
        <w:t xml:space="preserve">. Altra lettura di carità è quella che ci ha lasciato San Paolo nella prima lettera ai Corinzi: </w:t>
      </w:r>
      <w:r w:rsidRPr="006F01EE">
        <w:rPr>
          <w:rFonts w:ascii="Arial" w:eastAsia="Times New Roman" w:hAnsi="Arial"/>
          <w:i/>
          <w:sz w:val="24"/>
          <w:szCs w:val="24"/>
          <w:lang w:eastAsia="it-IT"/>
        </w:rPr>
        <w:t>“La carità tutto scusa, tutto sopporta, tutto crede, tutto ama”</w:t>
      </w:r>
      <w:r w:rsidRPr="006F01EE">
        <w:rPr>
          <w:rFonts w:ascii="Arial" w:eastAsia="Times New Roman" w:hAnsi="Arial"/>
          <w:sz w:val="24"/>
          <w:szCs w:val="24"/>
          <w:lang w:eastAsia="it-IT"/>
        </w:rPr>
        <w:t>. È lettura di carità della storia astenersi da ogni giudizio, da ogni condanna, da ogni interpretazione personale su quanto accade, perché tutto si deve avvolgere dalla preghiera e dalla misericordia.</w:t>
      </w:r>
    </w:p>
    <w:p w14:paraId="635BE85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Cs/>
          <w:i/>
          <w:iCs/>
          <w:sz w:val="24"/>
          <w:szCs w:val="24"/>
          <w:lang w:eastAsia="it-IT"/>
        </w:rPr>
        <w:t>La verità del nostro cristianesimo vissuto è la verità che professiamo sull’uomo.</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Il cristiano è chiamato a manifestare ad ogni uomo la bellezza di Cristo e della sua verità. Il cristiano e Cristo sono divenuti un solo corpo, una sola vita nelle acque del battesimo. La bellezza di Cristo è la sua parola e la sua opera, è l’opera che accredita la parola, è la parola che spiega il significato dell’opera. Il cristiano se vuole manifestare la bellezza di Cristo, deve farlo con le parole di Cristo e con le opere di Cristo, deve essere cioè continuazione nella storia della vita di Cristo, anche se conformemente al suo carisma, al suo ministero (ordinato e non), alla sua vocazione. Quello che viviamo di Cristo, quello manifestiamo, quello che è l’amore nostro per l’uomo, questa verità noi manifestiamo e riveliamo al mondo intero. Il nostro vissuto rivela la nostra fede, ciò che crediamo. Chi non ama i fratelli attesta al mondo un cristianesimo senza amore. L’altro non vede Cristo, vede il cristiano. Penserà che il cristianesimo, anzi che Cristo è ciò che è il cristiano ed il cristiano è ciò che vive, perché crede ciò che vive, ciò che non vive non lo crede; se lo credesse, lo vivrebbe anche. </w:t>
      </w:r>
    </w:p>
    <w:p w14:paraId="57EC685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Cs/>
          <w:i/>
          <w:iCs/>
          <w:sz w:val="24"/>
          <w:szCs w:val="24"/>
          <w:lang w:eastAsia="it-IT"/>
        </w:rPr>
        <w:t>La legge dell’identificazione. L’identificazione si fa soddisfazione. La soddisfazione è l’amore più grande.</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L’identificazione non è solo con Cristo – un solo corpo, una sola vita – essa è anche con i fratelli, con i quali si è in Cristo lo stesso corpo, la stessa vita. Qual è la vera legge dell’identificazione? Essa è legge di soddisfazione. Poiché l’altro e noi siamo una cosa sola, noi paghiamo il debito dell’altro, sia morale, che materiale. La soddisfazione è l’amore più grande che possa esistere nel cielo e sulla terra, perché è questa la grandezza dell’amore di Dio, è questa la specificità e la perfezione assoluta dell’amore nell’incarnazione. Facendosi uomo, Cristo Gesù ha assunto la natura umana, la </w:t>
      </w:r>
      <w:r w:rsidRPr="006F01EE">
        <w:rPr>
          <w:rFonts w:ascii="Arial" w:eastAsia="Times New Roman" w:hAnsi="Arial"/>
          <w:sz w:val="24"/>
          <w:szCs w:val="24"/>
          <w:lang w:eastAsia="it-IT"/>
        </w:rPr>
        <w:lastRenderedPageBreak/>
        <w:t xml:space="preserve">nostra natura umana è sua, la sua è divenuta nostra per sacramento. Lui espia per noi. Noi possiamo espiare per i fratelli, per tutti quelli che sono rivestiti di natura umana. Siamo della stessa natura, siamo figli dello stesso padre e della stessa madre, possiamo espiare gli uni per gli altri, sempre in Cristo, con Cristo, per Cristo. Nessuna forma di amore è più grande di questa: la soddisfazione per l’altro, in tutto, in ogni cosa. Questo amore raggiunge la sua perfezione assoluta nel momento in cui la soddisfazione si fa dono dell’intera vita, con il versamento del sangue per l’altro. La soddisfazione è redenzione. </w:t>
      </w:r>
    </w:p>
    <w:p w14:paraId="236B56D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Cs/>
          <w:i/>
          <w:iCs/>
          <w:sz w:val="24"/>
          <w:szCs w:val="24"/>
          <w:lang w:eastAsia="it-IT"/>
        </w:rPr>
        <w:t>Lo Spirito conosce la misura dell’amore che l’altro può sopportare.</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Ognuno ha una misura di fede e quindi anche una misura di amore. Solo lo Spirito Santo conosce la misura della nostra fede e quindi del nostro amore. Solo Lui sa cosa possiamo portare, non portare, sopportare non sopportare. Solo Lui può muovere la mente, la volontà, il cuore, perché viva tutto l’amore secondo tutta la misura della propria fede. Noi non conosciamo il cuore dell’altro. Poiché non lo conosciamo, dobbiamo sempre lasciare libera la volontà dell’altro. Possiamo manifestare il bisogno, la necessità, ma mai dare una soluzione nostra al bisogno, alla necessità, perché non conosciamo la misura dell’amore che l’altro può portare, o sopportare. Questa è sublime regola spirituale in ogni relazione con i nostri fratelli. Dobbiamo e possiamo manifestare le nostre necessità di amore, dobbiamo lasciare libera la volontà perché solo il cuore dell’altro sa cosa può, cosa non può e dobbiamo pregare però perché lo Spirito Santo muova il cuore dell’altro perché accolga la necessità, la faccia propria e le dia la giusta soluzione ed è giusta soluzione quella secondo la misura dell’amore dell’altro, non della nostra.</w:t>
      </w:r>
    </w:p>
    <w:p w14:paraId="67EFB81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Cs/>
          <w:i/>
          <w:iCs/>
          <w:sz w:val="24"/>
          <w:szCs w:val="24"/>
          <w:lang w:eastAsia="it-IT"/>
        </w:rPr>
        <w:t>Prevenire ogni pensiero recondito del cuore.</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Noi non conosciamo il cuore dell’altro. Se non lo conosciamo neanche possiamo decidere per lui. Una nostra decisione al posto dell’altro potrebbe scatenare delle reazioni di pensiero, che potrebbero far cadere l’altro anche in peccato di giudizio, di mormorazione, di lamentela, di pettegolezzo, di bisbiglio, di parole vane. Per questo è cosa santa fare ogni cosa secondo verità e giustizia. È giustizia manifestare all’altro le proprie necessità o quelle dei fratelli. È verità lasciare all’altro libera la volontà di operare secondo la misura della sua fede e della sua carità. Chi agirà così preverrà ogni pensiero recondito del cuore, ma soprattutto salvaguarderà sempre la carità in lui e nel fratello. </w:t>
      </w:r>
    </w:p>
    <w:p w14:paraId="727654D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Cs/>
          <w:i/>
          <w:iCs/>
          <w:sz w:val="24"/>
          <w:szCs w:val="24"/>
          <w:lang w:eastAsia="it-IT"/>
        </w:rPr>
        <w:t>Come si estinguono i debiti di giustizia.</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Il debito di giustizia si estingue versando ogni dovuto al fratello. Occorre precisare che si possono estinguere i debiti in due modi: materia con materia, spirito con spirito, spirito con materia, materia con spirito. I due modi sono: cose materiali con cose materiali (primo modo), cose spirituali per cose materiali, o viceversa (secondo modo). Quello che è essenziale nei debiti di giustizia è questo: il debito persiste finché non si estingue. L’estinzione del debito può avvenire anche per perdono, per condono, per volontà manifestata dell’altro di estinguere il dovuto.</w:t>
      </w:r>
    </w:p>
    <w:p w14:paraId="40A0EFE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Cs/>
          <w:i/>
          <w:iCs/>
          <w:sz w:val="24"/>
          <w:szCs w:val="24"/>
          <w:lang w:eastAsia="it-IT"/>
        </w:rPr>
        <w:t>La docilità alla verità. Lo sviluppo della verità.</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 xml:space="preserve">Il cristiano è chiamato ad essere docile alla verità. Si è docili quando essa viene accolta nel cuore, nella mente, nella volontà. La verità però non è statica, non è una pietra. La verità del cristiano è viva, perché essa è perennemente animata dallo Spirito Santo, che la conduce </w:t>
      </w:r>
      <w:r w:rsidRPr="006F01EE">
        <w:rPr>
          <w:rFonts w:ascii="Arial" w:eastAsia="Times New Roman" w:hAnsi="Arial"/>
          <w:sz w:val="24"/>
          <w:szCs w:val="24"/>
          <w:lang w:eastAsia="it-IT"/>
        </w:rPr>
        <w:lastRenderedPageBreak/>
        <w:t xml:space="preserve">e la guida verso la sua pienezza. La docilità alla verità è anche l’accoglienza di ogni manifestazione più piena che lo Spirito Santo offre ad ogni cristiano, perché vive con più profonda conoscenza la volontà di Dio. Se manca l’accoglienza di questa verità sempre più nuova e più piena, non si è docili alla verità. Chiunque si ferma a ieri, al passato, costui sappia che non è docile alla verità. Costui non si lascia muovere dallo Spirito del Signore. </w:t>
      </w:r>
    </w:p>
    <w:p w14:paraId="7920553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Cs/>
          <w:i/>
          <w:iCs/>
          <w:sz w:val="24"/>
          <w:szCs w:val="24"/>
          <w:lang w:eastAsia="it-IT"/>
        </w:rPr>
        <w:t>La forza della preghiera. Chi prega penetra nel cuore di Dio e lo spinge all’azione per la salvezza</w:t>
      </w:r>
      <w:r w:rsidRPr="006F01EE">
        <w:rPr>
          <w:rFonts w:ascii="Arial" w:eastAsia="Times New Roman" w:hAnsi="Arial"/>
          <w:b/>
          <w:sz w:val="24"/>
          <w:szCs w:val="24"/>
          <w:lang w:eastAsia="it-IT"/>
        </w:rPr>
        <w:t xml:space="preserve"> </w:t>
      </w:r>
      <w:r w:rsidRPr="006F01EE">
        <w:rPr>
          <w:rFonts w:ascii="Arial" w:eastAsia="Times New Roman" w:hAnsi="Arial"/>
          <w:sz w:val="24"/>
          <w:szCs w:val="24"/>
          <w:lang w:eastAsia="it-IT"/>
        </w:rPr>
        <w:t>La forza del cristiano è la santità della sua preghiera e la verità della stessa. Chi prega secondo verità in santità penetra nel cuore di Dio e lo spinge ad agire per la salvezza del mondo intero. La preghiera cristiana, cristianamente fatta, cioè mossa nel nostro cuore e animata dallo Spirito Santo, è la forma sempre attuale, valida, la più universale, di intervento nella storia. Una sola preghiera ben fatta può interrompere il corso della storia di male e iniziare il corso della storia del bene. Tutto questo avviene nel silenzio, nel segreto di un cuore, nell’eremo di una mente dove solo Dio vi abita e solo il Signore conosce i desideri e le aspirazioni di bene che sgorgano dal cuore che ama e desidera la salvezza dei suoi fratelli. Chi insegna a pregare secondo verità, nella santità della vita, nella mozione dello Spirito Santo, insegna ad un uomo come avere nelle proprie mani le chiavi della storia attraverso le quali cambiare il suo corso. Nessuna preghiera può divenire chiave della storia, se il cuore non è santo, la mente non è vera, i desideri non sono puri, l’anima non è abitata dalla grazia, il corpo libero dai vizi, tutto l’uomo immesso nella ricerca e nel compimento della sola volontà di Dio. Questa è la vera preghiera cristiana e da veri cristiani dobbiamo sempre pregare, cioè da santi, da figli di Dio, da operatori di giustizia e di carità, da misericordiosi, miti e umili di cuore, che offrono la loro vita al Signore per la redenzione dei fratelli. È cristiana quella preghiera che si fa redenzione di ogni uomo,</w:t>
      </w:r>
    </w:p>
    <w:p w14:paraId="6873340A"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p>
    <w:p w14:paraId="26A0620A"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Ecco ancora quanto precedentemente scritto:</w:t>
      </w:r>
    </w:p>
    <w:p w14:paraId="71DDDD84"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Prima riflessione</w:t>
      </w:r>
    </w:p>
    <w:p w14:paraId="6788008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cuore di Paolo, l’immensità del suo amore per Cristo, è tutto rivelato, manifestato in questa Lettera. Paolo è il prigioniero di Cristo, prigioniero del suo amore, ma anche prigioniero a causa del suo amore. </w:t>
      </w:r>
    </w:p>
    <w:p w14:paraId="6788D9F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suo cuore è prigioniero dell’amore di Cristo, è tutto di Cristo, vive ogni suo respiro per Cristo.</w:t>
      </w:r>
    </w:p>
    <w:p w14:paraId="081F996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suo corpo è prigioniero a causa dell’amore di Cristo, che in lui è divenuto annunzio, evangelizzazione, predicazione del mistero di Cristo Gesù, invito ad ogni uomo a lasciare le vanità e le falsità della sua vita per lasciarsi anche lui rinnovare e santificare dall’amore di Cristo Gesù e dalla sua verità. </w:t>
      </w:r>
    </w:p>
    <w:p w14:paraId="3F4DAE4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e il suo amore per Cristo Gesù sono una cosa sola. Per amare Cristo vive, in questo amore si consuma, si annienta; per questo amore si rinnega, fino a sopportare ogni cosa. Dall’amore di Cristo egli è stato fatto, nell’amore di Cristo egli ogni giorno si fa.</w:t>
      </w:r>
    </w:p>
    <w:p w14:paraId="2222F4A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L’amore che lo fa, lo fa consumandolo, perché da questa consumazione nasca in Paolo un amore che, andando altre il tempo e la storia, diviene amore eterno, immersione totale del suo essere nell’essere di Cristo, in cui i veli della carne non esistono più, perché anche il corpo alla fine parteciperà della spiritualità, diverrà spirito, come spirito è attualmente il corpo del Signore.</w:t>
      </w:r>
    </w:p>
    <w:p w14:paraId="3210092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Questo amore totalizzante la sua vita per Cristo è la chiave di lettura di ogni evento della sua esistenza terrena. Questo amore deve divenire la chiave di lettura di ogni vita, di quella dei cristiani, perché si annullino anche loro nell’amore di Cristo e da esso si lascino abbracciare e consumare; di quella dei non cristiani, ai quali si annunzia il Vangelo dell’amore, perché anche loro si lascino conquistare dall’amore di Cristo e diventino in Lui, con Lui, per Lui un solo amore, un solo sacrificio, una sola oblazione santa e pura per il nostro Dio e Signore. </w:t>
      </w:r>
    </w:p>
    <w:p w14:paraId="2C3CD5C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questa la forza travolgente dell’amore di Cristo: la sua capacità di trasformare ogni situazione in cui l’uomo vive, perché la conduce tutta nell’amore crocifisso di Gesù Signore. D’altronde Cristo stesso non è stato colui che ha trasformato il suo strumento di supplizio, cioè la croce, nel più grande “strumento” o sacramento del suo amore di redenzione, di giustificazione, di perdono, di effusione dello Spirito Santo?</w:t>
      </w:r>
    </w:p>
    <w:p w14:paraId="34E1B8E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Ora se Cristo ha trasformato la croce in un segno di salvezza, se la salvezza del mondo è scaturita dalla croce, perché Lui è stato capace di renderla sacramento di redenzione per il mondo intero, può esserci una “croce” sulla terra che non possa essere trasformato in strumento di amore, di redenzione, di perdono, di preghiera, di santità, di consumazione, anche di sacrificio vicario per la conversione e la giustificazione del mondo intero?</w:t>
      </w:r>
    </w:p>
    <w:p w14:paraId="527FB46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Ci può essere una sola condizione umana che non possa divenire strumento o “sacramento” in Cristo per un amore universale, cosmico, che abbraccia insieme il cielo e la terrà?</w:t>
      </w:r>
    </w:p>
    <w:p w14:paraId="0838097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forza travolgente del cristianesimo è proprio questa: trasformare ogni croce in una via di amore, di salvezza, di redenzione, di giustificazione, di donazione e di offerta di se stessi a Dio perché il mondo sia redento, giustificato, salvato, santificato, portato nel Paradiso.</w:t>
      </w:r>
    </w:p>
    <w:p w14:paraId="68CFE95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il fallimento del cristianesimo quando non si trasforma la croce in redenzione, in salvezza. Non ha ragion d’esistere quel cristianesimo che non lavora per trasformare ogni croce in sacramento di verità e di amore per tutto il genere umano.</w:t>
      </w:r>
    </w:p>
    <w:p w14:paraId="0B381AB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sapienza di Paolo, la sua saggezza, l’intelligenza che lui attinge sempre viva nello Spirito Santo ha questa “abilità” santa: risolvere ogni problema partendo proprio dal mistero della croce e cosa è il mistero della croce se non la perdita della propria vita per amore?</w:t>
      </w:r>
    </w:p>
    <w:p w14:paraId="026552A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Ma se uno è chiamato in Cristo a perdere la propria vita per amore, ci sono cose sulla terra superiori alla propria vita che possano essere conservate, non esposte cioè alla loro perdita, o alla loro rinunzia per amore. Ci può essere un bene terreno che il cristiano può conservare gelosamente per sé dal momento che la sua vocazione è proprio quella di perdere interamente la vita per amore? La </w:t>
      </w:r>
      <w:r w:rsidRPr="006F01EE">
        <w:rPr>
          <w:rFonts w:ascii="Arial" w:eastAsia="Times New Roman" w:hAnsi="Arial"/>
          <w:sz w:val="24"/>
          <w:szCs w:val="24"/>
          <w:lang w:eastAsia="it-IT"/>
        </w:rPr>
        <w:lastRenderedPageBreak/>
        <w:t>perdita della vita di necessità comporta la perdita di ogni altro bene materiale e anche spirituale. Tutto deve essere donato all’amore, per amore.</w:t>
      </w:r>
    </w:p>
    <w:p w14:paraId="042042F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forza travolgente del cristianesimo non è solo trasformare ogni croce in “sacramento” di amore e di redenzione, ma anche quella di lasciarsi interamente annullare dall’amore, perché ogni croce di peccato, di ingiustizia sia abolita dalla nostra terra.</w:t>
      </w:r>
    </w:p>
    <w:p w14:paraId="64B581A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In parole assai povere la Lettera a Filemone offre questo insegnamento, indica questa via. Essa la può indicare perché Paolo vive interamente sia la croce come strumento di un amore più grande e universale, ma anche è il prigioniero dell’amore di Cristo, perché l’amore di Cristo diventi la via della vera vita per ogni uomo, per tutti indistintamente.</w:t>
      </w:r>
    </w:p>
    <w:p w14:paraId="223AD90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Vergine Maria, Madre della Redenzione, ci introduca in questo amore, il solo che sa fare di ogni croce uno strumento di salvezza e dello stesso amore uno strumento perché le croci di peccato siano abolite dalla nostra terra.</w:t>
      </w:r>
    </w:p>
    <w:p w14:paraId="46A5443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Ancora:</w:t>
      </w:r>
    </w:p>
    <w:p w14:paraId="4D364420" w14:textId="77777777" w:rsidR="006F01EE" w:rsidRPr="006F01EE" w:rsidRDefault="006F01EE" w:rsidP="006F01EE">
      <w:pPr>
        <w:spacing w:after="120" w:line="240" w:lineRule="auto"/>
        <w:jc w:val="both"/>
        <w:rPr>
          <w:rFonts w:ascii="Arial" w:eastAsia="Times New Roman" w:hAnsi="Arial"/>
          <w:b/>
          <w:bCs/>
          <w:i/>
          <w:iCs/>
          <w:color w:val="000000"/>
          <w:sz w:val="24"/>
          <w:szCs w:val="24"/>
          <w:lang w:eastAsia="it-IT"/>
        </w:rPr>
      </w:pPr>
      <w:bookmarkStart w:id="1081" w:name="_Toc97301100"/>
      <w:r w:rsidRPr="006F01EE">
        <w:rPr>
          <w:rFonts w:ascii="Arial" w:eastAsia="Times New Roman" w:hAnsi="Arial"/>
          <w:b/>
          <w:bCs/>
          <w:i/>
          <w:iCs/>
          <w:color w:val="000000"/>
          <w:sz w:val="24"/>
          <w:szCs w:val="24"/>
          <w:lang w:eastAsia="it-IT"/>
        </w:rPr>
        <w:t>Carità e fede nel Signore Gesù e verso tutti i santi</w:t>
      </w:r>
      <w:bookmarkEnd w:id="1081"/>
    </w:p>
    <w:p w14:paraId="35E0532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Quanto l’Apostolo Paolo dice a Filemone, vale per ogni altro discepolo di Gesù. La fede e la carità sono nel Signore Gesù. La vera fede e la vera carità sempre vanno trasformate in servizio verso tutti i santi, cioè verso tutti i discepoli di Cristo Gesù. Senza la trasformazione della vera fede e della vera carità in servizio verso tutti i santi, la fede non è vera fede e neanche la carità è vera carità. Ecco ancora cosa gli dice: La tua partecipazione alla fede diventi operante per far conoscere tutto il bene che c’è tra noi per Cristo Gesù. Ecco cosa sempre deve operare la vera fede, la fede che opera nella carità: far conoscere tutto il bene che è tra noi per Cristo Gesù. Se la fede non diviene operante nella carità, nessuno mai saprà il bene che si vive tra gli stessi cristiani. Questo bene però si riceve per Cristo e si deve vivere per Cristo. Il bene sempre va fatto a Cristo. Lo si fa a Cristo facendolo al suo corpo. Il bene sempre dovrà avere questa connotazione e questa dimensione cristologica. Oggi è proprio questa dimensione che sta scomparendo. Non potrebbe essere diversamente. Se togliamo Cristo dalla nostra religione, necessariamente sarà tolto anche dalla nostra fede e di conseguenza anche dalla nostra carità. </w:t>
      </w:r>
    </w:p>
    <w:p w14:paraId="79E386C3" w14:textId="77777777" w:rsidR="006F01EE" w:rsidRPr="006F01EE" w:rsidRDefault="006F01EE" w:rsidP="006F01EE">
      <w:pPr>
        <w:spacing w:after="120" w:line="240" w:lineRule="auto"/>
        <w:jc w:val="both"/>
        <w:rPr>
          <w:rFonts w:ascii="Arial" w:eastAsia="Times New Roman" w:hAnsi="Arial"/>
          <w:spacing w:val="-4"/>
          <w:sz w:val="24"/>
          <w:szCs w:val="24"/>
          <w:lang w:eastAsia="it-IT"/>
        </w:rPr>
      </w:pPr>
      <w:r w:rsidRPr="006F01EE">
        <w:rPr>
          <w:rFonts w:ascii="Arial" w:eastAsia="Times New Roman" w:hAnsi="Arial"/>
          <w:spacing w:val="-4"/>
          <w:sz w:val="24"/>
          <w:szCs w:val="24"/>
          <w:lang w:eastAsia="it-IT"/>
        </w:rPr>
        <w:t xml:space="preserve">Ecco ancora quale grande frutto produce la carità: un profondo conforto dei santi, cioè dei discepoli del Signore. Conforto e consolazione rafforzano il cuore perché possa camminare con fermezza, decisione, costanza, perseveranza dietro Cristo Gesù. Conforto e consolazione danno la certezza che non siamo soli. Con noi, dietro e avanti a noi, per noi c’è tutto il corpo di Cristo che ci sostiene, ci incoraggia, ci dona forza, non ci fa sentire soli, non permette che ci perdiamo, ci conserva sempre sul giusto cammino ed è giusto cammino solo quello che conduce alla vita eterna, nel regno eterno del nostro Dio e Signore. </w:t>
      </w:r>
      <w:r w:rsidRPr="006F01EE">
        <w:rPr>
          <w:rFonts w:ascii="Arial" w:eastAsia="Times New Roman" w:hAnsi="Arial"/>
          <w:sz w:val="24"/>
          <w:szCs w:val="24"/>
          <w:lang w:eastAsia="it-IT"/>
        </w:rPr>
        <w:t xml:space="preserve">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che è essenza e sostanza della nostra fede. Fede cristologica e carità cristologica sono l’una il frutto dell’altra. La vera fede cristologica genera la vera </w:t>
      </w:r>
      <w:r w:rsidRPr="006F01EE">
        <w:rPr>
          <w:rFonts w:ascii="Arial" w:eastAsia="Times New Roman" w:hAnsi="Arial"/>
          <w:sz w:val="24"/>
          <w:szCs w:val="24"/>
          <w:lang w:eastAsia="it-IT"/>
        </w:rPr>
        <w:lastRenderedPageBreak/>
        <w:t xml:space="preserve">carità cristologica. Se cade la fede cristologica necessariamente cadrà la carità cristologica. Se l’albero viene tagliato, di frutti mai ne potranno maturare. </w:t>
      </w:r>
    </w:p>
    <w:p w14:paraId="28B5E77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b/>
          <w:i/>
          <w:iCs/>
          <w:sz w:val="24"/>
          <w:szCs w:val="24"/>
          <w:lang w:eastAsia="it-IT"/>
        </w:rPr>
        <w:t xml:space="preserve">Conforto. </w:t>
      </w:r>
      <w:r w:rsidRPr="006F01EE">
        <w:rPr>
          <w:rFonts w:ascii="Arial" w:eastAsia="Times New Roman" w:hAnsi="Arial"/>
          <w:i/>
          <w:iCs/>
          <w:sz w:val="24"/>
          <w:szCs w:val="24"/>
          <w:lang w:eastAsia="it-IT"/>
        </w:rPr>
        <w:t xml:space="preserve">Ora a Gerusalemme c'era un uomo di nome Simeone, uomo giusto e timorato di Dio, che aspettava il conforto d'Israele (Lc 2, 25). Gli apparve allora un angelo dal cielo a confortarlo (Lc 22, 43). La Chiesa era dunque in pace per tutta la Giudea, la Galilea e la Samaria; essa cresceva e camminava nel timore del Signore, colma del conforto dello Spirito Santo (At 9, 31). Calunniati, confortiamo; siamo diventati come la spazzatura del mondo, il rifiuto di tutti, fino ad oggi (1Cor 4, 13). Chi profetizza, invece, parla agli uomini per loro edificazione, esortazione e conforto (1Cor 14, 3). Quando siamo tribolati, è per la vostra consolazione e salvezza; quando siamo confortati, è per la vostra consolazione, la quale si dimostra nel sopportare con forza le medesime sofferenze che anche noi sopportiamo (2Cor 1, 6). Cosicché voi dovreste piuttosto usargli benevolenza e confortarlo, perché egli non soccomba sotto un dolore troppo forte (2Cor 2, 7). Ve lo mando proprio allo scopo di farvi conoscere mie notizie e per confortare i vostri cuori (Ef 6, 22). Se c'è pertanto qualche consolazione in Cristo, se c'è conforto derivante dalla carità, se c'è qualche comunanza di spirito, se ci sono sentimenti di amore e di compassione (Fil 2, 1). Ho speranza nel Signore Gesù di potervi presto inviare Timòteo, per essere anch'io confortato nel ricevere vostre notizie (Fil 2, 19). Che io mando a voi, perché conosciate le nostre condizioni e perché rechi conforto ai vostri cuori (Col 4, 8). Confortatevi dunque a vicenda con queste parole (1Ts 4, 18). Perciò confortatevi a vicenda edificandovi gli uni gli altri, come già fate (1Ts 5, 11). Vi esortiamo, fratelli: correggete gli indisciplinati, confortate i pusillanimi, sostenete i deboli, siate pazienti con tutti (1Ts 5, 14). Conforti i vostri cuori e li confermi in ogni opera e parola di bene (2Ts 2, 17). Il Signore conceda misericordia alla famiglia di Onesìforo, perché egli mi ha più volte confortato e non s'è vergognato delle mie catene (2Tm 1, 16). La tua carità è stata per me motivo di grande gioia e consolazione, fratello, poiché il cuore dei credenti è stato confortato per opera tua (Fm 1, 7). </w:t>
      </w:r>
    </w:p>
    <w:p w14:paraId="657EA1F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b/>
          <w:i/>
          <w:iCs/>
          <w:sz w:val="24"/>
          <w:szCs w:val="24"/>
          <w:lang w:eastAsia="it-IT"/>
        </w:rPr>
        <w:t>Consolazione:</w:t>
      </w:r>
      <w:r w:rsidRPr="006F01EE">
        <w:rPr>
          <w:rFonts w:ascii="Arial" w:eastAsia="Times New Roman" w:hAnsi="Arial"/>
          <w:i/>
          <w:iCs/>
          <w:sz w:val="24"/>
          <w:szCs w:val="24"/>
          <w:lang w:eastAsia="it-IT"/>
        </w:rPr>
        <w:t xml:space="preserve"> Un grido è stato udito in Rama, un pianto e un lamento grande; Rachele piange i suoi figli e non vuole essere consolata, perché non sono più (Mt 2, 18). Beati gli afflitti, perché saranno consolati (Mt 5, 4). Ma guai a voi, ricchi, perché avete già la vostra consolazione (Lc 6, 24). Ma Abramo rispose: Figlio, ricordati che hai ricevuto i tuoi beni durante la vita e Lazzaro parimenti i suoi mali; ora invece lui è consolato e tu sei in mezzo ai tormenti (Lc 16, 25). E molti Giudei erano venuti da Marta e Maria per consolarle per il loro fratello (Gv 11, 19). Allora i Giudei che erano in casa con lei a consolarla, quando videro Maria alzarsi in fretta e uscire, la seguirono pensando: "Va al sepolcro per piangere là" (Gv 11, 31). Io pregherò il Padre ed egli vi darà un altro Consolatore perché rimanga con voi per sempre (Gv 14, 16). Ma il Consolatore, lo Spirito Santo che il Padre manderà </w:t>
      </w:r>
      <w:r w:rsidRPr="006F01EE">
        <w:rPr>
          <w:rFonts w:ascii="Arial" w:eastAsia="Times New Roman" w:hAnsi="Arial"/>
          <w:i/>
          <w:iCs/>
          <w:sz w:val="24"/>
          <w:szCs w:val="24"/>
          <w:lang w:eastAsia="it-IT"/>
        </w:rPr>
        <w:lastRenderedPageBreak/>
        <w:t xml:space="preserve">nel mio nome, egli v'insegnerà ogni cosa e vi ricorderà tutto ciò che io vi ho detto (Gv 14, 26). Quando verrà il Consolatore che io vi manderò dal Padre, lo Spirito di verità che procede dal Padre, egli mi renderà testimonianza (Gv 15, 26). Ora io vi dico la verità: è bene per voi che io me ne vada, perché, se non me ne vado, non verrà a voi il Consolatore; ma quando me ne sarò andato, ve lo manderò (Gv 16, 7). </w:t>
      </w:r>
    </w:p>
    <w:p w14:paraId="46186EB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 così possano giungere i tempi della consolazione da parte del Signore ed egli mandi quello che vi aveva destinato come Messia, cioè Gesù (At 3, 20). Intanto avevano ricondotto il ragazzo vivo, e si sentirono molto consolati (At 20, 12). Ora, tutto ciò che è stato scritto prima di noi, è stato scritto per nostra istruzione, perché in virtù della perseveranza e della consolazione che ci vengono dalle Scritture teniamo viva la nostra speranza (Rm 15, 4). E il Dio della perseveranza e della consolazione vi conceda di avere gli uni verso gli altri gli stessi sentimenti ad esempio di Cristo Gesù (Rm 15, 5). Sia benedetto Dio, Padre del Signore nostro Gesù Cristo, Padre misericordioso e Dio di ogni consolazione (2Cor 1, 3). Il quale ci consola in ogni nostra tribolazione perché possiamo anche noi consolare quelli che si trovano in qualsiasi genere di afflizione con la consolazione con cui siamo consolati noi stessi da Dio (2Cor 1, 4). Infatti, come abbondano le sofferenze di Cristo in noi, così, per mezzo di Cristo, abbonda anche la nostra consolazione (2Cor 1, 5). Quando siamo tribolati, è per la vostra consolazione e salvezza; quando siamo confortati, è per la vostra consolazione, la quale si dimostra nel sopportare con forza le medesime sofferenze che anche noi sopportiamo (2Cor 1, 6). La nostra speranza nei vostri riguardi è ben salda, convinti che come siete partecipi delle sofferenze così lo siete anche della consolazione (2Cor 1, 7). Sono molto franco con voi e ho molto da vantarmi di voi. Sono pieno di consolazione, pervaso di gioia in ogni nostra tribolazione (2Cor 7, 4). </w:t>
      </w:r>
    </w:p>
    <w:p w14:paraId="325CA1E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Ma Dio che consola gli afflitti ci ha consolati con la venuta di Tito (2Cor 7, 6). E non solo con la sua venuta, ma con la consolazione che ha ricevuto da voi. Egli ci ha annunziato infatti il vostro desiderio, il vostro dolore, il vostro affetto per me; cosicché la mia gioia si è ancora accresciuta (2Cor 7, 7). Ecco quello che ci ha consolati. A questa nostra consolazione si è aggiunta una gioia ben più grande per la letizia di Tito, poiché il suo spirito è stato rinfrancato da tutti voi (2Cor 7, 13). E' giusto, del resto, che io pensi questo di tutti voi, perché vi porto nel cuore, voi che siete tutti partecipi della grazia che mi è stata concessa sia nelle catene, sia nella difesa e nel consolidamento del Vangelo (Fil 1, 7). Se c'è pertanto qualche consolazione in Cristo, se c'è conforto derivante dalla carità, se c'è qualche comunanza di spirito, se ci sono sentimenti di amore e di compassione (Fil 2, 1). Perché i loro cuori vengano consolati e così, strettamente congiunti nell'amore, essi acquistino in tutta la sua ricchezza la piena intelligenza, e giungano a penetrare nella perfetta conoscenza del mistero di Dio, </w:t>
      </w:r>
      <w:r w:rsidRPr="006F01EE">
        <w:rPr>
          <w:rFonts w:ascii="Arial" w:eastAsia="Times New Roman" w:hAnsi="Arial"/>
          <w:i/>
          <w:iCs/>
          <w:sz w:val="24"/>
          <w:szCs w:val="24"/>
          <w:lang w:eastAsia="it-IT"/>
        </w:rPr>
        <w:lastRenderedPageBreak/>
        <w:t xml:space="preserve">cioè Cristo (Col 2, 2). E Gesù, chiamato Giusto. Di quelli venuti dalla circoncisione questi soli hanno collaborato con me per il regno di Dio e mi sono stati di consolazione (Col 4, 11). Ci sentiamo consolati, fratelli, a vostro riguardo, di tutta l'angoscia e tribolazione in cui eravamo per la vostra fede (1Ts 3, 7). E lo stesso Signore nostro Gesù Cristo e Dio, Padre nostro, che ci ha amati e ci ha dato, per sua grazia, una consolazione eterna e una buona speranza (2Ts 2, 16). La tua carità è stata per me motivo di grande gioia e consolazione, fratello, poiché il cuore dei credenti è stato confortato per opera tua (Fm 1, 7). </w:t>
      </w:r>
    </w:p>
    <w:p w14:paraId="26BCB81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L’Apostolo Paolo può parlare a Filemone di conforto e di consolazione e anche di servizio verso i santi, perché tutta la sua vita è stata consacrata al servizio, al conforto, alla consolazione non solo dei santi, ma di ogni altro uomo. Ecco le molteplici forme e modalità attraverso le quali l’Apostolo Paolo ha consumato tutta la sua vita per confortare, consolare, servire ogni uomo.</w:t>
      </w:r>
    </w:p>
    <w:p w14:paraId="30EF56FF" w14:textId="77777777" w:rsidR="006F01EE" w:rsidRPr="006F01EE" w:rsidRDefault="006F01EE" w:rsidP="006F01EE">
      <w:pPr>
        <w:spacing w:after="120" w:line="240" w:lineRule="auto"/>
        <w:jc w:val="both"/>
        <w:rPr>
          <w:rFonts w:ascii="Arial" w:eastAsia="Times New Roman" w:hAnsi="Arial"/>
          <w:sz w:val="24"/>
          <w:szCs w:val="24"/>
          <w:lang w:eastAsia="it-IT"/>
        </w:rPr>
      </w:pPr>
      <w:bookmarkStart w:id="1082" w:name="_Toc97301101"/>
      <w:r w:rsidRPr="006F01EE">
        <w:rPr>
          <w:rFonts w:ascii="Arial" w:eastAsia="Times New Roman" w:hAnsi="Arial" w:cs="Arial"/>
          <w:b/>
          <w:bCs/>
          <w:i/>
          <w:iCs/>
          <w:sz w:val="24"/>
          <w:szCs w:val="24"/>
          <w:lang w:eastAsia="it-IT"/>
        </w:rPr>
        <w:t>Alcuni servizi dell’Apostolo Paolo</w:t>
      </w:r>
      <w:bookmarkEnd w:id="1082"/>
      <w:r w:rsidRPr="006F01EE">
        <w:rPr>
          <w:rFonts w:ascii="Arial" w:eastAsia="Times New Roman" w:hAnsi="Arial" w:cs="Arial"/>
          <w:b/>
          <w:bCs/>
          <w:i/>
          <w:iCs/>
          <w:sz w:val="24"/>
          <w:szCs w:val="24"/>
          <w:lang w:eastAsia="it-IT"/>
        </w:rPr>
        <w:t xml:space="preserve">. </w:t>
      </w:r>
      <w:r w:rsidRPr="006F01EE">
        <w:rPr>
          <w:rFonts w:ascii="Arial" w:eastAsia="Times New Roman" w:hAnsi="Arial"/>
          <w:sz w:val="24"/>
          <w:szCs w:val="24"/>
          <w:lang w:eastAsia="it-IT"/>
        </w:rPr>
        <w:t>Presentiamo ora alcuni servizi che l’Apostolo Paolo ha vissuto non solo verso i discepoli di Gesù, ma verso ogni uomo perché si lasciasse fare discepolo di Gesù. 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e diviene servo degli uomini per le cose che riguardano Dio e anche smette di essere amministratore di Dio o amministratore dei misteri di Dio per essere amministratore di cose umane, effimere, vane, cose per le quali lui non è stato costituito amministratore. È questo cambiamento di “Padrone” e di amministrazione che sta rendendo vana, vuota, insignificante, peccaminosa tutta la loro amministrazione. Da amministratori di cielo si trasformano in amministratori di inferno. Da amministratori di grazia in amministratori di peccato. Vediamo come l’Apostolo Paolo vive con grande fedeltà il ministero che gli è stato affidato. Per questa sua fedeltà il mondo riceve un nuovo volto.</w:t>
      </w:r>
    </w:p>
    <w:p w14:paraId="68E94C27" w14:textId="77777777" w:rsidR="006F01EE" w:rsidRPr="006F01EE" w:rsidRDefault="006F01EE" w:rsidP="006F01EE">
      <w:pPr>
        <w:spacing w:after="120" w:line="240" w:lineRule="auto"/>
        <w:rPr>
          <w:rFonts w:ascii="Arial" w:eastAsia="Times New Roman" w:hAnsi="Arial"/>
          <w:b/>
          <w:bCs/>
          <w:i/>
          <w:iCs/>
          <w:sz w:val="24"/>
          <w:szCs w:val="24"/>
          <w:lang w:eastAsia="it-IT"/>
        </w:rPr>
      </w:pPr>
      <w:bookmarkStart w:id="1083" w:name="_Toc97301102"/>
      <w:r w:rsidRPr="006F01EE">
        <w:rPr>
          <w:rFonts w:ascii="Arial" w:eastAsia="Times New Roman" w:hAnsi="Arial"/>
          <w:b/>
          <w:bCs/>
          <w:i/>
          <w:iCs/>
          <w:sz w:val="24"/>
          <w:szCs w:val="24"/>
          <w:lang w:eastAsia="it-IT"/>
        </w:rPr>
        <w:t>Primo servizio: creare il corpo di Cristo</w:t>
      </w:r>
      <w:bookmarkEnd w:id="1083"/>
    </w:p>
    <w:p w14:paraId="591B540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Possiamo illuminare questo servizio parafrasando i primi tre versetti dell’inno alla carità dello stesso Apostolo. Primo versetto: </w:t>
      </w:r>
      <w:r w:rsidRPr="006F01EE">
        <w:rPr>
          <w:rFonts w:ascii="Arial" w:eastAsia="Times New Roman" w:hAnsi="Arial"/>
          <w:i/>
          <w:sz w:val="24"/>
          <w:szCs w:val="24"/>
          <w:lang w:eastAsia="it-IT"/>
        </w:rPr>
        <w:t>“Se parlassi le lingue degli uomini e degli angeli, ma non formassi il corpo di Cristo, annunciando tutto il Vangelo al mondo intero, sarei come un bronzo che rimbomba o come un cembalo che strepita”</w:t>
      </w:r>
      <w:r w:rsidRPr="006F01EE">
        <w:rPr>
          <w:rFonts w:ascii="Arial" w:eastAsia="Times New Roman" w:hAnsi="Arial"/>
          <w:sz w:val="24"/>
          <w:szCs w:val="24"/>
          <w:lang w:eastAsia="it-IT"/>
        </w:rPr>
        <w:t xml:space="preserve">. A nulla serve parlare del Vangelo di Cristo o far conoscere il Vangelo di Cristo agli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di divenire corpo di Cristo, per vivere come corpo di Cristo, il nostro essere fratelli è alla maniera di Satana ma non certo alla maniera di Cristo Gesù. Cristo Gesù si è fatto nostro fratello al fine di farci suo corpo, sua </w:t>
      </w:r>
      <w:r w:rsidRPr="006F01EE">
        <w:rPr>
          <w:rFonts w:ascii="Arial" w:eastAsia="Times New Roman" w:hAnsi="Arial"/>
          <w:sz w:val="24"/>
          <w:szCs w:val="24"/>
          <w:lang w:eastAsia="it-IT"/>
        </w:rPr>
        <w:lastRenderedPageBreak/>
        <w:t xml:space="preserve">vita, farci in Lui veri figli del Padre e tempio vivo dello Spirito Santo. O facciamo il corpo di Cristo o lavoriamo per la vanità. Consumiamo invano tutte le nostre energie. Lavoriamo per il nulla. Anzi lavoriamo per l’inferno. Operiamo per chiudere le porte del regno eterno del Padre. </w:t>
      </w:r>
    </w:p>
    <w:p w14:paraId="08726A0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Secondo versetto</w:t>
      </w:r>
      <w:r w:rsidRPr="006F01EE">
        <w:rPr>
          <w:rFonts w:ascii="Arial" w:eastAsia="Times New Roman" w:hAnsi="Arial"/>
          <w:sz w:val="24"/>
          <w:szCs w:val="24"/>
          <w:lang w:eastAsia="it-IT"/>
        </w:rPr>
        <w:t xml:space="preserve">: </w:t>
      </w:r>
      <w:r w:rsidRPr="006F01EE">
        <w:rPr>
          <w:rFonts w:ascii="Arial" w:eastAsia="Times New Roman" w:hAnsi="Arial"/>
          <w:i/>
          <w:sz w:val="24"/>
          <w:szCs w:val="24"/>
          <w:lang w:eastAsia="it-IT"/>
        </w:rPr>
        <w:t>“Se avessi il dono della profezia, se conoscessi tutti i misteri,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w:t>
      </w:r>
      <w:r w:rsidRPr="006F01EE">
        <w:rPr>
          <w:rFonts w:ascii="Arial" w:eastAsia="Times New Roman" w:hAnsi="Arial"/>
          <w:sz w:val="24"/>
          <w:szCs w:val="24"/>
          <w:lang w:eastAsia="it-IT"/>
        </w:rPr>
        <w:t xml:space="preserve"> Il fine di ogni scienza e sapienza, di ogni conoscenza della sana dottrina, della verità e dei misteri, serve solo per formare il corpo di Cristo. Anche ogni ministero che si esercita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si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285B5DB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Terzo versetto</w:t>
      </w:r>
      <w:r w:rsidRPr="006F01EE">
        <w:rPr>
          <w:rFonts w:ascii="Arial" w:eastAsia="Times New Roman" w:hAnsi="Arial"/>
          <w:sz w:val="24"/>
          <w:szCs w:val="24"/>
          <w:lang w:eastAsia="it-IT"/>
        </w:rPr>
        <w:t xml:space="preserve">: </w:t>
      </w:r>
      <w:r w:rsidRPr="006F01EE">
        <w:rPr>
          <w:rFonts w:ascii="Arial" w:eastAsia="Times New Roman" w:hAnsi="Arial"/>
          <w:i/>
          <w:sz w:val="24"/>
          <w:szCs w:val="24"/>
          <w:lang w:eastAsia="it-IT"/>
        </w:rPr>
        <w:t>“E se anche dessi in cibo tutti i miei beni e consegnassi il mio corpo come nutrimento agli uomini, affamati e senza pane, se mi spogliassi di tutti i miei vestiti per darli a chi è nudo e andassi coperto solo di qualche foglia di albero, ma non formassi il corpo di Cristo, a nulla mi gioverebbe”</w:t>
      </w:r>
      <w:r w:rsidRPr="006F01EE">
        <w:rPr>
          <w:rFonts w:ascii="Arial" w:eastAsia="Times New Roman" w:hAnsi="Arial"/>
          <w:sz w:val="24"/>
          <w:szCs w:val="24"/>
          <w:lang w:eastAsia="it-IT"/>
        </w:rPr>
        <w:t>. Non ho generato nuovi figli a Dio. Non ho formato il corpo di Cristo. Non lo ho edificato. Anzi ho lavorato per la sua distruzione con le mie teorie false e bugiarde. Ho nutrito corpi, ma non anime. Ho lavorato per questo tempo e non per l’eternità. Non ho aiutato Cristo Gesù perché si riempisse il suo paradiso. Ho lavorato invece lasciando che le anime finissero in perdizione. Anzi con la mia cattiva dottrina ho anche dichiarato che non esiste alcuna perdizione e che l’inferno, anche se dovesse esistere, è vuoto. Così ho dato legittimazione ad ogni misfatto, ogni delitto, ogni trasgressione dei comandamenti, ad ogni opera iniqua che si compie sulla terra. Così facendo stiamo andando ben oltre le opere cattive dei falsi profeti al tempo di Ezechiele. Ecco di cosa li accusa il Signore:</w:t>
      </w:r>
    </w:p>
    <w:p w14:paraId="542661D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5F8519D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103D8D6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246552C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w:t>
      </w:r>
      <w:r w:rsidRPr="006F01EE">
        <w:rPr>
          <w:rFonts w:ascii="Arial" w:eastAsia="Times New Roman" w:hAnsi="Arial"/>
          <w:i/>
          <w:iCs/>
          <w:sz w:val="24"/>
          <w:szCs w:val="24"/>
          <w:lang w:eastAsia="it-IT"/>
        </w:rPr>
        <w:lastRenderedPageBreak/>
        <w:t>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5E263B6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Tutto il corpo di Cristo è invece chiamato per edificare, formare, innalzare il corpo di Cristo, corpo di Cristo visibile e non solo invisibile. Senza l’edificazione del corpo visibile non vi è edificazione del corpo invisibile. Poi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Qualche brano delle sue Lettere potrà aiutarci. Iniziamo con il riportare quanto la Genesi rivela sui cherubini e la fiamma della spada guizzante posti a guardia dell’albero della vita. </w:t>
      </w:r>
    </w:p>
    <w:p w14:paraId="7BC2538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690A81A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531E004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w:t>
      </w:r>
      <w:r w:rsidRPr="006F01EE">
        <w:rPr>
          <w:rFonts w:ascii="Arial" w:eastAsia="Times New Roman" w:hAnsi="Arial"/>
          <w:i/>
          <w:iCs/>
          <w:sz w:val="24"/>
          <w:szCs w:val="24"/>
          <w:lang w:eastAsia="it-IT"/>
        </w:rPr>
        <w:lastRenderedPageBreak/>
        <w:t>viene nominato non solo nel tempo presente ma anche in quello futuro. Tutto infatti egli ha messo sotto i suoi piedi e lo ha dato alla Chiesa come capo su tutte le cose: essa è il corpo di lui, la pienezza di colui che è il perfetto compimento di tutte le cose (Ef 1,20-23).</w:t>
      </w:r>
    </w:p>
    <w:p w14:paraId="40FE48C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763A42E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342628A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36F2957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35CC74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6956C35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w:t>
      </w:r>
      <w:r w:rsidRPr="006F01EE">
        <w:rPr>
          <w:rFonts w:ascii="Arial" w:eastAsia="Times New Roman" w:hAnsi="Arial"/>
          <w:i/>
          <w:iCs/>
          <w:sz w:val="24"/>
          <w:szCs w:val="24"/>
          <w:lang w:eastAsia="it-IT"/>
        </w:rPr>
        <w:lastRenderedPageBreak/>
        <w:t>quei sepolcri che non si vedono e la gente vi passa sopra senza saperlo».</w:t>
      </w:r>
    </w:p>
    <w:p w14:paraId="4090CFC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0E80B43B" w14:textId="77777777" w:rsidR="006F01EE" w:rsidRPr="006F01EE" w:rsidRDefault="006F01EE" w:rsidP="006F01EE">
      <w:pPr>
        <w:spacing w:after="120" w:line="240" w:lineRule="auto"/>
        <w:jc w:val="both"/>
        <w:rPr>
          <w:rFonts w:ascii="Arial" w:eastAsia="Times New Roman" w:hAnsi="Arial"/>
          <w:b/>
          <w:bCs/>
          <w:i/>
          <w:iCs/>
          <w:sz w:val="24"/>
          <w:szCs w:val="24"/>
          <w:lang w:eastAsia="it-IT"/>
        </w:rPr>
      </w:pPr>
      <w:bookmarkStart w:id="1084" w:name="_Toc97301103"/>
      <w:r w:rsidRPr="006F01EE">
        <w:rPr>
          <w:rFonts w:ascii="Arial" w:eastAsia="Times New Roman" w:hAnsi="Arial"/>
          <w:b/>
          <w:bCs/>
          <w:i/>
          <w:iCs/>
          <w:sz w:val="24"/>
          <w:szCs w:val="24"/>
          <w:lang w:eastAsia="it-IT"/>
        </w:rPr>
        <w:t>Secondo servizio: far crescere il corpo di Cristo</w:t>
      </w:r>
      <w:bookmarkEnd w:id="1084"/>
    </w:p>
    <w:p w14:paraId="7A8EFD3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corpo di Cristo non solo si fa nascere giorno dopo giorno con una predicazione ininterrotta del Vangelo. Il corpo di Cristo va anche aiutato perché cresca, si irrobustisca, diventi forte. Un alberello in tenera età è facilmente divorato da animali erbivori. Un albero divenuto grande difficilmente potrà essere divorato. Oggi è questo il nostro peccato. Siamo così ciechi e stolti da neanche più considerare che la Chiesa va fatta crescere, va irrobustita al suo interno, se vuole produrre frutti di salvezza all’interno di sé e anche all’esterno.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5A95399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Qual è la conseguenza di questo nostro pensiero? La decrescita della Chiesa. Dal suo albero ora si tolgono alcune foglie, ora si tolgono dei rametti, poi si taglia un grande ramo, poi se ne taglia un altro, poi si sfronda da una parte e poi si sfronda dall’altro,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29D0280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Voliamo rendervi nota, fratelli, la grazia di Dio concessa alle Chiese della Macedonia, perché, nella grande prova della tribolazione, la loro </w:t>
      </w:r>
      <w:r w:rsidRPr="006F01EE">
        <w:rPr>
          <w:rFonts w:ascii="Arial" w:eastAsia="Times New Roman" w:hAnsi="Arial"/>
          <w:i/>
          <w:iCs/>
          <w:sz w:val="24"/>
          <w:szCs w:val="24"/>
          <w:lang w:eastAsia="it-IT"/>
        </w:rPr>
        <w:lastRenderedPageBreak/>
        <w:t>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319BA4C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3B0C334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Riguardo poi a questo servizio in favore dei santi, è superfluo che io ve ne scriva. Conosco infatti la vostra buona volontà, e mi vanto di voi con i Macèdoni, dicendo che l’Acaia è pronta fin dallo scorso anno e </w:t>
      </w:r>
      <w:r w:rsidRPr="006F01EE">
        <w:rPr>
          <w:rFonts w:ascii="Arial" w:eastAsia="Times New Roman" w:hAnsi="Arial"/>
          <w:i/>
          <w:iCs/>
          <w:sz w:val="24"/>
          <w:szCs w:val="24"/>
          <w:lang w:eastAsia="it-IT"/>
        </w:rPr>
        <w:lastRenderedPageBreak/>
        <w:t>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5E187A0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6C0EE1D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Questa colletta è il frutto di tutto l’amore che l’Apostolo Paolo nutriva per le sue comunità e per tutta la Chiesa. Sempre nella Seconda Lettera ai Corinzi lui attesta che per le Chiese lui si è consumato e si consumerà ancora di più per farle crescere nella fede, nella speranza, nella carità. Vera fede in Cristo. Vera speranza in Cristo. Vera carità in Cristo.</w:t>
      </w:r>
    </w:p>
    <w:p w14:paraId="11FBF4B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w:t>
      </w:r>
      <w:r w:rsidRPr="006F01EE">
        <w:rPr>
          <w:rFonts w:ascii="Arial" w:eastAsia="Times New Roman" w:hAnsi="Arial"/>
          <w:i/>
          <w:iCs/>
          <w:sz w:val="24"/>
          <w:szCs w:val="24"/>
          <w:lang w:eastAsia="it-IT"/>
        </w:rPr>
        <w:lastRenderedPageBreak/>
        <w:t xml:space="preserve">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09E8D08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4393902C" w14:textId="77777777" w:rsidR="006F01EE" w:rsidRPr="006F01EE" w:rsidRDefault="006F01EE" w:rsidP="006F01EE">
      <w:pPr>
        <w:spacing w:after="120" w:line="240" w:lineRule="auto"/>
        <w:jc w:val="both"/>
        <w:rPr>
          <w:rFonts w:ascii="Arial" w:eastAsia="Times New Roman" w:hAnsi="Arial"/>
          <w:b/>
          <w:bCs/>
          <w:i/>
          <w:iCs/>
          <w:sz w:val="24"/>
          <w:szCs w:val="24"/>
          <w:lang w:eastAsia="it-IT"/>
        </w:rPr>
      </w:pPr>
      <w:bookmarkStart w:id="1085" w:name="_Toc97301104"/>
      <w:r w:rsidRPr="006F01EE">
        <w:rPr>
          <w:rFonts w:ascii="Arial" w:eastAsia="Times New Roman" w:hAnsi="Arial"/>
          <w:b/>
          <w:bCs/>
          <w:i/>
          <w:iCs/>
          <w:sz w:val="24"/>
          <w:szCs w:val="24"/>
          <w:lang w:eastAsia="it-IT"/>
        </w:rPr>
        <w:t>Terzo servizio: custodire il corpo di Cristo</w:t>
      </w:r>
      <w:bookmarkEnd w:id="1085"/>
    </w:p>
    <w:p w14:paraId="0F0EC16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Altro esempio di fermezza di Spirito Santo è quanto scrive ai Galati. Anche in questa Lettera nessuna concessione ad errori, sia veritativi che morali. Oh se avessimo noi oggi questa fermezza di Spirito Santo, di certo non lasceremmo che la nostra nobile Chiesa fosse invasa 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441D4E1A"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PRIMA LETTERA AI CORINZI.</w:t>
      </w:r>
    </w:p>
    <w:p w14:paraId="334A073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 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w:t>
      </w:r>
      <w:r w:rsidRPr="006F01EE">
        <w:rPr>
          <w:rFonts w:ascii="Arial" w:eastAsia="Times New Roman" w:hAnsi="Arial"/>
          <w:i/>
          <w:iCs/>
          <w:sz w:val="24"/>
          <w:szCs w:val="24"/>
          <w:lang w:eastAsia="it-IT"/>
        </w:rPr>
        <w:lastRenderedPageBreak/>
        <w:t>nostro Gesù, questo individuo venga consegnato a Satana a rovina della carne, affinché lo spirito possa essere salvato nel giorno del Signore.</w:t>
      </w:r>
    </w:p>
    <w:p w14:paraId="3A02FB8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1F7764B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4260C7E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15E1E4E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1618232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370A4F5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w:t>
      </w:r>
      <w:r w:rsidRPr="006F01EE">
        <w:rPr>
          <w:rFonts w:ascii="Arial" w:eastAsia="Times New Roman" w:hAnsi="Arial"/>
          <w:i/>
          <w:iCs/>
          <w:sz w:val="24"/>
          <w:szCs w:val="24"/>
          <w:lang w:eastAsia="it-IT"/>
        </w:rPr>
        <w:lastRenderedPageBreak/>
        <w:t>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219275D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0ABFFD5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0266E7F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40DCF3A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«Tutto è lecito!». Sì, ma non tutto giova. «Tutto è lecito!». Sì, ma non tutto edifica. Nessuno cerchi il proprio interesse, ma quello degli altri. Tutto ciò che è in vendita sul mercato mangiatelo pure, senza indagare </w:t>
      </w:r>
      <w:r w:rsidRPr="006F01EE">
        <w:rPr>
          <w:rFonts w:ascii="Arial" w:eastAsia="Times New Roman" w:hAnsi="Arial"/>
          <w:i/>
          <w:iCs/>
          <w:sz w:val="24"/>
          <w:szCs w:val="24"/>
          <w:lang w:eastAsia="it-IT"/>
        </w:rPr>
        <w:lastRenderedPageBreak/>
        <w:t>per motivo di coscienza, perché del Signore è la terra e tutto ciò che essa contiene.</w:t>
      </w:r>
    </w:p>
    <w:p w14:paraId="777B0A4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46455B3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6DCA4EA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0537996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41041A3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w:t>
      </w:r>
      <w:r w:rsidRPr="006F01EE">
        <w:rPr>
          <w:rFonts w:ascii="Arial" w:eastAsia="Times New Roman" w:hAnsi="Arial"/>
          <w:i/>
          <w:iCs/>
          <w:sz w:val="24"/>
          <w:szCs w:val="24"/>
          <w:lang w:eastAsia="it-IT"/>
        </w:rPr>
        <w:lastRenderedPageBreak/>
        <w:t>avete forse le vostre case per mangiare e per bere? O volete gettare il disprezzo sulla Chiesa di Dio e umiliare chi non ha niente? Che devo dirvi? Lodarvi? In questo non vi lodo!</w:t>
      </w:r>
    </w:p>
    <w:p w14:paraId="556FADF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3871B6B8" w14:textId="77777777" w:rsidR="006F01EE" w:rsidRPr="006F01EE" w:rsidRDefault="006F01EE" w:rsidP="006F01EE">
      <w:pPr>
        <w:spacing w:after="120" w:line="240" w:lineRule="auto"/>
        <w:jc w:val="both"/>
        <w:rPr>
          <w:rFonts w:ascii="Arial" w:eastAsia="Times New Roman" w:hAnsi="Arial"/>
          <w:i/>
          <w:iCs/>
          <w:sz w:val="24"/>
          <w:szCs w:val="24"/>
          <w:lang w:eastAsia="it-IT"/>
        </w:rPr>
      </w:pPr>
      <w:r w:rsidRPr="006F01EE">
        <w:rPr>
          <w:rFonts w:ascii="Arial" w:eastAsia="Times New Roman" w:hAnsi="Arial"/>
          <w:b/>
          <w:i/>
          <w:iCs/>
          <w:sz w:val="24"/>
          <w:szCs w:val="24"/>
          <w:lang w:eastAsia="it-IT"/>
        </w:rPr>
        <w:t>LETTERA AI GALATI</w:t>
      </w:r>
      <w:r w:rsidRPr="006F01EE">
        <w:rPr>
          <w:rFonts w:ascii="Arial" w:eastAsia="Times New Roman" w:hAnsi="Arial"/>
          <w:i/>
          <w:iCs/>
          <w:sz w:val="24"/>
          <w:szCs w:val="24"/>
          <w:lang w:eastAsia="it-IT"/>
        </w:rPr>
        <w:t xml:space="preserve">. </w:t>
      </w:r>
    </w:p>
    <w:p w14:paraId="7D7B907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0861834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1FF67CE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w:t>
      </w:r>
      <w:r w:rsidRPr="006F01EE">
        <w:rPr>
          <w:rFonts w:ascii="Arial" w:eastAsia="Times New Roman" w:hAnsi="Arial"/>
          <w:i/>
          <w:iCs/>
          <w:sz w:val="24"/>
          <w:szCs w:val="24"/>
          <w:lang w:eastAsia="it-IT"/>
        </w:rPr>
        <w:lastRenderedPageBreak/>
        <w:t>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4E23A88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490421D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3E944D0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5A5B669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w:t>
      </w:r>
      <w:r w:rsidRPr="006F01EE">
        <w:rPr>
          <w:rFonts w:ascii="Arial" w:eastAsia="Times New Roman" w:hAnsi="Arial"/>
          <w:i/>
          <w:iCs/>
          <w:sz w:val="24"/>
          <w:szCs w:val="24"/>
          <w:lang w:eastAsia="it-IT"/>
        </w:rPr>
        <w:lastRenderedPageBreak/>
        <w:t xml:space="preserve">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7F7BD4B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4C9D831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51BA21B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w:t>
      </w:r>
      <w:r w:rsidRPr="006F01EE">
        <w:rPr>
          <w:rFonts w:ascii="Arial" w:eastAsia="Times New Roman" w:hAnsi="Arial"/>
          <w:i/>
          <w:iCs/>
          <w:sz w:val="24"/>
          <w:szCs w:val="24"/>
          <w:lang w:eastAsia="it-IT"/>
        </w:rPr>
        <w:lastRenderedPageBreak/>
        <w:t xml:space="preserve">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6CACD4C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3D6AD77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46D7D01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605795A4"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 xml:space="preserve">Sarebbe sufficiente un po’ di fortezza nello Spirito Santo e potremmo abbattere oggi quel grande muro di confusione e di equivoci che sta riducendo in cenere ogni verità di Cristo e della Chiesa. Le strategie di Satana le abbiamo messe in luce nella Lettera a Tito e riteniamo cosa giusta riproporle anche in questa Lettera a Filèmone. </w:t>
      </w:r>
    </w:p>
    <w:p w14:paraId="1B149BC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Oggi serpeggia nei cuori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 nella storia da essi vissuta. Questo pensiero nefasto e deleterio ha un nome: liberarsi dalla sacra </w:t>
      </w:r>
      <w:r w:rsidRPr="006F01EE">
        <w:rPr>
          <w:rFonts w:ascii="Arial" w:eastAsia="Times New Roman" w:hAnsi="Arial"/>
          <w:sz w:val="24"/>
          <w:szCs w:val="24"/>
          <w:lang w:eastAsia="it-IT"/>
        </w:rPr>
        <w:lastRenderedPageBreak/>
        <w:t>dottrina della fede e da ogni verità anche dogmatica per lasciare solo spazio ai pensieri che spontaneamente sorgono dal cuore. Questa volontà e questo 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00A81987"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sz w:val="24"/>
          <w:szCs w:val="24"/>
          <w:lang w:eastAsia="it-IT"/>
        </w:rPr>
        <w:t xml:space="preserve">È giusto però chiedere: </w:t>
      </w:r>
      <w:r w:rsidRPr="006F01EE">
        <w:rPr>
          <w:rFonts w:ascii="Arial" w:eastAsia="Times New Roman" w:hAnsi="Arial"/>
          <w:bCs/>
          <w:sz w:val="24"/>
          <w:szCs w:val="24"/>
          <w:lang w:eastAsia="it-IT"/>
        </w:rPr>
        <w:t xml:space="preserve">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Esse devono rimanere tutte sulla carta. La carta anche se non è perfettamente corretta nel manifestare la sacra dottrina, è però difficilmente attaccabile. Anche se nella carta si insinua il distacco dalla sacra dottrina della fede,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rimane, dai cuori invece essa viene tolta. Così facendo ormai neanche più si può parlare di sacra dottrina. Subito ci si appella ad una volontà di Dio rivelata ad ogni singolo cuore. Non esiste più né la rivelazione pubblica e neanche quella privata, oggi si deve parlare solo di rivelazione personale. Ognuno ha il suo Dio che momento per momento gli rivela cosa è bene e cosa è male, cosa è giusto e cosa è ingiusto. Veramente i figli delle tenebre sono più astuti dei figli della luce. </w:t>
      </w:r>
    </w:p>
    <w:p w14:paraId="4BE7FE6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Ora chiediamoci: Qual è l’obbligo di ogni discepolo di Gesù? Esso è triplice. </w:t>
      </w:r>
    </w:p>
    <w:p w14:paraId="1E185FC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Primo obbligo</w:t>
      </w:r>
      <w:r w:rsidRPr="006F01EE">
        <w:rPr>
          <w:rFonts w:ascii="Arial" w:eastAsia="Times New Roman" w:hAnsi="Arial"/>
          <w:sz w:val="24"/>
          <w:szCs w:val="24"/>
          <w:lang w:eastAsia="it-IT"/>
        </w:rPr>
        <w:t xml:space="preserve">: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w:t>
      </w:r>
    </w:p>
    <w:p w14:paraId="281F6C3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Secondo obbligo</w:t>
      </w:r>
      <w:r w:rsidRPr="006F01EE">
        <w:rPr>
          <w:rFonts w:ascii="Arial" w:eastAsia="Times New Roman" w:hAnsi="Arial"/>
          <w:sz w:val="24"/>
          <w:szCs w:val="24"/>
          <w:lang w:eastAsia="it-IT"/>
        </w:rPr>
        <w:t xml:space="preserve">: comporre sul loro volto il volto di Cristo Gesù secondo le molteplici sfumature a noi lasciate dallo Spirito Santo, con l’aggiunta della </w:t>
      </w:r>
      <w:r w:rsidRPr="006F01EE">
        <w:rPr>
          <w:rFonts w:ascii="Arial" w:eastAsia="Times New Roman" w:hAnsi="Arial"/>
          <w:sz w:val="24"/>
          <w:szCs w:val="24"/>
          <w:lang w:eastAsia="it-IT"/>
        </w:rPr>
        <w:lastRenderedPageBreak/>
        <w:t>sfumatura personale che ogni discepolo di Gesù dovrà dare al suo proprio volto. Infatti per volontà dello Spirito Santo ogni singolo discepolo aggiunge al volto di Cristo ritratto per tutti, la sua personale sfumatura che è solo sua e di nessun altro.</w:t>
      </w:r>
    </w:p>
    <w:p w14:paraId="5886B39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Terzo obbligo</w:t>
      </w:r>
      <w:r w:rsidRPr="006F01EE">
        <w:rPr>
          <w:rFonts w:ascii="Arial" w:eastAsia="Times New Roman" w:hAnsi="Arial"/>
          <w:sz w:val="24"/>
          <w:szCs w:val="24"/>
          <w:lang w:eastAsia="it-IT"/>
        </w:rPr>
        <w:t xml:space="preserve">: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42A5C57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w:t>
      </w:r>
      <w:r w:rsidRPr="006F01EE">
        <w:rPr>
          <w:rFonts w:ascii="Arial" w:eastAsia="Times New Roman" w:hAnsi="Arial"/>
          <w:spacing w:val="-2"/>
          <w:sz w:val="24"/>
          <w:szCs w:val="24"/>
          <w:lang w:eastAsia="it-IT"/>
        </w:rPr>
        <w:t xml:space="preserve">non più vera via della fede. L’abrogazione dovrà essere con dichiarazione esplicita, formale, pubblica, obbligante ogni discepolo di Gesù. Ecco il tono necessario per una tale dichiarazione: </w:t>
      </w:r>
      <w:r w:rsidRPr="006F01EE">
        <w:rPr>
          <w:rFonts w:ascii="Arial" w:eastAsia="Times New Roman" w:hAnsi="Arial"/>
          <w:i/>
          <w:iCs/>
          <w:spacing w:val="-2"/>
          <w:sz w:val="24"/>
          <w:szCs w:val="24"/>
          <w:lang w:eastAsia="it-IT"/>
        </w:rPr>
        <w:t>“Io dichiaro e definisco che il volto di Cristo non dovrà più essere ritratto sul volto di ogni uomo. Abrogo ogni precedente dottrina o pensiero che dichiarava la necessità della formazione del volto di Cristo sul volto di ogni uomo”.</w:t>
      </w:r>
      <w:r w:rsidRPr="006F01EE">
        <w:rPr>
          <w:rFonts w:ascii="Arial" w:eastAsia="Times New Roman" w:hAnsi="Arial"/>
          <w:spacing w:val="-2"/>
          <w:sz w:val="24"/>
          <w:szCs w:val="24"/>
          <w:lang w:eastAsia="it-IT"/>
        </w:rPr>
        <w:t xml:space="preserve"> 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possano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w:t>
      </w:r>
      <w:r w:rsidRPr="006F01EE">
        <w:rPr>
          <w:rFonts w:ascii="Arial" w:eastAsia="Times New Roman" w:hAnsi="Arial"/>
          <w:sz w:val="24"/>
          <w:szCs w:val="24"/>
          <w:lang w:eastAsia="it-IT"/>
        </w:rPr>
        <w:t xml:space="preserve">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ai suoi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w:t>
      </w:r>
      <w:r w:rsidRPr="006F01EE">
        <w:rPr>
          <w:rFonts w:ascii="Arial" w:eastAsia="Times New Roman" w:hAnsi="Arial"/>
          <w:sz w:val="24"/>
          <w:szCs w:val="24"/>
          <w:lang w:val="la-Latn" w:eastAsia="it-IT"/>
        </w:rPr>
        <w:t>(</w:t>
      </w:r>
      <w:r w:rsidRPr="006F01EE">
        <w:rPr>
          <w:rFonts w:ascii="Arial" w:eastAsia="Times New Roman" w:hAnsi="Arial"/>
          <w:i/>
          <w:iCs/>
          <w:sz w:val="24"/>
          <w:szCs w:val="24"/>
          <w:lang w:val="la-Latn" w:eastAsia="it-IT"/>
        </w:rPr>
        <w:t>Nequit simul esse et non esse</w:t>
      </w:r>
      <w:r w:rsidRPr="006F01EE">
        <w:rPr>
          <w:rFonts w:ascii="Arial" w:eastAsia="Times New Roman" w:hAnsi="Arial"/>
          <w:sz w:val="24"/>
          <w:szCs w:val="24"/>
          <w:lang w:eastAsia="it-IT"/>
        </w:rPr>
        <w:t xml:space="preserve">). Il cristiano è vita di Cristo Gesù e non può avere con ogni altro uomo se non una </w:t>
      </w:r>
      <w:r w:rsidRPr="006F01EE">
        <w:rPr>
          <w:rFonts w:ascii="Arial" w:eastAsia="Times New Roman" w:hAnsi="Arial"/>
          <w:sz w:val="24"/>
          <w:szCs w:val="24"/>
          <w:lang w:eastAsia="it-IT"/>
        </w:rPr>
        <w:lastRenderedPageBreak/>
        <w:t>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6C950C8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sono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manifestata dal Signore nostro Dio. </w:t>
      </w:r>
    </w:p>
    <w:p w14:paraId="2D0E1D3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e per tutti scritta su due tavole di pietra. Ognuno personalmente poteva rendersi conto che la Legge era quella e non un’altra. Oggi qual è la nostra grande astuzia, inventata da Satana per la rovina di noi tutti? Essa è semplice da svelare. Questa astuzia consiste in due modalità di agire. </w:t>
      </w:r>
    </w:p>
    <w:p w14:paraId="1182906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Prima modalità</w:t>
      </w:r>
      <w:r w:rsidRPr="006F01EE">
        <w:rPr>
          <w:rFonts w:ascii="Arial" w:eastAsia="Times New Roman" w:hAnsi="Arial"/>
          <w:sz w:val="24"/>
          <w:szCs w:val="24"/>
          <w:lang w:eastAsia="it-IT"/>
        </w:rPr>
        <w:t xml:space="preserve">: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w:t>
      </w:r>
      <w:r w:rsidRPr="006F01EE">
        <w:rPr>
          <w:rFonts w:ascii="Arial" w:eastAsia="Times New Roman" w:hAnsi="Arial"/>
          <w:sz w:val="24"/>
          <w:szCs w:val="24"/>
          <w:lang w:eastAsia="it-IT"/>
        </w:rPr>
        <w:lastRenderedPageBreak/>
        <w:t>menzogna. Però lo scritto dogmaticamente è perfetto. Nessuno ci potrà mai accusare di violazione contro la fede. In questo siamo inconfutabili.</w:t>
      </w:r>
    </w:p>
    <w:p w14:paraId="58E9C03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Seconda modalità</w:t>
      </w:r>
      <w:r w:rsidRPr="006F01EE">
        <w:rPr>
          <w:rFonts w:ascii="Arial" w:eastAsia="Times New Roman" w:hAnsi="Arial"/>
          <w:sz w:val="24"/>
          <w:szCs w:val="24"/>
          <w:lang w:eastAsia="it-IT"/>
        </w:rPr>
        <w:t xml:space="preserve">: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w:t>
      </w:r>
      <w:r w:rsidRPr="006F01EE">
        <w:rPr>
          <w:rFonts w:ascii="Arial" w:eastAsia="Times New Roman" w:hAnsi="Arial"/>
          <w:i/>
          <w:sz w:val="24"/>
          <w:szCs w:val="24"/>
          <w:lang w:eastAsia="it-IT"/>
        </w:rPr>
        <w:t>“Questo misfatto è stato posto in essere per Korbàn e per diritto divino”</w:t>
      </w:r>
      <w:r w:rsidRPr="006F01EE">
        <w:rPr>
          <w:rFonts w:ascii="Arial" w:eastAsia="Times New Roman" w:hAnsi="Arial"/>
          <w:sz w:val="24"/>
          <w:szCs w:val="24"/>
          <w:lang w:eastAsia="it-IT"/>
        </w:rPr>
        <w:t xml:space="preserve">. Così si possono perpetrare i più grandi delitti, giustificati su un diritto divino e su un Korbàn esistenti solo nella mente di quanti si appellano ad essi. E di queste cose – diceva Gesù – voi ne fate molte. Oggi questa metodologia e stile universale. </w:t>
      </w:r>
    </w:p>
    <w:p w14:paraId="1A7EE14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diverse, vangeli diversi, noi non dobbiamo lasciarci né turbare e né ingannare. A noi è chiesto di rimanere nella Parola e di stare attenti a noi stessi. La Parola di Gesù è luminosissima ed è di splendore divino ed eterno: </w:t>
      </w:r>
      <w:r w:rsidRPr="006F01EE">
        <w:rPr>
          <w:rFonts w:ascii="Arial" w:eastAsia="Times New Roman" w:hAnsi="Arial"/>
          <w:i/>
          <w:sz w:val="24"/>
          <w:szCs w:val="24"/>
          <w:lang w:eastAsia="it-IT"/>
        </w:rPr>
        <w:t>«Badate che nessuno vi inganni! Molti infatti verranno nel mio nome, dicendo: “Io sono il Cristo”, e trarranno molti in inganno”»</w:t>
      </w:r>
      <w:r w:rsidRPr="006F01EE">
        <w:rPr>
          <w:rFonts w:ascii="Arial" w:eastAsia="Times New Roman" w:hAnsi="Arial"/>
          <w:sz w:val="24"/>
          <w:szCs w:val="24"/>
          <w:lang w:eastAsia="it-IT"/>
        </w:rPr>
        <w:t xml:space="preserve"> (Mt 24,4-5).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10964E7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w:t>
      </w:r>
      <w:r w:rsidRPr="006F01EE">
        <w:rPr>
          <w:rFonts w:ascii="Arial" w:eastAsia="Times New Roman" w:hAnsi="Arial"/>
          <w:sz w:val="24"/>
          <w:szCs w:val="24"/>
          <w:lang w:eastAsia="it-IT"/>
        </w:rPr>
        <w:lastRenderedPageBreak/>
        <w:t xml:space="preserve">carisma, della sua vocazione, della sua missione. Chi deve vegliare sulla propria e su ogni altra responsabilità è il vescovo di Cristo Gesù. </w:t>
      </w:r>
    </w:p>
    <w:p w14:paraId="714C2E79" w14:textId="77777777" w:rsidR="006F01EE" w:rsidRPr="006F01EE" w:rsidRDefault="006F01EE" w:rsidP="006F01EE">
      <w:pPr>
        <w:spacing w:after="120" w:line="240" w:lineRule="auto"/>
        <w:jc w:val="both"/>
        <w:rPr>
          <w:rFonts w:ascii="Arial" w:eastAsia="Times New Roman" w:hAnsi="Arial"/>
          <w:b/>
          <w:bCs/>
          <w:i/>
          <w:iCs/>
          <w:sz w:val="24"/>
          <w:szCs w:val="24"/>
          <w:lang w:eastAsia="it-IT"/>
        </w:rPr>
      </w:pPr>
      <w:bookmarkStart w:id="1086" w:name="_Toc97301105"/>
      <w:r w:rsidRPr="006F01EE">
        <w:rPr>
          <w:rFonts w:ascii="Arial" w:eastAsia="Times New Roman" w:hAnsi="Arial"/>
          <w:b/>
          <w:bCs/>
          <w:i/>
          <w:iCs/>
          <w:sz w:val="24"/>
          <w:szCs w:val="24"/>
          <w:lang w:eastAsia="it-IT"/>
        </w:rPr>
        <w:t>Quarto servizio: difendere il corpo di Cristo</w:t>
      </w:r>
      <w:bookmarkEnd w:id="1086"/>
    </w:p>
    <w:p w14:paraId="129FC79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Ecco alcuni capitoli sia della Prima Lettera che della Seconda. </w:t>
      </w:r>
    </w:p>
    <w:p w14:paraId="16B92B4D" w14:textId="77777777" w:rsidR="006F01EE" w:rsidRPr="006F01EE" w:rsidRDefault="006F01EE" w:rsidP="006F01EE">
      <w:pPr>
        <w:spacing w:after="120" w:line="240" w:lineRule="auto"/>
        <w:jc w:val="both"/>
        <w:rPr>
          <w:rFonts w:ascii="Arial" w:eastAsia="Times New Roman" w:hAnsi="Arial"/>
          <w:i/>
          <w:iCs/>
          <w:sz w:val="24"/>
          <w:szCs w:val="24"/>
          <w:lang w:eastAsia="it-IT"/>
        </w:rPr>
      </w:pPr>
      <w:r w:rsidRPr="006F01EE">
        <w:rPr>
          <w:rFonts w:ascii="Arial" w:eastAsia="Times New Roman" w:hAnsi="Arial"/>
          <w:b/>
          <w:i/>
          <w:iCs/>
          <w:sz w:val="24"/>
          <w:szCs w:val="24"/>
          <w:lang w:eastAsia="it-IT"/>
        </w:rPr>
        <w:t>PRIMA LETTERA A TIMOTEO</w:t>
      </w:r>
      <w:r w:rsidRPr="006F01EE">
        <w:rPr>
          <w:rFonts w:ascii="Arial" w:eastAsia="Times New Roman" w:hAnsi="Arial"/>
          <w:i/>
          <w:iCs/>
          <w:sz w:val="24"/>
          <w:szCs w:val="24"/>
          <w:lang w:eastAsia="it-IT"/>
        </w:rPr>
        <w:t xml:space="preserve">: </w:t>
      </w:r>
    </w:p>
    <w:p w14:paraId="58BEDFF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2DA3135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642AFB0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w:t>
      </w:r>
      <w:r w:rsidRPr="006F01EE">
        <w:rPr>
          <w:rFonts w:ascii="Arial" w:eastAsia="Times New Roman" w:hAnsi="Arial"/>
          <w:i/>
          <w:iCs/>
          <w:sz w:val="24"/>
          <w:szCs w:val="24"/>
          <w:lang w:eastAsia="it-IT"/>
        </w:rPr>
        <w:lastRenderedPageBreak/>
        <w:t xml:space="preserve">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5FED1B6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Non bere soltanto acqua, ma bevi un po’ di vino, a causa dello stomaco e dei tuoi frequenti disturbi. I peccati di alcuni si manifestano prima del giudizio, e di altri dopo; così anche le opere buone vengono alla luce, e quelle che non lo sono non possono rimanere nascoste (1Tm 5,1-25). 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264017E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03E2C81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2E2246B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74007F3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521DA13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 xml:space="preserve">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55BFCB52" w14:textId="77777777" w:rsidR="006F01EE" w:rsidRPr="006F01EE" w:rsidRDefault="006F01EE" w:rsidP="006F01EE">
      <w:pPr>
        <w:spacing w:after="120" w:line="240" w:lineRule="auto"/>
        <w:jc w:val="both"/>
        <w:rPr>
          <w:rFonts w:ascii="Arial" w:eastAsia="Times New Roman" w:hAnsi="Arial"/>
          <w:i/>
          <w:iCs/>
          <w:sz w:val="24"/>
          <w:szCs w:val="24"/>
          <w:lang w:eastAsia="it-IT"/>
        </w:rPr>
      </w:pPr>
      <w:r w:rsidRPr="006F01EE">
        <w:rPr>
          <w:rFonts w:ascii="Arial" w:eastAsia="Times New Roman" w:hAnsi="Arial"/>
          <w:b/>
          <w:i/>
          <w:iCs/>
          <w:sz w:val="24"/>
          <w:szCs w:val="24"/>
          <w:lang w:eastAsia="it-IT"/>
        </w:rPr>
        <w:t>SECONDA LETTERA A TIMOTEO</w:t>
      </w:r>
      <w:r w:rsidRPr="006F01EE">
        <w:rPr>
          <w:rFonts w:ascii="Arial" w:eastAsia="Times New Roman" w:hAnsi="Arial"/>
          <w:i/>
          <w:iCs/>
          <w:sz w:val="24"/>
          <w:szCs w:val="24"/>
          <w:lang w:eastAsia="it-IT"/>
        </w:rPr>
        <w:t xml:space="preserve">. </w:t>
      </w:r>
    </w:p>
    <w:p w14:paraId="39E7F60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12D68AA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4B927BF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4DAA954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w:t>
      </w:r>
      <w:r w:rsidRPr="006F01EE">
        <w:rPr>
          <w:rFonts w:ascii="Arial" w:eastAsia="Times New Roman" w:hAnsi="Arial"/>
          <w:i/>
          <w:iCs/>
          <w:sz w:val="24"/>
          <w:szCs w:val="24"/>
          <w:lang w:eastAsia="it-IT"/>
        </w:rPr>
        <w:lastRenderedPageBreak/>
        <w:t xml:space="preserve">favole. Tu però vigila attentamente, sopporta le sofferenze, compi la tua opera di annunciatore del Vangelo, adempi il tuo ministero (2Tm 4,1-5). </w:t>
      </w:r>
    </w:p>
    <w:p w14:paraId="242CFFB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Se vogliamo conoscere nella più pura e alta verità come si difende il corpo di Cristo dobbiamo ricorrere al Vangelo secondo Giovanni. In questo Vangelo Cristo stesso ci rivela come Lui difende le sue pecore dinanzi al lupo:</w:t>
      </w:r>
    </w:p>
    <w:p w14:paraId="6D5AB0D2" w14:textId="77777777" w:rsidR="006F01EE" w:rsidRPr="006F01EE" w:rsidRDefault="006F01EE" w:rsidP="006F01EE">
      <w:pPr>
        <w:spacing w:after="120" w:line="240" w:lineRule="auto"/>
        <w:jc w:val="both"/>
        <w:rPr>
          <w:rFonts w:ascii="Arial" w:eastAsia="Times New Roman" w:hAnsi="Arial"/>
          <w:i/>
          <w:iCs/>
          <w:sz w:val="24"/>
          <w:szCs w:val="24"/>
          <w:lang w:eastAsia="it-IT"/>
        </w:rPr>
      </w:pPr>
      <w:r w:rsidRPr="006F01EE">
        <w:rPr>
          <w:rFonts w:ascii="Arial" w:eastAsia="Times New Roman" w:hAnsi="Arial"/>
          <w:b/>
          <w:i/>
          <w:iCs/>
          <w:sz w:val="24"/>
          <w:szCs w:val="24"/>
          <w:lang w:eastAsia="it-IT"/>
        </w:rPr>
        <w:t>VANGELO SECONDO GIOVANNI</w:t>
      </w:r>
      <w:r w:rsidRPr="006F01EE">
        <w:rPr>
          <w:rFonts w:ascii="Arial" w:eastAsia="Times New Roman" w:hAnsi="Arial"/>
          <w:i/>
          <w:iCs/>
          <w:sz w:val="24"/>
          <w:szCs w:val="24"/>
          <w:lang w:eastAsia="it-IT"/>
        </w:rPr>
        <w:t xml:space="preserve">. </w:t>
      </w:r>
    </w:p>
    <w:p w14:paraId="4B3E61F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334166B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6F0DA15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78F2746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08691E8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43C55CB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Ricorreva allora a Gerusalemme la festa della Dedicazione. Era inverno. Gesù camminava nel tempio, nel portico di Salomone. Allora i Giudei gli si fecero attorno e gli dicevano: «Fino a quando ci terrai </w:t>
      </w:r>
      <w:r w:rsidRPr="006F01EE">
        <w:rPr>
          <w:rFonts w:ascii="Arial" w:eastAsia="Times New Roman" w:hAnsi="Arial"/>
          <w:i/>
          <w:iCs/>
          <w:sz w:val="24"/>
          <w:szCs w:val="24"/>
          <w:lang w:eastAsia="it-IT"/>
        </w:rPr>
        <w:lastRenderedPageBreak/>
        <w:t>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058398E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248C9787" w14:textId="77777777" w:rsidR="006F01EE" w:rsidRPr="006F01EE" w:rsidRDefault="006F01EE" w:rsidP="006F01EE">
      <w:pPr>
        <w:spacing w:after="120" w:line="240" w:lineRule="auto"/>
        <w:jc w:val="both"/>
        <w:rPr>
          <w:rFonts w:ascii="Arial" w:eastAsia="Times New Roman" w:hAnsi="Arial"/>
          <w:i/>
          <w:iCs/>
          <w:sz w:val="24"/>
          <w:szCs w:val="24"/>
          <w:lang w:eastAsia="it-IT"/>
        </w:rPr>
      </w:pPr>
      <w:r w:rsidRPr="006F01EE">
        <w:rPr>
          <w:rFonts w:ascii="Arial" w:eastAsia="Times New Roman" w:hAnsi="Arial"/>
          <w:b/>
          <w:i/>
          <w:iCs/>
          <w:sz w:val="24"/>
          <w:szCs w:val="24"/>
          <w:lang w:eastAsia="it-IT"/>
        </w:rPr>
        <w:t>LIBRO DELL’ESODO</w:t>
      </w:r>
      <w:r w:rsidRPr="006F01EE">
        <w:rPr>
          <w:rFonts w:ascii="Arial" w:eastAsia="Times New Roman" w:hAnsi="Arial"/>
          <w:i/>
          <w:iCs/>
          <w:sz w:val="24"/>
          <w:szCs w:val="24"/>
          <w:lang w:eastAsia="it-IT"/>
        </w:rPr>
        <w:t>.</w:t>
      </w:r>
    </w:p>
    <w:p w14:paraId="409DDAD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 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02E0C71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0443840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w:t>
      </w:r>
      <w:r w:rsidRPr="006F01EE">
        <w:rPr>
          <w:rFonts w:ascii="Arial" w:eastAsia="Times New Roman" w:hAnsi="Arial"/>
          <w:i/>
          <w:iCs/>
          <w:sz w:val="24"/>
          <w:szCs w:val="24"/>
          <w:lang w:eastAsia="it-IT"/>
        </w:rPr>
        <w:lastRenderedPageBreak/>
        <w:t>discendenti e la possederanno per sempre”». Il Signore si pentì del male che aveva minacciato di fare al suo popolo.</w:t>
      </w:r>
    </w:p>
    <w:p w14:paraId="2D2D720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Mosè si voltò e scese dal monte con in mano le due tavole della Testimonianza, tavole scritte sui due lati, da una parte e dall’altra. Le tavole erano opera di Dio, la scrittura era scrittura di Dio, scolpita sulle tavole.</w:t>
      </w:r>
    </w:p>
    <w:p w14:paraId="437CC48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Giosuè sentì il rumore del popolo che urlava e disse a Mosè: «C’è rumore di battaglia nell’accampamento». Ma rispose Mosè: «Non è il grido di chi canta: “Vittoria!”. Non è il grido di chi canta: “Disfatta!”. Il grido di chi canta a due cori io sento».</w:t>
      </w:r>
    </w:p>
    <w:p w14:paraId="248BACD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1D72B52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549BAAF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72F9FEB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7BACEB5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33CE8D5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1610A61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17BF5F6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23BC812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w:t>
      </w:r>
      <w:r w:rsidRPr="006F01EE">
        <w:rPr>
          <w:rFonts w:ascii="Arial" w:eastAsia="Times New Roman" w:hAnsi="Arial"/>
          <w:i/>
          <w:iCs/>
          <w:sz w:val="24"/>
          <w:szCs w:val="24"/>
          <w:lang w:eastAsia="it-IT"/>
        </w:rPr>
        <w:lastRenderedPageBreak/>
        <w:t xml:space="preserve">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11B2D975" w14:textId="77777777" w:rsidR="006F01EE" w:rsidRPr="006F01EE" w:rsidRDefault="006F01EE" w:rsidP="006F01EE">
      <w:pPr>
        <w:spacing w:after="120" w:line="240" w:lineRule="auto"/>
        <w:jc w:val="both"/>
        <w:rPr>
          <w:rFonts w:ascii="Arial" w:eastAsia="Times New Roman" w:hAnsi="Arial"/>
          <w:b/>
          <w:bCs/>
          <w:i/>
          <w:iCs/>
          <w:sz w:val="24"/>
          <w:szCs w:val="24"/>
          <w:lang w:eastAsia="it-IT"/>
        </w:rPr>
      </w:pPr>
      <w:bookmarkStart w:id="1087" w:name="_Toc97301106"/>
      <w:r w:rsidRPr="006F01EE">
        <w:rPr>
          <w:rFonts w:ascii="Arial" w:eastAsia="Times New Roman" w:hAnsi="Arial"/>
          <w:b/>
          <w:bCs/>
          <w:i/>
          <w:iCs/>
          <w:sz w:val="24"/>
          <w:szCs w:val="24"/>
          <w:lang w:eastAsia="it-IT"/>
        </w:rPr>
        <w:t>Quinto servizio: con profondo convincimento</w:t>
      </w:r>
      <w:bookmarkEnd w:id="1087"/>
    </w:p>
    <w:p w14:paraId="154D2AC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manca il convincimento ben presto si abbandona la missione e si diviene cattivi pastori, come cattivi pastori sono stati quelli dell’Antico Testamento, così come denuncia il profeta Ezechiele nelle sue profezie. I danni che producono i cattivi pastori sono veramente incalcolabili. Eccone alcuni:</w:t>
      </w:r>
    </w:p>
    <w:p w14:paraId="4C6E125E" w14:textId="77777777" w:rsidR="006F01EE" w:rsidRPr="006F01EE" w:rsidRDefault="006F01EE" w:rsidP="006F01EE">
      <w:pPr>
        <w:spacing w:after="120" w:line="240" w:lineRule="auto"/>
        <w:jc w:val="both"/>
        <w:rPr>
          <w:rFonts w:ascii="Arial" w:eastAsia="Times New Roman" w:hAnsi="Arial"/>
          <w:i/>
          <w:iCs/>
          <w:sz w:val="24"/>
          <w:szCs w:val="24"/>
          <w:lang w:eastAsia="it-IT"/>
        </w:rPr>
      </w:pPr>
      <w:r w:rsidRPr="006F01EE">
        <w:rPr>
          <w:rFonts w:ascii="Arial" w:eastAsia="Times New Roman" w:hAnsi="Arial"/>
          <w:b/>
          <w:i/>
          <w:iCs/>
          <w:sz w:val="24"/>
          <w:szCs w:val="24"/>
          <w:lang w:eastAsia="it-IT"/>
        </w:rPr>
        <w:t>LIBRO DEL PROFETA EZECHIELE</w:t>
      </w:r>
      <w:r w:rsidRPr="006F01EE">
        <w:rPr>
          <w:rFonts w:ascii="Arial" w:eastAsia="Times New Roman" w:hAnsi="Arial"/>
          <w:i/>
          <w:iCs/>
          <w:sz w:val="24"/>
          <w:szCs w:val="24"/>
          <w:lang w:eastAsia="it-IT"/>
        </w:rPr>
        <w:t xml:space="preserve">: </w:t>
      </w:r>
    </w:p>
    <w:p w14:paraId="35C37B5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275F6E4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13158F8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3D30E93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186ED5E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6F10648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l’Apostolo Paolo rivela questo suo convincimento nella Lettera ai Romani. È questo convincimento che ogni giorno gli fa spremere la sua vita perché lui la trasformi in “sacramento” di salvezza per il mondo. </w:t>
      </w:r>
    </w:p>
    <w:p w14:paraId="62EE04BB" w14:textId="77777777" w:rsidR="006F01EE" w:rsidRPr="006F01EE" w:rsidRDefault="006F01EE" w:rsidP="006F01EE">
      <w:pPr>
        <w:spacing w:after="120" w:line="240" w:lineRule="auto"/>
        <w:jc w:val="both"/>
        <w:rPr>
          <w:rFonts w:ascii="Arial" w:eastAsia="Times New Roman" w:hAnsi="Arial"/>
          <w:i/>
          <w:iCs/>
          <w:sz w:val="24"/>
          <w:szCs w:val="24"/>
          <w:lang w:eastAsia="it-IT"/>
        </w:rPr>
      </w:pPr>
      <w:r w:rsidRPr="006F01EE">
        <w:rPr>
          <w:rFonts w:ascii="Arial" w:eastAsia="Times New Roman" w:hAnsi="Arial"/>
          <w:b/>
          <w:i/>
          <w:iCs/>
          <w:sz w:val="24"/>
          <w:szCs w:val="24"/>
          <w:lang w:eastAsia="it-IT"/>
        </w:rPr>
        <w:t>LETTERA ROMANI</w:t>
      </w:r>
      <w:r w:rsidRPr="006F01EE">
        <w:rPr>
          <w:rFonts w:ascii="Arial" w:eastAsia="Times New Roman" w:hAnsi="Arial"/>
          <w:i/>
          <w:iCs/>
          <w:sz w:val="24"/>
          <w:szCs w:val="24"/>
          <w:lang w:eastAsia="it-IT"/>
        </w:rPr>
        <w:t xml:space="preserve">. </w:t>
      </w:r>
    </w:p>
    <w:p w14:paraId="60386AD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Fratelli miei, sono anch’io convinto, per quel che vi riguarda, che voi pure siete pieni di bontà, colmi di ogni conoscenza e capaci di </w:t>
      </w:r>
      <w:r w:rsidRPr="006F01EE">
        <w:rPr>
          <w:rFonts w:ascii="Arial" w:eastAsia="Times New Roman" w:hAnsi="Arial"/>
          <w:i/>
          <w:iCs/>
          <w:sz w:val="24"/>
          <w:szCs w:val="24"/>
          <w:lang w:eastAsia="it-IT"/>
        </w:rPr>
        <w:lastRenderedPageBreak/>
        <w:t>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6F67FCC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nei quali siamo precipitati. Solo se ritorniamo alla purissima fede in Cristo Gesù, avremo certezza che anche il convincimento tornerà in noi. </w:t>
      </w:r>
    </w:p>
    <w:p w14:paraId="0358E7AA" w14:textId="77777777" w:rsidR="006F01EE" w:rsidRPr="006F01EE" w:rsidRDefault="006F01EE" w:rsidP="006F01EE">
      <w:pPr>
        <w:spacing w:after="120" w:line="240" w:lineRule="auto"/>
        <w:jc w:val="both"/>
        <w:rPr>
          <w:rFonts w:ascii="Arial" w:eastAsia="Times New Roman" w:hAnsi="Arial"/>
          <w:b/>
          <w:bCs/>
          <w:i/>
          <w:iCs/>
          <w:sz w:val="24"/>
          <w:szCs w:val="24"/>
          <w:lang w:eastAsia="it-IT"/>
        </w:rPr>
      </w:pPr>
      <w:bookmarkStart w:id="1088" w:name="_Toc97301107"/>
      <w:r w:rsidRPr="006F01EE">
        <w:rPr>
          <w:rFonts w:ascii="Arial" w:eastAsia="Times New Roman" w:hAnsi="Arial"/>
          <w:b/>
          <w:bCs/>
          <w:i/>
          <w:iCs/>
          <w:sz w:val="24"/>
          <w:szCs w:val="24"/>
          <w:lang w:eastAsia="it-IT"/>
        </w:rPr>
        <w:t>Sesto servizio: con perfetta esemplarità</w:t>
      </w:r>
      <w:bookmarkEnd w:id="1088"/>
    </w:p>
    <w:p w14:paraId="04BC0D0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Perché è necessaria la perfetta esemplarità? Essa è necessaria perché attraverso di essa attestiamo al mondo intero che è possibile vivere la Parola che annunciamo. Come Cristo fu esemplare in ogni cosa, così anche il suo discepolo dovrà essere in ogni cosa. Ecco come l’Apostolo Paolo manifesta ai Corinzi la sua perfetta esemplarità, invitando tutti a seguire il suo esempio. L’esemplarità deve essere fino alla morte. </w:t>
      </w:r>
    </w:p>
    <w:p w14:paraId="3D4B5ADE" w14:textId="77777777" w:rsidR="006F01EE" w:rsidRPr="006F01EE" w:rsidRDefault="006F01EE" w:rsidP="006F01EE">
      <w:pPr>
        <w:spacing w:after="120" w:line="240" w:lineRule="auto"/>
        <w:jc w:val="both"/>
        <w:rPr>
          <w:rFonts w:ascii="Arial" w:eastAsia="Times New Roman" w:hAnsi="Arial"/>
          <w:i/>
          <w:iCs/>
          <w:sz w:val="24"/>
          <w:szCs w:val="24"/>
          <w:lang w:eastAsia="it-IT"/>
        </w:rPr>
      </w:pPr>
      <w:r w:rsidRPr="006F01EE">
        <w:rPr>
          <w:rFonts w:ascii="Arial" w:eastAsia="Times New Roman" w:hAnsi="Arial"/>
          <w:b/>
          <w:i/>
          <w:iCs/>
          <w:sz w:val="24"/>
          <w:szCs w:val="24"/>
          <w:lang w:eastAsia="it-IT"/>
        </w:rPr>
        <w:t>SECONDA LETTERA AI CORINZI</w:t>
      </w:r>
      <w:r w:rsidRPr="006F01EE">
        <w:rPr>
          <w:rFonts w:ascii="Arial" w:eastAsia="Times New Roman" w:hAnsi="Arial"/>
          <w:i/>
          <w:iCs/>
          <w:sz w:val="24"/>
          <w:szCs w:val="24"/>
          <w:lang w:eastAsia="it-IT"/>
        </w:rPr>
        <w:t xml:space="preserve">. </w:t>
      </w:r>
    </w:p>
    <w:p w14:paraId="0EE9D46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3B85965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riconosce veri discepoli di Cristo Gesù.</w:t>
      </w:r>
    </w:p>
    <w:p w14:paraId="0EE60A56" w14:textId="77777777" w:rsidR="006F01EE" w:rsidRPr="006F01EE" w:rsidRDefault="006F01EE" w:rsidP="006F01EE">
      <w:pPr>
        <w:spacing w:after="120" w:line="240" w:lineRule="auto"/>
        <w:jc w:val="both"/>
        <w:rPr>
          <w:rFonts w:ascii="Arial" w:eastAsia="Times New Roman" w:hAnsi="Arial"/>
          <w:i/>
          <w:iCs/>
          <w:sz w:val="24"/>
          <w:szCs w:val="24"/>
          <w:lang w:eastAsia="it-IT"/>
        </w:rPr>
      </w:pPr>
      <w:r w:rsidRPr="006F01EE">
        <w:rPr>
          <w:rFonts w:ascii="Arial" w:eastAsia="Times New Roman" w:hAnsi="Arial"/>
          <w:b/>
          <w:iCs/>
          <w:sz w:val="24"/>
          <w:szCs w:val="24"/>
          <w:lang w:eastAsia="it-IT"/>
        </w:rPr>
        <w:t>LETTERA AI FILIPPESI</w:t>
      </w:r>
      <w:r w:rsidRPr="006F01EE">
        <w:rPr>
          <w:rFonts w:ascii="Arial" w:eastAsia="Times New Roman" w:hAnsi="Arial"/>
          <w:i/>
          <w:iCs/>
          <w:sz w:val="24"/>
          <w:szCs w:val="24"/>
          <w:lang w:eastAsia="it-IT"/>
        </w:rPr>
        <w:t xml:space="preserve">. </w:t>
      </w:r>
    </w:p>
    <w:p w14:paraId="2A27409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3EE58EF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la perfetta esemplarità che ci fa riconoscere dinanzi al mondo che noi siamo veri discepoli di Cristo Gesù. Il mondo con questa testimonianza si potrà aprire alla fede in Cristo e molti potranno divenire suo corpo, sua Chiesa. </w:t>
      </w:r>
    </w:p>
    <w:p w14:paraId="07A95BDE" w14:textId="77777777" w:rsidR="006F01EE" w:rsidRPr="006F01EE" w:rsidRDefault="006F01EE" w:rsidP="006F01EE">
      <w:pPr>
        <w:spacing w:after="120" w:line="240" w:lineRule="auto"/>
        <w:jc w:val="both"/>
        <w:rPr>
          <w:rFonts w:ascii="Arial" w:eastAsia="Times New Roman" w:hAnsi="Arial"/>
          <w:b/>
          <w:bCs/>
          <w:i/>
          <w:iCs/>
          <w:color w:val="000000"/>
          <w:sz w:val="24"/>
          <w:szCs w:val="24"/>
          <w:lang w:eastAsia="it-IT"/>
        </w:rPr>
      </w:pPr>
      <w:bookmarkStart w:id="1089" w:name="_Toc97301108"/>
      <w:bookmarkStart w:id="1090" w:name="_Toc163187741"/>
      <w:r w:rsidRPr="006F01EE">
        <w:rPr>
          <w:rFonts w:ascii="Arial" w:eastAsia="Times New Roman" w:hAnsi="Arial"/>
          <w:b/>
          <w:bCs/>
          <w:i/>
          <w:iCs/>
          <w:color w:val="000000"/>
          <w:sz w:val="24"/>
          <w:szCs w:val="24"/>
          <w:lang w:eastAsia="it-IT"/>
        </w:rPr>
        <w:t>Settimo servizio: sotto il governo dello Spirito Santo</w:t>
      </w:r>
      <w:bookmarkEnd w:id="1089"/>
      <w:bookmarkEnd w:id="1090"/>
    </w:p>
    <w:p w14:paraId="0735FC7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Cosa è il governo dello Spirito Santo? Esso altro non è se non l’accoglienza dello Spirito Santo in noi perché conduca la nostra vita secondo la sua volontà, ci renda testimoni dell’amore di Cristo facendoci amare con il suo cuore e conducendoci sulle vie del mondo dove Lui vuole che il Vangelo venga annunciato. Ecco come l’Apostolo Paolo rivela questa verità.</w:t>
      </w:r>
    </w:p>
    <w:p w14:paraId="3D23FAA9"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 xml:space="preserve">ATTI DEGLI APOSTOLI. </w:t>
      </w:r>
    </w:p>
    <w:p w14:paraId="2854088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Paolo si recò anche a Derbe e a Listra. Vi era qui un discepolo chiamato Timòteo, figlio di una donna giudea credente e di padre </w:t>
      </w:r>
      <w:r w:rsidRPr="006F01EE">
        <w:rPr>
          <w:rFonts w:ascii="Arial" w:eastAsia="Times New Roman" w:hAnsi="Arial"/>
          <w:i/>
          <w:iCs/>
          <w:sz w:val="24"/>
          <w:szCs w:val="24"/>
          <w:lang w:eastAsia="it-IT"/>
        </w:rPr>
        <w:lastRenderedPageBreak/>
        <w:t>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3AD7E26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0716896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06A2F0E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Cosi fece per molti giorni, finché Paolo, mal sopportando la cosa, si rivolse allo spirito e disse: «In nome di Gesù Cristo ti ordino di uscire da lei». E all’istante lo spirito uscì.</w:t>
      </w:r>
    </w:p>
    <w:p w14:paraId="3401247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2ADFB7F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Verso mezzanotte Paolo e Sila, in preghiera, cantavano inni a Dio, mentre i prigionieri stavano ad ascoltarli. D’improvviso venne un </w:t>
      </w:r>
      <w:r w:rsidRPr="006F01EE">
        <w:rPr>
          <w:rFonts w:ascii="Arial" w:eastAsia="Times New Roman" w:hAnsi="Arial"/>
          <w:i/>
          <w:iCs/>
          <w:sz w:val="24"/>
          <w:szCs w:val="24"/>
          <w:lang w:eastAsia="it-IT"/>
        </w:rPr>
        <w:lastRenderedPageBreak/>
        <w:t>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63A0C84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2A2F63C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7714381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w:t>
      </w:r>
      <w:r w:rsidRPr="006F01EE">
        <w:rPr>
          <w:rFonts w:ascii="Arial" w:eastAsia="Times New Roman" w:hAnsi="Arial"/>
          <w:i/>
          <w:iCs/>
          <w:sz w:val="24"/>
          <w:szCs w:val="24"/>
          <w:lang w:eastAsia="it-IT"/>
        </w:rPr>
        <w:lastRenderedPageBreak/>
        <w:t>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5DB89FE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pacing w:val="-2"/>
          <w:sz w:val="24"/>
          <w:szCs w:val="24"/>
          <w:lang w:eastAsia="it-IT"/>
        </w:rPr>
        <w:t xml:space="preserve">Tutta la missione dell’Apostolo Paolo nasce dal cuore dello Spirito Santo e dal </w:t>
      </w:r>
      <w:r w:rsidRPr="006F01EE">
        <w:rPr>
          <w:rFonts w:ascii="Arial" w:eastAsia="Times New Roman" w:hAnsi="Arial"/>
          <w:sz w:val="24"/>
          <w:szCs w:val="24"/>
          <w:lang w:eastAsia="it-IT"/>
        </w:rPr>
        <w:t>cuore dello Spirito santo è sempre illuminata, guidata, sorretta, spronata.</w:t>
      </w:r>
    </w:p>
    <w:p w14:paraId="0EDC0B5C"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 xml:space="preserve">ATTI DEGLI APOSTOLI. </w:t>
      </w:r>
    </w:p>
    <w:p w14:paraId="2AAC8E1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38D478C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4A2B25E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7459785D" w14:textId="77777777" w:rsidR="006F01EE" w:rsidRPr="006F01EE" w:rsidRDefault="006F01EE" w:rsidP="006F01EE">
      <w:pPr>
        <w:spacing w:after="120" w:line="240" w:lineRule="auto"/>
        <w:jc w:val="both"/>
        <w:rPr>
          <w:rFonts w:ascii="Arial" w:eastAsia="Times New Roman" w:hAnsi="Arial"/>
          <w:b/>
          <w:bCs/>
          <w:i/>
          <w:iCs/>
          <w:sz w:val="24"/>
          <w:szCs w:val="24"/>
          <w:lang w:eastAsia="it-IT"/>
        </w:rPr>
      </w:pPr>
      <w:bookmarkStart w:id="1091" w:name="_Toc97301109"/>
      <w:r w:rsidRPr="006F01EE">
        <w:rPr>
          <w:rFonts w:ascii="Arial" w:eastAsia="Times New Roman" w:hAnsi="Arial"/>
          <w:b/>
          <w:bCs/>
          <w:i/>
          <w:iCs/>
          <w:sz w:val="24"/>
          <w:szCs w:val="24"/>
          <w:lang w:eastAsia="it-IT"/>
        </w:rPr>
        <w:lastRenderedPageBreak/>
        <w:t>Ottavo servizio: interessamento per ogni fedele in Cristo</w:t>
      </w:r>
      <w:bookmarkEnd w:id="1091"/>
    </w:p>
    <w:p w14:paraId="276B6E2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È sufficiente leggere i saluti che lui rivolge agli inizi o alla fine di ogni sua lettera e si noterà che l’Apostolo Paolo porta nel suo cuore ogni Comunità da Lui fondata e anche ogni membro di quella comunità. Leggiamo i saluti che lui scrive alla fine della Lettera ai Romani. Eppure lui in Roma ancora non è giunto. </w:t>
      </w:r>
    </w:p>
    <w:p w14:paraId="5F6D1359" w14:textId="77777777" w:rsidR="006F01EE" w:rsidRPr="006F01EE" w:rsidRDefault="006F01EE" w:rsidP="006F01EE">
      <w:pPr>
        <w:spacing w:after="120" w:line="240" w:lineRule="auto"/>
        <w:jc w:val="both"/>
        <w:rPr>
          <w:rFonts w:ascii="Arial" w:eastAsia="Times New Roman" w:hAnsi="Arial"/>
          <w:i/>
          <w:iCs/>
          <w:sz w:val="24"/>
          <w:szCs w:val="24"/>
          <w:lang w:eastAsia="it-IT"/>
        </w:rPr>
      </w:pPr>
      <w:r w:rsidRPr="006F01EE">
        <w:rPr>
          <w:rFonts w:ascii="Arial" w:eastAsia="Times New Roman" w:hAnsi="Arial"/>
          <w:b/>
          <w:i/>
          <w:iCs/>
          <w:sz w:val="24"/>
          <w:szCs w:val="24"/>
          <w:lang w:eastAsia="it-IT"/>
        </w:rPr>
        <w:t>ROMANI</w:t>
      </w:r>
      <w:r w:rsidRPr="006F01EE">
        <w:rPr>
          <w:rFonts w:ascii="Arial" w:eastAsia="Times New Roman" w:hAnsi="Arial"/>
          <w:i/>
          <w:iCs/>
          <w:sz w:val="24"/>
          <w:szCs w:val="24"/>
          <w:lang w:eastAsia="it-IT"/>
        </w:rPr>
        <w:t>.</w:t>
      </w:r>
    </w:p>
    <w:p w14:paraId="768C26F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79C0495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60CB816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w:t>
      </w:r>
      <w:r w:rsidRPr="006F01EE">
        <w:rPr>
          <w:rFonts w:ascii="Arial" w:eastAsia="Times New Roman" w:hAnsi="Arial"/>
          <w:i/>
          <w:iCs/>
          <w:sz w:val="24"/>
          <w:szCs w:val="24"/>
          <w:lang w:eastAsia="it-IT"/>
        </w:rPr>
        <w:lastRenderedPageBreak/>
        <w:t xml:space="preserve">solo è sapiente, per mezzo di Gesù Cristo, la gloria nei secoli. Amen (Rm 16,1-27). </w:t>
      </w:r>
    </w:p>
    <w:p w14:paraId="7A310A3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L’Apostolo Paolo è come il sommo sacerdote dell’Antico Testamento. Il sommo sacerdote portava sul petto quando indossava gli abiti sacerdotali tutte le tribù d’Israele. L’Apostolo Paolo porta nel cuore ogni membro del corpo di Cristo.</w:t>
      </w:r>
    </w:p>
    <w:p w14:paraId="4660BA3D"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 xml:space="preserve">LIBRO DELL’ESODO. </w:t>
      </w:r>
    </w:p>
    <w:p w14:paraId="07D5981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283893B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un’agata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w:t>
      </w:r>
      <w:r w:rsidRPr="006F01EE">
        <w:rPr>
          <w:rFonts w:ascii="Arial" w:eastAsia="Times New Roman" w:hAnsi="Arial"/>
          <w:i/>
          <w:iCs/>
          <w:sz w:val="24"/>
          <w:szCs w:val="24"/>
          <w:lang w:eastAsia="it-IT"/>
        </w:rPr>
        <w:lastRenderedPageBreak/>
        <w:t>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1D87491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6A0AE17F"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pacing w:val="-2"/>
          <w:sz w:val="24"/>
          <w:szCs w:val="24"/>
          <w:lang w:eastAsia="it-IT"/>
        </w:rPr>
        <w:t xml:space="preserve">Gesù portò nel suo cuore sulla croce ogni singolo uomo che è vissuto, vive, vivrà sulla terra dall’inizio della creazione fino al giorno della Parusia. Per ogni uomo Lui ha espiato i peccati. </w:t>
      </w:r>
      <w:r w:rsidRPr="006F01EE">
        <w:rPr>
          <w:rFonts w:ascii="Arial" w:eastAsia="Times New Roman" w:hAnsi="Arial"/>
          <w:bCs/>
          <w:sz w:val="24"/>
          <w:szCs w:val="24"/>
          <w:lang w:eastAsia="it-IT"/>
        </w:rPr>
        <w:t>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3E79BA8D" w14:textId="77777777" w:rsidR="006F01EE" w:rsidRPr="006F01EE" w:rsidRDefault="006F01EE" w:rsidP="006F01EE">
      <w:pPr>
        <w:spacing w:after="120" w:line="240" w:lineRule="auto"/>
        <w:jc w:val="both"/>
        <w:rPr>
          <w:rFonts w:ascii="Arial" w:eastAsia="Times New Roman" w:hAnsi="Arial"/>
          <w:b/>
          <w:bCs/>
          <w:i/>
          <w:iCs/>
          <w:sz w:val="24"/>
          <w:szCs w:val="24"/>
          <w:lang w:eastAsia="it-IT"/>
        </w:rPr>
      </w:pPr>
      <w:bookmarkStart w:id="1092" w:name="_Toc97301110"/>
      <w:r w:rsidRPr="006F01EE">
        <w:rPr>
          <w:rFonts w:ascii="Arial" w:eastAsia="Times New Roman" w:hAnsi="Arial"/>
          <w:b/>
          <w:bCs/>
          <w:i/>
          <w:iCs/>
          <w:sz w:val="24"/>
          <w:szCs w:val="24"/>
          <w:lang w:eastAsia="it-IT"/>
        </w:rPr>
        <w:t>Nono servizio: la sua carità cristologica senza misura</w:t>
      </w:r>
      <w:bookmarkEnd w:id="1092"/>
    </w:p>
    <w:p w14:paraId="5EF67EE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316F28EE"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 xml:space="preserve">LETTERA AI GALATI. </w:t>
      </w:r>
    </w:p>
    <w:p w14:paraId="1081F11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Sono stato crocifisso con Cristo, e non vivo più io, ma Cristo vive in me. E questa vita, che io vivo nel corpo, la vivo nella fede del Figlio di Dio, che mi ha amato e ha consegnato se stesso per me (Gal 2,19-20). </w:t>
      </w:r>
    </w:p>
    <w:p w14:paraId="640B4697" w14:textId="77777777" w:rsidR="006F01EE" w:rsidRPr="006F01EE" w:rsidRDefault="006F01EE" w:rsidP="006F01EE">
      <w:pPr>
        <w:spacing w:after="120" w:line="240" w:lineRule="auto"/>
        <w:jc w:val="both"/>
        <w:rPr>
          <w:rFonts w:ascii="Arial" w:eastAsia="Times New Roman" w:hAnsi="Arial"/>
          <w:spacing w:val="-2"/>
          <w:sz w:val="24"/>
          <w:szCs w:val="24"/>
          <w:lang w:eastAsia="it-IT"/>
        </w:rPr>
      </w:pPr>
      <w:r w:rsidRPr="006F01EE">
        <w:rPr>
          <w:rFonts w:ascii="Arial" w:eastAsia="Times New Roman" w:hAnsi="Arial"/>
          <w:spacing w:val="-2"/>
          <w:sz w:val="24"/>
          <w:szCs w:val="24"/>
          <w:lang w:eastAsia="it-IT"/>
        </w:rP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1F9FE806"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 xml:space="preserve">PRIMA LETTERA AI CORINZI. </w:t>
      </w:r>
    </w:p>
    <w:p w14:paraId="5494E78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Se parlassi le lingue degli uomini e degli angeli, ma non avessi la carità, sarei come bronzo che rimbomba o come cimbalo che strepita. </w:t>
      </w:r>
      <w:r w:rsidRPr="006F01EE">
        <w:rPr>
          <w:rFonts w:ascii="Arial" w:eastAsia="Times New Roman" w:hAnsi="Arial"/>
          <w:i/>
          <w:iCs/>
          <w:sz w:val="24"/>
          <w:szCs w:val="24"/>
          <w:lang w:eastAsia="it-IT"/>
        </w:rPr>
        <w:lastRenderedPageBreak/>
        <w:t>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6F81F19D"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 xml:space="preserve">LETTERA AI ROMANI. </w:t>
      </w:r>
    </w:p>
    <w:p w14:paraId="671F054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(Tm 12,1-9-16). </w:t>
      </w:r>
    </w:p>
    <w:p w14:paraId="2C1953C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nei nostri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62AF9F81"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 xml:space="preserve">LETTERA AI ROMANI. </w:t>
      </w:r>
    </w:p>
    <w:p w14:paraId="06870A22" w14:textId="77777777" w:rsidR="006F01EE" w:rsidRPr="006F01EE" w:rsidRDefault="006F01EE" w:rsidP="006F01EE">
      <w:pPr>
        <w:spacing w:after="120" w:line="240" w:lineRule="auto"/>
        <w:ind w:left="567" w:right="567"/>
        <w:jc w:val="both"/>
        <w:rPr>
          <w:rFonts w:ascii="Arial" w:eastAsia="Times New Roman" w:hAnsi="Arial"/>
          <w:bCs/>
          <w:i/>
          <w:iCs/>
          <w:sz w:val="24"/>
          <w:szCs w:val="24"/>
          <w:lang w:eastAsia="it-IT"/>
        </w:rPr>
      </w:pPr>
      <w:r w:rsidRPr="006F01EE">
        <w:rPr>
          <w:rFonts w:ascii="Arial" w:eastAsia="Times New Roman" w:hAnsi="Arial"/>
          <w:i/>
          <w:iCs/>
          <w:sz w:val="24"/>
          <w:szCs w:val="24"/>
          <w:lang w:eastAsia="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w:t>
      </w:r>
      <w:r w:rsidRPr="006F01EE">
        <w:rPr>
          <w:rFonts w:ascii="Arial" w:eastAsia="Times New Roman" w:hAnsi="Arial"/>
          <w:bCs/>
          <w:i/>
          <w:iCs/>
          <w:sz w:val="24"/>
          <w:szCs w:val="24"/>
          <w:lang w:eastAsia="it-IT"/>
        </w:rPr>
        <w:t xml:space="preserve">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w:t>
      </w:r>
      <w:r w:rsidRPr="006F01EE">
        <w:rPr>
          <w:rFonts w:ascii="Arial" w:eastAsia="Times New Roman" w:hAnsi="Arial"/>
          <w:bCs/>
          <w:i/>
          <w:iCs/>
          <w:sz w:val="24"/>
          <w:szCs w:val="24"/>
          <w:lang w:eastAsia="it-IT"/>
        </w:rPr>
        <w:lastRenderedPageBreak/>
        <w:t xml:space="preserve">suo amore verso di noi nel fatto che, mentre eravamo ancora peccatori, Cristo è morto per noi. A maggior ragione ora, giustificati nel suo sangue, saremo salvati dall’ira per mezzo di lui. Se infatti, </w:t>
      </w:r>
      <w:r w:rsidRPr="006F01EE">
        <w:rPr>
          <w:rFonts w:ascii="Arial" w:eastAsia="Times New Roman" w:hAnsi="Arial"/>
          <w:bCs/>
          <w:i/>
          <w:iCs/>
          <w:spacing w:val="-2"/>
          <w:sz w:val="24"/>
          <w:szCs w:val="24"/>
          <w:lang w:eastAsia="it-IT"/>
        </w:rPr>
        <w:t>quand’eravamo</w:t>
      </w:r>
      <w:r w:rsidRPr="006F01EE">
        <w:rPr>
          <w:rFonts w:ascii="Arial" w:eastAsia="Times New Roman" w:hAnsi="Arial"/>
          <w:bCs/>
          <w:i/>
          <w:iCs/>
          <w:sz w:val="24"/>
          <w:szCs w:val="24"/>
          <w:lang w:eastAsia="it-IT"/>
        </w:rPr>
        <w:t xml:space="preserve">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059C6DE8" w14:textId="77777777" w:rsidR="006F01EE" w:rsidRPr="006F01EE" w:rsidRDefault="006F01EE" w:rsidP="006F01EE">
      <w:pPr>
        <w:spacing w:after="120" w:line="240" w:lineRule="auto"/>
        <w:jc w:val="both"/>
        <w:rPr>
          <w:rFonts w:ascii="Arial" w:eastAsia="Times New Roman" w:hAnsi="Arial"/>
          <w:spacing w:val="-4"/>
          <w:sz w:val="24"/>
          <w:szCs w:val="24"/>
          <w:lang w:eastAsia="it-IT"/>
        </w:rPr>
      </w:pPr>
      <w:r w:rsidRPr="006F01EE">
        <w:rPr>
          <w:rFonts w:ascii="Arial" w:eastAsia="Times New Roman" w:hAnsi="Arial"/>
          <w:spacing w:val="-4"/>
          <w:sz w:val="24"/>
          <w:szCs w:val="24"/>
          <w:lang w:eastAsia="it-IT"/>
        </w:rPr>
        <w:t>Possiamo affermare che attraverso l’Apostolo Paolo Cristo ha potuto amare senza trovare mai nessun ostacolo. Lui si è dato tutto a Cristo e Cristo si è dato interamente a Lui e questo dono vicendevole è avvenuto nello Spirito Santo.</w:t>
      </w:r>
    </w:p>
    <w:p w14:paraId="5D310F8F" w14:textId="77777777" w:rsidR="006F01EE" w:rsidRPr="006F01EE" w:rsidRDefault="006F01EE" w:rsidP="006F01EE">
      <w:pPr>
        <w:spacing w:after="120" w:line="240" w:lineRule="auto"/>
        <w:jc w:val="both"/>
        <w:rPr>
          <w:rFonts w:ascii="Arial" w:eastAsia="Times New Roman" w:hAnsi="Arial"/>
          <w:b/>
          <w:bCs/>
          <w:i/>
          <w:iCs/>
          <w:sz w:val="24"/>
          <w:szCs w:val="24"/>
          <w:lang w:eastAsia="it-IT"/>
        </w:rPr>
      </w:pPr>
      <w:bookmarkStart w:id="1093" w:name="_Toc97301111"/>
      <w:r w:rsidRPr="006F01EE">
        <w:rPr>
          <w:rFonts w:ascii="Arial" w:eastAsia="Times New Roman" w:hAnsi="Arial"/>
          <w:b/>
          <w:bCs/>
          <w:i/>
          <w:iCs/>
          <w:sz w:val="24"/>
          <w:szCs w:val="24"/>
          <w:lang w:eastAsia="it-IT"/>
        </w:rPr>
        <w:t>Decimo servizio: la sua preghiera per una vera fede cristologica</w:t>
      </w:r>
      <w:bookmarkEnd w:id="1093"/>
    </w:p>
    <w:p w14:paraId="3E2EB63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deve avvenire per opera dello Spirito del Signore. Nulla avviene senza lo Spirito di Dio.</w:t>
      </w:r>
    </w:p>
    <w:p w14:paraId="211150F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305B1C2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Cristo Gesù viene eleminato dal mistero della fede anche solo in una sua piccolissima verità, la nostra fede in Lui è nella sofferenza. Se è nella sofferenza la fede in Cristo necessariamente sarà in sofferenza la fede nello Spirito Santo e nel Padre, la fede nella Chiesa e nella sua missione, la fede nei suoi ministri e in ogni altro membro del suo corpo. Ecco perché è giusto che dedichiamo qualche parola affinché vengano messe in luce le due più gravi assenze che sono avvenute nella nostra religione: l’assenza di Cristo Gesù sia dalla fede che dalla </w:t>
      </w:r>
      <w:r w:rsidRPr="006F01EE">
        <w:rPr>
          <w:rFonts w:ascii="Arial" w:eastAsia="Times New Roman" w:hAnsi="Arial"/>
          <w:sz w:val="24"/>
          <w:szCs w:val="24"/>
          <w:lang w:eastAsia="it-IT"/>
        </w:rPr>
        <w:lastRenderedPageBreak/>
        <w:t>carità. Ecco le due domande alle quali siamo chiamati a rispondere: quando si toglie Cristo Gesù dalla fede? Quando invece si toglie dalla carità? Rispondendo a queste due domande, in una grande luce si potrà illuminare la nostra santissima religione che è legame indissolubile con Cristo Signore. Ci guidi lo Spirito Santo con la sua sapienza, intelligenza, scienza e luce divina e soprannaturale.</w:t>
      </w:r>
    </w:p>
    <w:p w14:paraId="3253952E"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1094" w:name="_Toc97301112"/>
      <w:r w:rsidRPr="006F01EE">
        <w:rPr>
          <w:rFonts w:ascii="Arial" w:eastAsia="Times New Roman" w:hAnsi="Arial" w:cs="Arial"/>
          <w:b/>
          <w:bCs/>
          <w:i/>
          <w:iCs/>
          <w:sz w:val="24"/>
          <w:szCs w:val="24"/>
          <w:lang w:eastAsia="it-IT"/>
        </w:rPr>
        <w:t>Quando si toglie Cristo dalla vera fede?</w:t>
      </w:r>
      <w:bookmarkEnd w:id="1094"/>
    </w:p>
    <w:p w14:paraId="4B8EC21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Quando si annunciano, si propongono, si affermano, si insegnano, si indicano vie alternative per la salvezza. Quando si spoglia Cristo Gesù della sua più pura e santa verità. Possiamo così parafrasare il primo comandamento: </w:t>
      </w:r>
      <w:r w:rsidRPr="006F01EE">
        <w:rPr>
          <w:rFonts w:ascii="Arial" w:eastAsia="Times New Roman" w:hAnsi="Arial"/>
          <w:i/>
          <w:sz w:val="24"/>
          <w:szCs w:val="24"/>
          <w:lang w:eastAsia="it-IT"/>
        </w:rPr>
        <w:t>“Io, Gesù il Nazareno, sono Colui che ti ha liberato dalla morte eterna pagando per te il tuo debito contratto dinanzi al Padre mio, non avrai né altri Redentori e né altri Salvatori dinanzi a me”</w:t>
      </w:r>
      <w:r w:rsidRPr="006F01EE">
        <w:rPr>
          <w:rFonts w:ascii="Arial" w:eastAsia="Times New Roman" w:hAnsi="Arial"/>
          <w:sz w:val="24"/>
          <w:szCs w:val="24"/>
          <w:lang w:eastAsia="it-IT"/>
        </w:rPr>
        <w:t>. Quando o in poco o in molto o anche in un solo iota questo comandamento viene disatteso, Cristo Gesù è tolto dal mistero della vera fede. Di lui se ne fa uno come tutti gli altri e poiché tutti gli altri non sono né salvatori e né redentori, neanche Cristo è redentore e salvatore per noi. Si compie per noi la profezia di Osea:</w:t>
      </w:r>
    </w:p>
    <w:p w14:paraId="3EB948B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w:t>
      </w:r>
      <w:r w:rsidRPr="006F01EE">
        <w:rPr>
          <w:rFonts w:ascii="Arial" w:eastAsia="Times New Roman" w:hAnsi="Arial"/>
          <w:b/>
          <w:i/>
          <w:iCs/>
          <w:sz w:val="24"/>
          <w:szCs w:val="24"/>
          <w:lang w:eastAsia="it-IT"/>
        </w:rPr>
        <w:t>«Chiamalo Non-popolo-mio, perché voi non siete popolo mio e io per voi non sono</w:t>
      </w:r>
      <w:r w:rsidRPr="006F01EE">
        <w:rPr>
          <w:rFonts w:ascii="Arial" w:eastAsia="Times New Roman" w:hAnsi="Arial"/>
          <w:i/>
          <w:iCs/>
          <w:sz w:val="24"/>
          <w:szCs w:val="24"/>
          <w:lang w:eastAsia="it-IT"/>
        </w:rPr>
        <w:t xml:space="preserve"> (Os 1,6-9). </w:t>
      </w:r>
    </w:p>
    <w:p w14:paraId="65279C8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Gesù il Nazareno è il solo Redentore e Salvatore costituito da Dio, il solo Signore dell’universo, il solo Giudice dei vivi e dei morti, il solo che ha tolto e che toglie il peccato del mondo. </w:t>
      </w:r>
      <w:r w:rsidRPr="006F01EE">
        <w:rPr>
          <w:rFonts w:ascii="Arial" w:eastAsia="Times New Roman" w:hAnsi="Arial"/>
          <w:i/>
          <w:iCs/>
          <w:sz w:val="24"/>
          <w:szCs w:val="24"/>
          <w:lang w:eastAsia="it-IT"/>
        </w:rPr>
        <w:t>“Io sono il vostro Redentore. Ma io per voi non sono”</w:t>
      </w:r>
      <w:r w:rsidRPr="006F01EE">
        <w:rPr>
          <w:rFonts w:ascii="Arial" w:eastAsia="Times New Roman" w:hAnsi="Arial"/>
          <w:sz w:val="24"/>
          <w:szCs w:val="24"/>
          <w:lang w:eastAsia="it-IT"/>
        </w:rPr>
        <w:t>. Tutto il Nuovo Testamento è questa verità: la salvezza è in Cristo, per Cristo, con Cristo, per la fede nel suo nome. Ma per noi questa purissima verità oggi è senza valore. Noi ci siamo fabbricati con pensieri della terra noi stessi come salvatori e redentori. Prima leggiamo cosa attesta il Nuovo Testamento sulla salvezza nel nome di Gesù il Nazareno, poi ci apriremo a qualche semplice riflessione o argomentazione.</w:t>
      </w:r>
    </w:p>
    <w:p w14:paraId="3BADA1A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b/>
          <w:bCs/>
          <w:i/>
          <w:iCs/>
          <w:sz w:val="24"/>
          <w:szCs w:val="24"/>
          <w:lang w:eastAsia="it-IT"/>
        </w:rPr>
        <w:t>Fede:</w:t>
      </w:r>
      <w:r w:rsidRPr="006F01EE">
        <w:rPr>
          <w:rFonts w:ascii="Arial" w:eastAsia="Times New Roman" w:hAnsi="Arial"/>
          <w:i/>
          <w:iCs/>
          <w:sz w:val="24"/>
          <w:szCs w:val="24"/>
          <w:lang w:eastAsia="it-IT"/>
        </w:rPr>
        <w:t xml:space="preserve"> Per mezzo di lui abbiamo ricevuto la grazia dell'apostolato per ottenere l'obbedienza alla fede da parte di tutte le genti, a gloria del suo nome (</w:t>
      </w:r>
      <w:r w:rsidRPr="006F01EE">
        <w:rPr>
          <w:rFonts w:ascii="Arial" w:eastAsia="Times New Roman" w:hAnsi="Arial" w:cs="Arial"/>
          <w:i/>
          <w:iCs/>
          <w:sz w:val="24"/>
          <w:szCs w:val="24"/>
          <w:lang w:eastAsia="it-IT"/>
        </w:rPr>
        <w:t xml:space="preserve">Rm 1, 5). </w:t>
      </w:r>
      <w:r w:rsidRPr="006F01EE">
        <w:rPr>
          <w:rFonts w:ascii="Arial" w:eastAsia="Times New Roman" w:hAnsi="Arial"/>
          <w:i/>
          <w:iCs/>
          <w:sz w:val="24"/>
          <w:szCs w:val="24"/>
          <w:lang w:eastAsia="it-IT"/>
        </w:rPr>
        <w:t xml:space="preserve">Anzitutto rendo grazie al mio Dio per mezzo di Gesù Cristo riguardo a tutti voi, perché la fama della vostra fede si espande in tutto il mondo (Rm 1, 8). O meglio, per rinfrancarmi con voi e tra voi mediante la fede che abbiamo in comune, voi e io (Rm 1, 12). È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w:t>
      </w:r>
      <w:r w:rsidRPr="006F01EE">
        <w:rPr>
          <w:rFonts w:ascii="Arial" w:eastAsia="Times New Roman" w:hAnsi="Arial"/>
          <w:i/>
          <w:iCs/>
          <w:sz w:val="24"/>
          <w:szCs w:val="24"/>
          <w:lang w:eastAsia="it-IT"/>
        </w:rPr>
        <w:lastRenderedPageBreak/>
        <w:t xml:space="preserve">sua giustizia nel tempo presente, per essere giusto e giustificare chi ha fede in Gesù (Rm 3, 26). 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w:t>
      </w:r>
    </w:p>
    <w:p w14:paraId="0F1FEBC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w:t>
      </w:r>
    </w:p>
    <w:p w14:paraId="56A5C04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w:t>
      </w:r>
      <w:r w:rsidRPr="006F01EE">
        <w:rPr>
          <w:rFonts w:ascii="Arial" w:eastAsia="Times New Roman" w:hAnsi="Arial"/>
          <w:i/>
          <w:iCs/>
          <w:sz w:val="24"/>
          <w:szCs w:val="24"/>
          <w:lang w:eastAsia="it-IT"/>
        </w:rPr>
        <w:lastRenderedPageBreak/>
        <w:t xml:space="preserve">bocca e nel tuo cuore: cioè la parola della fede che noi predichiamo (Rm 10, 8). 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 </w:t>
      </w:r>
    </w:p>
    <w:p w14:paraId="2FCF705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w:t>
      </w:r>
    </w:p>
    <w:p w14:paraId="4414903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Noi non intendiamo far da padroni sulla vostra fede; siamo invece i collaboratori della vostra gioia, perché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w:t>
      </w:r>
      <w:r w:rsidRPr="006F01EE">
        <w:rPr>
          <w:rFonts w:ascii="Arial" w:eastAsia="Times New Roman" w:hAnsi="Arial"/>
          <w:i/>
          <w:iCs/>
          <w:sz w:val="24"/>
          <w:szCs w:val="24"/>
          <w:lang w:eastAsia="it-IT"/>
        </w:rPr>
        <w:lastRenderedPageBreak/>
        <w:t xml:space="preserve">forse che Gesù Cristo abita in voi? A meno che la prova non sia contro di voi! (2Cor 13, 5). 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w:t>
      </w:r>
    </w:p>
    <w:p w14:paraId="63EC8D8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(Gal 5, 6). Poiché dunque ne abbiamo l'occasione, operiamo il bene verso tutti, soprattutto verso i fratelli nella fede (Gal 6, 10). </w:t>
      </w:r>
    </w:p>
    <w:p w14:paraId="04FF4DB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w:t>
      </w:r>
      <w:r w:rsidRPr="006F01EE">
        <w:rPr>
          <w:rFonts w:ascii="Arial" w:eastAsia="Times New Roman" w:hAnsi="Arial"/>
          <w:i/>
          <w:iCs/>
          <w:sz w:val="24"/>
          <w:szCs w:val="24"/>
          <w:lang w:eastAsia="it-IT"/>
        </w:rPr>
        <w:lastRenderedPageBreak/>
        <w:t xml:space="preserve">quale potrete spegnere tutti i dardi infuocati del maligno (Ef 6, 16). Pace ai fratelli, e carità e fede da parte di Dio Padre e del Signore Gesù Cristo (Ef 6, 23). 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w:t>
      </w:r>
    </w:p>
    <w:p w14:paraId="51542F4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w:t>
      </w:r>
    </w:p>
    <w:p w14:paraId="25A5B40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w:t>
      </w:r>
      <w:r w:rsidRPr="006F01EE">
        <w:rPr>
          <w:rFonts w:ascii="Arial" w:eastAsia="Times New Roman" w:hAnsi="Arial"/>
          <w:i/>
          <w:iCs/>
          <w:sz w:val="24"/>
          <w:szCs w:val="24"/>
          <w:lang w:eastAsia="it-IT"/>
        </w:rPr>
        <w:lastRenderedPageBreak/>
        <w:t xml:space="preserve">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 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o che per l'innanzi ero stato un bestemmiatore, un persecutore e un violento. Ma mi è stata usata misericordia, perché agivo senza saperlo, lontano dalla fede (1Tm 1, 13). </w:t>
      </w:r>
    </w:p>
    <w:p w14:paraId="60F8E54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(1Tm 2, 15). È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w:t>
      </w:r>
    </w:p>
    <w:p w14:paraId="477FF7F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Combatti la buona battaglia della fede, cerca di raggiungere la vita eterna alla quale sei stato chiamato e per la quale hai fatto la tua bella </w:t>
      </w:r>
      <w:r w:rsidRPr="006F01EE">
        <w:rPr>
          <w:rFonts w:ascii="Arial" w:eastAsia="Times New Roman" w:hAnsi="Arial"/>
          <w:i/>
          <w:iCs/>
          <w:sz w:val="24"/>
          <w:szCs w:val="24"/>
          <w:lang w:eastAsia="it-IT"/>
        </w:rPr>
        <w:lastRenderedPageBreak/>
        <w:t>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Iambrès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Ho combattuto la buona battaglia, ho terminato la mia corsa, ho conservato la fede (2Tm 4, 7). Paolo, servo di Dio, apostolo di Gesù Cristo per chiamare alla fede gli eletti di Dio e per far conoscere la verità che conduce alla pietà (Tt 1, 1).</w:t>
      </w:r>
    </w:p>
    <w:p w14:paraId="135849D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w:t>
      </w:r>
    </w:p>
    <w:p w14:paraId="3D14D2A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b/>
          <w:i/>
          <w:iCs/>
          <w:sz w:val="24"/>
          <w:szCs w:val="24"/>
          <w:lang w:eastAsia="it-IT"/>
        </w:rPr>
        <w:t>Fedele</w:t>
      </w:r>
      <w:r w:rsidRPr="006F01EE">
        <w:rPr>
          <w:rFonts w:ascii="Arial" w:eastAsia="Times New Roman" w:hAnsi="Arial"/>
          <w:i/>
          <w:iCs/>
          <w:sz w:val="24"/>
          <w:szCs w:val="24"/>
          <w:lang w:eastAsia="it-IT"/>
        </w:rPr>
        <w:t xml:space="preserve">: Che dunque? Se alcuni non hanno creduto, la loro incredulità può forse annullare la fedeltà di Dio? (Rm 3, 3). Bene; essi però sono stati tagliati a causa dell'infedeltà, mentre tu resti lì in ragione della fede. Non montare dunque in superbia, ma temi! (Rm 11, 20). Considera dunque la bontà e la severità di Dio: severità verso quelli che sono caduti; bontà di Dio invece verso di te, a condizione però che tu sia fedele a questa bontà. Altrimenti anche tu verrai reciso (Rm 11, 22). Quanto a loro, se non persevereranno nell'infedeltà, saranno anch'essi innestati; Dio infatti ha la potenza di innestarli di nuovo! (Rm 11, 23). Perché io sia liberato dagli infedeli della Giudea e il mio servizio a Gerusalemme torni gradito a quella comunità (Rm 15, 31). Fedele è Dio, dal quale siete stati chiamati alla comunione del Figlio suo Gesù Cristo, Signore nostro! (1Cor 1, 9). Ora, quanto si richiede negli amministratori è che ognuno risulti fedele (1Cor 4, 2). Per questo </w:t>
      </w:r>
      <w:r w:rsidRPr="006F01EE">
        <w:rPr>
          <w:rFonts w:ascii="Arial" w:eastAsia="Times New Roman" w:hAnsi="Arial"/>
          <w:i/>
          <w:iCs/>
          <w:sz w:val="24"/>
          <w:szCs w:val="24"/>
          <w:lang w:eastAsia="it-IT"/>
        </w:rPr>
        <w:lastRenderedPageBreak/>
        <w:t xml:space="preserve">appunto vi ho mandato Timòteo, mio figlio diletto e fedele nel Signore: egli vi richiamerà alla memoria le vie che vi ho indicato in Cristo, come insegno dappertutto in ogni Chiesa (1Cor 4, 17). No, anzi, un fratello viene chiamato in giudizio dal fratello e per di più davanti a infedeli! (1Cor 6, 6). Nessuna tentazione vi ha finora sorpresi se non umana; infatti Dio è fedele e non permetterà che siate tentati oltre le vostre forze, ma con la tentazione vi darà anche la via d'uscita e la forza per sopportarla (1Cor 10, 13). Come in tutte le comunità dei fedeli, le donne nelle assemblee tacciano perché non è loro permesso parlare; stiano invece sottomesse, come dice anche la legge (1Cor 14, 34). </w:t>
      </w:r>
    </w:p>
    <w:p w14:paraId="62E1666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Una raccomandazione ancora, o fratelli: conoscete la famiglia di Stefana, che è primizia dell'Acaia; hanno dedicato se stessi a servizio dei fedeli (1Cor 16, 15). Non lasciatevi legare al giogo estraneo degli infedeli. Quale rapporto infatti ci può essere tra la giustizia e l'iniquità, o quale unione tra la luce e le tenebre? (2Cor 6, 14). Quale intesa tra Cristo e Beliar, o quale collaborazione tra un fedele e un infedele? (2Cor 6, 15). Quelli invece che si richiamano alle opere della legge, stanno sotto la maledizione, poiché sta scritto: Maledetto chiunque non rimane fedele a tutte le cose scritte nel libro della legge per praticarle (Gal 3, 10). Il frutto dello Spirito invece è amore, gioia, pace, pazienza, benevolenza, bontà, fedeltà, mitezza, dominio di sé (Gal 5, 22). Desidero che anche voi sappiate come sto e ciò che faccio; di tutto vi informerà Tìchico, fratello carissimo e fedele ministro nel Signore (Ef 6, 21). E prego te pure, mio fedele collaboratore, di aiutarle, poiché hanno combattuto per il vangelo insieme con me, con Clemente e con gli altri miei collaboratori, i cui nomi sono nel libro della vita (Fil 4, 3). Ai santi e fedeli fratelli in Cristo che dimorano in Colossi grazia a voi e pace da Dio, Padre nostro! (Col 1, 2). che avete appresa da Epafra, nostro caro compagno nel ministero; egli ci supplisce come un fedele ministro di Cristo (Col 1, 7). Tutto quanto mi riguarda ve lo riferirà Tìchico, il caro fratello e ministro fedele, mio compagno nel servizio del Signore (Col 4, 7). </w:t>
      </w:r>
    </w:p>
    <w:p w14:paraId="7C230157"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Con lui verrà anche Onèsimo, il fedele e caro fratello, che è dei vostri. Essi vi informeranno su tutte le cose di qui (Col 4, 9). Colui che vi chiama è fedele e farà tutto questo! (1Ts 5, 24). Ma il Signore è fedele; egli vi confermerà e vi custodirà dal maligno (2Ts 3, 3). Allo stesso modo le donne siano dignitose, non pettegole, sobrie, fedeli in tutto (1Tm 3, 11). Costoro vieteranno il matrimonio, imporranno di astenersi da alcuni cibi che Dio ha creato per essere mangiati con rendimento di grazie dai fedeli e da quanti conoscono la verità (1Tm 4, 3). Nessuno disprezzi la tua giovane età, ma sii esempio ai fedeli nelle parole, nel comportamento, nella carità, nella fede, nella purezza (1Tm 4, 12). Se poi qualcuno non si prende cura dei suoi cari, soprattutto di quelli della sua famiglia, costui ha rinnegato la fede ed è peggiore di un infedele (1Tm 5, 8). Se noi manchiamo di fede, egli però rimane fedele, perché non può rinnegare se stesso (2Tm 2, 13). Tutto è puro per i puri; ma per i contaminati e gli infedeli nulla è puro; sono contaminate la loro </w:t>
      </w:r>
      <w:r w:rsidRPr="006F01EE">
        <w:rPr>
          <w:rFonts w:ascii="Arial" w:eastAsia="Times New Roman" w:hAnsi="Arial"/>
          <w:i/>
          <w:iCs/>
          <w:sz w:val="24"/>
          <w:szCs w:val="24"/>
          <w:lang w:eastAsia="it-IT"/>
        </w:rPr>
        <w:lastRenderedPageBreak/>
        <w:t xml:space="preserve">mente e la loro coscienza (Tt 1, 15). Non rubino, ma dimostrino fedeltà assoluta, per fare onore in tutto alla dottrina di Dio, nostro salvatore (Tt 2, 10). </w:t>
      </w:r>
    </w:p>
    <w:p w14:paraId="65F76B1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b/>
          <w:i/>
          <w:iCs/>
          <w:sz w:val="24"/>
          <w:szCs w:val="24"/>
          <w:lang w:eastAsia="it-IT"/>
        </w:rPr>
        <w:t>Credere</w:t>
      </w:r>
      <w:r w:rsidRPr="006F01EE">
        <w:rPr>
          <w:rFonts w:ascii="Arial" w:eastAsia="Times New Roman" w:hAnsi="Arial"/>
          <w:i/>
          <w:iCs/>
          <w:sz w:val="24"/>
          <w:szCs w:val="24"/>
          <w:lang w:eastAsia="it-IT"/>
        </w:rPr>
        <w:t xml:space="preserve">: Io infatti non mi vergogno del vangelo, poiché è potenza di Dio per la salvezza di chiunque crede, del Giudeo prima e poi del Greco (Rm 1, 16). Che dunque? Se alcuni non hanno creduto, la loro incredulità può forse annullare la fedeltà di Dio? (Rm 3, 3). Giustizia di Dio per mezzo della fede in Gesù Cristo, per tutti quelli che credono. E non c'è distinzione (Rm 3, 22). A chi invece non lavora, ma crede in colui che giustifica l'empio, la sua fede gli viene accreditata come giustizia (Rm 4, 5).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Infatti sta scritto: Ti ho costituito padre di molti popoli; (è nostro padre) davanti al Dio nel quale credette, che dà vita ai morti e chiama all'esistenza le cose che ancora non esistono (Rm 4, 17). Ma anche per noi, ai quali sarà egualmente accreditato: a noi che crediamo in colui che ha risuscitato dai morti Gesù nostro Signore (Rm 4, 24). Ma se siamo morti con Cristo, crediamo che anche vivremo con lui (Rm 6, 8). E colui che scruta i cuori sa quali sono i desideri dello Spirito, poiché egli intercede per i credenti secondo i disegni di Dio (Rm 8, 27). Come sta scritto: Ecco che io pongo in Sion una pietra di scandalo e un sasso d'inciampo; ma chi crede in lui non sarà deluso (Rm 9, 33). Ora, il termine della legge è Cristo, perché sia data la giustizia a chiunque crede (Rm 10, 4). Poiché se confesserai con la tua bocca che Gesù è il Signore, e crederai con il tuo cuore che Dio lo ha risuscitato dai morti, sarai salvo (Rm 10, 9). </w:t>
      </w:r>
    </w:p>
    <w:p w14:paraId="5FD3BD7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Con il cuore infatti si crede per ottenere la giustizia e con la bocca si fa la professione di fede per avere la salvezza (Rm 10, 10). Dice infatti la Scrittura: Chiunque crede in lui non sarà deluso (Rm 10, 11). Ora, come potranno invocarlo senza aver prima creduto in lui? E come potranno credere, senza averne sentito parlare? E come potranno sentirne parlare senza uno che lo annunzi? (Rm 10, 14). Ma non tutti hanno obbedito al vangelo. Lo dice Isaia: Signore, chi ha creduto alla nostra predicazione? (Rm 10, 16). Questo voi farete, consapevoli del momento: è ormai tempo di svegliarvi dal sonno, perché la nostra salvezza è più vicina ora di quando diventammo credenti (Rm 13, 11). Uno crede di poter mangiare di tutto, l'altro invece, che è debole, mangia solo legumi (Rm 14, 2). Ricevetela nel Signore, come si conviene ai credenti, e assistetela in qualunque cosa abbia bisogno; anch'essa infatti ha protetto molti, e anche me stesso (Rm 16, 2). Salutate Filòlogo e Giulia, Nèreo e sua sorella e Olimpas e tutti i credenti che sono con loro (Rm 16, 15). Poiché, infatti, nel disegno sapiente di Dio il mondo, con tutta la sua sapienza, non ha conosciuto Dio, è piaciuto a Dio di salvare i credenti con la stoltezza della predicazione (1Cor 1, 21). Nessuno si illuda. Se qualcuno tra voi si </w:t>
      </w:r>
      <w:r w:rsidRPr="006F01EE">
        <w:rPr>
          <w:rFonts w:ascii="Arial" w:eastAsia="Times New Roman" w:hAnsi="Arial"/>
          <w:i/>
          <w:iCs/>
          <w:sz w:val="24"/>
          <w:szCs w:val="24"/>
          <w:lang w:eastAsia="it-IT"/>
        </w:rPr>
        <w:lastRenderedPageBreak/>
        <w:t xml:space="preserve">crede un sapiente in questo mondo, si faccia stolto per diventare sapiente (1Cor 3, 18). Agli altri dico io, non il Signore: se un nostro fratello ha la moglie non credente e questa consente a rimanere con lui, non la ripudi (1Cor 7, 12). E una donna che abbia il marito non credente, se questi consente a rimanere con lei, non lo ripudi (1Cor 7, 13). Perché il marito non credente viene reso santo dalla moglie credente e la moglie non credente viene resa santa dal marito credente; altrimenti i vostri figli sarebbero impuri, mentre invece sono santi (1Cor 7, 14). </w:t>
      </w:r>
    </w:p>
    <w:p w14:paraId="5919AC2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Ma se il non credente vuol separarsi, si separi; in queste circostanze il fratello o la sorella non sono soggetti a servitù; Dio vi ha chiamati alla pace! (1Cor 7, 15). Ma se rimane così, a mio parere è meglio; credo infatti di avere anch'io lo Spirito di Dio (1Cor 7, 40). Ma la scienza gonfia, mentre la carità edifica. Se alcuno crede di sapere qualche cosa, non ha ancora imparato come bisogna sapere (1Cor 8, 2). Non abbiamo il diritto di portare con noi una donna credente, come fanno anche gli altri apostoli e i fratelli del Signore e Cefa? (1Cor 9, 5). Quindi, chi crede di stare in piedi, guardi di non cadere (1Cor 10, 12). Se qualcuno non credente vi invita e volete andare, mangiate tutto quello che vi viene posto davanti, senza fare questioni per motivo di coscienza (1Cor 10, 27). Innanzi tutto sento dire che, quando vi radunate in assemblea, vi sono divisioni tra voi, e in parte lo credo (1Cor 11, 18). È necessario infatti che avvengano divisioni tra voi, perché si manifestino quelli che sono i veri credenti in mezzo a voi (1Cor 11, 19). Tutto copre, tutto crede, tutto spera, tutto sopporta (1Cor 13, 7). Quindi le lingue non sono un segno per i credenti ma per i non credenti, mentre la profezia non è per i non credenti ma per i credenti (1Cor 14, 22). Se, per esempio, quando si raduna tutta la comunità, tutti parlassero con il dono delle lingue e sopraggiungessero dei non iniziati o non credenti, non direbbero forse che siete pazzi? (1Cor 14, 23). Se invece tutti profetassero e sopraggiungesse qualche non credente o un non iniziato, verrebbe convinto del suo errore da tutti, giudicato da tutti (1Cor 14, 24). </w:t>
      </w:r>
    </w:p>
    <w:p w14:paraId="48EED13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 dal quale anche ricevete la salvezza, se lo mantenete in quella forma in cui ve l'ho annunziato. Altrimenti, avreste creduto invano! (1Cor 15, 2). Pertanto, sia io che loro, così predichiamo e così avete creduto (1Cor 15, 11). Animati tuttavia da quello stesso spirito di fede di cui sta scritto: Ho creduto, perciò ho parlato, anche noi crediamo e perciò parliamo (2Cor 4, 13).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Questo solo io vorrei sapere da voi: è per le opere della legge che avete ricevuto lo Spirito o per aver creduto alla predicazione? (Gal 3, 2). Colui che dunque vi concede lo Spirito e opera portenti in mezzo a voi, lo fa grazie alle opere della legge o perché avete creduto alla </w:t>
      </w:r>
      <w:r w:rsidRPr="006F01EE">
        <w:rPr>
          <w:rFonts w:ascii="Arial" w:eastAsia="Times New Roman" w:hAnsi="Arial"/>
          <w:i/>
          <w:iCs/>
          <w:sz w:val="24"/>
          <w:szCs w:val="24"/>
          <w:lang w:eastAsia="it-IT"/>
        </w:rPr>
        <w:lastRenderedPageBreak/>
        <w:t xml:space="preserve">predicazione? (Gal 3, 5). Di conseguenza, quelli che hanno la fede vengono benedetti insieme ad Abramo che credette (Gal 3, 9). la Scrittura invece ha rinchiuso ogni cosa sotto il peccato, perché ai credenti la promessa venisse data in virtù della fede in Gesù Cristo (Gal 3, 22). Paolo, apostolo di Gesù Cristo per volontà di Dio, ai santi che sono in Efeso, credenti in Cristo Gesù (Ef 1, 1). In lui anche voi, dopo aver ascoltato la parola della verità, il vangelo della vostra salvezza e avere in esso creduto, avete ricevuto il suggello dello Spirito Santo che era stato promesso (Ef 1, 13). </w:t>
      </w:r>
    </w:p>
    <w:p w14:paraId="0CDC7AB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 qual è la straordinaria grandezza della sua potenza verso di noi credenti secondo l'efficacia della sua forza (Ef 1, 19). Perché a voi è stata concessa la grazia non solo di credere in Cristo; ma anche di soffrire per lui (Fil 1, 29). Per il momento ho creduto necessario mandarvi Epafrodìto, questo nostro fratello che è anche mio compagno di lavoro e di lotta, vostro inviato per sovvenire alle mie necessità (Fil 2, 25). Così da diventare modello a tutti i credenti che sono nella Macedonia e nell'Acaia (1Ts 1, 7). Voi siete testimoni, e Dio stesso è testimone, come è stato santo, giusto, irreprensibile il nostro comportamento verso di voi credenti (1Ts 2, 10). </w:t>
      </w:r>
    </w:p>
    <w:p w14:paraId="015D0C5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Proprio per questo anche noi ringraziamo Dio continuamente perché, avendo ricevuto da noi la parola divina della predicazione, l'avete accolta non quale parola di uomini ma, come è veramente, parola di Dio, che opera in voi, che credete (1Ts 2, 13). Noi crediamo infatti che Gesù è morto e risuscitato; così anche quelli che sono morti, Dio li radunerà per mezzo di Gesù insieme con lui (1Ts 4, 14). Quando egli verrà per esser glorificato nei suoi santi ed essere riconosciuto mirabile in tutti quelli che avranno creduto, perché è stata creduta la nostra testimonianza in mezzo a voi (2Ts 1, 10). E per questo Dio invia loro una potenza d'inganno perché essi credano alla menzogna (2Ts 2, 11). E siano condannati tutti quelli che non hanno creduto alla verità, ma hanno acconsentito all'iniquità (2Ts 2, 12). Ma appunto per questo ho ottenuto misericordia, perché Gesù Cristo ha voluto dimostrare in me, per primo, tutta la sua longanimità, a esempio di quanti avrebbero creduto in lui per avere la vita eterna (1Tm 1, 16). </w:t>
      </w:r>
    </w:p>
    <w:p w14:paraId="69AE0B4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Dobbiamo confessare che grande è il mistero della pietà: Egli si manifestò nella carne, fu giustificato nello Spirito, apparve agli angeli, fu annunziato ai pagani, fu creduto nel mondo, fu assunto nella gloria (1Tm 3, 16). Noi infatti ci affatichiamo e combattiamo perché abbiamo posto la nostra speranza nel Dio vivente, che è il salvatore di tutti gli uomini, ma soprattutto di quelli che credono (1Tm 4, 10). Se qualche donna credente ha con sé delle vedove, provveda lei a loro e non ricada il peso sulla Chiesa, perché questa possa così venire incontro a quelle che sono veramente vedove (1Tm 5, 16). Quelli poi che hanno padroni credenti, non manchino loro di riguardo perché sono fratelli, ma li servano ancora meglio, proprio perché sono credenti e amati coloro che ricevono i loro servizi. Questo devi insegnare e raccomandare (1Tm 6, 2). </w:t>
      </w:r>
    </w:p>
    <w:p w14:paraId="54F2FE0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 xml:space="preserve">È questa la causa dei mali che soffro, ma non me ne vergogno: so infatti a chi ho creduto e son convinto che egli è capace di conservare fino a quel giorno il deposito che mi è stato affidato (2Tm 1, 12). il candidato deve essere irreprensibile, sposato una sola volta, con figli credenti e che non possano essere accusati di dissolutezza o siano insubordinati (Tt 1, 6). Ugualmente le donne anziane si comportino in maniera degna dei credenti; non siano maldicenti né schiave di molto vino; sappiano piuttosto insegnare il bene (Tt 2, 3). Questa parola è degna di fede e perciò voglio che tu insista in queste cose, perché coloro che credono in Dio si sforzino di essere i primi nelle opere buone. Ciò è bello e utile per gli uomini (Tt 3, 8). La tua carità è stata per me motivo di grande gioia e consolazione, fratello, poiché il cuore dei credenti è stato confortato per opera tua (Fm 1, 7). </w:t>
      </w:r>
    </w:p>
    <w:p w14:paraId="09074A8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PRINCIPIO.</w:t>
      </w:r>
      <w:r w:rsidRPr="006F01EE">
        <w:rPr>
          <w:rFonts w:ascii="Arial" w:eastAsia="Times New Roman" w:hAnsi="Arial"/>
          <w:sz w:val="24"/>
          <w:szCs w:val="24"/>
          <w:lang w:eastAsia="it-IT"/>
        </w:rPr>
        <w:t xml:space="preserve"> Per ben argomentare, poniamo prima il principio. Solo dopo sarà possibile trarre qualche conclusione attraverso la via dell’argomentazione e della deduzione. Principio di verità divina ed eterna: Sia l’Antico Testamento che il Nuovo rivelano una sola verità: La salvezza è il dono che Dio – parliamo del solo Dio vivo e vero, del solo Creatore e Signore del cielo e della terra, del solo Giudice dinanzi al quale ogni uomo si dovrà presentare per rendere conto di ogni momento della sua vita – ci fa per la nostra fede in Colui che Lui un giorno avrebbe mandato (Antico Testamento) e che ha mandato (Nuovo Testamento). Il Salvatore e il Redentore realmente a noi è stato donato. Realmente Lui è venuto ed ha espiato il nostro peccato. </w:t>
      </w:r>
    </w:p>
    <w:p w14:paraId="77C3C30F"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 xml:space="preserve">VANGELO SECONDO GIOVANNI. </w:t>
      </w:r>
    </w:p>
    <w:p w14:paraId="2C1F0D5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3E506674"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 xml:space="preserve">LETTERA AI COLOSSESI. </w:t>
      </w:r>
    </w:p>
    <w:p w14:paraId="2D77366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w:t>
      </w:r>
      <w:r w:rsidRPr="006F01EE">
        <w:rPr>
          <w:rFonts w:ascii="Arial" w:eastAsia="Times New Roman" w:hAnsi="Arial"/>
          <w:i/>
          <w:iCs/>
          <w:sz w:val="24"/>
          <w:szCs w:val="24"/>
          <w:lang w:eastAsia="it-IT"/>
        </w:rPr>
        <w:lastRenderedPageBreak/>
        <w:t xml:space="preserve">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516FB59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ARGOMENTAZIONE</w:t>
      </w:r>
      <w:r w:rsidRPr="006F01EE">
        <w:rPr>
          <w:rFonts w:ascii="Arial" w:eastAsia="Times New Roman" w:hAnsi="Arial"/>
          <w:sz w:val="24"/>
          <w:szCs w:val="24"/>
          <w:lang w:eastAsia="it-IT"/>
        </w:rPr>
        <w:t xml:space="preserve">. 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della verità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4596FC7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Che quanto detto è verità lo attesta lo Spirito Santo per bocca dell’Apostolo Paolo e anche per bocca dell’Apostolo Giovanni, il discepolo che Gesù amava. </w:t>
      </w:r>
    </w:p>
    <w:p w14:paraId="4C610094" w14:textId="77777777" w:rsidR="006F01EE" w:rsidRPr="006F01EE" w:rsidRDefault="006F01EE" w:rsidP="006F01EE">
      <w:pPr>
        <w:spacing w:after="120" w:line="240" w:lineRule="auto"/>
        <w:jc w:val="both"/>
        <w:rPr>
          <w:rFonts w:ascii="Arial" w:eastAsia="Times New Roman" w:hAnsi="Arial"/>
          <w:i/>
          <w:iCs/>
          <w:sz w:val="24"/>
          <w:szCs w:val="24"/>
          <w:lang w:eastAsia="it-IT"/>
        </w:rPr>
      </w:pPr>
      <w:r w:rsidRPr="006F01EE">
        <w:rPr>
          <w:rFonts w:ascii="Arial" w:eastAsia="Times New Roman" w:hAnsi="Arial"/>
          <w:b/>
          <w:i/>
          <w:iCs/>
          <w:sz w:val="24"/>
          <w:szCs w:val="24"/>
          <w:lang w:eastAsia="it-IT"/>
        </w:rPr>
        <w:t>L’APOSTOLO PAOLO</w:t>
      </w:r>
      <w:r w:rsidRPr="006F01EE">
        <w:rPr>
          <w:rFonts w:ascii="Arial" w:eastAsia="Times New Roman" w:hAnsi="Arial"/>
          <w:i/>
          <w:iCs/>
          <w:sz w:val="24"/>
          <w:szCs w:val="24"/>
          <w:lang w:eastAsia="it-IT"/>
        </w:rPr>
        <w:t xml:space="preserve">: </w:t>
      </w:r>
    </w:p>
    <w:p w14:paraId="40601E4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Vegliate su voi stessi e su tutto il gregge, in mezzo al quale lo Spirito Santo vi ha costituiti come custodi per essere pastori della Chiesa di </w:t>
      </w:r>
      <w:r w:rsidRPr="006F01EE">
        <w:rPr>
          <w:rFonts w:ascii="Arial" w:eastAsia="Times New Roman" w:hAnsi="Arial"/>
          <w:i/>
          <w:iCs/>
          <w:sz w:val="24"/>
          <w:szCs w:val="24"/>
          <w:lang w:eastAsia="it-IT"/>
        </w:rPr>
        <w:lastRenderedPageBreak/>
        <w:t xml:space="preserve">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 </w:t>
      </w:r>
    </w:p>
    <w:p w14:paraId="42778FC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i/>
          <w:iCs/>
          <w:sz w:val="24"/>
          <w:szCs w:val="24"/>
          <w:lang w:eastAsia="it-IT"/>
        </w:rPr>
        <w:t>SAN GIOVANNI APOSTOLO:</w:t>
      </w:r>
      <w:r w:rsidRPr="006F01EE">
        <w:rPr>
          <w:rFonts w:ascii="Arial" w:eastAsia="Times New Roman" w:hAnsi="Arial"/>
          <w:sz w:val="24"/>
          <w:szCs w:val="24"/>
          <w:lang w:eastAsia="it-IT"/>
        </w:rPr>
        <w:t xml:space="preserve"> </w:t>
      </w:r>
    </w:p>
    <w:p w14:paraId="7FD4497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E126712"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308CA1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33EE40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w:t>
      </w:r>
      <w:r w:rsidRPr="006F01EE">
        <w:rPr>
          <w:rFonts w:ascii="Arial" w:eastAsia="Times New Roman" w:hAnsi="Arial"/>
          <w:i/>
          <w:iCs/>
          <w:sz w:val="24"/>
          <w:szCs w:val="24"/>
          <w:lang w:eastAsia="it-IT"/>
        </w:rPr>
        <w:lastRenderedPageBreak/>
        <w:t xml:space="preserve">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0EBE8F3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F895DC4"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3DEFCC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6C94FAB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IL DIRITTO DI CRISTO GESÙ</w:t>
      </w:r>
      <w:r w:rsidRPr="006F01EE">
        <w:rPr>
          <w:rFonts w:ascii="Arial" w:eastAsia="Times New Roman" w:hAnsi="Arial"/>
          <w:sz w:val="24"/>
          <w:szCs w:val="24"/>
          <w:lang w:eastAsia="it-IT"/>
        </w:rPr>
        <w:t>.</w:t>
      </w:r>
    </w:p>
    <w:p w14:paraId="2A63522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diritto di Cristo Gesù essere annunciato, proclamato, predicato, studiato, insegnato nella sua più pura verità, che in Lui non è solo verità umana, ma anche divina, verità per il tempo e verità per l’eternità, verità prima del tempo e verità dopo il tempo. Questo diritto nessuno glielo potrà mai togliere perché non è un diritto che Lui si è dato. È invece un diritto che ha dato a Lui il Padre suo, la fonte di ogni diritto esistente nell’eternità e nel tempo. Non solo è un diritto che riguarda la persona di Cristo Gesù, è un diritto che riguarda il mondo intero. La salvezza del mondo è dalla conoscenza della verità di Gesù Signore e dalla fede nel suo nome, il solo nome nel quale è stabilito che possiamo essere salvati.</w:t>
      </w:r>
    </w:p>
    <w:p w14:paraId="3F53EFB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noi priviamo Cristo Gesù di questo suo essenziale, fondamentale, divino ed umano diritto, non priviamo solo Cristo Gesù, priviamo il mondo intero. Privando il mondo del diritto di conoscere la verità di Cristo, noi condanniamo l’umanità a vivere schiava del peccato, prigioniera della morte, sottomessa al principe del mondo e al suo male che è sempre nuovo. Non vi è misfatto più grande di questo ed è quanto noi stiamo facendo ai nostri giorni. Stiamo condannando il mondo all’idolatria, all’immoralità, ad ogni ingiustizia e iniquità. Stiamo condannando il mondo ad essere schiavo dei suoi vizi e dei suoi peccati, vizi e peccati elevati a normalità, anzi a sommo bene. Essendo Cristo il solo vero bene universale, spetta ad ogni suo discepolo difendere la sua verità. Non solo per amore verso Cristo, ma anche per amore verso l’uomo. Ama l’uomo chi difende la verità di Cristo. Chi non difende la verità di Cristo non ama l’uomo, non lo ama perché glielo consegna a Satana perché lo tenga prigioniero per l’eternità. Il diritto di Cristo Gesù va difeso anche al prezzo della nostra vita. Ecco la vocazione del cristiano: essere martire per la verità di Cristo Gesù. Versare il proprio sangue per difendere la verità di Cristo è obbligo per tutti coloro che vogliono amare l’uomo con verità di purissima salvezza. Chi per paura o per rispetto umano o per soggezione psicologica si sottrae a questo obbligo, di certo non si ama, non ama Cristo Gesù, non ama l’uomo. La salvezza del mondo è dalla confessione e dalla difesa della verità di Cristo Gesù. Il disprezzo e il vilipendio della verità di Cristo Gesù è disprezzo e vilipendio della salvezza di ogni uomo. Solo Lui è il Redentore </w:t>
      </w:r>
      <w:r w:rsidRPr="006F01EE">
        <w:rPr>
          <w:rFonts w:ascii="Arial" w:eastAsia="Times New Roman" w:hAnsi="Arial"/>
          <w:sz w:val="24"/>
          <w:szCs w:val="24"/>
          <w:lang w:eastAsia="it-IT"/>
        </w:rPr>
        <w:lastRenderedPageBreak/>
        <w:t>e solo Lui è il Salvatore dell’umanità. Il Padre celeste non ha dato altri Salvatori. Sono tutti nemici dell’uomo quanti gli negano, gli distruggono, gli sottraggano il suo Salvatore e il suo Redentore. Ama l’uomo chi gli dona Cristo Gesù.</w:t>
      </w:r>
    </w:p>
    <w:p w14:paraId="121F62B9"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1095" w:name="_Toc97301113"/>
      <w:r w:rsidRPr="006F01EE">
        <w:rPr>
          <w:rFonts w:ascii="Arial" w:eastAsia="Times New Roman" w:hAnsi="Arial" w:cs="Arial"/>
          <w:b/>
          <w:bCs/>
          <w:i/>
          <w:iCs/>
          <w:sz w:val="24"/>
          <w:szCs w:val="24"/>
          <w:lang w:eastAsia="it-IT"/>
        </w:rPr>
        <w:t>Quando si toglie Cristo dalla vera carità?</w:t>
      </w:r>
      <w:bookmarkEnd w:id="1095"/>
    </w:p>
    <w:p w14:paraId="591B0BA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Sempre si toglie Cristo dalla vera carità quando lo si toglie dalla vera fede. Chi è Cristo? È la Carità del Padre per la nostra salvezza eterna, salvezza nel tempo e salvezza dopo il tempo. Se la nostra fede in Cristo Gesù è falsa perché è una fede senza la verità di Cristo, anche la carità che noi predichiamo e viviamo è falsa, perché manca ad essa la sua verità che è nel dono di Cristo Gesù. Leggiamo ora cosa l’Apostolo Paolo rivela della carità e poi ci soffermeremo su alcuni principi, deduzioni e argomentazioni.</w:t>
      </w:r>
    </w:p>
    <w:p w14:paraId="7D99F0B5"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b/>
          <w:i/>
          <w:iCs/>
          <w:sz w:val="24"/>
          <w:szCs w:val="24"/>
          <w:lang w:eastAsia="it-IT"/>
        </w:rPr>
        <w:t>Carità</w:t>
      </w:r>
      <w:r w:rsidRPr="006F01EE">
        <w:rPr>
          <w:rFonts w:ascii="Arial" w:eastAsia="Times New Roman" w:hAnsi="Arial"/>
          <w:i/>
          <w:iCs/>
          <w:sz w:val="24"/>
          <w:szCs w:val="24"/>
          <w:lang w:eastAsia="it-IT"/>
        </w:rPr>
        <w:t xml:space="preserve">. La carità non abbia finzioni: fuggite il male con orrore, attaccatevi al bene (Rm 12, 9). Ora se per il tuo cibo il tuo fratello resta turbato, tu non ti comporti più secondo carità. Guardati perciò dal rovinare con il tuo cibo uno per il quale Cristo è morto! (Rm 14, 15). Ma la scienza gonfia, mentre la carità edifica. Se alcuno crede di sapere qualche cosa, non ha ancora imparato come bisogna sapere. (1Cor 8, 2). Se anche parlassi le lingue degli uomini e degli angeli, ma non avessi la carità, sono come un bronzo che risuona o un cembalo che tintinna (1Cor 13, 1). E se avessi il dono della profezia e conoscessi tutti i misteri e tutta la scienza, e possedessi la pienezza della fede così da trasportare le montagne, ma non avessi la carità, non sono nulla (1Cor 13, 2). E se anche distribuissi tutte le mie sostanze e dessi il mio corpo per esser bruciato, ma non avessi la carità, niente mi giova (1Cor 13, 3). La carità è paziente, è benigna la carità; non è invidiosa la carità, non si vanta, non si gonfia (1Cor 13, 4). La carità non avrà mai fine. Le profezie scompariranno; il dono delle lingue cesserà e la scienza svanirà (1Cor 13, 8). Queste dunque le tre cose che rimangono: la fede, la speranza e la carità; ma di tutte più grande è la carità! (1Cor 13, 13). Ricercate la carità. Aspirate pure anche ai doni dello Spirito, soprattutto alla profezia (1Cor 14, 1). Tutto si faccia tra voi nella carità (1Cor 16, 14). Vi esorto quindi a far prevalere nei suoi riguardi la carità (2Cor 2, 8). E come vi segnalate in ogni cosa, nella fede, nella parola, nella scienza, in ogni zelo e nella carità che vi abbiamo insegnato, così distinguetevi anche in quest'opera generosa (2Cor 8, 7). </w:t>
      </w:r>
    </w:p>
    <w:p w14:paraId="15B44C1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Egli è stato designato dalle Chiese come nostro compagno in quest'opera di carità, alla quale ci dedichiamo per la gloria del Signore, e per dimostrare anche l'impulso del nostro cuore (2Cor 8, 19). Poiché in Cristo Gesù non è la circoncisione che conta o la non circoncisione, ma la fede che opera per mezzo della carità (Gal 5, 6). Voi infatti, fratelli, siete stati chiamati a libertà. Purché questa libertà non divenga un pretesto per vivere secondo la carne, ma mediante la carità siate a servizio gli uni degli altri (Gal 5, 13). In lui ci ha scelti prima della creazione del mondo, per essere santi e immacolati al suo cospetto nella carità (Ef 1, 4). Che il Cristo abiti per la fede nei vostri cuori e </w:t>
      </w:r>
      <w:r w:rsidRPr="006F01EE">
        <w:rPr>
          <w:rFonts w:ascii="Arial" w:eastAsia="Times New Roman" w:hAnsi="Arial"/>
          <w:i/>
          <w:iCs/>
          <w:sz w:val="24"/>
          <w:szCs w:val="24"/>
          <w:lang w:eastAsia="it-IT"/>
        </w:rPr>
        <w:lastRenderedPageBreak/>
        <w:t xml:space="preserve">così, radicati e fondati nella carità (Ef 3, 17). Al contrario, vivendo secondo la verità nella carità, cerchiamo di crescere in ogni cosa verso di lui, che è il capo, Cristo (Ef 4, 15). Dal quale tutto il corpo, ben compaginato e connesso, mediante la collaborazione di ogni giuntura, secondo l'energia propria di ogni membro, riceve forza per crescere in modo da edificare se stesso nella carità (Ef 4, 16). E camminate nella carità, nel modo che anche Cristo vi ha amato e ha dato se stesso per noi, offrendosi a Dio in sacrificio di soave odore (Ef 5, 2). Pace ai fratelli, e carità e fede da parte di Dio Padre e del Signore Gesù Cristo (Ef 6, 23). E perciò prego che la vostra carità si arricchisca sempre più in conoscenza e in ogni genere di discernimento (Fil 1, 9). Se c'è pertanto qualche consolazione in Cristo, se c'è conforto derivante dalla carità, se c'è qualche comunanza di spirito, se ci sono sentimenti di amore e di compassione (Fil 2, 1). Rendete piena la mia gioia con l'unione dei vostri spiriti, con la stessa carità, con i medesimi sentimenti (Fil 2, 2). </w:t>
      </w:r>
    </w:p>
    <w:p w14:paraId="40D6C27A"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Per le notizie ricevute circa la vostra fede in Cristo Gesù, e la carità che avete verso tutti i santi (Col 1, 4). Al di sopra di tutto poi vi sia la carità, che è il vincolo della perfezione (Col 3, 14). Memori davanti a Dio e Padre nostro del vostro impegno nella fede, della vostra operosità nella carità e della vostra costante speranza nel Signore nostro Gesù Cristo (1Ts 1, 3). Ma ora che è tornato Timòteo, e ci ha portato il lieto annunzio della vostra fede, della vostra carità e del ricordo sempre vivo che conservate di noi, desiderosi di vederci, come noi lo siamo di vedere voi (1Ts 3, 6). Noi invece, che siamo del giorno, dobbiamo essere sobri, rivestiti con la corazza della fede e della carità e avendo come elmo la speranza della salvezza (1Ts 5, 8). Trattateli con molto rispetto e carità, a motivo del loro lavoro. Vivete in pace tra voi (1Ts 5, 13). Dobbiamo sempre ringraziare Dio per voi, fratelli, ed è ben giusto. La vostra fede infatti cresce rigogliosamente e abbonda la vostra carità vicendevole (2Ts 1, 3). Il fine di questo richiamo è però la carità, che sgorga da un cuore puro, da una buona coscienza e da una fede sincera (1Tm 1, 5). Così la grazia del Signore nostro ha sovrabbondato insieme alla fede e alla carità che è in Cristo Gesù (1Tm 1, 14). Essa potrà essere salvata partorendo figli, a condizione di perseverare nella fede, nella carità e nella santificazione, con modestia (1Tm 2, 15). </w:t>
      </w:r>
    </w:p>
    <w:p w14:paraId="09EF92C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Nessuno disprezzi la tua giovane età, ma sii esempio ai fedeli nelle parole, nel comportamento, nella carità, nella fede, nella purezza (1Tm 4, 12). Ma tu, uomo di Dio, fuggi queste cose; tendi alla giustizia, alla pietà, alla fede, alla carità, alla pazienza, alla mitezza (1Tm 6, 11). Prendi come modello le sane parole che hai udito da me, con la fede e la carità che sono in Cristo Gesù (2Tm 1, 13). Fuggi le passioni giovanili; cerca la giustizia, la fede, la carità, la pace, insieme a quelli che invocano il Signore con cuore puro (2Tm 2, 22). Perché sento parlare della tua carità per gli altri e della fede che hai nel Signore Gesù e verso tutti i santi (Fm 1, 5). La tua carità è stata per me motivo </w:t>
      </w:r>
      <w:r w:rsidRPr="006F01EE">
        <w:rPr>
          <w:rFonts w:ascii="Arial" w:eastAsia="Times New Roman" w:hAnsi="Arial"/>
          <w:i/>
          <w:iCs/>
          <w:sz w:val="24"/>
          <w:szCs w:val="24"/>
          <w:lang w:eastAsia="it-IT"/>
        </w:rPr>
        <w:lastRenderedPageBreak/>
        <w:t xml:space="preserve">di grande gioia e consolazione, fratello, poiché il cuore dei credenti è stato confortato per opera tua (Fm 1, 7). Preferisco pregarti in nome della carità, così qual io sono, Paolo, vecchio, e ora anche prigioniero per Cristo Gesù (Fm 1, 9). </w:t>
      </w:r>
    </w:p>
    <w:p w14:paraId="46DF52BB"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b/>
          <w:i/>
          <w:iCs/>
          <w:sz w:val="24"/>
          <w:szCs w:val="24"/>
          <w:lang w:eastAsia="it-IT"/>
        </w:rPr>
        <w:t>Amore</w:t>
      </w:r>
      <w:r w:rsidRPr="006F01EE">
        <w:rPr>
          <w:rFonts w:ascii="Arial" w:eastAsia="Times New Roman" w:hAnsi="Arial"/>
          <w:i/>
          <w:iCs/>
          <w:sz w:val="24"/>
          <w:szCs w:val="24"/>
          <w:lang w:eastAsia="it-IT"/>
        </w:rPr>
        <w:t xml:space="preserve">. La speranza poi non delude, perché l'amore di Dio è stato riversato nei nostri cuori per mezzo dello Spirito Santo che ci è stato dato (Rm 5, 5). Ma Dio dimostra il suo amore verso di noi perché, mentre eravamo ancora peccatori, Cristo è morto per noi (Rm 5, 8). Chi ci separerà dunque dall'amore di Cristo? Forse la tribolazione, l'angoscia, la persecuzione, la fame, la nudità, il pericolo, la spada? (Rm 8, 35). Né potenze, né altezza né profondità, né alcun'altra creatura potrà mai separarci dall'amore di Dio, in Cristo Gesù, nostro Signore (Rm 8, 39). Non abbiate alcun debito con nessuno, se non quello di un amore vicendevole; perché chi ama il suo simile ha adempiuto la legge (Rm 13, 8). L'amore non fa nessun male al prossimo: pieno compimento della legge è l'amore (Rm 13, 10). Vi esorto perciò, fratelli, per il Signore nostro Gesù Cristo e l'amore dello Spirito, a lottare con me nelle preghiere che rivolgete per me a Dio (Rm 15, 30). Che volete? Debbo venire a voi con il bastone, o con amore e con spirito di dolcezza? (1Cor 4, 21). La grazia del Signore Gesù sia con voi. Il mio amore con tutti voi in Cristo Gesù! (1Cor 16, 23). Noi infatti non predichiamo noi stessi, ma Cristo Gesù Signore; quanto a noi, siamo i vostri servitori per amore di Gesù (2Cor 4, 5). Poiché l'amore del Cristo ci spinge, al pensiero che uno è morto per tutti e quindi tutti sono morti (2Cor 5, 14). Con purezza, sapienza, pazienza, benevolenza, spirito di santità, amore sincero (2Cor 6, 6). Non dico questo per farvene un comando, ma solo per mettere alla prova la sincerità del vostro amore con la premura verso gli altri (2Cor 8, 8). Per il resto, fratelli, state lieti, tendete alla perfezione, fatevi coraggio a vicenda, abbiate gli stessi sentimenti, vivete in pace e il Dio dell'amore e della pace sarà con voi (2Cor 13, 11). </w:t>
      </w:r>
    </w:p>
    <w:p w14:paraId="0075B9B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La grazia del Signore Gesù Cristo, l'amore di Dio e la comunione dello Spirito Santo siano con tutti voi. (2Cor 13, 13). Il frutto dello Spirito invece è amore, gioia, pace, pazienza, benevolenza, bontà, fedeltà, mitezza, dominio di sé (Gal 5, 22). Perciò anch'io, avendo avuto notizia della vostra fede nel Signore Gesù e dell'amore che avete verso tutti i santi (Ef 1, 15). Ma Dio, ricco di misericordia, per il grande amore con il quale ci ha amati (Ef 2, 4). E conoscere l'amore di Cristo che sorpassa ogni conoscenza, perché siate ricolmi di tutta la pienezza di Dio (Ef 3, 19). Con ogni umiltà, mansuetudine e pazienza, sopportandovi a vicenda con amore (Ef 4, 2). La grazia sia con tutti quelli che amano il Signore nostro Gesù Cristo, con amore incorruttibile (Ef 6, 24). Infatti Dio mi è testimonio del profondo affetto che ho per tutti voi nell'amore di Cristo Gesù (Fil 1, 8). Questi lo fanno per amore, sapendo che sono stato posto per la difesa del Vangelo (Fil 1, 16). Se c'è pertanto qualche consolazione in Cristo, se c'è conforto derivante dalla carità, se c'è qualche comunanza di spirito, se </w:t>
      </w:r>
      <w:r w:rsidRPr="006F01EE">
        <w:rPr>
          <w:rFonts w:ascii="Arial" w:eastAsia="Times New Roman" w:hAnsi="Arial"/>
          <w:i/>
          <w:iCs/>
          <w:sz w:val="24"/>
          <w:szCs w:val="24"/>
          <w:lang w:eastAsia="it-IT"/>
        </w:rPr>
        <w:lastRenderedPageBreak/>
        <w:t xml:space="preserve">ci sono sentimenti di amore e di compassione (Fil 2, 1). E ci ha pure manifestato il vostro amore nello Spirito (Col 1, 8). </w:t>
      </w:r>
    </w:p>
    <w:p w14:paraId="3F63270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Perché i loro cuori vengano consolati e così, strettamente congiunti nell'amore, essi acquistino in tutta la sua ricchezza la piena intelligenza, e giungano a penetrare nella perfetta conoscenza del mistero di Dio, cioè Cristo (Col 2, 2). </w:t>
      </w:r>
      <w:r w:rsidRPr="006F01EE">
        <w:rPr>
          <w:rFonts w:ascii="Arial" w:eastAsia="Times New Roman" w:hAnsi="Arial" w:cs="Arial"/>
          <w:i/>
          <w:iCs/>
          <w:sz w:val="24"/>
          <w:szCs w:val="24"/>
          <w:lang w:eastAsia="it-IT"/>
        </w:rPr>
        <w:t xml:space="preserve">Il Signore vi faccia crescere e abbondare nell'amore vicendevole e verso tutti, come è il nostro amore verso di voi (1Ts 3, 12). Riguardo all'amore fraterno, non avete bisogno che ve ne scriva; voi stessi infatti avete imparato da Dio ad amarvi gli uni gli altri (1Ts 4, 9). E con ogni sorta di empio inganno per quelli che vanno in rovina perché non hanno accolto l'amore della verità per essere salvi (2Ts 2, 10). Il Signore diriga i vostri cuori nell'amore di Dio e nella pazienza di Cristo (2Ts 3, 5). </w:t>
      </w:r>
      <w:r w:rsidRPr="006F01EE">
        <w:rPr>
          <w:rFonts w:ascii="Arial" w:eastAsia="Times New Roman" w:hAnsi="Arial"/>
          <w:i/>
          <w:iCs/>
          <w:sz w:val="24"/>
          <w:szCs w:val="24"/>
          <w:lang w:eastAsia="it-IT"/>
        </w:rPr>
        <w:t xml:space="preserve">Dio infatti non ci ha dato uno Spirito di timidezza, ma di forza, di amore e di saggezza (2Tm 1, 7). Senza amore, sleali, maldicenti, intemperanti, intrattabili, nemici del bene (2Tm 3, 3). Tu invece mi hai seguito da vicino nell'insegnamento, nella condotta, nei propositi, nella fede, nella magnanimità, nell'amore del prossimo, nella pazienza (2Tm 3, 10). Ora mi resta solo la corona di giustizia che il Signore, giusto giudice, mi consegnerà in quel giorno; e non solo a me, ma anche a tutti coloro che attendono con amore la sua manifestazione (2Tm 4, 8). A questi tali bisogna chiudere la bocca, perché mettono in scompiglio intere famiglie, insegnando per amore di un guadagno disonesto cose che non si devono insegnare (Tt 1, 11). I vecchi siano sobri, dignitosi, assennati, saldi nella fede, nell'amore e nella pazienza (Tt 2, 2). Per formare le giovani all'amore del marito e dei figli (Tt 2, 4). Quando però si sono manifestati la bontà di Dio, salvatore nostro, e il suo amore per gli uomini (Tt 3, 4). </w:t>
      </w:r>
    </w:p>
    <w:p w14:paraId="59DE220C"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b/>
          <w:i/>
          <w:iCs/>
          <w:sz w:val="24"/>
          <w:szCs w:val="24"/>
          <w:lang w:eastAsia="it-IT"/>
        </w:rPr>
        <w:t>Amare:</w:t>
      </w:r>
      <w:r w:rsidRPr="006F01EE">
        <w:rPr>
          <w:rFonts w:ascii="Arial" w:eastAsia="Times New Roman" w:hAnsi="Arial"/>
          <w:i/>
          <w:iCs/>
          <w:sz w:val="24"/>
          <w:szCs w:val="24"/>
          <w:lang w:eastAsia="it-IT"/>
        </w:rPr>
        <w:t xml:space="preserve"> A quanti sono in Roma amati da Dio e santi per vocazione, grazia a voi e pace da Dio, Padre nostro, e dal Signore Gesù Cristo (Rm 1, 7). Ma Dio dimostra il suo amore verso di noi perché, mentre eravamo ancora peccatori, Cristo è morto per noi (</w:t>
      </w:r>
      <w:r w:rsidRPr="006F01EE">
        <w:rPr>
          <w:rFonts w:ascii="Arial" w:eastAsia="Times New Roman" w:hAnsi="Arial" w:cs="Arial"/>
          <w:i/>
          <w:iCs/>
          <w:sz w:val="24"/>
          <w:szCs w:val="24"/>
          <w:lang w:eastAsia="it-IT"/>
        </w:rPr>
        <w:t xml:space="preserve">Rm 5, 8). </w:t>
      </w:r>
      <w:r w:rsidRPr="006F01EE">
        <w:rPr>
          <w:rFonts w:ascii="Arial" w:eastAsia="Times New Roman" w:hAnsi="Arial"/>
          <w:i/>
          <w:iCs/>
          <w:sz w:val="24"/>
          <w:szCs w:val="24"/>
          <w:lang w:eastAsia="it-IT"/>
        </w:rPr>
        <w:t xml:space="preserve">Del resto, noi sappiamo che tutto concorre al bene di coloro che amano Dio, che sono stati chiamati secondo il suo disegno (Rm 8, 28). Ma in tutte queste cose noi siamo più che vincitori per virtù di colui che ci ha amati (Rm 8, 37). Come sta scritto: Ho amato Giacobbe e ho odiato Esaù (Rm 9, 13). Quanto al vangelo, essi sono nemici, per vostro vantaggio; ma quanto alla elezione, sono amati, a causa dei padri (Rm 11, 28). Non abbiate alcun debito con nessuno, se non quello di un amore vicendevole; perché chi ama il suo simile ha adempiuto la legge (Rm 13, 8). Infatti il precetto: Non commettere adulterio, non uccidere, non rubare, non desiderare e qualsiasi altro comandamento, si riassume in queste parole: Amerai il prossimo tuo come te stesso (Rm 13, 9). Sta scritto infatti: Quelle cose che occhio non vide, né orecchio udì, né mai entrarono in cuore di uomo, queste ha preparato Dio per coloro che lo amano (1Cor 2, 9). Che volete? Debbo venire a voi con il bastone, o con amore e con spirito di dolcezza? (1Cor 4, 21). </w:t>
      </w:r>
    </w:p>
    <w:p w14:paraId="39CD031F"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 xml:space="preserve">Chi invece ama Dio, è da lui conosciuto (1Cor 8, 3). Se qualcuno non ama il Signore sia anàtema. Maràna tha! Vieni, o Signore! (1Cor 16, 22). La grazia del Signore Gesù sia con voi. Il mio amore con tutti voi in Cristo Gesù! (1Cor 16, 23). Noi infatti non predichiamo noi stessi, ma Cristo Gesù Signore; quanto a noi, siamo i vostri servitori per amore di Gesù (2Cor 4, 5). Con purezza, sapienza, pazienza, benevolenza, spirito di santità, amore sincero (2Cor 6, 6). Non dico questo per farvene un comando, ma solo per mettere alla prova la sincerità del vostro amore con la premura verso gli altri (2Cor 8, 8). Ciascuno dia secondo quanto ha deciso nel suo cuore, non con tristezza né per forza, perché Dio ama chi dona con gioia (2Cor 9, 7). Questo perché? Forse perché non vi amo? Lo sa Dio! (2Cor 11, 11). Per conto mio mi prodigherò volentieri, anzi consumerò me stesso per le vostre anime. Se io vi amo più intensamente, dovrei essere riamato di meno? (2Cor 12, 15). Sono stato crocifisso con Cristo e non sono più io che vivo, ma Cristo vive in me. Questa vita nella carne, io la vivo nella fede del Figlio di Dio, che mi ha amato e ha dato se stesso per me (Gal 2, 20). Tutta la legge infatti trova la sua pienezza in un solo precetto: amerai il prossimo tuo come te stesso (Gal 5, 14). </w:t>
      </w:r>
    </w:p>
    <w:p w14:paraId="08FD9129"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Il frutto dello Spirito invece è amore, gioia, pace, pazienza, benevolenza, bontà, fedeltà, mitezza, dominio di sé (Gal 5, 22). Ma Dio, ricco di misericordia, per il grande amore con il quale ci ha amati (Ef 2, 4). Con ogni umiltà, mansuetudine e pazienza, sopportandovi a vicenda con amore (Ef 4, 2). E camminate nella carità, nel modo che anche Cristo vi ha amato e ha dato se stesso per noi, offrendosi a Dio in sacrificio di soave odore (Ef 5, 2). E voi, mariti, amate le vostre mogli, come Cristo ha amato la Chiesa e ha dato se stesso per lei (Ef 5, 25). Così anche i mariti hanno il dovere di amare le mogli come il proprio corpo, perché chi ama la propria moglie ama se stesso (Ef 5, 28). Quindi anche voi, ciascuno da parte sua, ami la propria moglie come se stesso, e la donna sia rispettosa verso il marito (Ef 5, 33). La grazia sia con tutti quelli che amano il Signore nostro Gesù Cristo, con amore incorruttibile (Ef 6, 24). Questi lo fanno per amore, sapendo che sono stato posto per la difesa del Vangelo (Fil 1, 16). </w:t>
      </w:r>
    </w:p>
    <w:p w14:paraId="02B67DA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Se c'è pertanto qualche consolazione in Cristo, se c'è conforto derivante dalla carità, se c'è qualche comunanza di spirito, se ci sono sentimenti di amore e di compassione (Fil 2, 1). In conclusione, fratelli, tutto quello che è vero, nobile, giusto, puro, amabile, onorato, quello che è virtù e merita lode, tutto questo sia oggetto dei vostri pensieri (Fil 4, 8). E ci ha pure manifestato il vostro amore nello Spirito (Col 1, 8). Rivestitevi dunque, come amati di Dio, santi e eletti, di sentimenti di misericordia, di bontà, di umiltà, di mansuetudine, di pazienza (Col 3, 12). Voi, mariti, amate le vostre mogli e non inaspritevi con esse (Col 3, 19). Noi ben sappiamo, fratelli amati da Dio, che siete stati eletti da lui (1Ts 1, 4). Pur potendo far valere la nostra autorità di apostoli di Cristo. Invece siamo stati amorevoli in mezzo a voi, come una madre che ha cura delle proprie creature (1Ts 2, 7). Il Signore vi faccia </w:t>
      </w:r>
      <w:r w:rsidRPr="006F01EE">
        <w:rPr>
          <w:rFonts w:ascii="Arial" w:eastAsia="Times New Roman" w:hAnsi="Arial"/>
          <w:i/>
          <w:iCs/>
          <w:sz w:val="24"/>
          <w:szCs w:val="24"/>
          <w:lang w:eastAsia="it-IT"/>
        </w:rPr>
        <w:lastRenderedPageBreak/>
        <w:t>crescere e abbondare nell'amore vicendevole e verso tutti, come è il nostro amore verso di voi (1Ts 3, 12). Riguardo all'amore fraterno, non avete bisogno che ve ne scriva; voi stessi infatti avete imparato da Dio ad amarvi gli uni gli altri (1Ts 4, 9). Noi però dobbiamo rendere sempre grazie a Dio per voi, fratelli amati dal Signore, perché Dio vi ha scelti come primizia per la salvezza, attraverso l'opera santificatrice dello Spirito e la fede nella verità (2Ts 2, 13).</w:t>
      </w:r>
    </w:p>
    <w:p w14:paraId="2DFF4C8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E lo stesso Signore nostro Gesù Cristo e Dio, Padre nostro, che ci ha amati e ci ha dato, per sua grazia, una consolazione eterna e una buona speranza (2Ts 2, 16). Quelli poi che hanno padroni credenti, non manchino loro di riguardo perché sono fratelli, ma li servano ancora meglio, proprio perché sono credenti e amati coloro che ricevono i loro servizi. Questo devi insegnare e raccomandare (1Tm 6, 2). Dio infatti non ci ha dato uno Spirito di timidezza, ma di forza, di amore e di saggezza (2Tm 1, 7). Gli uomini saranno egoisti, amanti del denaro, vanitosi, orgogliosi, bestemmiatori, ribelli ai genitori, ingrati, senza religione (2Tm 3, 2). Senza amore, sleali, maldicenti, intemperanti, intrattabili, nemici del bene (2Tm 3, 3). Ora mi resta solo la corona di giustizia che il Signore, giusto giudice, mi consegnerà in quel giorno; e non solo a me, ma anche a tutti coloro che attendono con amore la sua manifestazione (2Tm 4, 8). Ma ospitale, amante del bene, assennato, giusto, pio, padrone di sé (Tt 1, 8). A questi tali bisogna chiudere la bocca, perché mettono in scompiglio intere famiglie, insegnando per amore di un guadagno disonesto cose che non si devono insegnare (Tt 1, 11). Quando però si sono manifestati la bontà di Dio, salvatore nostro, e il suo amore per gli uomini (Tt 3, 4). Ti salutano tutti coloro che sono con me. Saluta quelli che ci amano nella fede. La grazia sia con tutti voi! (Tt 3, 15).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(Fm 4-7). </w:t>
      </w:r>
    </w:p>
    <w:p w14:paraId="3626CCB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PRINCIPIO UNIVERSALE</w:t>
      </w:r>
      <w:r w:rsidRPr="006F01EE">
        <w:rPr>
          <w:rFonts w:ascii="Arial" w:eastAsia="Times New Roman" w:hAnsi="Arial"/>
          <w:sz w:val="24"/>
          <w:szCs w:val="24"/>
          <w:lang w:eastAsia="it-IT"/>
        </w:rPr>
        <w:t xml:space="preserve">. Dio è amore. 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Questo principio è universale e vale per ogni uomo. Cristo è la sorgente del vero amore. Cristo è il dono che il Padre </w:t>
      </w:r>
      <w:r w:rsidRPr="006F01EE">
        <w:rPr>
          <w:rFonts w:ascii="Arial" w:eastAsia="Times New Roman" w:hAnsi="Arial"/>
          <w:sz w:val="24"/>
          <w:szCs w:val="24"/>
          <w:lang w:eastAsia="it-IT"/>
        </w:rPr>
        <w:lastRenderedPageBreak/>
        <w:t xml:space="preserve">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0988E09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ARGOMENTAZIONE</w:t>
      </w:r>
      <w:r w:rsidRPr="006F01EE">
        <w:rPr>
          <w:rFonts w:ascii="Arial" w:eastAsia="Times New Roman" w:hAnsi="Arial"/>
          <w:sz w:val="24"/>
          <w:szCs w:val="24"/>
          <w:lang w:eastAsia="it-IT"/>
        </w:rPr>
        <w:t>. 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Se sono vere le verità particolari, dovrà essere falsa la verità universale. Se è vero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che dall’uomo senza Cristo conduce l’uomo di falsità in falsità e di morte in morte, attesta che senza Cristo Signore, la sua sorgente eterna e universale dell’amore, mai l’uomo sarà capace di amare. Vale per ogni uomo l’allegoria della vite vera e dei tralci narrata da Gesù Signore:</w:t>
      </w:r>
    </w:p>
    <w:p w14:paraId="631C3B8C"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b/>
          <w:i/>
          <w:iCs/>
          <w:sz w:val="24"/>
          <w:szCs w:val="24"/>
          <w:lang w:eastAsia="it-IT"/>
        </w:rPr>
        <w:t>VANGELO SECONDO GIOVANNI:</w:t>
      </w:r>
      <w:r w:rsidRPr="006F01EE">
        <w:rPr>
          <w:rFonts w:ascii="Arial" w:eastAsia="Times New Roman" w:hAnsi="Arial"/>
          <w:b/>
          <w:sz w:val="24"/>
          <w:szCs w:val="24"/>
          <w:lang w:eastAsia="it-IT"/>
        </w:rPr>
        <w:t xml:space="preserve"> </w:t>
      </w:r>
    </w:p>
    <w:p w14:paraId="4D25430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w:t>
      </w:r>
      <w:r w:rsidRPr="006F01EE">
        <w:rPr>
          <w:rFonts w:ascii="Arial" w:eastAsia="Times New Roman" w:hAnsi="Arial"/>
          <w:i/>
          <w:iCs/>
          <w:sz w:val="24"/>
          <w:szCs w:val="24"/>
          <w:lang w:eastAsia="it-IT"/>
        </w:rPr>
        <w:lastRenderedPageBreak/>
        <w:t xml:space="preserve">e vi ho costituiti perché andiate e portiate frutto e il vostro frutto rimanga; perché tutto quello che chiederete al Padre nel mio nome, ve lo conceda. Questo vi comando: che vi amiate gli uni gli altri (Gv 15,1-17). </w:t>
      </w:r>
    </w:p>
    <w:p w14:paraId="29891CD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Oggi ci stiamo deformando nella mente e nel cuore. Pensiamo che ogni pensiero della mente sia buono. Crediamo che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 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 Ecco le prime, essenziali Leggi del suo amore e queste Leggi possono essere osservate solo se si è in Lui e si attinge l’amore dal suo cuore.</w:t>
      </w:r>
    </w:p>
    <w:p w14:paraId="0C25226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7A59446"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w:t>
      </w:r>
    </w:p>
    <w:p w14:paraId="7636068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11A4BB91"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w:t>
      </w:r>
      <w:r w:rsidRPr="006F01EE">
        <w:rPr>
          <w:rFonts w:ascii="Arial" w:eastAsia="Times New Roman" w:hAnsi="Arial"/>
          <w:i/>
          <w:iCs/>
          <w:sz w:val="24"/>
          <w:szCs w:val="24"/>
          <w:lang w:eastAsia="it-IT"/>
        </w:rPr>
        <w:lastRenderedPageBreak/>
        <w:t>grande Re. Non giurare neppure per la tua testa, perché non hai il potere di rendere bianco o nero un solo capello. Sia invece il vostro parlare: “Sì, sì”, “No, no”; il di più viene dal Maligno.</w:t>
      </w:r>
    </w:p>
    <w:p w14:paraId="77BC536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w:t>
      </w:r>
    </w:p>
    <w:p w14:paraId="0ED8C3A8"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5,10-48). </w:t>
      </w:r>
    </w:p>
    <w:p w14:paraId="2CD6B5B6"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Cs/>
          <w:sz w:val="24"/>
          <w:szCs w:val="24"/>
          <w:lang w:eastAsia="it-IT"/>
        </w:rPr>
        <w:t>Questa Legge è l’inizio dell’amore di ogni uomo verso ogni uomo. E questo amore si può solo attingere nel cuore di Cristo Gesù.</w:t>
      </w:r>
    </w:p>
    <w:p w14:paraId="4405CB0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DEDUZIONE</w:t>
      </w:r>
      <w:r w:rsidRPr="006F01EE">
        <w:rPr>
          <w:rFonts w:ascii="Arial" w:eastAsia="Times New Roman" w:hAnsi="Arial"/>
          <w:sz w:val="24"/>
          <w:szCs w:val="24"/>
          <w:lang w:eastAsia="it-IT"/>
        </w:rPr>
        <w:t>. 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il 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2D49AE9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Di chi è la responsabilità di questo disastro umano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relazionare in fratellanza, presentandosi uguale ad ogni altro uomo, e non come qualcuno che ha qualcosa in più da donare e il più da donare è Cristo Gesù, la Carità del Padre a noi data per la nostra vita eterna, altro non facciamo se non dichiarare la non utilità di Cristo, la sua inutilità. Ma così permettendo, l’Apostolo del Signore, dal momento che non corregge l’errore, la falsità, la menzogna permette che lui stesso sia dichiarato non utile, anzi inutile all’uomo. A che serve un Apostolo del Signore se anche lui si deve relazionare in fratellanza e non può chiedere alcuna conversione a Cristo? A nulla. Dichiara se stesso un essere inutile, vano. No solo dichiara se stesso un essere inutile e vano, anche la Chiesa di Dio dichiara una “istituzione” inutile e vana, dal momento che anch’essa deve </w:t>
      </w:r>
      <w:r w:rsidRPr="006F01EE">
        <w:rPr>
          <w:rFonts w:ascii="Arial" w:eastAsia="Times New Roman" w:hAnsi="Arial"/>
          <w:sz w:val="24"/>
          <w:szCs w:val="24"/>
          <w:lang w:eastAsia="it-IT"/>
        </w:rPr>
        <w:lastRenderedPageBreak/>
        <w:t>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7EBADC45" w14:textId="77777777" w:rsidR="006F01EE" w:rsidRPr="006F01EE" w:rsidRDefault="006F01EE" w:rsidP="006F01EE">
      <w:pPr>
        <w:spacing w:after="120" w:line="240" w:lineRule="auto"/>
        <w:jc w:val="both"/>
        <w:rPr>
          <w:rFonts w:ascii="Arial" w:eastAsia="Times New Roman" w:hAnsi="Arial" w:cs="Arial"/>
          <w:b/>
          <w:bCs/>
          <w:i/>
          <w:iCs/>
          <w:sz w:val="24"/>
          <w:szCs w:val="24"/>
          <w:lang w:eastAsia="it-IT"/>
        </w:rPr>
      </w:pPr>
      <w:bookmarkStart w:id="1096" w:name="_Toc97301114"/>
      <w:r w:rsidRPr="006F01EE">
        <w:rPr>
          <w:rFonts w:ascii="Arial" w:eastAsia="Times New Roman" w:hAnsi="Arial" w:cs="Arial"/>
          <w:b/>
          <w:bCs/>
          <w:i/>
          <w:iCs/>
          <w:sz w:val="24"/>
          <w:szCs w:val="24"/>
          <w:lang w:eastAsia="it-IT"/>
        </w:rPr>
        <w:t>Il separatore della verità di Cristo Gesù dalla falsità del mondo</w:t>
      </w:r>
      <w:bookmarkEnd w:id="1096"/>
      <w:r w:rsidRPr="006F01EE">
        <w:rPr>
          <w:rFonts w:ascii="Arial" w:eastAsia="Times New Roman" w:hAnsi="Arial" w:cs="Arial"/>
          <w:b/>
          <w:bCs/>
          <w:i/>
          <w:iCs/>
          <w:sz w:val="24"/>
          <w:szCs w:val="24"/>
          <w:lang w:eastAsia="it-IT"/>
        </w:rPr>
        <w:t xml:space="preserve"> </w:t>
      </w:r>
    </w:p>
    <w:p w14:paraId="61A13CF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separatore della verità di Cristo Gesù dalla falsità del mondo è l’Apostolo del Signore. Lui deve vivere questo ministero sempre nella più grande sapienza, intelligenza, conforto, guida, assistenza dello Spirito Santo. Ecco alcune regole che lui sempre dovrà osservare se vuole separare secondo la verità di Cristo. Perché l’Apostolo di Cristo Gesù deve separare ogni cosa secondo purissima verità? Perché dal suo discernimento nasce la pena da infliggere. Questo ci spinge ad offrire una doverosa riflessione su discernimento e pena. </w:t>
      </w:r>
    </w:p>
    <w:p w14:paraId="01AD0AAE" w14:textId="77777777" w:rsidR="006F01EE" w:rsidRPr="006F01EE" w:rsidRDefault="006F01EE" w:rsidP="006F01EE">
      <w:pPr>
        <w:spacing w:after="120" w:line="240" w:lineRule="auto"/>
        <w:jc w:val="both"/>
        <w:rPr>
          <w:rFonts w:ascii="Arial" w:eastAsia="Times New Roman" w:hAnsi="Arial"/>
          <w:b/>
          <w:i/>
          <w:iCs/>
          <w:sz w:val="24"/>
          <w:szCs w:val="24"/>
          <w:lang w:eastAsia="it-IT"/>
        </w:rPr>
      </w:pPr>
      <w:r w:rsidRPr="006F01EE">
        <w:rPr>
          <w:rFonts w:ascii="Arial" w:eastAsia="Times New Roman" w:hAnsi="Arial"/>
          <w:b/>
          <w:i/>
          <w:iCs/>
          <w:sz w:val="24"/>
          <w:szCs w:val="24"/>
          <w:lang w:eastAsia="it-IT"/>
        </w:rPr>
        <w:t xml:space="preserve">Principi di ordine generale. </w:t>
      </w:r>
    </w:p>
    <w:p w14:paraId="667F701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Primo principio.</w:t>
      </w:r>
      <w:r w:rsidRPr="006F01EE">
        <w:rPr>
          <w:rFonts w:ascii="Arial" w:eastAsia="Times New Roman" w:hAnsi="Arial"/>
          <w:sz w:val="24"/>
          <w:szCs w:val="24"/>
          <w:lang w:eastAsia="it-IT"/>
        </w:rPr>
        <w:t xml:space="preserve"> Ogni pena ingiusta che viene inflitta è peccato gravissimo agli occhi del Signore. Ma anche ogni pena giusta non inflitta è peccato gravissimo contro il nostro Dio. Assolvere il reo e condannare l’innocente è abominio agli occhi del Signore.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w:t>
      </w:r>
    </w:p>
    <w:p w14:paraId="41FC8CC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Secondo principio. </w:t>
      </w:r>
      <w:r w:rsidRPr="006F01EE">
        <w:rPr>
          <w:rFonts w:ascii="Arial" w:eastAsia="Times New Roman" w:hAnsi="Arial"/>
          <w:sz w:val="24"/>
          <w:szCs w:val="24"/>
          <w:lang w:eastAsia="it-IT"/>
        </w:rPr>
        <w:t xml:space="preserve">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per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10B2B93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Terzo principio. </w:t>
      </w:r>
      <w:r w:rsidRPr="006F01EE">
        <w:rPr>
          <w:rFonts w:ascii="Arial" w:eastAsia="Times New Roman" w:hAnsi="Arial"/>
          <w:sz w:val="24"/>
          <w:szCs w:val="24"/>
          <w:lang w:eastAsia="it-IT"/>
        </w:rPr>
        <w:t xml:space="preserve">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dichiarata non esistente. Anche un’amicizia può orientare il giudizio verso la falsità, distraendolo dalla verità. </w:t>
      </w:r>
    </w:p>
    <w:p w14:paraId="3379436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lastRenderedPageBreak/>
        <w:t xml:space="preserve">Quarto principio. </w:t>
      </w:r>
      <w:r w:rsidRPr="006F01EE">
        <w:rPr>
          <w:rFonts w:ascii="Arial" w:eastAsia="Times New Roman" w:hAnsi="Arial"/>
          <w:sz w:val="24"/>
          <w:szCs w:val="24"/>
          <w:lang w:eastAsia="it-IT"/>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4E1BDC5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Quinto principio. </w:t>
      </w:r>
      <w:r w:rsidRPr="006F01EE">
        <w:rPr>
          <w:rFonts w:ascii="Arial" w:eastAsia="Times New Roman" w:hAnsi="Arial"/>
          <w:sz w:val="24"/>
          <w:szCs w:val="24"/>
          <w:lang w:eastAsia="it-IT"/>
        </w:rPr>
        <w:t xml:space="preserve">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w:t>
      </w:r>
    </w:p>
    <w:p w14:paraId="1DE12DEE"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
          <w:sz w:val="24"/>
          <w:szCs w:val="24"/>
          <w:lang w:eastAsia="it-IT"/>
        </w:rPr>
        <w:t>Sesto principio.</w:t>
      </w:r>
      <w:r w:rsidRPr="006F01EE">
        <w:rPr>
          <w:rFonts w:ascii="Arial" w:eastAsia="Times New Roman" w:hAnsi="Arial"/>
          <w:bCs/>
          <w:sz w:val="24"/>
          <w:szCs w:val="24"/>
          <w:lang w:eastAsia="it-IT"/>
        </w:rPr>
        <w:t xml:space="preserve">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w:t>
      </w:r>
    </w:p>
    <w:p w14:paraId="62ABD701" w14:textId="77777777" w:rsidR="006F01EE" w:rsidRPr="006F01EE" w:rsidRDefault="006F01EE" w:rsidP="006F01EE">
      <w:pPr>
        <w:spacing w:after="120" w:line="240" w:lineRule="auto"/>
        <w:jc w:val="both"/>
        <w:rPr>
          <w:rFonts w:ascii="Arial" w:eastAsia="Times New Roman" w:hAnsi="Arial"/>
          <w:bCs/>
          <w:sz w:val="24"/>
          <w:szCs w:val="24"/>
          <w:lang w:eastAsia="it-IT"/>
        </w:rPr>
      </w:pPr>
      <w:r w:rsidRPr="006F01EE">
        <w:rPr>
          <w:rFonts w:ascii="Arial" w:eastAsia="Times New Roman" w:hAnsi="Arial"/>
          <w:b/>
          <w:sz w:val="24"/>
          <w:szCs w:val="24"/>
          <w:lang w:eastAsia="it-IT"/>
        </w:rPr>
        <w:t>Settimo principio.</w:t>
      </w:r>
      <w:r w:rsidRPr="006F01EE">
        <w:rPr>
          <w:rFonts w:ascii="Arial" w:eastAsia="Times New Roman" w:hAnsi="Arial"/>
          <w:bCs/>
          <w:sz w:val="24"/>
          <w:szCs w:val="24"/>
          <w:lang w:eastAsia="it-IT"/>
        </w:rPr>
        <w:t xml:space="preserv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considerato.</w:t>
      </w:r>
    </w:p>
    <w:p w14:paraId="75642F8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Ottavo principio</w:t>
      </w:r>
      <w:r w:rsidRPr="006F01EE">
        <w:rPr>
          <w:rFonts w:ascii="Arial" w:eastAsia="Times New Roman" w:hAnsi="Arial"/>
          <w:sz w:val="24"/>
          <w:szCs w:val="24"/>
          <w:lang w:eastAsia="it-IT"/>
        </w:rPr>
        <w:t xml:space="preserve">. Ancora un’altra verità va annunciata. La pena è in misura della gravità del peccato commesso. È ingiusto dare una pena sproporzionata. Ogni delitto merita la sua giusta pena. Dare una pena sproporzionata anche questo è un delitto agli occhi del Signore e va riparato. </w:t>
      </w:r>
    </w:p>
    <w:p w14:paraId="1F7F688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Nono principio. </w:t>
      </w:r>
      <w:r w:rsidRPr="006F01EE">
        <w:rPr>
          <w:rFonts w:ascii="Arial" w:eastAsia="Times New Roman" w:hAnsi="Arial"/>
          <w:sz w:val="24"/>
          <w:szCs w:val="24"/>
          <w:lang w:eastAsia="it-IT"/>
        </w:rPr>
        <w:t xml:space="preserve">Chi poi sta in alto ed affida il mandato di giudicare ad un suo inferiore, deve mandare l’inferiore a verificare se tutte le voci giunte al suo orecchio sono vere oppure false. Sappiamo che il nostro Dio è onnisciente. </w:t>
      </w:r>
      <w:r w:rsidRPr="006F01EE">
        <w:rPr>
          <w:rFonts w:ascii="Arial" w:eastAsia="Times New Roman" w:hAnsi="Arial"/>
          <w:sz w:val="24"/>
          <w:szCs w:val="24"/>
          <w:lang w:eastAsia="it-IT"/>
        </w:rPr>
        <w:lastRenderedPageBreak/>
        <w:t xml:space="preserve">Eppure Lui scende sulla terra per verificare se tutte le voci di giustizia che giungono al suo orecchio sono voci vere di lamento oppure voci false: </w:t>
      </w:r>
    </w:p>
    <w:p w14:paraId="75D96525" w14:textId="77777777" w:rsidR="006F01EE" w:rsidRPr="006F01EE" w:rsidRDefault="006F01EE" w:rsidP="006F01EE">
      <w:pPr>
        <w:spacing w:after="120" w:line="240" w:lineRule="auto"/>
        <w:jc w:val="both"/>
        <w:rPr>
          <w:rFonts w:ascii="Arial" w:eastAsia="Times New Roman" w:hAnsi="Arial"/>
          <w:i/>
          <w:iCs/>
          <w:sz w:val="24"/>
          <w:szCs w:val="24"/>
          <w:lang w:eastAsia="it-IT"/>
        </w:rPr>
      </w:pPr>
      <w:r w:rsidRPr="006F01EE">
        <w:rPr>
          <w:rFonts w:ascii="Arial" w:eastAsia="Times New Roman" w:hAnsi="Arial"/>
          <w:b/>
          <w:bCs/>
          <w:i/>
          <w:iCs/>
          <w:sz w:val="24"/>
          <w:szCs w:val="24"/>
          <w:lang w:eastAsia="it-IT"/>
        </w:rPr>
        <w:t xml:space="preserve">Dal Libro della Genesi: </w:t>
      </w:r>
    </w:p>
    <w:p w14:paraId="300A2A70"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110AD70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Dio sa che possono giungere al suo orecchio anche voci false di lamento. Lui scende, verifica, agisce secondo la verità da lui constatata, non secondo le voci false ascoltate.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w:t>
      </w:r>
    </w:p>
    <w:p w14:paraId="67E877F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Decimo principio. </w:t>
      </w:r>
      <w:r w:rsidRPr="006F01EE">
        <w:rPr>
          <w:rFonts w:ascii="Arial" w:eastAsia="Times New Roman" w:hAnsi="Arial"/>
          <w:sz w:val="24"/>
          <w:szCs w:val="24"/>
          <w:lang w:eastAsia="it-IT"/>
        </w:rPr>
        <w:t xml:space="preserve">Questo giudice sappia che se operasse il suo giudizio con farisaica farsa, peccherebbe contro lo Spirito Santo, perché il suo giudizio sarebbe vera impugnazione della verità storica e chi impugna la verità storica è sempre sull’orlo del peccato contro lo Spirito Santo. Questo peccato sempre si consumerebbe se lui emettesse una sentenza iniqua sul fondamento della sua farisaica inchiesta, nella quale inevitabilmente le coscienze verrebbero calpestate e la verità storica schiacciata. Questo sempre accade quando il giudice fa trionfare la sua stoltezza e insipienza anziché la saggezza, la razionalità, la giusta indagine e la ricerca accurata della verità. Un giudice, anche se vi è un grammo di verità che emerge dalla sua indagine, è obbligato a rendere giustizia a questo grammo di verità. Lui nel giudizio ha il posto di Dio e con un giudizio iniquo infanga il suo Signore. Lo calpesta nella sua divina ed eterna verità, sapienza, giustizia, santità. In nome di Dio, in nome della sua verità, si calpesta la verità scritta dallo Spirito Santo nella nostra storia. Ecco alcune norme dell’Antico Testamento e del Nuovo: </w:t>
      </w:r>
    </w:p>
    <w:p w14:paraId="5C50318D"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“Non spargerai false dicerie; non presterai mano al colpevole per far da testimone in favore di un’ingiustizia. Non seguirai la maggioranza per agire male e non deporrai in processo così da stare con la maggioranza, per ledere il diritto” (Es 23,1-2). </w:t>
      </w:r>
    </w:p>
    <w:p w14:paraId="0B89C5B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Non ledere il diritto del tuo povero nel suo processo. Ti terrai lontano da parola menzognera. Non far morire l’innocente e il giusto, perché io non assolvo il colpevole. Non accetterai doni, perché il dono acceca chi ha gli occhi aperti e perverte anche le parole dei giusti” (23,6-8). </w:t>
      </w:r>
    </w:p>
    <w:p w14:paraId="3F73C37E"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lastRenderedPageBreak/>
        <w:t xml:space="preserve">“Giòsafat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 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 </w:t>
      </w:r>
    </w:p>
    <w:p w14:paraId="571F9ED3" w14:textId="77777777" w:rsidR="006F01EE" w:rsidRPr="006F01EE" w:rsidRDefault="006F01EE" w:rsidP="006F01EE">
      <w:pPr>
        <w:spacing w:after="120" w:line="240" w:lineRule="auto"/>
        <w:ind w:left="567" w:right="567"/>
        <w:jc w:val="both"/>
        <w:rPr>
          <w:rFonts w:ascii="Arial" w:eastAsia="Times New Roman" w:hAnsi="Arial"/>
          <w:i/>
          <w:iCs/>
          <w:sz w:val="24"/>
          <w:szCs w:val="24"/>
          <w:lang w:eastAsia="it-IT"/>
        </w:rPr>
      </w:pPr>
      <w:r w:rsidRPr="006F01EE">
        <w:rPr>
          <w:rFonts w:ascii="Arial" w:eastAsia="Times New Roman" w:hAnsi="Arial"/>
          <w:i/>
          <w:iCs/>
          <w:sz w:val="24"/>
          <w:szCs w:val="24"/>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731CEDA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Undicesimo principio</w:t>
      </w:r>
      <w:r w:rsidRPr="006F01EE">
        <w:rPr>
          <w:rFonts w:ascii="Arial" w:eastAsia="Times New Roman" w:hAnsi="Arial"/>
          <w:sz w:val="24"/>
          <w:szCs w:val="24"/>
          <w:lang w:eastAsia="it-IT"/>
        </w:rPr>
        <w:t xml:space="preserve">.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w:t>
      </w:r>
    </w:p>
    <w:p w14:paraId="37D4FF5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Conclusione.</w:t>
      </w:r>
      <w:r w:rsidRPr="006F01EE">
        <w:rPr>
          <w:rFonts w:ascii="Arial" w:eastAsia="Times New Roman" w:hAnsi="Arial"/>
          <w:sz w:val="24"/>
          <w:szCs w:val="24"/>
          <w:lang w:eastAsia="it-IT"/>
        </w:rPr>
        <w:t xml:space="preserve"> Dobbiamo confessare che per molti cuori, questi principi per il retto giudizio, sono roba da fantamorale, fantateologia, fantarivelazione. Invece va affermato che questi principi devono regolare la vita quotidiana di ogni papa, ogni vescovo, ogni presbitero, ogni diacono, ogni cresimato, ogni battezzato, ogni uomo, sia esso cristiano o non cristiano. Dinanzi ad ogni evento che avviene nella storia lui deve giudicare con giusto giudizio e non secondo le apparenze, dalla verità eterna e storica e non dal suo cuore. Soprattutto sempre le voci maligne dovranno essere separate dalle voci di verità. Ecco perché è necessario che il cristiano sia colmato sempre di Spirito Santo. Solo con la sua luce, la sua </w:t>
      </w:r>
      <w:r w:rsidRPr="006F01EE">
        <w:rPr>
          <w:rFonts w:ascii="Arial" w:eastAsia="Times New Roman" w:hAnsi="Arial"/>
          <w:sz w:val="24"/>
          <w:szCs w:val="24"/>
          <w:lang w:eastAsia="it-IT"/>
        </w:rPr>
        <w:lastRenderedPageBreak/>
        <w:t xml:space="preserve">sapienza e intelligenza, con i suoi occhi e il suo cuore, ogni voce maligna viene svelata e separata da ogni voce di verità. I falsi giudizi oggi stanno rovinando tutta la Chiesa. Non c’è Parola di Dio che non venga giudicata con giudizi falsi. </w:t>
      </w:r>
    </w:p>
    <w:p w14:paraId="0153D1B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Ci protegga la Madre di Dio da ogni giudizio falso. Ci ottenga la grazia di giudicare la storia secondo purissima giustizia e mai dalle apparenze e mai dalle voci maligne che giungono al nostro orecchio. Perché questo mai accada ci ottenga la grazia di essere sempre colmati di Spirito Santo, crescendo ogni giorno in sapienza e grazia. </w:t>
      </w:r>
    </w:p>
    <w:p w14:paraId="07A14D0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Anche leggere e commentare la Parola del Signore è discernimento, perché separazione della volontà di Dio dal pensiero dell’uomo. Oggi la separazione è avvenuta. Anche il giudizio è stato emesso. La Parola della Scrittura assieme alla verità della Tradizione vanno rimosse. Il loro posto lo deve prendere il pensiero del mondo. È questa decisione vera condanna dell’uomo ad una schiavitù eterna. Che mai per noi avvenga un tale delitto. Si condannerebbe tutta l’umanità alle tenebre eterne.</w:t>
      </w:r>
    </w:p>
    <w:p w14:paraId="5214961A"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Seconda riflessione</w:t>
      </w:r>
    </w:p>
    <w:p w14:paraId="7ACF4E4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L’episodio che muove Paolo a scrivere questa Lettera è uno dei tanti eventi della vita del tempo. Uno schiavo fugge dal suo padrone e si rifugia presso Paolo. Paolo glielo rimanda indietro, annunziando al padrone, che è un cristiano, la vera via dell’amore, che dovrà percorrere se veramente desidera essere un buon discepolo del Crocifisso e un testimone della forza travolgente che ha in sé la croce di Cristo Gesù. </w:t>
      </w:r>
    </w:p>
    <w:p w14:paraId="7DF9FDD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Anche se la Lettera è cortissima, molti sono gli insegnamenti in essa contenuti. Ne accenniamo alcuni, rimandando alla trattazione teologica.</w:t>
      </w:r>
    </w:p>
    <w:p w14:paraId="7A8CD0A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In sintesi, in questa Lettera, Paolo esprime delle verità di intensissimo valore teologico che dovranno accompagnare la storia del cristianesimo sino alla fine. Eccone alcune di queste verità:</w:t>
      </w:r>
    </w:p>
    <w:p w14:paraId="072CF6D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La carità del singolo si fa Vangelo. </w:t>
      </w:r>
      <w:r w:rsidRPr="006F01EE">
        <w:rPr>
          <w:rFonts w:ascii="Arial" w:eastAsia="Times New Roman" w:hAnsi="Arial"/>
          <w:sz w:val="24"/>
          <w:szCs w:val="24"/>
          <w:lang w:eastAsia="it-IT"/>
        </w:rPr>
        <w:t>Gesù lo aveva detto: “da questo vi riconosceranno che siete miei discepoli, se vi amerete gli uni gli altri. Come io ho amato voi, così amatevi voi gli uni gli altri”.</w:t>
      </w:r>
    </w:p>
    <w:p w14:paraId="6305CEF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cristiano è chiamato, per vocazione eterna, a farsi vittima di amore per i fratelli, imitando in tutto e per tutto Cristo Gesù che si fece vittima di espiazione per i peccati del mondo intero.</w:t>
      </w:r>
    </w:p>
    <w:p w14:paraId="70E2FE6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cristiano che vive in Cristo, lo stesso amore di Cristo, diviene Vangelo vivente, perenne annunzio della verità che Cristo è venuto non solo a portare, ma anche a fare e Gesù fa la verità, trasformando un uomo in un olocausto di amore e di carità a favore dei suoi fratelli.</w:t>
      </w:r>
    </w:p>
    <w:p w14:paraId="4F459EB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Come in Cristo, è necessario che il cristiano viva l’amore per rendere testimonianza alla verità che Cristo ha operato e opera nel suo cuore. In tal senso diviene Vangelo.</w:t>
      </w:r>
    </w:p>
    <w:p w14:paraId="3CE787D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carità è Vangelo quando non solo è perfetta imitazione di Cristo in ogni manifestazione del proprio essere, ma è anche testimonianza a Cristo e la testimonianza è una sola: posso amare, amo perché Cristo mi ha creato, mi crea </w:t>
      </w:r>
      <w:r w:rsidRPr="006F01EE">
        <w:rPr>
          <w:rFonts w:ascii="Arial" w:eastAsia="Times New Roman" w:hAnsi="Arial"/>
          <w:sz w:val="24"/>
          <w:szCs w:val="24"/>
          <w:lang w:eastAsia="it-IT"/>
        </w:rPr>
        <w:lastRenderedPageBreak/>
        <w:t xml:space="preserve">ogni giorno una natura d’amore. È Cristo la fonte perenne del mio amore, perché solo Lui è la salvezza, solo in Lui si può vivere da salvati, solo per Lui, per rendere testimonianza alla sua verità, si può continuare a vivere da salvati, raggiungendo la perfezione nella salvezza. </w:t>
      </w:r>
    </w:p>
    <w:p w14:paraId="1953DC8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Quando la carità non è imitazione dell’amore di Cristo, non la si attinge in Cristo, non si rende testimonianza alla verità di Cristo, questa verità non è Vangelo. Che non sia Vangelo lo attesta il fatto che chi la riceve non si apre all’amore di Cristo e non si lascia fare da Cristo vittima di carità per il mondo intero.</w:t>
      </w:r>
    </w:p>
    <w:p w14:paraId="414056E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Su questo principio di fede è giusto che si abbia la più sicura delle certezze e la più sicura è questa: solo Cristo è la fonte della carità, perché solo Lui è la fonte della nostra verità. Si diviene veri in Cristo, si vive la sua carità in Lui, per Lui, con Lui, per manifestare Lui, perché ogni uomo aderisca a Lui, si faccia fare vero da Lui, in Lui e inizi in Lui a vivere per Lui, per manifestare al mondo che solo Lui e solo in Lui è la salvezza; solo per Lui è possibile vivere da salvati.</w:t>
      </w:r>
    </w:p>
    <w:p w14:paraId="5C529B4E"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sz w:val="24"/>
          <w:szCs w:val="24"/>
          <w:lang w:eastAsia="it-IT"/>
        </w:rPr>
        <w:t>La salvezza è una acquisizione quotidiana e quotidianamente si attinge in Cristo Gesù. È questa la carità che diviene Vangelo, perché è la carità che nasce dalla fede, ma anche è la carità che conduce a Cristo e alla sua verità.</w:t>
      </w:r>
    </w:p>
    <w:p w14:paraId="681CF2C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La carità del singolo diviene motivo di speranza per i fratelli. </w:t>
      </w:r>
      <w:r w:rsidRPr="006F01EE">
        <w:rPr>
          <w:rFonts w:ascii="Arial" w:eastAsia="Times New Roman" w:hAnsi="Arial"/>
          <w:sz w:val="24"/>
          <w:szCs w:val="24"/>
          <w:lang w:eastAsia="it-IT"/>
        </w:rPr>
        <w:t xml:space="preserve">Quando un uomo vede che un suo fratello è capace di vera carità, perché è capace di autentica gratuità, misericordia, compassione, pietà, il suo cuore si apre alla speranza. </w:t>
      </w:r>
    </w:p>
    <w:p w14:paraId="399B78C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Non c’è cosa più triste per un uomo che sentirsi abbandonato dai suoi fratelli. Questo abbandono a volte lo può condurre anche alla disperazione, che nasce dal non sapere più a chi rivolgersi per avere sostegno, aiuto, sollievo nei suoi giorni tristi. La visione della vera carità dona pace, conforto, gioia. Questa visione apre il cuore alla speranza. C’è una possibilità di salvezza. Anch’io posso essere salvo, posso continuare a vivere. C’è qualcuno che si prende cura della mia vita.</w:t>
      </w:r>
    </w:p>
    <w:p w14:paraId="1C75C0D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Questo però non basta perché si entri nella speranza cristiana. La speranza cristiana avviene quando si opera il passaggio dall’uomo a Cristo. Se questo passaggio si compie si esce dalla speranza umana e si entra nella vera speranza, che è solo quella cristiana; se questo passaggio non viene operato, si rimane in una speranza umana, ma questa è sempre effimera, passeggera, di un attimo.</w:t>
      </w:r>
    </w:p>
    <w:p w14:paraId="6C72C6D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Perché vi sia questo passaggio, è necessario che alla visione della carità segua anche l’annunzio di Cristo e del suo Vangelo. Questo annunzio deve essere operato da chi sta vivendo la carità. Se questo annunzio non viene operato, la salvezza non si compie, perché non sarà mai un gesto di carità, un dono d’amore all’altro che potrà salvarlo.</w:t>
      </w:r>
    </w:p>
    <w:p w14:paraId="0A426FA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questo fosse possibile, Cristo non sarebbe più Il Salvatore e la salvezza non sarebbe in Lui, con Lui, per Lui, nel suo Corpo che è la Chiesa. Sarebbe un fatto da uomo a uomo, sarebbe un evento della terra e non più del Cielo.</w:t>
      </w:r>
    </w:p>
    <w:p w14:paraId="31C171B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cosa giusta allora che chi opera la carità in nome di Cristo, doni Cristo carità dell’uomo, sua speranza eterna di salvezza, suo bene infinito, eterno, nel quale è ogni tesoro di grazia, di verità, di misericordia, di pietà, di compassione, di sollievo sulla terra e nel cielo.</w:t>
      </w:r>
    </w:p>
    <w:p w14:paraId="6535625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 xml:space="preserve">È nel non compimento di questo passaggio il segno che chi opera la carità non vive di Cristo, per Cristo, con Cristo, nel suo Corpo che è la Chiesa. Non vivendo lui, non può portare altri. </w:t>
      </w:r>
    </w:p>
    <w:p w14:paraId="4C0A4EB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questo il più grande naufragio della fede ed è sempre naufragio della fede quando l’opera di carità non apre il cuore a Cristo e alla sua verità eterna di unico e solo Salvatore di ogni uomo. La carità da donare all’uomo è Cristo, perché Cristo è la carità di Dio per ogni uomo.</w:t>
      </w:r>
    </w:p>
    <w:p w14:paraId="4279A0C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Chiedere in nome della libertà che nasce dalla potestà? </w:t>
      </w:r>
      <w:r w:rsidRPr="006F01EE">
        <w:rPr>
          <w:rFonts w:ascii="Arial" w:eastAsia="Times New Roman" w:hAnsi="Arial"/>
          <w:sz w:val="24"/>
          <w:szCs w:val="24"/>
          <w:lang w:eastAsia="it-IT"/>
        </w:rPr>
        <w:t>Paolo è Apostolo di Cristo Gesù. Ha la potestà di chiedere a quanti sono cristiani, rivolgendosi loro nel nome di Cristo, servendosi dell’autorità che Cristo ha conferito loro nel discernere il bene da compiere e nel chiedere che il vero bene sia sempre operato. Questa potestà nel discernimento deve essere sempre vissuta. L’Apostolo del Signore deve operare in ogni istante il discernimento sul bene, sul meglio, su ciò che è in quell’evento verità di Cristo e di Dio, con la sapienza, la saggezza, l’intelligenza dello Spirito Santo che agisce in lui.</w:t>
      </w:r>
    </w:p>
    <w:p w14:paraId="4F1A199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Operato il discernimento nel nome e con la potestà di Cristo Gesù, può al singolo chiedere di agire conformemente al discernimento offerto? Lo può e lo deve in materia di fede. La verità della fede obbliga sempre. Alla verità della fede si è sempre obbligati.</w:t>
      </w:r>
    </w:p>
    <w:p w14:paraId="3755404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verità della fede ci fa essere del Vangelo. Chi è del Vangelo è anche di Cristo Gesù. Chi non è della verità della fede, non è del Vangelo, non è di Cristo Gesù. Chi è fuori della verità della fede si pone anche fuori della comunione con i fratelli di fede. Per questo l’Apostolo è obbligato a chiedere in nome di Cristo e con la sua autorità che si rientri nella verità, la si abbracci in ogni sua parte, la si professi integralmente, santamente, dinanzi al mondo intero.</w:t>
      </w:r>
    </w:p>
    <w:p w14:paraId="5C90A08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Quando non si è dinanzi alla verità della fede, ma di fronte ad un’opera di carità da fare, quando la carità si poggia su dei debiti di giustizia, cosa deve fare l’apostolo? </w:t>
      </w:r>
    </w:p>
    <w:p w14:paraId="336AB9E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O chiedere in nome della carità che lascia libera la volontà del fratello? </w:t>
      </w:r>
      <w:r w:rsidRPr="006F01EE">
        <w:rPr>
          <w:rFonts w:ascii="Arial" w:eastAsia="Times New Roman" w:hAnsi="Arial"/>
          <w:sz w:val="24"/>
          <w:szCs w:val="24"/>
          <w:lang w:eastAsia="it-IT"/>
        </w:rPr>
        <w:t>Paolo afferma il principio che anche in questo caso si può chiedere in nome di Cristo e con la sua autorità che si faccia, o non si faccia l’opera di carità, che nel discernimento è stata vista come giusta, santa, lodevole.</w:t>
      </w:r>
    </w:p>
    <w:p w14:paraId="206B880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Assieme a questo principio, lui ne possiede un altro. Quando si tratta di opera di carità, lui preferisce che si lasci libera la volontà dell’altro, in modo che sia l’altro a volere l’opera e non lui ad imporla.</w:t>
      </w:r>
    </w:p>
    <w:p w14:paraId="584D25B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L’Apostolo deve però indicare i motivi della bontà e della verità dell’opera. Al singolo la libertà di eseguirla, non eseguirla, compierla in un modo, anziché in un altro.</w:t>
      </w:r>
    </w:p>
    <w:p w14:paraId="22ADB74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 lo sappiamo – agisce sempre con la saggezza e l’intelligenza dello Spirito Santo che aleggia su di lui. Perché opta per la libertà della persona e non per l’imposizione dell’opera?</w:t>
      </w:r>
    </w:p>
    <w:p w14:paraId="7D5CDCA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facile rispondere a questa domanda, è difficile comprenderla in tutto il suo significato di verità evangelica.</w:t>
      </w:r>
    </w:p>
    <w:p w14:paraId="6E8B00C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Paolo si comporta in tutto e per tutto come si comporta Dio Padre. Questi diede il comando all’uomo, spiego i motivi del comando, lasciò libera la volontà di osservarlo, di non osservarlo.</w:t>
      </w:r>
    </w:p>
    <w:p w14:paraId="65A914E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Nel rapporto dell’uomo con Dio mai si può abolire la relazione di volontà. Dio manifesta la sua volontà all’uomo, all’uomo la libertà di accoglierla, di non accoglierla.</w:t>
      </w:r>
    </w:p>
    <w:p w14:paraId="2294AB1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Questo non significa che sia ininfluente accoglierla, o non accoglierla. Se si accoglie si entra nella vita, si progredisce nella vita, si avanza verso la vita eterna. Se non la si accoglie, si esce dalla pienezza della vita, si può anche cadere nell’egoismo e quindi nella morte, si può alla fine precipitare nella dannazione eterna.</w:t>
      </w:r>
    </w:p>
    <w:p w14:paraId="3C73F61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Un‘opera di carità imposta, ma non accolta con il cuore, non fatta propria, non è opera evangelica, carità di Cristo in noi, amore misericordioso e compassionevole verso gli altri. È come se l’opera non fosse stata mai fatta.</w:t>
      </w:r>
    </w:p>
    <w:p w14:paraId="47B458F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Paolo vuole che ogni uomo sia sempre trattato da uomo nella sua più pura essenzialità che è quella della libertà. Questa è la via della vera vita, questa è la via più vera e più santa della vita, in quest’opera è il compimento del tuo essere e della tua vocazione: se vuoi, operala. È tua la libertà. È tua la volontà. Mia è la verità e il discernimento. </w:t>
      </w:r>
    </w:p>
    <w:p w14:paraId="6CC61E0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L’apostolo di Cristo Gesù è obbligato ad annunziare sempre la verità; è chiamato, però, solo a proporre alla coscienza la via migliore di tutte per operare secondo la carità di Cristo. Egli deve trattare sempre l’uomo da uomo. Dio opera così. Cristo ha operato così: se vuoi essere perfetto, se vuoi vivere la tua carità, il tuo amore sino in fondo, va’ vendi quello che hai, dallo ai poveri, poi viene e seguimi.</w:t>
      </w:r>
    </w:p>
    <w:p w14:paraId="077AB6A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Dinanzi alla libertà quest’uomo si è perduto. Fu ingannato dai suoi molti beni. Fu tradito dal suo amore per le cose della terra.</w:t>
      </w:r>
    </w:p>
    <w:p w14:paraId="09BE02DB"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b/>
          <w:sz w:val="24"/>
          <w:szCs w:val="24"/>
          <w:lang w:eastAsia="it-IT"/>
        </w:rPr>
        <w:t xml:space="preserve">La generazione spirituale. </w:t>
      </w:r>
      <w:r w:rsidRPr="006F01EE">
        <w:rPr>
          <w:rFonts w:ascii="Arial" w:eastAsia="Times New Roman" w:hAnsi="Arial"/>
          <w:sz w:val="24"/>
          <w:szCs w:val="24"/>
          <w:lang w:eastAsia="it-IT"/>
        </w:rPr>
        <w:t xml:space="preserve">La generazione secondo la carne è il dono della vita, della propria vita, che a sua volta diventa vita personale, autonoma. Vita da vita, ma che diviene vita di un’altra persona, distinta e separata da chi l’ha posta in essere. La generazione secondo lo Spirito Santo, o generazione spirituale, avviene mediante il dono del Vangelo, della fede. Si annunzia la Parola di Cristo, si crede in essa, ci si lascia battezzare e da acqua e da Spirito Santo siamo generati a figli di Dio. Colui che dona la Parola, comunica la fede, annunzia il Vangelo in certo qual modo partecipa anche lui di questa generazione spirituale e in tal senso è detto anche “Padre nella fede”. La Parola, il Vangelo, la fede generalmente è sempre donata da una persona e questa persona che dona la fede è in certo senso “padre” di colui che è stato generato alla fede. “Padre ministeriale, strumentale”. Paolo crede molto in questa paternità. Ne fa anche un motivo di vanto. Per lui molti possono essere i pedagoghi della fede, ma uno solo è il padre nella fede ed è colui che è all’inizio della predicazione e dell’annunzio del Vangelo. Questa generazione spirituale, anche se strumentale, crea un legame vitale forte tra chi genera e colui che è stato generato. Questo legame è indistruttibile, come indistruttibile è il legame che crea la generazione secondo la carne. Questo legame vuole che il padre consideri vero figlio spirituale colui che ha generato e chi è stato generato veda colui che lo ha generato come un vero </w:t>
      </w:r>
      <w:r w:rsidRPr="006F01EE">
        <w:rPr>
          <w:rFonts w:ascii="Arial" w:eastAsia="Times New Roman" w:hAnsi="Arial"/>
          <w:sz w:val="24"/>
          <w:szCs w:val="24"/>
          <w:lang w:eastAsia="it-IT"/>
        </w:rPr>
        <w:lastRenderedPageBreak/>
        <w:t>padre del suo spirito, della sua nuova creazione, sempre però restando nell’ordine della strumentalità. Da questo legame nasce il rispetto, l’onore, l’ascolto, la devozione, l’aiuto, l’assistenza spirituale perché la fede che è stata generata possa raggiungere la sua più perfetta santificazione. Su questo principio della generazione spirituale ci sarebbe tutta una trattazione da fare. Lo esige la crescita della fede e il suo cammino di maturazione.</w:t>
      </w:r>
    </w:p>
    <w:p w14:paraId="59804B6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L’altro diviene il proprio cuore. </w:t>
      </w:r>
      <w:r w:rsidRPr="006F01EE">
        <w:rPr>
          <w:rFonts w:ascii="Arial" w:eastAsia="Times New Roman" w:hAnsi="Arial"/>
          <w:sz w:val="24"/>
          <w:szCs w:val="24"/>
          <w:lang w:eastAsia="it-IT"/>
        </w:rPr>
        <w:t xml:space="preserve">Nella fede cristiana si realizza e si vive il mistero della comunione. La comunione ha il suo fondamento nell’unità che si è venuta a creare in Cristo Gesù. In Lui siamo tutti i battezzati un solo corpo. Il solo corpo è dalle molte membra. Ogni membro riceve e dona l’energia vitale; la riceve dagli altri, la fruttifica e la dona come frutti di verità e di grazia, dopo averla rivestita del suo particolare carisma. Questa comunione è così perfetta, così reale, da essere non solo comunione, ma unità, una cosa sola, una sola realtà in Cristo. Questa comunione e questa unità ci fa essere una cosa sola con l’altro, l’altro è noi stessi e noi stessi siamo l’altro. Paolo raggiunge il sommo della manifestazione di questa unità quando dice che l’altro, il servo Onesimo, è il suo proprio cuore. C’è unità, c’è comunione, c’è identificazione. L’altro è il mio cuore. Accettando l’altro si accetta il proprio cuore, si tratta l’altro come se uno ricevesse in dono il cuore dell’apostolo. Ciò significa semplicemente che tutto ciò che si fa all’apostolo, deve essere fatto al proprio cuore. Senza alcuna differenza, o distinzione. È questo il sommo della carità cristiana. È in questa identificazione, per nuova natura, per unità di natura, l’essenza e la specificità del cristianesimo. </w:t>
      </w:r>
    </w:p>
    <w:p w14:paraId="29D9589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Il bene spontaneo, libero. </w:t>
      </w:r>
      <w:r w:rsidRPr="006F01EE">
        <w:rPr>
          <w:rFonts w:ascii="Arial" w:eastAsia="Times New Roman" w:hAnsi="Arial"/>
          <w:sz w:val="24"/>
          <w:szCs w:val="24"/>
          <w:lang w:eastAsia="it-IT"/>
        </w:rPr>
        <w:t xml:space="preserve">Il bene si propone. Lo si fonda. Lo si lascia alla spontaneità, o libertà del fratello. Lo si è già detto. Questo serve perché sia rispettato l’uomo nella sua essenza più santa e più vera. Il sì al bene è dell’uomo e nessun sì potrà essere proferito, se la volontà non è libera. </w:t>
      </w:r>
    </w:p>
    <w:p w14:paraId="1228EFE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L’altro diviene il proprio fratello. </w:t>
      </w:r>
      <w:r w:rsidRPr="006F01EE">
        <w:rPr>
          <w:rFonts w:ascii="Arial" w:eastAsia="Times New Roman" w:hAnsi="Arial"/>
          <w:sz w:val="24"/>
          <w:szCs w:val="24"/>
          <w:lang w:eastAsia="it-IT"/>
        </w:rPr>
        <w:t xml:space="preserve">La fratellanza cristiana non è solamente di nome. Essa è più forte della stessa fratellanza secondo la carne. Si è fratelli secondo la carne perché si è ricevuta la vita dagli stessi genitori. Ciò che i genitori hanno dato è solo il corpo. L’anima viene da Dio. È Lui che la crea ed è Lui che la infonde. Siamo già fratelli secondo la carne in ragione dell’anima, che è da un unico Creatore e Signore. Questa è la fratellanza universale: perché veniamo all’origine dallo stesso padre e dalla stessa madre, perché il Signore crea la nostra anima al momento del concepimento. Ma c’è un’altra fratellanza, tutta cristiana. Siamo fratelli in ragione della nostra unica nascita da acqua e da Spirito Santo. Siamo fratelli perché il Signore ci ha generati come suoi figli nel suo Figlio Gesù Cristo. Questa parentela spirituale, è vera parentela ed ha un legame più forte che gli stessi vincoli del sangue. Anche questa verità è fortemente vissuta da Paolo. </w:t>
      </w:r>
    </w:p>
    <w:p w14:paraId="4788303B" w14:textId="77777777" w:rsidR="006F01EE" w:rsidRPr="006F01EE" w:rsidRDefault="006F01EE" w:rsidP="006F01EE">
      <w:pPr>
        <w:spacing w:after="120" w:line="240" w:lineRule="auto"/>
        <w:jc w:val="both"/>
        <w:rPr>
          <w:rFonts w:ascii="Arial" w:eastAsia="Times New Roman" w:hAnsi="Arial"/>
          <w:b/>
          <w:sz w:val="24"/>
          <w:szCs w:val="24"/>
          <w:lang w:eastAsia="it-IT"/>
        </w:rPr>
      </w:pPr>
      <w:r w:rsidRPr="006F01EE">
        <w:rPr>
          <w:rFonts w:ascii="Arial" w:eastAsia="Times New Roman" w:hAnsi="Arial"/>
          <w:b/>
          <w:sz w:val="24"/>
          <w:szCs w:val="24"/>
          <w:lang w:eastAsia="it-IT"/>
        </w:rPr>
        <w:t xml:space="preserve">L’altro diviene se stesso. </w:t>
      </w:r>
      <w:r w:rsidRPr="006F01EE">
        <w:rPr>
          <w:rFonts w:ascii="Arial" w:eastAsia="Times New Roman" w:hAnsi="Arial"/>
          <w:sz w:val="24"/>
          <w:szCs w:val="24"/>
          <w:lang w:eastAsia="it-IT"/>
        </w:rPr>
        <w:t xml:space="preserve">Paolo ha già detto qual è l’identità che c’è tra lui e Onesimo. Ora dice l’identità che esiste tra Filemone e Onesimo: quella di fratelli in Cristo. Se sono veri fratelli in Cristo, da veri fratelli devono trattarsi. Nessun fratello può tenere in schiavitù un altro fratello, metterebbe in schiavitù il proprio sangue. Questa legge vale anche per la fratellanza spirituale. Un padrone che dovesse tenere sotto di sé degli schiavi cristiani, è il suo stesso “sangue spirituale” che tiene schiavo. La schiavitù è da abolire per molteplici motivi: </w:t>
      </w:r>
      <w:r w:rsidRPr="006F01EE">
        <w:rPr>
          <w:rFonts w:ascii="Arial" w:eastAsia="Times New Roman" w:hAnsi="Arial"/>
          <w:sz w:val="24"/>
          <w:szCs w:val="24"/>
          <w:lang w:eastAsia="it-IT"/>
        </w:rPr>
        <w:lastRenderedPageBreak/>
        <w:t xml:space="preserve">perché il Signore ha creato l’uomo libero, non asservibile, né schiavizzabile da nessun altro uomo; perché ogni uomo è fratello per creazione di ogni altro uomo; per il cristiano c’è una ragione in più: perché Cristo è morto per l’altro come è morto per me. In Cristo ognuno è chiamato a dare la vita per l’altro. </w:t>
      </w:r>
    </w:p>
    <w:p w14:paraId="4EAF33E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Per l’altro si paga ogni debito. </w:t>
      </w:r>
      <w:r w:rsidRPr="006F01EE">
        <w:rPr>
          <w:rFonts w:ascii="Arial" w:eastAsia="Times New Roman" w:hAnsi="Arial"/>
          <w:sz w:val="24"/>
          <w:szCs w:val="24"/>
          <w:lang w:eastAsia="it-IT"/>
        </w:rPr>
        <w:t>Se l’altro diviene se stesso, per l’altro si paga ogni debito. Onesimo è divenuto il cuore di Paolo, Paolo per il suo cuore paga il debito, paga cioè il debito di Onesimo. Se lo paga Paolo, può pagarlo anche Filemone, condonandolo, perché anche per lui Onesimo è il suo cuore, è la sua vita. In questa semplice affermazione di Paolo c’è tutta la potenza di verità e di carità di Cristo Gesù, capace di rinnovare il mondo. Questa affermazione è la negazione di ogni egoismo.</w:t>
      </w:r>
    </w:p>
    <w:p w14:paraId="32680BE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La fiducia nella docilità. </w:t>
      </w:r>
      <w:r w:rsidRPr="006F01EE">
        <w:rPr>
          <w:rFonts w:ascii="Arial" w:eastAsia="Times New Roman" w:hAnsi="Arial"/>
          <w:sz w:val="24"/>
          <w:szCs w:val="24"/>
          <w:lang w:eastAsia="it-IT"/>
        </w:rPr>
        <w:t xml:space="preserve">Agli altri si manifesta la verità, si chiede la carità, la carità anche si fonda nella verità della fede. Degli altri bisogna anche aver fiducia. Se noi fondiamo bene, santamente, secondo verità, la carità che si chiede, nessuno se è nelle condizioni di farlo, si tirerà indietro. Avere fiducia nella docilità dell’altro all’ascolto della preghiera che gli viene rivolta, anche questa deve essere struttura e forma di vita del cristiano. </w:t>
      </w:r>
    </w:p>
    <w:p w14:paraId="5C9D599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Prigioniero di Cristo. Prigioniero per Cristo. </w:t>
      </w:r>
      <w:r w:rsidRPr="006F01EE">
        <w:rPr>
          <w:rFonts w:ascii="Arial" w:eastAsia="Times New Roman" w:hAnsi="Arial"/>
          <w:sz w:val="24"/>
          <w:szCs w:val="24"/>
          <w:lang w:eastAsia="it-IT"/>
        </w:rPr>
        <w:t>Questa duplice verità merita una ulteriore puntualizzazione. La prigionia di Cristo è prigionia di croce per amore. Cristo ha racchiuso la sua vita tutta nell’amore del Padre. Anche il cristiano deve racchiudere tutta la sua vita nell’amore del Padre. Cristo trasformò l’amore del Padre in amore verso l’uomo, perché il Padre ama l’uomo. Per il Padre si lasciò inchiodare sulla croce. Per amore si rese prigioniero degli uomini. Questo secondo passaggio mai potrà essere fatto secondo verità, se non si vive in pienezza di carità la prima prigionia, quella cioè di essere prigionieri del Padre e del suo amore eterno.</w:t>
      </w:r>
    </w:p>
    <w:p w14:paraId="1B83947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Dal cuore di Paolo. </w:t>
      </w:r>
      <w:r w:rsidRPr="006F01EE">
        <w:rPr>
          <w:rFonts w:ascii="Arial" w:eastAsia="Times New Roman" w:hAnsi="Arial"/>
          <w:sz w:val="24"/>
          <w:szCs w:val="24"/>
          <w:lang w:eastAsia="it-IT"/>
        </w:rPr>
        <w:t>La struttura argomentativa di Paolo è assai semplice. Il principio rimane sempre lo stesso. Egli guarda il cuore di Cristo, lo prende, lo mette tutto nel suo e da cuore di Cristo che è diventato il suo cuore egli annunzia le regole della verità che devono portare il cristiano al sommo grado di vivere la carità del Padre e di Cristo nello Spirito Santo. È questo un processo di assimilazione che ognuno di noi deve realizzare, se vuole trovare l’unica soluzione al problema della carità. Non c’è vera carità se non si vive secondo il cuore di Cristo.</w:t>
      </w:r>
    </w:p>
    <w:p w14:paraId="21E31DB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Vergine Maria, Madre della Redenzione, metta il cuore di Suo Figlio Gesù nel nostro, perché vi sia un solo cuore ad amare, il suo nel nostro.</w:t>
      </w:r>
    </w:p>
    <w:p w14:paraId="20F83E84" w14:textId="77777777" w:rsidR="006F01EE" w:rsidRPr="006F01EE" w:rsidRDefault="006F01EE" w:rsidP="006F01EE">
      <w:pPr>
        <w:spacing w:after="120" w:line="240" w:lineRule="auto"/>
        <w:jc w:val="both"/>
        <w:rPr>
          <w:rFonts w:ascii="Arial" w:eastAsia="Times New Roman" w:hAnsi="Arial" w:cs="Arial"/>
          <w:i/>
          <w:iCs/>
          <w:sz w:val="24"/>
          <w:szCs w:val="24"/>
          <w:lang w:eastAsia="it-IT"/>
        </w:rPr>
      </w:pPr>
      <w:r w:rsidRPr="006F01EE">
        <w:rPr>
          <w:rFonts w:ascii="Arial" w:eastAsia="Times New Roman" w:hAnsi="Arial" w:cs="Arial"/>
          <w:i/>
          <w:iCs/>
          <w:sz w:val="24"/>
          <w:szCs w:val="24"/>
          <w:lang w:eastAsia="it-IT"/>
        </w:rPr>
        <w:t xml:space="preserve">Terza riflessione </w:t>
      </w:r>
    </w:p>
    <w:p w14:paraId="6E830E8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Trovare i principi che rendono sempre attuale ciò che è stato scritto per un tempo, in una situazione, o condizione particolare, non sempre è facile. Se non ci si vuole soffermare alla lettera che uccide, è di obbligo andare ai principi, perché i principi sono “lo spirito” che vivifica la lettera e le dona un valore perenne, che non tramonta mai.</w:t>
      </w:r>
    </w:p>
    <w:p w14:paraId="34D1B40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Cosa rende sempre attuale questa Lettera, oltre che è Parola di Dio, quindi verità rivelata per la salvezza di chiunque crede? Ma anche la verità rivelata, può </w:t>
      </w:r>
      <w:r w:rsidRPr="006F01EE">
        <w:rPr>
          <w:rFonts w:ascii="Arial" w:eastAsia="Times New Roman" w:hAnsi="Arial"/>
          <w:sz w:val="24"/>
          <w:szCs w:val="24"/>
          <w:lang w:eastAsia="it-IT"/>
        </w:rPr>
        <w:lastRenderedPageBreak/>
        <w:t>essere santamente e rettamente compresa senza i principi o “lo spirito” che la vivifica?</w:t>
      </w:r>
    </w:p>
    <w:p w14:paraId="6BF3452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In questa Lettera alcune fondamentali, basilari verità devono essere considerate “spirito che vivifica”, quindi con valore eterno, che va ben oltre le contingenze e le circostanze particolari della storia. Questa verità sono: La carità, la conoscenza del bene che si fa, la piena libertà di comando, la preghiera fatta nella carità, la generazione spirituale, l’identificazione con l’altro, la non costrizione o spontaneità nel bene da fare, la fratellanza cristiana, l’espiazione vicaria, la docilità del cuore dinanzi al bene.</w:t>
      </w:r>
    </w:p>
    <w:p w14:paraId="6EB1E61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La carità. </w:t>
      </w:r>
      <w:r w:rsidRPr="006F01EE">
        <w:rPr>
          <w:rFonts w:ascii="Arial" w:eastAsia="Times New Roman" w:hAnsi="Arial"/>
          <w:sz w:val="24"/>
          <w:szCs w:val="24"/>
          <w:lang w:eastAsia="it-IT"/>
        </w:rPr>
        <w:t xml:space="preserve">Dio è carità. Ogni carità si attinge in Dio. Ogni carità di chiede a Dio. Si chiede e si attinge. Si chiede, si attinge, si vive in una continuità che non può conoscere sosta. La carità in Dio oltre che essenza e natura divina. È il dono che il Padre fa della vita al Figlio. Nell’eternità, senza principio e senza inizio, da sempre, Dio dona la vita al Figlio, generandolo. Questa è la carità del Padre. Il Figlio dona la vita al Padre. Questa è la carità del Figlio. </w:t>
      </w:r>
    </w:p>
    <w:p w14:paraId="39D55EF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Questa carità eterna che dal Padre si riversa tutta nel Figlio e dal Figlio tutta nel Padre è lo Spirito Santo: la terza Persona in Dio. Lo Spirito Santo, Persona divina, è la Carità del Padre e del Figlio. Questo è il mistero dei misteri, che neanche nell’eternità, quando vedremo Dio faccia a faccia, potremo capire nella sua essenza. Però è giusto sapere che il mistero, l’essenza eterna di Dio, è carità e questa carità delle Persone si vive nell’unità di una sola natura divina. </w:t>
      </w:r>
    </w:p>
    <w:p w14:paraId="49A91CB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carità di Dio è il dono per creazione della vita all’uomo. Questi è creato dalla carità di Dio. Non è dalla natura di Dio, né per generazione, né per emanazione, è da Dio, ma per creazione dal nulla. </w:t>
      </w:r>
    </w:p>
    <w:p w14:paraId="77C09E4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Con il peccato, la carità di Dio si fa dono all’uomo della sua stessa vita. Dio non solo dona la vita all’uomo. Gli dona la sua stessa vita e gliela dona in due modi: morendo per lui sulla croce; rendendolo partecipe della sua natura divina. Gli dona la vita del Figlio per redimerlo. Gli dona la vita dello Spirito Santo per inserirlo in questo mistero eterno di carità che è Dio.</w:t>
      </w:r>
    </w:p>
    <w:p w14:paraId="33841FC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Con la redenzione la carità si specifica e si caratterizza nella sua essenza più pura: dono della propria vita a Dio, perché Dio ne faccia un dono di salvezza per i fratelli. Questa caratterizzazione della carità ci insegna che il dono della vita non è fatto direttamente all’uomo, ma a Dio. È a Dio che la vita si dona e la si dona a Dio accogliendo su di noi la sua divina volontà, conservando la nostra vita sempre nella divina volontà. </w:t>
      </w:r>
    </w:p>
    <w:p w14:paraId="6EC3A1A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volontà di Dio che risplende su di noi fa sì che tutta la nostra vita diventi un dono per i fratelli. Amiamo Dio, doniamo la vita a Lui. Sarà a Lui a indicarci di volta in volta come offrire la vita ai fratelli per la loro salvezza.</w:t>
      </w:r>
    </w:p>
    <w:p w14:paraId="621D82B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Filemone ama. La sua carità è nota. Egli dona la vita ai fratelli, facendo tutto il bene che Dio gli chiede come cristiano. </w:t>
      </w:r>
    </w:p>
    <w:p w14:paraId="212DB5A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Qual è il bene che Dio chiede al cristiano? È quello che ha chiesto Cristo: “Come io ho amato voi, così voi amatevi gli uni gli altri”. Come ci ha amato Cristo? Offrendo la sua volontà al Padre perché facesse della sua vita un dono di salvezza per il mondo intero.</w:t>
      </w:r>
    </w:p>
    <w:p w14:paraId="719D859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Come potrà amare il cristiano secondo Dio? Solo alla maniera di Cristo: offrendo la sua vita a Dio perché il Padre, secondo la sua volontà, ne faccia un dono di redenzione e di salvezza per il mondo intero.</w:t>
      </w:r>
    </w:p>
    <w:p w14:paraId="431B53E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carità cristiana deve essere sempre rivestita di dimensione trascendente, soprannaturale. Deve essere pura e solo obbedienza a Dio per amare incondizionatamente. </w:t>
      </w:r>
    </w:p>
    <w:p w14:paraId="0A6F124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carità cristiana mai dovrà essere puro umanesimo, pura filantropia. Mancherebbe del dono totale della nostra vita. Sarebbe un fare qualcosa per gli altri, ma non il dare tutta la vita agli altri. Ma anche se si desse tutta la vita agli altri, sarebbe nella nostra volontà, non nella volontà di Dio. Amare secondo la volontà dell’uomo e amare secondo la volontà di Dio non è la stessa cosa.</w:t>
      </w:r>
    </w:p>
    <w:p w14:paraId="621DC2B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La conoscenza del bene che si fa. </w:t>
      </w:r>
      <w:r w:rsidRPr="006F01EE">
        <w:rPr>
          <w:rFonts w:ascii="Arial" w:eastAsia="Times New Roman" w:hAnsi="Arial"/>
          <w:sz w:val="24"/>
          <w:szCs w:val="24"/>
          <w:lang w:eastAsia="it-IT"/>
        </w:rPr>
        <w:t>È regola evangelica che “la destra non sappia ciò che fa la sinistra”, in materia di bene operato. Questa norma vale per l’autore del bene. Non vale per colui che il bene ha ricevuto.</w:t>
      </w:r>
    </w:p>
    <w:p w14:paraId="2AC4409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 chi fa il bene e per chi lo riceve vale l’altra regola, donataci anch’essa di Gesù Signore: “Vedano le vostre opere buone e glorifichino il Padre vostro che è nei cieli”. Fatto il bene, la sua notizia si diffonde come i raggi del sole al suo sorgere. Come i raggi del sole danno luce agli occhi e calore a tutto il corpo, così è del bene che si fa.</w:t>
      </w:r>
    </w:p>
    <w:p w14:paraId="45EEFE0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bene fatto infonde speranza, libera dall’angoscia, crea vera comunione. Il bene fatto è vera luce che inonda i cuori. Il bene fatto cristianamente rende testimonianza a Cristo e opera anche conversione e salvezza.</w:t>
      </w:r>
    </w:p>
    <w:p w14:paraId="7C953C1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bene fatto diventa anche stimolo, esempio perché altro bene venga fatto da altri, perché nessuno si chiuda in se stesso, perché tutti facciano a gara per amare di più, meglio, santamente, secondo il cuore di Cristo e di Dio, nello Spirito Santo. Il bene fatto rende testimonianza alla persona. Chi fa il bene secondo Cristo attesta al mondo intero che la sua fede è vera, non è parola vuota. Il bene fatto deve essere stile di vita di ogni comunità cristiana. Il bene da fare però non lo determina la comunità, lo stabilisce il Signore per ogni singola persona.</w:t>
      </w:r>
    </w:p>
    <w:p w14:paraId="042E685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Si è già detto che la carità cristiana è il dono della nostra vita a Dio perché ne faccia uno strumento di amore. Se la vita è donata a Dio, non può essere donata alla comunità, anche se la comunità è di Dio, è la Sua Vigna, il Suo Gregge. </w:t>
      </w:r>
    </w:p>
    <w:p w14:paraId="0365975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Mai la comunità può stabilire il bene da fare per le singole persone. Può, chi ha la responsabilità della comunità, manifestare le esigenze del bene, poi sarà liberamente la singola persona a decidere cosa può fare, cosa non può fare, secondo che Dio glielo comanda, o non glielo comanda. Mai ci dobbiamo dimenticare della dimensione trascendente, soprannaturale della carità cristiana. </w:t>
      </w:r>
    </w:p>
    <w:p w14:paraId="6B6CA8B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La piena libertà di comando. </w:t>
      </w:r>
      <w:r w:rsidRPr="006F01EE">
        <w:rPr>
          <w:rFonts w:ascii="Arial" w:eastAsia="Times New Roman" w:hAnsi="Arial"/>
          <w:sz w:val="24"/>
          <w:szCs w:val="24"/>
          <w:lang w:eastAsia="it-IT"/>
        </w:rPr>
        <w:t>Questa dimensione trascendente della carità Paolo la insegna a Filemone.</w:t>
      </w:r>
    </w:p>
    <w:p w14:paraId="429278A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può dire a Filemone cosa deve fare, cosa non deve fare. Glielo può dire perché Lui, Paolo, sa quel è la volontà di Dio. La sa perché il Signore, con il quale vive in intima comunione, glielo rivela di volta in volta. Pur potendo comandare il bene, si astiene dal farlo, perché? Si astiene, perché è proprio del ministero di Cristo insegnare la via della verità, non quella della volontà di Dio.</w:t>
      </w:r>
    </w:p>
    <w:p w14:paraId="082CAE9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Se Paolo avesse anche sempre e comunque manifestato la volontà di Dio per ogni persona, ogni altro ministro di Cristo avrebbe potuto “arrogarsi” questo diritto non solo di conoscere la volontà di Dio, ma anche di imporla agli altri come volontà di Dio. Questo mai deve avvenire, perché il ministro di Cristo, non è ministro della volontà di Dio, bensì della verità di Dio. Lui deve insegnare la verità di Dio e la verità di Dio è la Sua carità. Una volta che ha manifestato, insegnandola, la carità di Dio, è la persona che si deve mettere dinanzi al Signore e chiedere come percorrere concretamente la via di verità tracciata dal suo ministro.</w:t>
      </w:r>
    </w:p>
    <w:p w14:paraId="35318DC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Ognuno che ha dato la volontà a Dio, in ogni istante deve chiedere a Dio che lo guidi sulla via della sua volontà in ogni più piccola manifestazione della sua vita. Così agendo, Paolo ci insegna una delle verità fondamentali del nostro cristianesimo: Signore dell’uomo, di ogni uomo, è Dio, solo Lui, per ogni istante della sua vita. Mai un uomo può avere una volontà su un altro uomo. Sarebbe questo un proclamarsi Signore dell’altro.</w:t>
      </w:r>
    </w:p>
    <w:p w14:paraId="4917C48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In sintesi: la piena libertà di comando è solo per Paolo, è solo per i profeti, è solo per coloro ai quali Dio direttamente ha manifestato la sua volontà. </w:t>
      </w:r>
    </w:p>
    <w:p w14:paraId="2FDA8D3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Ma anche costoro, devono riferire la volontà di Dio, lasciando libera la volontà dell’uomo, perché si metta in preghiera e chieda a Dio: o la forza di obbedire, o l’intelligenza per capire, o una più grande carità per amare secondo la sua divina volontà manifestata. </w:t>
      </w:r>
    </w:p>
    <w:p w14:paraId="6E673BB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La preghiera fatta nella carità. </w:t>
      </w:r>
      <w:r w:rsidRPr="006F01EE">
        <w:rPr>
          <w:rFonts w:ascii="Arial" w:eastAsia="Times New Roman" w:hAnsi="Arial"/>
          <w:sz w:val="24"/>
          <w:szCs w:val="24"/>
          <w:lang w:eastAsia="it-IT"/>
        </w:rPr>
        <w:t>La comunità del Signore non vive avulsa dalla storia, dal tempo, dal luogo. È in un tempo, in un luogo, in una storia che si vive la volontà di Dio.</w:t>
      </w:r>
    </w:p>
    <w:p w14:paraId="096B783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In questo spazio circoscritto possono sorgere motivi gravi per amare. Cosa fare, se non possiamo stabilire noi chi deve amare, come e dove deve amare?</w:t>
      </w:r>
    </w:p>
    <w:p w14:paraId="7AEF6C1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Possiamo risolvere il problema in un solo modo: manifestando le reali esigenze dell’amore, in modo personale, in modo comunitario.</w:t>
      </w:r>
    </w:p>
    <w:p w14:paraId="4E1251D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questa la preghiera fatta nella carità. Si chiede, per amore, agli altri, che si dispongano ad amare. Lo si chiede in nome della carità di Cristo Gesù.</w:t>
      </w:r>
    </w:p>
    <w:p w14:paraId="2FDBB5C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Chi è interpellato dalla carità, alla carità è obbligato in coscienza a rispondere, a meno che non ci sia per lui una volontà precisa, puntuale del Signore, che lo chiama a fare altre cose.</w:t>
      </w:r>
    </w:p>
    <w:p w14:paraId="1AD8432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Se non c’è una volontà precisa di Dio, se uno può rispondere alle esigenze della carità, manifestate con una preghiera fatta anch’essa nella carità – ed è fatta nella carità quando si lascia all’altro tutta intera la libertà di poter decidere secondo la volontà di Dio – è giusto, anzi è cosa santa che vi risponda e lo faccia con tutta la carità di Cristo che vive ed opera in lui. </w:t>
      </w:r>
    </w:p>
    <w:p w14:paraId="7594A55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La generazione spirituale. </w:t>
      </w:r>
      <w:r w:rsidRPr="006F01EE">
        <w:rPr>
          <w:rFonts w:ascii="Arial" w:eastAsia="Times New Roman" w:hAnsi="Arial"/>
          <w:sz w:val="24"/>
          <w:szCs w:val="24"/>
          <w:lang w:eastAsia="it-IT"/>
        </w:rPr>
        <w:t>La generazione spirituale è nel dono della fede, della grazia, della verità, della Parola, del Vangelo, dell’esortazione, della chiamata a servire il Signore sulla via della verità e della giustizia.</w:t>
      </w:r>
    </w:p>
    <w:p w14:paraId="62984F6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vera generazione perché si dona all’altro una nuova vita e questa vita è la vita di Dio in noi.</w:t>
      </w:r>
    </w:p>
    <w:p w14:paraId="082AF6D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Questa vita avviene per nascita da acqua e da Spirito Santo. Ma chi ha operato perché questo potesse avvenire, chi in questo è stato strumento di Dio, partecipa anche lui della generazione spirituale.</w:t>
      </w:r>
    </w:p>
    <w:p w14:paraId="734D4AF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Altra cosa assai importante da dire circa la generazione spirituale è questa: l’altro deve essere generato da noi alla vita della fede anche attraverso il dono della nostra vita spirituale a lui e questo dono avviene facendo della nostra vita un sacrificio in Cristo, perché molti altri vengano generati alla fede.</w:t>
      </w:r>
    </w:p>
    <w:p w14:paraId="77418E9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generazione spirituale in questo senso non è solo opera esterna, cioè mediazione strumentale; è opera interna, perché diviene dono della propria vita per la redenzione dell’altro. In questo senso si partecipa della generazione di Dio, di Cristo e dello Spirito Santo. È questa la vera paternità spirituale. </w:t>
      </w:r>
    </w:p>
    <w:p w14:paraId="29072A5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L’identificazione con l’altro. </w:t>
      </w:r>
      <w:r w:rsidRPr="006F01EE">
        <w:rPr>
          <w:rFonts w:ascii="Arial" w:eastAsia="Times New Roman" w:hAnsi="Arial"/>
          <w:sz w:val="24"/>
          <w:szCs w:val="24"/>
          <w:lang w:eastAsia="it-IT"/>
        </w:rPr>
        <w:t>La carità è unitiva, perché è identificativa. Pur rimanendo distinte le persone che vivono la carità, la carità fa sì che esse “siano una cosa sola”, non nella natura o sostanza: questa rimane nella sua propria identità e personalità, ma nel dono.</w:t>
      </w:r>
    </w:p>
    <w:p w14:paraId="12F11BF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Di questo si è già parlato quando si è tratteggiato il modo divino di vivere la carità: dono totale di vita che dona vita, che fa vita l’altro. Se la nostra carità non fa vita l’altro, che vita comunica la nostra carità?</w:t>
      </w:r>
    </w:p>
    <w:p w14:paraId="46CA6E9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Identificarsi con l’altro nella carità ha un solo significato: l’altro deve essere visto, considerato, trattato, amato, servito come la nostra stessa vita. Nessuna differenza tra la nostra vita e la sua vita. </w:t>
      </w:r>
    </w:p>
    <w:p w14:paraId="5F01F9A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una sola vita. Se è una sola vita, è giusto che sia la mia vita a dare vita alla sua vita che in quel momento è carente di vita. Quando c’è una carenza di vita e attraverso la mia vita l’altro non riceve vita, non diviene vita umana, vita vera, vita secondo Dio, la mia carità è carente, perché incapace di dare vita all’altro.</w:t>
      </w:r>
    </w:p>
    <w:p w14:paraId="69D3C1E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cristianesimo è questa potenza di vita, di dare vita dove c’è carenza di vita. Questo vale per l’anima, per lo spirito, per il corpo. Il cristianesimo dona la vita totale. Ridursi ad aiutare qualcuno per il corpo, non è dono di vita totale, non è pienezza di cristianesimo.</w:t>
      </w:r>
    </w:p>
    <w:p w14:paraId="7BC392C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Su questo principio molte sono le lacune, gli errori, le incongruenze. Quando questo accade è segno che il principio dell’identificazione non è chiaro al nostro spirito. Se fosse chiaro, sapremmo che è la nostra vita che deve fare vivere l’altro, che è dalla nostra vita che l’altro riceve la vita.</w:t>
      </w:r>
    </w:p>
    <w:p w14:paraId="18E231B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Qual è la nostra vita? Se è una vita innestata pienamente in Cristo, l’altro riceverà la vita di Cristo come dono. Se la nostra vita non è innestata in Cristo, l’altro riceverà quello che noi siamo. Vita da vita: questa è la legge dell’identificazione. </w:t>
      </w:r>
    </w:p>
    <w:p w14:paraId="389ACC8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Questo ci deve condurre all’affermazione di un altro principio: chi vuole dare la vita di Cristo al mondo, mai la potrà dare se lui stesso non è divenuto vita di Cristo. Vale anche il principio contrario: chi non diviene vita di Cristo, mai darà la vita di Cristo agli altri.</w:t>
      </w:r>
    </w:p>
    <w:p w14:paraId="25A5C2C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Oggi si dona poca vita di Cristo. Questo manifesta che poca vita di Cristo è in noi. Noi non siamo identificati con Cristo, non possiamo operare perché altri si </w:t>
      </w:r>
      <w:r w:rsidRPr="006F01EE">
        <w:rPr>
          <w:rFonts w:ascii="Arial" w:eastAsia="Times New Roman" w:hAnsi="Arial"/>
          <w:sz w:val="24"/>
          <w:szCs w:val="24"/>
          <w:lang w:eastAsia="it-IT"/>
        </w:rPr>
        <w:lastRenderedPageBreak/>
        <w:t>identifichino con Lui attraverso la nostra vita. È questa la generazione spirituale di cui si è accennato sopra.</w:t>
      </w:r>
    </w:p>
    <w:p w14:paraId="632DC3F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La non costrizione o spontaneità nel bene da fare. </w:t>
      </w:r>
      <w:r w:rsidRPr="006F01EE">
        <w:rPr>
          <w:rFonts w:ascii="Arial" w:eastAsia="Times New Roman" w:hAnsi="Arial"/>
          <w:sz w:val="24"/>
          <w:szCs w:val="24"/>
          <w:lang w:eastAsia="it-IT"/>
        </w:rPr>
        <w:t>Con questo tema si entra nell’essenza del mistero dell’uomo, ma anche nell’essenza del mistero dell’Incarnazione.</w:t>
      </w:r>
    </w:p>
    <w:p w14:paraId="6DC4217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L’uomo è da salvare. Il Padre comunica la sua volontà di amore al Figlio. Poiché il Figlio vive tutto di amore per il Padre, accoglie la volontà del Padre, liberamente, per amore.</w:t>
      </w:r>
    </w:p>
    <w:p w14:paraId="1843BAC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libertà è l’essenza dell’amore. Senza libertà nessun amore potrà mai esistere, nessuna carità. Il Figlio diviene carne, si fa uomo nel seno della Vergine Maria. Poiché perfetto, vero uomo, oltre che di volontà divina, propria del Figlio Eterno, della Persona divina del Verbo, ha anche la volontà umana, propria del vero uomo, assunto con l’incarnazione. La Persona in Cristo è una. Le nature sono due, come due sono le volontà. La volontà del Vero Dio, la volontà del Vero Uomo.</w:t>
      </w:r>
    </w:p>
    <w:p w14:paraId="796220B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Cristo Gesù dona la sua volontà umana al Padre, pienamente, tutta, allo stesso modo che ha dato la sua volontà divina.</w:t>
      </w:r>
    </w:p>
    <w:p w14:paraId="448DE8F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Per questo dono di volontà, che si chiama obbedienza, avviene la redenzione dell’uomo. L’uomo viene introdotto nel mistero della carità divina, perché faccia della sua vita un dono di amore al Padre, nello Spirito Santo.</w:t>
      </w:r>
    </w:p>
    <w:p w14:paraId="132E451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Non c’è amore cristiano se non nel rispetto del dono libero della volontà che l’altro fa al Signore. È questo il motivo per cui in ogni manifestazione delle esigenze della carità, deve sempre apparire, essere manifesto il dono libero della volontà.</w:t>
      </w:r>
    </w:p>
    <w:p w14:paraId="711D272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L’altro fa sua la volontà di Dio che è quella di amare sempre, in ogni situazione e attraverso il dono della sua volontà, nella libertà, senza costrizione, spontaneamente, avviene l’opera della salvezza, della redenzione, della santificazione dell’uomo.</w:t>
      </w:r>
    </w:p>
    <w:p w14:paraId="0674961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Anche questa verità deve essere acquisita, deve divenire stile di vita, forma ed essenza dell’amore, della carità. Se questo non avviene, non c’è carità, non c’è amore, non si opera per la redenzione del mondo. Si fa un’opera umana e basta.</w:t>
      </w:r>
    </w:p>
    <w:p w14:paraId="41AE680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La fratellanza cristiana. </w:t>
      </w:r>
      <w:r w:rsidRPr="006F01EE">
        <w:rPr>
          <w:rFonts w:ascii="Arial" w:eastAsia="Times New Roman" w:hAnsi="Arial"/>
          <w:sz w:val="24"/>
          <w:szCs w:val="24"/>
          <w:lang w:eastAsia="it-IT"/>
        </w:rPr>
        <w:t>C’è la fratellanza di sangue, c’è la fratellanza di spirito. La prima è secondo la carne. La seconda è secondo lo spirito.</w:t>
      </w:r>
    </w:p>
    <w:p w14:paraId="5ADA1B4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La seconda è vera fratellanza, il cui sangue è il sangue di Cristo. Un solo sangue scorre nello spirito dei cristiani e questo sangue è quello di Cristo Gesù. </w:t>
      </w:r>
    </w:p>
    <w:p w14:paraId="7C545B5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Un solo sangue dice che c’è una stessa vita, non due vite differenti, ma una sola vita, che è governata da una sola legge. La legge è quella che regola la propria vita. Cristo Gesù mirabilmente la riassume in quella che è detta la regola d’oro: “Tutto ciò che voi volete che gli uomini facciano a voi, voi fatelo loro. È questa la legge e i profeti”.</w:t>
      </w:r>
    </w:p>
    <w:p w14:paraId="4B41D4F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bene che uno vuole per se stesso, da se stesso e dagli altri deve operarlo lui per gli altri. Allo stesso modo, senza alcuna differenza. </w:t>
      </w:r>
    </w:p>
    <w:p w14:paraId="37936A4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La fratellanza cristiana insegna che l’altro è me stesso. Se è me stesso, deve esserci un solo amore, una sola carità, una sola vita. Non possono esserci due amori, due carità, due vite. Sarebbe questa una contraddizione, anzi sarebbe la negazione della fratellanza cristiana.</w:t>
      </w:r>
    </w:p>
    <w:p w14:paraId="2D613D9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legge della fratellanza cristiana non trova però il suo principio operativo nel cristiano, ma in Cristo.</w:t>
      </w:r>
    </w:p>
    <w:p w14:paraId="0684F09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Cristo che ci fa suoi fratelli, ma facendoci suoi fratelli, ci fa se stesso. Chi è Cristo Gesù? È colui che è disceso dal cielo per redimere ogni uomo, nessuno escluso.</w:t>
      </w:r>
    </w:p>
    <w:p w14:paraId="350DF0A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Ogni uomo è suo fratello. A lui deve consegnare la sua vita per la sua redenzione e salvezza. Gesù realmente ha consegnato la vita sulla croce.</w:t>
      </w:r>
    </w:p>
    <w:p w14:paraId="72D5E17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Il cristiano, volendo vivere la fratellanza di Cristo a favore di ogni uomo, deve anche lui, in Cristo, con Cristo, per Cristo, consegnare la sua vita per la salvezza di ogni suo fratello. </w:t>
      </w:r>
    </w:p>
    <w:p w14:paraId="1236EE1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Cristo Gesù, facendolo suo corpo, gli ha anche dato la sua fratellanza. Questo spiega perché non c’è amore diverso: uno per chi è cristiano e uno per chi non è cristiano. </w:t>
      </w:r>
    </w:p>
    <w:p w14:paraId="6059B9C2"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L’espiazione vicaria. </w:t>
      </w:r>
      <w:r w:rsidRPr="006F01EE">
        <w:rPr>
          <w:rFonts w:ascii="Arial" w:eastAsia="Times New Roman" w:hAnsi="Arial"/>
          <w:sz w:val="24"/>
          <w:szCs w:val="24"/>
          <w:lang w:eastAsia="it-IT"/>
        </w:rPr>
        <w:t>È questa la legge della fratellanza: uno può pagare il debito dell’altro, sia spirituale che materiale e pagarlo come proprio debito.</w:t>
      </w:r>
    </w:p>
    <w:p w14:paraId="6D381E8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Dio facendosi uomo paga il debito dell’uomo, lo paga come se fosse suo proprio debito, la paga però il Vero Dio nel Vero Uomo, lo paga da Vero Uomo nel Vero Dio.</w:t>
      </w:r>
    </w:p>
    <w:p w14:paraId="1CF896E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Questo è il mistero della salvezza, della redenzione. </w:t>
      </w:r>
    </w:p>
    <w:p w14:paraId="07C1349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cristiano, avendo acquisito in Cristo, la sua stessa fratellanza, partecipando della natura divina, essendo vero corpo di Cristo, anche lui può compiere l’espiazione vicaria, anche lui può espiare, sempre in Cristo, con Cristo, per Cristo, il peccato dei fratelli.</w:t>
      </w:r>
    </w:p>
    <w:p w14:paraId="1A0B728E"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Lo può fare ad una condizione: che viva pienamente inserito in Cristo, che si lasci muovere dalla sua carità, che compia tutta l’obbedienza di Cristo nella sua vita, che si lasci condurre dallo Spirito Santo sulla via del compimento della volontà del Padre.</w:t>
      </w:r>
    </w:p>
    <w:p w14:paraId="4436621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Se la sua vita diviene una vita consacrata a Dio, donata a Cristo, condotta dallo Spirito Santo, in una crescita sempre più grande in sapienza e grazia, se in lui regna la vera carità di Cristo, egli da Cristo viene associato al mistero dell’espiazione vicaria. Anche lui può offrire la sua vita per il riscatto di molti.</w:t>
      </w:r>
    </w:p>
    <w:p w14:paraId="755CEDA8"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Ma sempre quando si vive la carità di Cristo, nella forma di Cristo, cioè di piena obbedienza a Dio, si diviene datori di vita in questo mondo. </w:t>
      </w:r>
    </w:p>
    <w:p w14:paraId="09162AD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 xml:space="preserve">La docilità del cuore dinanzi al bene. </w:t>
      </w:r>
      <w:r w:rsidRPr="006F01EE">
        <w:rPr>
          <w:rFonts w:ascii="Arial" w:eastAsia="Times New Roman" w:hAnsi="Arial"/>
          <w:sz w:val="24"/>
          <w:szCs w:val="24"/>
          <w:lang w:eastAsia="it-IT"/>
        </w:rPr>
        <w:t xml:space="preserve">Il bene da fare è il compimento della volontà di Dio nella nostra vita. Il bene prima si discerne, poi si compie; si discerne per compierlo, ma anche per non compierlo, se esso, pur essendo bene in sé, non è il bene che Dio vuole che noi compiamo. </w:t>
      </w:r>
    </w:p>
    <w:p w14:paraId="32752CE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Il cuore deve essere docile dinanzi al bene da compiere. È docile se è senza resistenza alcuna. È senza resistenza se da esso viene tolto il peccato, non solo quello mortale, ma anche quello veniale.</w:t>
      </w:r>
    </w:p>
    <w:p w14:paraId="544779D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Generalmente ai peccati veniali non si dà molto peso, invece sono essi che rendono il cuore lento al bene, a volte anche gli impediscono di compierlo secondo la sua interiore ed esteriore verità; altre volte glielo fanno compiere male, altre volte non lo si compie per niente proprio a causa di questi peccati che noi riteniamo siano senza significato, senza importanza per la nostra vita spirituale.</w:t>
      </w:r>
    </w:p>
    <w:p w14:paraId="551B3A73"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Il peccato veniale è il più grande alleato del male, perché esso non consente che si compia tutto il bene, o se si compie il bene, essi fanno sì che lo si compia male, molto male.</w:t>
      </w:r>
    </w:p>
    <w:p w14:paraId="109E30D6"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Chi vuole avere un cuore docile al bene, a tutto il bene, solo per il bene deve impegnarsi con ogni mezzo a togliere da esso anche il più piccolo dei peccati. Finché questo non avverrà, ci sarà sempre un ostacolo a che tutto il bene venga compiuto.</w:t>
      </w:r>
    </w:p>
    <w:p w14:paraId="1FC43A2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Non solo il peccato è un ostacolo al bene. Esso neanche consente che si possa vedere il bene. Si manca della luce divina necessaria perché il bene si veda e si compia in tutto il suo splendore di carità.</w:t>
      </w:r>
    </w:p>
    <w:p w14:paraId="45F82E7B"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b/>
          <w:sz w:val="24"/>
          <w:szCs w:val="24"/>
          <w:lang w:eastAsia="it-IT"/>
        </w:rPr>
        <w:t>L’amore prima e dopo tutto</w:t>
      </w:r>
      <w:r w:rsidRPr="006F01EE">
        <w:rPr>
          <w:rFonts w:ascii="Arial" w:eastAsia="Times New Roman" w:hAnsi="Arial"/>
          <w:sz w:val="24"/>
          <w:szCs w:val="24"/>
          <w:lang w:eastAsia="it-IT"/>
        </w:rPr>
        <w:t xml:space="preserve">. L’amore cristiano non solo deve essere prima di tutto e dopo tutto, ma anche deve essere al di là di ogni schema, di ogni ministero, di ogni carisma. L’amore è il fine della vita di un uomo, perché l’amore è la realizzazione della sua essenza. Ogni altra cosa deve essere vista, considerata come un aiuto, uno strumento, un sacramento, una grazia, perché tutto il bene sia fatto e solo il bene. Niente deve ostacolare la realizzazione in noi della carità. Ogni legge che è data è perché una più grande carità sia vissuta da tutti. </w:t>
      </w:r>
    </w:p>
    <w:p w14:paraId="5D1BFAA0"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Paolo, Apostolo di Gesù Cristo, è il maestro che insegna ad ogni uomo come amare. Il modello per lui è uno solo: Cristo Crocifisso che si offre al Padre per la redenzione dell’umanità. L’amore è cristiano quando è offerta della nostra vita al Padre perché altra vita sia da Lui creata, generata sulla terra, nel cuore degli uomini.</w:t>
      </w:r>
    </w:p>
    <w:p w14:paraId="156AB314"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Questa Lettera a Filemone ci insegna fin dove è capace di arrivare l’amore crocifisso di Cristo in un uomo: a presentare l’altro come se stesso, perché l’altro lo serva come serve se stesso, lo ami come ama se stesso e uno ama se stesso cristianamente, solo se dona la sua vita a Dio in sacrificio, in oblazione, in olocausto per la salvezza del mondo. </w:t>
      </w:r>
    </w:p>
    <w:p w14:paraId="3964CFC5"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 xml:space="preserve">In questa Lettera Paolo porta la legge della Carità Crocifissa di Cristo in un mondo in cui per altri sarebbe stato impossibile concepire solo il pensiero che ciò sarebbe stato fattibile: nel mondo della schiavitù, si intende, non nel mondo degli schiavi, ma nel mondo di coloro che facevano schiavi i loro fratelli, in un mondo che è tutto l’opposto del cristianesimo. </w:t>
      </w:r>
    </w:p>
    <w:p w14:paraId="6B8399AC"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Questo ci deve insegnare che non c’è un mondo dove diviene impossibile portare la legge della Carità crocifissa di Cristo. Basta che uno vi creda, basta che uno viva questa legge e nessuna porta resterà per sempre chiusa.</w:t>
      </w:r>
    </w:p>
    <w:p w14:paraId="32AB44E9"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lastRenderedPageBreak/>
        <w:t>La fede nella carità crocifissa di Cristo apre ogni porta dell’egoismo umano.</w:t>
      </w:r>
    </w:p>
    <w:p w14:paraId="6F7F67FF"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Questa è la certezza che Paolo ci annunzia, ci evangelizza. Su questa certezza ognuno può iniziare a lavorare perché nessun mondo sia privato della legge della Carità di Cristo.</w:t>
      </w:r>
    </w:p>
    <w:p w14:paraId="05C59B2D"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La vergine Maria, Madre della Redenzione, aiuti ogni discepolo del suo Figlio Gesù a credere in questa legge, a viverla interamente, ad annunziarla ad ogni uomo.</w:t>
      </w:r>
    </w:p>
    <w:p w14:paraId="08DEB271"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È questa l’unica legge che sarà capace di portare vita in questo mondo di tenebre e di caligine.</w:t>
      </w:r>
    </w:p>
    <w:p w14:paraId="62704927"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Alla Beata ed Eterna Trinità ogni gloria per ogni pensiero secondo il cuore di Cristo che è stato scritto in queste pagine (22.10.2003).</w:t>
      </w:r>
    </w:p>
    <w:p w14:paraId="08B34E8A" w14:textId="77777777" w:rsidR="006F01EE" w:rsidRPr="006F01EE" w:rsidRDefault="006F01EE" w:rsidP="006F01EE">
      <w:pPr>
        <w:spacing w:after="120" w:line="240" w:lineRule="auto"/>
        <w:jc w:val="both"/>
        <w:rPr>
          <w:rFonts w:ascii="Arial" w:eastAsia="Times New Roman" w:hAnsi="Arial"/>
          <w:sz w:val="24"/>
          <w:szCs w:val="24"/>
          <w:lang w:eastAsia="it-IT"/>
        </w:rPr>
      </w:pPr>
      <w:r w:rsidRPr="006F01EE">
        <w:rPr>
          <w:rFonts w:ascii="Arial" w:eastAsia="Times New Roman" w:hAnsi="Arial"/>
          <w:sz w:val="24"/>
          <w:szCs w:val="24"/>
          <w:lang w:eastAsia="it-IT"/>
        </w:rPr>
        <w:t>E ancora:</w:t>
      </w:r>
    </w:p>
    <w:p w14:paraId="61D8B0CA" w14:textId="77777777" w:rsidR="006F01EE" w:rsidRPr="006F01EE" w:rsidRDefault="006F01EE" w:rsidP="006F01EE">
      <w:pPr>
        <w:keepNext/>
        <w:spacing w:after="120" w:line="240" w:lineRule="auto"/>
        <w:jc w:val="both"/>
        <w:outlineLvl w:val="2"/>
        <w:rPr>
          <w:rFonts w:ascii="Arial" w:eastAsia="Times New Roman" w:hAnsi="Arial"/>
          <w:b/>
          <w:sz w:val="24"/>
          <w:szCs w:val="24"/>
          <w:lang w:eastAsia="it-IT"/>
        </w:rPr>
      </w:pPr>
      <w:bookmarkStart w:id="1097" w:name="_Toc163187742"/>
      <w:bookmarkStart w:id="1098" w:name="_Toc163479429"/>
      <w:bookmarkStart w:id="1099" w:name="_Toc192066232"/>
      <w:r w:rsidRPr="006F01EE">
        <w:rPr>
          <w:rFonts w:ascii="Arial" w:eastAsia="Times New Roman" w:hAnsi="Arial"/>
          <w:b/>
          <w:sz w:val="24"/>
          <w:szCs w:val="24"/>
          <w:lang w:eastAsia="it-IT"/>
        </w:rPr>
        <w:t>APPENDICE</w:t>
      </w:r>
      <w:bookmarkEnd w:id="1097"/>
      <w:bookmarkEnd w:id="1098"/>
      <w:bookmarkEnd w:id="1099"/>
    </w:p>
    <w:p w14:paraId="5103191D" w14:textId="77777777" w:rsidR="006F01EE" w:rsidRPr="006F01EE" w:rsidRDefault="006F01EE" w:rsidP="006F01EE">
      <w:pPr>
        <w:spacing w:after="120" w:line="240" w:lineRule="auto"/>
        <w:jc w:val="both"/>
        <w:rPr>
          <w:rFonts w:ascii="Arial" w:hAnsi="Arial" w:cs="Arial"/>
          <w:sz w:val="24"/>
          <w:szCs w:val="24"/>
        </w:rPr>
      </w:pPr>
      <w:bookmarkStart w:id="1100" w:name="_Toc133054080"/>
      <w:r w:rsidRPr="006F01EE">
        <w:rPr>
          <w:rFonts w:ascii="Arial" w:eastAsia="Times New Roman" w:hAnsi="Arial" w:cs="Arial"/>
          <w:b/>
          <w:bCs/>
          <w:i/>
          <w:iCs/>
          <w:kern w:val="28"/>
          <w:sz w:val="24"/>
          <w:szCs w:val="24"/>
          <w:lang w:eastAsia="it-IT"/>
        </w:rPr>
        <w:t>In nome della carità piuttosto ti esorto</w:t>
      </w:r>
      <w:bookmarkEnd w:id="1100"/>
      <w:r w:rsidRPr="006F01EE">
        <w:rPr>
          <w:rFonts w:ascii="Arial" w:eastAsia="Times New Roman" w:hAnsi="Arial" w:cs="Arial"/>
          <w:b/>
          <w:bCs/>
          <w:i/>
          <w:iCs/>
          <w:kern w:val="28"/>
          <w:sz w:val="24"/>
          <w:szCs w:val="24"/>
          <w:lang w:eastAsia="it-IT"/>
        </w:rPr>
        <w:t xml:space="preserve">. </w:t>
      </w:r>
      <w:r w:rsidRPr="006F01EE">
        <w:rPr>
          <w:rFonts w:ascii="Arial" w:hAnsi="Arial" w:cs="Arial"/>
          <w:sz w:val="24"/>
          <w:szCs w:val="24"/>
        </w:rPr>
        <w:t xml:space="preserve">L’Apostolo Paolo distingue e separa il suo ministero di essere apostolo di Cristo Gesù, suo servo, e amministratore dei misteri di Dio, dalle cose della terra, pur sapendo che non c’è nessuna cosa della terra che non riguardi il suo ministero e che quindi potrebbe sempre dare loro la giusta soluzione servendosi di ogni potestà che il Signore gli ha conferito. Un apostolo di Cristo Gesù è colmo dei poteri che lo Spirito Santo ha conferito a Cristo Gesù per lo svolgimento della sua missione. Ma l’Apostolo Paolo sa anche che ogni potere ricevuto va sempre vissuto dalla volontà di colui che glielo ha conferito. È questa oggi la vera crisi dei ministeri: l’uso del potere in essi contenuto dalla volontà dell’uomo e non dalla volontà di colui che il potere ha conferito. Altra grave crisi è quella di volere che quanti posseggono un potere legato al loro specifico ministero, lo svolgano dalla loro volontà che di certo non è la volontà dello Spirito Santo, ma volontà contraria allo Spirito del Signore. Verità sempre da tenere nel cuore: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Chi conferisce il ministero deve però vigilare che mai si usino i poteri contro la volontà dello Spirito Santo. Sono regole semplici che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L’Apostolo Paolo sa che potrebbe suggerire a Filemone ciò che è giusto fare e ordinargli di farlo in nome di Cristo Gesù. Questo significa: Pur avendo in Cristo piena libertà di ordinarti ciò che è opportuno. Essendo lui ministro di Cristo, il bene lo potrà sempre chiedere in nome di Cristo. Ma essendo lui pieno di Spirito Santo, sa anche che non sempre è bene presentarsi con la sua autorità apostolica. Lui è maestro non solo per il presente, ma anche per il futuro. La sua parola non vale solo per oggi, vale per tutti i giorni fino alla Parusia. Se lui comandasse in nome di Cristo Gesù oggi in una cosa che riguarda la relazione tra due persone, domani un ministro senza Spirito Santo e senza </w:t>
      </w:r>
      <w:r w:rsidRPr="006F01EE">
        <w:rPr>
          <w:rFonts w:ascii="Arial" w:hAnsi="Arial" w:cs="Arial"/>
          <w:sz w:val="24"/>
          <w:szCs w:val="24"/>
        </w:rPr>
        <w:lastRenderedPageBreak/>
        <w:t>alcuna fede in Cristo, potrebbe ordinare qualsiasi cosa in nome di Dio. È questo oggi l’abisso nel quale siamo precipitati: in nome di un potere ministeriale, separato e distaccato, tagliato dalla volontà dello Spirito Santo, commettiamo 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insegnarci lo Spirito Santo: Lasciatevi governare da me voi che governate e non sbaglierete mai. Cercate la mia volontà e non lo vostra e il potere lo eserciterete sempre secondo perfetta verità e giustizia.</w:t>
      </w:r>
    </w:p>
    <w:p w14:paraId="7EE73E4E"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bCs/>
          <w:sz w:val="24"/>
          <w:szCs w:val="24"/>
        </w:rPr>
      </w:pPr>
      <w:r w:rsidRPr="006F01EE">
        <w:rPr>
          <w:rFonts w:ascii="Arial" w:hAnsi="Arial" w:cs="Arial"/>
          <w:b/>
          <w:sz w:val="24"/>
          <w:szCs w:val="24"/>
        </w:rPr>
        <w:t xml:space="preserve">In nome della carità piuttosto ti esorto. </w:t>
      </w:r>
      <w:r w:rsidRPr="006F01EE">
        <w:rPr>
          <w:rFonts w:ascii="Arial" w:hAnsi="Arial" w:cs="Arial"/>
          <w:bCs/>
          <w:sz w:val="24"/>
          <w:szCs w:val="24"/>
        </w:rPr>
        <w:t>La carità per l’Apostolo Paolo è il cuore del Padre che vive nel cuore di Cristo, che vive nel cuore di Filemone. Ecco la via sublime dettata all’Apostolo dallo Spirito Santo:</w:t>
      </w:r>
    </w:p>
    <w:p w14:paraId="084E2F33" w14:textId="77777777" w:rsidR="006F01EE" w:rsidRPr="006F01EE" w:rsidRDefault="006F01EE" w:rsidP="006F01EE">
      <w:pPr>
        <w:spacing w:after="120" w:line="240" w:lineRule="auto"/>
        <w:ind w:left="567" w:right="567"/>
        <w:jc w:val="both"/>
        <w:rPr>
          <w:rFonts w:ascii="Arial" w:hAnsi="Arial" w:cs="Arial"/>
          <w:bCs/>
          <w:i/>
          <w:iCs/>
          <w:spacing w:val="-2"/>
          <w:sz w:val="24"/>
          <w:szCs w:val="24"/>
        </w:rPr>
      </w:pPr>
      <w:r w:rsidRPr="006F01EE">
        <w:rPr>
          <w:rFonts w:ascii="Arial" w:hAnsi="Arial" w:cs="Arial"/>
          <w:bCs/>
          <w:i/>
          <w:iCs/>
          <w:spacing w:val="-2"/>
          <w:sz w:val="24"/>
          <w:szCs w:val="24"/>
        </w:rPr>
        <w:t xml:space="preserve"> In nome della carità piuttosto ti esorto, io, Paolo, così come sono, vecchio, e ora anche prigioniero di Cristo Gesù. </w:t>
      </w:r>
    </w:p>
    <w:p w14:paraId="3A756A8E"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bCs/>
          <w:sz w:val="24"/>
          <w:szCs w:val="24"/>
        </w:rPr>
      </w:pPr>
      <w:r w:rsidRPr="006F01EE">
        <w:rPr>
          <w:rFonts w:ascii="Arial" w:hAnsi="Arial" w:cs="Arial"/>
          <w:bCs/>
          <w:sz w:val="24"/>
          <w:szCs w:val="24"/>
        </w:rPr>
        <w:t xml:space="preserve">La carità che è nel cuore del Padre, che è nel cuore di Cristo, vive oggi in me, che sono vecchio e anche prigioniero di Cristo Gesù. Lui mi ha conquistato e io mi sono lasciato conquistare. Lui mio ha sedotto e io mi sono lasciato sedurre. In Paolo invece tutto ha il sapore di Cristo e di Cristo Crocifisso. Poiché il cuore del Padre, che è nel cuore di Cristo, è nel tuo cuore, Filemone, allora saprai in nome di questa divina carità che ti governa cosa la carità ti chiede. L’Apostolo Paolo non chiede a Filemone dalla carità che è nel suo cuore, nel cuore cioè di Paolo. L’Apostolo chiede dalla carità che è nel cuore di Filemone. Tu, Filemone, hai dimostrato di vivere con la carità di Cristo, che è carità del Padre, nel tuo cuore. Ora in nome di questa tua carità ti chiedo di far vivere ancora questa tua carità. Dai vita alla tua carità. Fa’ che produca un altro frutto stupendo che cambierà le sorti di tutta la storia. In verità è così: quando noi facciamo regnare in noi la carità del Padre e secondo questa carità noi operiamo, in Cristo, con Cristo, per Cristo, con la sua carità crocifissa, il mondo cambia, non cambia il mondo nel nostro tempo, cambia il mondo per i secoli dei secoli. Una sola verità introdotta nella storia e tutta la storia cambia. Vale anche per la falsità. Una sola falsità introdotta nell’umanità e tutta l’umanità può andare in perdizione. Quando il padrone, Filemone, vive con la carità del Padre nel suo cuore e anche lo schiavo vive con la carità del Padre nel suo cuore, non si è più schiavi gli uni degli altri, ma gli uni e gli altri si è schiavi della carità del Padre. Gli uni e gli altri vivono la carità in Cristo e la carità in Cristo è sempre crocifissa per il più grande bene di ogni altro. </w:t>
      </w:r>
      <w:r w:rsidRPr="006F01EE">
        <w:rPr>
          <w:rFonts w:ascii="Arial" w:hAnsi="Arial" w:cs="Arial"/>
          <w:bCs/>
          <w:sz w:val="24"/>
          <w:szCs w:val="24"/>
        </w:rPr>
        <w:lastRenderedPageBreak/>
        <w:t>È questa la grande rivoluzione che opera la carità del Padre in un cuore. La carità del Padre dovrà però essere attinta nel cuore di Cristo Gesù, perché è il cuore di Cristo Gesù il deposito nel quale il Padre ha posto se stesso. Chi non attinge dal cuore di Cristo e si può attingere da questo cuore divenendo un solo cuore con Cristo, il Padre mai potrà versare la sua divina ed eterna carità e la nostra mai potrà divenire carità crocifissa in favore di ogni altro uomo. È grande il mistero della carità del Padre che si attinge nel cuore di Cristo Gesù. Quanti oggi vogliono essere adoratori del Dio unico sappiamo che questo Dio è senza alcuna carità da dare, perché è senza il Figlio suo eterno fattosi carne per divenire per noi carità crocifissa.</w:t>
      </w:r>
    </w:p>
    <w:p w14:paraId="458597D0"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sz w:val="24"/>
          <w:szCs w:val="24"/>
        </w:rPr>
      </w:pPr>
      <w:r w:rsidRPr="006F01EE">
        <w:rPr>
          <w:rFonts w:ascii="Arial" w:hAnsi="Arial" w:cs="Arial"/>
          <w:bCs/>
          <w:i/>
          <w:iCs/>
          <w:sz w:val="24"/>
          <w:szCs w:val="24"/>
        </w:rPr>
        <w:t>Ti prego per Onèsimo, figlio mio, che ho generato nelle catene</w:t>
      </w:r>
      <w:r w:rsidRPr="006F01EE">
        <w:rPr>
          <w:rFonts w:ascii="Arial" w:hAnsi="Arial" w:cs="Arial"/>
          <w:b/>
          <w:sz w:val="24"/>
          <w:szCs w:val="24"/>
        </w:rPr>
        <w:t xml:space="preserve">: </w:t>
      </w:r>
      <w:r w:rsidRPr="006F01EE">
        <w:rPr>
          <w:rFonts w:ascii="Arial" w:hAnsi="Arial" w:cs="Arial"/>
          <w:sz w:val="24"/>
          <w:szCs w:val="24"/>
        </w:rPr>
        <w:t>Ora l’Apostolo Paolo rivela a Filemone verso chi lui dovrà far vivere tutta la sua carità, anzi la carità crocifissa di Cristo Gesù che governa il suo cuore: Ti prego per Onèsimo, figlio mio, che ho generato nelle catene. Chi è Onèsimo? È uno schiavo che è fuggito dal suo padrone. Il suo padrone era Filèmone. Non sappiamo dove, Onèsimo un giorno incontra l’Apostolo Paolo, si converte al Vangelo annunciato da Paolo, da Paolo viene battezzato. Ecco perché è detto che Onèsimo è figlio suo, figlio che ha generato in catene. In quel tempo Paolo era in qualche carcere di questo mondo. Anche sull’Apostolo Paolo le notizie storiche sono assai scarne, pochissime, e molti particolari ci sfuggono. L’Apostolo vede il dono del Battesimo come vera generazione. È una generazione particolare. Si è generati nello Spirito Santo veri figli del Padre, si diviene vero corpo di Cristo. Alla stupenda realtà che il battesimo genera e produce, l’Apostolo Paolo aggiunge anche quella di una particolarissima relazione di paternità spirituale tra il Battezzante e il Battezzato. Questa relazione lui la pone anche tra il Consacrante e il Consacrato. È una visione altissima di fede. Sarebbe assai necessario che certe verità non venissero da noi dimenticate. Chi amministra il sacramento non è un pubblico funzionario. È invece il creatore di una nuova vita. Da lui, per la sua opera nasce una nuova persona. Per Lui nasce Cristo in un cuore e un cuore nasce in Cristo, conformandosi a Cristo secondo particolari conformazioni date tutte dal Sacramento che si riceve. La fede più pura e più santa deve illuminare ogni momento della nostra vita.</w:t>
      </w:r>
    </w:p>
    <w:p w14:paraId="311DD251"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Per questo, pur avendo in Cristo piena libertà di ordinarti ciò che è opportuno, in nome della carità piuttosto ti esorto, io, Paolo, così come sono, vecchio, e ora anche prigioniero di Cristo Gesù. Ti prego per Onèsimo, figlio mio, che ho generato nelle </w:t>
      </w:r>
      <w:r w:rsidRPr="006F01EE">
        <w:rPr>
          <w:rFonts w:ascii="Arial" w:hAnsi="Arial" w:cs="Arial"/>
          <w:i/>
          <w:iCs/>
          <w:sz w:val="24"/>
          <w:szCs w:val="24"/>
        </w:rPr>
        <w:lastRenderedPageBreak/>
        <w:t xml:space="preserve">catene, lui, che un giorno ti fu inutile, ma che ora è utile a te e a me. Te lo rimando, lui che mi sta tanto a cuore (Fm 1-12). </w:t>
      </w:r>
    </w:p>
    <w:p w14:paraId="601A3967"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bCs/>
          <w:sz w:val="24"/>
          <w:szCs w:val="24"/>
        </w:rPr>
      </w:pPr>
      <w:r w:rsidRPr="006F01EE">
        <w:rPr>
          <w:rFonts w:ascii="Arial" w:hAnsi="Arial" w:cs="Arial"/>
          <w:bCs/>
          <w:i/>
          <w:iCs/>
          <w:sz w:val="24"/>
          <w:szCs w:val="24"/>
        </w:rPr>
        <w:t>Lui, che un giorno ti fu inutile:</w:t>
      </w:r>
      <w:r w:rsidRPr="006F01EE">
        <w:rPr>
          <w:rFonts w:ascii="Arial" w:hAnsi="Arial" w:cs="Arial"/>
          <w:bCs/>
          <w:sz w:val="24"/>
          <w:szCs w:val="24"/>
        </w:rPr>
        <w:t xml:space="preserve"> Onèsimo un giorno è stato inutile a Filèmone perché scappato via da lui. Ora invece Onèsimo è utile sia a Filèmone che a Paolo. Paolo gioca sul significato della parola greca. “Onesimo” in greco significa: utile, vantaggioso, proficuo, fruttuoso. Uno schiavo che scappa è inutile e infruttuoso. Uno schiavo che ritorna, ma non ritorna però così come era fuggito… Ora ritorna con Cristo e la sua carità nel suo cuore, questo schiavo oggi sarà sicuramente molto utile e molto fruttuoso. Di certo agirà sempre con la carità di Cristo. Filèmone è con il cuore di Cristo. Sarà un padrone vantaggioso per Onèsimo. Onèsimo è anche lui con il cuore di Cristo. Sarà un servo vantaggioso per Filèmone. Quando si possiede il cuore di Cristo il vantaggio è per tutti. Il cuore di Cristo è la sola ricchezza per un uomo e con questa ricchezza fa ricco il mondo intero. Peccato che oggi questa ricchezza la si vuole eliminare dalla nostra fede, anzi la si è già eliminata, condannando ogni uomo e non solo i cristiani alla più grande povertà. Cristo non è solo ricchezza per quanti credono in Lui. È ricchezza per il mondo intero, perché il discepolo di Gesù che vive con il cuore di Cristo, è ricchezza per il mondo intero. Che visione miope che abbiamo oggi del cristiano! Lo stiamo riducendo ad essere il più povero tra i poveri e il più misero tra i miseri, perché lo stiamo allontanando da Cristo Gesù. E così il cristiano che è chiamato ad essere ricchezza per il mondo intero, è condannato ad essere per il mondo miseria e povertà. La cecità spirituale dei nostri giorni è così grande da avvolgere in essa tutta la nostra terra e ogni uomo che vive su di essa. Non esiste peccato più grande di questo. Dovremmo riflettere noi che diciamo che con gli altri dobbiamo essere in fratellanza e non in conversione e per conversione intendiamo una cosa sola: dare agli la nostra ricchezza che è Cristo, perché sia anche loro ricchezza nel tempo e per l’eternità. Privare il mondo di Cristo Gesù è un delitto gravissimo. È delitto gravissimo perché si priva l’uomo della grazia che gli permette di raggiungere la sua vera umanità. Non solo. Lo si priva anche della vera eternità. </w:t>
      </w:r>
    </w:p>
    <w:p w14:paraId="6919054C" w14:textId="77777777" w:rsidR="006F01EE" w:rsidRPr="006F01EE" w:rsidRDefault="006F01EE" w:rsidP="006F01E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bCs/>
          <w:sz w:val="24"/>
          <w:szCs w:val="24"/>
        </w:rPr>
      </w:pPr>
      <w:r w:rsidRPr="006F01EE">
        <w:rPr>
          <w:rFonts w:ascii="Arial" w:hAnsi="Arial" w:cs="Arial"/>
          <w:bCs/>
          <w:i/>
          <w:iCs/>
          <w:sz w:val="24"/>
          <w:szCs w:val="24"/>
        </w:rPr>
        <w:t>Te lo rimando, lui che mi sta tanto a cuore</w:t>
      </w:r>
      <w:r w:rsidRPr="006F01EE">
        <w:rPr>
          <w:rFonts w:ascii="Arial" w:hAnsi="Arial" w:cs="Arial"/>
          <w:bCs/>
          <w:sz w:val="24"/>
          <w:szCs w:val="24"/>
        </w:rPr>
        <w:t xml:space="preserve">: L’Apostolo Paolo ora rivela chi è Onèsimo per lui. Una persona che gli sta tanto a cuore. In verità sia il testo greco che il testo latino dicono ben altro. </w:t>
      </w:r>
      <w:r w:rsidRPr="006F01EE">
        <w:rPr>
          <w:rFonts w:ascii="Greek" w:hAnsi="Greek" w:cs="Greek"/>
          <w:bCs/>
          <w:sz w:val="24"/>
          <w:szCs w:val="24"/>
        </w:rPr>
        <w:t xml:space="preserve">Ön ¢nšpemy£ soi, aÙtÒn, toàt' œstin t¦ ™m¦ spl£gcna: </w:t>
      </w:r>
      <w:r w:rsidRPr="006F01EE">
        <w:rPr>
          <w:rFonts w:ascii="Arial" w:hAnsi="Arial" w:cs="Arial"/>
          <w:bCs/>
          <w:sz w:val="24"/>
          <w:szCs w:val="24"/>
        </w:rPr>
        <w:t>(Fm 12).</w:t>
      </w:r>
      <w:r w:rsidRPr="006F01EE">
        <w:rPr>
          <w:rFonts w:ascii="Arial" w:hAnsi="Arial" w:cs="Arial"/>
          <w:bCs/>
          <w:sz w:val="24"/>
          <w:szCs w:val="24"/>
          <w:lang w:val="la-Latn"/>
        </w:rPr>
        <w:t xml:space="preserve"> Quem remisi tu autem illum id est mea viscera suscipe </w:t>
      </w:r>
      <w:r w:rsidRPr="006F01EE">
        <w:rPr>
          <w:rFonts w:ascii="Arial" w:hAnsi="Arial" w:cs="Arial"/>
          <w:bCs/>
          <w:sz w:val="24"/>
          <w:szCs w:val="24"/>
          <w:lang w:val="fr-FR"/>
        </w:rPr>
        <w:t xml:space="preserve">(Fm 12). </w:t>
      </w:r>
      <w:r w:rsidRPr="006F01EE">
        <w:rPr>
          <w:rFonts w:ascii="Arial" w:hAnsi="Arial" w:cs="Arial"/>
          <w:bCs/>
          <w:sz w:val="24"/>
          <w:szCs w:val="24"/>
        </w:rPr>
        <w:t xml:space="preserve">Sia il testo greco che il testo latino dicono molto di più. Per l’Apostolo Paolo Onèsimo è il suo cuore, la sua anima. È come un altro se stesso. Anzi è se stesso. Accogliendo Onèsimo, Filèmone è come se accogliesse Paolo. Anzi, accoglie Paolo, non un’altra persona, tanto grande è il legame spirituale che unisce Paolo a Onèsimo e Onèsimo a Paolo. Questi sono i miracoli che genera e produce la carità di Cristo quando trasforma due cuori in un solo cuore: il cuore di Cristo Gesù che vive in Paolo e il cuore di Cristo Gesù che vive in Onèsimo. Essendo un solo cuore in Cristo Signore, sono anche un solo cuore tra di loro. Ecco la vera fratellanza che Gesù è venuto a creare sulla terra per mezzo della fede in Lui. Fratelli ognuno con il suo cuore si può anche essere. Ma noi sappiamo che il cuore dell’uomo non è governato dal sommo bene, quasi sempre è governato dal male, e spesso anche dal sommo male. Eva per Adamo era carne dalla sua carne e osso dalle sue ossa, eppure lo ha tentato e lo ha condotto nella </w:t>
      </w:r>
      <w:r w:rsidRPr="006F01EE">
        <w:rPr>
          <w:rFonts w:ascii="Arial" w:hAnsi="Arial" w:cs="Arial"/>
          <w:bCs/>
          <w:sz w:val="24"/>
          <w:szCs w:val="24"/>
        </w:rPr>
        <w:lastRenderedPageBreak/>
        <w:t>trasgressione del comandamento del Signore. Anche Caino e Abele erano fratelli, eppure Caino ha ucciso Abele. La fratellanza secondo la carne è assai fragile, debole, povera. La fratellanza in Cristo è una fratellanza governata dal cuore di Cristo, dalla sua carità crocifissa. Questa fratellanza non solo va creata e la si crea con il Santo Battesimo celebrato sul fondamento della fede in Cristo Gesù e della piena conversione al suo Vangelo. Va fatta anche crescere mediante gli altri sacramenti, da celebrarsi sempre nella purezza della fede, della speranza, della carità. La fratellanza umana è assai fragile. Essa è come una ragnatela colpita da un grosso macigno. Il macigno che sempre rompe questa ragnatela è la superbia della vita, la concupiscenza della carne, la concupiscenza degli occhi. Concupiscenza e superbia solo la grazia di Cristo Gesù può vincerle. La natura non ha questa capacità. Una fratellanza umana costruita su un uomo sotto il governo della concupiscenza della carne, della concupiscenza degli occhi e della superbia della vita, mai potrà reggere. Sarà sempre come una ragnatela posta come scudo contro un grande masso. Quando il masso del peccato la colpisce, essa subito va in rovina, Mai potrà resistere. La sproporzione è troppo grande.</w:t>
      </w:r>
    </w:p>
    <w:p w14:paraId="7FED2F7D"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Altra verità che va messa bene in luce è questa. L’Apostolo Paolo modifica la legge del Deuteronomio</w:t>
      </w:r>
    </w:p>
    <w:p w14:paraId="4943CA6B" w14:textId="77777777" w:rsidR="006F01EE" w:rsidRPr="006F01EE" w:rsidRDefault="006F01EE" w:rsidP="006F01EE">
      <w:pPr>
        <w:spacing w:after="120" w:line="240" w:lineRule="auto"/>
        <w:ind w:left="567" w:right="567"/>
        <w:jc w:val="both"/>
        <w:rPr>
          <w:rFonts w:ascii="Arial" w:hAnsi="Arial" w:cs="Arial"/>
          <w:i/>
          <w:iCs/>
          <w:spacing w:val="-2"/>
          <w:sz w:val="24"/>
          <w:szCs w:val="24"/>
        </w:rPr>
      </w:pPr>
      <w:r w:rsidRPr="006F01EE">
        <w:rPr>
          <w:rFonts w:ascii="Arial" w:hAnsi="Arial" w:cs="Arial"/>
          <w:i/>
          <w:iCs/>
          <w:spacing w:val="-2"/>
          <w:sz w:val="24"/>
          <w:szCs w:val="24"/>
        </w:rPr>
        <w:t xml:space="preserve"> - Non consegnerai al suo padrone uno schiavo che, dopo essergli fuggito, si sarà rifugiato presso di te. Rimarrà da te, in mezzo ai tuoi, nel luogo che avrà scelto, in quella città che gli parrà meglio. Non lo opprimerai (Dt 23,16-17) – </w:t>
      </w:r>
    </w:p>
    <w:p w14:paraId="48B93606"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perché la fede ha modificato la Legge che governa l’uomo in Cristo Gesù. Quando nasce l’uomo nuovo, per lui occorre una nuova legge. Le disposizioni antiche non reggono più. Un esempio ci aiuterà a comprende. Anticamente un carro, che era di legno, si muoveva su ruote di legno con un cerchio di ferro che ne impediva l’usura. Un treno che corre alla velocità di circa trecento chilometri all’ora non può viaggiare con ruote di legno. Ha bisogno di ruote specialissime fatte con una lega specialissima. Così dicasi dell’uomo. Anticamente era in tutto simile ad un carro portato avanti con ruote di legge. Le leggi erano per questo carro. Con Gesù Signore l’uomo ha cambiato totalmente natura. Occorrono leggi corrispondenti alla nuova natura. Ecco perché l’Apostolo Paolo abroga la Legge antica sugli schiavi e ne costituisce una nuova. La Legge ora per l’Apostolo Paolo è solo il cuore di Cristo. Se Onèsimo vive con il cuore di Cristo e Filèmone con il cuore di Cristo, possono benissimo vivere insieme anche se uno è schiavo e l’altro è il padrone. Padrone dell’uno e dell’altro è il cuore di Cristo e il suo amore crocifisso. Uomo nuovo legge nuova. Uomo cristico legge cristica. Uomo spirituale legge spirituale. Se l’uomo è tutto nuovo anche la legge dovrà essere tutta nuova.</w:t>
      </w:r>
      <w:bookmarkStart w:id="1101" w:name="_Hlk132920985"/>
      <w:r w:rsidRPr="006F01EE">
        <w:rPr>
          <w:rFonts w:ascii="Arial" w:hAnsi="Arial" w:cs="Arial"/>
          <w:i/>
          <w:iCs/>
          <w:sz w:val="24"/>
          <w:szCs w:val="24"/>
        </w:rPr>
        <w:t xml:space="preserve"> </w:t>
      </w:r>
      <w:bookmarkEnd w:id="1101"/>
      <w:r w:rsidRPr="006F01EE">
        <w:rPr>
          <w:rFonts w:ascii="Arial" w:hAnsi="Arial" w:cs="Arial"/>
          <w:sz w:val="24"/>
          <w:szCs w:val="24"/>
        </w:rPr>
        <w:t xml:space="preserve">Questa modifica della legge è lo Spirito Santo che la dona all’Apostolo Paolo. Noi lo sappiamo. L’Apostolo è sempre sotto mozione dello Spirito di Dio. Ma l’Apostolo Paolo non vive nel popolo del Signore come anticamente vivevano tutti i figli d’Israele, separati da ogni altro popolo. Lui vive nel mondo romano, sotto la Legge di Roma. Per la Legge di Roma lo schiavo rimaneva sempre del suo padrone. L’Apostolo Paolo, rimandando Onèsimo a Filèmone è questa Legge che osserva. Sempre la Legge degli uomini va </w:t>
      </w:r>
      <w:r w:rsidRPr="006F01EE">
        <w:rPr>
          <w:rFonts w:ascii="Arial" w:hAnsi="Arial" w:cs="Arial"/>
          <w:sz w:val="24"/>
          <w:szCs w:val="24"/>
        </w:rPr>
        <w:lastRenderedPageBreak/>
        <w:t>osservata, purché non vi sia contrasto con i Comandamenti o con la Parola di Cristo Gesù.</w:t>
      </w:r>
    </w:p>
    <w:p w14:paraId="045A6524"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Madre del Signore, tu che hai vissuto la Carità più che ogni altra persona che è vissuta, vive, vivrà su questa terra, liberaci dalla stoltezza di quanti oggi pensano che senza la Carità di Cristo si possa edificare sulla terra la fratellanza universale. È la Carità di Cristo, solo la Carità di Cristo che salda due cuore, facendo di essi un solo cuore. Tu ci aiuterai e noi opereremo perché sempre la Carità di Cristo Gesù saldi i cuori facendone in Cristo un solo cuore, per opera dello Spirito Santo. Senza il tuo aiuto, lavoreremo invano per tutti i giorni della nostra vita. </w:t>
      </w:r>
    </w:p>
    <w:p w14:paraId="1AE6CB34" w14:textId="77777777" w:rsidR="006F01EE" w:rsidRPr="006F01EE" w:rsidRDefault="006F01EE" w:rsidP="006F01EE">
      <w:pPr>
        <w:spacing w:after="120" w:line="240" w:lineRule="auto"/>
        <w:jc w:val="both"/>
        <w:rPr>
          <w:rFonts w:ascii="Arial" w:hAnsi="Arial" w:cs="Arial"/>
          <w:sz w:val="24"/>
          <w:szCs w:val="24"/>
        </w:rPr>
      </w:pPr>
      <w:bookmarkStart w:id="1102" w:name="_Toc154931145"/>
      <w:r w:rsidRPr="006F01EE">
        <w:rPr>
          <w:rFonts w:ascii="Arial" w:eastAsia="Times New Roman" w:hAnsi="Arial" w:cs="Arial"/>
          <w:b/>
          <w:bCs/>
          <w:i/>
          <w:iCs/>
          <w:kern w:val="28"/>
          <w:sz w:val="24"/>
          <w:szCs w:val="24"/>
          <w:lang w:eastAsia="it-IT"/>
        </w:rPr>
        <w:t>Se dunque tu mi consideri amico, accoglilo come me stesso.</w:t>
      </w:r>
      <w:bookmarkEnd w:id="1102"/>
      <w:r w:rsidRPr="006F01EE">
        <w:rPr>
          <w:rFonts w:ascii="Arial" w:eastAsia="Times New Roman" w:hAnsi="Arial" w:cs="Arial"/>
          <w:b/>
          <w:bCs/>
          <w:i/>
          <w:iCs/>
          <w:kern w:val="28"/>
          <w:sz w:val="24"/>
          <w:szCs w:val="24"/>
          <w:lang w:eastAsia="it-IT"/>
        </w:rPr>
        <w:t xml:space="preserve"> </w:t>
      </w:r>
      <w:r w:rsidRPr="006F01EE">
        <w:rPr>
          <w:rFonts w:ascii="Arial" w:hAnsi="Arial" w:cs="Arial"/>
          <w:sz w:val="24"/>
          <w:szCs w:val="24"/>
        </w:rPr>
        <w:t xml:space="preserve">L’Apostolo Paolo manifesta a Filèmone un suo desiderio: Avrei voluto tenerlo con me perché mi assistesse al posto tuo, ora che sono in catene per il Vangelo. Ma non ogni desiderio può essere realizzato. Quando un desiderio può essere realizzato? Quando esso rispetta le due leggi che devono sempre regolare la vita di un uomo: La legge della giustizia e la legge della carità. Ora nessuno di queste due leggi sarebbero state osservate se l’Apostolo Paolo avesse tenuto Onèsimo con sé. La legge della giustizia comanda di non desiderare ciò che è degli altri: né cose, né animali e neanche persone. Per la legge degli uomini, uno schiavo appartiene al suo padrone. Non parliamo della legge del Deuteronomio. Parliamo della legge romana che Paolo è obbligato ad osservare. L’Apostolo Paolo anche riguardo alla legge di Roma dovrà essere irreprensibile. Ne va di mezzo la sua credibilità. L’Apostolo a tutto sempre ha rinunciato per non creare intralci al Vangelo da lui annunciato. </w:t>
      </w:r>
    </w:p>
    <w:p w14:paraId="230E5B6A"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Se l’Apostolo avesse tenuto con sé Onèsimo qualcuno avrebbe potuto accusarlo di essere un trasgressore della legge degli uomini. La sua credibilità sarebbe scemata. Avrebbe potuto seguire la Legge del Deuteronomio, ma per legge degli uomini non può. Ne sarebbe successo uno scandalo e molti altri schiavi avrebbero potuto seguire l’esempio di Onèsimo. L’Apostolo Paolo nello Spirito Santo vede ogni pericolo e si astiene. Ogni desiderio, quando nasce uno scandalo, va sempre estinto in noi. Mai lo si potrà seguire. </w:t>
      </w:r>
    </w:p>
    <w:p w14:paraId="78D5BCF5" w14:textId="77777777" w:rsidR="006F01EE" w:rsidRPr="006F01EE" w:rsidRDefault="006F01EE" w:rsidP="006F01EE">
      <w:pPr>
        <w:spacing w:after="120" w:line="240" w:lineRule="auto"/>
        <w:jc w:val="both"/>
        <w:rPr>
          <w:rFonts w:ascii="Arial" w:hAnsi="Arial" w:cs="Arial"/>
          <w:i/>
          <w:iCs/>
          <w:sz w:val="24"/>
          <w:szCs w:val="24"/>
        </w:rPr>
      </w:pPr>
      <w:r w:rsidRPr="006F01EE">
        <w:rPr>
          <w:rFonts w:ascii="Arial" w:hAnsi="Arial" w:cs="Arial"/>
          <w:sz w:val="24"/>
          <w:szCs w:val="24"/>
        </w:rPr>
        <w:t xml:space="preserve">Ma vi è un’altra legge che va sempre seguita. Questa Legge è il bene più grande per il Vangelo, il bene più grande per Cristo, il bene più grande per la fede, il bene più grande per la conversione dei cuori. Dinanzi a questo bene più grande, ogni altro bene deve essere considerato dannoso se viene perseguito. Dare uno scandalo e impedire l’adesione al Vangelo di Cristo con il tenere presso di sé Onèsimo per l’Apostolo Paolo è peccato gravissimo contro Cristo Gesù e il mistero della sua morte per crocifissione. Se Gesù ha rinunciato alla sua vita per la salvezza dell’uomo, Paolo può benissimo rinunciare ad uno schiavo che tra l’altro non è neanche suo. Lui vi rinuncia e lo rimanda al suo padrone. Per il Vangelo a tutto l’apostolo è capace di rinunciare anche alla sua stessa vita. Ecco allora la regola generale, universale, che sempre va seguita: dinanzi alla vita del Vangelo a tutto si deve rinunciare, anche alla nostra stessa vita. Per il Vangelo ogni discepolo di Gesù è chiamato ad annientarsi, annullarsi, uscire di scena, rinunciare ad ogni cosa. Per il Vangelo si deve essere capaci anche di lasciarsi crocifiggere, perché Gesù si è lasciato crocifiggere. Cosa è un aiuto momentaneo </w:t>
      </w:r>
      <w:r w:rsidRPr="006F01EE">
        <w:rPr>
          <w:rFonts w:ascii="Arial" w:hAnsi="Arial" w:cs="Arial"/>
          <w:sz w:val="24"/>
          <w:szCs w:val="24"/>
        </w:rPr>
        <w:lastRenderedPageBreak/>
        <w:t xml:space="preserve">dinanzi alla salvezza di un cuore? Sempre si deve scegliere la salvezza di un cuore e lasciare perdere ogni altra cosa. </w:t>
      </w:r>
    </w:p>
    <w:p w14:paraId="3ABEFFD6"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Sempre sia la Legge della giustizia e sia la Legge della credibilità del Vangelo vanno osservate. Nulla, veramente nulla, deve essere di ostacolo al Vangelo. Porre anche un solo ostacolo al Vangelo è impedire che i cuori si incontrino con Cristo Gesù. È condannare i cuori a rimanere di pietra in eterno. Poiché la salvezza del cuore merita la nostra stessa vita, può il desiderio di un aiuto da parte di una persona che è “proprietà” di un altro, impedire che anche un solo uomo non raggiunga Cristo Gesù? Mai questo dovrà accadere. Saremmo colpevoli della non salvezza di un cuore. La Legge universale va osservata sempre per sempre. Il Vangelo ha la priorità anche su tutta la nostra vita. La nostra vita va sacrificata al Vangelo. Non una parte, ma tutta la nostra vita sempre per sempre. Neanche un atomo della nostra vita è per noi. Essa è data tutta, per sempre, al Vangelo, a Cristo Gesù, alla fede nel suo nome. </w:t>
      </w:r>
    </w:p>
    <w:p w14:paraId="4C697FE5"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L’Apostolo Paolo rivela a Filèmone qual è la sua regola perché il suo agire sia sempre retto secondo la purissima Legge del Vangelo. Il bene deve essere sempre operato dalla persona alla quale il bene con il quale si deve operare appartiene. Nessuno per fare il bene può sottrarre il bene degli altri. Onèsimo appartiene a Filèmone per la Legge degli uomini. L’Apostolo Paolo non può servirsi di ciò che non è suo. Ecco perché lui dice che non ha voluto fare nulla senza il suo parere. Lo schiavo è di Filèmone ed è Filèmone il solo che può disporre di esso. Regola perfettissima sempre da osservare. L’Apostolo Paolo è però Servo di Cristo Gesù, suo ministro. È amministratore dei misteri di Dio. Avrebbe potuto agire con la sua autorità di Apostolo chiedendo a Filèmone che concedesse ad Onèsimo di restare con lui. In questo caso avrebbe imposto un obbligo a Filèmone. Avrebbe obbligato Filèmone a fare qualcosa di forzato, per costrizione apostolica. Invece l’Apostolo Paolo segue la via della volontà di Filèmone. È Filèmone il proprietario di Onèsimo ed è Lui che deve decidere cosa vuole fare del suo schiavo. Regola di giustizia perfetta. Questa regola va sempre osservata. Poi colui che sta in alto manifestare un qualche desiderio? No! Neanche questo gli è consentito, altrimenti il desiderio manifestato potrebbe portare l’altro a soddisfarlo, ma non sarebbe di sua iniziativa. Lo potrebbe esaudire anche per trarre dalla sua parte colui che sta in alto. Chi è nello Spirito Santo, mai cade in questi tranelli nascosti che sempre la tentazione pone sul suo sentiero. Anche manifestare un desiderio santo potrebbe essere tentazione per lui, tentazione contro il suo ministero. Ognuno deve sapere che le tentazioni contro il proprio ministero sono tante, infinite, ogni giorno ne nascono delle nuove. Solo nello Spirito Santo si vedono e solo nello Spirito Santo si evitano. Chi cade in tentazione espone il suo ministero al fallimento. Basta un nulla e non possiamo più svolgere il ministero dalla verità. Siamo costretti a viverlo dalla falsità e dalla menzogna. Un Apostolo del Signore sempre si deve astenere dal manifestare desideri. Potrebbe compromettere per sempre l’esercizio secondo verità del suo ministero. Un ministero compromesso non sarà più strumento di salvezza.</w:t>
      </w:r>
    </w:p>
    <w:p w14:paraId="065C5527"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L’Apostolo Paolo nello Spirito Santo legge la fuga di Onèsimo da Filèmone non con occhi secondo la carne. ma con occhi che vedono passato, presente e futuro, legge con gli stessi occhi di Dio. Onèsimo è stato separato da Filèmone per un momento, perché lui lo riavesse per sempre. La separazione è in vista di un </w:t>
      </w:r>
      <w:r w:rsidRPr="006F01EE">
        <w:rPr>
          <w:rFonts w:ascii="Arial" w:hAnsi="Arial" w:cs="Arial"/>
          <w:sz w:val="24"/>
          <w:szCs w:val="24"/>
        </w:rPr>
        <w:lastRenderedPageBreak/>
        <w:t xml:space="preserve">ritorno per sempre, senza mai più fuggire dal suo padrone. Ora solo chi è nello Spirito Santo può avere una tale visione della storia. Chi non è nello Spirito Santo, sempre vede secondo la carne e secondo la carne giudica. L’Apostolo Paolo vede secondo lo Spirito del Signore e secondo lo Spirito del Signore giudica ogni cosa. Mancando noi oggi dello Spirito Santo, perché manchiamo di Cristo Gesù, tutto vediamo con gli occhi della carne e tutto giudichiamo e valutiamo con gli occhi della carne. Dio Padre, Cristo Gesù, lo Spirito Santo, la Chiesa, i suoi sacramenti, la Vergine Maria, lo stesso uomo, il Vangelo, la Rivelazione, la Tradizione, la fede non sono visti da noi con gli occhi della carne? Finché non indosseremo gli occhi dello Spirito Santo sempre vedremo dalla carne e dalla carne anche tutto giudicheremo e su tutto daremo il nostro pensiero, che è pensiero dalla carne e non dallo Spirito del Signore. </w:t>
      </w:r>
    </w:p>
    <w:p w14:paraId="1F3B6E4B"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Ecco la purissima visione secondo lo Spirito Santo: Filèmone ora però non riceve Onèsimo come schiavo, lo riceve molto più che schiavo, perché lo riceve come fratello carissimo, fratello carissimo in primo luogo per l’Apostolo Paolo, ma ancora più per Filèmone, sia come uomo e sia come fratello nel Signore. Con il Battesimo Onèsimo è divenuto una creatura nuova. Ha indossato il cuore di Cristo come suo cuore. Ora non è più uno schiavo con il cuore vecchio. È uno schiavo con il cuore di Cristo e serve Filèmone con il cuore di Cristo. Ora uno schiavo che serve il suo padrone con il cuore di Cristo, non solo è utile al suo padrone. È utilissimo. Il padrone potrà contare su di lui come conta su se stesso. È questo il grande miracolo che si è compiuto in Onèsimo. Anzi più che come conta su se stesso. Deve contare su Onèsimo come conta su Cristo. Chi ha il cuore di Cristo come suo cuore, sempre agirà come ha agito Cristo Gesù. Cristo Gesù agisce donando tutta la sua vita. Ecco come vive l’Apostolo: con il cuore di Cristo nel suo. Con la vita di Cristo che è sua vita.</w:t>
      </w:r>
    </w:p>
    <w:p w14:paraId="460304C5"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«Sono stato crocifisso con Cristo e non sono più lo che vivo, ma Cristo vive in me. Questa vita che lo vivo nella carne la la vivo nella fede del Figlio di Dio, che mi ha amato e ha dato se stesso per me» (Gal 2,19-20). </w:t>
      </w:r>
    </w:p>
    <w:p w14:paraId="7CDAC504"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La vita cristiana è mistero di «identità» e di mirabile scambio tra noi e Cristo, nel suo corpo. Cristo Gesù assume il mio peccato, lo espia; io prendo la sua vita, la vivo. Cristo è il Santo, il Giusto, il Paziente, il Misericordioso, il Mite, l’Umile di cuore, colui che non ha conosciuto la colpa. Nel suo corpo, io assumo la sua santità, la vivo interamente e completo nella mia carne ciò che manca ai suoi patimenti, compiendo la nostra purificazione e consumandoci, in uno slancio di vita e di donazione al Padre nostro. Lo scambio di vita avviene sulla croce, nel rinnegamento, nel compimento perfetto della volontà celeste, in quell’obbedienza che fa del Cristiano un vivente olocausto e sacrificio per il nostro Dio. Crocifisso con Cristo sulla croce del mondo, il Cristiano vive quella vita nuova che nasce il giorno di Pasqua, dal Sepolcro, per l’Onnipotenza dello Spirito Santo. La risurrezione è rinnovamento nei pensieri, nel cuore, nei sentimenti, nella volontà.</w:t>
      </w:r>
    </w:p>
    <w:p w14:paraId="6FC52748"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Il Cristiano è l’uomo della fede. Ma la sua fede è il pensiero di Cristo, la volontà del Padre, la luce, la sapienza, la rivelazione dello Spirito Santo, che opera ed agisce in lui, che lo guida e lo ammaestra. Il Cristiano pensa se stesso sulla croce assieme a Cristo, si pensa nel sepolcro, nel rinnegamento, nelle umiliazioni, </w:t>
      </w:r>
      <w:r w:rsidRPr="006F01EE">
        <w:rPr>
          <w:rFonts w:ascii="Arial" w:hAnsi="Arial" w:cs="Arial"/>
          <w:sz w:val="24"/>
          <w:szCs w:val="24"/>
        </w:rPr>
        <w:lastRenderedPageBreak/>
        <w:t>cammina anche assieme a Lui che si è annientato per noi, Lui che era Dio, che è Dio, L’Onnipotente, il Creatore, il Signore del cielo e della terra. Il Cristiano è presenza di croce nel mondo. Poco Cristiano è il nostro modo di essere, quando respingiamo la croce dalla nostra storia. Cristo ha sempre manifestato la volontà di abbracciarla, noi al contrarlo facciamo di tutto per toglierla dalla nostra vita, di allontanarla, di non farla nostra, perché a noi essa non conviene. La tentazione vuole che essa sia solo per Cristo Gesù, che la portò per noi e per noi vi salì sopra. Un cristianesimo senza croce è un cristianesimo senza Cristo. Un Cristiano che si accontenta di riti, di formule, di obblighi, di frequenze, di pura presenza non è certamente secondo il cuore di Dio; gli manca la somiglianza con Cristo e con questi Crocifisso. Perché Chiesa, il Cristiano è sposa del Cristo; deve, quindi, realizzare con Lui il mistero dell’unità, del solo corpo, del solo Spirito. Ma Cristo è il Crocifisso. Senza la nostra conformità a Lui, noi saremo sempre ai margini della fede e questa sarà ridotta a delle esigenze morali, a dei precetti, ad una obbedienza formale, ad un fare, ad un operare, ad un dire, ad un incamminarsi su delle vie tipicamente umane di comprensione del mistero di Colui che è morto per i nostri peccati e risorto per la nostra giustificazione.</w:t>
      </w:r>
    </w:p>
    <w:p w14:paraId="7980E6AB"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Il cristianesimo non è accumulo di obblighi, di precetti, di decreti, di norme morali, di osservanze esterne all’uomo, di statuti. Se così fosse, sarebbe una delle molteplici religioni che vengono vissute sulla terra. Esso è, invece, «identità» di essere e quindi di vita. L’«identità» è nell’ordine della creazione e della redenzione; ad immagine di Dio e a sua somiglianza, per creazione, ad immagine di Cristo e a sua forma nella redenzione, per intrinseco, vitale, sacramentale rapporto di unità e di incorporazione. Noi con il battesimo siamo un solo corpo con Cristo; questo mistero obbliga ed esige che si abbia una sola vita, la vita di Cristo in noi. La vita di Cristo è dono, offerta, sacrificio, olocausto, obbedienza, amore, risurrezione gloriosa, ma anche croce e sofferenza. La nostra vita deve esprimere e realizzare tutto Cristo, oggi, nella storia. Il Cristiano diviene la perennità dell’Incarnazione di Cristo, con la differenza sostanziale che nell’Incarnazione del Logos la carne è assunta nell’unità della Persona Divina, qui invece l’unione è solo spirituale, può finire e di fatto finisce per sempre nel caso in cui uno muore in stato di peccato mortale e perisce, dannato, nell’inferno.</w:t>
      </w:r>
    </w:p>
    <w:p w14:paraId="611E3584"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Abbiamo l’obbligo di verificare ogni giorno la nostra Chiamata alla cristiformità, a realizzare Cristo nei nostri gesti, o comportamenti, che devono essere « cristici », compiuti, cioè, da Cristo in noi per la salvezza e la redenzione, in quella perfetta identità di vita, di morte, di croce, di rinnegamento, di abnegazione, di obbedienza, di sacrificio, di olocausto, di consumazione per il regno dei cieli, per offrire il culto « logico », « ragionevole », spirituale, vero, il culto dell’essere. Il Cristiano, con Cristo, in Cristo, per Cristo, diviene l’altare della Nuova Alleanza, sul quale sacrifica a Dio quell’offerta monda, che è la morte di Cristo in lui, compiendo così l’«eucaristia vivente», «quasi sacramentale». In lui, ogni giorno, viene offerto il sacrificio della croce; in lui, Cristo muore e risorge; in lui, è calunniato, schiaffeggiato, venduto, abbandonato, tradito, rinnegato, lasciato solo, colpito a morte. Egli vive nella sua carne la passione del Signore, celebra la Nuova ed Eterna Alleanza, vive quel rinnovamento del culto che è l’esistenza risorta. Ogni giorno egli muore nel Signore al proprio lo, al proprio essere, nasce al cielo, come uomo nuovo, cambiato dallo Spirito Santo, reso perfetto, per la sua </w:t>
      </w:r>
      <w:r w:rsidRPr="006F01EE">
        <w:rPr>
          <w:rFonts w:ascii="Arial" w:hAnsi="Arial" w:cs="Arial"/>
          <w:sz w:val="24"/>
          <w:szCs w:val="24"/>
        </w:rPr>
        <w:lastRenderedPageBreak/>
        <w:t>completa risurrezione nel regno dei cieli. Il cristianesimo è mistero affascinante, sublime, tremendo, ma anche incompiuto, non attuato, perché l’uomo si sottrae al suo compito e alla sua vocazione, a favore di un estrinsecismo operativo, fatto di molte cose, ma non di quell’unico necessario che è la morte di Cristo nel suo corpo e nelle sue membra, la realizzazione della sua gloriosa risurrezione. Il Cristiano deve impegnarsi a vivere la morte di Cristo. Ogni giorno ed ogni attimo è chiamato a vivere secondo lo Spirito del Signore, perché la sua vita divenga perfetto amore, piena carità, totale donazione a Dio e ai fratelli per la loro vita e salvezza. Egli deve rendere credibile il Signore, manifestando l’invisibile Dio nella visibilità della morte di Cristo in lui e della sua beata risurrezione dai morti. Chi compie la morte di Cristo, salva. Molte, tuttavia, sono le insidie contro la nostra fede. Prepotentemente la si vuole ricondurre nella sfera della religiosità, della magia, dell’appagamento dei sensi, nell’idolatria. Si vuole impedire a tutti i costi e con ogni mezzo che essa si trasformi in nostra vita. Con fermezza noi diciamo che è necessario vincere ogni equivoco; bisogna abbandonare il mantello della religiosità, urge indossare l’abito della fede, vivendo la croce di Cristo nel nostro corpo e la sua risurrezione nel nostro Spirito e nella nostra anima.</w:t>
      </w:r>
    </w:p>
    <w:p w14:paraId="5EF7EB7B"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Il futuro della fede dipende anche dalla nostra capacità di vincere schemi, forme, usi, abusi, tradizioni che non la contengono né la esprimono. Essa mai deve essere esposta all’ambiguità, al compromesso, all’impurità, alla confusione. Se noi sapremo rispettarla, essa salverà il mondo; manifesterà Dio, se avrà trasformato noi, se avrà impresso nel nostro corpo le stigmate del Signore nostro Gesù Cristo, se ci avrà marchiato con l’infamia e lo scandalo della sua croce, se ci avrà predisposto per la risurrezione gloriosa dell’ultimo giorno. La vita cristiana è mistero di responsabilità. Essa deve rendere visibile Dio, farlo presente, manifestare Cristo, il suo amore, la sua misericordia, la sua compassione, il suo perdono, la sua forza, la sua luce, la sua vita. È il Cristiano il segno vivente di Dio; il resto è muto, non parla, può essere anche frainteso, trasformato, celebrato male e male compreso, confuso e manomesso nel suo significato di salvezza e di redenzione. La croce vivente no, invece; essa parla il suo linguaggio di verità eterna. Chi si lascia crocifiggere assieme a Cristo e vive nel suo corpo la sua morte, costui diviene «parola vivente di Dio nel mondo». e condannerà quanti, avendo visto Dio, non sono morti al loro egoismo, alla loro guerra, a tutto ciò che non è costruzione della società secondo la volontà di Dio, scritta nel loro essere e nella loro vita.</w:t>
      </w:r>
    </w:p>
    <w:p w14:paraId="6811C86A"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La croce è la via della salvezza, ma quella croce che è vita, che è la vita di Cristo, oggi, nella nostra storia, nel nostro tempo, che è nostra vita ed esistenza. Essa è anche il principio ermeneutico per la lettura della nostra verità, della nostra essenza. È vero quel Cristiano che muore con Cristo, che compie la sua vita nel suo corpo. La fede si vive sulla croce; su di essa si irrobustisce, cresce, matura i suoi frutti copiosi di redenzione e di salvezza. Che Maria Santissima, Colei che fu crocifissa nello Spirito con quella spada che le trapassò l’anima, ci aiuti, facendoci squarciare il cuore da quello Spirito che l’adombrò e la rese feconda, perché divenisse la Madre della Redenzione. La Pasqua del mondo è nella croce del Cristo e nella sua morte che si compie in noi fino alla consumazione dei secoli. Andiamo dunque a morire con lui, perché con lui vogliamo risorgere e regnare nei secoli dei secoli. Onèsimo è questa presenza di Cristo e vita di Cristo nella </w:t>
      </w:r>
      <w:r w:rsidRPr="006F01EE">
        <w:rPr>
          <w:rFonts w:ascii="Arial" w:hAnsi="Arial" w:cs="Arial"/>
          <w:sz w:val="24"/>
          <w:szCs w:val="24"/>
        </w:rPr>
        <w:lastRenderedPageBreak/>
        <w:t>casa di Filèmone. Ecco il perché della sua fuga da Filèmone: per poter tornare come nuova creatura, nuovo uomo, vera vita di Cristo nella sua casa.</w:t>
      </w:r>
    </w:p>
    <w:p w14:paraId="0D427895"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Ecco ora una ulteriore via perché Filèmone veda Onèsimo nella sua nuova veste di vero uomo in Cristo. Onèsimo e Paolo sono un solo cuore. Non sono due cuori, ma un solo cuore. Filèmone ha una visione di Paolo secondo purissima fede. Ora deve vedere anche Onèsimo con visione di purissima fede. Come potrà vedere Onèsimo con purissima fede? Accogliendo come fosse Paolo stesso. Filèmone accogliendo Onèsimo, non accoglie Onèsimo. Accoglie l’Apostolo Paolo. Non accoglie un servo. Accoglie il ministro di Cristo Gesù. Questa visione di fede dovrà sempre abitare nel cuore di Filèmone. Ogni volta che lui guarderà verso Onèsimo, dovrà vedere Paolo in lui. Così mai gli mancherà di rispetto. Mai violerà la sua dignità. </w:t>
      </w:r>
    </w:p>
    <w:p w14:paraId="4A189916" w14:textId="77777777" w:rsidR="006F01EE" w:rsidRPr="006F01EE" w:rsidRDefault="006F01EE" w:rsidP="006F01EE">
      <w:pPr>
        <w:spacing w:after="120" w:line="240" w:lineRule="auto"/>
        <w:ind w:left="567" w:right="567"/>
        <w:jc w:val="both"/>
        <w:rPr>
          <w:rFonts w:ascii="Arial" w:hAnsi="Arial" w:cs="Arial"/>
          <w:sz w:val="24"/>
          <w:szCs w:val="24"/>
        </w:rPr>
      </w:pPr>
      <w:r w:rsidRPr="006F01EE">
        <w:rPr>
          <w:rFonts w:ascii="Greek" w:hAnsi="Greek" w:cs="Greek"/>
          <w:sz w:val="24"/>
          <w:szCs w:val="24"/>
        </w:rPr>
        <w:t xml:space="preserve">E„ oân me œceij koinwnÒn, proslaboà aÙtÕn æj ™mš. </w:t>
      </w:r>
      <w:r w:rsidRPr="006F01EE">
        <w:rPr>
          <w:rFonts w:ascii="Arial" w:hAnsi="Arial" w:cs="Arial"/>
          <w:sz w:val="24"/>
          <w:szCs w:val="24"/>
        </w:rPr>
        <w:t xml:space="preserve">(Fm 17) </w:t>
      </w:r>
      <w:r w:rsidRPr="006F01EE">
        <w:rPr>
          <w:rFonts w:ascii="Arial" w:hAnsi="Arial" w:cs="Arial"/>
          <w:sz w:val="24"/>
          <w:szCs w:val="24"/>
          <w:lang w:val="la-Latn"/>
        </w:rPr>
        <w:t>Si ergo habes me socium suscipe illum sicut me</w:t>
      </w:r>
      <w:r w:rsidRPr="006F01EE">
        <w:rPr>
          <w:rFonts w:ascii="Arial" w:hAnsi="Arial" w:cs="Arial"/>
          <w:sz w:val="24"/>
          <w:szCs w:val="24"/>
        </w:rPr>
        <w:t xml:space="preserve"> (Fm 17). </w:t>
      </w:r>
    </w:p>
    <w:p w14:paraId="2CB5BA3C"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Gesù non chiede a noi di accogliere i poveri della terra, deve Lui in essi? Il giudizio finale non si svolgerà sulla nostra capacità di aver visto Lui e di aver aiutato Lui? Ora questa visione, la visione cioè di vedere Cristo in ogni misero della terra è dono in noi dello Spirito Santo ed è dato questo dono a chi è in Cristo e vive per Cristo, con Cristo. Chi non è in Cristo e non vive per Cristo e con Cristo sempre mancherà di questa visione, che è solo dei servi di Cristo Gesù per opera del suo Santo Spirito. Questa visione di fede nello Spirito Santo sempre dobbiamo chiedere a Cristo Gesù. Vedere lui nei poveri e nei miseri della terra ci farà essere accolti da Lui, dal Cristo Gesù, nelle sue dimore eterne. Noi abbiamo accolto Lui, Lui accoglierà noi. Noi gli abbiamo aperto le porte del nostro cuore, Lui ci aprirà le porte del suo. Noi gliele abbiamo aperto per pochissimo tempo. Lui le aprirà per noi per l’eternità beata. Lo scambio è tutto a nostro vantaggio.</w:t>
      </w:r>
    </w:p>
    <w:p w14:paraId="52B65016"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Ecco cosa ancora indica l’Apostolo Paolo a Filèmone come via di vera accoglienza. E se in qualche cosa ti ha offeso o ti è debitore, metti tutto sul mio conto. Paolo assume tutte le colpe e i debiti di Onèsimo verso Filèmone e tutto lui è disposto a pagare. Questo significa mettere sul proprio conto. È quanto fa Cristo Gesù con tutti i debiti dell’umanità nei confronti del Padre ed è anche quanto opera il Buon Samaritano nei confronti dell’uomo che è incappato nei briganti sulla via che da Gerusalemme porta a Gerico. È questa la vera carità cristiana. Cristo ha preso su di sé i nostri debiti. Ha espiato per noi. Paolo prende su di sé i debiti di Onèsimo, paga per lui. Quando noi impareremo a prendere su di noi tutti i debiti dell’umanità ed espiare per essi in Cristo, con Cristo, per Cristo, allora e solo allora la nostra carità sarà vera. Ma chi prende i debiti degli altri, non giudica e non condanna. Espia e chiede al Padre perdono, come Cristo Gesù ha chiesto perdono.</w:t>
      </w:r>
    </w:p>
    <w:p w14:paraId="372B2FFD" w14:textId="77777777" w:rsidR="006F01EE" w:rsidRPr="006F01EE" w:rsidRDefault="006F01EE" w:rsidP="006F01EE">
      <w:pPr>
        <w:spacing w:after="120" w:line="240" w:lineRule="auto"/>
        <w:ind w:left="567" w:right="567"/>
        <w:jc w:val="both"/>
        <w:rPr>
          <w:rFonts w:ascii="Arial" w:hAnsi="Arial" w:cs="Arial"/>
          <w:i/>
          <w:iCs/>
          <w:sz w:val="24"/>
          <w:szCs w:val="24"/>
        </w:rPr>
      </w:pPr>
      <w:r w:rsidRPr="006F01EE">
        <w:rPr>
          <w:rFonts w:ascii="Arial" w:hAnsi="Arial" w:cs="Arial"/>
          <w:i/>
          <w:iCs/>
          <w:sz w:val="24"/>
          <w:szCs w:val="24"/>
        </w:rPr>
        <w:t xml:space="preserve">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 </w:t>
      </w:r>
      <w:bookmarkStart w:id="1103" w:name="_Hlk132995062"/>
      <w:r w:rsidRPr="006F01EE">
        <w:rPr>
          <w:rFonts w:ascii="Arial" w:hAnsi="Arial" w:cs="Arial"/>
          <w:i/>
          <w:iCs/>
          <w:sz w:val="24"/>
          <w:szCs w:val="24"/>
        </w:rPr>
        <w:t xml:space="preserve">Se dunque tu </w:t>
      </w:r>
      <w:r w:rsidRPr="006F01EE">
        <w:rPr>
          <w:rFonts w:ascii="Arial" w:hAnsi="Arial" w:cs="Arial"/>
          <w:i/>
          <w:iCs/>
          <w:sz w:val="24"/>
          <w:szCs w:val="24"/>
        </w:rPr>
        <w:lastRenderedPageBreak/>
        <w:t xml:space="preserve">mi consideri amico, accoglilo come me stesso. </w:t>
      </w:r>
      <w:bookmarkEnd w:id="1103"/>
      <w:r w:rsidRPr="006F01EE">
        <w:rPr>
          <w:rFonts w:ascii="Arial" w:hAnsi="Arial" w:cs="Arial"/>
          <w:i/>
          <w:iCs/>
          <w:sz w:val="24"/>
          <w:szCs w:val="24"/>
        </w:rPr>
        <w:t xml:space="preserve">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 Ti ho scritto fiducioso nella tua docilità, sapendo che farai anche più di quanto ti chiedo. Al tempo stesso preparami un alloggio, perché, grazie alle vostre preghiere, spero di essere restituito a voi. Ti saluta Èpafra, mio compagno di prigionia in Cristo Gesù, insieme con Marco, Aristarco, Dema e Luca, miei collaboratori. La grazia del Signore Gesù Cristo sia con il vostro spirito. (Fm 13-25). </w:t>
      </w:r>
    </w:p>
    <w:p w14:paraId="0EDCC824"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L’Apostolo Paolo non solo ribadisce che sarà lui a pagare per Onèsimo. Rivela a Filèmone un’altissima verità: Filèmone è debitore presso Paolo di tutto se stesso. Ecco la fortissima rivelazione dell’Apostolo: Io, Paolo lo scrivo di mio pugno: pagherò io. Filèmone può stare sereno e tranquillo: ogni debito gli sarà pagato. Paolo non garantisce che pagherà Onèsimo. Se Onèsimo non paga, pagherò io. Gli dice che Onèsimo nulla gli deve, perché sarà lui, Paolo, a pagare al posto di Onèsimo. Messa in luce questa verità, l’Apostolo ne aggiunge una seconda. Filèmone è debitore presso Paolo ed è debitore di se stesso. Per non dirti che anche tu mi sei debitore, e proprio di te stesso? Onèsimo deve a Filèmone qualcosa. Filèmone deve a Paolo tutto se stesso. Essendo Filèmone debitore di se stesso nei confronti di Paolo, sarà perdonato se perdonerà. Il suo debito sarà espiato se lui espierà il debito di Onèsimo. Paolo tutto si vive dalla purissima verità, ogni relazione con gli uomini la riveste di una dimensione soprannaturale. Vedere tutto dalla verità è obbligo di ogni discepolo di Gesù. Aiutare a vedere dalla purissima verità di Cristo è anche obbligo di ogni discepolo verso ogni altro discepolo. Tutta la vita dell’Apostolo Paolo è questo ministero: aiutare ogni uomo a vedere dalla purissima verità di Cristo Gesù. Tutte le sue lettere hanno questa finalità. È questo oggi il nostro peccato: noi non aiutiamo più a vedere dalla purissima verità di Cristo Gesù. Ognuno vede dal proprio cuore e secondo il proprio cuore parla ed agisce. Ma così facendo altro non realizziamo se non la religione degli scribi e dei farisei del tempo di Gesù. È una religione nella quale il cuore dell’uomo prende il posto del cuore di Dio e il pensiero degli uomini viene assiso al posto del pensiero di Cristo Gesù. Secondo il pensiero di Cristo l’Apostolo Paolo legge e corregge tutto la vita dei figli della Chiesa di Dio. </w:t>
      </w:r>
    </w:p>
    <w:p w14:paraId="46F6CEA4"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L’Apostolo Paolo manifesta ancora una volta il suo cuore a Filèmone.</w:t>
      </w:r>
    </w:p>
    <w:p w14:paraId="056240F3" w14:textId="77777777" w:rsidR="006F01EE" w:rsidRPr="006F01EE" w:rsidRDefault="006F01EE" w:rsidP="006F01EE">
      <w:pPr>
        <w:spacing w:after="120" w:line="240" w:lineRule="auto"/>
        <w:ind w:left="567" w:right="567"/>
        <w:jc w:val="both"/>
        <w:rPr>
          <w:rFonts w:ascii="Arial" w:hAnsi="Arial" w:cs="Arial"/>
          <w:i/>
          <w:iCs/>
          <w:spacing w:val="-2"/>
          <w:sz w:val="24"/>
          <w:szCs w:val="24"/>
        </w:rPr>
      </w:pPr>
      <w:r w:rsidRPr="006F01EE">
        <w:rPr>
          <w:rFonts w:ascii="Arial" w:hAnsi="Arial" w:cs="Arial"/>
          <w:i/>
          <w:iCs/>
          <w:spacing w:val="-2"/>
          <w:sz w:val="24"/>
          <w:szCs w:val="24"/>
        </w:rPr>
        <w:t xml:space="preserve">Ti ho scritto fiducioso nella tua docilità, sapendo che farai anche più di quanto ti chiedo. </w:t>
      </w:r>
    </w:p>
    <w:p w14:paraId="256255D0"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Essendo Filèmone persona docile agli insegnamenti di Paolo, questi può confidare nell’accoglienza di ogni parola a lui rivolta. Non solo è fiducioso. Sa che Filèmone farà anche più di quanto gli è stato chiesto. Quella dell’Apostolo Paolo non è né scienza e né conoscenza che viene dallo studio della storia di ogni singola persona. Sarebbe questa una scienza e una conoscenza assai debole, incerta, zoppicante. Il cuore dell’uomo è un abisso e solo lo Spirito del Signore lo conosce. La scienza e la conoscenza dell’Apostolo Paolo sono in lui perenne dono dello Spirito Santo. È come se il Signore gli avesse concesso la grazia di </w:t>
      </w:r>
      <w:r w:rsidRPr="006F01EE">
        <w:rPr>
          <w:rFonts w:ascii="Arial" w:hAnsi="Arial" w:cs="Arial"/>
          <w:sz w:val="24"/>
          <w:szCs w:val="24"/>
        </w:rPr>
        <w:lastRenderedPageBreak/>
        <w:t>abitare in ogni cuore. Non solo. Ma anche di vedere ogni cuore con gli stessi suoi occhi. Visto con gli occhi dello Spirito Santo, l’Apostolo Paolo sa che Filèmone è persona docile allo Spirito Santo e farà ogni cosa non solo secondo le Parole dell’Apostolo, ma soprattutto secondo i desideri dello Spirito del Signore. È questa la vera docilità: ascoltare la Parola dell’Apostolo e compierla secondo i desideri dello Spirito di Dio. È anche questa la vera obbedienza: ascoltare la Parola e metterla in pratica secondo i desideri dello Spirito Santo. Ecco come si vive di perenne docilità allo Spirito Santo.</w:t>
      </w:r>
    </w:p>
    <w:p w14:paraId="4882D47E"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Come uno solo è il mistero d'amore che avvolge la vita di ogni uomo, così una sola è anche la risposta al compimento della propria vita, in un solo modo di rapportarsi alle cose e al mondo, al tempo e agli uomini, ed è quello di inserire noi nella volontà del Padre celeste, bandendo ogni superficialità mentale che considera tutte le vie buone, tutti i desideri realizzabili, tutte le finalità possibili, tutte le vocazioni adattabili alla persona. Così pensando, si porta la nostra vita solo nel deserto dell'immanenza. È un cammino questo che non conduce lontano; esso immette su una via errata, sbagliata, senza sbocco. Su questa via la vita sfugge all'uomo, non la si ritrova più; essa diviene piatta, priva di senso, soggetta ai mutamenti della storia e ai condizionamenti della società; sovente è anche una vita fatta da altri, in funzione dell'utile immediato di quanti ci circondano; è una vita che si esaurisce nel quotidiano, si dissipa nelle piccole mille cose di ogni giorno, si annega nell'ozio esistenziale, sempre sbattuta dal primo vento di ideologia, o anche di dottrine peregrine. Il Signore resta il Signore, ma per se stesso; non lo è per noi, perché noi ci siamo sottratti alla sua obbedienza, abbiamo rifiutato di compiere la sua volontà, preferendo i nostri pensieri ai suoi, assieme ai nostri progetti e alle nostre vie. </w:t>
      </w:r>
    </w:p>
    <w:p w14:paraId="5E1ECDFF"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Per riportare la vita nel mistero dell'amore di Dio urge convincersi che è vera realizzazione umana solo quella vissuta nella legge del Signore. Il supremo bene dell'uomo è la volontà di Dio. Non c'è altro bene. Gli altri sono beni ambivalenti, a volte solo in apparenza, quindi non possono realizzare la persona, non lo possono perché non ricolmano il cuore, non riscaldano lo spirito, non illuminano l'anima di luce eterna. Nell'immanenza regna la tristezza di un cuore vuoto che cerca fuori del mistero ciò che invece è dentro; cerca in sé ciò che è posto in Dio Fuori di Dio l'uomo si affatica, si stanca, diventa irrequieto, inquieto, è sommerso dalla vanità, dall'inutilità, vede i suoi giorni dileguarsi e prosciugarsi come acqua versata. E tuttavia invece che intraprendere la via del suo rientro nel mistero, da esso ci si allontana sempre più, poiché la mente viziata dall'errore e il cuore turbato da una volontà mal governata, altro non fanno che condurre l'uomo per meandri e per labirinti di solitudine e di smarrimento.</w:t>
      </w:r>
    </w:p>
    <w:p w14:paraId="5ED1A2E0"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C'è una dinamica quasi perversa che prende il cuore, che si ostina e si incallisce nella propria decisione e che conduce all'esaurimento veritativo del proprio essere. A poco a poco si esce dalla verità, per immergersi nella menzogna; ci si abitua a credere nella falsità, pensandola e volendola come la verità della propria esistenza. Ci si convince che l'uscita dal mistero sia la via tracciata da Dio per condurre a buon fine i nostri giorni. Tutta l'umanità soffre da questo nostro atto di insipienza. Il mistero che deve compiersi per ciascuno è infatti forza soprannaturale, è luce di sapienza, è carità e speranza che viene seminata nel seno dell'umanità per attrarla con forza e costanza verso il suo Signore.</w:t>
      </w:r>
    </w:p>
    <w:p w14:paraId="2B625327"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lastRenderedPageBreak/>
        <w:t>Chi non sa, o non vuole leggere nel mistero della propria vita, spinge anche gli altri in errore, poiché li convince con argomentazioni di falsa carità, di errata fede e di speranza non soprannaturale a sottrarsi alla volontà di Dio per inseguire chimere umane. Non ci potrà essere vita secondo santità se manca quella lettura degli avvenimenti secondo verità. Se la verità di Dio ci sfugge, ci sfuggirà anche la sua santità. La verità sta alla santità, come l'albero al frutto; il frutto della santità si coglie sull'albero della verità. Non sarà mai consentito a nessuno pensare che si possa arrivare alla santità senza la verità, che è la volontà di Dio manifestata per salvezza nostra e di ogni uomo.</w:t>
      </w:r>
    </w:p>
    <w:p w14:paraId="761CC898"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La prima occupazione della Chiesa è lavoro di didattica, di insegnamento. Bisogna che ogni battezzato vada alla scuola della Madre Chiesa per imparare a conoscere la volontà di Dio, per poi metterla in pratica. Senza la missione didattica, tutto il resto non genera santità. Senza l'insegnamento della sana dottrina si rischia di vanificare un'intera vita trascorsa alla cura del gregge, ma è un gregge che non sa leggere, un gregge cieco che non sa muoversi. Il cristiano camminando cieco per le vie di questo mondo, non è più in grado di leggere i messaggi che il Signore gli invia. Coloro che poi sono lì e che glieli leggono, li trasformano e li modificano a loro gusto e piacimento. Il cristiano pensa che quanto ascoltato sia il vero messaggio, mentre è solo falsità e menzogna. Chi non insegna a leggere nel mistero dell'amore di Dio non vuole la salvezza della persona, non desidera la crescita in santità dell'intero genere umano. </w:t>
      </w:r>
    </w:p>
    <w:p w14:paraId="49486FB8"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È dovere del cristiano desiderare di andare alla Scuola della Chiesa e chiedere con sempre più grande esigenza un insegnamento rigido, impegnativo, esaustivo della rivelazione e della volontà di Dio manifestata. Madre di Dio, suscita nel nostro cuore tanto desiderio di conoscere la volontà di Dio Padre, ma anche tanta forza nell'anima di seguirla fino alla fine. Molti nel mondo cristiano oggi si sono come smarriti dalla via della verità. La preghiera sale a te fiduciosa: sostienici in questo nostro impegno e dacci sempre volontà ferma, mente sapiente ed intelligente, tanta santità nell'anima, perché mai ci smarriamo dalla retta via e possiamo aiutare tanti altri a ritornare sulla strada che porta alla salvezza del singolo e alla crescita del mondo nella conoscenza della dottrina della fede. Abbiamo bisogno, o Madre, che tu ci doni il tuo Divin Figlio che ancora una volta apra la nostra mente alla conoscenza del mistero della volontà di Dio e del suo eterno amore in nostro favore.</w:t>
      </w:r>
    </w:p>
    <w:p w14:paraId="7AF2D376"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In seno alla Trinità beata il mistero di comunione tra Padre e Figlio si vive nello Spirito Santo. Per sua opera si compie il desiderio del Padre nel Figlio e del Figlio nel Padre, in un movimento eterno di amore purissimo. Il desiderio del Padre è il dono della sua vita al Figlio; quello del Figlio è la consegna della sua volontà al Padre. Il Figlio sa nello Spirito che il desiderio del Padre è la sua vita; il Padre sa, nello stesso Spirito, che il desiderio del Figlio è il ritorno di questa vita attraverso il dono della sua volontà. Il Padre vuole solo l’amore del Figlio e a Lui dona tutta la sua vita; vuole la volontà del Figlio solo per ricolmarla della sua carità; ma anche il Figlio consegnando la sua volontà al Padre, altro non vuole se non ciò che desidera il Padre: che l’abbondanza del suo amore si riversi interamente in Lui. In questo movimento eterno di amore trinitario l’uomo è chiamato a vivere il suo essere e questa vocazione non può realizzarsi se non per opera dello Spirito Santo. Attraverso lo Spirito, tutta la vita divina viene comunicata e data all’uomo, </w:t>
      </w:r>
      <w:r w:rsidRPr="006F01EE">
        <w:rPr>
          <w:rFonts w:ascii="Arial" w:hAnsi="Arial" w:cs="Arial"/>
          <w:sz w:val="24"/>
          <w:szCs w:val="24"/>
        </w:rPr>
        <w:lastRenderedPageBreak/>
        <w:t>nella consegna che questi fa inizialmente a Dio della sua volontà. Come lo Spirito è eternamente presente, nello scambio di amore e di verità tra il Padre e il Figlio, allo stesso modo deve essere presente nel processo di conversione e di santificazione dell’uomo. Le sue vie, coessenziali e coesistenti, sono due: la santità personale e la ministerialità sacramentale della Chiesa. La santità personale è la via della missione, che è in sé il dono della verità nella carità di Dio. Non può essere data la verità senza la carità, ma neanche la carità senza la verità. Perché ci sia in lui la pienezza della verità e della carità, che sono lo strumento dello Spirito attraverso il quale egli opera nei cuori la conversione e la santificazione, è necessario che il cristiano attenda ogni giorno alla perfezione, nella piena risposta ai desideri che Dio ha su di lui e che sono la comunicazione della sua vita, che il cuore si deve accingere a ricevere attraverso il dono totale della sua volontà al suo Signore.</w:t>
      </w:r>
    </w:p>
    <w:p w14:paraId="50A74C1A"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Man mano che accoglie il desiderio dello Spirito nella consegna della sua volontà, il cristiano viene ricolmato della vita eterna e reso idoneo a svolgere nel mondo la missione di salvezza. Considerare la missione come dono della santità di Cristo in noi, nella verità e nella carità, ci libera da tutto quel fare umano che immancabilmente, puntualmente, lascia l’uomo così come esso è, poiché non si va all’incontro con lui seguendo le vie dello Spirito. Nella santità lo Spirito, attraverso la nostra verità, parla al cuore di colui che si incontra e per mezzo della carità di cui siamo pieni lo attira, lo scuote dentro, lo attrae sulle vie di Dio, lo porta ad immergersi nei canali della grazia, lo fa rinascere e crescere nei sacramenti della salvezza.</w:t>
      </w:r>
    </w:p>
    <w:p w14:paraId="3D1F7390"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Colui che si ricolma di vita eterna attraverso la ministerialità della Chiesa, deve condividerla con gli altri suoi fratelli, trasformandosi in uno strumento di comunione perché quanti non conoscono e non amano il Signore, attraverso il dono della verità e della carità, che giorno per giorno aumentano e si ingrandiscono nel suo cuore, imparino come si risponde allo Spirito Santo e divengano a loro volta suoi strumenti di salvezza. Il cristiano che crea attorno a sé un movimento di comunione nello Spirito, si trasforma in servo di Dio per la conversione e la santificazione del mondo, diviene via per dare la verità e la carità che vengono da Dio. </w:t>
      </w:r>
    </w:p>
    <w:p w14:paraId="7AA12749"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La comunione nello Spirito ci aiuta a conoscere il desiderio di Dio e a compierlo, ci dona la forza per poterlo realizzare, ci costituisce strumenti perché altri possano essere aiutati a vivere quanto è sua volontà in ordine al dono della sua vita eterna. Questa comunione non può essere vissuta se non nella grande umiltà, che ci fa vedere noi e gli altri servi dell’unico Spirito perché il Signore possa compiere i suoi desideri nel mondo. In chi vive la consegna della sua volontà a Dio lo Spirito Santo concepisce il Verbo della vita, lo concepisce spiritualmente, non fisicamente, non materialmente, perché possa darlo come verità e carità di Dio al mondo intero. Beato quell’uomo che sa riconoscere ogni strumento dello Spirito per la sua crescita in verità e in carità e sa servirsene, nella grande umiltà, per la sua santificazione. </w:t>
      </w:r>
    </w:p>
    <w:p w14:paraId="136D22C5"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Anche questa è via dello Spirito: chiunque è suo strumento deve essere accolto con sincerità di cuore, con serenità d’animo, con forte volontà di ricevere il tesoro nascosto nella sua persona, perché si cresca nella verità e nella carità, dono della </w:t>
      </w:r>
      <w:r w:rsidRPr="006F01EE">
        <w:rPr>
          <w:rFonts w:ascii="Arial" w:hAnsi="Arial" w:cs="Arial"/>
          <w:sz w:val="24"/>
          <w:szCs w:val="24"/>
        </w:rPr>
        <w:lastRenderedPageBreak/>
        <w:t>vita eterna che Dio fa ad ogni creatura in Cristo suo Figlio, per mezzo dello Spirito, che agisce nel cuore di chi vive di verità e di carità, per lo sviluppo e la crescita in lui della vita soprannaturale, per la salvezza di ogni uomo, perché salga al Padre dei cieli una gloria sempre più grande. Madre di Gesù, perfettissimo strumento della verità e della carità, sempre a disposizione dello Spirito per compiere nel mondo il desiderio del Padre, quello cioè di comunicare la sua vita eterna ad ogni creatura attraverso il Verbo che in te si fa carne e costituisce la carne strumento dello Spirito, per la redenzione dell’umanità, Tu ci insegni che la missione vera e santa è nella donazione del cuore e della mente, dello spirito e del corpo, dei sentimenti e della volontà allo Spirito, perché, rendendoli strumenti del Verbo della Vita, la Vita nuovamente si espanda sulla terra. Madre di Cristo Gesù, aiutaci a vivere di perfetta comunione con lo Spirito di Dio, ad essere il suo desiderio, la sua via, il suo strumento per il dono della Vita al mondo. Lo Spirito concepirà in noi il Verbo della Vita e noi, nella verità e nella carità che vengono da Lui, daremo la santità ai fratelli per la loro conversione e salvezza.</w:t>
      </w:r>
    </w:p>
    <w:p w14:paraId="5CDB8DCC" w14:textId="77777777" w:rsidR="006F01EE" w:rsidRPr="006F01EE" w:rsidRDefault="006F01EE" w:rsidP="006F01EE">
      <w:pPr>
        <w:spacing w:after="120" w:line="240" w:lineRule="auto"/>
        <w:jc w:val="both"/>
        <w:rPr>
          <w:rFonts w:ascii="Arial" w:hAnsi="Arial" w:cs="Arial"/>
          <w:sz w:val="24"/>
          <w:szCs w:val="24"/>
        </w:rPr>
      </w:pPr>
      <w:r w:rsidRPr="006F01EE">
        <w:rPr>
          <w:rFonts w:ascii="Arial" w:hAnsi="Arial" w:cs="Arial"/>
          <w:sz w:val="24"/>
          <w:szCs w:val="24"/>
        </w:rPr>
        <w:t xml:space="preserve">Solo nello Spirito Santo comprendiamo la Lettera della Scrittura e solo in Lui la vivremo ben oltre il suo tenore letterale, perché Lui è la verità della Lettera e la carità secondo la quale la Lettera compresa in pienezza di verità va vissuta. L’Apostolo Paolo proprio questo sa: Filèmone saprà nello Spirito Santo dare pienezza di carità alla verità da lui manifestata con le parole. La Vergine Maria, Madre di Colui che è la Carità, la Verità eterna, la Giustizia e la Pace, che nel suo seno si è fatto carne, vero uomo, ci ottenga la grazia di essere noi visibilità perenne della sua Carità, della sua Verità, della sua Giustizia e Pace, della sua Vita eterna, di ogni Parola da Lui proferita. Che per tua intercessione, Madre Santa, tutto Cristo si faccia vita in noi. </w:t>
      </w:r>
    </w:p>
    <w:p w14:paraId="6DDBA7B8" w14:textId="77777777" w:rsidR="006F01EE" w:rsidRPr="006F01EE" w:rsidRDefault="006F01EE" w:rsidP="006F01EE">
      <w:pPr>
        <w:spacing w:after="120" w:line="240" w:lineRule="auto"/>
        <w:jc w:val="both"/>
        <w:rPr>
          <w:rFonts w:ascii="Arial" w:hAnsi="Arial" w:cs="Arial"/>
          <w:sz w:val="24"/>
          <w:szCs w:val="24"/>
        </w:rPr>
      </w:pPr>
    </w:p>
    <w:p w14:paraId="1EBE2B2B" w14:textId="77777777" w:rsidR="006F01EE" w:rsidRPr="006F01EE" w:rsidRDefault="006F01EE" w:rsidP="006F01EE">
      <w:pPr>
        <w:keepNext/>
        <w:spacing w:after="120" w:line="240" w:lineRule="auto"/>
        <w:jc w:val="center"/>
        <w:outlineLvl w:val="0"/>
        <w:rPr>
          <w:rFonts w:ascii="Arial" w:hAnsi="Arial"/>
          <w:b/>
          <w:sz w:val="36"/>
          <w:szCs w:val="36"/>
        </w:rPr>
      </w:pPr>
      <w:bookmarkStart w:id="1104" w:name="_Toc192066233"/>
      <w:r w:rsidRPr="006F01EE">
        <w:rPr>
          <w:rFonts w:ascii="Arial" w:hAnsi="Arial"/>
          <w:b/>
          <w:sz w:val="36"/>
          <w:szCs w:val="36"/>
        </w:rPr>
        <w:t>CONCLUSIONE</w:t>
      </w:r>
      <w:bookmarkEnd w:id="1104"/>
      <w:r w:rsidRPr="006F01EE">
        <w:rPr>
          <w:rFonts w:ascii="Arial" w:hAnsi="Arial"/>
          <w:b/>
          <w:sz w:val="36"/>
          <w:szCs w:val="36"/>
        </w:rPr>
        <w:t xml:space="preserve"> </w:t>
      </w:r>
    </w:p>
    <w:p w14:paraId="008AC4B3" w14:textId="77777777"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ascii="Arial" w:eastAsia="Times New Roman" w:hAnsi="Arial" w:cs="Arial"/>
          <w:sz w:val="24"/>
          <w:szCs w:val="24"/>
          <w:lang w:eastAsia="it-IT"/>
        </w:rPr>
        <w:t>Oggi viviamo in una Chiesa e in un mondo in cui non esiste più la verità oggettiva della morale. Essa è stata fagocitata dai ladri e dai briganti di essa. Offriamo ora delle riflessioni attraverso le quali è possibile conoscere la gravità dell’ora attuale e anche cosa è chiesto al discepolo di Gesù perché riporti la morale oggettiva nella Chiesa e nel mondo, riportando il vero Cristo Gesù nel suo cuore.</w:t>
      </w:r>
    </w:p>
    <w:p w14:paraId="66A8C3B8" w14:textId="77777777" w:rsidR="006F01EE" w:rsidRPr="006F01EE" w:rsidRDefault="006F01EE" w:rsidP="006F01EE">
      <w:pPr>
        <w:spacing w:after="120" w:line="240" w:lineRule="auto"/>
        <w:jc w:val="both"/>
        <w:rPr>
          <w:rFonts w:ascii="Arial" w:eastAsia="Times New Roman" w:hAnsi="Arial"/>
          <w:b/>
          <w:sz w:val="24"/>
          <w:szCs w:val="20"/>
          <w:lang w:eastAsia="it-IT"/>
        </w:rPr>
      </w:pPr>
      <w:bookmarkStart w:id="1105" w:name="_Toc109314020"/>
      <w:r w:rsidRPr="006F01EE">
        <w:rPr>
          <w:rFonts w:ascii="Arial" w:eastAsia="Times New Roman" w:hAnsi="Arial"/>
          <w:b/>
          <w:sz w:val="24"/>
          <w:szCs w:val="20"/>
          <w:lang w:eastAsia="it-IT"/>
        </w:rPr>
        <w:t>Prima riflessione: Ladri e briganti della verità della morale</w:t>
      </w:r>
      <w:bookmarkEnd w:id="1105"/>
      <w:r w:rsidRPr="006F01EE">
        <w:rPr>
          <w:rFonts w:ascii="Arial" w:eastAsia="Times New Roman" w:hAnsi="Arial"/>
          <w:b/>
          <w:sz w:val="24"/>
          <w:szCs w:val="20"/>
          <w:lang w:eastAsia="it-IT"/>
        </w:rPr>
        <w:t xml:space="preserve"> </w:t>
      </w:r>
    </w:p>
    <w:p w14:paraId="736948A0" w14:textId="77777777" w:rsidR="006F01EE" w:rsidRPr="006F01EE" w:rsidRDefault="006F01EE" w:rsidP="006F01EE">
      <w:pPr>
        <w:spacing w:after="120" w:line="240" w:lineRule="auto"/>
        <w:jc w:val="both"/>
        <w:rPr>
          <w:rFonts w:ascii="Arial" w:eastAsia="Times New Roman" w:hAnsi="Arial"/>
          <w:bCs/>
          <w:sz w:val="24"/>
          <w:szCs w:val="20"/>
          <w:lang w:eastAsia="it-IT"/>
        </w:rPr>
      </w:pPr>
      <w:r w:rsidRPr="006F01EE">
        <w:rPr>
          <w:rFonts w:ascii="Arial" w:eastAsia="Times New Roman" w:hAnsi="Arial"/>
          <w:bCs/>
          <w:sz w:val="24"/>
          <w:szCs w:val="20"/>
          <w:lang w:eastAsia="it-IT"/>
        </w:rPr>
        <w:t xml:space="preserve">Tratteremo questo tema riportando prima di tutto qualche brano del Nuovo Testamento nel quale sono raccolte delle norme da vivere necessarie per essere discepoli di Cristo Gesù. Questo primo approccio serve a smentire tutti coloro che parlano di morale che deve essere adattata all’uomo. La Norma, la Legge, il Comandamento, lo Statuto è una cosa, la conduzione perché si vive tutta la Norma, tutta la Legge, tutto il Comandamento, tutto lo Statuto è altra cosa. Sia la Legge e sia la conduzione nella pienezza della Legge dovrà essere sotto mozione e ispirazione dello Spirito Santo. Tutto nella nostra fede dovrà avvenire nello Spirito del Signore. Senza lo Spirito del Signore, avremo mente di ferro e cuore di ghisa, nulla comprenderemo mai della Legge e nulla mai insegneremo secondo purissima verità. Quando il corpo di Cristo non è mosso e non è condotto dallo Spirito Santo, la moralità la si dichiara immoralità e l’immoralità la si elegge </w:t>
      </w:r>
      <w:r w:rsidRPr="006F01EE">
        <w:rPr>
          <w:rFonts w:ascii="Arial" w:eastAsia="Times New Roman" w:hAnsi="Arial"/>
          <w:bCs/>
          <w:sz w:val="24"/>
          <w:szCs w:val="20"/>
          <w:lang w:eastAsia="it-IT"/>
        </w:rPr>
        <w:lastRenderedPageBreak/>
        <w:t xml:space="preserve">a vera moralità. Nello Spirito Santo che ci guida il bene è detto bene e il male è detto male. Il giusto è detto giusto e l’ingiusto è detto ingiusto. La volontà dell’uomo è detta volontà dell’uomo. La volontà di Dio è detta volontà di Dio. Ogni confusione, ogni errore, ogni alterazione o modifica attesta che non siamo condotti dallo Spirito Santo. Siamo sotto la schiavitù dello spirito di confusione della carne. </w:t>
      </w:r>
    </w:p>
    <w:p w14:paraId="2914252D"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0"/>
          <w:lang w:eastAsia="it-IT"/>
        </w:rPr>
      </w:pPr>
      <w:r w:rsidRPr="006F01EE">
        <w:rPr>
          <w:rFonts w:ascii="Arial" w:eastAsia="Times New Roman" w:hAnsi="Arial"/>
          <w:bCs/>
          <w:i/>
          <w:iCs/>
          <w:spacing w:val="-2"/>
          <w:sz w:val="24"/>
          <w:szCs w:val="20"/>
          <w:lang w:eastAsia="it-IT"/>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04E2FD5A"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0"/>
          <w:lang w:eastAsia="it-IT"/>
        </w:rPr>
      </w:pPr>
      <w:r w:rsidRPr="006F01EE">
        <w:rPr>
          <w:rFonts w:ascii="Arial" w:eastAsia="Times New Roman" w:hAnsi="Arial"/>
          <w:bCs/>
          <w:i/>
          <w:iCs/>
          <w:spacing w:val="-2"/>
          <w:sz w:val="24"/>
          <w:szCs w:val="20"/>
          <w:lang w:eastAsia="it-IT"/>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31E1C8C"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0"/>
          <w:lang w:eastAsia="it-IT"/>
        </w:rPr>
      </w:pPr>
      <w:r w:rsidRPr="006F01EE">
        <w:rPr>
          <w:rFonts w:ascii="Arial" w:eastAsia="Times New Roman" w:hAnsi="Arial"/>
          <w:bCs/>
          <w:i/>
          <w:iCs/>
          <w:spacing w:val="-2"/>
          <w:sz w:val="24"/>
          <w:szCs w:val="20"/>
          <w:lang w:eastAsia="it-IT"/>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0539D8D7"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0"/>
          <w:lang w:eastAsia="it-IT"/>
        </w:rPr>
      </w:pPr>
      <w:r w:rsidRPr="006F01EE">
        <w:rPr>
          <w:rFonts w:ascii="Arial" w:eastAsia="Times New Roman" w:hAnsi="Arial"/>
          <w:bCs/>
          <w:i/>
          <w:iCs/>
          <w:spacing w:val="-2"/>
          <w:sz w:val="24"/>
          <w:szCs w:val="20"/>
          <w:lang w:eastAsia="it-IT"/>
        </w:rPr>
        <w:lastRenderedPageBreak/>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w:t>
      </w:r>
    </w:p>
    <w:p w14:paraId="17406981"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0"/>
          <w:lang w:eastAsia="it-IT"/>
        </w:rPr>
      </w:pPr>
      <w:r w:rsidRPr="006F01EE">
        <w:rPr>
          <w:rFonts w:ascii="Arial" w:eastAsia="Times New Roman" w:hAnsi="Arial"/>
          <w:bCs/>
          <w:i/>
          <w:iCs/>
          <w:spacing w:val="-2"/>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p>
    <w:p w14:paraId="1D1C3296"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0"/>
          <w:lang w:eastAsia="it-IT"/>
        </w:rPr>
      </w:pPr>
      <w:r w:rsidRPr="006F01EE">
        <w:rPr>
          <w:rFonts w:ascii="Arial" w:eastAsia="Times New Roman" w:hAnsi="Arial"/>
          <w:bCs/>
          <w:i/>
          <w:iCs/>
          <w:spacing w:val="-2"/>
          <w:sz w:val="24"/>
          <w:szCs w:val="20"/>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5DCD6B39"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0"/>
          <w:lang w:eastAsia="it-IT"/>
        </w:rPr>
      </w:pPr>
      <w:r w:rsidRPr="006F01EE">
        <w:rPr>
          <w:rFonts w:ascii="Arial" w:eastAsia="Times New Roman" w:hAnsi="Arial"/>
          <w:bCs/>
          <w:i/>
          <w:iCs/>
          <w:spacing w:val="-2"/>
          <w:sz w:val="24"/>
          <w:szCs w:val="20"/>
          <w:lang w:eastAsia="it-IT"/>
        </w:rPr>
        <w:lastRenderedPageBreak/>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2C975588" w14:textId="77777777" w:rsidR="006F01EE" w:rsidRPr="006F01EE" w:rsidRDefault="006F01EE" w:rsidP="006F01EE">
      <w:pPr>
        <w:spacing w:after="120" w:line="240" w:lineRule="auto"/>
        <w:jc w:val="both"/>
        <w:rPr>
          <w:rFonts w:ascii="Arial" w:eastAsia="Times New Roman" w:hAnsi="Arial"/>
          <w:bCs/>
          <w:sz w:val="24"/>
          <w:szCs w:val="20"/>
          <w:lang w:eastAsia="it-IT"/>
        </w:rPr>
      </w:pPr>
      <w:r w:rsidRPr="006F01EE">
        <w:rPr>
          <w:rFonts w:ascii="Arial" w:eastAsia="Times New Roman" w:hAnsi="Arial"/>
          <w:bCs/>
          <w:sz w:val="24"/>
          <w:szCs w:val="20"/>
          <w:lang w:eastAsia="it-IT"/>
        </w:rPr>
        <w:t xml:space="preserve">La morale cristiana nella sua essenza più vera è “riprodurre” la vita di Cristo Gesù nella nostra vita di suoi discepoli. Solo in apparenza essa potrebbe essere vista come una serie di norme da osservare, invece ogni norma altro non è se non la descrizione della vita di Cristo Gesù. Dovendo il cristiano vivere la vita di Cristo, tutta la vita di Cristo, sempre mosso e condotto dallo Spirito Santo, camminando di fede in fede e di verità in verità, è giusto che sappia quali Norme Lui ha vissuto, quali Leggi Lui ha osservato, quali Statuti Lui ha trasformato in sua vita, a quali Comandamento ha dato piena e perfetta obbedienza. Essendo la Legge morale la descrizione della vita di Cristo Gesù, essa va insegnata anche nei più piccoli particolari o minimi precetti. Spetta sempre agli Apostoli di Cristo Gesù non solo insegnare tutto ciò che riguarda la vita di Cristo Signore, essi devono anche manifestare con la loro vita cosa Gesù ha vissuto e come lo ha vissuto. Non solo. Devono correggere quanto non è conforme alla vita di Cristo Gesù. Devono aggiungere quanto ancora manca per essere perfetta vita di Cristo Gesù. Cristo è l’unico modello da realizzare. </w:t>
      </w:r>
    </w:p>
    <w:p w14:paraId="44B9047E" w14:textId="77777777" w:rsidR="006F01EE" w:rsidRPr="006F01EE" w:rsidRDefault="006F01EE" w:rsidP="006F01EE">
      <w:pPr>
        <w:spacing w:after="120" w:line="240" w:lineRule="auto"/>
        <w:jc w:val="both"/>
        <w:rPr>
          <w:rFonts w:ascii="Arial" w:eastAsia="Times New Roman" w:hAnsi="Arial"/>
          <w:bCs/>
          <w:sz w:val="24"/>
          <w:szCs w:val="20"/>
          <w:lang w:eastAsia="it-IT"/>
        </w:rPr>
      </w:pPr>
      <w:r w:rsidRPr="006F01EE">
        <w:rPr>
          <w:rFonts w:ascii="Arial" w:eastAsia="Times New Roman" w:hAnsi="Arial"/>
          <w:bCs/>
          <w:sz w:val="24"/>
          <w:szCs w:val="20"/>
          <w:lang w:eastAsia="it-IT"/>
        </w:rPr>
        <w:t xml:space="preserve">L’Apostolo sempre deve verificare che ogni parte di questo modello, anche nei piccolissimi dettagli sia realizzato dal cristiano. Può fare questo solo chi realizza il modello nella sua vita. Chi il modello non lo realizza, chi lo cambia, chi se ne fa uno tutto suo, di certo non potrà aiutare nessun altro perché il “Modello-Cristo” venga realizzato nella sua vita. Da cosa ci accorgiamo che il “Modello-Cristo” si sta realizzando o non si sta realizzando? Dalle Norme che lo Spirito Santo ha scritto per noi tramite i suoi agiografi. Gesù non ha mai calunniato alcuno. Se io calunnio non sto realizzando il “Modello-Cristo”. Gesù mai ha detto una falsa testimonianza. Se io dico false testimonianze si verto non sto realizzando il “Modello-Cristo”. Gesù non ha mai detto una parola vana. Se io dico parole vane di certo non sto realizzando il “Modello-Cristo”. Gesù non si è ribellato mai a nessuna autorità, né religiosa e né civile o militare. Se io mi ribello a qualsiasi autorità, di certo non sto realizzando il “Modello-Cristo”. Gesù ha abbracciato la sua croce con purissimo amore, somma pazienza, facendo di essa un sacrificio per la redenzione del mondo. Se io non sto abbracciando la mia croce, ma mi rivolto contro di essa, di certo non sto realizzando il “Modello Cristo”. </w:t>
      </w:r>
    </w:p>
    <w:p w14:paraId="08EE378F" w14:textId="77777777" w:rsidR="006F01EE" w:rsidRPr="006F01EE" w:rsidRDefault="006F01EE" w:rsidP="006F01EE">
      <w:pPr>
        <w:spacing w:after="120" w:line="240" w:lineRule="auto"/>
        <w:jc w:val="both"/>
        <w:rPr>
          <w:rFonts w:ascii="Arial" w:eastAsia="Times New Roman" w:hAnsi="Arial"/>
          <w:bCs/>
          <w:sz w:val="24"/>
          <w:szCs w:val="20"/>
          <w:lang w:eastAsia="it-IT"/>
        </w:rPr>
      </w:pPr>
      <w:r w:rsidRPr="006F01EE">
        <w:rPr>
          <w:rFonts w:ascii="Arial" w:eastAsia="Times New Roman" w:hAnsi="Arial"/>
          <w:bCs/>
          <w:sz w:val="24"/>
          <w:szCs w:val="20"/>
          <w:lang w:eastAsia="it-IT"/>
        </w:rPr>
        <w:t xml:space="preserve">Così potremmo procedere all’infinito. Vale una regola generale che così può essere annunciata: per ogni parola che lo Spirito Santo ha scritto per noi non vissuta così come l’ha vissuta Cristo Signore, noi non stiamo realizzando il </w:t>
      </w:r>
      <w:r w:rsidRPr="006F01EE">
        <w:rPr>
          <w:rFonts w:ascii="Arial" w:eastAsia="Times New Roman" w:hAnsi="Arial"/>
          <w:bCs/>
          <w:sz w:val="24"/>
          <w:szCs w:val="20"/>
          <w:lang w:eastAsia="it-IT"/>
        </w:rPr>
        <w:lastRenderedPageBreak/>
        <w:t xml:space="preserve">“Modello-Cristo”. Chi è preposto alla conduzione del gregge di Cristo, deve prima lui realizzare il “Modello-Cristo” e mentre lo realizza deve insegnare ad ogni membro del corpo di Cristo, aiutandolo e confortando, sostenendolo e incoraggiandolo, a realizzare il “Modello-Cristo”. Chi ha gli occhi sul “Modello-Cristo”, chi è impegnato a realizzare il “Modello-Cristo”, mai parlerà di rigidità. Parlerà di aiuto, sostegno, conforto, incoraggiamento, esortazione affinché il “Modello-Cristo” venga realizzato. Ma anche chi ha dinanzi agli occhi il “Modello-Cristo” e si sta impegnando perché sia realizzato nella sua vita, mai condurrà la morale a quel minimalismo che consiste nel dire: “Io non ho ammazzato nessuno”. La morale cristiano non è non ammazzare qualcuno. </w:t>
      </w:r>
    </w:p>
    <w:p w14:paraId="35D61E00" w14:textId="77777777" w:rsidR="006F01EE" w:rsidRPr="006F01EE" w:rsidRDefault="006F01EE" w:rsidP="006F01EE">
      <w:pPr>
        <w:spacing w:after="120" w:line="240" w:lineRule="auto"/>
        <w:jc w:val="both"/>
        <w:rPr>
          <w:rFonts w:ascii="Arial" w:eastAsia="Times New Roman" w:hAnsi="Arial"/>
          <w:bCs/>
          <w:sz w:val="24"/>
          <w:szCs w:val="20"/>
          <w:lang w:eastAsia="it-IT"/>
        </w:rPr>
      </w:pPr>
      <w:r w:rsidRPr="006F01EE">
        <w:rPr>
          <w:rFonts w:ascii="Arial" w:eastAsia="Times New Roman" w:hAnsi="Arial"/>
          <w:bCs/>
          <w:sz w:val="24"/>
          <w:szCs w:val="20"/>
          <w:lang w:eastAsia="it-IT"/>
        </w:rPr>
        <w:t xml:space="preserve">È invece realizzare il “Modello-Cristo”, al fine di dare la vita ad ogni uomo che vive sulla nostra terra. È anche realizzare il “Modello-Cristo” perché vedendolo realizzato in noi, nessuno possa dire: realizzare il “Modello-Cristo” non è possibile per alcun uomo. Oggi noi non stiamo dicendo che il Vangelo non si deve annunciare perché non si può vivere? Non stiamo insistendo perché non si parta mai dal Vangelo per attrarre qualcuno a Cristo Gesù? Se diciamo questo è segno che noi il “Modello-Cristo” non lo stiamo realizzano. Non solo non lo stiamo realizzando. Pensiamo che sia inutile la sua realizzazione. Noi abbiamo progetti secondo la carne e non secondo lo Spirito Santo. Il discepolo di Gesù deve insegnare il “Modello-Cristo” mostrandolo realizzato nella sua vita e come ci si adopera per realizzarlo. </w:t>
      </w:r>
    </w:p>
    <w:p w14:paraId="7249B08D" w14:textId="77777777" w:rsidR="006F01EE" w:rsidRPr="006F01EE" w:rsidRDefault="006F01EE" w:rsidP="006F01EE">
      <w:pPr>
        <w:spacing w:after="120" w:line="240" w:lineRule="auto"/>
        <w:jc w:val="both"/>
        <w:rPr>
          <w:rFonts w:ascii="Arial" w:eastAsia="Times New Roman" w:hAnsi="Arial"/>
          <w:bCs/>
          <w:sz w:val="24"/>
          <w:szCs w:val="20"/>
          <w:lang w:eastAsia="it-IT"/>
        </w:rPr>
      </w:pPr>
      <w:r w:rsidRPr="006F01EE">
        <w:rPr>
          <w:rFonts w:ascii="Arial" w:eastAsia="Times New Roman" w:hAnsi="Arial"/>
          <w:bCs/>
          <w:sz w:val="24"/>
          <w:szCs w:val="20"/>
          <w:lang w:eastAsia="it-IT"/>
        </w:rPr>
        <w:t xml:space="preserve">Perché il “Modello-Cristo” non venga realizzato, cosa insegna ladri e briganti della morale cristiana? Prima di tutto essi hanno operato una separazione della morale dalla Parola e della morale da Cristo Gesù. Essi vogliono non una morale da annunciare come descrizione del “Modello-Cristo” da realizzare. Costoro vogliono una morale da fondare razionalmente di volta in volta. Ecco allora la teoria dei principi non negoziabili. Ma quali sono questi principi non negoziabili? Quelli che la ragione oggi considera indispensabili perché ciò che l’uomo opera possa dirsi agire morale. Questi ladri e briganti sanno però che man mano che la ragione dell’uomo si indurisce e si indurisce nella misura del soffocamento della verità nell’ingiustizia, ciò che oggi non è negoziabile, domani diventerà negoziabile, anzi si potrà abrogare, cancellare, abolire come norme morale. Questo avviene quando la morale si fonda sulla razionalità, sulla mente, sul cuore dell’uomo. Il non negoziabile di ieri diviene negoziabile di oggi. </w:t>
      </w:r>
    </w:p>
    <w:p w14:paraId="1007072A" w14:textId="77777777" w:rsidR="006F01EE" w:rsidRPr="006F01EE" w:rsidRDefault="006F01EE" w:rsidP="006F01EE">
      <w:pPr>
        <w:spacing w:after="120" w:line="240" w:lineRule="auto"/>
        <w:jc w:val="both"/>
        <w:rPr>
          <w:rFonts w:ascii="Arial" w:eastAsia="Times New Roman" w:hAnsi="Arial"/>
          <w:bCs/>
          <w:sz w:val="24"/>
          <w:szCs w:val="20"/>
          <w:lang w:eastAsia="it-IT"/>
        </w:rPr>
      </w:pPr>
      <w:r w:rsidRPr="006F01EE">
        <w:rPr>
          <w:rFonts w:ascii="Arial" w:eastAsia="Times New Roman" w:hAnsi="Arial"/>
          <w:bCs/>
          <w:sz w:val="24"/>
          <w:szCs w:val="20"/>
          <w:lang w:eastAsia="it-IT"/>
        </w:rPr>
        <w:t xml:space="preserve">Quanto lo Spirito Santo condanna perché non volontà di Dio, la coscienza, la razionalità, il cuore dell’uomo, divenuti come pietra non solo non lo condannano, addirittura lo giustificano e lo rendono legge per l’uomo. Oggi tutto ciò che lo Spirito Santo ha condannato come indegno dell’uomo: </w:t>
      </w:r>
    </w:p>
    <w:p w14:paraId="78AA8622"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0"/>
          <w:lang w:eastAsia="it-IT"/>
        </w:rPr>
      </w:pPr>
      <w:r w:rsidRPr="006F01EE">
        <w:rPr>
          <w:rFonts w:ascii="Arial" w:eastAsia="Times New Roman" w:hAnsi="Arial"/>
          <w:bCs/>
          <w:i/>
          <w:iCs/>
          <w:spacing w:val="-2"/>
          <w:sz w:val="24"/>
          <w:szCs w:val="20"/>
          <w:lang w:eastAsia="it-IT"/>
        </w:rPr>
        <w:t xml:space="preserve">–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w:t>
      </w:r>
      <w:r w:rsidRPr="006F01EE">
        <w:rPr>
          <w:rFonts w:ascii="Arial" w:eastAsia="Times New Roman" w:hAnsi="Arial"/>
          <w:bCs/>
          <w:i/>
          <w:iCs/>
          <w:spacing w:val="-2"/>
          <w:sz w:val="24"/>
          <w:szCs w:val="20"/>
          <w:lang w:eastAsia="it-IT"/>
        </w:rPr>
        <w:lastRenderedPageBreak/>
        <w:t xml:space="preserve">d’invidia, di omicidio, di lite, di frode, di malignità; diffamatori, maldicenti, nemici di Dio, arroganti, superbi, presuntuosi, ingegnosi nel male, ribelli ai genitori, insensati, sleali, senza cuore, senza misericordia (Rm 1,26-32) – </w:t>
      </w:r>
    </w:p>
    <w:p w14:paraId="40E8C92D" w14:textId="77777777" w:rsidR="006F01EE" w:rsidRPr="006F01EE" w:rsidRDefault="006F01EE" w:rsidP="006F01EE">
      <w:pPr>
        <w:spacing w:after="120" w:line="240" w:lineRule="auto"/>
        <w:jc w:val="both"/>
        <w:rPr>
          <w:rFonts w:ascii="Arial" w:eastAsia="Times New Roman" w:hAnsi="Arial"/>
          <w:bCs/>
          <w:sz w:val="24"/>
          <w:szCs w:val="20"/>
          <w:lang w:eastAsia="it-IT"/>
        </w:rPr>
      </w:pPr>
      <w:r w:rsidRPr="006F01EE">
        <w:rPr>
          <w:rFonts w:ascii="Arial" w:eastAsia="Times New Roman" w:hAnsi="Arial"/>
          <w:bCs/>
          <w:sz w:val="24"/>
          <w:szCs w:val="20"/>
          <w:lang w:eastAsia="it-IT"/>
        </w:rPr>
        <w:t xml:space="preserve">l’attuale razionalità, coscienza, cuore dell’uomo, divenuti duri come bronzo non lo stanno elevando come legge e diritto di ogni uomo. Questi ladri e briganti non dicono che la Chiesa deve benedire quanti diventano schiavi di queste leggi e questi diritti? Non si dice questo in nome della dignità dell’uomo? Ladri e briganti, volendo fondare la morale dell’uomo sulla mente e sul cuore dell’uomo, altro non hanno fatto e altro non fanno se non dichiarare nullo il “Modello-Cristo” che lo Spirito Santo ha dato ad ogni uomo perché lo realizza nella sua vita. Ma oggi, ladri e briganti della morale, sono andati anche oltre, molto oltre. Oggi la morale è ciò che l’uomo vuole. Ciò che oggi vuole è morale. Poiché vuole ogni immoralità, ogni immoralità è dichiarata moralità. </w:t>
      </w:r>
    </w:p>
    <w:p w14:paraId="3D7AA2E2" w14:textId="77777777" w:rsidR="006F01EE" w:rsidRPr="006F01EE" w:rsidRDefault="006F01EE" w:rsidP="006F01EE">
      <w:pPr>
        <w:spacing w:after="120" w:line="240" w:lineRule="auto"/>
        <w:jc w:val="both"/>
        <w:rPr>
          <w:rFonts w:ascii="Arial" w:eastAsia="Times New Roman" w:hAnsi="Arial"/>
          <w:bCs/>
          <w:sz w:val="24"/>
          <w:szCs w:val="20"/>
          <w:lang w:eastAsia="it-IT"/>
        </w:rPr>
      </w:pPr>
      <w:r w:rsidRPr="006F01EE">
        <w:rPr>
          <w:rFonts w:ascii="Arial" w:eastAsia="Times New Roman" w:hAnsi="Arial"/>
          <w:bCs/>
          <w:sz w:val="24"/>
          <w:szCs w:val="20"/>
          <w:lang w:eastAsia="it-IT"/>
        </w:rPr>
        <w:t xml:space="preserve">Ladri e briganti stanno lavorando notte e giorno, con ogni strumento a loro disposizione, perché anche la Chiesa ratifichi questa modalità di pensare la morale. Che forse oggi molti cristiani non ha hanno trasformato la loro volontà in legge non solo per se stessi, ma anche per gli altri? Cosa tristissima è quando ci si appella ad un diritto divino che fa la nostra volontà, volontà di Dio e ogni nostra azione, azione di Dio. Diciamo fin da subito che ogni negazione, anche di una sola Parola del Vangelo, mai potrà essere volontà di Dio e mai azione di Dio. È volontà di Satana e azione di Satana. Ma ladri e briganti sono ormai capaci di trasformare in volontà di Dio qualsiasi peccato contro la Parola del Signore? Qualcuno non ha asserito che è volontà di Dio ogni tendenza sessuale? Ma se ogni tendenza sessuale è volontà di Dio, per logica conseguenza anche la pedofilia è volontà di Dio. Ecco cosa attesta che la razione dell’uomo e il suo cuore sono divenuti duri come bronzo: l’incapacità di dedurre e di argomentare. La morale oggi si fa per urla, per affermazioni, per slogan, per frasi, per richieste. Non solo. Si aggiunge che chi così non vuole, non ama gli uomini. </w:t>
      </w:r>
    </w:p>
    <w:p w14:paraId="24C78248" w14:textId="77777777" w:rsidR="006F01EE" w:rsidRPr="006F01EE" w:rsidRDefault="006F01EE" w:rsidP="006F01EE">
      <w:pPr>
        <w:spacing w:after="120" w:line="240" w:lineRule="auto"/>
        <w:jc w:val="both"/>
        <w:rPr>
          <w:rFonts w:ascii="Arial" w:eastAsia="Times New Roman" w:hAnsi="Arial"/>
          <w:b/>
          <w:sz w:val="24"/>
          <w:szCs w:val="20"/>
          <w:lang w:eastAsia="it-IT"/>
        </w:rPr>
      </w:pPr>
      <w:bookmarkStart w:id="1106" w:name="_Toc109313858"/>
      <w:r w:rsidRPr="006F01EE">
        <w:rPr>
          <w:rFonts w:ascii="Arial" w:eastAsia="Times New Roman" w:hAnsi="Arial"/>
          <w:b/>
          <w:sz w:val="24"/>
          <w:szCs w:val="20"/>
          <w:lang w:eastAsia="it-IT"/>
        </w:rPr>
        <w:t xml:space="preserve">Seconda riflessione: È il Vangelo la sola regola morale di ogni vita </w:t>
      </w:r>
      <w:bookmarkEnd w:id="1106"/>
    </w:p>
    <w:p w14:paraId="14DDD741" w14:textId="77777777" w:rsidR="006F01EE" w:rsidRPr="006F01EE" w:rsidRDefault="006F01EE" w:rsidP="006F01EE">
      <w:pPr>
        <w:spacing w:after="120" w:line="240" w:lineRule="auto"/>
        <w:jc w:val="both"/>
        <w:rPr>
          <w:rFonts w:ascii="Arial" w:eastAsia="Times New Roman" w:hAnsi="Arial"/>
          <w:bCs/>
          <w:sz w:val="24"/>
          <w:szCs w:val="20"/>
          <w:lang w:eastAsia="it-IT"/>
        </w:rPr>
      </w:pPr>
      <w:r w:rsidRPr="006F01EE">
        <w:rPr>
          <w:rFonts w:ascii="Arial" w:eastAsia="Times New Roman" w:hAnsi="Arial"/>
          <w:bCs/>
          <w:sz w:val="24"/>
          <w:szCs w:val="20"/>
          <w:lang w:eastAsia="it-IT"/>
        </w:rPr>
        <w:t xml:space="preserve">Ogni uomo ha una sola vocazione: rimanere in eterno nella sua verità di natura, creata da Dio a sua immagine e somiglianza. Si rimane in questa natura vivendo sempre dalla divina volontà. Con la sua Parola onnipotente il Signore ha creato l’uomo. Con la sua Parola di luce rivela all’uomo la verità della sua natura così che lui possa rimanere sempre nella sua più pura essenza creata. La Parola altro non dice all’uomo se non come “usare” se stesso. Solo “usando” bene se stesso, potrà “usare” bene ogni altra persona e tutto ciò che è universo creato visibile e invisibile. Se l’uomo non “usa” bene se stesso, secondo le regole a lui date dalla Parola, sempre la morte lo avvolgerà e dalla morte altro non può operare se non morte. Diciamo subito che né la prima donna e né il primo uomo “usarono” se stessi rispettando la loro verità di natura. </w:t>
      </w:r>
    </w:p>
    <w:p w14:paraId="1D979CF3" w14:textId="77777777" w:rsidR="006F01EE" w:rsidRPr="006F01EE" w:rsidRDefault="006F01EE" w:rsidP="006F01EE">
      <w:pPr>
        <w:spacing w:after="120" w:line="240" w:lineRule="auto"/>
        <w:jc w:val="both"/>
        <w:rPr>
          <w:rFonts w:ascii="Arial" w:eastAsia="Times New Roman" w:hAnsi="Arial"/>
          <w:bCs/>
          <w:sz w:val="24"/>
          <w:szCs w:val="20"/>
          <w:lang w:eastAsia="it-IT"/>
        </w:rPr>
      </w:pPr>
      <w:r w:rsidRPr="006F01EE">
        <w:rPr>
          <w:rFonts w:ascii="Arial" w:eastAsia="Times New Roman" w:hAnsi="Arial"/>
          <w:bCs/>
          <w:sz w:val="24"/>
          <w:szCs w:val="20"/>
          <w:lang w:eastAsia="it-IT"/>
        </w:rPr>
        <w:t xml:space="preserve">Anziché “usare” se stessi secondo la Parola del Signore, “usarono” se stessi secondo la parola di Satana inoculata con inganno nel cuore della donna e per la donna nel cuore dell’uomo. L’uomo da datore di vita si trasformò in datore di morte. Fu la catastrofe antropologica ed anche ecologica. Anche la terra per causa dell’uomo entrò in un processo di morte. Qual è la prima conseguenza di </w:t>
      </w:r>
      <w:r w:rsidRPr="006F01EE">
        <w:rPr>
          <w:rFonts w:ascii="Arial" w:eastAsia="Times New Roman" w:hAnsi="Arial"/>
          <w:bCs/>
          <w:sz w:val="24"/>
          <w:szCs w:val="20"/>
          <w:lang w:eastAsia="it-IT"/>
        </w:rPr>
        <w:lastRenderedPageBreak/>
        <w:t xml:space="preserve">questo “uso” non secondo verità che l’uomo ha fatto di se stesso? Da se stesso non può più ritornare nella verità del suo essere. Solo il Signore che lo ha creato lo potrà nuovamente creare nella sua verità. Questo processo di nuova creazione il Signore Dio ha stabilito che possa compiersi solo in Cristo Gesù, il Suo Figlio Unigenito fattosi per noi carne. Si deve aggiungere che solo in Cristo Gesù si può vivere e solo con Cristo Gesù l’uomo può conservarsi e crescere nella sua verità, che ora è verità di Cristo Signore in Lui. </w:t>
      </w:r>
    </w:p>
    <w:p w14:paraId="5C6CE2ED" w14:textId="77777777" w:rsidR="006F01EE" w:rsidRPr="006F01EE" w:rsidRDefault="006F01EE" w:rsidP="006F01EE">
      <w:pPr>
        <w:spacing w:after="120" w:line="240" w:lineRule="auto"/>
        <w:jc w:val="both"/>
        <w:rPr>
          <w:rFonts w:ascii="Arial" w:eastAsia="Times New Roman" w:hAnsi="Arial"/>
          <w:bCs/>
          <w:sz w:val="24"/>
          <w:szCs w:val="20"/>
          <w:lang w:eastAsia="it-IT"/>
        </w:rPr>
      </w:pPr>
      <w:r w:rsidRPr="006F01EE">
        <w:rPr>
          <w:rFonts w:ascii="Arial" w:eastAsia="Times New Roman" w:hAnsi="Arial"/>
          <w:bCs/>
          <w:sz w:val="24"/>
          <w:szCs w:val="20"/>
          <w:lang w:eastAsia="it-IT"/>
        </w:rPr>
        <w:t xml:space="preserve">Cosa è allora il Vangelo? Esso è la regola che dice ad ogni uomo che è in Cristo Gesù, chiamato a vivere con Cristo Gesù e per Lui, come “usare” se stesso non solo per rimanere nella sua nuova verità, dono del Padre per Cristo nello Spirito Santo, ma anche come crescere in essa, sempre rimanendo in Cristo, vivendo con Cristo e per Cristo, nello Spirito Santo. La nuova verità per quanti sono stati battezzati nel nome del Padre e del Figlio e dello Spirito Santo è Il Padre e il suo amore eterno e universale, è Cristo e la sua grazia, la sua luce, la sua vita eterna, la sua misericordia e compassione, il suo perdono. </w:t>
      </w:r>
    </w:p>
    <w:p w14:paraId="584A9755" w14:textId="77777777" w:rsidR="006F01EE" w:rsidRPr="006F01EE" w:rsidRDefault="006F01EE" w:rsidP="006F01EE">
      <w:pPr>
        <w:spacing w:after="120" w:line="240" w:lineRule="auto"/>
        <w:jc w:val="both"/>
        <w:rPr>
          <w:rFonts w:ascii="Arial" w:eastAsia="Times New Roman" w:hAnsi="Arial"/>
          <w:bCs/>
          <w:sz w:val="24"/>
          <w:szCs w:val="20"/>
          <w:lang w:eastAsia="it-IT"/>
        </w:rPr>
      </w:pPr>
      <w:r w:rsidRPr="006F01EE">
        <w:rPr>
          <w:rFonts w:ascii="Arial" w:eastAsia="Times New Roman" w:hAnsi="Arial"/>
          <w:bCs/>
          <w:sz w:val="24"/>
          <w:szCs w:val="20"/>
          <w:lang w:eastAsia="it-IT"/>
        </w:rPr>
        <w:t>È lo Spirito Santo che è Comunione divina ed eterna che deve conservare noi nella comunione e nella verità di Cristo e del Padre e anche nella sua purissima verità, conducendoci ogni giorno a tutta la verità facendola crescere nella nostra vita. Senza la nostra conversione a Cristo Gesù e senza passare per il sacramento del battesimo non c’è creazione in noi della nuova natura. Poiché il Vangelo è la regola che dice a noi come “usare” la nostra nuova verità, a nulla serve la regola se non si ha la nuova natura.</w:t>
      </w:r>
    </w:p>
    <w:p w14:paraId="409C6DAC" w14:textId="77777777" w:rsidR="006F01EE" w:rsidRPr="006F01EE" w:rsidRDefault="006F01EE" w:rsidP="006F01EE">
      <w:pPr>
        <w:spacing w:after="120" w:line="240" w:lineRule="auto"/>
        <w:jc w:val="both"/>
        <w:rPr>
          <w:rFonts w:ascii="Arial" w:eastAsia="Times New Roman" w:hAnsi="Arial"/>
          <w:bCs/>
          <w:sz w:val="24"/>
          <w:szCs w:val="20"/>
          <w:lang w:eastAsia="it-IT"/>
        </w:rPr>
      </w:pPr>
      <w:r w:rsidRPr="006F01EE">
        <w:rPr>
          <w:rFonts w:ascii="Arial" w:eastAsia="Times New Roman" w:hAnsi="Arial"/>
          <w:bCs/>
          <w:sz w:val="24"/>
          <w:szCs w:val="20"/>
          <w:lang w:eastAsia="it-IT"/>
        </w:rPr>
        <w:t xml:space="preserve">Oggi è questo uno dei più grandi errori che si stanno commettendo nella Chiesa una, santa, cattolica, apostolica. L’errore è quello di pensare che senza battesimo e senza conversione a Cristo, si possa vivere il Vangelo. Il Vangelo è la Legge della nuova natura. Si diviene natura nuova, si può vivere il Vangelo. Si rimane natura vecchia, il Vangelo non potrà essere vissuto. Esso mai potrà divenire legge per la natura vecchia. Le parole di Gesù vanno ascoltate con somma attenzione e grandissima intelligenza nello Spirito Santo. Gli Apostoli prima devono fare discepoli tutti i popoli. Li fanno discepoli invitandoli alla conversione al Vangelo da essi annunciato. Poi devono battezzare nel nome del Padre e del Figlio e dello Spirito Santo. Dopo devono insegnare ad osservare ai battezzati tutto ciò che Gesù ha loro comandato. Natura nuova, regole nuove da osservare. Se la Chiesa non fa discepoli neanche potrà battezzare. Se non potrà battezzare neanche potrà ammaestrare. Essa è chiamata ad ammaestrare la nuova creatura, la creatura che ha assunto la nuova natura creata in essa in Cristo dallo Spirito Santo. Non solo. La nuova natura potrà crescere sono rimanendo vitalmente in Cristo e vivendo con Cristo e per Cristo. Ammaestrare chi è uscito da Cristo, chi non vive in Cristo, è opera vana. Prima si chiede di ritornare in Cristo sempre per opera dello Spirito Santo nel sacramento della penitenza e poi si potrà iniziare l’opera dell’ammaestramento perché si viva secondo la nuova natura. Allora sì che il Vangelo è quel complesso di regole che ci dicono il retto “uso” della nuova creatura generata in noi nascendo da acqua o da Spirito Santo. Quando si esce da Cristo Gesù, e con il peccato sempre si esce da Lui, il primo passo da compiere è ritornare in Lui. Anche questo passo avviene per via sacramentale. Se non si ritorna in Lui, si rimane natura vecchia. Insegnare il Vangelo alla natura vecchia a nulla serve. Prima ci si converte, poi si ammaestra, </w:t>
      </w:r>
      <w:r w:rsidRPr="006F01EE">
        <w:rPr>
          <w:rFonts w:ascii="Arial" w:eastAsia="Times New Roman" w:hAnsi="Arial"/>
          <w:bCs/>
          <w:sz w:val="24"/>
          <w:szCs w:val="20"/>
          <w:lang w:eastAsia="it-IT"/>
        </w:rPr>
        <w:lastRenderedPageBreak/>
        <w:t xml:space="preserve">poi si insegna come vivere da natura nuova e come si cresce come natura nuova. Ma oggi si vuole un uomo che vive da natura nuova, senza divenire natura nuova e anche ignorando le regole che insegnano come si vive da natura nuova. Senza Cristo, senza Vangelo, senza Spirito Santo, senza Sacramenti si rimane in eterno natura vecchia e da natura vecchia anche si vive. La natura vecchia sempre ci porterà un conto amaro, perché il suo conto è solo di stragi e di grandi iniquità e ingiustizie. </w:t>
      </w:r>
    </w:p>
    <w:p w14:paraId="4C283880" w14:textId="77777777" w:rsidR="006F01EE" w:rsidRPr="006F01EE" w:rsidRDefault="006F01EE" w:rsidP="006F01EE">
      <w:pPr>
        <w:spacing w:after="120" w:line="240" w:lineRule="auto"/>
        <w:jc w:val="both"/>
        <w:rPr>
          <w:rFonts w:ascii="Arial" w:eastAsia="Times New Roman" w:hAnsi="Arial"/>
          <w:b/>
          <w:sz w:val="24"/>
          <w:szCs w:val="20"/>
          <w:lang w:eastAsia="it-IT"/>
        </w:rPr>
      </w:pPr>
      <w:bookmarkStart w:id="1107" w:name="_Toc109313859"/>
      <w:r w:rsidRPr="006F01EE">
        <w:rPr>
          <w:rFonts w:ascii="Arial" w:eastAsia="Times New Roman" w:hAnsi="Arial"/>
          <w:b/>
          <w:sz w:val="24"/>
          <w:szCs w:val="20"/>
          <w:lang w:eastAsia="it-IT"/>
        </w:rPr>
        <w:t>Terza riflessione: Tentati per uscire dal Vangelo</w:t>
      </w:r>
      <w:bookmarkEnd w:id="1107"/>
    </w:p>
    <w:p w14:paraId="3E0C583F" w14:textId="77777777" w:rsidR="006F01EE" w:rsidRPr="006F01EE" w:rsidRDefault="006F01EE" w:rsidP="006F01EE">
      <w:pPr>
        <w:spacing w:after="120" w:line="240" w:lineRule="auto"/>
        <w:jc w:val="both"/>
        <w:rPr>
          <w:rFonts w:ascii="Arial" w:eastAsia="Times New Roman" w:hAnsi="Arial"/>
          <w:bCs/>
          <w:sz w:val="24"/>
          <w:szCs w:val="20"/>
          <w:lang w:eastAsia="it-IT"/>
        </w:rPr>
      </w:pPr>
      <w:r w:rsidRPr="006F01EE">
        <w:rPr>
          <w:rFonts w:ascii="Arial" w:eastAsia="Times New Roman" w:hAnsi="Arial"/>
          <w:bCs/>
          <w:sz w:val="24"/>
          <w:szCs w:val="20"/>
          <w:lang w:eastAsia="it-IT"/>
        </w:rPr>
        <w:t xml:space="preserve">Qual è il fine di ogni tentazione? Le modalità e le forme della tentazione sono molte. Per ogni uomo il tentatore ne inventa sempre delle nuove. Esse però hanno un solo fine: farci uscire dalla verità della nostra natura cristica, se siamo divenuti nuove creature in Cristo Gesù. Oppure di aggravare la nostra vecchia natura portandola fino al soffocamento di ogni verità che sempre la grazia del Signore scrive nel cuore dell’uomo. Se il Signore, anche quando l’uomo vive con la sua vecchia natura, non scrivesse la sua verità in noi, noi saremmo condannati a morire nella nostra vecchia umanità. Invece il Signore viene con la sua grazia e per misericordia sempre scrive in noi la sua verità. Noi però per tentazione, possiamo rinnegare la grazia di Dio, oltrepassare i limiti del male, giungere fino al soffocamento della verità che Dio scrive in noi nelle nostre gravi e persistenti ingiustizie. Quanto l’Apostolo Paolo scrive nella Lettera ai Romani non è per gli altri, è per noi. E anche quanto scrive nella Prima Lettera ai Corinzi non è per gli altri è per noi: </w:t>
      </w:r>
    </w:p>
    <w:p w14:paraId="7AA2493E"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0"/>
          <w:lang w:eastAsia="it-IT"/>
        </w:rPr>
      </w:pPr>
      <w:r w:rsidRPr="006F01EE">
        <w:rPr>
          <w:rFonts w:ascii="Arial" w:eastAsia="Times New Roman" w:hAnsi="Arial"/>
          <w:bCs/>
          <w:i/>
          <w:iCs/>
          <w:spacing w:val="-2"/>
          <w:sz w:val="24"/>
          <w:szCs w:val="20"/>
          <w:lang w:eastAsia="it-IT"/>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w:t>
      </w:r>
    </w:p>
    <w:p w14:paraId="3EE0BFFE"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0"/>
          <w:lang w:eastAsia="it-IT"/>
        </w:rPr>
      </w:pPr>
      <w:r w:rsidRPr="006F01EE">
        <w:rPr>
          <w:rFonts w:ascii="Arial" w:eastAsia="Times New Roman" w:hAnsi="Arial"/>
          <w:bCs/>
          <w:i/>
          <w:iCs/>
          <w:spacing w:val="-2"/>
          <w:sz w:val="24"/>
          <w:szCs w:val="20"/>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4F323F7A"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0"/>
          <w:lang w:eastAsia="it-IT"/>
        </w:rPr>
      </w:pPr>
      <w:r w:rsidRPr="006F01EE">
        <w:rPr>
          <w:rFonts w:ascii="Arial" w:eastAsia="Times New Roman" w:hAnsi="Arial"/>
          <w:bCs/>
          <w:i/>
          <w:iCs/>
          <w:spacing w:val="-2"/>
          <w:sz w:val="24"/>
          <w:szCs w:val="20"/>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w:t>
      </w:r>
      <w:r w:rsidRPr="006F01EE">
        <w:rPr>
          <w:rFonts w:ascii="Arial" w:eastAsia="Times New Roman" w:hAnsi="Arial"/>
          <w:bCs/>
          <w:i/>
          <w:iCs/>
          <w:spacing w:val="-2"/>
          <w:sz w:val="24"/>
          <w:szCs w:val="20"/>
          <w:lang w:eastAsia="it-IT"/>
        </w:rPr>
        <w:lastRenderedPageBreak/>
        <w:t>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55B9FABE"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0"/>
          <w:lang w:eastAsia="it-IT"/>
        </w:rPr>
      </w:pPr>
      <w:r w:rsidRPr="006F01EE">
        <w:rPr>
          <w:rFonts w:ascii="Arial" w:eastAsia="Times New Roman" w:hAnsi="Arial"/>
          <w:bCs/>
          <w:i/>
          <w:iCs/>
          <w:spacing w:val="-2"/>
          <w:sz w:val="24"/>
          <w:szCs w:val="20"/>
          <w:lang w:eastAsia="it-IT"/>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5AD5398B" w14:textId="77777777" w:rsidR="006F01EE" w:rsidRPr="006F01EE" w:rsidRDefault="006F01EE" w:rsidP="006F01EE">
      <w:pPr>
        <w:spacing w:after="120" w:line="240" w:lineRule="auto"/>
        <w:jc w:val="both"/>
        <w:rPr>
          <w:rFonts w:ascii="Arial" w:eastAsia="Times New Roman" w:hAnsi="Arial"/>
          <w:bCs/>
          <w:sz w:val="24"/>
          <w:szCs w:val="20"/>
          <w:lang w:eastAsia="it-IT"/>
        </w:rPr>
      </w:pPr>
      <w:r w:rsidRPr="006F01EE">
        <w:rPr>
          <w:rFonts w:ascii="Arial" w:eastAsia="Times New Roman" w:hAnsi="Arial"/>
          <w:bCs/>
          <w:sz w:val="24"/>
          <w:szCs w:val="20"/>
          <w:lang w:eastAsia="it-IT"/>
        </w:rPr>
        <w:t xml:space="preserve">Ecco dove risiede la scaltrezza della tentazione: nel sedurci, nel convincerci con ogni inganno che la conversione al Vangelo oggi non è più necessaria e che neanche camminare nel Vangelo è necessario per ottenere la salvezza. Essa è già nostra. Se è già nostra, possiamo abbandonare sia Cristo Gesù e sia il Vangelo. Possiamo vivere nella nostra vecchia natura. Poi però non dobbiamo lamentarci quando la vecchia natura ci dona da mangiare i suoi frutti di morte. Natura di morte frutti di morte. Natura di vita frutti di vita. È stoltezza distruggere Cristo Gesù, il Padre e lo Spirito Santo e poi pretendere che i loro frutti vengano prodotti della nostra vecchia natura. Ma oggi la tentazione è così scaltra da riuscire a mietere stragi. Sono moltissimi ormai i cristiani che hanno messa da parte Cristo Gesù, il Battesimo, il Vangelo. Sono molti i cristiani che credono che l’uomo non ha più bisogno di nessuna conversione e nessuna regola evangelica. La natura umana basta. Costoro si dimenticano che la natura umana è natura corrotta. Ecco dove risiede oggi la tentazione di Satana: Lui ci ha convinti che l’uomo non ha più bisogno di Cristo Signore. Gli basta la sua natura. </w:t>
      </w:r>
    </w:p>
    <w:p w14:paraId="410D6043" w14:textId="77777777" w:rsidR="006F01EE" w:rsidRPr="006F01EE" w:rsidRDefault="006F01EE" w:rsidP="006F01EE">
      <w:pPr>
        <w:spacing w:after="120" w:line="240" w:lineRule="auto"/>
        <w:jc w:val="both"/>
        <w:rPr>
          <w:rFonts w:ascii="Arial" w:eastAsia="Times New Roman" w:hAnsi="Arial"/>
          <w:b/>
          <w:sz w:val="24"/>
          <w:szCs w:val="20"/>
          <w:lang w:eastAsia="it-IT"/>
        </w:rPr>
      </w:pPr>
      <w:bookmarkStart w:id="1108" w:name="_Toc109313860"/>
      <w:r w:rsidRPr="006F01EE">
        <w:rPr>
          <w:rFonts w:ascii="Arial" w:eastAsia="Times New Roman" w:hAnsi="Arial"/>
          <w:b/>
          <w:sz w:val="24"/>
          <w:szCs w:val="20"/>
          <w:lang w:eastAsia="it-IT"/>
        </w:rPr>
        <w:t>Quarta riflessione: Rimanere sempre nel Vangelo</w:t>
      </w:r>
      <w:bookmarkEnd w:id="1108"/>
    </w:p>
    <w:p w14:paraId="3932D138" w14:textId="77777777" w:rsidR="006F01EE" w:rsidRPr="006F01EE" w:rsidRDefault="006F01EE" w:rsidP="006F01EE">
      <w:pPr>
        <w:spacing w:after="120" w:line="240" w:lineRule="auto"/>
        <w:jc w:val="both"/>
        <w:rPr>
          <w:rFonts w:ascii="Arial" w:eastAsia="Times New Roman" w:hAnsi="Arial"/>
          <w:bCs/>
          <w:sz w:val="24"/>
          <w:szCs w:val="20"/>
          <w:lang w:eastAsia="it-IT"/>
        </w:rPr>
      </w:pPr>
      <w:r w:rsidRPr="006F01EE">
        <w:rPr>
          <w:rFonts w:ascii="Arial" w:eastAsia="Times New Roman" w:hAnsi="Arial"/>
          <w:bCs/>
          <w:sz w:val="24"/>
          <w:szCs w:val="20"/>
          <w:lang w:eastAsia="it-IT"/>
        </w:rPr>
        <w:lastRenderedPageBreak/>
        <w:t xml:space="preserve">Come si fa a rimanere sempre nel Vangelo? Per rimanere sempre nel Vangelo occorre prima di tutto credere nel Vangelo. Che significa credere nel Vangelo? Significa credere che non vi è altra parola che possa dirci come si vive secondo la nuova natura creata in noi dallo Spirito Santo nelle acque del Battesimo. Se altra parola non esiste, se noi la cerchiamo oppure ci viene proposta da altri, questa parola è solo di tentazione per noi. È per la nostra morte, mai per la nostra vita. La fede nel Vangelo va però quotidianamente ravvivata. Come si ravviva la fede? Ravvivando lo Spirito Santo, il solo che è la vita della nostra fede, perché è il solo che è la verità della nostra fede. </w:t>
      </w:r>
    </w:p>
    <w:p w14:paraId="6D9113E1" w14:textId="77777777" w:rsidR="006F01EE" w:rsidRPr="006F01EE" w:rsidRDefault="006F01EE" w:rsidP="006F01EE">
      <w:pPr>
        <w:spacing w:after="120" w:line="240" w:lineRule="auto"/>
        <w:jc w:val="both"/>
        <w:rPr>
          <w:rFonts w:ascii="Arial" w:eastAsia="Times New Roman" w:hAnsi="Arial"/>
          <w:bCs/>
          <w:sz w:val="24"/>
          <w:szCs w:val="20"/>
          <w:lang w:eastAsia="it-IT"/>
        </w:rPr>
      </w:pPr>
      <w:r w:rsidRPr="006F01EE">
        <w:rPr>
          <w:rFonts w:ascii="Arial" w:eastAsia="Times New Roman" w:hAnsi="Arial"/>
          <w:bCs/>
          <w:sz w:val="24"/>
          <w:szCs w:val="20"/>
          <w:lang w:eastAsia="it-IT"/>
        </w:rPr>
        <w:t xml:space="preserve">Se non ravviviamo lo Spirito Santo, a poco a poco perdiamo la verità della nostra fede e senza verità, ben presto rimaniamo con una parola vuota. È il segno che siamo caduti dalla fede. Ma sempre quando si cade dalla verità dello Spirito Santo, perché lo Spirito Santo è stato spento in noi, all’istante si cade anche dalla vera fede e si è già nella menzogna e nell’inganno di Satana, per la nostra rovina nel tempo e nell’eternità. Parola, Verità contenuta nella Parola, crescita nella Verità, ravvivare lo Spirito Santo, crescere nella verità per crescere nella fede devono essere una cosa sola. Se ci separiamo o dalla Parola, o dalla sua Verità, o dallo Spirito Santo, o non ravviamo lo Spirito Santo, inevitabilmente si cade nella non fede e dalla Parola di Cristo Gesù si passa nella parola della creatura, che è parola o di Satana o del mondo. </w:t>
      </w:r>
    </w:p>
    <w:p w14:paraId="71B483F7" w14:textId="77777777" w:rsidR="006F01EE" w:rsidRPr="006F01EE" w:rsidRDefault="006F01EE" w:rsidP="006F01EE">
      <w:pPr>
        <w:spacing w:after="120" w:line="240" w:lineRule="auto"/>
        <w:jc w:val="both"/>
        <w:rPr>
          <w:rFonts w:ascii="Arial" w:eastAsia="Times New Roman" w:hAnsi="Arial"/>
          <w:bCs/>
          <w:sz w:val="24"/>
          <w:szCs w:val="20"/>
          <w:lang w:eastAsia="it-IT"/>
        </w:rPr>
      </w:pPr>
      <w:r w:rsidRPr="006F01EE">
        <w:rPr>
          <w:rFonts w:ascii="Arial" w:eastAsia="Times New Roman" w:hAnsi="Arial"/>
          <w:bCs/>
          <w:sz w:val="24"/>
          <w:szCs w:val="20"/>
          <w:lang w:eastAsia="it-IT"/>
        </w:rPr>
        <w:t>Ecco le regole che l’Apostolo Paolo dona per non cadere mai in tentazione e per rimanere sempre nel Vangelo:</w:t>
      </w:r>
    </w:p>
    <w:p w14:paraId="353783DB" w14:textId="77777777" w:rsidR="006F01EE" w:rsidRPr="006F01EE" w:rsidRDefault="006F01EE" w:rsidP="006F01EE">
      <w:pPr>
        <w:spacing w:after="120" w:line="240" w:lineRule="auto"/>
        <w:ind w:left="567" w:right="567"/>
        <w:jc w:val="both"/>
        <w:rPr>
          <w:rFonts w:ascii="Arial" w:eastAsia="Times New Roman" w:hAnsi="Arial"/>
          <w:bCs/>
          <w:i/>
          <w:iCs/>
          <w:spacing w:val="-2"/>
          <w:sz w:val="24"/>
          <w:szCs w:val="20"/>
          <w:lang w:eastAsia="it-IT"/>
        </w:rPr>
      </w:pPr>
      <w:r w:rsidRPr="006F01EE">
        <w:rPr>
          <w:rFonts w:ascii="Arial" w:eastAsia="Times New Roman" w:hAnsi="Arial"/>
          <w:bCs/>
          <w:i/>
          <w:iCs/>
          <w:spacing w:val="-2"/>
          <w:sz w:val="24"/>
          <w:szCs w:val="20"/>
          <w:lang w:eastAsia="it-IT"/>
        </w:rPr>
        <w:t xml:space="preserve"> “Per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2DCA3C68" w14:textId="77777777" w:rsidR="006F01EE" w:rsidRPr="006F01EE" w:rsidRDefault="006F01EE" w:rsidP="006F01EE">
      <w:pPr>
        <w:spacing w:after="120" w:line="240" w:lineRule="auto"/>
        <w:jc w:val="both"/>
        <w:rPr>
          <w:rFonts w:ascii="Arial" w:eastAsia="Times New Roman" w:hAnsi="Arial"/>
          <w:bCs/>
          <w:sz w:val="24"/>
          <w:szCs w:val="20"/>
          <w:lang w:eastAsia="it-IT"/>
        </w:rPr>
      </w:pPr>
      <w:r w:rsidRPr="006F01EE">
        <w:rPr>
          <w:rFonts w:ascii="Arial" w:eastAsia="Times New Roman" w:hAnsi="Arial"/>
          <w:bCs/>
          <w:sz w:val="24"/>
          <w:szCs w:val="20"/>
          <w:lang w:eastAsia="it-IT"/>
        </w:rPr>
        <w:t xml:space="preserve">È sufficiente che per un solo giorno ci separiamo dalla Parola del Vangelo è già la parola della creatura inizia ad entrare nel nostro cuore. Si badi bene. Noi siamo immersi nella parola degli uomini notte e giorno. Questa immersione bene o male qualche effetto lo produce in noi. Se noi non corriamo subito ai ripari a poco a poco ci impregniamo del pensiero del mondo quasi con naturalezza, senza che neanche ce ne accorgiamo. Si giunge così a pensare secondo il mondo credendo </w:t>
      </w:r>
      <w:r w:rsidRPr="006F01EE">
        <w:rPr>
          <w:rFonts w:ascii="Arial" w:eastAsia="Times New Roman" w:hAnsi="Arial"/>
          <w:bCs/>
          <w:sz w:val="24"/>
          <w:szCs w:val="20"/>
          <w:lang w:eastAsia="it-IT"/>
        </w:rPr>
        <w:lastRenderedPageBreak/>
        <w:t xml:space="preserve">di pensare secondo il Vangelo. È questa la grande abilità del principe delle tenebre: convincerci che pensiamo secondo il Vangelo, mentre in realtà il nostro pensiero è solo il suo, quello diabolico e infernale. Il passo successivo sarà quello di difendere il pensiero satanico e infernale come vero pensiero del Vangelo, vero pensiero di Dio e di Cristo Gesù, purissima verità dello Spirito Santo. </w:t>
      </w:r>
    </w:p>
    <w:p w14:paraId="427C1F13" w14:textId="77777777" w:rsidR="006F01EE" w:rsidRPr="006F01EE" w:rsidRDefault="006F01EE" w:rsidP="006F01EE">
      <w:pPr>
        <w:spacing w:after="120" w:line="240" w:lineRule="auto"/>
        <w:jc w:val="both"/>
        <w:rPr>
          <w:rFonts w:ascii="Arial" w:eastAsia="Times New Roman" w:hAnsi="Arial"/>
          <w:bCs/>
          <w:sz w:val="24"/>
          <w:szCs w:val="20"/>
          <w:lang w:eastAsia="it-IT"/>
        </w:rPr>
      </w:pPr>
      <w:r w:rsidRPr="006F01EE">
        <w:rPr>
          <w:rFonts w:ascii="Arial" w:eastAsia="Times New Roman" w:hAnsi="Arial"/>
          <w:bCs/>
          <w:sz w:val="24"/>
          <w:szCs w:val="20"/>
          <w:lang w:eastAsia="it-IT"/>
        </w:rPr>
        <w:t xml:space="preserve">Oggi a questo siamo arrivati: a predicare il pensiero di Satana come vero pensiero di Cristo Gesù. Da cosa ci accorgiamo che stiamo predicando il pensiero di Satana e non quello del Padre nostro? Dal non invito più alla conversione a Cristo. Dall’esclusione di Cristo come solo e unica sorgente della nostra vita nuova, della creatura nuova fatta in noi dallo Spirito Santo. Dalla predicazione che Cristo non è necessario per creare l’uomo nuovo e la nuova umanità. Basta solo la natura. Dall’ignorare che la natura vecchia produce solo frutti di morte. Nessuna natura di morte potrà mai produrre frutti di vera vita. Natura di morte, frutti di morte. Natura di vita frutti di vita. Senza la fede purissima nel Vangelo, si è già nella tentazione. Si è già senza il Vangelo. La Madre nostra celeste ci aiuti. Ci ottenga una purissima fede nel Vangelo del Figlio suo. </w:t>
      </w:r>
    </w:p>
    <w:p w14:paraId="2EC0E5B5" w14:textId="77777777" w:rsidR="006F01EE" w:rsidRDefault="006F01EE" w:rsidP="006F01EE">
      <w:pPr>
        <w:spacing w:after="120" w:line="240" w:lineRule="auto"/>
        <w:jc w:val="both"/>
        <w:rPr>
          <w:rFonts w:ascii="Arial" w:eastAsia="Times New Roman" w:hAnsi="Arial"/>
          <w:bCs/>
          <w:sz w:val="24"/>
          <w:szCs w:val="20"/>
          <w:lang w:eastAsia="it-IT"/>
        </w:rPr>
      </w:pPr>
      <w:r w:rsidRPr="006F01EE">
        <w:rPr>
          <w:rFonts w:ascii="Arial" w:eastAsia="Times New Roman" w:hAnsi="Arial"/>
          <w:bCs/>
          <w:sz w:val="24"/>
          <w:szCs w:val="20"/>
          <w:lang w:eastAsia="it-IT"/>
        </w:rPr>
        <w:t>Ognuno per la sua parte è chiamato ad essere discepolo di Gesù dalla sana moralità. È chiamato a far risplendere la vita di Cristo con la sua vita.</w:t>
      </w:r>
    </w:p>
    <w:p w14:paraId="49A00E3E" w14:textId="77777777" w:rsidR="006F01EE" w:rsidRPr="006F01EE" w:rsidRDefault="006F01EE" w:rsidP="006F01EE">
      <w:pPr>
        <w:spacing w:after="120" w:line="240" w:lineRule="auto"/>
        <w:jc w:val="both"/>
        <w:rPr>
          <w:rFonts w:ascii="Arial" w:eastAsia="Times New Roman" w:hAnsi="Arial"/>
          <w:bCs/>
          <w:sz w:val="24"/>
          <w:szCs w:val="20"/>
          <w:lang w:eastAsia="it-IT"/>
        </w:rPr>
      </w:pPr>
    </w:p>
    <w:p w14:paraId="3939275F" w14:textId="77777777" w:rsidR="006F01EE" w:rsidRPr="006F01EE" w:rsidRDefault="006F01EE" w:rsidP="006F01EE">
      <w:pPr>
        <w:keepNext/>
        <w:spacing w:after="120" w:line="240" w:lineRule="auto"/>
        <w:jc w:val="center"/>
        <w:outlineLvl w:val="0"/>
        <w:rPr>
          <w:rFonts w:ascii="Arial" w:eastAsia="Times New Roman" w:hAnsi="Arial"/>
          <w:b/>
          <w:sz w:val="36"/>
          <w:szCs w:val="36"/>
          <w:lang w:eastAsia="it-IT"/>
        </w:rPr>
      </w:pPr>
      <w:bookmarkStart w:id="1109" w:name="_Toc163479430"/>
      <w:bookmarkStart w:id="1110" w:name="_Toc192066234"/>
      <w:r w:rsidRPr="006F01EE">
        <w:rPr>
          <w:rFonts w:ascii="Arial" w:eastAsia="Times New Roman" w:hAnsi="Arial"/>
          <w:b/>
          <w:sz w:val="36"/>
          <w:szCs w:val="36"/>
          <w:lang w:eastAsia="it-IT"/>
        </w:rPr>
        <w:t>INDICE</w:t>
      </w:r>
      <w:bookmarkEnd w:id="1109"/>
      <w:bookmarkEnd w:id="1110"/>
      <w:r w:rsidRPr="006F01EE">
        <w:rPr>
          <w:rFonts w:ascii="Arial" w:eastAsia="Times New Roman" w:hAnsi="Arial"/>
          <w:b/>
          <w:sz w:val="36"/>
          <w:szCs w:val="36"/>
          <w:lang w:eastAsia="it-IT"/>
        </w:rPr>
        <w:t xml:space="preserve"> </w:t>
      </w:r>
    </w:p>
    <w:p w14:paraId="60A84073" w14:textId="77777777" w:rsidR="006F01EE" w:rsidRPr="006F01EE" w:rsidRDefault="006F01EE" w:rsidP="006F01EE">
      <w:pPr>
        <w:tabs>
          <w:tab w:val="right" w:leader="dot" w:pos="8494"/>
        </w:tabs>
        <w:spacing w:after="0" w:line="240" w:lineRule="auto"/>
        <w:rPr>
          <w:rFonts w:ascii="Arial" w:eastAsia="Times New Roman" w:hAnsi="Arial" w:cs="Arial"/>
          <w:sz w:val="24"/>
          <w:szCs w:val="24"/>
          <w:lang w:eastAsia="it-IT"/>
        </w:rPr>
      </w:pPr>
    </w:p>
    <w:p w14:paraId="17E46E92" w14:textId="74C5F079" w:rsidR="006F01EE" w:rsidRDefault="006F01EE">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r w:rsidRPr="006F01EE">
        <w:rPr>
          <w:rFonts w:eastAsia="Calibri" w:cs="Calibri"/>
          <w:bCs/>
          <w:smallCaps/>
          <w:sz w:val="24"/>
          <w:szCs w:val="24"/>
        </w:rPr>
        <w:fldChar w:fldCharType="begin"/>
      </w:r>
      <w:r w:rsidRPr="006F01EE">
        <w:rPr>
          <w:rFonts w:eastAsia="Calibri" w:cs="Calibri"/>
          <w:bCs/>
          <w:smallCaps/>
          <w:sz w:val="24"/>
          <w:szCs w:val="24"/>
        </w:rPr>
        <w:instrText xml:space="preserve"> TOC \o "1-3" \h \z \u </w:instrText>
      </w:r>
      <w:r w:rsidRPr="006F01EE">
        <w:rPr>
          <w:rFonts w:eastAsia="Calibri" w:cs="Calibri"/>
          <w:bCs/>
          <w:smallCaps/>
          <w:sz w:val="24"/>
          <w:szCs w:val="24"/>
        </w:rPr>
        <w:fldChar w:fldCharType="separate"/>
      </w:r>
      <w:hyperlink w:anchor="_Toc192066188" w:history="1">
        <w:r w:rsidRPr="00A500B1">
          <w:rPr>
            <w:rStyle w:val="Collegamentoipertestuale"/>
            <w:rFonts w:ascii="Arial" w:hAnsi="Arial" w:cs="Arial"/>
            <w:noProof/>
          </w:rPr>
          <w:t>FRAMMENTI DI SPIRITUALITÀ CRISTIANA</w:t>
        </w:r>
        <w:r>
          <w:rPr>
            <w:noProof/>
            <w:webHidden/>
          </w:rPr>
          <w:tab/>
        </w:r>
        <w:r>
          <w:rPr>
            <w:noProof/>
            <w:webHidden/>
          </w:rPr>
          <w:fldChar w:fldCharType="begin"/>
        </w:r>
        <w:r>
          <w:rPr>
            <w:noProof/>
            <w:webHidden/>
          </w:rPr>
          <w:instrText xml:space="preserve"> PAGEREF _Toc192066188 \h </w:instrText>
        </w:r>
        <w:r>
          <w:rPr>
            <w:noProof/>
            <w:webHidden/>
          </w:rPr>
        </w:r>
        <w:r>
          <w:rPr>
            <w:noProof/>
            <w:webHidden/>
          </w:rPr>
          <w:fldChar w:fldCharType="separate"/>
        </w:r>
        <w:r>
          <w:rPr>
            <w:noProof/>
            <w:webHidden/>
          </w:rPr>
          <w:t>1</w:t>
        </w:r>
        <w:r>
          <w:rPr>
            <w:noProof/>
            <w:webHidden/>
          </w:rPr>
          <w:fldChar w:fldCharType="end"/>
        </w:r>
      </w:hyperlink>
    </w:p>
    <w:p w14:paraId="31729C46" w14:textId="4E3F9F0D" w:rsidR="006F01EE" w:rsidRDefault="006F01EE">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066189" w:history="1">
        <w:r w:rsidRPr="00A500B1">
          <w:rPr>
            <w:rStyle w:val="Collegamentoipertestuale"/>
            <w:rFonts w:ascii="Arial" w:hAnsi="Arial" w:cs="Arial"/>
            <w:noProof/>
          </w:rPr>
          <w:t>Catanzaro 27 Ottobre 2025</w:t>
        </w:r>
        <w:r>
          <w:rPr>
            <w:noProof/>
            <w:webHidden/>
          </w:rPr>
          <w:tab/>
        </w:r>
        <w:r>
          <w:rPr>
            <w:noProof/>
            <w:webHidden/>
          </w:rPr>
          <w:fldChar w:fldCharType="begin"/>
        </w:r>
        <w:r>
          <w:rPr>
            <w:noProof/>
            <w:webHidden/>
          </w:rPr>
          <w:instrText xml:space="preserve"> PAGEREF _Toc192066189 \h </w:instrText>
        </w:r>
        <w:r>
          <w:rPr>
            <w:noProof/>
            <w:webHidden/>
          </w:rPr>
        </w:r>
        <w:r>
          <w:rPr>
            <w:noProof/>
            <w:webHidden/>
          </w:rPr>
          <w:fldChar w:fldCharType="separate"/>
        </w:r>
        <w:r>
          <w:rPr>
            <w:noProof/>
            <w:webHidden/>
          </w:rPr>
          <w:t>1</w:t>
        </w:r>
        <w:r>
          <w:rPr>
            <w:noProof/>
            <w:webHidden/>
          </w:rPr>
          <w:fldChar w:fldCharType="end"/>
        </w:r>
      </w:hyperlink>
    </w:p>
    <w:p w14:paraId="14E1FCFA" w14:textId="2193FB77" w:rsidR="006F01EE" w:rsidRDefault="006F01EE">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066190" w:history="1">
        <w:r w:rsidRPr="00A500B1">
          <w:rPr>
            <w:rStyle w:val="Collegamentoipertestuale"/>
            <w:rFonts w:ascii="Arial" w:hAnsi="Arial"/>
            <w:noProof/>
          </w:rPr>
          <w:t>CUR CREDO IN POENITENTIAE SACRAMENTUM</w:t>
        </w:r>
        <w:r>
          <w:rPr>
            <w:noProof/>
            <w:webHidden/>
          </w:rPr>
          <w:tab/>
        </w:r>
        <w:r>
          <w:rPr>
            <w:noProof/>
            <w:webHidden/>
          </w:rPr>
          <w:fldChar w:fldCharType="begin"/>
        </w:r>
        <w:r>
          <w:rPr>
            <w:noProof/>
            <w:webHidden/>
          </w:rPr>
          <w:instrText xml:space="preserve"> PAGEREF _Toc192066190 \h </w:instrText>
        </w:r>
        <w:r>
          <w:rPr>
            <w:noProof/>
            <w:webHidden/>
          </w:rPr>
        </w:r>
        <w:r>
          <w:rPr>
            <w:noProof/>
            <w:webHidden/>
          </w:rPr>
          <w:fldChar w:fldCharType="separate"/>
        </w:r>
        <w:r>
          <w:rPr>
            <w:noProof/>
            <w:webHidden/>
          </w:rPr>
          <w:t>1</w:t>
        </w:r>
        <w:r>
          <w:rPr>
            <w:noProof/>
            <w:webHidden/>
          </w:rPr>
          <w:fldChar w:fldCharType="end"/>
        </w:r>
      </w:hyperlink>
    </w:p>
    <w:p w14:paraId="3CB2CA9A" w14:textId="3C4F3D7D" w:rsidR="006F01EE" w:rsidRDefault="006F01EE">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066191" w:history="1">
        <w:r w:rsidRPr="00A500B1">
          <w:rPr>
            <w:rStyle w:val="Collegamentoipertestuale"/>
            <w:rFonts w:ascii="Arial" w:hAnsi="Arial"/>
            <w:b/>
            <w:noProof/>
          </w:rPr>
          <w:t>DALLA LETTERA AI COLOSSESI ALLA LETTERA A FILEMONE</w:t>
        </w:r>
        <w:r>
          <w:rPr>
            <w:noProof/>
            <w:webHidden/>
          </w:rPr>
          <w:tab/>
        </w:r>
        <w:r>
          <w:rPr>
            <w:noProof/>
            <w:webHidden/>
          </w:rPr>
          <w:fldChar w:fldCharType="begin"/>
        </w:r>
        <w:r>
          <w:rPr>
            <w:noProof/>
            <w:webHidden/>
          </w:rPr>
          <w:instrText xml:space="preserve"> PAGEREF _Toc192066191 \h </w:instrText>
        </w:r>
        <w:r>
          <w:rPr>
            <w:noProof/>
            <w:webHidden/>
          </w:rPr>
        </w:r>
        <w:r>
          <w:rPr>
            <w:noProof/>
            <w:webHidden/>
          </w:rPr>
          <w:fldChar w:fldCharType="separate"/>
        </w:r>
        <w:r>
          <w:rPr>
            <w:noProof/>
            <w:webHidden/>
          </w:rPr>
          <w:t>1</w:t>
        </w:r>
        <w:r>
          <w:rPr>
            <w:noProof/>
            <w:webHidden/>
          </w:rPr>
          <w:fldChar w:fldCharType="end"/>
        </w:r>
      </w:hyperlink>
    </w:p>
    <w:p w14:paraId="3213503C" w14:textId="63940C81" w:rsidR="006F01EE" w:rsidRDefault="006F01EE">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066192" w:history="1">
        <w:r w:rsidRPr="00A500B1">
          <w:rPr>
            <w:rStyle w:val="Collegamentoipertestuale"/>
            <w:rFonts w:ascii="Arial" w:hAnsi="Arial"/>
            <w:noProof/>
          </w:rPr>
          <w:t>PREMESSA</w:t>
        </w:r>
        <w:r>
          <w:rPr>
            <w:noProof/>
            <w:webHidden/>
          </w:rPr>
          <w:tab/>
        </w:r>
        <w:r>
          <w:rPr>
            <w:noProof/>
            <w:webHidden/>
          </w:rPr>
          <w:fldChar w:fldCharType="begin"/>
        </w:r>
        <w:r>
          <w:rPr>
            <w:noProof/>
            <w:webHidden/>
          </w:rPr>
          <w:instrText xml:space="preserve"> PAGEREF _Toc192066192 \h </w:instrText>
        </w:r>
        <w:r>
          <w:rPr>
            <w:noProof/>
            <w:webHidden/>
          </w:rPr>
        </w:r>
        <w:r>
          <w:rPr>
            <w:noProof/>
            <w:webHidden/>
          </w:rPr>
          <w:fldChar w:fldCharType="separate"/>
        </w:r>
        <w:r>
          <w:rPr>
            <w:noProof/>
            <w:webHidden/>
          </w:rPr>
          <w:t>1</w:t>
        </w:r>
        <w:r>
          <w:rPr>
            <w:noProof/>
            <w:webHidden/>
          </w:rPr>
          <w:fldChar w:fldCharType="end"/>
        </w:r>
      </w:hyperlink>
    </w:p>
    <w:p w14:paraId="29F9E2EB" w14:textId="4FB8D008" w:rsidR="006F01EE" w:rsidRDefault="006F01EE">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066193" w:history="1">
        <w:r w:rsidRPr="00A500B1">
          <w:rPr>
            <w:rStyle w:val="Collegamentoipertestuale"/>
            <w:rFonts w:ascii="Arial" w:hAnsi="Arial"/>
            <w:noProof/>
          </w:rPr>
          <w:t>LA MORALE NELLA LETTERA AI COLOSSESI</w:t>
        </w:r>
        <w:r>
          <w:rPr>
            <w:noProof/>
            <w:webHidden/>
          </w:rPr>
          <w:tab/>
        </w:r>
        <w:r>
          <w:rPr>
            <w:noProof/>
            <w:webHidden/>
          </w:rPr>
          <w:fldChar w:fldCharType="begin"/>
        </w:r>
        <w:r>
          <w:rPr>
            <w:noProof/>
            <w:webHidden/>
          </w:rPr>
          <w:instrText xml:space="preserve"> PAGEREF _Toc192066193 \h </w:instrText>
        </w:r>
        <w:r>
          <w:rPr>
            <w:noProof/>
            <w:webHidden/>
          </w:rPr>
        </w:r>
        <w:r>
          <w:rPr>
            <w:noProof/>
            <w:webHidden/>
          </w:rPr>
          <w:fldChar w:fldCharType="separate"/>
        </w:r>
        <w:r>
          <w:rPr>
            <w:noProof/>
            <w:webHidden/>
          </w:rPr>
          <w:t>9</w:t>
        </w:r>
        <w:r>
          <w:rPr>
            <w:noProof/>
            <w:webHidden/>
          </w:rPr>
          <w:fldChar w:fldCharType="end"/>
        </w:r>
      </w:hyperlink>
    </w:p>
    <w:p w14:paraId="72831208" w14:textId="1B26DBF3" w:rsidR="006F01EE" w:rsidRDefault="006F01E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6194" w:history="1">
        <w:r w:rsidRPr="00A500B1">
          <w:rPr>
            <w:rStyle w:val="Collegamentoipertestuale"/>
            <w:rFonts w:ascii="Arial" w:hAnsi="Arial"/>
            <w:b/>
            <w:noProof/>
          </w:rPr>
          <w:t>PER MEZZO DI LUI E IN VISTA DI LUI</w:t>
        </w:r>
        <w:r>
          <w:rPr>
            <w:noProof/>
            <w:webHidden/>
          </w:rPr>
          <w:tab/>
        </w:r>
        <w:r>
          <w:rPr>
            <w:noProof/>
            <w:webHidden/>
          </w:rPr>
          <w:fldChar w:fldCharType="begin"/>
        </w:r>
        <w:r>
          <w:rPr>
            <w:noProof/>
            <w:webHidden/>
          </w:rPr>
          <w:instrText xml:space="preserve"> PAGEREF _Toc192066194 \h </w:instrText>
        </w:r>
        <w:r>
          <w:rPr>
            <w:noProof/>
            <w:webHidden/>
          </w:rPr>
        </w:r>
        <w:r>
          <w:rPr>
            <w:noProof/>
            <w:webHidden/>
          </w:rPr>
          <w:fldChar w:fldCharType="separate"/>
        </w:r>
        <w:r>
          <w:rPr>
            <w:noProof/>
            <w:webHidden/>
          </w:rPr>
          <w:t>9</w:t>
        </w:r>
        <w:r>
          <w:rPr>
            <w:noProof/>
            <w:webHidden/>
          </w:rPr>
          <w:fldChar w:fldCharType="end"/>
        </w:r>
      </w:hyperlink>
    </w:p>
    <w:p w14:paraId="2957B3BF" w14:textId="777CA2EC" w:rsidR="006F01EE" w:rsidRDefault="006F01E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6195" w:history="1">
        <w:r w:rsidRPr="00A500B1">
          <w:rPr>
            <w:rStyle w:val="Collegamentoipertestuale"/>
            <w:rFonts w:ascii="Arial" w:hAnsi="Arial"/>
            <w:b/>
            <w:noProof/>
          </w:rPr>
          <w:t>E VOI PARTECIPATE DELLA PIENEZZA DI LUI</w:t>
        </w:r>
        <w:r>
          <w:rPr>
            <w:noProof/>
            <w:webHidden/>
          </w:rPr>
          <w:tab/>
        </w:r>
        <w:r>
          <w:rPr>
            <w:noProof/>
            <w:webHidden/>
          </w:rPr>
          <w:fldChar w:fldCharType="begin"/>
        </w:r>
        <w:r>
          <w:rPr>
            <w:noProof/>
            <w:webHidden/>
          </w:rPr>
          <w:instrText xml:space="preserve"> PAGEREF _Toc192066195 \h </w:instrText>
        </w:r>
        <w:r>
          <w:rPr>
            <w:noProof/>
            <w:webHidden/>
          </w:rPr>
        </w:r>
        <w:r>
          <w:rPr>
            <w:noProof/>
            <w:webHidden/>
          </w:rPr>
          <w:fldChar w:fldCharType="separate"/>
        </w:r>
        <w:r>
          <w:rPr>
            <w:noProof/>
            <w:webHidden/>
          </w:rPr>
          <w:t>123</w:t>
        </w:r>
        <w:r>
          <w:rPr>
            <w:noProof/>
            <w:webHidden/>
          </w:rPr>
          <w:fldChar w:fldCharType="end"/>
        </w:r>
      </w:hyperlink>
    </w:p>
    <w:p w14:paraId="24975D29" w14:textId="6DFB36B6" w:rsidR="006F01EE" w:rsidRDefault="006F01E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6196" w:history="1">
        <w:r w:rsidRPr="00A500B1">
          <w:rPr>
            <w:rStyle w:val="Collegamentoipertestuale"/>
            <w:rFonts w:ascii="Arial" w:hAnsi="Arial"/>
            <w:b/>
            <w:noProof/>
          </w:rPr>
          <w:t>MA CRISTO È TUTTO E IN TUTTI</w:t>
        </w:r>
        <w:r>
          <w:rPr>
            <w:noProof/>
            <w:webHidden/>
          </w:rPr>
          <w:tab/>
        </w:r>
        <w:r>
          <w:rPr>
            <w:noProof/>
            <w:webHidden/>
          </w:rPr>
          <w:fldChar w:fldCharType="begin"/>
        </w:r>
        <w:r>
          <w:rPr>
            <w:noProof/>
            <w:webHidden/>
          </w:rPr>
          <w:instrText xml:space="preserve"> PAGEREF _Toc192066196 \h </w:instrText>
        </w:r>
        <w:r>
          <w:rPr>
            <w:noProof/>
            <w:webHidden/>
          </w:rPr>
        </w:r>
        <w:r>
          <w:rPr>
            <w:noProof/>
            <w:webHidden/>
          </w:rPr>
          <w:fldChar w:fldCharType="separate"/>
        </w:r>
        <w:r>
          <w:rPr>
            <w:noProof/>
            <w:webHidden/>
          </w:rPr>
          <w:t>147</w:t>
        </w:r>
        <w:r>
          <w:rPr>
            <w:noProof/>
            <w:webHidden/>
          </w:rPr>
          <w:fldChar w:fldCharType="end"/>
        </w:r>
      </w:hyperlink>
    </w:p>
    <w:p w14:paraId="5DDDBF44" w14:textId="1AA7C6C2" w:rsidR="006F01EE" w:rsidRDefault="006F01E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6197" w:history="1">
        <w:r w:rsidRPr="00A500B1">
          <w:rPr>
            <w:rStyle w:val="Collegamentoipertestuale"/>
            <w:rFonts w:ascii="Arial" w:hAnsi="Arial"/>
            <w:b/>
            <w:noProof/>
          </w:rPr>
          <w:t>FA’ ATTENZIONE AL MINISTERO CHE HAI RICEVUTO NEL SIGNORE</w:t>
        </w:r>
        <w:r>
          <w:rPr>
            <w:noProof/>
            <w:webHidden/>
          </w:rPr>
          <w:tab/>
        </w:r>
        <w:r>
          <w:rPr>
            <w:noProof/>
            <w:webHidden/>
          </w:rPr>
          <w:fldChar w:fldCharType="begin"/>
        </w:r>
        <w:r>
          <w:rPr>
            <w:noProof/>
            <w:webHidden/>
          </w:rPr>
          <w:instrText xml:space="preserve"> PAGEREF _Toc192066197 \h </w:instrText>
        </w:r>
        <w:r>
          <w:rPr>
            <w:noProof/>
            <w:webHidden/>
          </w:rPr>
        </w:r>
        <w:r>
          <w:rPr>
            <w:noProof/>
            <w:webHidden/>
          </w:rPr>
          <w:fldChar w:fldCharType="separate"/>
        </w:r>
        <w:r>
          <w:rPr>
            <w:noProof/>
            <w:webHidden/>
          </w:rPr>
          <w:t>192</w:t>
        </w:r>
        <w:r>
          <w:rPr>
            <w:noProof/>
            <w:webHidden/>
          </w:rPr>
          <w:fldChar w:fldCharType="end"/>
        </w:r>
      </w:hyperlink>
    </w:p>
    <w:p w14:paraId="1EFF7796" w14:textId="7108D88B" w:rsidR="006F01EE" w:rsidRDefault="006F01E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6198" w:history="1">
        <w:r w:rsidRPr="00A500B1">
          <w:rPr>
            <w:rStyle w:val="Collegamentoipertestuale"/>
            <w:rFonts w:ascii="Arial" w:hAnsi="Arial"/>
            <w:b/>
            <w:noProof/>
          </w:rPr>
          <w:t>APPENDICE</w:t>
        </w:r>
        <w:r>
          <w:rPr>
            <w:noProof/>
            <w:webHidden/>
          </w:rPr>
          <w:tab/>
        </w:r>
        <w:r>
          <w:rPr>
            <w:noProof/>
            <w:webHidden/>
          </w:rPr>
          <w:fldChar w:fldCharType="begin"/>
        </w:r>
        <w:r>
          <w:rPr>
            <w:noProof/>
            <w:webHidden/>
          </w:rPr>
          <w:instrText xml:space="preserve"> PAGEREF _Toc192066198 \h </w:instrText>
        </w:r>
        <w:r>
          <w:rPr>
            <w:noProof/>
            <w:webHidden/>
          </w:rPr>
        </w:r>
        <w:r>
          <w:rPr>
            <w:noProof/>
            <w:webHidden/>
          </w:rPr>
          <w:fldChar w:fldCharType="separate"/>
        </w:r>
        <w:r>
          <w:rPr>
            <w:noProof/>
            <w:webHidden/>
          </w:rPr>
          <w:t>246</w:t>
        </w:r>
        <w:r>
          <w:rPr>
            <w:noProof/>
            <w:webHidden/>
          </w:rPr>
          <w:fldChar w:fldCharType="end"/>
        </w:r>
      </w:hyperlink>
    </w:p>
    <w:p w14:paraId="499B6DD7" w14:textId="2588E0A6" w:rsidR="006F01EE" w:rsidRDefault="006F01EE">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066199" w:history="1">
        <w:r w:rsidRPr="00A500B1">
          <w:rPr>
            <w:rStyle w:val="Collegamentoipertestuale"/>
            <w:rFonts w:ascii="Arial" w:hAnsi="Arial"/>
            <w:noProof/>
          </w:rPr>
          <w:t>LA MORALE NELLA PRIMA LETTERA AI TESSALONICESI</w:t>
        </w:r>
        <w:r>
          <w:rPr>
            <w:noProof/>
            <w:webHidden/>
          </w:rPr>
          <w:tab/>
        </w:r>
        <w:r>
          <w:rPr>
            <w:noProof/>
            <w:webHidden/>
          </w:rPr>
          <w:fldChar w:fldCharType="begin"/>
        </w:r>
        <w:r>
          <w:rPr>
            <w:noProof/>
            <w:webHidden/>
          </w:rPr>
          <w:instrText xml:space="preserve"> PAGEREF _Toc192066199 \h </w:instrText>
        </w:r>
        <w:r>
          <w:rPr>
            <w:noProof/>
            <w:webHidden/>
          </w:rPr>
        </w:r>
        <w:r>
          <w:rPr>
            <w:noProof/>
            <w:webHidden/>
          </w:rPr>
          <w:fldChar w:fldCharType="separate"/>
        </w:r>
        <w:r>
          <w:rPr>
            <w:noProof/>
            <w:webHidden/>
          </w:rPr>
          <w:t>302</w:t>
        </w:r>
        <w:r>
          <w:rPr>
            <w:noProof/>
            <w:webHidden/>
          </w:rPr>
          <w:fldChar w:fldCharType="end"/>
        </w:r>
      </w:hyperlink>
    </w:p>
    <w:p w14:paraId="6AD19B5B" w14:textId="6092D5D7" w:rsidR="006F01EE" w:rsidRDefault="006F01E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6200" w:history="1">
        <w:r w:rsidRPr="00A500B1">
          <w:rPr>
            <w:rStyle w:val="Collegamentoipertestuale"/>
            <w:rFonts w:ascii="Arial" w:hAnsi="Arial"/>
            <w:b/>
            <w:noProof/>
          </w:rPr>
          <w:t>CON LA POTENZA DELLO SPIRITO SANTO E CON PROFONDA CONVINZIONE</w:t>
        </w:r>
        <w:r>
          <w:rPr>
            <w:noProof/>
            <w:webHidden/>
          </w:rPr>
          <w:tab/>
        </w:r>
        <w:r>
          <w:rPr>
            <w:noProof/>
            <w:webHidden/>
          </w:rPr>
          <w:fldChar w:fldCharType="begin"/>
        </w:r>
        <w:r>
          <w:rPr>
            <w:noProof/>
            <w:webHidden/>
          </w:rPr>
          <w:instrText xml:space="preserve"> PAGEREF _Toc192066200 \h </w:instrText>
        </w:r>
        <w:r>
          <w:rPr>
            <w:noProof/>
            <w:webHidden/>
          </w:rPr>
        </w:r>
        <w:r>
          <w:rPr>
            <w:noProof/>
            <w:webHidden/>
          </w:rPr>
          <w:fldChar w:fldCharType="separate"/>
        </w:r>
        <w:r>
          <w:rPr>
            <w:noProof/>
            <w:webHidden/>
          </w:rPr>
          <w:t>302</w:t>
        </w:r>
        <w:r>
          <w:rPr>
            <w:noProof/>
            <w:webHidden/>
          </w:rPr>
          <w:fldChar w:fldCharType="end"/>
        </w:r>
      </w:hyperlink>
    </w:p>
    <w:p w14:paraId="0641F27D" w14:textId="71651E97" w:rsidR="006F01EE" w:rsidRDefault="006F01E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6201" w:history="1">
        <w:r w:rsidRPr="00A500B1">
          <w:rPr>
            <w:rStyle w:val="Collegamentoipertestuale"/>
            <w:rFonts w:ascii="Arial" w:hAnsi="Arial"/>
            <w:b/>
            <w:noProof/>
          </w:rPr>
          <w:t>QUAL È VERAMENTE, COME PAROLA DI DIO</w:t>
        </w:r>
        <w:r>
          <w:rPr>
            <w:noProof/>
            <w:webHidden/>
          </w:rPr>
          <w:tab/>
        </w:r>
        <w:r>
          <w:rPr>
            <w:noProof/>
            <w:webHidden/>
          </w:rPr>
          <w:fldChar w:fldCharType="begin"/>
        </w:r>
        <w:r>
          <w:rPr>
            <w:noProof/>
            <w:webHidden/>
          </w:rPr>
          <w:instrText xml:space="preserve"> PAGEREF _Toc192066201 \h </w:instrText>
        </w:r>
        <w:r>
          <w:rPr>
            <w:noProof/>
            <w:webHidden/>
          </w:rPr>
        </w:r>
        <w:r>
          <w:rPr>
            <w:noProof/>
            <w:webHidden/>
          </w:rPr>
          <w:fldChar w:fldCharType="separate"/>
        </w:r>
        <w:r>
          <w:rPr>
            <w:noProof/>
            <w:webHidden/>
          </w:rPr>
          <w:t>320</w:t>
        </w:r>
        <w:r>
          <w:rPr>
            <w:noProof/>
            <w:webHidden/>
          </w:rPr>
          <w:fldChar w:fldCharType="end"/>
        </w:r>
      </w:hyperlink>
    </w:p>
    <w:p w14:paraId="2B0065C6" w14:textId="505D82D1" w:rsidR="006F01EE" w:rsidRDefault="006F01E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6202" w:history="1">
        <w:r w:rsidRPr="00A500B1">
          <w:rPr>
            <w:rStyle w:val="Collegamentoipertestuale"/>
            <w:rFonts w:ascii="Arial" w:hAnsi="Arial"/>
            <w:b/>
            <w:noProof/>
          </w:rPr>
          <w:t>IL SIGNORE VI FACCIA CRESCERE E SOVRABBONDARE NELL’AMORE</w:t>
        </w:r>
        <w:r>
          <w:rPr>
            <w:noProof/>
            <w:webHidden/>
          </w:rPr>
          <w:tab/>
        </w:r>
        <w:r>
          <w:rPr>
            <w:noProof/>
            <w:webHidden/>
          </w:rPr>
          <w:fldChar w:fldCharType="begin"/>
        </w:r>
        <w:r>
          <w:rPr>
            <w:noProof/>
            <w:webHidden/>
          </w:rPr>
          <w:instrText xml:space="preserve"> PAGEREF _Toc192066202 \h </w:instrText>
        </w:r>
        <w:r>
          <w:rPr>
            <w:noProof/>
            <w:webHidden/>
          </w:rPr>
        </w:r>
        <w:r>
          <w:rPr>
            <w:noProof/>
            <w:webHidden/>
          </w:rPr>
          <w:fldChar w:fldCharType="separate"/>
        </w:r>
        <w:r>
          <w:rPr>
            <w:noProof/>
            <w:webHidden/>
          </w:rPr>
          <w:t>335</w:t>
        </w:r>
        <w:r>
          <w:rPr>
            <w:noProof/>
            <w:webHidden/>
          </w:rPr>
          <w:fldChar w:fldCharType="end"/>
        </w:r>
      </w:hyperlink>
    </w:p>
    <w:p w14:paraId="494D37E4" w14:textId="39B204DC" w:rsidR="006F01EE" w:rsidRDefault="006F01E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6203" w:history="1">
        <w:r w:rsidRPr="00A500B1">
          <w:rPr>
            <w:rStyle w:val="Collegamentoipertestuale"/>
            <w:rFonts w:ascii="Arial" w:hAnsi="Arial"/>
            <w:b/>
            <w:noProof/>
          </w:rPr>
          <w:t>DIO NON CI HA CHIAMATI ALL’IMPURITÀ, MA ALLA SANTIFICAZIONE</w:t>
        </w:r>
        <w:r>
          <w:rPr>
            <w:noProof/>
            <w:webHidden/>
          </w:rPr>
          <w:tab/>
        </w:r>
        <w:r>
          <w:rPr>
            <w:noProof/>
            <w:webHidden/>
          </w:rPr>
          <w:fldChar w:fldCharType="begin"/>
        </w:r>
        <w:r>
          <w:rPr>
            <w:noProof/>
            <w:webHidden/>
          </w:rPr>
          <w:instrText xml:space="preserve"> PAGEREF _Toc192066203 \h </w:instrText>
        </w:r>
        <w:r>
          <w:rPr>
            <w:noProof/>
            <w:webHidden/>
          </w:rPr>
        </w:r>
        <w:r>
          <w:rPr>
            <w:noProof/>
            <w:webHidden/>
          </w:rPr>
          <w:fldChar w:fldCharType="separate"/>
        </w:r>
        <w:r>
          <w:rPr>
            <w:noProof/>
            <w:webHidden/>
          </w:rPr>
          <w:t>433</w:t>
        </w:r>
        <w:r>
          <w:rPr>
            <w:noProof/>
            <w:webHidden/>
          </w:rPr>
          <w:fldChar w:fldCharType="end"/>
        </w:r>
      </w:hyperlink>
    </w:p>
    <w:p w14:paraId="3266134D" w14:textId="015F7E79" w:rsidR="006F01EE" w:rsidRDefault="006F01E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6204" w:history="1">
        <w:r w:rsidRPr="00A500B1">
          <w:rPr>
            <w:rStyle w:val="Collegamentoipertestuale"/>
            <w:rFonts w:ascii="Arial" w:hAnsi="Arial"/>
            <w:b/>
            <w:noProof/>
          </w:rPr>
          <w:t>NON SPEGNETE LO SPIRITO, NON DISPREZZATE LE PROFEZIE</w:t>
        </w:r>
        <w:r>
          <w:rPr>
            <w:noProof/>
            <w:webHidden/>
          </w:rPr>
          <w:tab/>
        </w:r>
        <w:r>
          <w:rPr>
            <w:noProof/>
            <w:webHidden/>
          </w:rPr>
          <w:fldChar w:fldCharType="begin"/>
        </w:r>
        <w:r>
          <w:rPr>
            <w:noProof/>
            <w:webHidden/>
          </w:rPr>
          <w:instrText xml:space="preserve"> PAGEREF _Toc192066204 \h </w:instrText>
        </w:r>
        <w:r>
          <w:rPr>
            <w:noProof/>
            <w:webHidden/>
          </w:rPr>
        </w:r>
        <w:r>
          <w:rPr>
            <w:noProof/>
            <w:webHidden/>
          </w:rPr>
          <w:fldChar w:fldCharType="separate"/>
        </w:r>
        <w:r>
          <w:rPr>
            <w:noProof/>
            <w:webHidden/>
          </w:rPr>
          <w:t>508</w:t>
        </w:r>
        <w:r>
          <w:rPr>
            <w:noProof/>
            <w:webHidden/>
          </w:rPr>
          <w:fldChar w:fldCharType="end"/>
        </w:r>
      </w:hyperlink>
    </w:p>
    <w:p w14:paraId="10FF32EA" w14:textId="13ADF046" w:rsidR="006F01EE" w:rsidRDefault="006F01E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6205" w:history="1">
        <w:r w:rsidRPr="00A500B1">
          <w:rPr>
            <w:rStyle w:val="Collegamentoipertestuale"/>
            <w:rFonts w:ascii="Arial" w:hAnsi="Arial"/>
            <w:b/>
            <w:noProof/>
          </w:rPr>
          <w:t>APPENDICE</w:t>
        </w:r>
        <w:r>
          <w:rPr>
            <w:noProof/>
            <w:webHidden/>
          </w:rPr>
          <w:tab/>
        </w:r>
        <w:r>
          <w:rPr>
            <w:noProof/>
            <w:webHidden/>
          </w:rPr>
          <w:fldChar w:fldCharType="begin"/>
        </w:r>
        <w:r>
          <w:rPr>
            <w:noProof/>
            <w:webHidden/>
          </w:rPr>
          <w:instrText xml:space="preserve"> PAGEREF _Toc192066205 \h </w:instrText>
        </w:r>
        <w:r>
          <w:rPr>
            <w:noProof/>
            <w:webHidden/>
          </w:rPr>
        </w:r>
        <w:r>
          <w:rPr>
            <w:noProof/>
            <w:webHidden/>
          </w:rPr>
          <w:fldChar w:fldCharType="separate"/>
        </w:r>
        <w:r>
          <w:rPr>
            <w:noProof/>
            <w:webHidden/>
          </w:rPr>
          <w:t>552</w:t>
        </w:r>
        <w:r>
          <w:rPr>
            <w:noProof/>
            <w:webHidden/>
          </w:rPr>
          <w:fldChar w:fldCharType="end"/>
        </w:r>
      </w:hyperlink>
    </w:p>
    <w:p w14:paraId="2950E87E" w14:textId="7CA21996" w:rsidR="006F01EE" w:rsidRDefault="006F01EE">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066206" w:history="1">
        <w:r w:rsidRPr="00A500B1">
          <w:rPr>
            <w:rStyle w:val="Collegamentoipertestuale"/>
            <w:rFonts w:ascii="Arial" w:hAnsi="Arial"/>
            <w:noProof/>
          </w:rPr>
          <w:t>LA MORALE NELLA SECONDA LETTERA AI TESSALONICESI</w:t>
        </w:r>
        <w:r>
          <w:rPr>
            <w:noProof/>
            <w:webHidden/>
          </w:rPr>
          <w:tab/>
        </w:r>
        <w:r>
          <w:rPr>
            <w:noProof/>
            <w:webHidden/>
          </w:rPr>
          <w:fldChar w:fldCharType="begin"/>
        </w:r>
        <w:r>
          <w:rPr>
            <w:noProof/>
            <w:webHidden/>
          </w:rPr>
          <w:instrText xml:space="preserve"> PAGEREF _Toc192066206 \h </w:instrText>
        </w:r>
        <w:r>
          <w:rPr>
            <w:noProof/>
            <w:webHidden/>
          </w:rPr>
        </w:r>
        <w:r>
          <w:rPr>
            <w:noProof/>
            <w:webHidden/>
          </w:rPr>
          <w:fldChar w:fldCharType="separate"/>
        </w:r>
        <w:r>
          <w:rPr>
            <w:noProof/>
            <w:webHidden/>
          </w:rPr>
          <w:t>566</w:t>
        </w:r>
        <w:r>
          <w:rPr>
            <w:noProof/>
            <w:webHidden/>
          </w:rPr>
          <w:fldChar w:fldCharType="end"/>
        </w:r>
      </w:hyperlink>
    </w:p>
    <w:p w14:paraId="1FF3E711" w14:textId="16735D7A" w:rsidR="006F01EE" w:rsidRDefault="006F01E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6207" w:history="1">
        <w:r w:rsidRPr="00A500B1">
          <w:rPr>
            <w:rStyle w:val="Collegamentoipertestuale"/>
            <w:rFonts w:ascii="Arial" w:hAnsi="Arial"/>
            <w:b/>
            <w:noProof/>
          </w:rPr>
          <w:t>SIA GLORIFICATO IL NOME DEL SIGNORE NOSTRO GESÙ IN VOI, E VOI IN LUI</w:t>
        </w:r>
        <w:r>
          <w:rPr>
            <w:noProof/>
            <w:webHidden/>
          </w:rPr>
          <w:tab/>
        </w:r>
        <w:r>
          <w:rPr>
            <w:noProof/>
            <w:webHidden/>
          </w:rPr>
          <w:fldChar w:fldCharType="begin"/>
        </w:r>
        <w:r>
          <w:rPr>
            <w:noProof/>
            <w:webHidden/>
          </w:rPr>
          <w:instrText xml:space="preserve"> PAGEREF _Toc192066207 \h </w:instrText>
        </w:r>
        <w:r>
          <w:rPr>
            <w:noProof/>
            <w:webHidden/>
          </w:rPr>
        </w:r>
        <w:r>
          <w:rPr>
            <w:noProof/>
            <w:webHidden/>
          </w:rPr>
          <w:fldChar w:fldCharType="separate"/>
        </w:r>
        <w:r>
          <w:rPr>
            <w:noProof/>
            <w:webHidden/>
          </w:rPr>
          <w:t>566</w:t>
        </w:r>
        <w:r>
          <w:rPr>
            <w:noProof/>
            <w:webHidden/>
          </w:rPr>
          <w:fldChar w:fldCharType="end"/>
        </w:r>
      </w:hyperlink>
    </w:p>
    <w:p w14:paraId="6AF440FA" w14:textId="2180EAAA" w:rsidR="006F01EE" w:rsidRDefault="006F01E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6208" w:history="1">
        <w:r w:rsidRPr="00A500B1">
          <w:rPr>
            <w:rStyle w:val="Collegamentoipertestuale"/>
            <w:rFonts w:ascii="Arial" w:hAnsi="Arial"/>
            <w:b/>
            <w:noProof/>
          </w:rPr>
          <w:t>DIO VI HA SCELTI COME PRIMIZIA PER LA SALVEZZA</w:t>
        </w:r>
        <w:r>
          <w:rPr>
            <w:noProof/>
            <w:webHidden/>
          </w:rPr>
          <w:tab/>
        </w:r>
        <w:r>
          <w:rPr>
            <w:noProof/>
            <w:webHidden/>
          </w:rPr>
          <w:fldChar w:fldCharType="begin"/>
        </w:r>
        <w:r>
          <w:rPr>
            <w:noProof/>
            <w:webHidden/>
          </w:rPr>
          <w:instrText xml:space="preserve"> PAGEREF _Toc192066208 \h </w:instrText>
        </w:r>
        <w:r>
          <w:rPr>
            <w:noProof/>
            <w:webHidden/>
          </w:rPr>
        </w:r>
        <w:r>
          <w:rPr>
            <w:noProof/>
            <w:webHidden/>
          </w:rPr>
          <w:fldChar w:fldCharType="separate"/>
        </w:r>
        <w:r>
          <w:rPr>
            <w:noProof/>
            <w:webHidden/>
          </w:rPr>
          <w:t>585</w:t>
        </w:r>
        <w:r>
          <w:rPr>
            <w:noProof/>
            <w:webHidden/>
          </w:rPr>
          <w:fldChar w:fldCharType="end"/>
        </w:r>
      </w:hyperlink>
    </w:p>
    <w:p w14:paraId="376DB3CD" w14:textId="79853DFF" w:rsidR="006F01EE" w:rsidRDefault="006F01E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6209" w:history="1">
        <w:r w:rsidRPr="00A500B1">
          <w:rPr>
            <w:rStyle w:val="Collegamentoipertestuale"/>
            <w:rFonts w:ascii="Arial" w:hAnsi="Arial"/>
            <w:b/>
            <w:noProof/>
          </w:rPr>
          <w:t>LONTANI DA OGNI FRATELLO CHE CONDUCE UNA VITA DISORDINATA</w:t>
        </w:r>
        <w:r>
          <w:rPr>
            <w:noProof/>
            <w:webHidden/>
          </w:rPr>
          <w:tab/>
        </w:r>
        <w:r>
          <w:rPr>
            <w:noProof/>
            <w:webHidden/>
          </w:rPr>
          <w:fldChar w:fldCharType="begin"/>
        </w:r>
        <w:r>
          <w:rPr>
            <w:noProof/>
            <w:webHidden/>
          </w:rPr>
          <w:instrText xml:space="preserve"> PAGEREF _Toc192066209 \h </w:instrText>
        </w:r>
        <w:r>
          <w:rPr>
            <w:noProof/>
            <w:webHidden/>
          </w:rPr>
        </w:r>
        <w:r>
          <w:rPr>
            <w:noProof/>
            <w:webHidden/>
          </w:rPr>
          <w:fldChar w:fldCharType="separate"/>
        </w:r>
        <w:r>
          <w:rPr>
            <w:noProof/>
            <w:webHidden/>
          </w:rPr>
          <w:t>725</w:t>
        </w:r>
        <w:r>
          <w:rPr>
            <w:noProof/>
            <w:webHidden/>
          </w:rPr>
          <w:fldChar w:fldCharType="end"/>
        </w:r>
      </w:hyperlink>
    </w:p>
    <w:p w14:paraId="0697986B" w14:textId="4C5FD5A3" w:rsidR="006F01EE" w:rsidRDefault="006F01E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6210" w:history="1">
        <w:r w:rsidRPr="00A500B1">
          <w:rPr>
            <w:rStyle w:val="Collegamentoipertestuale"/>
            <w:rFonts w:ascii="Arial" w:hAnsi="Arial"/>
            <w:b/>
            <w:noProof/>
          </w:rPr>
          <w:t>APPENDICE</w:t>
        </w:r>
        <w:r>
          <w:rPr>
            <w:noProof/>
            <w:webHidden/>
          </w:rPr>
          <w:tab/>
        </w:r>
        <w:r>
          <w:rPr>
            <w:noProof/>
            <w:webHidden/>
          </w:rPr>
          <w:fldChar w:fldCharType="begin"/>
        </w:r>
        <w:r>
          <w:rPr>
            <w:noProof/>
            <w:webHidden/>
          </w:rPr>
          <w:instrText xml:space="preserve"> PAGEREF _Toc192066210 \h </w:instrText>
        </w:r>
        <w:r>
          <w:rPr>
            <w:noProof/>
            <w:webHidden/>
          </w:rPr>
        </w:r>
        <w:r>
          <w:rPr>
            <w:noProof/>
            <w:webHidden/>
          </w:rPr>
          <w:fldChar w:fldCharType="separate"/>
        </w:r>
        <w:r>
          <w:rPr>
            <w:noProof/>
            <w:webHidden/>
          </w:rPr>
          <w:t>874</w:t>
        </w:r>
        <w:r>
          <w:rPr>
            <w:noProof/>
            <w:webHidden/>
          </w:rPr>
          <w:fldChar w:fldCharType="end"/>
        </w:r>
      </w:hyperlink>
    </w:p>
    <w:p w14:paraId="00BEE54A" w14:textId="4C883E96" w:rsidR="006F01EE" w:rsidRDefault="006F01EE">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066211" w:history="1">
        <w:r w:rsidRPr="00A500B1">
          <w:rPr>
            <w:rStyle w:val="Collegamentoipertestuale"/>
            <w:rFonts w:ascii="Arial" w:hAnsi="Arial"/>
            <w:noProof/>
          </w:rPr>
          <w:t>LA MORALE NELLA PRIMA LETTERA A TIMOTEO</w:t>
        </w:r>
        <w:r>
          <w:rPr>
            <w:noProof/>
            <w:webHidden/>
          </w:rPr>
          <w:tab/>
        </w:r>
        <w:r>
          <w:rPr>
            <w:noProof/>
            <w:webHidden/>
          </w:rPr>
          <w:fldChar w:fldCharType="begin"/>
        </w:r>
        <w:r>
          <w:rPr>
            <w:noProof/>
            <w:webHidden/>
          </w:rPr>
          <w:instrText xml:space="preserve"> PAGEREF _Toc192066211 \h </w:instrText>
        </w:r>
        <w:r>
          <w:rPr>
            <w:noProof/>
            <w:webHidden/>
          </w:rPr>
        </w:r>
        <w:r>
          <w:rPr>
            <w:noProof/>
            <w:webHidden/>
          </w:rPr>
          <w:fldChar w:fldCharType="separate"/>
        </w:r>
        <w:r>
          <w:rPr>
            <w:noProof/>
            <w:webHidden/>
          </w:rPr>
          <w:t>881</w:t>
        </w:r>
        <w:r>
          <w:rPr>
            <w:noProof/>
            <w:webHidden/>
          </w:rPr>
          <w:fldChar w:fldCharType="end"/>
        </w:r>
      </w:hyperlink>
    </w:p>
    <w:p w14:paraId="366F0600" w14:textId="2FF8A929" w:rsidR="006F01EE" w:rsidRDefault="006F01E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6212" w:history="1">
        <w:r w:rsidRPr="00A500B1">
          <w:rPr>
            <w:rStyle w:val="Collegamentoipertestuale"/>
            <w:rFonts w:ascii="Arial" w:hAnsi="Arial"/>
            <w:b/>
            <w:noProof/>
          </w:rPr>
          <w:t>CRISTO GESÙ È VENUTO NEL MONDO PER SALVARE I PECCATORI</w:t>
        </w:r>
        <w:r>
          <w:rPr>
            <w:noProof/>
            <w:webHidden/>
          </w:rPr>
          <w:tab/>
        </w:r>
        <w:r>
          <w:rPr>
            <w:noProof/>
            <w:webHidden/>
          </w:rPr>
          <w:fldChar w:fldCharType="begin"/>
        </w:r>
        <w:r>
          <w:rPr>
            <w:noProof/>
            <w:webHidden/>
          </w:rPr>
          <w:instrText xml:space="preserve"> PAGEREF _Toc192066212 \h </w:instrText>
        </w:r>
        <w:r>
          <w:rPr>
            <w:noProof/>
            <w:webHidden/>
          </w:rPr>
        </w:r>
        <w:r>
          <w:rPr>
            <w:noProof/>
            <w:webHidden/>
          </w:rPr>
          <w:fldChar w:fldCharType="separate"/>
        </w:r>
        <w:r>
          <w:rPr>
            <w:noProof/>
            <w:webHidden/>
          </w:rPr>
          <w:t>881</w:t>
        </w:r>
        <w:r>
          <w:rPr>
            <w:noProof/>
            <w:webHidden/>
          </w:rPr>
          <w:fldChar w:fldCharType="end"/>
        </w:r>
      </w:hyperlink>
    </w:p>
    <w:p w14:paraId="5C45F7BB" w14:textId="4D743350" w:rsidR="006F01EE" w:rsidRDefault="006F01E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6213" w:history="1">
        <w:r w:rsidRPr="00A500B1">
          <w:rPr>
            <w:rStyle w:val="Collegamentoipertestuale"/>
            <w:rFonts w:ascii="Arial" w:hAnsi="Arial"/>
            <w:b/>
            <w:noProof/>
          </w:rPr>
          <w:t>UNO SOLO ANCHE IL MEDIATORE FRA DIO E GLI UOMINI, L’UOMO CRISTO GESÙ</w:t>
        </w:r>
        <w:r>
          <w:rPr>
            <w:noProof/>
            <w:webHidden/>
          </w:rPr>
          <w:tab/>
        </w:r>
        <w:r>
          <w:rPr>
            <w:noProof/>
            <w:webHidden/>
          </w:rPr>
          <w:fldChar w:fldCharType="begin"/>
        </w:r>
        <w:r>
          <w:rPr>
            <w:noProof/>
            <w:webHidden/>
          </w:rPr>
          <w:instrText xml:space="preserve"> PAGEREF _Toc192066213 \h </w:instrText>
        </w:r>
        <w:r>
          <w:rPr>
            <w:noProof/>
            <w:webHidden/>
          </w:rPr>
        </w:r>
        <w:r>
          <w:rPr>
            <w:noProof/>
            <w:webHidden/>
          </w:rPr>
          <w:fldChar w:fldCharType="separate"/>
        </w:r>
        <w:r>
          <w:rPr>
            <w:noProof/>
            <w:webHidden/>
          </w:rPr>
          <w:t>1011</w:t>
        </w:r>
        <w:r>
          <w:rPr>
            <w:noProof/>
            <w:webHidden/>
          </w:rPr>
          <w:fldChar w:fldCharType="end"/>
        </w:r>
      </w:hyperlink>
    </w:p>
    <w:p w14:paraId="033D9C0D" w14:textId="6515EF5F" w:rsidR="006F01EE" w:rsidRDefault="006F01E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6214" w:history="1">
        <w:r w:rsidRPr="00A500B1">
          <w:rPr>
            <w:rStyle w:val="Collegamentoipertestuale"/>
            <w:rFonts w:ascii="Arial" w:hAnsi="Arial"/>
            <w:b/>
            <w:noProof/>
          </w:rPr>
          <w:t>BISOGNA DUNQUE CHE IL VESCOVO SIA IRREPRENSIBILE</w:t>
        </w:r>
        <w:r>
          <w:rPr>
            <w:noProof/>
            <w:webHidden/>
          </w:rPr>
          <w:tab/>
        </w:r>
        <w:r>
          <w:rPr>
            <w:noProof/>
            <w:webHidden/>
          </w:rPr>
          <w:fldChar w:fldCharType="begin"/>
        </w:r>
        <w:r>
          <w:rPr>
            <w:noProof/>
            <w:webHidden/>
          </w:rPr>
          <w:instrText xml:space="preserve"> PAGEREF _Toc192066214 \h </w:instrText>
        </w:r>
        <w:r>
          <w:rPr>
            <w:noProof/>
            <w:webHidden/>
          </w:rPr>
        </w:r>
        <w:r>
          <w:rPr>
            <w:noProof/>
            <w:webHidden/>
          </w:rPr>
          <w:fldChar w:fldCharType="separate"/>
        </w:r>
        <w:r>
          <w:rPr>
            <w:noProof/>
            <w:webHidden/>
          </w:rPr>
          <w:t>1145</w:t>
        </w:r>
        <w:r>
          <w:rPr>
            <w:noProof/>
            <w:webHidden/>
          </w:rPr>
          <w:fldChar w:fldCharType="end"/>
        </w:r>
      </w:hyperlink>
    </w:p>
    <w:p w14:paraId="6D984D67" w14:textId="3B2E5A90" w:rsidR="006F01EE" w:rsidRDefault="006F01E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6215" w:history="1">
        <w:r w:rsidRPr="00A500B1">
          <w:rPr>
            <w:rStyle w:val="Collegamentoipertestuale"/>
            <w:rFonts w:ascii="Arial" w:hAnsi="Arial"/>
            <w:b/>
            <w:noProof/>
          </w:rPr>
          <w:t>NUTRITO DALLE PAROLE DELLA FEDE E DELLA BUONA DOTTRINA</w:t>
        </w:r>
        <w:r>
          <w:rPr>
            <w:noProof/>
            <w:webHidden/>
          </w:rPr>
          <w:tab/>
        </w:r>
        <w:r>
          <w:rPr>
            <w:noProof/>
            <w:webHidden/>
          </w:rPr>
          <w:fldChar w:fldCharType="begin"/>
        </w:r>
        <w:r>
          <w:rPr>
            <w:noProof/>
            <w:webHidden/>
          </w:rPr>
          <w:instrText xml:space="preserve"> PAGEREF _Toc192066215 \h </w:instrText>
        </w:r>
        <w:r>
          <w:rPr>
            <w:noProof/>
            <w:webHidden/>
          </w:rPr>
        </w:r>
        <w:r>
          <w:rPr>
            <w:noProof/>
            <w:webHidden/>
          </w:rPr>
          <w:fldChar w:fldCharType="separate"/>
        </w:r>
        <w:r>
          <w:rPr>
            <w:noProof/>
            <w:webHidden/>
          </w:rPr>
          <w:t>1263</w:t>
        </w:r>
        <w:r>
          <w:rPr>
            <w:noProof/>
            <w:webHidden/>
          </w:rPr>
          <w:fldChar w:fldCharType="end"/>
        </w:r>
      </w:hyperlink>
    </w:p>
    <w:p w14:paraId="06DE487B" w14:textId="19A49D86" w:rsidR="006F01EE" w:rsidRDefault="006F01E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6216" w:history="1">
        <w:r w:rsidRPr="00A500B1">
          <w:rPr>
            <w:rStyle w:val="Collegamentoipertestuale"/>
            <w:rFonts w:ascii="Arial" w:hAnsi="Arial"/>
            <w:b/>
            <w:noProof/>
          </w:rPr>
          <w:t>NON FARE MAI NULLA PER FAVORIRE QUALCUNO</w:t>
        </w:r>
        <w:r>
          <w:rPr>
            <w:noProof/>
            <w:webHidden/>
          </w:rPr>
          <w:tab/>
        </w:r>
        <w:r>
          <w:rPr>
            <w:noProof/>
            <w:webHidden/>
          </w:rPr>
          <w:fldChar w:fldCharType="begin"/>
        </w:r>
        <w:r>
          <w:rPr>
            <w:noProof/>
            <w:webHidden/>
          </w:rPr>
          <w:instrText xml:space="preserve"> PAGEREF _Toc192066216 \h </w:instrText>
        </w:r>
        <w:r>
          <w:rPr>
            <w:noProof/>
            <w:webHidden/>
          </w:rPr>
        </w:r>
        <w:r>
          <w:rPr>
            <w:noProof/>
            <w:webHidden/>
          </w:rPr>
          <w:fldChar w:fldCharType="separate"/>
        </w:r>
        <w:r>
          <w:rPr>
            <w:noProof/>
            <w:webHidden/>
          </w:rPr>
          <w:t>1276</w:t>
        </w:r>
        <w:r>
          <w:rPr>
            <w:noProof/>
            <w:webHidden/>
          </w:rPr>
          <w:fldChar w:fldCharType="end"/>
        </w:r>
      </w:hyperlink>
    </w:p>
    <w:p w14:paraId="188F5BFF" w14:textId="07C7E365" w:rsidR="006F01EE" w:rsidRDefault="006F01E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6217" w:history="1">
        <w:r w:rsidRPr="00A500B1">
          <w:rPr>
            <w:rStyle w:val="Collegamentoipertestuale"/>
            <w:rFonts w:ascii="Arial" w:hAnsi="Arial"/>
            <w:b/>
            <w:noProof/>
          </w:rPr>
          <w:t>LE SANE PAROLE DEL SIGNORE NOSTRO GESÙ CRISTO</w:t>
        </w:r>
        <w:r>
          <w:rPr>
            <w:noProof/>
            <w:webHidden/>
          </w:rPr>
          <w:tab/>
        </w:r>
        <w:r>
          <w:rPr>
            <w:noProof/>
            <w:webHidden/>
          </w:rPr>
          <w:fldChar w:fldCharType="begin"/>
        </w:r>
        <w:r>
          <w:rPr>
            <w:noProof/>
            <w:webHidden/>
          </w:rPr>
          <w:instrText xml:space="preserve"> PAGEREF _Toc192066217 \h </w:instrText>
        </w:r>
        <w:r>
          <w:rPr>
            <w:noProof/>
            <w:webHidden/>
          </w:rPr>
        </w:r>
        <w:r>
          <w:rPr>
            <w:noProof/>
            <w:webHidden/>
          </w:rPr>
          <w:fldChar w:fldCharType="separate"/>
        </w:r>
        <w:r>
          <w:rPr>
            <w:noProof/>
            <w:webHidden/>
          </w:rPr>
          <w:t>1366</w:t>
        </w:r>
        <w:r>
          <w:rPr>
            <w:noProof/>
            <w:webHidden/>
          </w:rPr>
          <w:fldChar w:fldCharType="end"/>
        </w:r>
      </w:hyperlink>
    </w:p>
    <w:p w14:paraId="4EC8F9C9" w14:textId="4A1FB421" w:rsidR="006F01EE" w:rsidRDefault="006F01E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6218" w:history="1">
        <w:r w:rsidRPr="00A500B1">
          <w:rPr>
            <w:rStyle w:val="Collegamentoipertestuale"/>
            <w:rFonts w:ascii="Arial" w:hAnsi="Arial"/>
            <w:b/>
            <w:noProof/>
          </w:rPr>
          <w:t>APPENDICE</w:t>
        </w:r>
        <w:r>
          <w:rPr>
            <w:noProof/>
            <w:webHidden/>
          </w:rPr>
          <w:tab/>
        </w:r>
        <w:r>
          <w:rPr>
            <w:noProof/>
            <w:webHidden/>
          </w:rPr>
          <w:fldChar w:fldCharType="begin"/>
        </w:r>
        <w:r>
          <w:rPr>
            <w:noProof/>
            <w:webHidden/>
          </w:rPr>
          <w:instrText xml:space="preserve"> PAGEREF _Toc192066218 \h </w:instrText>
        </w:r>
        <w:r>
          <w:rPr>
            <w:noProof/>
            <w:webHidden/>
          </w:rPr>
        </w:r>
        <w:r>
          <w:rPr>
            <w:noProof/>
            <w:webHidden/>
          </w:rPr>
          <w:fldChar w:fldCharType="separate"/>
        </w:r>
        <w:r>
          <w:rPr>
            <w:noProof/>
            <w:webHidden/>
          </w:rPr>
          <w:t>1489</w:t>
        </w:r>
        <w:r>
          <w:rPr>
            <w:noProof/>
            <w:webHidden/>
          </w:rPr>
          <w:fldChar w:fldCharType="end"/>
        </w:r>
      </w:hyperlink>
    </w:p>
    <w:p w14:paraId="0F237E0C" w14:textId="3DAE28C8" w:rsidR="006F01EE" w:rsidRDefault="006F01EE">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066219" w:history="1">
        <w:r w:rsidRPr="00A500B1">
          <w:rPr>
            <w:rStyle w:val="Collegamentoipertestuale"/>
            <w:rFonts w:ascii="Arial" w:hAnsi="Arial"/>
            <w:noProof/>
          </w:rPr>
          <w:t>LA SECONDA LETTERA A TIMOTEO</w:t>
        </w:r>
        <w:r>
          <w:rPr>
            <w:noProof/>
            <w:webHidden/>
          </w:rPr>
          <w:tab/>
        </w:r>
        <w:r>
          <w:rPr>
            <w:noProof/>
            <w:webHidden/>
          </w:rPr>
          <w:fldChar w:fldCharType="begin"/>
        </w:r>
        <w:r>
          <w:rPr>
            <w:noProof/>
            <w:webHidden/>
          </w:rPr>
          <w:instrText xml:space="preserve"> PAGEREF _Toc192066219 \h </w:instrText>
        </w:r>
        <w:r>
          <w:rPr>
            <w:noProof/>
            <w:webHidden/>
          </w:rPr>
        </w:r>
        <w:r>
          <w:rPr>
            <w:noProof/>
            <w:webHidden/>
          </w:rPr>
          <w:fldChar w:fldCharType="separate"/>
        </w:r>
        <w:r>
          <w:rPr>
            <w:noProof/>
            <w:webHidden/>
          </w:rPr>
          <w:t>1523</w:t>
        </w:r>
        <w:r>
          <w:rPr>
            <w:noProof/>
            <w:webHidden/>
          </w:rPr>
          <w:fldChar w:fldCharType="end"/>
        </w:r>
      </w:hyperlink>
    </w:p>
    <w:p w14:paraId="5FA746A8" w14:textId="4012C899" w:rsidR="006F01EE" w:rsidRDefault="006F01E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6220" w:history="1">
        <w:r w:rsidRPr="00A500B1">
          <w:rPr>
            <w:rStyle w:val="Collegamentoipertestuale"/>
            <w:rFonts w:ascii="Arial" w:hAnsi="Arial"/>
            <w:b/>
            <w:noProof/>
          </w:rPr>
          <w:t>NON VERGOGNARTI DI DARE TESTIMONIANZA AL SIGNORE NOSTRO</w:t>
        </w:r>
        <w:r>
          <w:rPr>
            <w:noProof/>
            <w:webHidden/>
          </w:rPr>
          <w:tab/>
        </w:r>
        <w:r>
          <w:rPr>
            <w:noProof/>
            <w:webHidden/>
          </w:rPr>
          <w:fldChar w:fldCharType="begin"/>
        </w:r>
        <w:r>
          <w:rPr>
            <w:noProof/>
            <w:webHidden/>
          </w:rPr>
          <w:instrText xml:space="preserve"> PAGEREF _Toc192066220 \h </w:instrText>
        </w:r>
        <w:r>
          <w:rPr>
            <w:noProof/>
            <w:webHidden/>
          </w:rPr>
        </w:r>
        <w:r>
          <w:rPr>
            <w:noProof/>
            <w:webHidden/>
          </w:rPr>
          <w:fldChar w:fldCharType="separate"/>
        </w:r>
        <w:r>
          <w:rPr>
            <w:noProof/>
            <w:webHidden/>
          </w:rPr>
          <w:t>1523</w:t>
        </w:r>
        <w:r>
          <w:rPr>
            <w:noProof/>
            <w:webHidden/>
          </w:rPr>
          <w:fldChar w:fldCharType="end"/>
        </w:r>
      </w:hyperlink>
    </w:p>
    <w:p w14:paraId="2F4E92FE" w14:textId="631C2E9D" w:rsidR="006F01EE" w:rsidRDefault="006F01E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6221" w:history="1">
        <w:r w:rsidRPr="00A500B1">
          <w:rPr>
            <w:rStyle w:val="Collegamentoipertestuale"/>
            <w:rFonts w:ascii="Arial" w:hAnsi="Arial"/>
            <w:b/>
            <w:noProof/>
          </w:rPr>
          <w:t>SFÒRZATI DI PRESENTARTI A DIO COME UNA PERSONA DEGNA</w:t>
        </w:r>
        <w:r>
          <w:rPr>
            <w:noProof/>
            <w:webHidden/>
          </w:rPr>
          <w:tab/>
        </w:r>
        <w:r>
          <w:rPr>
            <w:noProof/>
            <w:webHidden/>
          </w:rPr>
          <w:fldChar w:fldCharType="begin"/>
        </w:r>
        <w:r>
          <w:rPr>
            <w:noProof/>
            <w:webHidden/>
          </w:rPr>
          <w:instrText xml:space="preserve"> PAGEREF _Toc192066221 \h </w:instrText>
        </w:r>
        <w:r>
          <w:rPr>
            <w:noProof/>
            <w:webHidden/>
          </w:rPr>
        </w:r>
        <w:r>
          <w:rPr>
            <w:noProof/>
            <w:webHidden/>
          </w:rPr>
          <w:fldChar w:fldCharType="separate"/>
        </w:r>
        <w:r>
          <w:rPr>
            <w:noProof/>
            <w:webHidden/>
          </w:rPr>
          <w:t>1542</w:t>
        </w:r>
        <w:r>
          <w:rPr>
            <w:noProof/>
            <w:webHidden/>
          </w:rPr>
          <w:fldChar w:fldCharType="end"/>
        </w:r>
      </w:hyperlink>
    </w:p>
    <w:p w14:paraId="7469ECB1" w14:textId="38312F7B" w:rsidR="006F01EE" w:rsidRDefault="006F01E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6222" w:history="1">
        <w:r w:rsidRPr="00A500B1">
          <w:rPr>
            <w:rStyle w:val="Collegamentoipertestuale"/>
            <w:rFonts w:ascii="Arial" w:hAnsi="Arial"/>
            <w:b/>
            <w:noProof/>
          </w:rPr>
          <w:t>TU PERÒ RIMANI SALDO IN QUELLO CHE HAI IMPARATO</w:t>
        </w:r>
        <w:r>
          <w:rPr>
            <w:noProof/>
            <w:webHidden/>
          </w:rPr>
          <w:tab/>
        </w:r>
        <w:r>
          <w:rPr>
            <w:noProof/>
            <w:webHidden/>
          </w:rPr>
          <w:fldChar w:fldCharType="begin"/>
        </w:r>
        <w:r>
          <w:rPr>
            <w:noProof/>
            <w:webHidden/>
          </w:rPr>
          <w:instrText xml:space="preserve"> PAGEREF _Toc192066222 \h </w:instrText>
        </w:r>
        <w:r>
          <w:rPr>
            <w:noProof/>
            <w:webHidden/>
          </w:rPr>
        </w:r>
        <w:r>
          <w:rPr>
            <w:noProof/>
            <w:webHidden/>
          </w:rPr>
          <w:fldChar w:fldCharType="separate"/>
        </w:r>
        <w:r>
          <w:rPr>
            <w:noProof/>
            <w:webHidden/>
          </w:rPr>
          <w:t>1739</w:t>
        </w:r>
        <w:r>
          <w:rPr>
            <w:noProof/>
            <w:webHidden/>
          </w:rPr>
          <w:fldChar w:fldCharType="end"/>
        </w:r>
      </w:hyperlink>
    </w:p>
    <w:p w14:paraId="1EAA3B03" w14:textId="48CD619F" w:rsidR="006F01EE" w:rsidRDefault="006F01E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6223" w:history="1">
        <w:r w:rsidRPr="00A500B1">
          <w:rPr>
            <w:rStyle w:val="Collegamentoipertestuale"/>
            <w:rFonts w:ascii="Arial" w:hAnsi="Arial"/>
            <w:b/>
            <w:noProof/>
          </w:rPr>
          <w:t>COMPI LA TUA OPERA DI ANNUNCIATORE DEL VANGELO</w:t>
        </w:r>
        <w:r>
          <w:rPr>
            <w:noProof/>
            <w:webHidden/>
          </w:rPr>
          <w:tab/>
        </w:r>
        <w:r>
          <w:rPr>
            <w:noProof/>
            <w:webHidden/>
          </w:rPr>
          <w:fldChar w:fldCharType="begin"/>
        </w:r>
        <w:r>
          <w:rPr>
            <w:noProof/>
            <w:webHidden/>
          </w:rPr>
          <w:instrText xml:space="preserve"> PAGEREF _Toc192066223 \h </w:instrText>
        </w:r>
        <w:r>
          <w:rPr>
            <w:noProof/>
            <w:webHidden/>
          </w:rPr>
        </w:r>
        <w:r>
          <w:rPr>
            <w:noProof/>
            <w:webHidden/>
          </w:rPr>
          <w:fldChar w:fldCharType="separate"/>
        </w:r>
        <w:r>
          <w:rPr>
            <w:noProof/>
            <w:webHidden/>
          </w:rPr>
          <w:t>1809</w:t>
        </w:r>
        <w:r>
          <w:rPr>
            <w:noProof/>
            <w:webHidden/>
          </w:rPr>
          <w:fldChar w:fldCharType="end"/>
        </w:r>
      </w:hyperlink>
    </w:p>
    <w:p w14:paraId="03A6AD8C" w14:textId="5163E17A" w:rsidR="006F01EE" w:rsidRDefault="006F01E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6224" w:history="1">
        <w:r w:rsidRPr="00A500B1">
          <w:rPr>
            <w:rStyle w:val="Collegamentoipertestuale"/>
            <w:rFonts w:ascii="Arial" w:hAnsi="Arial"/>
            <w:b/>
            <w:noProof/>
          </w:rPr>
          <w:t>APPENDICE</w:t>
        </w:r>
        <w:r>
          <w:rPr>
            <w:noProof/>
            <w:webHidden/>
          </w:rPr>
          <w:tab/>
        </w:r>
        <w:r>
          <w:rPr>
            <w:noProof/>
            <w:webHidden/>
          </w:rPr>
          <w:fldChar w:fldCharType="begin"/>
        </w:r>
        <w:r>
          <w:rPr>
            <w:noProof/>
            <w:webHidden/>
          </w:rPr>
          <w:instrText xml:space="preserve"> PAGEREF _Toc192066224 \h </w:instrText>
        </w:r>
        <w:r>
          <w:rPr>
            <w:noProof/>
            <w:webHidden/>
          </w:rPr>
        </w:r>
        <w:r>
          <w:rPr>
            <w:noProof/>
            <w:webHidden/>
          </w:rPr>
          <w:fldChar w:fldCharType="separate"/>
        </w:r>
        <w:r>
          <w:rPr>
            <w:noProof/>
            <w:webHidden/>
          </w:rPr>
          <w:t>1896</w:t>
        </w:r>
        <w:r>
          <w:rPr>
            <w:noProof/>
            <w:webHidden/>
          </w:rPr>
          <w:fldChar w:fldCharType="end"/>
        </w:r>
      </w:hyperlink>
    </w:p>
    <w:p w14:paraId="2C5C83F7" w14:textId="64B41A8A" w:rsidR="006F01EE" w:rsidRDefault="006F01EE">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066225" w:history="1">
        <w:r w:rsidRPr="00A500B1">
          <w:rPr>
            <w:rStyle w:val="Collegamentoipertestuale"/>
            <w:rFonts w:ascii="Arial" w:hAnsi="Arial"/>
            <w:noProof/>
          </w:rPr>
          <w:t>LA MORALE NELLA LETTERA A TITO</w:t>
        </w:r>
        <w:r>
          <w:rPr>
            <w:noProof/>
            <w:webHidden/>
          </w:rPr>
          <w:tab/>
        </w:r>
        <w:r>
          <w:rPr>
            <w:noProof/>
            <w:webHidden/>
          </w:rPr>
          <w:fldChar w:fldCharType="begin"/>
        </w:r>
        <w:r>
          <w:rPr>
            <w:noProof/>
            <w:webHidden/>
          </w:rPr>
          <w:instrText xml:space="preserve"> PAGEREF _Toc192066225 \h </w:instrText>
        </w:r>
        <w:r>
          <w:rPr>
            <w:noProof/>
            <w:webHidden/>
          </w:rPr>
        </w:r>
        <w:r>
          <w:rPr>
            <w:noProof/>
            <w:webHidden/>
          </w:rPr>
          <w:fldChar w:fldCharType="separate"/>
        </w:r>
        <w:r>
          <w:rPr>
            <w:noProof/>
            <w:webHidden/>
          </w:rPr>
          <w:t>1917</w:t>
        </w:r>
        <w:r>
          <w:rPr>
            <w:noProof/>
            <w:webHidden/>
          </w:rPr>
          <w:fldChar w:fldCharType="end"/>
        </w:r>
      </w:hyperlink>
    </w:p>
    <w:p w14:paraId="743F65BB" w14:textId="1AE0C831" w:rsidR="006F01EE" w:rsidRDefault="006F01E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6226" w:history="1">
        <w:r w:rsidRPr="00A500B1">
          <w:rPr>
            <w:rStyle w:val="Collegamentoipertestuale"/>
            <w:rFonts w:ascii="Arial" w:hAnsi="Arial"/>
            <w:b/>
            <w:noProof/>
          </w:rPr>
          <w:t>FEDELE ALLA PAROLA, DEGNA DI FEDE, CHE GLI È STATA INSEGNATA</w:t>
        </w:r>
        <w:r>
          <w:rPr>
            <w:noProof/>
            <w:webHidden/>
          </w:rPr>
          <w:tab/>
        </w:r>
        <w:r>
          <w:rPr>
            <w:noProof/>
            <w:webHidden/>
          </w:rPr>
          <w:fldChar w:fldCharType="begin"/>
        </w:r>
        <w:r>
          <w:rPr>
            <w:noProof/>
            <w:webHidden/>
          </w:rPr>
          <w:instrText xml:space="preserve"> PAGEREF _Toc192066226 \h </w:instrText>
        </w:r>
        <w:r>
          <w:rPr>
            <w:noProof/>
            <w:webHidden/>
          </w:rPr>
        </w:r>
        <w:r>
          <w:rPr>
            <w:noProof/>
            <w:webHidden/>
          </w:rPr>
          <w:fldChar w:fldCharType="separate"/>
        </w:r>
        <w:r>
          <w:rPr>
            <w:noProof/>
            <w:webHidden/>
          </w:rPr>
          <w:t>1917</w:t>
        </w:r>
        <w:r>
          <w:rPr>
            <w:noProof/>
            <w:webHidden/>
          </w:rPr>
          <w:fldChar w:fldCharType="end"/>
        </w:r>
      </w:hyperlink>
    </w:p>
    <w:p w14:paraId="3F2EB051" w14:textId="7716BE13" w:rsidR="006F01EE" w:rsidRDefault="006F01E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6227" w:history="1">
        <w:r w:rsidRPr="00A500B1">
          <w:rPr>
            <w:rStyle w:val="Collegamentoipertestuale"/>
            <w:rFonts w:ascii="Arial" w:hAnsi="Arial"/>
            <w:b/>
            <w:noProof/>
          </w:rPr>
          <w:t>EGLI HA DATO SE STESSO PER NOI, PER RISCATTARCI DA OGNI INIQUITÀ</w:t>
        </w:r>
        <w:r>
          <w:rPr>
            <w:noProof/>
            <w:webHidden/>
          </w:rPr>
          <w:tab/>
        </w:r>
        <w:r>
          <w:rPr>
            <w:noProof/>
            <w:webHidden/>
          </w:rPr>
          <w:fldChar w:fldCharType="begin"/>
        </w:r>
        <w:r>
          <w:rPr>
            <w:noProof/>
            <w:webHidden/>
          </w:rPr>
          <w:instrText xml:space="preserve"> PAGEREF _Toc192066227 \h </w:instrText>
        </w:r>
        <w:r>
          <w:rPr>
            <w:noProof/>
            <w:webHidden/>
          </w:rPr>
        </w:r>
        <w:r>
          <w:rPr>
            <w:noProof/>
            <w:webHidden/>
          </w:rPr>
          <w:fldChar w:fldCharType="separate"/>
        </w:r>
        <w:r>
          <w:rPr>
            <w:noProof/>
            <w:webHidden/>
          </w:rPr>
          <w:t>2249</w:t>
        </w:r>
        <w:r>
          <w:rPr>
            <w:noProof/>
            <w:webHidden/>
          </w:rPr>
          <w:fldChar w:fldCharType="end"/>
        </w:r>
      </w:hyperlink>
    </w:p>
    <w:p w14:paraId="7D2EF727" w14:textId="200BB42A" w:rsidR="006F01EE" w:rsidRDefault="006F01E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6228" w:history="1">
        <w:r w:rsidRPr="00A500B1">
          <w:rPr>
            <w:rStyle w:val="Collegamentoipertestuale"/>
            <w:rFonts w:ascii="Arial" w:hAnsi="Arial"/>
            <w:b/>
            <w:noProof/>
          </w:rPr>
          <w:t>CON UN’ACQUA CHE RIGENERA E RINNOVA NELLO SPIRITO SANTO</w:t>
        </w:r>
        <w:r>
          <w:rPr>
            <w:noProof/>
            <w:webHidden/>
          </w:rPr>
          <w:tab/>
        </w:r>
        <w:r>
          <w:rPr>
            <w:noProof/>
            <w:webHidden/>
          </w:rPr>
          <w:fldChar w:fldCharType="begin"/>
        </w:r>
        <w:r>
          <w:rPr>
            <w:noProof/>
            <w:webHidden/>
          </w:rPr>
          <w:instrText xml:space="preserve"> PAGEREF _Toc192066228 \h </w:instrText>
        </w:r>
        <w:r>
          <w:rPr>
            <w:noProof/>
            <w:webHidden/>
          </w:rPr>
        </w:r>
        <w:r>
          <w:rPr>
            <w:noProof/>
            <w:webHidden/>
          </w:rPr>
          <w:fldChar w:fldCharType="separate"/>
        </w:r>
        <w:r>
          <w:rPr>
            <w:noProof/>
            <w:webHidden/>
          </w:rPr>
          <w:t>2266</w:t>
        </w:r>
        <w:r>
          <w:rPr>
            <w:noProof/>
            <w:webHidden/>
          </w:rPr>
          <w:fldChar w:fldCharType="end"/>
        </w:r>
      </w:hyperlink>
    </w:p>
    <w:p w14:paraId="0DCC8A4F" w14:textId="413EA6B5" w:rsidR="006F01EE" w:rsidRDefault="006F01E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6229" w:history="1">
        <w:r w:rsidRPr="00A500B1">
          <w:rPr>
            <w:rStyle w:val="Collegamentoipertestuale"/>
            <w:rFonts w:ascii="Arial" w:hAnsi="Arial"/>
            <w:b/>
            <w:noProof/>
          </w:rPr>
          <w:t>APPENDICE</w:t>
        </w:r>
        <w:r>
          <w:rPr>
            <w:noProof/>
            <w:webHidden/>
          </w:rPr>
          <w:tab/>
        </w:r>
        <w:r>
          <w:rPr>
            <w:noProof/>
            <w:webHidden/>
          </w:rPr>
          <w:fldChar w:fldCharType="begin"/>
        </w:r>
        <w:r>
          <w:rPr>
            <w:noProof/>
            <w:webHidden/>
          </w:rPr>
          <w:instrText xml:space="preserve"> PAGEREF _Toc192066229 \h </w:instrText>
        </w:r>
        <w:r>
          <w:rPr>
            <w:noProof/>
            <w:webHidden/>
          </w:rPr>
        </w:r>
        <w:r>
          <w:rPr>
            <w:noProof/>
            <w:webHidden/>
          </w:rPr>
          <w:fldChar w:fldCharType="separate"/>
        </w:r>
        <w:r>
          <w:rPr>
            <w:noProof/>
            <w:webHidden/>
          </w:rPr>
          <w:t>2430</w:t>
        </w:r>
        <w:r>
          <w:rPr>
            <w:noProof/>
            <w:webHidden/>
          </w:rPr>
          <w:fldChar w:fldCharType="end"/>
        </w:r>
      </w:hyperlink>
    </w:p>
    <w:p w14:paraId="7AE2A4FB" w14:textId="036D5E24" w:rsidR="006F01EE" w:rsidRDefault="006F01EE">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066230" w:history="1">
        <w:r w:rsidRPr="00A500B1">
          <w:rPr>
            <w:rStyle w:val="Collegamentoipertestuale"/>
            <w:rFonts w:ascii="Arial" w:hAnsi="Arial"/>
            <w:noProof/>
          </w:rPr>
          <w:t>LA MORALE NELLA LETTERA A FILEMONE</w:t>
        </w:r>
        <w:r>
          <w:rPr>
            <w:noProof/>
            <w:webHidden/>
          </w:rPr>
          <w:tab/>
        </w:r>
        <w:r>
          <w:rPr>
            <w:noProof/>
            <w:webHidden/>
          </w:rPr>
          <w:fldChar w:fldCharType="begin"/>
        </w:r>
        <w:r>
          <w:rPr>
            <w:noProof/>
            <w:webHidden/>
          </w:rPr>
          <w:instrText xml:space="preserve"> PAGEREF _Toc192066230 \h </w:instrText>
        </w:r>
        <w:r>
          <w:rPr>
            <w:noProof/>
            <w:webHidden/>
          </w:rPr>
        </w:r>
        <w:r>
          <w:rPr>
            <w:noProof/>
            <w:webHidden/>
          </w:rPr>
          <w:fldChar w:fldCharType="separate"/>
        </w:r>
        <w:r>
          <w:rPr>
            <w:noProof/>
            <w:webHidden/>
          </w:rPr>
          <w:t>2446</w:t>
        </w:r>
        <w:r>
          <w:rPr>
            <w:noProof/>
            <w:webHidden/>
          </w:rPr>
          <w:fldChar w:fldCharType="end"/>
        </w:r>
      </w:hyperlink>
    </w:p>
    <w:p w14:paraId="63E0186F" w14:textId="63FE19EF" w:rsidR="006F01EE" w:rsidRDefault="006F01E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6231" w:history="1">
        <w:r w:rsidRPr="00A500B1">
          <w:rPr>
            <w:rStyle w:val="Collegamentoipertestuale"/>
            <w:rFonts w:ascii="Arial" w:hAnsi="Arial"/>
            <w:b/>
            <w:noProof/>
          </w:rPr>
          <w:t>SE DUNQUE TU MI CONSIDERI AMICO, ACCOGLILO COME ME STESSO</w:t>
        </w:r>
        <w:r>
          <w:rPr>
            <w:noProof/>
            <w:webHidden/>
          </w:rPr>
          <w:tab/>
        </w:r>
        <w:r>
          <w:rPr>
            <w:noProof/>
            <w:webHidden/>
          </w:rPr>
          <w:fldChar w:fldCharType="begin"/>
        </w:r>
        <w:r>
          <w:rPr>
            <w:noProof/>
            <w:webHidden/>
          </w:rPr>
          <w:instrText xml:space="preserve"> PAGEREF _Toc192066231 \h </w:instrText>
        </w:r>
        <w:r>
          <w:rPr>
            <w:noProof/>
            <w:webHidden/>
          </w:rPr>
        </w:r>
        <w:r>
          <w:rPr>
            <w:noProof/>
            <w:webHidden/>
          </w:rPr>
          <w:fldChar w:fldCharType="separate"/>
        </w:r>
        <w:r>
          <w:rPr>
            <w:noProof/>
            <w:webHidden/>
          </w:rPr>
          <w:t>2446</w:t>
        </w:r>
        <w:r>
          <w:rPr>
            <w:noProof/>
            <w:webHidden/>
          </w:rPr>
          <w:fldChar w:fldCharType="end"/>
        </w:r>
      </w:hyperlink>
    </w:p>
    <w:p w14:paraId="27163FDB" w14:textId="5271A61D" w:rsidR="006F01EE" w:rsidRDefault="006F01EE">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6232" w:history="1">
        <w:r w:rsidRPr="00A500B1">
          <w:rPr>
            <w:rStyle w:val="Collegamentoipertestuale"/>
            <w:rFonts w:ascii="Arial" w:hAnsi="Arial"/>
            <w:b/>
            <w:noProof/>
          </w:rPr>
          <w:t>APPENDICE</w:t>
        </w:r>
        <w:r>
          <w:rPr>
            <w:noProof/>
            <w:webHidden/>
          </w:rPr>
          <w:tab/>
        </w:r>
        <w:r>
          <w:rPr>
            <w:noProof/>
            <w:webHidden/>
          </w:rPr>
          <w:fldChar w:fldCharType="begin"/>
        </w:r>
        <w:r>
          <w:rPr>
            <w:noProof/>
            <w:webHidden/>
          </w:rPr>
          <w:instrText xml:space="preserve"> PAGEREF _Toc192066232 \h </w:instrText>
        </w:r>
        <w:r>
          <w:rPr>
            <w:noProof/>
            <w:webHidden/>
          </w:rPr>
        </w:r>
        <w:r>
          <w:rPr>
            <w:noProof/>
            <w:webHidden/>
          </w:rPr>
          <w:fldChar w:fldCharType="separate"/>
        </w:r>
        <w:r>
          <w:rPr>
            <w:noProof/>
            <w:webHidden/>
          </w:rPr>
          <w:t>2643</w:t>
        </w:r>
        <w:r>
          <w:rPr>
            <w:noProof/>
            <w:webHidden/>
          </w:rPr>
          <w:fldChar w:fldCharType="end"/>
        </w:r>
      </w:hyperlink>
    </w:p>
    <w:p w14:paraId="1B9C6CC2" w14:textId="072C3CFA" w:rsidR="006F01EE" w:rsidRDefault="006F01EE">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066233" w:history="1">
        <w:r w:rsidRPr="00A500B1">
          <w:rPr>
            <w:rStyle w:val="Collegamentoipertestuale"/>
            <w:rFonts w:ascii="Arial" w:hAnsi="Arial"/>
            <w:noProof/>
          </w:rPr>
          <w:t>CONCLUSIONE</w:t>
        </w:r>
        <w:r>
          <w:rPr>
            <w:noProof/>
            <w:webHidden/>
          </w:rPr>
          <w:tab/>
        </w:r>
        <w:r>
          <w:rPr>
            <w:noProof/>
            <w:webHidden/>
          </w:rPr>
          <w:fldChar w:fldCharType="begin"/>
        </w:r>
        <w:r>
          <w:rPr>
            <w:noProof/>
            <w:webHidden/>
          </w:rPr>
          <w:instrText xml:space="preserve"> PAGEREF _Toc192066233 \h </w:instrText>
        </w:r>
        <w:r>
          <w:rPr>
            <w:noProof/>
            <w:webHidden/>
          </w:rPr>
        </w:r>
        <w:r>
          <w:rPr>
            <w:noProof/>
            <w:webHidden/>
          </w:rPr>
          <w:fldChar w:fldCharType="separate"/>
        </w:r>
        <w:r>
          <w:rPr>
            <w:noProof/>
            <w:webHidden/>
          </w:rPr>
          <w:t>2658</w:t>
        </w:r>
        <w:r>
          <w:rPr>
            <w:noProof/>
            <w:webHidden/>
          </w:rPr>
          <w:fldChar w:fldCharType="end"/>
        </w:r>
      </w:hyperlink>
    </w:p>
    <w:p w14:paraId="5B050ACB" w14:textId="62CB05DC" w:rsidR="006F01EE" w:rsidRDefault="006F01EE">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066234" w:history="1">
        <w:r w:rsidRPr="00A500B1">
          <w:rPr>
            <w:rStyle w:val="Collegamentoipertestuale"/>
            <w:rFonts w:ascii="Arial" w:hAnsi="Arial"/>
            <w:noProof/>
          </w:rPr>
          <w:t>INDICE</w:t>
        </w:r>
        <w:r>
          <w:rPr>
            <w:noProof/>
            <w:webHidden/>
          </w:rPr>
          <w:tab/>
        </w:r>
        <w:r>
          <w:rPr>
            <w:noProof/>
            <w:webHidden/>
          </w:rPr>
          <w:fldChar w:fldCharType="begin"/>
        </w:r>
        <w:r>
          <w:rPr>
            <w:noProof/>
            <w:webHidden/>
          </w:rPr>
          <w:instrText xml:space="preserve"> PAGEREF _Toc192066234 \h </w:instrText>
        </w:r>
        <w:r>
          <w:rPr>
            <w:noProof/>
            <w:webHidden/>
          </w:rPr>
        </w:r>
        <w:r>
          <w:rPr>
            <w:noProof/>
            <w:webHidden/>
          </w:rPr>
          <w:fldChar w:fldCharType="separate"/>
        </w:r>
        <w:r>
          <w:rPr>
            <w:noProof/>
            <w:webHidden/>
          </w:rPr>
          <w:t>2668</w:t>
        </w:r>
        <w:r>
          <w:rPr>
            <w:noProof/>
            <w:webHidden/>
          </w:rPr>
          <w:fldChar w:fldCharType="end"/>
        </w:r>
      </w:hyperlink>
    </w:p>
    <w:p w14:paraId="419C1CAA" w14:textId="6B7BF00D" w:rsidR="006F01EE" w:rsidRPr="006F01EE" w:rsidRDefault="006F01EE" w:rsidP="006F01EE">
      <w:pPr>
        <w:spacing w:after="120" w:line="240" w:lineRule="auto"/>
        <w:jc w:val="both"/>
        <w:rPr>
          <w:rFonts w:ascii="Arial" w:eastAsia="Times New Roman" w:hAnsi="Arial" w:cs="Arial"/>
          <w:sz w:val="24"/>
          <w:szCs w:val="24"/>
          <w:lang w:eastAsia="it-IT"/>
        </w:rPr>
      </w:pPr>
      <w:r w:rsidRPr="006F01EE">
        <w:rPr>
          <w:rFonts w:cs="Calibri"/>
          <w:smallCaps/>
          <w:sz w:val="24"/>
          <w:szCs w:val="24"/>
        </w:rPr>
        <w:fldChar w:fldCharType="end"/>
      </w:r>
    </w:p>
    <w:p w14:paraId="1D047CE7" w14:textId="77777777" w:rsidR="006F01EE" w:rsidRPr="006F01EE" w:rsidRDefault="006F01EE" w:rsidP="006F01EE">
      <w:pPr>
        <w:spacing w:after="120" w:line="240" w:lineRule="auto"/>
        <w:jc w:val="both"/>
        <w:rPr>
          <w:rFonts w:ascii="Arial" w:eastAsia="Times New Roman" w:hAnsi="Arial" w:cs="Arial"/>
          <w:sz w:val="24"/>
          <w:szCs w:val="24"/>
          <w:lang w:eastAsia="it-IT"/>
        </w:rPr>
      </w:pPr>
    </w:p>
    <w:p w14:paraId="4059C76F" w14:textId="77777777" w:rsidR="002925CD" w:rsidRDefault="002925CD" w:rsidP="002925CD">
      <w:pPr>
        <w:spacing w:before="120" w:after="0" w:line="240" w:lineRule="auto"/>
        <w:jc w:val="both"/>
        <w:rPr>
          <w:rFonts w:ascii="Times New Roman" w:eastAsia="Times New Roman" w:hAnsi="Times New Roman"/>
          <w:sz w:val="24"/>
          <w:szCs w:val="20"/>
          <w:lang w:eastAsia="it-IT"/>
        </w:rPr>
      </w:pPr>
    </w:p>
    <w:sectPr w:rsidR="002925CD" w:rsidSect="00344B46">
      <w:footerReference w:type="default" r:id="rId7"/>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0DF655" w14:textId="77777777" w:rsidR="00500F28" w:rsidRDefault="00500F28" w:rsidP="00BE4994">
      <w:pPr>
        <w:spacing w:after="0" w:line="240" w:lineRule="auto"/>
      </w:pPr>
      <w:r>
        <w:separator/>
      </w:r>
    </w:p>
  </w:endnote>
  <w:endnote w:type="continuationSeparator" w:id="0">
    <w:p w14:paraId="748BC833" w14:textId="77777777" w:rsidR="00500F28" w:rsidRDefault="00500F28"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
    <w:panose1 w:val="020205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Univers">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Times New Roman Grassetto">
    <w:panose1 w:val="00000000000000000000"/>
    <w:charset w:val="00"/>
    <w:family w:val="roman"/>
    <w:notTrueType/>
    <w:pitch w:val="default"/>
  </w:font>
  <w:font w:name="PT Serif">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5AF47E" w14:textId="77777777" w:rsidR="00500F28" w:rsidRDefault="00500F28" w:rsidP="00BE4994">
      <w:pPr>
        <w:spacing w:after="0" w:line="240" w:lineRule="auto"/>
      </w:pPr>
      <w:r>
        <w:separator/>
      </w:r>
    </w:p>
  </w:footnote>
  <w:footnote w:type="continuationSeparator" w:id="0">
    <w:p w14:paraId="0C3CF8BC" w14:textId="77777777" w:rsidR="00500F28" w:rsidRDefault="00500F28" w:rsidP="00BE4994">
      <w:pPr>
        <w:spacing w:after="0" w:line="240" w:lineRule="auto"/>
      </w:pPr>
      <w:r>
        <w:continuationSeparator/>
      </w:r>
    </w:p>
  </w:footnote>
  <w:footnote w:id="1">
    <w:p w14:paraId="503866E9" w14:textId="77777777" w:rsidR="006F01EE" w:rsidRDefault="006F01EE" w:rsidP="006F01EE">
      <w:pPr>
        <w:pStyle w:val="Testonotaapidipagina"/>
        <w:jc w:val="both"/>
      </w:pPr>
      <w:r>
        <w:rPr>
          <w:rStyle w:val="Rimandonotaapidipagina"/>
        </w:rPr>
        <w:footnoteRef/>
      </w:r>
      <w:r>
        <w:t xml:space="preserve"> </w:t>
      </w:r>
      <w:r w:rsidRPr="000D2EFD">
        <w:rPr>
          <w:rFonts w:ascii="Arial" w:hAnsi="Arial" w:cs="Arial"/>
          <w:b/>
          <w:bCs/>
          <w:sz w:val="24"/>
          <w:szCs w:val="24"/>
        </w:rPr>
        <w:t>Metodologia</w:t>
      </w:r>
      <w:r w:rsidRPr="000D2EFD">
        <w:rPr>
          <w:rFonts w:ascii="Arial" w:hAnsi="Arial" w:cs="Arial"/>
          <w:sz w:val="24"/>
          <w:szCs w:val="24"/>
        </w:rPr>
        <w:t>: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w:t>
      </w:r>
    </w:p>
  </w:footnote>
  <w:footnote w:id="2">
    <w:p w14:paraId="1ED0CCF1" w14:textId="77777777" w:rsidR="006F01EE" w:rsidRDefault="006F01EE" w:rsidP="006F01EE">
      <w:pPr>
        <w:pStyle w:val="Testonotaapidipagina"/>
      </w:pPr>
      <w:r>
        <w:rPr>
          <w:rStyle w:val="Rimandonotaapidipagina"/>
        </w:rPr>
        <w:footnoteRef/>
      </w:r>
      <w:r>
        <w:t xml:space="preserve"> </w:t>
      </w:r>
      <w:hyperlink r:id="rId1" w:history="1">
        <w:r w:rsidRPr="006F01EE">
          <w:rPr>
            <w:rStyle w:val="Collegamentoipertestuale"/>
          </w:rPr>
          <w:t>https://www.homilyvoice.it/public/Ritratti/2022/005.RITATTO%20SU%20CRISTO%20GES%C3%99%20IL%20NECESSARIO%20ETERNO%20E%20UNIVERSALE.2022.docx</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A1634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001F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C0E6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6C3E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5AD3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F0F2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AE1F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2606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5675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401DF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1"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2"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13"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0000005"/>
    <w:multiLevelType w:val="singleLevel"/>
    <w:tmpl w:val="00000000"/>
    <w:lvl w:ilvl="0">
      <w:start w:val="18"/>
      <w:numFmt w:val="decimal"/>
      <w:lvlText w:val="%1"/>
      <w:lvlJc w:val="left"/>
      <w:pPr>
        <w:tabs>
          <w:tab w:val="num" w:pos="360"/>
        </w:tabs>
        <w:ind w:left="360" w:hanging="360"/>
      </w:pPr>
      <w:rPr>
        <w:rFonts w:hint="default"/>
        <w:sz w:val="18"/>
      </w:rPr>
    </w:lvl>
  </w:abstractNum>
  <w:abstractNum w:abstractNumId="15"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17" w15:restartNumberingAfterBreak="0">
    <w:nsid w:val="02E10E94"/>
    <w:multiLevelType w:val="hybridMultilevel"/>
    <w:tmpl w:val="D53E4F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03F91D56"/>
    <w:multiLevelType w:val="hybridMultilevel"/>
    <w:tmpl w:val="3648C12C"/>
    <w:lvl w:ilvl="0" w:tplc="80E8A44A">
      <w:start w:val="1"/>
      <w:numFmt w:val="decimalZero"/>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052168E2"/>
    <w:multiLevelType w:val="hybridMultilevel"/>
    <w:tmpl w:val="EB8043DC"/>
    <w:lvl w:ilvl="0" w:tplc="709A6250">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23" w15:restartNumberingAfterBreak="0">
    <w:nsid w:val="05745382"/>
    <w:multiLevelType w:val="hybridMultilevel"/>
    <w:tmpl w:val="47D079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6"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7"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0B7D670D"/>
    <w:multiLevelType w:val="hybridMultilevel"/>
    <w:tmpl w:val="89E813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0BF02573"/>
    <w:multiLevelType w:val="hybridMultilevel"/>
    <w:tmpl w:val="DF30D9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6" w15:restartNumberingAfterBreak="0">
    <w:nsid w:val="0C530B61"/>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37"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0FBC6533"/>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3"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44"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12B97F24"/>
    <w:multiLevelType w:val="multilevel"/>
    <w:tmpl w:val="D37A9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8" w15:restartNumberingAfterBreak="0">
    <w:nsid w:val="14DF57DC"/>
    <w:multiLevelType w:val="hybridMultilevel"/>
    <w:tmpl w:val="6BC60C34"/>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15911709"/>
    <w:multiLevelType w:val="hybridMultilevel"/>
    <w:tmpl w:val="CD04AEE8"/>
    <w:lvl w:ilvl="0" w:tplc="65F870C6">
      <w:start w:val="11"/>
      <w:numFmt w:val="decimal"/>
      <w:lvlText w:val="%1"/>
      <w:lvlJc w:val="left"/>
      <w:pPr>
        <w:ind w:left="729" w:hanging="369"/>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51"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2" w15:restartNumberingAfterBreak="0">
    <w:nsid w:val="186F20D6"/>
    <w:multiLevelType w:val="singleLevel"/>
    <w:tmpl w:val="0410000F"/>
    <w:lvl w:ilvl="0">
      <w:start w:val="1"/>
      <w:numFmt w:val="decimal"/>
      <w:lvlText w:val="%1."/>
      <w:lvlJc w:val="left"/>
      <w:pPr>
        <w:tabs>
          <w:tab w:val="num" w:pos="360"/>
        </w:tabs>
        <w:ind w:left="360" w:hanging="360"/>
      </w:pPr>
      <w:rPr>
        <w:rFonts w:hint="default"/>
      </w:rPr>
    </w:lvl>
  </w:abstractNum>
  <w:abstractNum w:abstractNumId="53"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55"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7" w15:restartNumberingAfterBreak="0">
    <w:nsid w:val="1D40512E"/>
    <w:multiLevelType w:val="hybridMultilevel"/>
    <w:tmpl w:val="2FC86D5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1EEE3CEF"/>
    <w:multiLevelType w:val="hybridMultilevel"/>
    <w:tmpl w:val="0106A47C"/>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1FDA1C77"/>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5"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7"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238A1359"/>
    <w:multiLevelType w:val="hybridMultilevel"/>
    <w:tmpl w:val="DB10AFA6"/>
    <w:lvl w:ilvl="0" w:tplc="C70EE744">
      <w:start w:val="2"/>
      <w:numFmt w:val="upperRoman"/>
      <w:lvlText w:val="%1."/>
      <w:lvlJc w:val="left"/>
      <w:pPr>
        <w:ind w:left="1997" w:hanging="720"/>
      </w:pPr>
      <w:rPr>
        <w:rFonts w:hint="default"/>
      </w:rPr>
    </w:lvl>
    <w:lvl w:ilvl="1" w:tplc="04100019" w:tentative="1">
      <w:start w:val="1"/>
      <w:numFmt w:val="lowerLetter"/>
      <w:lvlText w:val="%2."/>
      <w:lvlJc w:val="left"/>
      <w:pPr>
        <w:ind w:left="2357" w:hanging="360"/>
      </w:pPr>
    </w:lvl>
    <w:lvl w:ilvl="2" w:tplc="0410001B" w:tentative="1">
      <w:start w:val="1"/>
      <w:numFmt w:val="lowerRoman"/>
      <w:lvlText w:val="%3."/>
      <w:lvlJc w:val="right"/>
      <w:pPr>
        <w:ind w:left="3077" w:hanging="180"/>
      </w:pPr>
    </w:lvl>
    <w:lvl w:ilvl="3" w:tplc="0410000F" w:tentative="1">
      <w:start w:val="1"/>
      <w:numFmt w:val="decimal"/>
      <w:lvlText w:val="%4."/>
      <w:lvlJc w:val="left"/>
      <w:pPr>
        <w:ind w:left="3797" w:hanging="360"/>
      </w:pPr>
    </w:lvl>
    <w:lvl w:ilvl="4" w:tplc="04100019" w:tentative="1">
      <w:start w:val="1"/>
      <w:numFmt w:val="lowerLetter"/>
      <w:lvlText w:val="%5."/>
      <w:lvlJc w:val="left"/>
      <w:pPr>
        <w:ind w:left="4517" w:hanging="360"/>
      </w:pPr>
    </w:lvl>
    <w:lvl w:ilvl="5" w:tplc="0410001B" w:tentative="1">
      <w:start w:val="1"/>
      <w:numFmt w:val="lowerRoman"/>
      <w:lvlText w:val="%6."/>
      <w:lvlJc w:val="right"/>
      <w:pPr>
        <w:ind w:left="5237" w:hanging="180"/>
      </w:pPr>
    </w:lvl>
    <w:lvl w:ilvl="6" w:tplc="0410000F" w:tentative="1">
      <w:start w:val="1"/>
      <w:numFmt w:val="decimal"/>
      <w:lvlText w:val="%7."/>
      <w:lvlJc w:val="left"/>
      <w:pPr>
        <w:ind w:left="5957" w:hanging="360"/>
      </w:pPr>
    </w:lvl>
    <w:lvl w:ilvl="7" w:tplc="04100019" w:tentative="1">
      <w:start w:val="1"/>
      <w:numFmt w:val="lowerLetter"/>
      <w:lvlText w:val="%8."/>
      <w:lvlJc w:val="left"/>
      <w:pPr>
        <w:ind w:left="6677" w:hanging="360"/>
      </w:pPr>
    </w:lvl>
    <w:lvl w:ilvl="8" w:tplc="0410001B" w:tentative="1">
      <w:start w:val="1"/>
      <w:numFmt w:val="lowerRoman"/>
      <w:lvlText w:val="%9."/>
      <w:lvlJc w:val="right"/>
      <w:pPr>
        <w:ind w:left="7397" w:hanging="180"/>
      </w:pPr>
    </w:lvl>
  </w:abstractNum>
  <w:abstractNum w:abstractNumId="70" w15:restartNumberingAfterBreak="0">
    <w:nsid w:val="249403C7"/>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15:restartNumberingAfterBreak="0">
    <w:nsid w:val="25637625"/>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76" w15:restartNumberingAfterBreak="0">
    <w:nsid w:val="28D52AFB"/>
    <w:multiLevelType w:val="hybridMultilevel"/>
    <w:tmpl w:val="38881B20"/>
    <w:lvl w:ilvl="0" w:tplc="A4AE52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8"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0"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2" w15:restartNumberingAfterBreak="0">
    <w:nsid w:val="2C3F1F0D"/>
    <w:multiLevelType w:val="hybridMultilevel"/>
    <w:tmpl w:val="B59A52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3"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84"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5"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6" w15:restartNumberingAfterBreak="0">
    <w:nsid w:val="2DC22132"/>
    <w:multiLevelType w:val="hybridMultilevel"/>
    <w:tmpl w:val="A156E2E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15:restartNumberingAfterBreak="0">
    <w:nsid w:val="2E5B27C5"/>
    <w:multiLevelType w:val="hybridMultilevel"/>
    <w:tmpl w:val="8EC81696"/>
    <w:lvl w:ilvl="0" w:tplc="C4C0871C">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9" w15:restartNumberingAfterBreak="0">
    <w:nsid w:val="2ED909BE"/>
    <w:multiLevelType w:val="hybridMultilevel"/>
    <w:tmpl w:val="2BE433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0"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91" w15:restartNumberingAfterBreak="0">
    <w:nsid w:val="2F1028A1"/>
    <w:multiLevelType w:val="hybridMultilevel"/>
    <w:tmpl w:val="62E4469A"/>
    <w:lvl w:ilvl="0" w:tplc="BC3250A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2"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3"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4" w15:restartNumberingAfterBreak="0">
    <w:nsid w:val="30CC2DAE"/>
    <w:multiLevelType w:val="hybridMultilevel"/>
    <w:tmpl w:val="0C72AB6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15:restartNumberingAfterBreak="0">
    <w:nsid w:val="30E211CF"/>
    <w:multiLevelType w:val="hybridMultilevel"/>
    <w:tmpl w:val="B3AC5702"/>
    <w:lvl w:ilvl="0" w:tplc="A1DA9C74">
      <w:numFmt w:val="bullet"/>
      <w:lvlText w:val="–"/>
      <w:lvlJc w:val="left"/>
      <w:pPr>
        <w:ind w:left="927" w:hanging="360"/>
      </w:pPr>
      <w:rPr>
        <w:rFonts w:ascii="Arial" w:eastAsia="Times New Roman" w:hAnsi="Arial" w:cs="Aria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96" w15:restartNumberingAfterBreak="0">
    <w:nsid w:val="30E213D0"/>
    <w:multiLevelType w:val="multilevel"/>
    <w:tmpl w:val="6C4A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0F60110"/>
    <w:multiLevelType w:val="hybridMultilevel"/>
    <w:tmpl w:val="4D484E92"/>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8"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9" w15:restartNumberingAfterBreak="0">
    <w:nsid w:val="312335E6"/>
    <w:multiLevelType w:val="hybridMultilevel"/>
    <w:tmpl w:val="DF88FA5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0" w15:restartNumberingAfterBreak="0">
    <w:nsid w:val="320402B9"/>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2"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3"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4"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5"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106"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107" w15:restartNumberingAfterBreak="0">
    <w:nsid w:val="364E7BB9"/>
    <w:multiLevelType w:val="hybridMultilevel"/>
    <w:tmpl w:val="72AEF5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8"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9"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0"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1"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2"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3" w15:restartNumberingAfterBreak="0">
    <w:nsid w:val="39040123"/>
    <w:multiLevelType w:val="hybridMultilevel"/>
    <w:tmpl w:val="88D847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4"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15"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6"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7"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8"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119"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0"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121" w15:restartNumberingAfterBreak="0">
    <w:nsid w:val="3D407650"/>
    <w:multiLevelType w:val="hybridMultilevel"/>
    <w:tmpl w:val="74568A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2"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3"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4"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26" w15:restartNumberingAfterBreak="0">
    <w:nsid w:val="3F04486D"/>
    <w:multiLevelType w:val="hybridMultilevel"/>
    <w:tmpl w:val="8D7EBE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7" w15:restartNumberingAfterBreak="0">
    <w:nsid w:val="3F3D3F34"/>
    <w:multiLevelType w:val="hybridMultilevel"/>
    <w:tmpl w:val="FE8CC87E"/>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28"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129" w15:restartNumberingAfterBreak="0">
    <w:nsid w:val="3FB00D36"/>
    <w:multiLevelType w:val="hybridMultilevel"/>
    <w:tmpl w:val="400C7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0"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131"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132" w15:restartNumberingAfterBreak="0">
    <w:nsid w:val="40A006FF"/>
    <w:multiLevelType w:val="hybridMultilevel"/>
    <w:tmpl w:val="B28AF010"/>
    <w:lvl w:ilvl="0" w:tplc="BDC49DF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3"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4" w15:restartNumberingAfterBreak="0">
    <w:nsid w:val="41C73C2F"/>
    <w:multiLevelType w:val="multilevel"/>
    <w:tmpl w:val="422E3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1D72528"/>
    <w:multiLevelType w:val="hybridMultilevel"/>
    <w:tmpl w:val="E2C2BD44"/>
    <w:lvl w:ilvl="0" w:tplc="1FB23ECE">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36"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7"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38"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9"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0"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1" w15:restartNumberingAfterBreak="0">
    <w:nsid w:val="448327EF"/>
    <w:multiLevelType w:val="hybridMultilevel"/>
    <w:tmpl w:val="4F7A5066"/>
    <w:lvl w:ilvl="0" w:tplc="EDD0C934">
      <w:start w:val="4"/>
      <w:numFmt w:val="upperRoman"/>
      <w:lvlText w:val="%1."/>
      <w:lvlJc w:val="left"/>
      <w:pPr>
        <w:ind w:left="2138" w:hanging="720"/>
      </w:pPr>
      <w:rPr>
        <w:rFonts w:hint="default"/>
        <w:sz w:val="40"/>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42"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3" w15:restartNumberingAfterBreak="0">
    <w:nsid w:val="45871D7E"/>
    <w:multiLevelType w:val="hybridMultilevel"/>
    <w:tmpl w:val="3B8E1B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4" w15:restartNumberingAfterBreak="0">
    <w:nsid w:val="45A04053"/>
    <w:multiLevelType w:val="hybridMultilevel"/>
    <w:tmpl w:val="E6F60E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5"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146" w15:restartNumberingAfterBreak="0">
    <w:nsid w:val="46E75D63"/>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47"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8"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9" w15:restartNumberingAfterBreak="0">
    <w:nsid w:val="47BD7193"/>
    <w:multiLevelType w:val="hybridMultilevel"/>
    <w:tmpl w:val="642C56A0"/>
    <w:lvl w:ilvl="0" w:tplc="CC206D7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0"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1" w15:restartNumberingAfterBreak="0">
    <w:nsid w:val="4977317A"/>
    <w:multiLevelType w:val="hybridMultilevel"/>
    <w:tmpl w:val="D6FADC82"/>
    <w:lvl w:ilvl="0" w:tplc="5688F40A">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2"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3" w15:restartNumberingAfterBreak="0">
    <w:nsid w:val="4A2816B5"/>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4"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5" w15:restartNumberingAfterBreak="0">
    <w:nsid w:val="4AC07380"/>
    <w:multiLevelType w:val="hybridMultilevel"/>
    <w:tmpl w:val="9BF48B58"/>
    <w:lvl w:ilvl="0" w:tplc="5302D3D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6" w15:restartNumberingAfterBreak="0">
    <w:nsid w:val="4B4978C3"/>
    <w:multiLevelType w:val="hybridMultilevel"/>
    <w:tmpl w:val="585C5E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7"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8"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9" w15:restartNumberingAfterBreak="0">
    <w:nsid w:val="4DBD10BF"/>
    <w:multiLevelType w:val="hybridMultilevel"/>
    <w:tmpl w:val="2FB0FB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0"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1" w15:restartNumberingAfterBreak="0">
    <w:nsid w:val="4E5B4CB1"/>
    <w:multiLevelType w:val="hybridMultilevel"/>
    <w:tmpl w:val="31BA15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2"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3"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164" w15:restartNumberingAfterBreak="0">
    <w:nsid w:val="52E55A44"/>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5" w15:restartNumberingAfterBreak="0">
    <w:nsid w:val="530F1E4C"/>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7"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8"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9" w15:restartNumberingAfterBreak="0">
    <w:nsid w:val="55695FC8"/>
    <w:multiLevelType w:val="multilevel"/>
    <w:tmpl w:val="6AA49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62809E7"/>
    <w:multiLevelType w:val="multilevel"/>
    <w:tmpl w:val="2D00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172"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3"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4"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5"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6" w15:restartNumberingAfterBreak="0">
    <w:nsid w:val="5A582A8A"/>
    <w:multiLevelType w:val="hybridMultilevel"/>
    <w:tmpl w:val="DE0AC06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7"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8"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179"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180"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1"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2"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3"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4"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85"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6"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7" w15:restartNumberingAfterBreak="0">
    <w:nsid w:val="617B670B"/>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8"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9" w15:restartNumberingAfterBreak="0">
    <w:nsid w:val="62110104"/>
    <w:multiLevelType w:val="hybridMultilevel"/>
    <w:tmpl w:val="49A822C8"/>
    <w:lvl w:ilvl="0" w:tplc="A74C9C4E">
      <w:start w:val="5"/>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0"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1" w15:restartNumberingAfterBreak="0">
    <w:nsid w:val="6308671C"/>
    <w:multiLevelType w:val="hybridMultilevel"/>
    <w:tmpl w:val="78AA9C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2"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193"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194"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195"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196"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7"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8"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9"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0"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1"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2" w15:restartNumberingAfterBreak="0">
    <w:nsid w:val="6B1C70FD"/>
    <w:multiLevelType w:val="hybridMultilevel"/>
    <w:tmpl w:val="873C8FC0"/>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3"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04"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5" w15:restartNumberingAfterBreak="0">
    <w:nsid w:val="6B6A047E"/>
    <w:multiLevelType w:val="hybridMultilevel"/>
    <w:tmpl w:val="D472C678"/>
    <w:lvl w:ilvl="0" w:tplc="6BA2A0FC">
      <w:start w:val="1"/>
      <w:numFmt w:val="decimal"/>
      <w:lvlText w:val="%1."/>
      <w:lvlJc w:val="left"/>
      <w:pPr>
        <w:ind w:left="720" w:hanging="360"/>
      </w:pPr>
      <w:rPr>
        <w:rFonts w:ascii="Arial" w:eastAsia="Times New Roman" w:hAnsi="Arial" w:cs="Arial"/>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6"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7"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8"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09"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0" w15:restartNumberingAfterBreak="0">
    <w:nsid w:val="6E9641D8"/>
    <w:multiLevelType w:val="multilevel"/>
    <w:tmpl w:val="864E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6EC0155F"/>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2" w15:restartNumberingAfterBreak="0">
    <w:nsid w:val="6F833275"/>
    <w:multiLevelType w:val="hybridMultilevel"/>
    <w:tmpl w:val="F080E2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3"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4"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5" w15:restartNumberingAfterBreak="0">
    <w:nsid w:val="70EE1B8B"/>
    <w:multiLevelType w:val="hybridMultilevel"/>
    <w:tmpl w:val="A2DA05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6"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217"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8"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9"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220"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221"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222" w15:restartNumberingAfterBreak="0">
    <w:nsid w:val="746049F2"/>
    <w:multiLevelType w:val="hybridMultilevel"/>
    <w:tmpl w:val="E7AAE5D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3" w15:restartNumberingAfterBreak="0">
    <w:nsid w:val="748E4C58"/>
    <w:multiLevelType w:val="hybridMultilevel"/>
    <w:tmpl w:val="48043462"/>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4" w15:restartNumberingAfterBreak="0">
    <w:nsid w:val="74C0292A"/>
    <w:multiLevelType w:val="hybridMultilevel"/>
    <w:tmpl w:val="F198EEFE"/>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5"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6"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7"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8"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229"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230"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31" w15:restartNumberingAfterBreak="0">
    <w:nsid w:val="79015C5B"/>
    <w:multiLevelType w:val="hybridMultilevel"/>
    <w:tmpl w:val="A04C11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2"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3"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4"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235"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6"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237"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8"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239" w15:restartNumberingAfterBreak="0">
    <w:nsid w:val="7CF76093"/>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0" w15:restartNumberingAfterBreak="0">
    <w:nsid w:val="7D32387F"/>
    <w:multiLevelType w:val="hybridMultilevel"/>
    <w:tmpl w:val="9B56DE08"/>
    <w:lvl w:ilvl="0" w:tplc="AC34E60A">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41" w15:restartNumberingAfterBreak="0">
    <w:nsid w:val="7E0B4D2B"/>
    <w:multiLevelType w:val="hybridMultilevel"/>
    <w:tmpl w:val="0B46E9B4"/>
    <w:lvl w:ilvl="0" w:tplc="4142105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2" w15:restartNumberingAfterBreak="0">
    <w:nsid w:val="7F302E0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3"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4"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95431037">
    <w:abstractNumId w:val="244"/>
  </w:num>
  <w:num w:numId="2" w16cid:durableId="1317144428">
    <w:abstractNumId w:val="9"/>
  </w:num>
  <w:num w:numId="3" w16cid:durableId="1963462595">
    <w:abstractNumId w:val="188"/>
  </w:num>
  <w:num w:numId="4" w16cid:durableId="83501973">
    <w:abstractNumId w:val="143"/>
  </w:num>
  <w:num w:numId="5" w16cid:durableId="2014065438">
    <w:abstractNumId w:val="59"/>
  </w:num>
  <w:num w:numId="6" w16cid:durableId="1021127379">
    <w:abstractNumId w:val="178"/>
  </w:num>
  <w:num w:numId="7" w16cid:durableId="941574773">
    <w:abstractNumId w:val="236"/>
  </w:num>
  <w:num w:numId="8" w16cid:durableId="1578243402">
    <w:abstractNumId w:val="192"/>
  </w:num>
  <w:num w:numId="9" w16cid:durableId="411003783">
    <w:abstractNumId w:val="83"/>
  </w:num>
  <w:num w:numId="10" w16cid:durableId="809711465">
    <w:abstractNumId w:val="54"/>
  </w:num>
  <w:num w:numId="11" w16cid:durableId="1089423985">
    <w:abstractNumId w:val="105"/>
  </w:num>
  <w:num w:numId="12" w16cid:durableId="561407775">
    <w:abstractNumId w:val="120"/>
  </w:num>
  <w:num w:numId="13" w16cid:durableId="458188565">
    <w:abstractNumId w:val="145"/>
  </w:num>
  <w:num w:numId="14" w16cid:durableId="1128862937">
    <w:abstractNumId w:val="37"/>
  </w:num>
  <w:num w:numId="15" w16cid:durableId="202909809">
    <w:abstractNumId w:val="18"/>
  </w:num>
  <w:num w:numId="16" w16cid:durableId="459611059">
    <w:abstractNumId w:val="238"/>
  </w:num>
  <w:num w:numId="17" w16cid:durableId="1149009256">
    <w:abstractNumId w:val="193"/>
  </w:num>
  <w:num w:numId="18" w16cid:durableId="550849770">
    <w:abstractNumId w:val="166"/>
  </w:num>
  <w:num w:numId="19" w16cid:durableId="1071855047">
    <w:abstractNumId w:val="47"/>
  </w:num>
  <w:num w:numId="20" w16cid:durableId="666982650">
    <w:abstractNumId w:val="233"/>
  </w:num>
  <w:num w:numId="21" w16cid:durableId="1036156875">
    <w:abstractNumId w:val="125"/>
  </w:num>
  <w:num w:numId="22" w16cid:durableId="858928211">
    <w:abstractNumId w:val="81"/>
  </w:num>
  <w:num w:numId="23" w16cid:durableId="1620917595">
    <w:abstractNumId w:val="173"/>
  </w:num>
  <w:num w:numId="24" w16cid:durableId="726539259">
    <w:abstractNumId w:val="232"/>
  </w:num>
  <w:num w:numId="25" w16cid:durableId="1831362479">
    <w:abstractNumId w:val="26"/>
  </w:num>
  <w:num w:numId="26" w16cid:durableId="990795419">
    <w:abstractNumId w:val="207"/>
  </w:num>
  <w:num w:numId="27" w16cid:durableId="2068457066">
    <w:abstractNumId w:val="197"/>
  </w:num>
  <w:num w:numId="28" w16cid:durableId="1429539901">
    <w:abstractNumId w:val="35"/>
  </w:num>
  <w:num w:numId="29" w16cid:durableId="1191531037">
    <w:abstractNumId w:val="64"/>
  </w:num>
  <w:num w:numId="30" w16cid:durableId="1075082236">
    <w:abstractNumId w:val="130"/>
  </w:num>
  <w:num w:numId="31" w16cid:durableId="1176113120">
    <w:abstractNumId w:val="183"/>
  </w:num>
  <w:num w:numId="32" w16cid:durableId="1878085628">
    <w:abstractNumId w:val="51"/>
  </w:num>
  <w:num w:numId="33" w16cid:durableId="956260043">
    <w:abstractNumId w:val="77"/>
  </w:num>
  <w:num w:numId="34" w16cid:durableId="1828550150">
    <w:abstractNumId w:val="204"/>
  </w:num>
  <w:num w:numId="35" w16cid:durableId="53282593">
    <w:abstractNumId w:val="42"/>
  </w:num>
  <w:num w:numId="36" w16cid:durableId="868762820">
    <w:abstractNumId w:val="162"/>
  </w:num>
  <w:num w:numId="37" w16cid:durableId="339478161">
    <w:abstractNumId w:val="213"/>
  </w:num>
  <w:num w:numId="38" w16cid:durableId="976685879">
    <w:abstractNumId w:val="140"/>
  </w:num>
  <w:num w:numId="39" w16cid:durableId="1407798205">
    <w:abstractNumId w:val="93"/>
  </w:num>
  <w:num w:numId="40" w16cid:durableId="1428960004">
    <w:abstractNumId w:val="87"/>
  </w:num>
  <w:num w:numId="41" w16cid:durableId="1310091637">
    <w:abstractNumId w:val="206"/>
  </w:num>
  <w:num w:numId="42" w16cid:durableId="1815638703">
    <w:abstractNumId w:val="21"/>
  </w:num>
  <w:num w:numId="43" w16cid:durableId="1959988027">
    <w:abstractNumId w:val="139"/>
  </w:num>
  <w:num w:numId="44" w16cid:durableId="161747545">
    <w:abstractNumId w:val="109"/>
  </w:num>
  <w:num w:numId="45" w16cid:durableId="518276432">
    <w:abstractNumId w:val="136"/>
  </w:num>
  <w:num w:numId="46" w16cid:durableId="1443380311">
    <w:abstractNumId w:val="152"/>
  </w:num>
  <w:num w:numId="47" w16cid:durableId="364142921">
    <w:abstractNumId w:val="103"/>
  </w:num>
  <w:num w:numId="48" w16cid:durableId="1732734541">
    <w:abstractNumId w:val="102"/>
  </w:num>
  <w:num w:numId="49" w16cid:durableId="461655715">
    <w:abstractNumId w:val="68"/>
  </w:num>
  <w:num w:numId="50" w16cid:durableId="35398099">
    <w:abstractNumId w:val="61"/>
  </w:num>
  <w:num w:numId="51" w16cid:durableId="2030180362">
    <w:abstractNumId w:val="63"/>
  </w:num>
  <w:num w:numId="52" w16cid:durableId="1634553770">
    <w:abstractNumId w:val="133"/>
  </w:num>
  <w:num w:numId="53" w16cid:durableId="1646737231">
    <w:abstractNumId w:val="31"/>
  </w:num>
  <w:num w:numId="54" w16cid:durableId="774521849">
    <w:abstractNumId w:val="24"/>
  </w:num>
  <w:num w:numId="55" w16cid:durableId="1097143028">
    <w:abstractNumId w:val="243"/>
  </w:num>
  <w:num w:numId="56" w16cid:durableId="2068189155">
    <w:abstractNumId w:val="80"/>
  </w:num>
  <w:num w:numId="57" w16cid:durableId="248079126">
    <w:abstractNumId w:val="122"/>
  </w:num>
  <w:num w:numId="58" w16cid:durableId="1404140881">
    <w:abstractNumId w:val="116"/>
  </w:num>
  <w:num w:numId="59" w16cid:durableId="1827554632">
    <w:abstractNumId w:val="38"/>
  </w:num>
  <w:num w:numId="60" w16cid:durableId="39281675">
    <w:abstractNumId w:val="19"/>
  </w:num>
  <w:num w:numId="61" w16cid:durableId="472140878">
    <w:abstractNumId w:val="88"/>
  </w:num>
  <w:num w:numId="62" w16cid:durableId="440684802">
    <w:abstractNumId w:val="40"/>
  </w:num>
  <w:num w:numId="63" w16cid:durableId="579220178">
    <w:abstractNumId w:val="29"/>
  </w:num>
  <w:num w:numId="64" w16cid:durableId="91248618">
    <w:abstractNumId w:val="230"/>
  </w:num>
  <w:num w:numId="65" w16cid:durableId="899249206">
    <w:abstractNumId w:val="43"/>
  </w:num>
  <w:num w:numId="66" w16cid:durableId="1462841279">
    <w:abstractNumId w:val="185"/>
  </w:num>
  <w:num w:numId="67" w16cid:durableId="1980182113">
    <w:abstractNumId w:val="88"/>
    <w:lvlOverride w:ilvl="0">
      <w:startOverride w:val="1"/>
    </w:lvlOverride>
  </w:num>
  <w:num w:numId="68" w16cid:durableId="1122070781">
    <w:abstractNumId w:val="88"/>
    <w:lvlOverride w:ilvl="0">
      <w:startOverride w:val="1"/>
    </w:lvlOverride>
  </w:num>
  <w:num w:numId="69" w16cid:durableId="1860578212">
    <w:abstractNumId w:val="187"/>
  </w:num>
  <w:num w:numId="70" w16cid:durableId="646594711">
    <w:abstractNumId w:val="156"/>
  </w:num>
  <w:num w:numId="71" w16cid:durableId="1252813331">
    <w:abstractNumId w:val="200"/>
  </w:num>
  <w:num w:numId="72" w16cid:durableId="2113429697">
    <w:abstractNumId w:val="215"/>
  </w:num>
  <w:num w:numId="73" w16cid:durableId="2076971945">
    <w:abstractNumId w:val="132"/>
  </w:num>
  <w:num w:numId="74" w16cid:durableId="874124801">
    <w:abstractNumId w:val="95"/>
  </w:num>
  <w:num w:numId="75" w16cid:durableId="813718631">
    <w:abstractNumId w:val="127"/>
  </w:num>
  <w:num w:numId="76" w16cid:durableId="892042277">
    <w:abstractNumId w:val="97"/>
  </w:num>
  <w:num w:numId="77" w16cid:durableId="1184174357">
    <w:abstractNumId w:val="164"/>
  </w:num>
  <w:num w:numId="78" w16cid:durableId="272055441">
    <w:abstractNumId w:val="89"/>
  </w:num>
  <w:num w:numId="79" w16cid:durableId="941844362">
    <w:abstractNumId w:val="99"/>
  </w:num>
  <w:num w:numId="80" w16cid:durableId="1701322516">
    <w:abstractNumId w:val="202"/>
  </w:num>
  <w:num w:numId="81" w16cid:durableId="1865047283">
    <w:abstractNumId w:val="41"/>
  </w:num>
  <w:num w:numId="82" w16cid:durableId="758867411">
    <w:abstractNumId w:val="70"/>
  </w:num>
  <w:num w:numId="83" w16cid:durableId="633483155">
    <w:abstractNumId w:val="241"/>
  </w:num>
  <w:num w:numId="84" w16cid:durableId="1122698222">
    <w:abstractNumId w:val="39"/>
  </w:num>
  <w:num w:numId="85" w16cid:durableId="1379160116">
    <w:abstractNumId w:val="58"/>
  </w:num>
  <w:num w:numId="86" w16cid:durableId="1454249914">
    <w:abstractNumId w:val="180"/>
  </w:num>
  <w:num w:numId="87" w16cid:durableId="1506477781">
    <w:abstractNumId w:val="113"/>
  </w:num>
  <w:num w:numId="88" w16cid:durableId="444422764">
    <w:abstractNumId w:val="153"/>
  </w:num>
  <w:num w:numId="89" w16cid:durableId="605311642">
    <w:abstractNumId w:val="94"/>
  </w:num>
  <w:num w:numId="90" w16cid:durableId="616761699">
    <w:abstractNumId w:val="223"/>
  </w:num>
  <w:num w:numId="91" w16cid:durableId="1343388553">
    <w:abstractNumId w:val="67"/>
  </w:num>
  <w:num w:numId="92" w16cid:durableId="30809066">
    <w:abstractNumId w:val="15"/>
  </w:num>
  <w:num w:numId="93" w16cid:durableId="553352996">
    <w:abstractNumId w:val="168"/>
  </w:num>
  <w:num w:numId="94" w16cid:durableId="1628467012">
    <w:abstractNumId w:val="186"/>
  </w:num>
  <w:num w:numId="95" w16cid:durableId="1310550275">
    <w:abstractNumId w:val="237"/>
  </w:num>
  <w:num w:numId="96" w16cid:durableId="1409690529">
    <w:abstractNumId w:val="218"/>
  </w:num>
  <w:num w:numId="97" w16cid:durableId="1893270199">
    <w:abstractNumId w:val="123"/>
  </w:num>
  <w:num w:numId="98" w16cid:durableId="1126197846">
    <w:abstractNumId w:val="73"/>
  </w:num>
  <w:num w:numId="99" w16cid:durableId="1726638683">
    <w:abstractNumId w:val="158"/>
  </w:num>
  <w:num w:numId="100" w16cid:durableId="95643244">
    <w:abstractNumId w:val="171"/>
  </w:num>
  <w:num w:numId="101" w16cid:durableId="370501930">
    <w:abstractNumId w:val="11"/>
  </w:num>
  <w:num w:numId="102" w16cid:durableId="1206796016">
    <w:abstractNumId w:val="10"/>
  </w:num>
  <w:num w:numId="103" w16cid:durableId="842819783">
    <w:abstractNumId w:val="106"/>
  </w:num>
  <w:num w:numId="104" w16cid:durableId="1559394229">
    <w:abstractNumId w:val="16"/>
  </w:num>
  <w:num w:numId="105" w16cid:durableId="1009336712">
    <w:abstractNumId w:val="228"/>
  </w:num>
  <w:num w:numId="106" w16cid:durableId="1344667964">
    <w:abstractNumId w:val="12"/>
  </w:num>
  <w:num w:numId="107" w16cid:durableId="435056491">
    <w:abstractNumId w:val="219"/>
  </w:num>
  <w:num w:numId="108" w16cid:durableId="509566565">
    <w:abstractNumId w:val="85"/>
  </w:num>
  <w:num w:numId="109" w16cid:durableId="6442460">
    <w:abstractNumId w:val="131"/>
  </w:num>
  <w:num w:numId="110" w16cid:durableId="745224027">
    <w:abstractNumId w:val="194"/>
  </w:num>
  <w:num w:numId="111" w16cid:durableId="1358778401">
    <w:abstractNumId w:val="179"/>
  </w:num>
  <w:num w:numId="112" w16cid:durableId="1012604752">
    <w:abstractNumId w:val="79"/>
  </w:num>
  <w:num w:numId="113" w16cid:durableId="11424632">
    <w:abstractNumId w:val="229"/>
  </w:num>
  <w:num w:numId="114" w16cid:durableId="1945962468">
    <w:abstractNumId w:val="13"/>
  </w:num>
  <w:num w:numId="115" w16cid:durableId="2025788566">
    <w:abstractNumId w:val="14"/>
  </w:num>
  <w:num w:numId="116" w16cid:durableId="81069416">
    <w:abstractNumId w:val="163"/>
  </w:num>
  <w:num w:numId="117" w16cid:durableId="120151105">
    <w:abstractNumId w:val="90"/>
  </w:num>
  <w:num w:numId="118" w16cid:durableId="1683819510">
    <w:abstractNumId w:val="234"/>
  </w:num>
  <w:num w:numId="119" w16cid:durableId="2087530259">
    <w:abstractNumId w:val="195"/>
  </w:num>
  <w:num w:numId="120" w16cid:durableId="353576787">
    <w:abstractNumId w:val="75"/>
  </w:num>
  <w:num w:numId="121" w16cid:durableId="1432699974">
    <w:abstractNumId w:val="221"/>
  </w:num>
  <w:num w:numId="122" w16cid:durableId="1992053833">
    <w:abstractNumId w:val="220"/>
  </w:num>
  <w:num w:numId="123" w16cid:durableId="1168404331">
    <w:abstractNumId w:val="118"/>
  </w:num>
  <w:num w:numId="124" w16cid:durableId="964580598">
    <w:abstractNumId w:val="50"/>
  </w:num>
  <w:num w:numId="125" w16cid:durableId="499852353">
    <w:abstractNumId w:val="216"/>
  </w:num>
  <w:num w:numId="126" w16cid:durableId="424308706">
    <w:abstractNumId w:val="128"/>
  </w:num>
  <w:num w:numId="127" w16cid:durableId="2001539679">
    <w:abstractNumId w:val="182"/>
  </w:num>
  <w:num w:numId="128" w16cid:durableId="2121219608">
    <w:abstractNumId w:val="100"/>
  </w:num>
  <w:num w:numId="129" w16cid:durableId="2042631039">
    <w:abstractNumId w:val="242"/>
  </w:num>
  <w:num w:numId="130" w16cid:durableId="851647560">
    <w:abstractNumId w:val="129"/>
  </w:num>
  <w:num w:numId="131" w16cid:durableId="824204356">
    <w:abstractNumId w:val="144"/>
  </w:num>
  <w:num w:numId="132" w16cid:durableId="699088611">
    <w:abstractNumId w:val="52"/>
  </w:num>
  <w:num w:numId="133" w16cid:durableId="700397122">
    <w:abstractNumId w:val="211"/>
  </w:num>
  <w:num w:numId="134" w16cid:durableId="1761413518">
    <w:abstractNumId w:val="60"/>
  </w:num>
  <w:num w:numId="135" w16cid:durableId="1202401936">
    <w:abstractNumId w:val="224"/>
  </w:num>
  <w:num w:numId="136" w16cid:durableId="126630842">
    <w:abstractNumId w:val="86"/>
  </w:num>
  <w:num w:numId="137" w16cid:durableId="566427903">
    <w:abstractNumId w:val="48"/>
  </w:num>
  <w:num w:numId="138" w16cid:durableId="1816951364">
    <w:abstractNumId w:val="222"/>
  </w:num>
  <w:num w:numId="139" w16cid:durableId="1909803169">
    <w:abstractNumId w:val="22"/>
  </w:num>
  <w:num w:numId="140" w16cid:durableId="260145125">
    <w:abstractNumId w:val="191"/>
  </w:num>
  <w:num w:numId="141" w16cid:durableId="1420785775">
    <w:abstractNumId w:val="69"/>
  </w:num>
  <w:num w:numId="142" w16cid:durableId="114104548">
    <w:abstractNumId w:val="135"/>
  </w:num>
  <w:num w:numId="143" w16cid:durableId="716247321">
    <w:abstractNumId w:val="62"/>
  </w:num>
  <w:num w:numId="144" w16cid:durableId="802696971">
    <w:abstractNumId w:val="239"/>
  </w:num>
  <w:num w:numId="145" w16cid:durableId="1803497637">
    <w:abstractNumId w:val="141"/>
  </w:num>
  <w:num w:numId="146" w16cid:durableId="1799567689">
    <w:abstractNumId w:val="134"/>
  </w:num>
  <w:num w:numId="147" w16cid:durableId="1666933737">
    <w:abstractNumId w:val="170"/>
  </w:num>
  <w:num w:numId="148" w16cid:durableId="922026485">
    <w:abstractNumId w:val="96"/>
  </w:num>
  <w:num w:numId="149" w16cid:durableId="1006444753">
    <w:abstractNumId w:val="169"/>
  </w:num>
  <w:num w:numId="150" w16cid:durableId="426388486">
    <w:abstractNumId w:val="210"/>
  </w:num>
  <w:num w:numId="151" w16cid:durableId="451051242">
    <w:abstractNumId w:val="45"/>
  </w:num>
  <w:num w:numId="152" w16cid:durableId="614413266">
    <w:abstractNumId w:val="159"/>
  </w:num>
  <w:num w:numId="153" w16cid:durableId="763381143">
    <w:abstractNumId w:val="149"/>
  </w:num>
  <w:num w:numId="154" w16cid:durableId="1059670245">
    <w:abstractNumId w:val="227"/>
  </w:num>
  <w:num w:numId="155" w16cid:durableId="393354694">
    <w:abstractNumId w:val="198"/>
  </w:num>
  <w:num w:numId="156" w16cid:durableId="1867786057">
    <w:abstractNumId w:val="148"/>
  </w:num>
  <w:num w:numId="157" w16cid:durableId="971449186">
    <w:abstractNumId w:val="115"/>
  </w:num>
  <w:num w:numId="158" w16cid:durableId="821239910">
    <w:abstractNumId w:val="53"/>
  </w:num>
  <w:num w:numId="159" w16cid:durableId="1424187352">
    <w:abstractNumId w:val="46"/>
  </w:num>
  <w:num w:numId="160" w16cid:durableId="2089499774">
    <w:abstractNumId w:val="92"/>
  </w:num>
  <w:num w:numId="161" w16cid:durableId="1950433332">
    <w:abstractNumId w:val="117"/>
  </w:num>
  <w:num w:numId="162" w16cid:durableId="2020236384">
    <w:abstractNumId w:val="231"/>
  </w:num>
  <w:num w:numId="163" w16cid:durableId="2103183747">
    <w:abstractNumId w:val="142"/>
  </w:num>
  <w:num w:numId="164" w16cid:durableId="656375467">
    <w:abstractNumId w:val="184"/>
  </w:num>
  <w:num w:numId="165" w16cid:durableId="1527137622">
    <w:abstractNumId w:val="101"/>
  </w:num>
  <w:num w:numId="166" w16cid:durableId="722562640">
    <w:abstractNumId w:val="160"/>
  </w:num>
  <w:num w:numId="167" w16cid:durableId="1273702789">
    <w:abstractNumId w:val="104"/>
  </w:num>
  <w:num w:numId="168" w16cid:durableId="1621645192">
    <w:abstractNumId w:val="74"/>
  </w:num>
  <w:num w:numId="169" w16cid:durableId="605113317">
    <w:abstractNumId w:val="55"/>
  </w:num>
  <w:num w:numId="170" w16cid:durableId="2040423045">
    <w:abstractNumId w:val="226"/>
  </w:num>
  <w:num w:numId="171" w16cid:durableId="1881740524">
    <w:abstractNumId w:val="110"/>
  </w:num>
  <w:num w:numId="172" w16cid:durableId="2114204514">
    <w:abstractNumId w:val="44"/>
  </w:num>
  <w:num w:numId="173" w16cid:durableId="125199456">
    <w:abstractNumId w:val="30"/>
  </w:num>
  <w:num w:numId="174" w16cid:durableId="348258966">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103958254">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171534562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485364794">
    <w:abstractNumId w:val="150"/>
  </w:num>
  <w:num w:numId="178" w16cid:durableId="975063399">
    <w:abstractNumId w:val="201"/>
  </w:num>
  <w:num w:numId="179" w16cid:durableId="733820512">
    <w:abstractNumId w:val="28"/>
  </w:num>
  <w:num w:numId="180" w16cid:durableId="1166895862">
    <w:abstractNumId w:val="157"/>
  </w:num>
  <w:num w:numId="181" w16cid:durableId="676007846">
    <w:abstractNumId w:val="71"/>
  </w:num>
  <w:num w:numId="182" w16cid:durableId="2024165900">
    <w:abstractNumId w:val="174"/>
  </w:num>
  <w:num w:numId="183" w16cid:durableId="1742484539">
    <w:abstractNumId w:val="181"/>
  </w:num>
  <w:num w:numId="184" w16cid:durableId="1948385482">
    <w:abstractNumId w:val="112"/>
  </w:num>
  <w:num w:numId="185" w16cid:durableId="1905067174">
    <w:abstractNumId w:val="154"/>
  </w:num>
  <w:num w:numId="186" w16cid:durableId="1951891327">
    <w:abstractNumId w:val="209"/>
  </w:num>
  <w:num w:numId="187" w16cid:durableId="172652405">
    <w:abstractNumId w:val="196"/>
  </w:num>
  <w:num w:numId="188" w16cid:durableId="412242642">
    <w:abstractNumId w:val="147"/>
  </w:num>
  <w:num w:numId="189" w16cid:durableId="302346704">
    <w:abstractNumId w:val="208"/>
  </w:num>
  <w:num w:numId="190" w16cid:durableId="145051970">
    <w:abstractNumId w:val="137"/>
  </w:num>
  <w:num w:numId="191" w16cid:durableId="606812308">
    <w:abstractNumId w:val="114"/>
  </w:num>
  <w:num w:numId="192" w16cid:durableId="1295450854">
    <w:abstractNumId w:val="108"/>
  </w:num>
  <w:num w:numId="193" w16cid:durableId="39525008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603415098">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1935480957">
    <w:abstractNumId w:val="8"/>
  </w:num>
  <w:num w:numId="196" w16cid:durableId="804739386">
    <w:abstractNumId w:val="3"/>
  </w:num>
  <w:num w:numId="197" w16cid:durableId="1505704250">
    <w:abstractNumId w:val="2"/>
  </w:num>
  <w:num w:numId="198" w16cid:durableId="633103405">
    <w:abstractNumId w:val="1"/>
  </w:num>
  <w:num w:numId="199" w16cid:durableId="1332369522">
    <w:abstractNumId w:val="0"/>
  </w:num>
  <w:num w:numId="200" w16cid:durableId="2036804490">
    <w:abstractNumId w:val="7"/>
  </w:num>
  <w:num w:numId="201" w16cid:durableId="421489815">
    <w:abstractNumId w:val="6"/>
  </w:num>
  <w:num w:numId="202" w16cid:durableId="698357930">
    <w:abstractNumId w:val="5"/>
  </w:num>
  <w:num w:numId="203" w16cid:durableId="1625193420">
    <w:abstractNumId w:val="4"/>
  </w:num>
  <w:num w:numId="204" w16cid:durableId="555748556">
    <w:abstractNumId w:val="189"/>
  </w:num>
  <w:num w:numId="205" w16cid:durableId="759256467">
    <w:abstractNumId w:val="161"/>
  </w:num>
  <w:num w:numId="206" w16cid:durableId="1821773412">
    <w:abstractNumId w:val="27"/>
  </w:num>
  <w:num w:numId="207" w16cid:durableId="1467895069">
    <w:abstractNumId w:val="65"/>
  </w:num>
  <w:num w:numId="208" w16cid:durableId="484979471">
    <w:abstractNumId w:val="190"/>
  </w:num>
  <w:num w:numId="209" w16cid:durableId="140468429">
    <w:abstractNumId w:val="124"/>
  </w:num>
  <w:num w:numId="210" w16cid:durableId="1661077824">
    <w:abstractNumId w:val="177"/>
  </w:num>
  <w:num w:numId="211" w16cid:durableId="338580657">
    <w:abstractNumId w:val="175"/>
  </w:num>
  <w:num w:numId="212" w16cid:durableId="1635522071">
    <w:abstractNumId w:val="217"/>
  </w:num>
  <w:num w:numId="213" w16cid:durableId="543174443">
    <w:abstractNumId w:val="167"/>
  </w:num>
  <w:num w:numId="214" w16cid:durableId="126295339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1180897257">
    <w:abstractNumId w:val="199"/>
  </w:num>
  <w:num w:numId="216" w16cid:durableId="547956061">
    <w:abstractNumId w:val="172"/>
  </w:num>
  <w:num w:numId="217" w16cid:durableId="88822961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768818893">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1151406961">
    <w:abstractNumId w:val="138"/>
    <w:lvlOverride w:ilvl="0">
      <w:startOverride w:val="1"/>
    </w:lvlOverride>
    <w:lvlOverride w:ilvl="1"/>
    <w:lvlOverride w:ilvl="2"/>
    <w:lvlOverride w:ilvl="3"/>
    <w:lvlOverride w:ilvl="4"/>
    <w:lvlOverride w:ilvl="5"/>
    <w:lvlOverride w:ilvl="6"/>
    <w:lvlOverride w:ilvl="7"/>
    <w:lvlOverride w:ilvl="8"/>
  </w:num>
  <w:num w:numId="220" w16cid:durableId="27298221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2139106589">
    <w:abstractNumId w:val="39"/>
    <w:lvlOverride w:ilvl="0">
      <w:startOverride w:val="1"/>
    </w:lvlOverride>
    <w:lvlOverride w:ilvl="1"/>
    <w:lvlOverride w:ilvl="2"/>
    <w:lvlOverride w:ilvl="3"/>
    <w:lvlOverride w:ilvl="4"/>
    <w:lvlOverride w:ilvl="5"/>
    <w:lvlOverride w:ilvl="6"/>
    <w:lvlOverride w:ilvl="7"/>
    <w:lvlOverride w:ilvl="8"/>
  </w:num>
  <w:num w:numId="222" w16cid:durableId="61074138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26950836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66598159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16cid:durableId="616909717">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16cid:durableId="568536381">
    <w:abstractNumId w:val="34"/>
  </w:num>
  <w:num w:numId="227" w16cid:durableId="1387335293">
    <w:abstractNumId w:val="20"/>
  </w:num>
  <w:num w:numId="228" w16cid:durableId="80567532">
    <w:abstractNumId w:val="165"/>
  </w:num>
  <w:num w:numId="229" w16cid:durableId="294455255">
    <w:abstractNumId w:val="78"/>
  </w:num>
  <w:num w:numId="230" w16cid:durableId="160202124">
    <w:abstractNumId w:val="91"/>
  </w:num>
  <w:num w:numId="231" w16cid:durableId="1133871008">
    <w:abstractNumId w:val="155"/>
  </w:num>
  <w:num w:numId="232" w16cid:durableId="1927614249">
    <w:abstractNumId w:val="33"/>
  </w:num>
  <w:num w:numId="233" w16cid:durableId="1186822215">
    <w:abstractNumId w:val="23"/>
  </w:num>
  <w:num w:numId="234" w16cid:durableId="409473645">
    <w:abstractNumId w:val="205"/>
  </w:num>
  <w:num w:numId="235" w16cid:durableId="158890559">
    <w:abstractNumId w:val="49"/>
  </w:num>
  <w:num w:numId="236" w16cid:durableId="512761666">
    <w:abstractNumId w:val="151"/>
  </w:num>
  <w:num w:numId="237" w16cid:durableId="403339184">
    <w:abstractNumId w:val="126"/>
  </w:num>
  <w:num w:numId="238" w16cid:durableId="1373579451">
    <w:abstractNumId w:val="17"/>
  </w:num>
  <w:num w:numId="239" w16cid:durableId="1276329560">
    <w:abstractNumId w:val="82"/>
  </w:num>
  <w:num w:numId="240" w16cid:durableId="1783836886">
    <w:abstractNumId w:val="240"/>
  </w:num>
  <w:num w:numId="241" w16cid:durableId="129829825">
    <w:abstractNumId w:val="146"/>
  </w:num>
  <w:num w:numId="242" w16cid:durableId="638530743">
    <w:abstractNumId w:val="72"/>
  </w:num>
  <w:num w:numId="243" w16cid:durableId="299194356">
    <w:abstractNumId w:val="57"/>
  </w:num>
  <w:num w:numId="244" w16cid:durableId="2125876970">
    <w:abstractNumId w:val="176"/>
  </w:num>
  <w:num w:numId="245" w16cid:durableId="646397878">
    <w:abstractNumId w:val="32"/>
  </w:num>
  <w:num w:numId="246" w16cid:durableId="1907714571">
    <w:abstractNumId w:val="235"/>
  </w:num>
  <w:num w:numId="247" w16cid:durableId="293755954">
    <w:abstractNumId w:val="36"/>
  </w:num>
  <w:num w:numId="248" w16cid:durableId="684986906">
    <w:abstractNumId w:val="76"/>
  </w:num>
  <w:num w:numId="249" w16cid:durableId="1959220998">
    <w:abstractNumId w:val="121"/>
  </w:num>
  <w:num w:numId="250" w16cid:durableId="838926726">
    <w:abstractNumId w:val="107"/>
  </w:num>
  <w:num w:numId="251" w16cid:durableId="1133250409">
    <w:abstractNumId w:val="212"/>
  </w:num>
  <w:num w:numId="252" w16cid:durableId="736241584">
    <w:abstractNumId w:val="214"/>
  </w:num>
  <w:num w:numId="253" w16cid:durableId="1718813629">
    <w:abstractNumId w:val="138"/>
  </w:num>
  <w:num w:numId="254" w16cid:durableId="670375191">
    <w:abstractNumId w:val="56"/>
  </w:num>
  <w:num w:numId="255" w16cid:durableId="1839999437">
    <w:abstractNumId w:val="225"/>
  </w:num>
  <w:num w:numId="256" w16cid:durableId="39676601">
    <w:abstractNumId w:val="1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7BA2"/>
    <w:rsid w:val="0002039C"/>
    <w:rsid w:val="0002302A"/>
    <w:rsid w:val="000248AF"/>
    <w:rsid w:val="000262FD"/>
    <w:rsid w:val="00032E39"/>
    <w:rsid w:val="00035223"/>
    <w:rsid w:val="0003721E"/>
    <w:rsid w:val="00045643"/>
    <w:rsid w:val="000632AD"/>
    <w:rsid w:val="00076DA9"/>
    <w:rsid w:val="00092A48"/>
    <w:rsid w:val="0009541F"/>
    <w:rsid w:val="0009584B"/>
    <w:rsid w:val="000A2AB7"/>
    <w:rsid w:val="000A5686"/>
    <w:rsid w:val="000B446C"/>
    <w:rsid w:val="000B7819"/>
    <w:rsid w:val="000B7A99"/>
    <w:rsid w:val="000C0D29"/>
    <w:rsid w:val="000D57A9"/>
    <w:rsid w:val="000E14BC"/>
    <w:rsid w:val="000E780E"/>
    <w:rsid w:val="000F39D5"/>
    <w:rsid w:val="000F79C4"/>
    <w:rsid w:val="00100D1E"/>
    <w:rsid w:val="00106414"/>
    <w:rsid w:val="001166D8"/>
    <w:rsid w:val="0012340F"/>
    <w:rsid w:val="00123514"/>
    <w:rsid w:val="00134E7F"/>
    <w:rsid w:val="00145CFC"/>
    <w:rsid w:val="00171818"/>
    <w:rsid w:val="00183381"/>
    <w:rsid w:val="00192201"/>
    <w:rsid w:val="00194411"/>
    <w:rsid w:val="001B6EF0"/>
    <w:rsid w:val="001C5BFD"/>
    <w:rsid w:val="001C6616"/>
    <w:rsid w:val="001C6FF1"/>
    <w:rsid w:val="001C7C73"/>
    <w:rsid w:val="001D17EE"/>
    <w:rsid w:val="001D7E5A"/>
    <w:rsid w:val="001E4238"/>
    <w:rsid w:val="001F2804"/>
    <w:rsid w:val="0021238E"/>
    <w:rsid w:val="002213D0"/>
    <w:rsid w:val="0024140C"/>
    <w:rsid w:val="00245E6E"/>
    <w:rsid w:val="002538DA"/>
    <w:rsid w:val="00272289"/>
    <w:rsid w:val="002818D2"/>
    <w:rsid w:val="00290D92"/>
    <w:rsid w:val="002922CF"/>
    <w:rsid w:val="002925CD"/>
    <w:rsid w:val="00294711"/>
    <w:rsid w:val="002A26E9"/>
    <w:rsid w:val="002A6152"/>
    <w:rsid w:val="002B4257"/>
    <w:rsid w:val="002C0858"/>
    <w:rsid w:val="002C2028"/>
    <w:rsid w:val="002C2A53"/>
    <w:rsid w:val="002C4642"/>
    <w:rsid w:val="002D00F8"/>
    <w:rsid w:val="002D2F68"/>
    <w:rsid w:val="002D32E6"/>
    <w:rsid w:val="003039C1"/>
    <w:rsid w:val="0031315A"/>
    <w:rsid w:val="003257AF"/>
    <w:rsid w:val="00344B46"/>
    <w:rsid w:val="003458EA"/>
    <w:rsid w:val="0035472F"/>
    <w:rsid w:val="003554C8"/>
    <w:rsid w:val="00362691"/>
    <w:rsid w:val="00380135"/>
    <w:rsid w:val="00387783"/>
    <w:rsid w:val="003935AB"/>
    <w:rsid w:val="003E0856"/>
    <w:rsid w:val="003E606E"/>
    <w:rsid w:val="003F2301"/>
    <w:rsid w:val="00400831"/>
    <w:rsid w:val="0040715C"/>
    <w:rsid w:val="0042525E"/>
    <w:rsid w:val="004352AA"/>
    <w:rsid w:val="0043756E"/>
    <w:rsid w:val="00452967"/>
    <w:rsid w:val="00452EB4"/>
    <w:rsid w:val="00462402"/>
    <w:rsid w:val="00487E7E"/>
    <w:rsid w:val="004910B6"/>
    <w:rsid w:val="004A646E"/>
    <w:rsid w:val="004B114C"/>
    <w:rsid w:val="004B7A5C"/>
    <w:rsid w:val="004C4748"/>
    <w:rsid w:val="004C49DF"/>
    <w:rsid w:val="004E2434"/>
    <w:rsid w:val="004E43A4"/>
    <w:rsid w:val="004F4418"/>
    <w:rsid w:val="00500F28"/>
    <w:rsid w:val="005122CD"/>
    <w:rsid w:val="00516C1C"/>
    <w:rsid w:val="00520E92"/>
    <w:rsid w:val="00526DD0"/>
    <w:rsid w:val="00527D70"/>
    <w:rsid w:val="0054690C"/>
    <w:rsid w:val="00557A65"/>
    <w:rsid w:val="0056727A"/>
    <w:rsid w:val="00573284"/>
    <w:rsid w:val="00575AE6"/>
    <w:rsid w:val="00593160"/>
    <w:rsid w:val="00596BDF"/>
    <w:rsid w:val="005A7508"/>
    <w:rsid w:val="005B71FE"/>
    <w:rsid w:val="005C2D30"/>
    <w:rsid w:val="005C32FC"/>
    <w:rsid w:val="005C3AD1"/>
    <w:rsid w:val="005F133E"/>
    <w:rsid w:val="00603C4B"/>
    <w:rsid w:val="00615704"/>
    <w:rsid w:val="00637DBA"/>
    <w:rsid w:val="00644E24"/>
    <w:rsid w:val="006455F6"/>
    <w:rsid w:val="00657548"/>
    <w:rsid w:val="00671602"/>
    <w:rsid w:val="006777DC"/>
    <w:rsid w:val="006806AA"/>
    <w:rsid w:val="006B5C30"/>
    <w:rsid w:val="006D4285"/>
    <w:rsid w:val="006D723A"/>
    <w:rsid w:val="006E00EB"/>
    <w:rsid w:val="006E07AC"/>
    <w:rsid w:val="006E7DA1"/>
    <w:rsid w:val="006F01EE"/>
    <w:rsid w:val="006F0B93"/>
    <w:rsid w:val="006F1362"/>
    <w:rsid w:val="006F41B7"/>
    <w:rsid w:val="006F7305"/>
    <w:rsid w:val="006F7A8C"/>
    <w:rsid w:val="00707C82"/>
    <w:rsid w:val="00724E1A"/>
    <w:rsid w:val="00727EF8"/>
    <w:rsid w:val="00731AF2"/>
    <w:rsid w:val="00734078"/>
    <w:rsid w:val="007443BB"/>
    <w:rsid w:val="00781185"/>
    <w:rsid w:val="007840DB"/>
    <w:rsid w:val="00796C90"/>
    <w:rsid w:val="00797C2D"/>
    <w:rsid w:val="007B5ECC"/>
    <w:rsid w:val="007C3D4A"/>
    <w:rsid w:val="007C490B"/>
    <w:rsid w:val="007D4056"/>
    <w:rsid w:val="007E590F"/>
    <w:rsid w:val="007F106C"/>
    <w:rsid w:val="007F21AA"/>
    <w:rsid w:val="007F2202"/>
    <w:rsid w:val="008034D7"/>
    <w:rsid w:val="0080407B"/>
    <w:rsid w:val="00807208"/>
    <w:rsid w:val="00824182"/>
    <w:rsid w:val="0082697B"/>
    <w:rsid w:val="00836278"/>
    <w:rsid w:val="00841236"/>
    <w:rsid w:val="00842350"/>
    <w:rsid w:val="0084373E"/>
    <w:rsid w:val="0086301C"/>
    <w:rsid w:val="00867F3E"/>
    <w:rsid w:val="008723D9"/>
    <w:rsid w:val="00880DC9"/>
    <w:rsid w:val="0089079E"/>
    <w:rsid w:val="00892AED"/>
    <w:rsid w:val="00895280"/>
    <w:rsid w:val="00896416"/>
    <w:rsid w:val="00897711"/>
    <w:rsid w:val="008B28B0"/>
    <w:rsid w:val="008C2FF7"/>
    <w:rsid w:val="008D1240"/>
    <w:rsid w:val="009049E8"/>
    <w:rsid w:val="009149C8"/>
    <w:rsid w:val="00915C10"/>
    <w:rsid w:val="009333E5"/>
    <w:rsid w:val="0094765E"/>
    <w:rsid w:val="0096121C"/>
    <w:rsid w:val="009765F2"/>
    <w:rsid w:val="00976F66"/>
    <w:rsid w:val="00985AAF"/>
    <w:rsid w:val="0099230C"/>
    <w:rsid w:val="009A30FD"/>
    <w:rsid w:val="009A523F"/>
    <w:rsid w:val="009A67C3"/>
    <w:rsid w:val="009B513D"/>
    <w:rsid w:val="009C07F3"/>
    <w:rsid w:val="009D0517"/>
    <w:rsid w:val="009D1D2F"/>
    <w:rsid w:val="009E7377"/>
    <w:rsid w:val="009E7470"/>
    <w:rsid w:val="00A04EC0"/>
    <w:rsid w:val="00A05B66"/>
    <w:rsid w:val="00A144B0"/>
    <w:rsid w:val="00A1676F"/>
    <w:rsid w:val="00A2619C"/>
    <w:rsid w:val="00A35EF3"/>
    <w:rsid w:val="00A42048"/>
    <w:rsid w:val="00A56BCB"/>
    <w:rsid w:val="00A602C0"/>
    <w:rsid w:val="00A72AB8"/>
    <w:rsid w:val="00AA0FA0"/>
    <w:rsid w:val="00AB4C2B"/>
    <w:rsid w:val="00AC5727"/>
    <w:rsid w:val="00AC5876"/>
    <w:rsid w:val="00AE1514"/>
    <w:rsid w:val="00AF35E1"/>
    <w:rsid w:val="00B0024C"/>
    <w:rsid w:val="00B04800"/>
    <w:rsid w:val="00B07090"/>
    <w:rsid w:val="00B2381D"/>
    <w:rsid w:val="00B309C9"/>
    <w:rsid w:val="00B348C8"/>
    <w:rsid w:val="00B71A1B"/>
    <w:rsid w:val="00B71EB6"/>
    <w:rsid w:val="00B951EB"/>
    <w:rsid w:val="00BA3EF3"/>
    <w:rsid w:val="00BB3EAB"/>
    <w:rsid w:val="00BB608D"/>
    <w:rsid w:val="00BC7202"/>
    <w:rsid w:val="00BE35C3"/>
    <w:rsid w:val="00BE4994"/>
    <w:rsid w:val="00BF0C64"/>
    <w:rsid w:val="00C01CFF"/>
    <w:rsid w:val="00C22D5F"/>
    <w:rsid w:val="00C450AD"/>
    <w:rsid w:val="00C50C79"/>
    <w:rsid w:val="00C51DE3"/>
    <w:rsid w:val="00C55DF6"/>
    <w:rsid w:val="00C61F8B"/>
    <w:rsid w:val="00C62533"/>
    <w:rsid w:val="00C7474F"/>
    <w:rsid w:val="00C951C9"/>
    <w:rsid w:val="00CA245D"/>
    <w:rsid w:val="00CB6A12"/>
    <w:rsid w:val="00CB7349"/>
    <w:rsid w:val="00CB7784"/>
    <w:rsid w:val="00CE343F"/>
    <w:rsid w:val="00CE7026"/>
    <w:rsid w:val="00CF360E"/>
    <w:rsid w:val="00CF58B7"/>
    <w:rsid w:val="00CF665D"/>
    <w:rsid w:val="00D23A1A"/>
    <w:rsid w:val="00D24D23"/>
    <w:rsid w:val="00D4629D"/>
    <w:rsid w:val="00D51D6A"/>
    <w:rsid w:val="00D550B3"/>
    <w:rsid w:val="00D80ED2"/>
    <w:rsid w:val="00DA6932"/>
    <w:rsid w:val="00DA7E72"/>
    <w:rsid w:val="00DB1AA7"/>
    <w:rsid w:val="00DB2346"/>
    <w:rsid w:val="00DB3A68"/>
    <w:rsid w:val="00DC7462"/>
    <w:rsid w:val="00DD329D"/>
    <w:rsid w:val="00DD582C"/>
    <w:rsid w:val="00DE61CF"/>
    <w:rsid w:val="00E17715"/>
    <w:rsid w:val="00E221B1"/>
    <w:rsid w:val="00E24C76"/>
    <w:rsid w:val="00E2663C"/>
    <w:rsid w:val="00E41D7A"/>
    <w:rsid w:val="00E430A2"/>
    <w:rsid w:val="00E54C18"/>
    <w:rsid w:val="00E55E02"/>
    <w:rsid w:val="00E81788"/>
    <w:rsid w:val="00E82BB9"/>
    <w:rsid w:val="00EA15DE"/>
    <w:rsid w:val="00EA20F7"/>
    <w:rsid w:val="00EB5488"/>
    <w:rsid w:val="00EC22D4"/>
    <w:rsid w:val="00EF3D5E"/>
    <w:rsid w:val="00F02FF1"/>
    <w:rsid w:val="00F04D8E"/>
    <w:rsid w:val="00F06652"/>
    <w:rsid w:val="00F06BF7"/>
    <w:rsid w:val="00F30C55"/>
    <w:rsid w:val="00F34548"/>
    <w:rsid w:val="00F44C30"/>
    <w:rsid w:val="00F46A21"/>
    <w:rsid w:val="00F47764"/>
    <w:rsid w:val="00F63F20"/>
    <w:rsid w:val="00F651A4"/>
    <w:rsid w:val="00F82DC3"/>
    <w:rsid w:val="00F90E34"/>
    <w:rsid w:val="00F97C7C"/>
    <w:rsid w:val="00FA76A8"/>
    <w:rsid w:val="00FE0890"/>
    <w:rsid w:val="00FE16F2"/>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6F01EE"/>
    <w:pPr>
      <w:keepNext/>
      <w:spacing w:after="0" w:line="240" w:lineRule="auto"/>
      <w:jc w:val="center"/>
      <w:outlineLvl w:val="3"/>
    </w:pPr>
    <w:rPr>
      <w:rFonts w:ascii="Times New Roman" w:eastAsia="Times New Roman" w:hAnsi="Times New Roman"/>
      <w:b/>
      <w:sz w:val="24"/>
      <w:szCs w:val="20"/>
      <w:lang w:eastAsia="it-IT"/>
    </w:rPr>
  </w:style>
  <w:style w:type="paragraph" w:styleId="Titolo5">
    <w:name w:val="heading 5"/>
    <w:basedOn w:val="Normale"/>
    <w:next w:val="Normale"/>
    <w:link w:val="Titolo5Carattere"/>
    <w:autoRedefine/>
    <w:qFormat/>
    <w:rsid w:val="006F01EE"/>
    <w:pPr>
      <w:keepNext/>
      <w:spacing w:after="120" w:line="240" w:lineRule="auto"/>
      <w:jc w:val="both"/>
      <w:outlineLvl w:val="4"/>
    </w:pPr>
    <w:rPr>
      <w:rFonts w:ascii="Arial" w:eastAsia="Times New Roman" w:hAnsi="Arial"/>
      <w:b/>
      <w:sz w:val="24"/>
      <w:szCs w:val="20"/>
      <w:lang w:eastAsia="it-IT"/>
    </w:rPr>
  </w:style>
  <w:style w:type="paragraph" w:styleId="Titolo6">
    <w:name w:val="heading 6"/>
    <w:basedOn w:val="Normale"/>
    <w:next w:val="Normale"/>
    <w:link w:val="Titolo6Carattere"/>
    <w:qFormat/>
    <w:rsid w:val="006F01EE"/>
    <w:pPr>
      <w:keepNext/>
      <w:spacing w:after="120" w:line="240" w:lineRule="auto"/>
      <w:jc w:val="both"/>
      <w:outlineLvl w:val="5"/>
    </w:pPr>
    <w:rPr>
      <w:rFonts w:ascii="Arial" w:eastAsia="Times New Roman" w:hAnsi="Arial"/>
      <w:b/>
      <w:sz w:val="24"/>
      <w:szCs w:val="20"/>
      <w:lang w:eastAsia="it-IT"/>
    </w:rPr>
  </w:style>
  <w:style w:type="paragraph" w:styleId="Titolo7">
    <w:name w:val="heading 7"/>
    <w:basedOn w:val="Normale"/>
    <w:next w:val="Normale"/>
    <w:link w:val="Titolo7Carattere"/>
    <w:qFormat/>
    <w:rsid w:val="006F01EE"/>
    <w:pPr>
      <w:keepNext/>
      <w:spacing w:after="0" w:line="240" w:lineRule="auto"/>
      <w:outlineLvl w:val="6"/>
    </w:pPr>
    <w:rPr>
      <w:rFonts w:ascii="Arial" w:eastAsia="Times New Roman" w:hAnsi="Arial"/>
      <w:sz w:val="24"/>
      <w:szCs w:val="20"/>
      <w:lang w:eastAsia="it-IT"/>
    </w:rPr>
  </w:style>
  <w:style w:type="paragraph" w:styleId="Titolo8">
    <w:name w:val="heading 8"/>
    <w:basedOn w:val="Normale"/>
    <w:next w:val="Normale"/>
    <w:link w:val="Titolo8Carattere"/>
    <w:qFormat/>
    <w:rsid w:val="006F01EE"/>
    <w:pPr>
      <w:keepNext/>
      <w:spacing w:after="0" w:line="240" w:lineRule="auto"/>
      <w:outlineLvl w:val="7"/>
    </w:pPr>
    <w:rPr>
      <w:rFonts w:ascii="Arial" w:eastAsia="Times New Roman" w:hAnsi="Arial"/>
      <w:b/>
      <w:sz w:val="40"/>
      <w:szCs w:val="20"/>
      <w:lang w:eastAsia="it-IT"/>
    </w:rPr>
  </w:style>
  <w:style w:type="paragraph" w:styleId="Titolo9">
    <w:name w:val="heading 9"/>
    <w:basedOn w:val="Normale"/>
    <w:next w:val="Normale"/>
    <w:link w:val="Titolo9Carattere"/>
    <w:qFormat/>
    <w:rsid w:val="006F01EE"/>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qFormat/>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rsid w:val="00D23A1A"/>
    <w:rPr>
      <w:sz w:val="22"/>
      <w:szCs w:val="22"/>
      <w:lang w:eastAsia="en-US"/>
    </w:rPr>
  </w:style>
  <w:style w:type="paragraph" w:styleId="Intestazione">
    <w:name w:val="header"/>
    <w:basedOn w:val="Normale"/>
    <w:link w:val="IntestazioneCarattere"/>
    <w:unhideWhenUsed/>
    <w:rsid w:val="00BE4994"/>
    <w:pPr>
      <w:tabs>
        <w:tab w:val="center" w:pos="4819"/>
        <w:tab w:val="right" w:pos="9638"/>
      </w:tabs>
    </w:pPr>
  </w:style>
  <w:style w:type="character" w:customStyle="1" w:styleId="IntestazioneCarattere">
    <w:name w:val="Intestazione Carattere"/>
    <w:link w:val="Intestazione"/>
    <w:rsid w:val="00BE4994"/>
    <w:rPr>
      <w:sz w:val="22"/>
      <w:szCs w:val="22"/>
      <w:lang w:eastAsia="en-US"/>
    </w:rPr>
  </w:style>
  <w:style w:type="paragraph" w:styleId="Pidipagina">
    <w:name w:val="footer"/>
    <w:basedOn w:val="Normale"/>
    <w:link w:val="PidipaginaCarattere"/>
    <w:uiPriority w:val="99"/>
    <w:unhideWhenUsed/>
    <w:rsid w:val="00BE4994"/>
    <w:pPr>
      <w:tabs>
        <w:tab w:val="center" w:pos="4819"/>
        <w:tab w:val="right" w:pos="9638"/>
      </w:tabs>
    </w:pPr>
  </w:style>
  <w:style w:type="character" w:customStyle="1" w:styleId="PidipaginaCarattere">
    <w:name w:val="Piè di pagina Carattere"/>
    <w:link w:val="Pidipagina"/>
    <w:uiPriority w:val="99"/>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rsid w:val="006F01EE"/>
    <w:rPr>
      <w:rFonts w:ascii="Times New Roman" w:eastAsia="Times New Roman" w:hAnsi="Times New Roman"/>
      <w:b/>
      <w:sz w:val="24"/>
    </w:rPr>
  </w:style>
  <w:style w:type="character" w:customStyle="1" w:styleId="Titolo5Carattere">
    <w:name w:val="Titolo 5 Carattere"/>
    <w:basedOn w:val="Carpredefinitoparagrafo"/>
    <w:link w:val="Titolo5"/>
    <w:rsid w:val="006F01EE"/>
    <w:rPr>
      <w:rFonts w:ascii="Arial" w:eastAsia="Times New Roman" w:hAnsi="Arial"/>
      <w:b/>
      <w:sz w:val="24"/>
    </w:rPr>
  </w:style>
  <w:style w:type="character" w:customStyle="1" w:styleId="Titolo6Carattere">
    <w:name w:val="Titolo 6 Carattere"/>
    <w:basedOn w:val="Carpredefinitoparagrafo"/>
    <w:link w:val="Titolo6"/>
    <w:rsid w:val="006F01EE"/>
    <w:rPr>
      <w:rFonts w:ascii="Arial" w:eastAsia="Times New Roman" w:hAnsi="Arial"/>
      <w:b/>
      <w:sz w:val="24"/>
    </w:rPr>
  </w:style>
  <w:style w:type="character" w:customStyle="1" w:styleId="Titolo7Carattere">
    <w:name w:val="Titolo 7 Carattere"/>
    <w:basedOn w:val="Carpredefinitoparagrafo"/>
    <w:link w:val="Titolo7"/>
    <w:rsid w:val="006F01EE"/>
    <w:rPr>
      <w:rFonts w:ascii="Arial" w:eastAsia="Times New Roman" w:hAnsi="Arial"/>
      <w:sz w:val="24"/>
    </w:rPr>
  </w:style>
  <w:style w:type="character" w:customStyle="1" w:styleId="Titolo8Carattere">
    <w:name w:val="Titolo 8 Carattere"/>
    <w:basedOn w:val="Carpredefinitoparagrafo"/>
    <w:link w:val="Titolo8"/>
    <w:rsid w:val="006F01EE"/>
    <w:rPr>
      <w:rFonts w:ascii="Arial" w:eastAsia="Times New Roman" w:hAnsi="Arial"/>
      <w:b/>
      <w:sz w:val="40"/>
    </w:rPr>
  </w:style>
  <w:style w:type="character" w:customStyle="1" w:styleId="Titolo9Carattere">
    <w:name w:val="Titolo 9 Carattere"/>
    <w:basedOn w:val="Carpredefinitoparagrafo"/>
    <w:link w:val="Titolo9"/>
    <w:rsid w:val="006F01EE"/>
    <w:rPr>
      <w:rFonts w:ascii="Arial" w:eastAsia="Times New Roman" w:hAnsi="Arial"/>
      <w:b/>
      <w:sz w:val="28"/>
      <w:u w:val="single"/>
    </w:rPr>
  </w:style>
  <w:style w:type="numbering" w:customStyle="1" w:styleId="Nessunelenco1">
    <w:name w:val="Nessun elenco1"/>
    <w:next w:val="Nessunelenco"/>
    <w:uiPriority w:val="99"/>
    <w:semiHidden/>
    <w:unhideWhenUsed/>
    <w:rsid w:val="006F01EE"/>
  </w:style>
  <w:style w:type="paragraph" w:styleId="Sommario1">
    <w:name w:val="toc 1"/>
    <w:basedOn w:val="Normale"/>
    <w:next w:val="Normale"/>
    <w:autoRedefine/>
    <w:uiPriority w:val="39"/>
    <w:rsid w:val="006F01EE"/>
    <w:pPr>
      <w:spacing w:before="120" w:after="120" w:line="240" w:lineRule="auto"/>
    </w:pPr>
    <w:rPr>
      <w:rFonts w:ascii="Times New Roman" w:eastAsia="Times New Roman" w:hAnsi="Times New Roman"/>
      <w:b/>
      <w:caps/>
      <w:sz w:val="20"/>
      <w:szCs w:val="20"/>
      <w:lang w:eastAsia="it-IT"/>
    </w:rPr>
  </w:style>
  <w:style w:type="paragraph" w:styleId="Sommario2">
    <w:name w:val="toc 2"/>
    <w:basedOn w:val="Normale"/>
    <w:next w:val="Normale"/>
    <w:autoRedefine/>
    <w:uiPriority w:val="39"/>
    <w:rsid w:val="006F01EE"/>
    <w:pPr>
      <w:spacing w:after="0" w:line="240" w:lineRule="auto"/>
      <w:ind w:left="200"/>
    </w:pPr>
    <w:rPr>
      <w:rFonts w:ascii="Times New Roman" w:eastAsia="Times New Roman" w:hAnsi="Times New Roman"/>
      <w:smallCaps/>
      <w:sz w:val="20"/>
      <w:szCs w:val="20"/>
      <w:lang w:eastAsia="it-IT"/>
    </w:rPr>
  </w:style>
  <w:style w:type="paragraph" w:styleId="Sommario3">
    <w:name w:val="toc 3"/>
    <w:basedOn w:val="Normale"/>
    <w:next w:val="Normale"/>
    <w:autoRedefine/>
    <w:uiPriority w:val="39"/>
    <w:rsid w:val="006F01EE"/>
    <w:pPr>
      <w:spacing w:after="0" w:line="240" w:lineRule="auto"/>
      <w:ind w:left="400"/>
    </w:pPr>
    <w:rPr>
      <w:rFonts w:ascii="Times New Roman" w:eastAsia="Times New Roman" w:hAnsi="Times New Roman"/>
      <w:i/>
      <w:sz w:val="20"/>
      <w:szCs w:val="20"/>
      <w:lang w:eastAsia="it-IT"/>
    </w:rPr>
  </w:style>
  <w:style w:type="paragraph" w:styleId="Sommario4">
    <w:name w:val="toc 4"/>
    <w:basedOn w:val="Normale"/>
    <w:next w:val="Normale"/>
    <w:autoRedefine/>
    <w:uiPriority w:val="39"/>
    <w:rsid w:val="006F01EE"/>
    <w:pPr>
      <w:spacing w:after="0" w:line="240" w:lineRule="auto"/>
      <w:ind w:left="600"/>
    </w:pPr>
    <w:rPr>
      <w:rFonts w:ascii="Times New Roman" w:eastAsia="Times New Roman" w:hAnsi="Times New Roman"/>
      <w:sz w:val="18"/>
      <w:szCs w:val="20"/>
      <w:lang w:eastAsia="it-IT"/>
    </w:rPr>
  </w:style>
  <w:style w:type="paragraph" w:styleId="Sommario5">
    <w:name w:val="toc 5"/>
    <w:basedOn w:val="Normale"/>
    <w:next w:val="Normale"/>
    <w:autoRedefine/>
    <w:uiPriority w:val="39"/>
    <w:rsid w:val="006F01EE"/>
    <w:pPr>
      <w:spacing w:after="0" w:line="240" w:lineRule="auto"/>
      <w:ind w:left="800"/>
    </w:pPr>
    <w:rPr>
      <w:rFonts w:ascii="Times New Roman" w:eastAsia="Times New Roman" w:hAnsi="Times New Roman"/>
      <w:sz w:val="18"/>
      <w:szCs w:val="20"/>
      <w:lang w:eastAsia="it-IT"/>
    </w:rPr>
  </w:style>
  <w:style w:type="paragraph" w:styleId="Sommario6">
    <w:name w:val="toc 6"/>
    <w:basedOn w:val="Normale"/>
    <w:next w:val="Normale"/>
    <w:autoRedefine/>
    <w:uiPriority w:val="39"/>
    <w:rsid w:val="006F01EE"/>
    <w:pPr>
      <w:spacing w:after="0" w:line="240" w:lineRule="auto"/>
      <w:ind w:left="1000"/>
    </w:pPr>
    <w:rPr>
      <w:rFonts w:ascii="Times New Roman" w:eastAsia="Times New Roman" w:hAnsi="Times New Roman"/>
      <w:sz w:val="18"/>
      <w:szCs w:val="20"/>
      <w:lang w:eastAsia="it-IT"/>
    </w:rPr>
  </w:style>
  <w:style w:type="paragraph" w:styleId="Sommario7">
    <w:name w:val="toc 7"/>
    <w:basedOn w:val="Normale"/>
    <w:next w:val="Normale"/>
    <w:autoRedefine/>
    <w:uiPriority w:val="39"/>
    <w:rsid w:val="006F01EE"/>
    <w:pPr>
      <w:spacing w:after="0" w:line="240" w:lineRule="auto"/>
      <w:ind w:left="1200"/>
    </w:pPr>
    <w:rPr>
      <w:rFonts w:ascii="Times New Roman" w:eastAsia="Times New Roman" w:hAnsi="Times New Roman"/>
      <w:sz w:val="18"/>
      <w:szCs w:val="20"/>
      <w:lang w:eastAsia="it-IT"/>
    </w:rPr>
  </w:style>
  <w:style w:type="paragraph" w:styleId="Sommario8">
    <w:name w:val="toc 8"/>
    <w:basedOn w:val="Normale"/>
    <w:next w:val="Normale"/>
    <w:autoRedefine/>
    <w:uiPriority w:val="39"/>
    <w:rsid w:val="006F01EE"/>
    <w:pPr>
      <w:spacing w:after="0" w:line="240" w:lineRule="auto"/>
      <w:ind w:left="1400"/>
    </w:pPr>
    <w:rPr>
      <w:rFonts w:ascii="Times New Roman" w:eastAsia="Times New Roman" w:hAnsi="Times New Roman"/>
      <w:sz w:val="18"/>
      <w:szCs w:val="20"/>
      <w:lang w:eastAsia="it-IT"/>
    </w:rPr>
  </w:style>
  <w:style w:type="paragraph" w:styleId="Sommario9">
    <w:name w:val="toc 9"/>
    <w:basedOn w:val="Normale"/>
    <w:next w:val="Normale"/>
    <w:autoRedefine/>
    <w:uiPriority w:val="39"/>
    <w:rsid w:val="006F01EE"/>
    <w:pPr>
      <w:spacing w:after="0" w:line="240" w:lineRule="auto"/>
      <w:ind w:left="1600"/>
    </w:pPr>
    <w:rPr>
      <w:rFonts w:ascii="Times New Roman" w:eastAsia="Times New Roman" w:hAnsi="Times New Roman"/>
      <w:sz w:val="18"/>
      <w:szCs w:val="20"/>
      <w:lang w:eastAsia="it-IT"/>
    </w:rPr>
  </w:style>
  <w:style w:type="character" w:styleId="Numeropagina">
    <w:name w:val="page number"/>
    <w:basedOn w:val="Carpredefinitoparagrafo"/>
    <w:rsid w:val="006F01EE"/>
  </w:style>
  <w:style w:type="numbering" w:customStyle="1" w:styleId="Nessunelenco11">
    <w:name w:val="Nessun elenco11"/>
    <w:next w:val="Nessunelenco"/>
    <w:uiPriority w:val="99"/>
    <w:semiHidden/>
    <w:unhideWhenUsed/>
    <w:rsid w:val="006F01EE"/>
  </w:style>
  <w:style w:type="paragraph" w:styleId="Testonormale">
    <w:name w:val="Plain Text"/>
    <w:basedOn w:val="Normale"/>
    <w:link w:val="TestonormaleCarattere"/>
    <w:rsid w:val="006F01EE"/>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rsid w:val="006F01EE"/>
    <w:rPr>
      <w:rFonts w:ascii="Courier New" w:eastAsia="Times New Roman" w:hAnsi="Courier New" w:cs="Courier New"/>
    </w:rPr>
  </w:style>
  <w:style w:type="character" w:styleId="Collegamentoipertestuale">
    <w:name w:val="Hyperlink"/>
    <w:uiPriority w:val="99"/>
    <w:rsid w:val="006F01EE"/>
    <w:rPr>
      <w:color w:val="0000FF"/>
      <w:u w:val="single"/>
    </w:rPr>
  </w:style>
  <w:style w:type="character" w:styleId="Rimandonotaapidipagina">
    <w:name w:val="footnote reference"/>
    <w:rsid w:val="006F01EE"/>
  </w:style>
  <w:style w:type="paragraph" w:styleId="Rientrocorpodeltesto">
    <w:name w:val="Body Text Indent"/>
    <w:basedOn w:val="Normale"/>
    <w:link w:val="RientrocorpodeltestoCarattere"/>
    <w:rsid w:val="006F01EE"/>
    <w:pPr>
      <w:spacing w:after="120" w:line="240" w:lineRule="auto"/>
      <w:ind w:left="283"/>
    </w:pPr>
    <w:rPr>
      <w:rFonts w:ascii="Times New Roman" w:eastAsia="Times New Roman" w:hAnsi="Times New Roman"/>
      <w:sz w:val="20"/>
      <w:szCs w:val="20"/>
      <w:lang w:eastAsia="it-IT"/>
    </w:rPr>
  </w:style>
  <w:style w:type="character" w:customStyle="1" w:styleId="RientrocorpodeltestoCarattere">
    <w:name w:val="Rientro corpo del testo Carattere"/>
    <w:basedOn w:val="Carpredefinitoparagrafo"/>
    <w:link w:val="Rientrocorpodeltesto"/>
    <w:rsid w:val="006F01EE"/>
    <w:rPr>
      <w:rFonts w:ascii="Times New Roman" w:eastAsia="Times New Roman" w:hAnsi="Times New Roman"/>
    </w:rPr>
  </w:style>
  <w:style w:type="paragraph" w:customStyle="1" w:styleId="titmaiu">
    <w:name w:val="tit maiu"/>
    <w:basedOn w:val="Normale"/>
    <w:rsid w:val="006F01EE"/>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spacing w:after="0" w:line="200" w:lineRule="exact"/>
    </w:pPr>
    <w:rPr>
      <w:rFonts w:ascii="Univers" w:eastAsia="Times New Roman" w:hAnsi="Univers"/>
      <w:b/>
      <w:color w:val="000000"/>
      <w:sz w:val="16"/>
      <w:szCs w:val="20"/>
      <w:lang w:val="en-US" w:eastAsia="it-IT"/>
    </w:rPr>
  </w:style>
  <w:style w:type="paragraph" w:styleId="Testonotaapidipagina">
    <w:name w:val="footnote text"/>
    <w:basedOn w:val="Normale"/>
    <w:link w:val="TestonotaapidipaginaCarattere"/>
    <w:rsid w:val="006F01EE"/>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6F01EE"/>
    <w:rPr>
      <w:rFonts w:ascii="Times New Roman" w:eastAsia="Times New Roman" w:hAnsi="Times New Roman"/>
    </w:rPr>
  </w:style>
  <w:style w:type="character" w:customStyle="1" w:styleId="CorpodeltestoCarattere">
    <w:name w:val="Corpo del testo Carattere"/>
    <w:rsid w:val="006F01EE"/>
    <w:rPr>
      <w:rFonts w:ascii="Arial" w:eastAsia="Times New Roman" w:hAnsi="Arial"/>
      <w:b/>
      <w:sz w:val="22"/>
    </w:rPr>
  </w:style>
  <w:style w:type="paragraph" w:customStyle="1" w:styleId="OmniPage266">
    <w:name w:val="OmniPage #266"/>
    <w:rsid w:val="006F01EE"/>
    <w:pPr>
      <w:tabs>
        <w:tab w:val="left" w:pos="100"/>
        <w:tab w:val="right" w:pos="361"/>
      </w:tabs>
    </w:pPr>
    <w:rPr>
      <w:rFonts w:ascii="Times New Roman" w:eastAsia="Times New Roman" w:hAnsi="Times New Roman"/>
      <w:sz w:val="22"/>
      <w:lang w:val="en-US"/>
    </w:rPr>
  </w:style>
  <w:style w:type="paragraph" w:styleId="Titolo">
    <w:name w:val="Title"/>
    <w:basedOn w:val="Normale"/>
    <w:next w:val="Normale"/>
    <w:link w:val="TitoloCarattere"/>
    <w:qFormat/>
    <w:rsid w:val="006F01EE"/>
    <w:pPr>
      <w:spacing w:before="240" w:after="60" w:line="240" w:lineRule="auto"/>
      <w:jc w:val="center"/>
      <w:outlineLvl w:val="0"/>
    </w:pPr>
    <w:rPr>
      <w:rFonts w:ascii="Cambria" w:eastAsia="Times New Roman" w:hAnsi="Cambria"/>
      <w:b/>
      <w:bCs/>
      <w:kern w:val="28"/>
      <w:sz w:val="32"/>
      <w:szCs w:val="32"/>
      <w:lang w:eastAsia="it-IT"/>
    </w:rPr>
  </w:style>
  <w:style w:type="character" w:customStyle="1" w:styleId="TitoloCarattere">
    <w:name w:val="Titolo Carattere"/>
    <w:basedOn w:val="Carpredefinitoparagrafo"/>
    <w:link w:val="Titolo"/>
    <w:rsid w:val="006F01EE"/>
    <w:rPr>
      <w:rFonts w:ascii="Cambria" w:eastAsia="Times New Roman" w:hAnsi="Cambria"/>
      <w:b/>
      <w:bCs/>
      <w:kern w:val="28"/>
      <w:sz w:val="32"/>
      <w:szCs w:val="32"/>
    </w:rPr>
  </w:style>
  <w:style w:type="character" w:styleId="Enfasicorsivo">
    <w:name w:val="Emphasis"/>
    <w:uiPriority w:val="20"/>
    <w:qFormat/>
    <w:rsid w:val="006F01EE"/>
    <w:rPr>
      <w:b/>
      <w:bCs/>
      <w:i w:val="0"/>
      <w:iCs w:val="0"/>
    </w:rPr>
  </w:style>
  <w:style w:type="character" w:styleId="Enfasigrassetto">
    <w:name w:val="Strong"/>
    <w:qFormat/>
    <w:rsid w:val="006F01EE"/>
    <w:rPr>
      <w:b/>
      <w:bCs/>
    </w:rPr>
  </w:style>
  <w:style w:type="paragraph" w:styleId="Sottotitolo">
    <w:name w:val="Subtitle"/>
    <w:basedOn w:val="Normale"/>
    <w:next w:val="Normale"/>
    <w:link w:val="SottotitoloCarattere"/>
    <w:qFormat/>
    <w:rsid w:val="006F01EE"/>
    <w:pPr>
      <w:keepNext/>
      <w:spacing w:after="60" w:line="240" w:lineRule="auto"/>
      <w:jc w:val="right"/>
      <w:outlineLvl w:val="2"/>
    </w:pPr>
    <w:rPr>
      <w:rFonts w:ascii="Arial" w:eastAsia="Times New Roman" w:hAnsi="Arial"/>
      <w:b/>
      <w:sz w:val="24"/>
      <w:szCs w:val="20"/>
      <w:lang w:eastAsia="it-IT"/>
    </w:rPr>
  </w:style>
  <w:style w:type="character" w:customStyle="1" w:styleId="SottotitoloCarattere">
    <w:name w:val="Sottotitolo Carattere"/>
    <w:basedOn w:val="Carpredefinitoparagrafo"/>
    <w:link w:val="Sottotitolo"/>
    <w:rsid w:val="006F01EE"/>
    <w:rPr>
      <w:rFonts w:ascii="Arial" w:eastAsia="Times New Roman" w:hAnsi="Arial"/>
      <w:b/>
      <w:sz w:val="24"/>
    </w:rPr>
  </w:style>
  <w:style w:type="numbering" w:customStyle="1" w:styleId="Nessunelenco111">
    <w:name w:val="Nessun elenco111"/>
    <w:next w:val="Nessunelenco"/>
    <w:uiPriority w:val="99"/>
    <w:semiHidden/>
    <w:unhideWhenUsed/>
    <w:rsid w:val="006F01EE"/>
  </w:style>
  <w:style w:type="numbering" w:customStyle="1" w:styleId="Nessunelenco1111">
    <w:name w:val="Nessun elenco1111"/>
    <w:next w:val="Nessunelenco"/>
    <w:uiPriority w:val="99"/>
    <w:semiHidden/>
    <w:unhideWhenUsed/>
    <w:rsid w:val="006F01EE"/>
  </w:style>
  <w:style w:type="numbering" w:customStyle="1" w:styleId="Nessunelenco2">
    <w:name w:val="Nessun elenco2"/>
    <w:next w:val="Nessunelenco"/>
    <w:uiPriority w:val="99"/>
    <w:semiHidden/>
    <w:rsid w:val="006F01EE"/>
  </w:style>
  <w:style w:type="numbering" w:customStyle="1" w:styleId="Nessunelenco12">
    <w:name w:val="Nessun elenco12"/>
    <w:next w:val="Nessunelenco"/>
    <w:uiPriority w:val="99"/>
    <w:semiHidden/>
    <w:unhideWhenUsed/>
    <w:rsid w:val="006F01EE"/>
  </w:style>
  <w:style w:type="numbering" w:customStyle="1" w:styleId="Nessunelenco11111">
    <w:name w:val="Nessun elenco11111"/>
    <w:next w:val="Nessunelenco"/>
    <w:uiPriority w:val="99"/>
    <w:semiHidden/>
    <w:unhideWhenUsed/>
    <w:rsid w:val="006F01EE"/>
  </w:style>
  <w:style w:type="numbering" w:customStyle="1" w:styleId="Nessunelenco3">
    <w:name w:val="Nessun elenco3"/>
    <w:next w:val="Nessunelenco"/>
    <w:uiPriority w:val="99"/>
    <w:semiHidden/>
    <w:unhideWhenUsed/>
    <w:rsid w:val="006F01EE"/>
  </w:style>
  <w:style w:type="numbering" w:customStyle="1" w:styleId="Nessunelenco13">
    <w:name w:val="Nessun elenco13"/>
    <w:next w:val="Nessunelenco"/>
    <w:uiPriority w:val="99"/>
    <w:semiHidden/>
    <w:unhideWhenUsed/>
    <w:rsid w:val="006F01EE"/>
  </w:style>
  <w:style w:type="numbering" w:customStyle="1" w:styleId="Nessunelenco112">
    <w:name w:val="Nessun elenco112"/>
    <w:next w:val="Nessunelenco"/>
    <w:uiPriority w:val="99"/>
    <w:semiHidden/>
    <w:unhideWhenUsed/>
    <w:rsid w:val="006F01EE"/>
  </w:style>
  <w:style w:type="numbering" w:customStyle="1" w:styleId="Nessunelenco21">
    <w:name w:val="Nessun elenco21"/>
    <w:next w:val="Nessunelenco"/>
    <w:uiPriority w:val="99"/>
    <w:semiHidden/>
    <w:rsid w:val="006F01EE"/>
  </w:style>
  <w:style w:type="numbering" w:customStyle="1" w:styleId="Nessunelenco121">
    <w:name w:val="Nessun elenco121"/>
    <w:next w:val="Nessunelenco"/>
    <w:uiPriority w:val="99"/>
    <w:semiHidden/>
    <w:unhideWhenUsed/>
    <w:rsid w:val="006F01EE"/>
  </w:style>
  <w:style w:type="numbering" w:customStyle="1" w:styleId="Nessunelenco111111">
    <w:name w:val="Nessun elenco111111"/>
    <w:next w:val="Nessunelenco"/>
    <w:uiPriority w:val="99"/>
    <w:semiHidden/>
    <w:unhideWhenUsed/>
    <w:rsid w:val="006F01EE"/>
  </w:style>
  <w:style w:type="numbering" w:customStyle="1" w:styleId="Nessunelenco31">
    <w:name w:val="Nessun elenco31"/>
    <w:next w:val="Nessunelenco"/>
    <w:semiHidden/>
    <w:unhideWhenUsed/>
    <w:rsid w:val="006F01EE"/>
  </w:style>
  <w:style w:type="numbering" w:customStyle="1" w:styleId="Nessunelenco131">
    <w:name w:val="Nessun elenco131"/>
    <w:next w:val="Nessunelenco"/>
    <w:uiPriority w:val="99"/>
    <w:semiHidden/>
    <w:unhideWhenUsed/>
    <w:rsid w:val="006F01EE"/>
  </w:style>
  <w:style w:type="character" w:customStyle="1" w:styleId="Collegamentovisitato1">
    <w:name w:val="Collegamento visitato1"/>
    <w:basedOn w:val="Carpredefinitoparagrafo"/>
    <w:unhideWhenUsed/>
    <w:rsid w:val="006F01EE"/>
    <w:rPr>
      <w:color w:val="800080"/>
      <w:u w:val="single"/>
    </w:rPr>
  </w:style>
  <w:style w:type="paragraph" w:customStyle="1" w:styleId="StileCorpotesto10ptCorsivoAllineatoadestra">
    <w:name w:val="Stile Corpo testo + 10 pt Corsivo Allineato a destra"/>
    <w:basedOn w:val="Corpotesto"/>
    <w:autoRedefine/>
    <w:qFormat/>
    <w:rsid w:val="006F01EE"/>
    <w:pPr>
      <w:jc w:val="both"/>
    </w:pPr>
    <w:rPr>
      <w:i/>
      <w:iCs/>
      <w:sz w:val="20"/>
    </w:rPr>
  </w:style>
  <w:style w:type="paragraph" w:styleId="Nessunaspaziatura">
    <w:name w:val="No Spacing"/>
    <w:uiPriority w:val="1"/>
    <w:qFormat/>
    <w:rsid w:val="006F01EE"/>
    <w:rPr>
      <w:sz w:val="22"/>
      <w:szCs w:val="22"/>
      <w:lang w:eastAsia="en-US"/>
    </w:rPr>
  </w:style>
  <w:style w:type="paragraph" w:customStyle="1" w:styleId="default-style">
    <w:name w:val="default-style"/>
    <w:basedOn w:val="Normale"/>
    <w:rsid w:val="006F01EE"/>
    <w:pPr>
      <w:spacing w:before="100" w:beforeAutospacing="1" w:after="100" w:afterAutospacing="1" w:line="240" w:lineRule="auto"/>
    </w:pPr>
    <w:rPr>
      <w:rFonts w:ascii="Times New Roman" w:hAnsi="Times New Roman"/>
      <w:sz w:val="24"/>
      <w:szCs w:val="24"/>
      <w:lang w:eastAsia="it-IT"/>
    </w:rPr>
  </w:style>
  <w:style w:type="paragraph" w:styleId="Rientrocorpodeltesto3">
    <w:name w:val="Body Text Indent 3"/>
    <w:basedOn w:val="Normale"/>
    <w:link w:val="Rientrocorpodeltesto3Carattere"/>
    <w:rsid w:val="006F01EE"/>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6F01EE"/>
    <w:rPr>
      <w:rFonts w:ascii="Times New Roman" w:eastAsia="Times New Roman" w:hAnsi="Times New Roman"/>
      <w:sz w:val="16"/>
      <w:szCs w:val="16"/>
    </w:rPr>
  </w:style>
  <w:style w:type="paragraph" w:styleId="Mappadocumento">
    <w:name w:val="Document Map"/>
    <w:basedOn w:val="Normale"/>
    <w:link w:val="MappadocumentoCarattere"/>
    <w:rsid w:val="006F01EE"/>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6F01EE"/>
    <w:rPr>
      <w:rFonts w:ascii="Tahoma" w:eastAsia="Times New Roman" w:hAnsi="Tahoma" w:cs="Tahoma"/>
      <w:shd w:val="clear" w:color="auto" w:fill="000080"/>
    </w:rPr>
  </w:style>
  <w:style w:type="paragraph" w:styleId="Indirizzodestinatario">
    <w:name w:val="envelope address"/>
    <w:basedOn w:val="Normale"/>
    <w:rsid w:val="006F01EE"/>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customStyle="1" w:styleId="OmniPage7">
    <w:name w:val="OmniPage #7"/>
    <w:basedOn w:val="Normale"/>
    <w:rsid w:val="006F01EE"/>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NormaleWeb">
    <w:name w:val="Normal (Web)"/>
    <w:basedOn w:val="Normale"/>
    <w:rsid w:val="006F01EE"/>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editsection1">
    <w:name w:val="editsection1"/>
    <w:rsid w:val="006F01EE"/>
    <w:rPr>
      <w:b w:val="0"/>
      <w:bCs w:val="0"/>
      <w:sz w:val="20"/>
      <w:szCs w:val="20"/>
    </w:rPr>
  </w:style>
  <w:style w:type="character" w:customStyle="1" w:styleId="mw-headline">
    <w:name w:val="mw-headline"/>
    <w:rsid w:val="006F01EE"/>
  </w:style>
  <w:style w:type="character" w:customStyle="1" w:styleId="CarattereCarattere">
    <w:name w:val="Carattere Carattere"/>
    <w:rsid w:val="006F01EE"/>
    <w:rPr>
      <w:rFonts w:ascii="Arial" w:hAnsi="Arial"/>
      <w:sz w:val="24"/>
      <w:lang w:val="it-IT" w:eastAsia="it-IT" w:bidi="ar-SA"/>
    </w:rPr>
  </w:style>
  <w:style w:type="paragraph" w:styleId="Testofumetto">
    <w:name w:val="Balloon Text"/>
    <w:basedOn w:val="Normale"/>
    <w:link w:val="TestofumettoCarattere"/>
    <w:rsid w:val="006F01EE"/>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6F01EE"/>
    <w:rPr>
      <w:rFonts w:ascii="Tahoma" w:eastAsia="Times New Roman" w:hAnsi="Tahoma" w:cs="Tahoma"/>
      <w:sz w:val="16"/>
      <w:szCs w:val="16"/>
    </w:rPr>
  </w:style>
  <w:style w:type="numbering" w:customStyle="1" w:styleId="Nessunelenco4">
    <w:name w:val="Nessun elenco4"/>
    <w:next w:val="Nessunelenco"/>
    <w:uiPriority w:val="99"/>
    <w:semiHidden/>
    <w:unhideWhenUsed/>
    <w:rsid w:val="006F01EE"/>
  </w:style>
  <w:style w:type="paragraph" w:styleId="Paragrafoelenco">
    <w:name w:val="List Paragraph"/>
    <w:basedOn w:val="Normale"/>
    <w:uiPriority w:val="34"/>
    <w:qFormat/>
    <w:rsid w:val="006F01EE"/>
    <w:pPr>
      <w:spacing w:after="0" w:line="240" w:lineRule="auto"/>
      <w:ind w:left="720"/>
      <w:contextualSpacing/>
    </w:pPr>
    <w:rPr>
      <w:rFonts w:ascii="Times New Roman" w:eastAsia="Times New Roman" w:hAnsi="Times New Roman"/>
      <w:sz w:val="20"/>
      <w:szCs w:val="20"/>
      <w:lang w:eastAsia="it-IT"/>
    </w:rPr>
  </w:style>
  <w:style w:type="numbering" w:customStyle="1" w:styleId="Nessunelenco5">
    <w:name w:val="Nessun elenco5"/>
    <w:next w:val="Nessunelenco"/>
    <w:uiPriority w:val="99"/>
    <w:semiHidden/>
    <w:unhideWhenUsed/>
    <w:rsid w:val="006F01EE"/>
  </w:style>
  <w:style w:type="numbering" w:customStyle="1" w:styleId="Nessunelenco14">
    <w:name w:val="Nessun elenco14"/>
    <w:next w:val="Nessunelenco"/>
    <w:uiPriority w:val="99"/>
    <w:semiHidden/>
    <w:unhideWhenUsed/>
    <w:rsid w:val="006F01EE"/>
  </w:style>
  <w:style w:type="numbering" w:customStyle="1" w:styleId="Nessunelenco113">
    <w:name w:val="Nessun elenco113"/>
    <w:next w:val="Nessunelenco"/>
    <w:uiPriority w:val="99"/>
    <w:semiHidden/>
    <w:unhideWhenUsed/>
    <w:rsid w:val="006F01EE"/>
  </w:style>
  <w:style w:type="numbering" w:customStyle="1" w:styleId="Nessunelenco22">
    <w:name w:val="Nessun elenco22"/>
    <w:next w:val="Nessunelenco"/>
    <w:semiHidden/>
    <w:unhideWhenUsed/>
    <w:rsid w:val="006F01EE"/>
  </w:style>
  <w:style w:type="numbering" w:customStyle="1" w:styleId="Nessunelenco1112">
    <w:name w:val="Nessun elenco1112"/>
    <w:next w:val="Nessunelenco"/>
    <w:uiPriority w:val="99"/>
    <w:semiHidden/>
    <w:unhideWhenUsed/>
    <w:rsid w:val="006F01EE"/>
  </w:style>
  <w:style w:type="numbering" w:customStyle="1" w:styleId="Nessunelenco32">
    <w:name w:val="Nessun elenco32"/>
    <w:next w:val="Nessunelenco"/>
    <w:semiHidden/>
    <w:unhideWhenUsed/>
    <w:rsid w:val="006F01EE"/>
  </w:style>
  <w:style w:type="numbering" w:customStyle="1" w:styleId="Nessunelenco41">
    <w:name w:val="Nessun elenco41"/>
    <w:next w:val="Nessunelenco"/>
    <w:uiPriority w:val="99"/>
    <w:semiHidden/>
    <w:unhideWhenUsed/>
    <w:rsid w:val="006F01EE"/>
  </w:style>
  <w:style w:type="numbering" w:customStyle="1" w:styleId="Nessunelenco51">
    <w:name w:val="Nessun elenco51"/>
    <w:next w:val="Nessunelenco"/>
    <w:uiPriority w:val="99"/>
    <w:semiHidden/>
    <w:unhideWhenUsed/>
    <w:rsid w:val="006F01EE"/>
  </w:style>
  <w:style w:type="numbering" w:customStyle="1" w:styleId="Nessunelenco122">
    <w:name w:val="Nessun elenco122"/>
    <w:next w:val="Nessunelenco"/>
    <w:uiPriority w:val="99"/>
    <w:semiHidden/>
    <w:unhideWhenUsed/>
    <w:rsid w:val="006F01EE"/>
  </w:style>
  <w:style w:type="numbering" w:customStyle="1" w:styleId="Nessunelenco11112">
    <w:name w:val="Nessun elenco11112"/>
    <w:next w:val="Nessunelenco"/>
    <w:uiPriority w:val="99"/>
    <w:semiHidden/>
    <w:unhideWhenUsed/>
    <w:rsid w:val="006F01EE"/>
  </w:style>
  <w:style w:type="numbering" w:customStyle="1" w:styleId="Nessunelenco211">
    <w:name w:val="Nessun elenco211"/>
    <w:next w:val="Nessunelenco"/>
    <w:uiPriority w:val="99"/>
    <w:semiHidden/>
    <w:unhideWhenUsed/>
    <w:rsid w:val="006F01EE"/>
  </w:style>
  <w:style w:type="numbering" w:customStyle="1" w:styleId="Nessunelenco1111111">
    <w:name w:val="Nessun elenco1111111"/>
    <w:next w:val="Nessunelenco"/>
    <w:uiPriority w:val="99"/>
    <w:semiHidden/>
    <w:unhideWhenUsed/>
    <w:rsid w:val="006F01EE"/>
  </w:style>
  <w:style w:type="numbering" w:customStyle="1" w:styleId="Nessunelenco311">
    <w:name w:val="Nessun elenco311"/>
    <w:next w:val="Nessunelenco"/>
    <w:uiPriority w:val="99"/>
    <w:semiHidden/>
    <w:unhideWhenUsed/>
    <w:rsid w:val="006F01EE"/>
  </w:style>
  <w:style w:type="numbering" w:customStyle="1" w:styleId="Nessunelenco411">
    <w:name w:val="Nessun elenco411"/>
    <w:next w:val="Nessunelenco"/>
    <w:uiPriority w:val="99"/>
    <w:semiHidden/>
    <w:unhideWhenUsed/>
    <w:rsid w:val="006F01EE"/>
  </w:style>
  <w:style w:type="numbering" w:customStyle="1" w:styleId="Nessunelenco6">
    <w:name w:val="Nessun elenco6"/>
    <w:next w:val="Nessunelenco"/>
    <w:uiPriority w:val="99"/>
    <w:semiHidden/>
    <w:unhideWhenUsed/>
    <w:rsid w:val="006F01EE"/>
  </w:style>
  <w:style w:type="numbering" w:customStyle="1" w:styleId="Nessunelenco132">
    <w:name w:val="Nessun elenco132"/>
    <w:next w:val="Nessunelenco"/>
    <w:uiPriority w:val="99"/>
    <w:semiHidden/>
    <w:unhideWhenUsed/>
    <w:rsid w:val="006F01EE"/>
  </w:style>
  <w:style w:type="numbering" w:customStyle="1" w:styleId="Nessunelenco1121">
    <w:name w:val="Nessun elenco1121"/>
    <w:next w:val="Nessunelenco"/>
    <w:uiPriority w:val="99"/>
    <w:semiHidden/>
    <w:unhideWhenUsed/>
    <w:rsid w:val="006F01EE"/>
  </w:style>
  <w:style w:type="numbering" w:customStyle="1" w:styleId="Nessunelenco221">
    <w:name w:val="Nessun elenco221"/>
    <w:next w:val="Nessunelenco"/>
    <w:uiPriority w:val="99"/>
    <w:semiHidden/>
    <w:unhideWhenUsed/>
    <w:rsid w:val="006F01EE"/>
  </w:style>
  <w:style w:type="numbering" w:customStyle="1" w:styleId="Nessunelenco11121">
    <w:name w:val="Nessun elenco11121"/>
    <w:next w:val="Nessunelenco"/>
    <w:uiPriority w:val="99"/>
    <w:semiHidden/>
    <w:unhideWhenUsed/>
    <w:rsid w:val="006F01EE"/>
  </w:style>
  <w:style w:type="numbering" w:customStyle="1" w:styleId="Nessunelenco321">
    <w:name w:val="Nessun elenco321"/>
    <w:next w:val="Nessunelenco"/>
    <w:uiPriority w:val="99"/>
    <w:semiHidden/>
    <w:unhideWhenUsed/>
    <w:rsid w:val="006F01EE"/>
  </w:style>
  <w:style w:type="numbering" w:customStyle="1" w:styleId="Nessunelenco42">
    <w:name w:val="Nessun elenco42"/>
    <w:next w:val="Nessunelenco"/>
    <w:uiPriority w:val="99"/>
    <w:semiHidden/>
    <w:unhideWhenUsed/>
    <w:rsid w:val="006F01EE"/>
  </w:style>
  <w:style w:type="numbering" w:customStyle="1" w:styleId="Nessunelenco7">
    <w:name w:val="Nessun elenco7"/>
    <w:next w:val="Nessunelenco"/>
    <w:uiPriority w:val="99"/>
    <w:semiHidden/>
    <w:unhideWhenUsed/>
    <w:rsid w:val="006F01EE"/>
  </w:style>
  <w:style w:type="numbering" w:customStyle="1" w:styleId="Nessunelenco8">
    <w:name w:val="Nessun elenco8"/>
    <w:next w:val="Nessunelenco"/>
    <w:uiPriority w:val="99"/>
    <w:semiHidden/>
    <w:unhideWhenUsed/>
    <w:rsid w:val="006F01EE"/>
  </w:style>
  <w:style w:type="character" w:styleId="Menzionenonrisolta">
    <w:name w:val="Unresolved Mention"/>
    <w:basedOn w:val="Carpredefinitoparagrafo"/>
    <w:uiPriority w:val="99"/>
    <w:semiHidden/>
    <w:unhideWhenUsed/>
    <w:rsid w:val="006F01EE"/>
    <w:rPr>
      <w:color w:val="605E5C"/>
      <w:shd w:val="clear" w:color="auto" w:fill="E1DFDD"/>
    </w:rPr>
  </w:style>
  <w:style w:type="paragraph" w:styleId="Revisione">
    <w:name w:val="Revision"/>
    <w:hidden/>
    <w:uiPriority w:val="99"/>
    <w:semiHidden/>
    <w:rsid w:val="006F01EE"/>
    <w:rPr>
      <w:rFonts w:ascii="Times New Roman" w:eastAsia="Times New Roman" w:hAnsi="Times New Roman"/>
    </w:rPr>
  </w:style>
  <w:style w:type="character" w:customStyle="1" w:styleId="text-to-speech">
    <w:name w:val="text-to-speech"/>
    <w:basedOn w:val="Carpredefinitoparagrafo"/>
    <w:rsid w:val="006F01EE"/>
  </w:style>
  <w:style w:type="character" w:customStyle="1" w:styleId="apple-converted-space">
    <w:name w:val="apple-converted-space"/>
    <w:rsid w:val="006F01EE"/>
  </w:style>
  <w:style w:type="character" w:customStyle="1" w:styleId="testogrecyy">
    <w:name w:val="testo_grecy_y"/>
    <w:rsid w:val="006F01EE"/>
  </w:style>
  <w:style w:type="paragraph" w:styleId="Rientrocorpodeltesto2">
    <w:name w:val="Body Text Indent 2"/>
    <w:basedOn w:val="Normale"/>
    <w:link w:val="Rientrocorpodeltesto2Carattere"/>
    <w:rsid w:val="006F01EE"/>
    <w:pPr>
      <w:tabs>
        <w:tab w:val="left" w:pos="1418"/>
        <w:tab w:val="left" w:pos="2268"/>
      </w:tabs>
      <w:spacing w:after="0" w:line="240" w:lineRule="auto"/>
      <w:ind w:left="3119" w:hanging="1701"/>
      <w:jc w:val="both"/>
    </w:pPr>
    <w:rPr>
      <w:rFonts w:ascii="Times New Roman" w:eastAsia="Times New Roman" w:hAnsi="Times New Roman"/>
      <w:color w:val="000000"/>
      <w:sz w:val="24"/>
      <w:szCs w:val="20"/>
      <w:lang w:eastAsia="it-IT"/>
    </w:rPr>
  </w:style>
  <w:style w:type="character" w:customStyle="1" w:styleId="Rientrocorpodeltesto2Carattere">
    <w:name w:val="Rientro corpo del testo 2 Carattere"/>
    <w:basedOn w:val="Carpredefinitoparagrafo"/>
    <w:link w:val="Rientrocorpodeltesto2"/>
    <w:rsid w:val="006F01EE"/>
    <w:rPr>
      <w:rFonts w:ascii="Times New Roman" w:eastAsia="Times New Roman" w:hAnsi="Times New Roman"/>
      <w:color w:val="000000"/>
      <w:sz w:val="24"/>
    </w:rPr>
  </w:style>
  <w:style w:type="paragraph" w:styleId="Testocommento">
    <w:name w:val="annotation text"/>
    <w:basedOn w:val="Normale"/>
    <w:link w:val="TestocommentoCarattere"/>
    <w:rsid w:val="006F01EE"/>
    <w:pPr>
      <w:widowControl w:val="0"/>
      <w:spacing w:after="0" w:line="240" w:lineRule="auto"/>
      <w:jc w:val="both"/>
    </w:pPr>
    <w:rPr>
      <w:rFonts w:ascii="Times New Roman" w:eastAsia="Times New Roman" w:hAnsi="Times New Roman"/>
      <w:sz w:val="20"/>
      <w:szCs w:val="20"/>
      <w:lang w:eastAsia="it-IT"/>
    </w:rPr>
  </w:style>
  <w:style w:type="character" w:customStyle="1" w:styleId="TestocommentoCarattere">
    <w:name w:val="Testo commento Carattere"/>
    <w:basedOn w:val="Carpredefinitoparagrafo"/>
    <w:link w:val="Testocommento"/>
    <w:rsid w:val="006F01EE"/>
    <w:rPr>
      <w:rFonts w:ascii="Times New Roman" w:eastAsia="Times New Roman" w:hAnsi="Times New Roman"/>
    </w:rPr>
  </w:style>
  <w:style w:type="table" w:styleId="Elencomedio2-Colore1">
    <w:name w:val="Medium List 2 Accent 1"/>
    <w:basedOn w:val="Tabellanormale"/>
    <w:uiPriority w:val="66"/>
    <w:rsid w:val="006F01EE"/>
    <w:rPr>
      <w:rFonts w:ascii="Cambria" w:eastAsia="Times New Roman"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numbering" w:customStyle="1" w:styleId="Nessunelenco52">
    <w:name w:val="Nessun elenco52"/>
    <w:next w:val="Nessunelenco"/>
    <w:uiPriority w:val="99"/>
    <w:semiHidden/>
    <w:rsid w:val="006F01EE"/>
  </w:style>
  <w:style w:type="character" w:customStyle="1" w:styleId="leftcontent">
    <w:name w:val="leftcontent"/>
    <w:rsid w:val="006F01EE"/>
  </w:style>
  <w:style w:type="paragraph" w:styleId="Puntoelenco">
    <w:name w:val="List Bullet"/>
    <w:basedOn w:val="Normale"/>
    <w:rsid w:val="006F01EE"/>
    <w:pPr>
      <w:numPr>
        <w:numId w:val="2"/>
      </w:numPr>
      <w:spacing w:after="0" w:line="240" w:lineRule="auto"/>
      <w:contextualSpacing/>
    </w:pPr>
    <w:rPr>
      <w:rFonts w:ascii="Times New Roman" w:eastAsia="Times New Roman" w:hAnsi="Times New Roman"/>
      <w:sz w:val="20"/>
      <w:szCs w:val="20"/>
      <w:lang w:eastAsia="it-IT"/>
    </w:rPr>
  </w:style>
  <w:style w:type="character" w:styleId="Enfasidelicata">
    <w:name w:val="Subtle Emphasis"/>
    <w:uiPriority w:val="19"/>
    <w:qFormat/>
    <w:rsid w:val="006F01EE"/>
    <w:rPr>
      <w:i/>
      <w:iCs/>
      <w:color w:val="808080"/>
    </w:rPr>
  </w:style>
  <w:style w:type="character" w:styleId="Enfasiintensa">
    <w:name w:val="Intense Emphasis"/>
    <w:uiPriority w:val="21"/>
    <w:qFormat/>
    <w:rsid w:val="006F01EE"/>
    <w:rPr>
      <w:b/>
      <w:bCs/>
      <w:i/>
      <w:iCs/>
      <w:color w:val="4F81BD"/>
    </w:rPr>
  </w:style>
  <w:style w:type="paragraph" w:styleId="PreformattatoHTML">
    <w:name w:val="HTML Preformatted"/>
    <w:basedOn w:val="Normale"/>
    <w:link w:val="PreformattatoHTMLCarattere"/>
    <w:uiPriority w:val="99"/>
    <w:unhideWhenUsed/>
    <w:rsid w:val="006F01EE"/>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rsid w:val="006F01EE"/>
    <w:rPr>
      <w:rFonts w:ascii="Courier New" w:hAnsi="Courier New" w:cs="Courier New"/>
      <w:lang w:eastAsia="en-US"/>
    </w:rPr>
  </w:style>
  <w:style w:type="character" w:customStyle="1" w:styleId="versenumber">
    <w:name w:val="verse_number"/>
    <w:basedOn w:val="Carpredefinitoparagrafo"/>
    <w:rsid w:val="006F01EE"/>
  </w:style>
  <w:style w:type="paragraph" w:customStyle="1" w:styleId="v1">
    <w:name w:val="v1"/>
    <w:basedOn w:val="Normale"/>
    <w:rsid w:val="006F01EE"/>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t">
    <w:name w:val="t"/>
    <w:basedOn w:val="Carpredefinitoparagrafo"/>
    <w:rsid w:val="006F01EE"/>
  </w:style>
  <w:style w:type="paragraph" w:customStyle="1" w:styleId="v2">
    <w:name w:val="v2"/>
    <w:basedOn w:val="Normale"/>
    <w:rsid w:val="006F01EE"/>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Normal">
    <w:name w:val="[Normal]"/>
    <w:basedOn w:val="Normale"/>
    <w:rsid w:val="006F01EE"/>
    <w:pPr>
      <w:autoSpaceDE w:val="0"/>
      <w:autoSpaceDN w:val="0"/>
      <w:adjustRightInd w:val="0"/>
      <w:spacing w:after="0" w:line="240" w:lineRule="auto"/>
    </w:pPr>
    <w:rPr>
      <w:rFonts w:ascii="Arial" w:eastAsia="Times New Roman" w:hAnsi="Arial" w:cs="Arial"/>
      <w:sz w:val="24"/>
      <w:szCs w:val="24"/>
      <w:lang w:eastAsia="it-IT"/>
    </w:rPr>
  </w:style>
  <w:style w:type="character" w:customStyle="1" w:styleId="polytonic1">
    <w:name w:val="polytonic1"/>
    <w:rsid w:val="006F01EE"/>
    <w:rPr>
      <w:rFonts w:ascii="inherit" w:hAnsi="inherit" w:hint="default"/>
    </w:rPr>
  </w:style>
  <w:style w:type="character" w:customStyle="1" w:styleId="ita1">
    <w:name w:val="ita1"/>
    <w:rsid w:val="006F01EE"/>
    <w:rPr>
      <w:rFonts w:ascii="Verdana" w:hAnsi="Verdana" w:hint="default"/>
      <w:color w:val="000000"/>
      <w:sz w:val="18"/>
      <w:szCs w:val="18"/>
    </w:rPr>
  </w:style>
  <w:style w:type="character" w:customStyle="1" w:styleId="st1">
    <w:name w:val="st1"/>
    <w:rsid w:val="006F01EE"/>
  </w:style>
  <w:style w:type="paragraph" w:customStyle="1" w:styleId="Sottotitolo1">
    <w:name w:val="Sottotitolo1"/>
    <w:basedOn w:val="Normale"/>
    <w:next w:val="Normale"/>
    <w:qFormat/>
    <w:rsid w:val="006F01EE"/>
    <w:pPr>
      <w:numPr>
        <w:ilvl w:val="1"/>
      </w:numPr>
      <w:spacing w:after="160" w:line="240" w:lineRule="auto"/>
    </w:pPr>
    <w:rPr>
      <w:rFonts w:eastAsia="Times New Roman"/>
      <w:color w:val="5A5A5A"/>
      <w:spacing w:val="15"/>
      <w:lang w:eastAsia="it-IT"/>
    </w:rPr>
  </w:style>
  <w:style w:type="character" w:customStyle="1" w:styleId="SottotitoloCarattere1">
    <w:name w:val="Sottotitolo Carattere1"/>
    <w:basedOn w:val="Carpredefinitoparagrafo"/>
    <w:uiPriority w:val="11"/>
    <w:rsid w:val="006F01EE"/>
    <w:rPr>
      <w:rFonts w:ascii="Calibri Light" w:eastAsia="Times New Roman" w:hAnsi="Calibri Light" w:cs="Times New Roman"/>
      <w:sz w:val="24"/>
      <w:szCs w:val="24"/>
      <w:lang w:eastAsia="en-US"/>
    </w:rPr>
  </w:style>
  <w:style w:type="character" w:customStyle="1" w:styleId="Collegamentovisitato2">
    <w:name w:val="Collegamento visitato2"/>
    <w:basedOn w:val="Carpredefinitoparagrafo"/>
    <w:uiPriority w:val="99"/>
    <w:unhideWhenUsed/>
    <w:rsid w:val="006F01EE"/>
    <w:rPr>
      <w:color w:val="954F72"/>
      <w:u w:val="single"/>
    </w:rPr>
  </w:style>
  <w:style w:type="paragraph" w:styleId="Data">
    <w:name w:val="Date"/>
    <w:basedOn w:val="Normale"/>
    <w:next w:val="Normale"/>
    <w:link w:val="DataCarattere"/>
    <w:rsid w:val="006F01EE"/>
    <w:pPr>
      <w:spacing w:after="0" w:line="240" w:lineRule="auto"/>
    </w:pPr>
    <w:rPr>
      <w:rFonts w:ascii="Times New Roman" w:eastAsia="Times New Roman" w:hAnsi="Times New Roman"/>
      <w:sz w:val="20"/>
      <w:szCs w:val="20"/>
      <w:lang w:eastAsia="it-IT"/>
    </w:rPr>
  </w:style>
  <w:style w:type="character" w:customStyle="1" w:styleId="DataCarattere">
    <w:name w:val="Data Carattere"/>
    <w:basedOn w:val="Carpredefinitoparagrafo"/>
    <w:link w:val="Data"/>
    <w:rsid w:val="006F01EE"/>
    <w:rPr>
      <w:rFonts w:ascii="Times New Roman" w:eastAsia="Times New Roman" w:hAnsi="Times New Roman"/>
    </w:rPr>
  </w:style>
  <w:style w:type="paragraph" w:customStyle="1" w:styleId="msonormal0">
    <w:name w:val="msonormal"/>
    <w:basedOn w:val="Normale"/>
    <w:rsid w:val="006F01EE"/>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StileTitolo220pt">
    <w:name w:val="Stile Titolo 2 + 20 pt"/>
    <w:basedOn w:val="Titolo2"/>
    <w:autoRedefine/>
    <w:qFormat/>
    <w:rsid w:val="006F01EE"/>
    <w:pPr>
      <w:spacing w:after="200" w:line="240" w:lineRule="auto"/>
    </w:pPr>
    <w:rPr>
      <w:rFonts w:ascii="Arial" w:hAnsi="Arial" w:cs="Arial"/>
      <w:lang w:eastAsia="it-IT"/>
    </w:rPr>
  </w:style>
  <w:style w:type="paragraph" w:customStyle="1" w:styleId="StileTitolo114ptAllineatoalcentroPrima0ptDopo0">
    <w:name w:val="Stile Titolo 1 + 14 pt Allineato al centro Prima:  0 pt Dopo:  0..."/>
    <w:basedOn w:val="Titolo1"/>
    <w:autoRedefine/>
    <w:rsid w:val="006F01EE"/>
    <w:pPr>
      <w:spacing w:before="0" w:after="120" w:line="240" w:lineRule="auto"/>
      <w:jc w:val="center"/>
    </w:pPr>
    <w:rPr>
      <w:rFonts w:ascii="Arial" w:hAnsi="Arial"/>
      <w:sz w:val="36"/>
      <w:szCs w:val="36"/>
      <w:lang w:eastAsia="it-IT"/>
    </w:rPr>
  </w:style>
  <w:style w:type="paragraph" w:customStyle="1" w:styleId="StileTitolo120ptAllineatoalcentroPrima0ptDopo6">
    <w:name w:val="Stile Titolo 1 + 20 pt Allineato al centro Prima:  0 pt Dopo:  6..."/>
    <w:basedOn w:val="Titolo1"/>
    <w:autoRedefine/>
    <w:rsid w:val="006F01EE"/>
    <w:pPr>
      <w:spacing w:before="0" w:after="120" w:line="240" w:lineRule="auto"/>
      <w:jc w:val="center"/>
    </w:pPr>
    <w:rPr>
      <w:rFonts w:ascii="Arial" w:hAnsi="Arial"/>
      <w:sz w:val="36"/>
      <w:szCs w:val="36"/>
      <w:lang w:eastAsia="it-IT"/>
    </w:rPr>
  </w:style>
  <w:style w:type="paragraph" w:customStyle="1" w:styleId="StileTitolo1AllineatoalcentroPrima0ptDopo0pt">
    <w:name w:val="Stile Titolo 1 + Allineato al centro Prima:  0 pt Dopo:  0 pt"/>
    <w:basedOn w:val="Titolo1"/>
    <w:autoRedefine/>
    <w:rsid w:val="006F01EE"/>
    <w:pPr>
      <w:spacing w:before="0" w:after="0" w:line="240" w:lineRule="auto"/>
      <w:jc w:val="center"/>
    </w:pPr>
    <w:rPr>
      <w:rFonts w:ascii="Arial" w:hAnsi="Arial"/>
      <w:szCs w:val="36"/>
      <w:lang w:eastAsia="it-IT"/>
    </w:rPr>
  </w:style>
  <w:style w:type="numbering" w:customStyle="1" w:styleId="Nessunelenco141">
    <w:name w:val="Nessun elenco141"/>
    <w:next w:val="Nessunelenco"/>
    <w:uiPriority w:val="99"/>
    <w:semiHidden/>
    <w:unhideWhenUsed/>
    <w:rsid w:val="006F01EE"/>
  </w:style>
  <w:style w:type="paragraph" w:customStyle="1" w:styleId="StileArial11ptCorsivoGiustificatoSinistro1cmDestro">
    <w:name w:val="Stile Arial 11 pt Corsivo Giustificato Sinistro:  1 cm Destro ..."/>
    <w:basedOn w:val="Normale"/>
    <w:autoRedefine/>
    <w:qFormat/>
    <w:rsid w:val="006F01EE"/>
    <w:pPr>
      <w:spacing w:line="240" w:lineRule="auto"/>
      <w:ind w:left="567" w:right="567"/>
      <w:jc w:val="both"/>
    </w:pPr>
    <w:rPr>
      <w:rFonts w:ascii="Arial" w:eastAsia="Times New Roman" w:hAnsi="Arial"/>
      <w:i/>
      <w:iCs/>
      <w:szCs w:val="20"/>
      <w:lang w:val="la-Latn" w:eastAsia="it-IT"/>
    </w:rPr>
  </w:style>
  <w:style w:type="paragraph" w:customStyle="1" w:styleId="StileTitolo1Allineatoasinistra">
    <w:name w:val="Stile Titolo 1 + Allineato a sinistra"/>
    <w:basedOn w:val="Titolo1"/>
    <w:qFormat/>
    <w:rsid w:val="006F01EE"/>
    <w:pPr>
      <w:spacing w:before="0" w:after="120" w:line="240" w:lineRule="auto"/>
    </w:pPr>
    <w:rPr>
      <w:rFonts w:ascii="Arial" w:hAnsi="Arial"/>
      <w:kern w:val="0"/>
      <w:sz w:val="36"/>
      <w:szCs w:val="36"/>
      <w:lang w:eastAsia="it-IT"/>
    </w:rPr>
  </w:style>
  <w:style w:type="character" w:customStyle="1" w:styleId="verse">
    <w:name w:val="verse"/>
    <w:basedOn w:val="Carpredefinitoparagrafo"/>
    <w:rsid w:val="006F01EE"/>
  </w:style>
  <w:style w:type="character" w:styleId="Collegamentovisitato">
    <w:name w:val="FollowedHyperlink"/>
    <w:basedOn w:val="Carpredefinitoparagrafo"/>
    <w:uiPriority w:val="99"/>
    <w:semiHidden/>
    <w:unhideWhenUsed/>
    <w:rsid w:val="006F01E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homilyvoice.it/public/Ritratti/2022/005.RITATTO%20SU%20CRISTO%20GES%C3%99%20IL%20NECESSARIO%20ETERNO%20E%20UNIVERSALE.2022.doc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2669</Pages>
  <Words>1311973</Words>
  <Characters>7478250</Characters>
  <Application>Microsoft Office Word</Application>
  <DocSecurity>0</DocSecurity>
  <Lines>62318</Lines>
  <Paragraphs>17545</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8772678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3</cp:revision>
  <dcterms:created xsi:type="dcterms:W3CDTF">2025-02-27T09:47:00Z</dcterms:created>
  <dcterms:modified xsi:type="dcterms:W3CDTF">2025-03-05T10:23:00Z</dcterms:modified>
</cp:coreProperties>
</file>